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48601" w14:textId="378CFABB" w:rsidR="000D06DB" w:rsidRPr="00807D7A" w:rsidRDefault="000D06DB">
      <w:pPr>
        <w:pStyle w:val="Corpodetexto"/>
        <w:spacing w:before="39"/>
        <w:ind w:left="0"/>
        <w:jc w:val="left"/>
        <w:rPr>
          <w:rFonts w:ascii="Times New Roman" w:hAnsi="Times New Roman" w:cs="Times New Roman"/>
        </w:rPr>
      </w:pPr>
    </w:p>
    <w:p w14:paraId="7825B338" w14:textId="77777777" w:rsidR="000D06DB" w:rsidRPr="00807D7A" w:rsidRDefault="00BA0AC3">
      <w:pPr>
        <w:pStyle w:val="Corpodetexto"/>
        <w:spacing w:line="28" w:lineRule="exact"/>
        <w:ind w:left="114"/>
        <w:jc w:val="left"/>
        <w:rPr>
          <w:rFonts w:ascii="Times New Roman" w:hAnsi="Times New Roman" w:cs="Times New Roman"/>
          <w:sz w:val="2"/>
        </w:rPr>
      </w:pPr>
      <w:r w:rsidRPr="00807D7A">
        <w:rPr>
          <w:rFonts w:ascii="Times New Roman" w:hAnsi="Times New Roman" w:cs="Times New Roman"/>
          <w:noProof/>
          <w:sz w:val="2"/>
          <w:lang w:eastAsia="pt-BR"/>
        </w:rPr>
        <mc:AlternateContent>
          <mc:Choice Requires="wpg">
            <w:drawing>
              <wp:inline distT="0" distB="0" distL="0" distR="0" wp14:anchorId="227D6BA9" wp14:editId="4097E964">
                <wp:extent cx="5798185" cy="18415"/>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 name="Graphic 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80E7D3" id="Group 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AClDKECAAAkBwAADgAAAAAAAAAAAAAAAAAuAgAAZHJz&#10;L2Uyb0RvYy54bWxQSwECLQAUAAYACAAAACEA5vKmMtsAAAADAQAADwAAAAAAAAAAAAAAAAD7BAAA&#10;ZHJzL2Rvd25yZXYueG1sUEsFBgAAAAAEAAQA8wAAAAMGAAAAAA==&#10;">
                <v:shape id="Graphic 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jTcMMA&#10;AADaAAAADwAAAGRycy9kb3ducmV2LnhtbESPT4vCMBTE7wv7HcITvIimLiK1GmVRFl1P/jvo7dE8&#10;22LzUppo67ffCMIeh5n5DTNbtKYUD6pdYVnBcBCBIE6tLjhTcDr+9GMQziNrLC2Tgic5WMw/P2aY&#10;aNvwnh4Hn4kAYZeggtz7KpHSpTkZdANbEQfvamuDPsg6k7rGJsBNKb+iaCwNFhwWcqxomVN6O9yN&#10;ArptlyP5a9YXPbmsexu/i8+rRqlup/2egvDU+v/wu73RCsbwuhJu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6jTcM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95969E5" w14:textId="77777777" w:rsidR="000D06DB" w:rsidRPr="00807D7A" w:rsidRDefault="00BA0AC3" w:rsidP="00DC7C84">
      <w:pPr>
        <w:jc w:val="center"/>
        <w:rPr>
          <w:rFonts w:ascii="Times New Roman" w:hAnsi="Times New Roman" w:cs="Times New Roman"/>
          <w:b/>
          <w:iCs/>
          <w:sz w:val="24"/>
          <w:szCs w:val="28"/>
        </w:rPr>
      </w:pPr>
      <w:r w:rsidRPr="00807D7A">
        <w:rPr>
          <w:rFonts w:ascii="Times New Roman" w:hAnsi="Times New Roman" w:cs="Times New Roman"/>
          <w:b/>
          <w:iCs/>
          <w:noProof/>
          <w:sz w:val="24"/>
          <w:szCs w:val="28"/>
          <w:lang w:eastAsia="pt-BR"/>
        </w:rPr>
        <mc:AlternateContent>
          <mc:Choice Requires="wps">
            <w:drawing>
              <wp:anchor distT="0" distB="0" distL="0" distR="0" simplePos="0" relativeHeight="487588352" behindDoc="1" locked="0" layoutInCell="1" allowOverlap="1" wp14:anchorId="1EE1879C" wp14:editId="4D1C1CD3">
                <wp:simplePos x="0" y="0"/>
                <wp:positionH relativeFrom="page">
                  <wp:posOffset>1062532</wp:posOffset>
                </wp:positionH>
                <wp:positionV relativeFrom="paragraph">
                  <wp:posOffset>194055</wp:posOffset>
                </wp:positionV>
                <wp:extent cx="5798185" cy="1841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A9EE24" id="Graphic 7" o:spid="_x0000_s1026" style="position:absolute;margin-left:83.65pt;margin-top:15.3pt;width:456.55pt;height:1.45pt;z-index:-157281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OJBa4xVAgAA8g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807D7A">
        <w:rPr>
          <w:rFonts w:ascii="Times New Roman" w:hAnsi="Times New Roman" w:cs="Times New Roman"/>
          <w:b/>
          <w:iCs/>
          <w:sz w:val="24"/>
          <w:szCs w:val="28"/>
        </w:rPr>
        <w:t>EDITAL</w:t>
      </w:r>
      <w:r w:rsidRPr="00807D7A">
        <w:rPr>
          <w:rFonts w:ascii="Times New Roman" w:hAnsi="Times New Roman" w:cs="Times New Roman"/>
          <w:b/>
          <w:iCs/>
          <w:spacing w:val="-6"/>
          <w:sz w:val="24"/>
          <w:szCs w:val="28"/>
        </w:rPr>
        <w:t xml:space="preserve"> </w:t>
      </w:r>
      <w:r w:rsidRPr="00807D7A">
        <w:rPr>
          <w:rFonts w:ascii="Times New Roman" w:hAnsi="Times New Roman" w:cs="Times New Roman"/>
          <w:b/>
          <w:iCs/>
          <w:sz w:val="24"/>
          <w:szCs w:val="28"/>
        </w:rPr>
        <w:t>DE</w:t>
      </w:r>
      <w:r w:rsidRPr="00807D7A">
        <w:rPr>
          <w:rFonts w:ascii="Times New Roman" w:hAnsi="Times New Roman" w:cs="Times New Roman"/>
          <w:b/>
          <w:iCs/>
          <w:spacing w:val="-7"/>
          <w:sz w:val="24"/>
          <w:szCs w:val="28"/>
        </w:rPr>
        <w:t xml:space="preserve"> </w:t>
      </w:r>
      <w:r w:rsidRPr="00807D7A">
        <w:rPr>
          <w:rFonts w:ascii="Times New Roman" w:hAnsi="Times New Roman" w:cs="Times New Roman"/>
          <w:b/>
          <w:iCs/>
          <w:sz w:val="24"/>
          <w:szCs w:val="28"/>
        </w:rPr>
        <w:t>LICITAÇÃO</w:t>
      </w:r>
      <w:r w:rsidRPr="00807D7A">
        <w:rPr>
          <w:rFonts w:ascii="Times New Roman" w:hAnsi="Times New Roman" w:cs="Times New Roman"/>
          <w:b/>
          <w:iCs/>
          <w:spacing w:val="-4"/>
          <w:sz w:val="24"/>
          <w:szCs w:val="28"/>
        </w:rPr>
        <w:t xml:space="preserve"> </w:t>
      </w:r>
      <w:r w:rsidRPr="00807D7A">
        <w:rPr>
          <w:rFonts w:ascii="Times New Roman" w:hAnsi="Times New Roman" w:cs="Times New Roman"/>
          <w:b/>
          <w:iCs/>
          <w:spacing w:val="-2"/>
          <w:sz w:val="24"/>
          <w:szCs w:val="28"/>
        </w:rPr>
        <w:t>PÚBLICA</w:t>
      </w:r>
    </w:p>
    <w:p w14:paraId="00DA2013" w14:textId="77777777" w:rsidR="000D06DB" w:rsidRPr="00807D7A" w:rsidRDefault="000D06DB">
      <w:pPr>
        <w:pStyle w:val="Corpodetexto"/>
        <w:spacing w:before="176"/>
        <w:ind w:left="0"/>
        <w:jc w:val="left"/>
        <w:rPr>
          <w:rFonts w:ascii="Times New Roman" w:hAnsi="Times New Roman" w:cs="Times New Roman"/>
          <w:b/>
          <w:i/>
        </w:rPr>
      </w:pPr>
    </w:p>
    <w:tbl>
      <w:tblPr>
        <w:tblW w:w="0" w:type="auto"/>
        <w:tblInd w:w="5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521"/>
        <w:gridCol w:w="1222"/>
        <w:gridCol w:w="4304"/>
      </w:tblGrid>
      <w:tr w:rsidR="000D06DB" w:rsidRPr="00807D7A" w14:paraId="331E7882" w14:textId="77777777">
        <w:trPr>
          <w:trHeight w:val="248"/>
        </w:trPr>
        <w:tc>
          <w:tcPr>
            <w:tcW w:w="4743" w:type="dxa"/>
            <w:gridSpan w:val="2"/>
          </w:tcPr>
          <w:p w14:paraId="4B0D3AC4" w14:textId="44038111" w:rsidR="000D06DB" w:rsidRPr="00807D7A" w:rsidRDefault="00BA0AC3" w:rsidP="00DC7C84">
            <w:pPr>
              <w:pStyle w:val="TableParagraph"/>
              <w:jc w:val="both"/>
              <w:rPr>
                <w:rFonts w:ascii="Times New Roman" w:hAnsi="Times New Roman" w:cs="Times New Roman"/>
                <w:b/>
                <w:sz w:val="20"/>
                <w:szCs w:val="20"/>
              </w:rPr>
            </w:pPr>
            <w:r w:rsidRPr="00807D7A">
              <w:rPr>
                <w:rFonts w:ascii="Times New Roman" w:hAnsi="Times New Roman" w:cs="Times New Roman"/>
                <w:b/>
                <w:sz w:val="20"/>
                <w:szCs w:val="20"/>
              </w:rPr>
              <w:t>Processo</w:t>
            </w:r>
            <w:r w:rsidRPr="00807D7A">
              <w:rPr>
                <w:rFonts w:ascii="Times New Roman" w:hAnsi="Times New Roman" w:cs="Times New Roman"/>
                <w:b/>
                <w:spacing w:val="-9"/>
                <w:sz w:val="20"/>
                <w:szCs w:val="20"/>
              </w:rPr>
              <w:t xml:space="preserve"> </w:t>
            </w:r>
            <w:r w:rsidRPr="00807D7A">
              <w:rPr>
                <w:rFonts w:ascii="Times New Roman" w:hAnsi="Times New Roman" w:cs="Times New Roman"/>
                <w:b/>
                <w:sz w:val="20"/>
                <w:szCs w:val="20"/>
              </w:rPr>
              <w:t>Licitatório</w:t>
            </w:r>
            <w:r w:rsidRPr="00807D7A">
              <w:rPr>
                <w:rFonts w:ascii="Times New Roman" w:hAnsi="Times New Roman" w:cs="Times New Roman"/>
                <w:b/>
                <w:spacing w:val="-5"/>
                <w:sz w:val="20"/>
                <w:szCs w:val="20"/>
              </w:rPr>
              <w:t xml:space="preserve"> </w:t>
            </w:r>
            <w:r w:rsidRPr="00807D7A">
              <w:rPr>
                <w:rFonts w:ascii="Times New Roman" w:hAnsi="Times New Roman" w:cs="Times New Roman"/>
                <w:b/>
                <w:sz w:val="20"/>
                <w:szCs w:val="20"/>
              </w:rPr>
              <w:t>Nº</w:t>
            </w:r>
            <w:r w:rsidRPr="00807D7A">
              <w:rPr>
                <w:rFonts w:ascii="Times New Roman" w:hAnsi="Times New Roman" w:cs="Times New Roman"/>
                <w:b/>
                <w:spacing w:val="-6"/>
                <w:sz w:val="20"/>
                <w:szCs w:val="20"/>
              </w:rPr>
              <w:t xml:space="preserve"> </w:t>
            </w:r>
            <w:r w:rsidR="00A528A2" w:rsidRPr="00807D7A">
              <w:rPr>
                <w:rFonts w:ascii="Times New Roman" w:hAnsi="Times New Roman" w:cs="Times New Roman"/>
                <w:b/>
                <w:spacing w:val="-2"/>
                <w:sz w:val="20"/>
                <w:szCs w:val="20"/>
              </w:rPr>
              <w:t>077</w:t>
            </w:r>
            <w:r w:rsidR="00596A6E" w:rsidRPr="00807D7A">
              <w:rPr>
                <w:rFonts w:ascii="Times New Roman" w:hAnsi="Times New Roman" w:cs="Times New Roman"/>
                <w:b/>
                <w:spacing w:val="-2"/>
                <w:sz w:val="20"/>
                <w:szCs w:val="20"/>
              </w:rPr>
              <w:t>/2026</w:t>
            </w:r>
          </w:p>
        </w:tc>
        <w:tc>
          <w:tcPr>
            <w:tcW w:w="4304" w:type="dxa"/>
          </w:tcPr>
          <w:p w14:paraId="55943E14" w14:textId="43C16401" w:rsidR="000D06DB" w:rsidRPr="00807D7A" w:rsidRDefault="00BA0AC3" w:rsidP="001E3122">
            <w:pPr>
              <w:pStyle w:val="TableParagraph"/>
              <w:ind w:left="98"/>
              <w:rPr>
                <w:rFonts w:ascii="Times New Roman" w:hAnsi="Times New Roman" w:cs="Times New Roman"/>
                <w:b/>
                <w:sz w:val="20"/>
                <w:szCs w:val="20"/>
              </w:rPr>
            </w:pPr>
            <w:r w:rsidRPr="00807D7A">
              <w:rPr>
                <w:rFonts w:ascii="Times New Roman" w:hAnsi="Times New Roman" w:cs="Times New Roman"/>
                <w:b/>
                <w:sz w:val="20"/>
                <w:szCs w:val="20"/>
              </w:rPr>
              <w:t>Pregão</w:t>
            </w:r>
            <w:r w:rsidRPr="00807D7A">
              <w:rPr>
                <w:rFonts w:ascii="Times New Roman" w:hAnsi="Times New Roman" w:cs="Times New Roman"/>
                <w:b/>
                <w:spacing w:val="-7"/>
                <w:sz w:val="20"/>
                <w:szCs w:val="20"/>
              </w:rPr>
              <w:t xml:space="preserve"> </w:t>
            </w:r>
            <w:r w:rsidRPr="00807D7A">
              <w:rPr>
                <w:rFonts w:ascii="Times New Roman" w:hAnsi="Times New Roman" w:cs="Times New Roman"/>
                <w:b/>
                <w:sz w:val="20"/>
                <w:szCs w:val="20"/>
              </w:rPr>
              <w:t>Eletrônico</w:t>
            </w:r>
            <w:r w:rsidRPr="00807D7A">
              <w:rPr>
                <w:rFonts w:ascii="Times New Roman" w:hAnsi="Times New Roman" w:cs="Times New Roman"/>
                <w:b/>
                <w:spacing w:val="-4"/>
                <w:sz w:val="20"/>
                <w:szCs w:val="20"/>
              </w:rPr>
              <w:t xml:space="preserve"> </w:t>
            </w:r>
            <w:r w:rsidRPr="00807D7A">
              <w:rPr>
                <w:rFonts w:ascii="Times New Roman" w:hAnsi="Times New Roman" w:cs="Times New Roman"/>
                <w:b/>
                <w:sz w:val="20"/>
                <w:szCs w:val="20"/>
              </w:rPr>
              <w:t>Nº</w:t>
            </w:r>
            <w:r w:rsidRPr="00807D7A">
              <w:rPr>
                <w:rFonts w:ascii="Times New Roman" w:hAnsi="Times New Roman" w:cs="Times New Roman"/>
                <w:b/>
                <w:spacing w:val="-6"/>
                <w:sz w:val="20"/>
                <w:szCs w:val="20"/>
              </w:rPr>
              <w:t xml:space="preserve"> </w:t>
            </w:r>
            <w:r w:rsidR="00A528A2" w:rsidRPr="00807D7A">
              <w:rPr>
                <w:rFonts w:ascii="Times New Roman" w:hAnsi="Times New Roman" w:cs="Times New Roman"/>
                <w:b/>
                <w:spacing w:val="-2"/>
                <w:sz w:val="20"/>
                <w:szCs w:val="20"/>
              </w:rPr>
              <w:t>024/20</w:t>
            </w:r>
            <w:r w:rsidR="00596A6E" w:rsidRPr="00807D7A">
              <w:rPr>
                <w:rFonts w:ascii="Times New Roman" w:hAnsi="Times New Roman" w:cs="Times New Roman"/>
                <w:b/>
                <w:spacing w:val="-2"/>
                <w:sz w:val="20"/>
                <w:szCs w:val="20"/>
              </w:rPr>
              <w:t>26</w:t>
            </w:r>
          </w:p>
        </w:tc>
      </w:tr>
      <w:tr w:rsidR="000D06DB" w:rsidRPr="00807D7A" w14:paraId="68476101" w14:textId="77777777">
        <w:trPr>
          <w:trHeight w:val="293"/>
        </w:trPr>
        <w:tc>
          <w:tcPr>
            <w:tcW w:w="9047" w:type="dxa"/>
            <w:gridSpan w:val="3"/>
          </w:tcPr>
          <w:p w14:paraId="3301D4A4" w14:textId="2BF5F956" w:rsidR="000D06DB" w:rsidRPr="00807D7A" w:rsidRDefault="00BA0AC3" w:rsidP="00DC7C84">
            <w:pPr>
              <w:pStyle w:val="TableParagraph"/>
              <w:tabs>
                <w:tab w:val="left" w:pos="2901"/>
              </w:tabs>
              <w:jc w:val="both"/>
              <w:rPr>
                <w:rFonts w:ascii="Times New Roman" w:hAnsi="Times New Roman" w:cs="Times New Roman"/>
                <w:sz w:val="20"/>
                <w:szCs w:val="20"/>
              </w:rPr>
            </w:pPr>
            <w:r w:rsidRPr="00807D7A">
              <w:rPr>
                <w:rFonts w:ascii="Times New Roman" w:hAnsi="Times New Roman" w:cs="Times New Roman"/>
                <w:b/>
                <w:sz w:val="20"/>
                <w:szCs w:val="20"/>
              </w:rPr>
              <w:t>Registro</w:t>
            </w:r>
            <w:r w:rsidRPr="00807D7A">
              <w:rPr>
                <w:rFonts w:ascii="Times New Roman" w:hAnsi="Times New Roman" w:cs="Times New Roman"/>
                <w:b/>
                <w:spacing w:val="-4"/>
                <w:sz w:val="20"/>
                <w:szCs w:val="20"/>
              </w:rPr>
              <w:t xml:space="preserve"> </w:t>
            </w:r>
            <w:r w:rsidRPr="00807D7A">
              <w:rPr>
                <w:rFonts w:ascii="Times New Roman" w:hAnsi="Times New Roman" w:cs="Times New Roman"/>
                <w:b/>
                <w:sz w:val="20"/>
                <w:szCs w:val="20"/>
              </w:rPr>
              <w:t>de</w:t>
            </w:r>
            <w:r w:rsidRPr="00807D7A">
              <w:rPr>
                <w:rFonts w:ascii="Times New Roman" w:hAnsi="Times New Roman" w:cs="Times New Roman"/>
                <w:b/>
                <w:spacing w:val="-2"/>
                <w:sz w:val="20"/>
                <w:szCs w:val="20"/>
              </w:rPr>
              <w:t xml:space="preserve"> </w:t>
            </w:r>
            <w:r w:rsidRPr="00807D7A">
              <w:rPr>
                <w:rFonts w:ascii="Times New Roman" w:hAnsi="Times New Roman" w:cs="Times New Roman"/>
                <w:b/>
                <w:sz w:val="20"/>
                <w:szCs w:val="20"/>
              </w:rPr>
              <w:t>Preços</w:t>
            </w:r>
            <w:r w:rsidRPr="00807D7A">
              <w:rPr>
                <w:rFonts w:ascii="Times New Roman" w:hAnsi="Times New Roman" w:cs="Times New Roman"/>
                <w:sz w:val="20"/>
                <w:szCs w:val="20"/>
              </w:rPr>
              <w:t>:</w:t>
            </w:r>
            <w:r w:rsidRPr="00807D7A">
              <w:rPr>
                <w:rFonts w:ascii="Times New Roman" w:hAnsi="Times New Roman" w:cs="Times New Roman"/>
                <w:spacing w:val="-3"/>
                <w:sz w:val="20"/>
                <w:szCs w:val="20"/>
              </w:rPr>
              <w:t xml:space="preserve"> </w:t>
            </w:r>
            <w:r w:rsidR="00A53A07" w:rsidRPr="00807D7A">
              <w:rPr>
                <w:rFonts w:ascii="Segoe UI Symbol" w:hAnsi="Segoe UI Symbol" w:cs="Segoe UI Symbol"/>
                <w:sz w:val="20"/>
                <w:szCs w:val="20"/>
              </w:rPr>
              <w:t>☐</w:t>
            </w:r>
            <w:r w:rsidR="00501AD1" w:rsidRPr="00807D7A">
              <w:rPr>
                <w:rFonts w:ascii="Times New Roman" w:hAnsi="Times New Roman" w:cs="Times New Roman"/>
                <w:spacing w:val="13"/>
                <w:sz w:val="20"/>
                <w:szCs w:val="20"/>
              </w:rPr>
              <w:t xml:space="preserve"> </w:t>
            </w:r>
            <w:r w:rsidRPr="00807D7A">
              <w:rPr>
                <w:rFonts w:ascii="Times New Roman" w:hAnsi="Times New Roman" w:cs="Times New Roman"/>
                <w:spacing w:val="-5"/>
                <w:sz w:val="20"/>
                <w:szCs w:val="20"/>
              </w:rPr>
              <w:t>Não</w:t>
            </w:r>
            <w:r w:rsidRPr="00807D7A">
              <w:rPr>
                <w:rFonts w:ascii="Times New Roman" w:hAnsi="Times New Roman" w:cs="Times New Roman"/>
                <w:sz w:val="20"/>
                <w:szCs w:val="20"/>
              </w:rPr>
              <w:tab/>
            </w:r>
            <w:proofErr w:type="gramStart"/>
            <w:r w:rsidR="00A53A07" w:rsidRPr="00807D7A">
              <w:rPr>
                <w:rFonts w:ascii="Segoe UI Symbol" w:hAnsi="Segoe UI Symbol" w:cs="Segoe UI Symbol"/>
                <w:sz w:val="20"/>
                <w:szCs w:val="20"/>
              </w:rPr>
              <w:t>☒</w:t>
            </w:r>
            <w:r w:rsidR="00A53A07" w:rsidRPr="00807D7A">
              <w:rPr>
                <w:rFonts w:ascii="Times New Roman" w:hAnsi="Times New Roman" w:cs="Times New Roman"/>
                <w:spacing w:val="13"/>
                <w:sz w:val="20"/>
                <w:szCs w:val="20"/>
              </w:rPr>
              <w:t xml:space="preserve"> </w:t>
            </w:r>
            <w:r w:rsidR="00501AD1" w:rsidRPr="00807D7A">
              <w:rPr>
                <w:rFonts w:ascii="Times New Roman" w:hAnsi="Times New Roman" w:cs="Times New Roman"/>
                <w:spacing w:val="10"/>
                <w:sz w:val="20"/>
                <w:szCs w:val="20"/>
              </w:rPr>
              <w:t xml:space="preserve"> </w:t>
            </w:r>
            <w:r w:rsidRPr="00807D7A">
              <w:rPr>
                <w:rFonts w:ascii="Times New Roman" w:hAnsi="Times New Roman" w:cs="Times New Roman"/>
                <w:spacing w:val="-5"/>
                <w:sz w:val="20"/>
                <w:szCs w:val="20"/>
              </w:rPr>
              <w:t>Sim</w:t>
            </w:r>
            <w:proofErr w:type="gramEnd"/>
          </w:p>
        </w:tc>
      </w:tr>
      <w:tr w:rsidR="000D06DB" w:rsidRPr="00807D7A" w14:paraId="544102D4" w14:textId="77777777">
        <w:trPr>
          <w:trHeight w:val="248"/>
        </w:trPr>
        <w:tc>
          <w:tcPr>
            <w:tcW w:w="9047" w:type="dxa"/>
            <w:gridSpan w:val="3"/>
          </w:tcPr>
          <w:p w14:paraId="156163DE" w14:textId="7AB849AF" w:rsidR="000D06DB" w:rsidRPr="00807D7A" w:rsidRDefault="00BA0AC3" w:rsidP="00DC7C84">
            <w:pPr>
              <w:pStyle w:val="TableParagraph"/>
              <w:jc w:val="both"/>
              <w:rPr>
                <w:rFonts w:ascii="Times New Roman" w:hAnsi="Times New Roman" w:cs="Times New Roman"/>
                <w:sz w:val="20"/>
                <w:szCs w:val="20"/>
              </w:rPr>
            </w:pPr>
            <w:r w:rsidRPr="00807D7A">
              <w:rPr>
                <w:rFonts w:ascii="Times New Roman" w:hAnsi="Times New Roman" w:cs="Times New Roman"/>
                <w:b/>
                <w:sz w:val="20"/>
                <w:szCs w:val="20"/>
              </w:rPr>
              <w:t>Unidades</w:t>
            </w:r>
            <w:r w:rsidRPr="00807D7A">
              <w:rPr>
                <w:rFonts w:ascii="Times New Roman" w:hAnsi="Times New Roman" w:cs="Times New Roman"/>
                <w:b/>
                <w:spacing w:val="-12"/>
                <w:sz w:val="20"/>
                <w:szCs w:val="20"/>
              </w:rPr>
              <w:t xml:space="preserve"> </w:t>
            </w:r>
            <w:r w:rsidRPr="00807D7A">
              <w:rPr>
                <w:rFonts w:ascii="Times New Roman" w:hAnsi="Times New Roman" w:cs="Times New Roman"/>
                <w:b/>
                <w:sz w:val="20"/>
                <w:szCs w:val="20"/>
              </w:rPr>
              <w:t>Requisitantes</w:t>
            </w:r>
            <w:r w:rsidRPr="00807D7A">
              <w:rPr>
                <w:rFonts w:ascii="Times New Roman" w:hAnsi="Times New Roman" w:cs="Times New Roman"/>
                <w:sz w:val="20"/>
                <w:szCs w:val="20"/>
              </w:rPr>
              <w:t>:</w:t>
            </w:r>
            <w:r w:rsidRPr="00807D7A">
              <w:rPr>
                <w:rFonts w:ascii="Times New Roman" w:hAnsi="Times New Roman" w:cs="Times New Roman"/>
                <w:spacing w:val="-10"/>
                <w:sz w:val="20"/>
                <w:szCs w:val="20"/>
              </w:rPr>
              <w:t xml:space="preserve"> </w:t>
            </w:r>
            <w:r w:rsidR="00A10AB3" w:rsidRPr="00807D7A">
              <w:rPr>
                <w:rFonts w:ascii="Times New Roman" w:hAnsi="Times New Roman" w:cs="Times New Roman"/>
                <w:sz w:val="20"/>
                <w:szCs w:val="20"/>
              </w:rPr>
              <w:t xml:space="preserve">Secretaria municipal de </w:t>
            </w:r>
            <w:r w:rsidR="00F92058" w:rsidRPr="00807D7A">
              <w:rPr>
                <w:rFonts w:ascii="Times New Roman" w:hAnsi="Times New Roman" w:cs="Times New Roman"/>
                <w:sz w:val="20"/>
                <w:szCs w:val="20"/>
              </w:rPr>
              <w:t>M</w:t>
            </w:r>
            <w:r w:rsidR="00A10AB3" w:rsidRPr="00807D7A">
              <w:rPr>
                <w:rFonts w:ascii="Times New Roman" w:hAnsi="Times New Roman" w:cs="Times New Roman"/>
                <w:sz w:val="20"/>
                <w:szCs w:val="20"/>
              </w:rPr>
              <w:t xml:space="preserve">eio </w:t>
            </w:r>
            <w:r w:rsidR="00F92058" w:rsidRPr="00807D7A">
              <w:rPr>
                <w:rFonts w:ascii="Times New Roman" w:hAnsi="Times New Roman" w:cs="Times New Roman"/>
                <w:sz w:val="20"/>
                <w:szCs w:val="20"/>
              </w:rPr>
              <w:t>A</w:t>
            </w:r>
            <w:r w:rsidR="00A10AB3" w:rsidRPr="00807D7A">
              <w:rPr>
                <w:rFonts w:ascii="Times New Roman" w:hAnsi="Times New Roman" w:cs="Times New Roman"/>
                <w:sz w:val="20"/>
                <w:szCs w:val="20"/>
              </w:rPr>
              <w:t>mbiente</w:t>
            </w:r>
          </w:p>
        </w:tc>
      </w:tr>
      <w:tr w:rsidR="000D06DB" w:rsidRPr="00807D7A" w14:paraId="31094C8E" w14:textId="77777777">
        <w:trPr>
          <w:trHeight w:val="495"/>
        </w:trPr>
        <w:tc>
          <w:tcPr>
            <w:tcW w:w="9047" w:type="dxa"/>
            <w:gridSpan w:val="3"/>
          </w:tcPr>
          <w:p w14:paraId="5D166E48" w14:textId="77777777" w:rsidR="000D06DB" w:rsidRPr="00807D7A" w:rsidRDefault="00BA0AC3" w:rsidP="00DC7C84">
            <w:pPr>
              <w:pStyle w:val="TableParagraph"/>
              <w:jc w:val="both"/>
              <w:rPr>
                <w:rFonts w:ascii="Times New Roman" w:hAnsi="Times New Roman" w:cs="Times New Roman"/>
                <w:sz w:val="20"/>
                <w:szCs w:val="20"/>
              </w:rPr>
            </w:pPr>
            <w:r w:rsidRPr="00807D7A">
              <w:rPr>
                <w:rFonts w:ascii="Times New Roman" w:hAnsi="Times New Roman" w:cs="Times New Roman"/>
                <w:b/>
                <w:sz w:val="20"/>
                <w:szCs w:val="20"/>
              </w:rPr>
              <w:t>Critério</w:t>
            </w:r>
            <w:r w:rsidRPr="00807D7A">
              <w:rPr>
                <w:rFonts w:ascii="Times New Roman" w:hAnsi="Times New Roman" w:cs="Times New Roman"/>
                <w:b/>
                <w:spacing w:val="-14"/>
                <w:sz w:val="20"/>
                <w:szCs w:val="20"/>
              </w:rPr>
              <w:t xml:space="preserve"> </w:t>
            </w:r>
            <w:r w:rsidRPr="00807D7A">
              <w:rPr>
                <w:rFonts w:ascii="Times New Roman" w:hAnsi="Times New Roman" w:cs="Times New Roman"/>
                <w:b/>
                <w:sz w:val="20"/>
                <w:szCs w:val="20"/>
              </w:rPr>
              <w:t>de</w:t>
            </w:r>
            <w:r w:rsidRPr="00807D7A">
              <w:rPr>
                <w:rFonts w:ascii="Times New Roman" w:hAnsi="Times New Roman" w:cs="Times New Roman"/>
                <w:b/>
                <w:spacing w:val="-12"/>
                <w:sz w:val="20"/>
                <w:szCs w:val="20"/>
              </w:rPr>
              <w:t xml:space="preserve"> </w:t>
            </w:r>
            <w:r w:rsidRPr="00807D7A">
              <w:rPr>
                <w:rFonts w:ascii="Times New Roman" w:hAnsi="Times New Roman" w:cs="Times New Roman"/>
                <w:b/>
                <w:sz w:val="20"/>
                <w:szCs w:val="20"/>
              </w:rPr>
              <w:t>Aceitabilidade</w:t>
            </w:r>
            <w:r w:rsidRPr="00807D7A">
              <w:rPr>
                <w:rFonts w:ascii="Times New Roman" w:hAnsi="Times New Roman" w:cs="Times New Roman"/>
                <w:sz w:val="20"/>
                <w:szCs w:val="20"/>
              </w:rPr>
              <w:t>:</w:t>
            </w:r>
            <w:r w:rsidRPr="00807D7A">
              <w:rPr>
                <w:rFonts w:ascii="Times New Roman" w:hAnsi="Times New Roman" w:cs="Times New Roman"/>
                <w:spacing w:val="-13"/>
                <w:sz w:val="20"/>
                <w:szCs w:val="20"/>
              </w:rPr>
              <w:t xml:space="preserve"> </w:t>
            </w:r>
            <w:r w:rsidRPr="00807D7A">
              <w:rPr>
                <w:rFonts w:ascii="Times New Roman" w:hAnsi="Times New Roman" w:cs="Times New Roman"/>
                <w:sz w:val="20"/>
                <w:szCs w:val="20"/>
              </w:rPr>
              <w:t>Média</w:t>
            </w:r>
            <w:r w:rsidRPr="00807D7A">
              <w:rPr>
                <w:rFonts w:ascii="Times New Roman" w:hAnsi="Times New Roman" w:cs="Times New Roman"/>
                <w:spacing w:val="-13"/>
                <w:sz w:val="20"/>
                <w:szCs w:val="20"/>
              </w:rPr>
              <w:t xml:space="preserve"> </w:t>
            </w:r>
            <w:r w:rsidRPr="00807D7A">
              <w:rPr>
                <w:rFonts w:ascii="Times New Roman" w:hAnsi="Times New Roman" w:cs="Times New Roman"/>
                <w:sz w:val="20"/>
                <w:szCs w:val="20"/>
              </w:rPr>
              <w:t>de</w:t>
            </w:r>
            <w:r w:rsidRPr="00807D7A">
              <w:rPr>
                <w:rFonts w:ascii="Times New Roman" w:hAnsi="Times New Roman" w:cs="Times New Roman"/>
                <w:spacing w:val="-13"/>
                <w:sz w:val="20"/>
                <w:szCs w:val="20"/>
              </w:rPr>
              <w:t xml:space="preserve"> </w:t>
            </w:r>
            <w:r w:rsidRPr="00807D7A">
              <w:rPr>
                <w:rFonts w:ascii="Times New Roman" w:hAnsi="Times New Roman" w:cs="Times New Roman"/>
                <w:sz w:val="20"/>
                <w:szCs w:val="20"/>
              </w:rPr>
              <w:t>Preços</w:t>
            </w:r>
            <w:r w:rsidRPr="00807D7A">
              <w:rPr>
                <w:rFonts w:ascii="Times New Roman" w:hAnsi="Times New Roman" w:cs="Times New Roman"/>
                <w:spacing w:val="-14"/>
                <w:sz w:val="20"/>
                <w:szCs w:val="20"/>
              </w:rPr>
              <w:t xml:space="preserve"> </w:t>
            </w:r>
            <w:r w:rsidRPr="00807D7A">
              <w:rPr>
                <w:rFonts w:ascii="Times New Roman" w:hAnsi="Times New Roman" w:cs="Times New Roman"/>
                <w:sz w:val="20"/>
                <w:szCs w:val="20"/>
              </w:rPr>
              <w:t>apurada</w:t>
            </w:r>
            <w:r w:rsidRPr="00807D7A">
              <w:rPr>
                <w:rFonts w:ascii="Times New Roman" w:hAnsi="Times New Roman" w:cs="Times New Roman"/>
                <w:spacing w:val="-12"/>
                <w:sz w:val="20"/>
                <w:szCs w:val="20"/>
              </w:rPr>
              <w:t xml:space="preserve"> </w:t>
            </w:r>
            <w:r w:rsidRPr="00807D7A">
              <w:rPr>
                <w:rFonts w:ascii="Times New Roman" w:hAnsi="Times New Roman" w:cs="Times New Roman"/>
                <w:sz w:val="20"/>
                <w:szCs w:val="20"/>
              </w:rPr>
              <w:t>pela</w:t>
            </w:r>
            <w:r w:rsidRPr="00807D7A">
              <w:rPr>
                <w:rFonts w:ascii="Times New Roman" w:hAnsi="Times New Roman" w:cs="Times New Roman"/>
                <w:spacing w:val="-14"/>
                <w:sz w:val="20"/>
                <w:szCs w:val="20"/>
              </w:rPr>
              <w:t xml:space="preserve"> </w:t>
            </w:r>
            <w:r w:rsidRPr="00807D7A">
              <w:rPr>
                <w:rFonts w:ascii="Times New Roman" w:hAnsi="Times New Roman" w:cs="Times New Roman"/>
                <w:sz w:val="20"/>
                <w:szCs w:val="20"/>
              </w:rPr>
              <w:t>Administração,</w:t>
            </w:r>
            <w:r w:rsidRPr="00807D7A">
              <w:rPr>
                <w:rFonts w:ascii="Times New Roman" w:hAnsi="Times New Roman" w:cs="Times New Roman"/>
                <w:spacing w:val="-14"/>
                <w:sz w:val="20"/>
                <w:szCs w:val="20"/>
              </w:rPr>
              <w:t xml:space="preserve"> </w:t>
            </w:r>
            <w:r w:rsidRPr="00807D7A">
              <w:rPr>
                <w:rFonts w:ascii="Times New Roman" w:hAnsi="Times New Roman" w:cs="Times New Roman"/>
                <w:sz w:val="20"/>
                <w:szCs w:val="20"/>
              </w:rPr>
              <w:t>bem</w:t>
            </w:r>
            <w:r w:rsidRPr="00807D7A">
              <w:rPr>
                <w:rFonts w:ascii="Times New Roman" w:hAnsi="Times New Roman" w:cs="Times New Roman"/>
                <w:spacing w:val="-11"/>
                <w:sz w:val="20"/>
                <w:szCs w:val="20"/>
              </w:rPr>
              <w:t xml:space="preserve"> </w:t>
            </w:r>
            <w:r w:rsidRPr="00807D7A">
              <w:rPr>
                <w:rFonts w:ascii="Times New Roman" w:hAnsi="Times New Roman" w:cs="Times New Roman"/>
                <w:sz w:val="20"/>
                <w:szCs w:val="20"/>
              </w:rPr>
              <w:t>como</w:t>
            </w:r>
            <w:r w:rsidRPr="00807D7A">
              <w:rPr>
                <w:rFonts w:ascii="Times New Roman" w:hAnsi="Times New Roman" w:cs="Times New Roman"/>
                <w:spacing w:val="-14"/>
                <w:sz w:val="20"/>
                <w:szCs w:val="20"/>
              </w:rPr>
              <w:t xml:space="preserve"> </w:t>
            </w:r>
            <w:r w:rsidRPr="00807D7A">
              <w:rPr>
                <w:rFonts w:ascii="Times New Roman" w:hAnsi="Times New Roman" w:cs="Times New Roman"/>
                <w:sz w:val="20"/>
                <w:szCs w:val="20"/>
              </w:rPr>
              <w:t>a</w:t>
            </w:r>
            <w:r w:rsidRPr="00807D7A">
              <w:rPr>
                <w:rFonts w:ascii="Times New Roman" w:hAnsi="Times New Roman" w:cs="Times New Roman"/>
                <w:spacing w:val="-14"/>
                <w:sz w:val="20"/>
                <w:szCs w:val="20"/>
              </w:rPr>
              <w:t xml:space="preserve"> </w:t>
            </w:r>
            <w:r w:rsidRPr="00807D7A">
              <w:rPr>
                <w:rFonts w:ascii="Times New Roman" w:hAnsi="Times New Roman" w:cs="Times New Roman"/>
                <w:spacing w:val="-2"/>
                <w:sz w:val="20"/>
                <w:szCs w:val="20"/>
              </w:rPr>
              <w:t>observância</w:t>
            </w:r>
          </w:p>
          <w:p w14:paraId="4091B63E" w14:textId="77777777" w:rsidR="000D06DB" w:rsidRPr="00807D7A" w:rsidRDefault="00BA0AC3" w:rsidP="00DC7C84">
            <w:pPr>
              <w:pStyle w:val="TableParagraph"/>
              <w:jc w:val="both"/>
              <w:rPr>
                <w:rFonts w:ascii="Times New Roman" w:hAnsi="Times New Roman" w:cs="Times New Roman"/>
                <w:sz w:val="20"/>
                <w:szCs w:val="20"/>
              </w:rPr>
            </w:pPr>
            <w:r w:rsidRPr="00807D7A">
              <w:rPr>
                <w:rFonts w:ascii="Times New Roman" w:hAnsi="Times New Roman" w:cs="Times New Roman"/>
                <w:sz w:val="20"/>
                <w:szCs w:val="20"/>
              </w:rPr>
              <w:t>aos</w:t>
            </w:r>
            <w:r w:rsidRPr="00807D7A">
              <w:rPr>
                <w:rFonts w:ascii="Times New Roman" w:hAnsi="Times New Roman" w:cs="Times New Roman"/>
                <w:spacing w:val="-8"/>
                <w:sz w:val="20"/>
                <w:szCs w:val="20"/>
              </w:rPr>
              <w:t xml:space="preserve"> </w:t>
            </w:r>
            <w:r w:rsidRPr="00807D7A">
              <w:rPr>
                <w:rFonts w:ascii="Times New Roman" w:hAnsi="Times New Roman" w:cs="Times New Roman"/>
                <w:sz w:val="20"/>
                <w:szCs w:val="20"/>
              </w:rPr>
              <w:t>preceitos</w:t>
            </w:r>
            <w:r w:rsidRPr="00807D7A">
              <w:rPr>
                <w:rFonts w:ascii="Times New Roman" w:hAnsi="Times New Roman" w:cs="Times New Roman"/>
                <w:spacing w:val="-7"/>
                <w:sz w:val="20"/>
                <w:szCs w:val="20"/>
              </w:rPr>
              <w:t xml:space="preserve"> </w:t>
            </w:r>
            <w:r w:rsidRPr="00807D7A">
              <w:rPr>
                <w:rFonts w:ascii="Times New Roman" w:hAnsi="Times New Roman" w:cs="Times New Roman"/>
                <w:sz w:val="20"/>
                <w:szCs w:val="20"/>
              </w:rPr>
              <w:t>legais</w:t>
            </w:r>
            <w:r w:rsidRPr="00807D7A">
              <w:rPr>
                <w:rFonts w:ascii="Times New Roman" w:hAnsi="Times New Roman" w:cs="Times New Roman"/>
                <w:spacing w:val="-7"/>
                <w:sz w:val="20"/>
                <w:szCs w:val="20"/>
              </w:rPr>
              <w:t xml:space="preserve"> </w:t>
            </w:r>
            <w:r w:rsidRPr="00807D7A">
              <w:rPr>
                <w:rFonts w:ascii="Times New Roman" w:hAnsi="Times New Roman" w:cs="Times New Roman"/>
                <w:sz w:val="20"/>
                <w:szCs w:val="20"/>
              </w:rPr>
              <w:t>e</w:t>
            </w:r>
            <w:r w:rsidRPr="00807D7A">
              <w:rPr>
                <w:rFonts w:ascii="Times New Roman" w:hAnsi="Times New Roman" w:cs="Times New Roman"/>
                <w:spacing w:val="-9"/>
                <w:sz w:val="20"/>
                <w:szCs w:val="20"/>
              </w:rPr>
              <w:t xml:space="preserve"> </w:t>
            </w:r>
            <w:r w:rsidRPr="00807D7A">
              <w:rPr>
                <w:rFonts w:ascii="Times New Roman" w:hAnsi="Times New Roman" w:cs="Times New Roman"/>
                <w:sz w:val="20"/>
                <w:szCs w:val="20"/>
              </w:rPr>
              <w:t>regras</w:t>
            </w:r>
            <w:r w:rsidRPr="00807D7A">
              <w:rPr>
                <w:rFonts w:ascii="Times New Roman" w:hAnsi="Times New Roman" w:cs="Times New Roman"/>
                <w:spacing w:val="-6"/>
                <w:sz w:val="20"/>
                <w:szCs w:val="20"/>
              </w:rPr>
              <w:t xml:space="preserve"> </w:t>
            </w:r>
            <w:r w:rsidRPr="00807D7A">
              <w:rPr>
                <w:rFonts w:ascii="Times New Roman" w:hAnsi="Times New Roman" w:cs="Times New Roman"/>
                <w:sz w:val="20"/>
                <w:szCs w:val="20"/>
              </w:rPr>
              <w:t>consignadas</w:t>
            </w:r>
            <w:r w:rsidRPr="00807D7A">
              <w:rPr>
                <w:rFonts w:ascii="Times New Roman" w:hAnsi="Times New Roman" w:cs="Times New Roman"/>
                <w:spacing w:val="-6"/>
                <w:sz w:val="20"/>
                <w:szCs w:val="20"/>
              </w:rPr>
              <w:t xml:space="preserve"> </w:t>
            </w:r>
            <w:r w:rsidRPr="00807D7A">
              <w:rPr>
                <w:rFonts w:ascii="Times New Roman" w:hAnsi="Times New Roman" w:cs="Times New Roman"/>
                <w:sz w:val="20"/>
                <w:szCs w:val="20"/>
              </w:rPr>
              <w:t>neste</w:t>
            </w:r>
            <w:r w:rsidRPr="00807D7A">
              <w:rPr>
                <w:rFonts w:ascii="Times New Roman" w:hAnsi="Times New Roman" w:cs="Times New Roman"/>
                <w:spacing w:val="-6"/>
                <w:sz w:val="20"/>
                <w:szCs w:val="20"/>
              </w:rPr>
              <w:t xml:space="preserve"> </w:t>
            </w:r>
            <w:r w:rsidRPr="00807D7A">
              <w:rPr>
                <w:rFonts w:ascii="Times New Roman" w:hAnsi="Times New Roman" w:cs="Times New Roman"/>
                <w:spacing w:val="-2"/>
                <w:sz w:val="20"/>
                <w:szCs w:val="20"/>
              </w:rPr>
              <w:t>Edital.</w:t>
            </w:r>
          </w:p>
        </w:tc>
      </w:tr>
      <w:tr w:rsidR="000D06DB" w:rsidRPr="00807D7A" w14:paraId="5665CAFE" w14:textId="77777777">
        <w:trPr>
          <w:trHeight w:val="529"/>
        </w:trPr>
        <w:tc>
          <w:tcPr>
            <w:tcW w:w="9047" w:type="dxa"/>
            <w:gridSpan w:val="3"/>
          </w:tcPr>
          <w:p w14:paraId="4CCAA9DE" w14:textId="77777777" w:rsidR="000D06DB" w:rsidRPr="00807D7A" w:rsidRDefault="00BA0AC3" w:rsidP="00DC7C84">
            <w:pPr>
              <w:pStyle w:val="TableParagraph"/>
              <w:tabs>
                <w:tab w:val="left" w:pos="3009"/>
              </w:tabs>
              <w:jc w:val="both"/>
              <w:rPr>
                <w:rFonts w:ascii="Times New Roman" w:hAnsi="Times New Roman" w:cs="Times New Roman"/>
                <w:sz w:val="20"/>
                <w:szCs w:val="20"/>
              </w:rPr>
            </w:pPr>
            <w:r w:rsidRPr="00807D7A">
              <w:rPr>
                <w:rFonts w:ascii="Times New Roman" w:hAnsi="Times New Roman" w:cs="Times New Roman"/>
                <w:b/>
                <w:sz w:val="20"/>
                <w:szCs w:val="20"/>
              </w:rPr>
              <w:t>Orçamento</w:t>
            </w:r>
            <w:r w:rsidRPr="00807D7A">
              <w:rPr>
                <w:rFonts w:ascii="Times New Roman" w:hAnsi="Times New Roman" w:cs="Times New Roman"/>
                <w:b/>
                <w:spacing w:val="-6"/>
                <w:sz w:val="20"/>
                <w:szCs w:val="20"/>
              </w:rPr>
              <w:t xml:space="preserve"> </w:t>
            </w:r>
            <w:r w:rsidRPr="00807D7A">
              <w:rPr>
                <w:rFonts w:ascii="Times New Roman" w:hAnsi="Times New Roman" w:cs="Times New Roman"/>
                <w:b/>
                <w:sz w:val="20"/>
                <w:szCs w:val="20"/>
              </w:rPr>
              <w:t>Sigiloso:</w:t>
            </w:r>
            <w:r w:rsidRPr="00807D7A">
              <w:rPr>
                <w:rFonts w:ascii="Times New Roman" w:hAnsi="Times New Roman" w:cs="Times New Roman"/>
                <w:b/>
                <w:spacing w:val="-4"/>
                <w:sz w:val="20"/>
                <w:szCs w:val="20"/>
              </w:rPr>
              <w:t xml:space="preserve"> </w:t>
            </w:r>
            <w:r w:rsidRPr="00807D7A">
              <w:rPr>
                <w:rFonts w:ascii="Segoe UI Symbol" w:hAnsi="Segoe UI Symbol" w:cs="Segoe UI Symbol"/>
                <w:sz w:val="20"/>
                <w:szCs w:val="20"/>
              </w:rPr>
              <w:t>☒</w:t>
            </w:r>
            <w:r w:rsidRPr="00807D7A">
              <w:rPr>
                <w:rFonts w:ascii="Times New Roman" w:hAnsi="Times New Roman" w:cs="Times New Roman"/>
                <w:spacing w:val="3"/>
                <w:sz w:val="20"/>
                <w:szCs w:val="20"/>
              </w:rPr>
              <w:t xml:space="preserve"> </w:t>
            </w:r>
            <w:r w:rsidRPr="00807D7A">
              <w:rPr>
                <w:rFonts w:ascii="Times New Roman" w:hAnsi="Times New Roman" w:cs="Times New Roman"/>
                <w:spacing w:val="-5"/>
                <w:sz w:val="20"/>
                <w:szCs w:val="20"/>
              </w:rPr>
              <w:t>Não</w:t>
            </w:r>
            <w:r w:rsidRPr="00807D7A">
              <w:rPr>
                <w:rFonts w:ascii="Times New Roman" w:hAnsi="Times New Roman" w:cs="Times New Roman"/>
                <w:sz w:val="20"/>
                <w:szCs w:val="20"/>
              </w:rPr>
              <w:tab/>
            </w:r>
            <w:r w:rsidRPr="00807D7A">
              <w:rPr>
                <w:rFonts w:ascii="Segoe UI Symbol" w:hAnsi="Segoe UI Symbol" w:cs="Segoe UI Symbol"/>
                <w:sz w:val="20"/>
                <w:szCs w:val="20"/>
              </w:rPr>
              <w:t>☐</w:t>
            </w:r>
            <w:r w:rsidRPr="00807D7A">
              <w:rPr>
                <w:rFonts w:ascii="Times New Roman" w:hAnsi="Times New Roman" w:cs="Times New Roman"/>
                <w:spacing w:val="10"/>
                <w:sz w:val="20"/>
                <w:szCs w:val="20"/>
              </w:rPr>
              <w:t xml:space="preserve"> </w:t>
            </w:r>
            <w:r w:rsidRPr="00807D7A">
              <w:rPr>
                <w:rFonts w:ascii="Times New Roman" w:hAnsi="Times New Roman" w:cs="Times New Roman"/>
                <w:color w:val="FF0000"/>
                <w:spacing w:val="-4"/>
                <w:sz w:val="20"/>
                <w:szCs w:val="20"/>
              </w:rPr>
              <w:t>*</w:t>
            </w:r>
            <w:r w:rsidRPr="00807D7A">
              <w:rPr>
                <w:rFonts w:ascii="Times New Roman" w:hAnsi="Times New Roman" w:cs="Times New Roman"/>
                <w:spacing w:val="-4"/>
                <w:sz w:val="20"/>
                <w:szCs w:val="20"/>
              </w:rPr>
              <w:t>Sim</w:t>
            </w:r>
          </w:p>
          <w:p w14:paraId="15E39207" w14:textId="77777777" w:rsidR="000D06DB" w:rsidRPr="00807D7A" w:rsidRDefault="00BA0AC3" w:rsidP="00DC7C84">
            <w:pPr>
              <w:pStyle w:val="TableParagraph"/>
              <w:jc w:val="both"/>
              <w:rPr>
                <w:rFonts w:ascii="Times New Roman" w:hAnsi="Times New Roman" w:cs="Times New Roman"/>
                <w:sz w:val="20"/>
                <w:szCs w:val="20"/>
              </w:rPr>
            </w:pPr>
            <w:r w:rsidRPr="00807D7A">
              <w:rPr>
                <w:rFonts w:ascii="Times New Roman" w:hAnsi="Times New Roman" w:cs="Times New Roman"/>
                <w:color w:val="FF0000"/>
                <w:sz w:val="20"/>
                <w:szCs w:val="20"/>
              </w:rPr>
              <w:t>*</w:t>
            </w:r>
            <w:r w:rsidRPr="00807D7A">
              <w:rPr>
                <w:rFonts w:ascii="Times New Roman" w:hAnsi="Times New Roman" w:cs="Times New Roman"/>
                <w:color w:val="FF0000"/>
                <w:spacing w:val="-6"/>
                <w:sz w:val="20"/>
                <w:szCs w:val="20"/>
              </w:rPr>
              <w:t xml:space="preserve"> </w:t>
            </w:r>
            <w:r w:rsidRPr="00807D7A">
              <w:rPr>
                <w:rFonts w:ascii="Times New Roman" w:hAnsi="Times New Roman" w:cs="Times New Roman"/>
                <w:color w:val="FF0000"/>
                <w:sz w:val="20"/>
                <w:szCs w:val="20"/>
              </w:rPr>
              <w:t>Exceto</w:t>
            </w:r>
            <w:r w:rsidRPr="00807D7A">
              <w:rPr>
                <w:rFonts w:ascii="Times New Roman" w:hAnsi="Times New Roman" w:cs="Times New Roman"/>
                <w:color w:val="FF0000"/>
                <w:spacing w:val="-4"/>
                <w:sz w:val="20"/>
                <w:szCs w:val="20"/>
              </w:rPr>
              <w:t xml:space="preserve"> </w:t>
            </w:r>
            <w:r w:rsidRPr="00807D7A">
              <w:rPr>
                <w:rFonts w:ascii="Times New Roman" w:hAnsi="Times New Roman" w:cs="Times New Roman"/>
                <w:color w:val="FF0000"/>
                <w:sz w:val="20"/>
                <w:szCs w:val="20"/>
              </w:rPr>
              <w:t>para</w:t>
            </w:r>
            <w:r w:rsidRPr="00807D7A">
              <w:rPr>
                <w:rFonts w:ascii="Times New Roman" w:hAnsi="Times New Roman" w:cs="Times New Roman"/>
                <w:color w:val="FF0000"/>
                <w:spacing w:val="-3"/>
                <w:sz w:val="20"/>
                <w:szCs w:val="20"/>
              </w:rPr>
              <w:t xml:space="preserve"> </w:t>
            </w:r>
            <w:r w:rsidRPr="00807D7A">
              <w:rPr>
                <w:rFonts w:ascii="Times New Roman" w:hAnsi="Times New Roman" w:cs="Times New Roman"/>
                <w:color w:val="FF0000"/>
                <w:sz w:val="20"/>
                <w:szCs w:val="20"/>
              </w:rPr>
              <w:t>os</w:t>
            </w:r>
            <w:r w:rsidRPr="00807D7A">
              <w:rPr>
                <w:rFonts w:ascii="Times New Roman" w:hAnsi="Times New Roman" w:cs="Times New Roman"/>
                <w:color w:val="FF0000"/>
                <w:spacing w:val="-5"/>
                <w:sz w:val="20"/>
                <w:szCs w:val="20"/>
              </w:rPr>
              <w:t xml:space="preserve"> </w:t>
            </w:r>
            <w:r w:rsidRPr="00807D7A">
              <w:rPr>
                <w:rFonts w:ascii="Times New Roman" w:hAnsi="Times New Roman" w:cs="Times New Roman"/>
                <w:color w:val="FF0000"/>
                <w:sz w:val="20"/>
                <w:szCs w:val="20"/>
              </w:rPr>
              <w:t>órgãos</w:t>
            </w:r>
            <w:r w:rsidRPr="00807D7A">
              <w:rPr>
                <w:rFonts w:ascii="Times New Roman" w:hAnsi="Times New Roman" w:cs="Times New Roman"/>
                <w:color w:val="FF0000"/>
                <w:spacing w:val="-5"/>
                <w:sz w:val="20"/>
                <w:szCs w:val="20"/>
              </w:rPr>
              <w:t xml:space="preserve"> </w:t>
            </w:r>
            <w:r w:rsidRPr="00807D7A">
              <w:rPr>
                <w:rFonts w:ascii="Times New Roman" w:hAnsi="Times New Roman" w:cs="Times New Roman"/>
                <w:color w:val="FF0000"/>
                <w:sz w:val="20"/>
                <w:szCs w:val="20"/>
              </w:rPr>
              <w:t>de</w:t>
            </w:r>
            <w:r w:rsidRPr="00807D7A">
              <w:rPr>
                <w:rFonts w:ascii="Times New Roman" w:hAnsi="Times New Roman" w:cs="Times New Roman"/>
                <w:color w:val="FF0000"/>
                <w:spacing w:val="-4"/>
                <w:sz w:val="20"/>
                <w:szCs w:val="20"/>
              </w:rPr>
              <w:t xml:space="preserve"> </w:t>
            </w:r>
            <w:r w:rsidRPr="00807D7A">
              <w:rPr>
                <w:rFonts w:ascii="Times New Roman" w:hAnsi="Times New Roman" w:cs="Times New Roman"/>
                <w:color w:val="FF0000"/>
                <w:sz w:val="20"/>
                <w:szCs w:val="20"/>
              </w:rPr>
              <w:t>controles</w:t>
            </w:r>
            <w:r w:rsidRPr="00807D7A">
              <w:rPr>
                <w:rFonts w:ascii="Times New Roman" w:hAnsi="Times New Roman" w:cs="Times New Roman"/>
                <w:color w:val="FF0000"/>
                <w:spacing w:val="-5"/>
                <w:sz w:val="20"/>
                <w:szCs w:val="20"/>
              </w:rPr>
              <w:t xml:space="preserve"> </w:t>
            </w:r>
            <w:r w:rsidRPr="00807D7A">
              <w:rPr>
                <w:rFonts w:ascii="Times New Roman" w:hAnsi="Times New Roman" w:cs="Times New Roman"/>
                <w:color w:val="FF0000"/>
                <w:sz w:val="20"/>
                <w:szCs w:val="20"/>
              </w:rPr>
              <w:t>e</w:t>
            </w:r>
            <w:r w:rsidRPr="00807D7A">
              <w:rPr>
                <w:rFonts w:ascii="Times New Roman" w:hAnsi="Times New Roman" w:cs="Times New Roman"/>
                <w:color w:val="FF0000"/>
                <w:spacing w:val="-7"/>
                <w:sz w:val="20"/>
                <w:szCs w:val="20"/>
              </w:rPr>
              <w:t xml:space="preserve"> </w:t>
            </w:r>
            <w:r w:rsidRPr="00807D7A">
              <w:rPr>
                <w:rFonts w:ascii="Times New Roman" w:hAnsi="Times New Roman" w:cs="Times New Roman"/>
                <w:color w:val="FF0000"/>
                <w:sz w:val="20"/>
                <w:szCs w:val="20"/>
              </w:rPr>
              <w:t>licitantes</w:t>
            </w:r>
            <w:r w:rsidRPr="00807D7A">
              <w:rPr>
                <w:rFonts w:ascii="Times New Roman" w:hAnsi="Times New Roman" w:cs="Times New Roman"/>
                <w:color w:val="FF0000"/>
                <w:spacing w:val="-5"/>
                <w:sz w:val="20"/>
                <w:szCs w:val="20"/>
              </w:rPr>
              <w:t xml:space="preserve"> </w:t>
            </w:r>
            <w:r w:rsidRPr="00807D7A">
              <w:rPr>
                <w:rFonts w:ascii="Times New Roman" w:hAnsi="Times New Roman" w:cs="Times New Roman"/>
                <w:color w:val="FF0000"/>
                <w:sz w:val="20"/>
                <w:szCs w:val="20"/>
              </w:rPr>
              <w:t>no</w:t>
            </w:r>
            <w:r w:rsidRPr="00807D7A">
              <w:rPr>
                <w:rFonts w:ascii="Times New Roman" w:hAnsi="Times New Roman" w:cs="Times New Roman"/>
                <w:color w:val="FF0000"/>
                <w:spacing w:val="-6"/>
                <w:sz w:val="20"/>
                <w:szCs w:val="20"/>
              </w:rPr>
              <w:t xml:space="preserve"> </w:t>
            </w:r>
            <w:r w:rsidRPr="00807D7A">
              <w:rPr>
                <w:rFonts w:ascii="Times New Roman" w:hAnsi="Times New Roman" w:cs="Times New Roman"/>
                <w:color w:val="FF0000"/>
                <w:sz w:val="20"/>
                <w:szCs w:val="20"/>
              </w:rPr>
              <w:t>momento</w:t>
            </w:r>
            <w:r w:rsidRPr="00807D7A">
              <w:rPr>
                <w:rFonts w:ascii="Times New Roman" w:hAnsi="Times New Roman" w:cs="Times New Roman"/>
                <w:color w:val="FF0000"/>
                <w:spacing w:val="-7"/>
                <w:sz w:val="20"/>
                <w:szCs w:val="20"/>
              </w:rPr>
              <w:t xml:space="preserve"> </w:t>
            </w:r>
            <w:r w:rsidRPr="00807D7A">
              <w:rPr>
                <w:rFonts w:ascii="Times New Roman" w:hAnsi="Times New Roman" w:cs="Times New Roman"/>
                <w:color w:val="FF0000"/>
                <w:sz w:val="20"/>
                <w:szCs w:val="20"/>
              </w:rPr>
              <w:t>de</w:t>
            </w:r>
            <w:r w:rsidRPr="00807D7A">
              <w:rPr>
                <w:rFonts w:ascii="Times New Roman" w:hAnsi="Times New Roman" w:cs="Times New Roman"/>
                <w:color w:val="FF0000"/>
                <w:spacing w:val="-7"/>
                <w:sz w:val="20"/>
                <w:szCs w:val="20"/>
              </w:rPr>
              <w:t xml:space="preserve"> </w:t>
            </w:r>
            <w:r w:rsidRPr="00807D7A">
              <w:rPr>
                <w:rFonts w:ascii="Times New Roman" w:hAnsi="Times New Roman" w:cs="Times New Roman"/>
                <w:color w:val="FF0000"/>
                <w:spacing w:val="-2"/>
                <w:sz w:val="20"/>
                <w:szCs w:val="20"/>
              </w:rPr>
              <w:t>julgamento.</w:t>
            </w:r>
          </w:p>
        </w:tc>
      </w:tr>
      <w:tr w:rsidR="000D06DB" w:rsidRPr="00807D7A" w14:paraId="2F012F94" w14:textId="77777777" w:rsidTr="00595F9E">
        <w:trPr>
          <w:trHeight w:val="1359"/>
        </w:trPr>
        <w:tc>
          <w:tcPr>
            <w:tcW w:w="9047" w:type="dxa"/>
            <w:gridSpan w:val="3"/>
          </w:tcPr>
          <w:p w14:paraId="1DDA859B" w14:textId="039B01AC" w:rsidR="00A10AB3" w:rsidRPr="00807D7A" w:rsidRDefault="00BA0AC3" w:rsidP="00A10AB3">
            <w:pPr>
              <w:pStyle w:val="TableParagraph"/>
              <w:jc w:val="both"/>
              <w:rPr>
                <w:rFonts w:ascii="Times New Roman" w:hAnsi="Times New Roman" w:cs="Times New Roman"/>
                <w:spacing w:val="57"/>
                <w:sz w:val="20"/>
                <w:szCs w:val="20"/>
              </w:rPr>
            </w:pPr>
            <w:r w:rsidRPr="00807D7A">
              <w:rPr>
                <w:rFonts w:ascii="Times New Roman" w:hAnsi="Times New Roman" w:cs="Times New Roman"/>
                <w:b/>
                <w:sz w:val="20"/>
                <w:szCs w:val="20"/>
              </w:rPr>
              <w:t>Tipo</w:t>
            </w:r>
            <w:r w:rsidRPr="00807D7A">
              <w:rPr>
                <w:rFonts w:ascii="Times New Roman" w:hAnsi="Times New Roman" w:cs="Times New Roman"/>
                <w:b/>
                <w:spacing w:val="-4"/>
                <w:sz w:val="20"/>
                <w:szCs w:val="20"/>
              </w:rPr>
              <w:t xml:space="preserve"> </w:t>
            </w:r>
            <w:r w:rsidRPr="00807D7A">
              <w:rPr>
                <w:rFonts w:ascii="Times New Roman" w:hAnsi="Times New Roman" w:cs="Times New Roman"/>
                <w:b/>
                <w:sz w:val="20"/>
                <w:szCs w:val="20"/>
              </w:rPr>
              <w:t>de</w:t>
            </w:r>
            <w:r w:rsidRPr="00807D7A">
              <w:rPr>
                <w:rFonts w:ascii="Times New Roman" w:hAnsi="Times New Roman" w:cs="Times New Roman"/>
                <w:b/>
                <w:spacing w:val="-6"/>
                <w:sz w:val="20"/>
                <w:szCs w:val="20"/>
              </w:rPr>
              <w:t xml:space="preserve"> </w:t>
            </w:r>
            <w:r w:rsidRPr="00807D7A">
              <w:rPr>
                <w:rFonts w:ascii="Times New Roman" w:hAnsi="Times New Roman" w:cs="Times New Roman"/>
                <w:b/>
                <w:sz w:val="20"/>
                <w:szCs w:val="20"/>
              </w:rPr>
              <w:t>Julgamento</w:t>
            </w:r>
            <w:r w:rsidRPr="00807D7A">
              <w:rPr>
                <w:rFonts w:ascii="Times New Roman" w:hAnsi="Times New Roman" w:cs="Times New Roman"/>
                <w:sz w:val="20"/>
                <w:szCs w:val="20"/>
              </w:rPr>
              <w:t>:</w:t>
            </w:r>
            <w:r w:rsidR="00CA1FAC" w:rsidRPr="00807D7A">
              <w:rPr>
                <w:rFonts w:ascii="Times New Roman" w:hAnsi="Times New Roman" w:cs="Times New Roman"/>
                <w:sz w:val="20"/>
                <w:szCs w:val="20"/>
              </w:rPr>
              <w:t xml:space="preserve"> </w:t>
            </w:r>
            <w:r w:rsidRPr="00807D7A">
              <w:rPr>
                <w:rFonts w:ascii="Times New Roman" w:hAnsi="Times New Roman" w:cs="Times New Roman"/>
                <w:spacing w:val="-5"/>
                <w:sz w:val="20"/>
                <w:szCs w:val="20"/>
              </w:rPr>
              <w:t xml:space="preserve"> </w:t>
            </w:r>
            <w:r w:rsidR="00A10AB3" w:rsidRPr="00807D7A">
              <w:rPr>
                <w:rFonts w:ascii="Segoe UI Symbol" w:hAnsi="Segoe UI Symbol" w:cs="Segoe UI Symbol"/>
                <w:sz w:val="20"/>
                <w:szCs w:val="20"/>
              </w:rPr>
              <w:t>☐</w:t>
            </w:r>
            <w:r w:rsidR="00A10AB3" w:rsidRPr="00807D7A">
              <w:rPr>
                <w:rFonts w:ascii="Times New Roman" w:hAnsi="Times New Roman" w:cs="Times New Roman"/>
                <w:spacing w:val="-5"/>
                <w:sz w:val="20"/>
                <w:szCs w:val="20"/>
              </w:rPr>
              <w:t xml:space="preserve"> </w:t>
            </w:r>
            <w:r w:rsidR="00A10AB3" w:rsidRPr="00807D7A">
              <w:rPr>
                <w:rFonts w:ascii="Times New Roman" w:hAnsi="Times New Roman" w:cs="Times New Roman"/>
                <w:sz w:val="20"/>
                <w:szCs w:val="20"/>
              </w:rPr>
              <w:t>Menor preço global</w:t>
            </w:r>
            <w:r w:rsidR="00A10AB3" w:rsidRPr="00807D7A">
              <w:rPr>
                <w:rFonts w:ascii="Times New Roman" w:hAnsi="Times New Roman" w:cs="Times New Roman"/>
                <w:spacing w:val="40"/>
                <w:sz w:val="20"/>
                <w:szCs w:val="20"/>
              </w:rPr>
              <w:t xml:space="preserve"> </w:t>
            </w:r>
            <w:r w:rsidR="00A10AB3" w:rsidRPr="00807D7A">
              <w:rPr>
                <w:rFonts w:ascii="Segoe UI Symbol" w:hAnsi="Segoe UI Symbol" w:cs="Segoe UI Symbol"/>
                <w:sz w:val="20"/>
                <w:szCs w:val="20"/>
              </w:rPr>
              <w:t>☒</w:t>
            </w:r>
            <w:r w:rsidR="00A10AB3" w:rsidRPr="00807D7A">
              <w:rPr>
                <w:rFonts w:ascii="Times New Roman" w:hAnsi="Times New Roman" w:cs="Times New Roman"/>
                <w:color w:val="FF0000"/>
                <w:sz w:val="20"/>
                <w:szCs w:val="20"/>
              </w:rPr>
              <w:t>*</w:t>
            </w:r>
            <w:r w:rsidR="00A10AB3" w:rsidRPr="00807D7A">
              <w:rPr>
                <w:rFonts w:ascii="Times New Roman" w:hAnsi="Times New Roman" w:cs="Times New Roman"/>
                <w:sz w:val="20"/>
                <w:szCs w:val="20"/>
              </w:rPr>
              <w:t>Menor</w:t>
            </w:r>
            <w:r w:rsidR="00A10AB3" w:rsidRPr="00807D7A">
              <w:rPr>
                <w:rFonts w:ascii="Times New Roman" w:hAnsi="Times New Roman" w:cs="Times New Roman"/>
                <w:spacing w:val="1"/>
                <w:sz w:val="20"/>
                <w:szCs w:val="20"/>
              </w:rPr>
              <w:t xml:space="preserve"> </w:t>
            </w:r>
            <w:r w:rsidR="00A10AB3" w:rsidRPr="00807D7A">
              <w:rPr>
                <w:rFonts w:ascii="Times New Roman" w:hAnsi="Times New Roman" w:cs="Times New Roman"/>
                <w:sz w:val="20"/>
                <w:szCs w:val="20"/>
              </w:rPr>
              <w:t>preço</w:t>
            </w:r>
            <w:r w:rsidR="00A10AB3" w:rsidRPr="00807D7A">
              <w:rPr>
                <w:rFonts w:ascii="Times New Roman" w:hAnsi="Times New Roman" w:cs="Times New Roman"/>
                <w:spacing w:val="-5"/>
                <w:sz w:val="20"/>
                <w:szCs w:val="20"/>
              </w:rPr>
              <w:t xml:space="preserve"> </w:t>
            </w:r>
            <w:r w:rsidR="00A10AB3" w:rsidRPr="00807D7A">
              <w:rPr>
                <w:rFonts w:ascii="Times New Roman" w:hAnsi="Times New Roman" w:cs="Times New Roman"/>
                <w:sz w:val="20"/>
                <w:szCs w:val="20"/>
              </w:rPr>
              <w:t>por</w:t>
            </w:r>
            <w:r w:rsidR="00A10AB3" w:rsidRPr="00807D7A">
              <w:rPr>
                <w:rFonts w:ascii="Times New Roman" w:hAnsi="Times New Roman" w:cs="Times New Roman"/>
                <w:spacing w:val="-3"/>
                <w:sz w:val="20"/>
                <w:szCs w:val="20"/>
              </w:rPr>
              <w:t xml:space="preserve"> </w:t>
            </w:r>
            <w:r w:rsidR="00A10AB3" w:rsidRPr="00807D7A">
              <w:rPr>
                <w:rFonts w:ascii="Times New Roman" w:hAnsi="Times New Roman" w:cs="Times New Roman"/>
                <w:sz w:val="20"/>
                <w:szCs w:val="20"/>
              </w:rPr>
              <w:t>item</w:t>
            </w:r>
            <w:r w:rsidR="00A10AB3" w:rsidRPr="00807D7A">
              <w:rPr>
                <w:rFonts w:ascii="Times New Roman" w:hAnsi="Times New Roman" w:cs="Times New Roman"/>
                <w:spacing w:val="57"/>
                <w:sz w:val="20"/>
                <w:szCs w:val="20"/>
              </w:rPr>
              <w:t xml:space="preserve"> </w:t>
            </w:r>
          </w:p>
          <w:p w14:paraId="03391897" w14:textId="77777777" w:rsidR="00015846" w:rsidRPr="00807D7A" w:rsidRDefault="00015846" w:rsidP="00A10AB3">
            <w:pPr>
              <w:pStyle w:val="TableParagraph"/>
              <w:jc w:val="both"/>
              <w:rPr>
                <w:rFonts w:ascii="Times New Roman" w:hAnsi="Times New Roman" w:cs="Times New Roman"/>
              </w:rPr>
            </w:pPr>
          </w:p>
          <w:p w14:paraId="4BE48B33" w14:textId="77777777" w:rsidR="000D06DB" w:rsidRPr="00807D7A" w:rsidRDefault="00A10AB3" w:rsidP="00A10AB3">
            <w:pPr>
              <w:pStyle w:val="TableParagraph"/>
              <w:jc w:val="both"/>
              <w:rPr>
                <w:rFonts w:ascii="Times New Roman" w:hAnsi="Times New Roman" w:cs="Times New Roman"/>
                <w:sz w:val="20"/>
                <w:szCs w:val="20"/>
              </w:rPr>
            </w:pPr>
            <w:r w:rsidRPr="00807D7A">
              <w:rPr>
                <w:rFonts w:ascii="Times New Roman" w:hAnsi="Times New Roman" w:cs="Times New Roman"/>
                <w:color w:val="FF0000"/>
              </w:rPr>
              <w:t>*</w:t>
            </w:r>
            <w:r w:rsidRPr="00807D7A">
              <w:rPr>
                <w:rFonts w:ascii="Times New Roman" w:hAnsi="Times New Roman" w:cs="Times New Roman"/>
                <w:color w:val="FF0000"/>
                <w:spacing w:val="-4"/>
              </w:rPr>
              <w:t xml:space="preserve"> </w:t>
            </w:r>
            <w:r w:rsidR="00015846" w:rsidRPr="00807D7A">
              <w:rPr>
                <w:rFonts w:ascii="Times New Roman" w:hAnsi="Times New Roman" w:cs="Times New Roman"/>
                <w:sz w:val="20"/>
                <w:szCs w:val="20"/>
              </w:rPr>
              <w:t>Considerando a natureza do objeto, a necessidade de padronização dos serviços, a otimização da gestão contratual e a busca da proposta mais vantajosa para a Administração, o julgamento será realizado pelo critério de menor preço por item, nos termos da Lei Federal nº 14.133/2021.</w:t>
            </w:r>
          </w:p>
          <w:p w14:paraId="74FD2855" w14:textId="76F8C35D" w:rsidR="00015846" w:rsidRPr="00807D7A" w:rsidRDefault="00015846" w:rsidP="00A10AB3">
            <w:pPr>
              <w:pStyle w:val="TableParagraph"/>
              <w:jc w:val="both"/>
              <w:rPr>
                <w:rFonts w:ascii="Times New Roman" w:hAnsi="Times New Roman" w:cs="Times New Roman"/>
                <w:sz w:val="20"/>
                <w:szCs w:val="20"/>
              </w:rPr>
            </w:pPr>
          </w:p>
        </w:tc>
      </w:tr>
      <w:tr w:rsidR="000D06DB" w:rsidRPr="00807D7A" w14:paraId="008E94BF" w14:textId="77777777">
        <w:trPr>
          <w:trHeight w:val="289"/>
        </w:trPr>
        <w:tc>
          <w:tcPr>
            <w:tcW w:w="9047" w:type="dxa"/>
            <w:gridSpan w:val="3"/>
          </w:tcPr>
          <w:p w14:paraId="5B8B0D6A" w14:textId="77777777" w:rsidR="000D06DB" w:rsidRPr="00807D7A" w:rsidRDefault="00BA0AC3" w:rsidP="00DC7C84">
            <w:pPr>
              <w:pStyle w:val="TableParagraph"/>
              <w:tabs>
                <w:tab w:val="left" w:pos="2915"/>
              </w:tabs>
              <w:jc w:val="both"/>
              <w:rPr>
                <w:rFonts w:ascii="Times New Roman" w:hAnsi="Times New Roman" w:cs="Times New Roman"/>
                <w:sz w:val="20"/>
                <w:szCs w:val="20"/>
              </w:rPr>
            </w:pPr>
            <w:r w:rsidRPr="00807D7A">
              <w:rPr>
                <w:rFonts w:ascii="Times New Roman" w:hAnsi="Times New Roman" w:cs="Times New Roman"/>
                <w:b/>
                <w:sz w:val="20"/>
                <w:szCs w:val="20"/>
              </w:rPr>
              <w:t>Modo</w:t>
            </w:r>
            <w:r w:rsidRPr="00807D7A">
              <w:rPr>
                <w:rFonts w:ascii="Times New Roman" w:hAnsi="Times New Roman" w:cs="Times New Roman"/>
                <w:b/>
                <w:spacing w:val="-4"/>
                <w:sz w:val="20"/>
                <w:szCs w:val="20"/>
              </w:rPr>
              <w:t xml:space="preserve"> </w:t>
            </w:r>
            <w:r w:rsidRPr="00807D7A">
              <w:rPr>
                <w:rFonts w:ascii="Times New Roman" w:hAnsi="Times New Roman" w:cs="Times New Roman"/>
                <w:b/>
                <w:sz w:val="20"/>
                <w:szCs w:val="20"/>
              </w:rPr>
              <w:t>de</w:t>
            </w:r>
            <w:r w:rsidRPr="00807D7A">
              <w:rPr>
                <w:rFonts w:ascii="Times New Roman" w:hAnsi="Times New Roman" w:cs="Times New Roman"/>
                <w:b/>
                <w:spacing w:val="-4"/>
                <w:sz w:val="20"/>
                <w:szCs w:val="20"/>
              </w:rPr>
              <w:t xml:space="preserve"> </w:t>
            </w:r>
            <w:r w:rsidRPr="00807D7A">
              <w:rPr>
                <w:rFonts w:ascii="Times New Roman" w:hAnsi="Times New Roman" w:cs="Times New Roman"/>
                <w:b/>
                <w:sz w:val="20"/>
                <w:szCs w:val="20"/>
              </w:rPr>
              <w:t>Disputa</w:t>
            </w:r>
            <w:r w:rsidRPr="00807D7A">
              <w:rPr>
                <w:rFonts w:ascii="Times New Roman" w:hAnsi="Times New Roman" w:cs="Times New Roman"/>
                <w:sz w:val="20"/>
                <w:szCs w:val="20"/>
              </w:rPr>
              <w:t>:</w:t>
            </w:r>
            <w:r w:rsidRPr="00807D7A">
              <w:rPr>
                <w:rFonts w:ascii="Times New Roman" w:hAnsi="Times New Roman" w:cs="Times New Roman"/>
                <w:spacing w:val="-4"/>
                <w:sz w:val="20"/>
                <w:szCs w:val="20"/>
              </w:rPr>
              <w:t xml:space="preserve"> </w:t>
            </w:r>
            <w:r w:rsidRPr="00807D7A">
              <w:rPr>
                <w:rFonts w:ascii="Segoe UI Symbol" w:hAnsi="Segoe UI Symbol" w:cs="Segoe UI Symbol"/>
                <w:sz w:val="20"/>
                <w:szCs w:val="20"/>
              </w:rPr>
              <w:t>☒</w:t>
            </w:r>
            <w:r w:rsidRPr="00807D7A">
              <w:rPr>
                <w:rFonts w:ascii="Times New Roman" w:hAnsi="Times New Roman" w:cs="Times New Roman"/>
                <w:spacing w:val="50"/>
                <w:sz w:val="20"/>
                <w:szCs w:val="20"/>
              </w:rPr>
              <w:t xml:space="preserve"> </w:t>
            </w:r>
            <w:r w:rsidRPr="00807D7A">
              <w:rPr>
                <w:rFonts w:ascii="Times New Roman" w:hAnsi="Times New Roman" w:cs="Times New Roman"/>
                <w:spacing w:val="-2"/>
                <w:sz w:val="20"/>
                <w:szCs w:val="20"/>
              </w:rPr>
              <w:t>Aberto</w:t>
            </w:r>
            <w:r w:rsidRPr="00807D7A">
              <w:rPr>
                <w:rFonts w:ascii="Times New Roman" w:hAnsi="Times New Roman" w:cs="Times New Roman"/>
                <w:sz w:val="20"/>
                <w:szCs w:val="20"/>
              </w:rPr>
              <w:tab/>
            </w:r>
            <w:r w:rsidRPr="00807D7A">
              <w:rPr>
                <w:rFonts w:ascii="Segoe UI Symbol" w:hAnsi="Segoe UI Symbol" w:cs="Segoe UI Symbol"/>
                <w:sz w:val="20"/>
                <w:szCs w:val="20"/>
              </w:rPr>
              <w:t>☐</w:t>
            </w:r>
            <w:r w:rsidRPr="00807D7A">
              <w:rPr>
                <w:rFonts w:ascii="Times New Roman" w:hAnsi="Times New Roman" w:cs="Times New Roman"/>
                <w:spacing w:val="50"/>
                <w:sz w:val="20"/>
                <w:szCs w:val="20"/>
              </w:rPr>
              <w:t xml:space="preserve"> </w:t>
            </w:r>
            <w:r w:rsidRPr="00807D7A">
              <w:rPr>
                <w:rFonts w:ascii="Times New Roman" w:hAnsi="Times New Roman" w:cs="Times New Roman"/>
                <w:sz w:val="20"/>
                <w:szCs w:val="20"/>
              </w:rPr>
              <w:t>Aberto</w:t>
            </w:r>
            <w:r w:rsidRPr="00807D7A">
              <w:rPr>
                <w:rFonts w:ascii="Times New Roman" w:hAnsi="Times New Roman" w:cs="Times New Roman"/>
                <w:spacing w:val="-4"/>
                <w:sz w:val="20"/>
                <w:szCs w:val="20"/>
              </w:rPr>
              <w:t xml:space="preserve"> </w:t>
            </w:r>
            <w:r w:rsidRPr="00807D7A">
              <w:rPr>
                <w:rFonts w:ascii="Times New Roman" w:hAnsi="Times New Roman" w:cs="Times New Roman"/>
                <w:sz w:val="20"/>
                <w:szCs w:val="20"/>
              </w:rPr>
              <w:t>e</w:t>
            </w:r>
            <w:r w:rsidRPr="00807D7A">
              <w:rPr>
                <w:rFonts w:ascii="Times New Roman" w:hAnsi="Times New Roman" w:cs="Times New Roman"/>
                <w:spacing w:val="-5"/>
                <w:sz w:val="20"/>
                <w:szCs w:val="20"/>
              </w:rPr>
              <w:t xml:space="preserve"> </w:t>
            </w:r>
            <w:r w:rsidRPr="00807D7A">
              <w:rPr>
                <w:rFonts w:ascii="Times New Roman" w:hAnsi="Times New Roman" w:cs="Times New Roman"/>
                <w:spacing w:val="-2"/>
                <w:sz w:val="20"/>
                <w:szCs w:val="20"/>
              </w:rPr>
              <w:t>Fechado.</w:t>
            </w:r>
          </w:p>
        </w:tc>
      </w:tr>
      <w:tr w:rsidR="000D06DB" w:rsidRPr="00807D7A" w14:paraId="6EE55ED5" w14:textId="77777777">
        <w:trPr>
          <w:trHeight w:val="416"/>
        </w:trPr>
        <w:tc>
          <w:tcPr>
            <w:tcW w:w="3521" w:type="dxa"/>
            <w:vMerge w:val="restart"/>
          </w:tcPr>
          <w:p w14:paraId="78ED12D0" w14:textId="3E603067" w:rsidR="000D06DB" w:rsidRPr="00807D7A" w:rsidRDefault="00501AD1" w:rsidP="00DC7C84">
            <w:pPr>
              <w:pStyle w:val="TableParagraph"/>
              <w:jc w:val="both"/>
              <w:rPr>
                <w:rFonts w:ascii="Times New Roman" w:hAnsi="Times New Roman" w:cs="Times New Roman"/>
                <w:sz w:val="20"/>
                <w:szCs w:val="20"/>
              </w:rPr>
            </w:pPr>
            <w:r w:rsidRPr="00807D7A">
              <w:rPr>
                <w:rFonts w:ascii="Times New Roman" w:hAnsi="Times New Roman" w:cs="Times New Roman"/>
                <w:b/>
                <w:sz w:val="20"/>
                <w:szCs w:val="20"/>
              </w:rPr>
              <w:t xml:space="preserve">Recebimento de </w:t>
            </w:r>
            <w:r w:rsidR="00BA0AC3" w:rsidRPr="00807D7A">
              <w:rPr>
                <w:rFonts w:ascii="Times New Roman" w:hAnsi="Times New Roman" w:cs="Times New Roman"/>
                <w:b/>
                <w:sz w:val="20"/>
                <w:szCs w:val="20"/>
              </w:rPr>
              <w:t>Propostas: Fim:</w:t>
            </w:r>
            <w:r w:rsidR="00BA0AC3" w:rsidRPr="00807D7A">
              <w:rPr>
                <w:rFonts w:ascii="Times New Roman" w:hAnsi="Times New Roman" w:cs="Times New Roman"/>
                <w:b/>
                <w:spacing w:val="-12"/>
                <w:sz w:val="20"/>
                <w:szCs w:val="20"/>
              </w:rPr>
              <w:t xml:space="preserve"> </w:t>
            </w:r>
            <w:r w:rsidR="00D648F3" w:rsidRPr="00807D7A">
              <w:rPr>
                <w:rFonts w:ascii="Times New Roman" w:hAnsi="Times New Roman" w:cs="Times New Roman"/>
                <w:sz w:val="20"/>
                <w:szCs w:val="20"/>
              </w:rPr>
              <w:t>15</w:t>
            </w:r>
            <w:r w:rsidR="00595F9E" w:rsidRPr="00807D7A">
              <w:rPr>
                <w:rFonts w:ascii="Times New Roman" w:hAnsi="Times New Roman" w:cs="Times New Roman"/>
                <w:sz w:val="20"/>
                <w:szCs w:val="20"/>
              </w:rPr>
              <w:t>/07</w:t>
            </w:r>
            <w:r w:rsidR="00BA0AC3" w:rsidRPr="00807D7A">
              <w:rPr>
                <w:rFonts w:ascii="Times New Roman" w:hAnsi="Times New Roman" w:cs="Times New Roman"/>
                <w:sz w:val="20"/>
                <w:szCs w:val="20"/>
              </w:rPr>
              <w:t>/2026</w:t>
            </w:r>
            <w:r w:rsidR="00BA0AC3" w:rsidRPr="00807D7A">
              <w:rPr>
                <w:rFonts w:ascii="Times New Roman" w:hAnsi="Times New Roman" w:cs="Times New Roman"/>
                <w:spacing w:val="-11"/>
                <w:sz w:val="20"/>
                <w:szCs w:val="20"/>
              </w:rPr>
              <w:t xml:space="preserve"> </w:t>
            </w:r>
            <w:r w:rsidR="00BA0AC3" w:rsidRPr="00807D7A">
              <w:rPr>
                <w:rFonts w:ascii="Times New Roman" w:hAnsi="Times New Roman" w:cs="Times New Roman"/>
                <w:sz w:val="20"/>
                <w:szCs w:val="20"/>
              </w:rPr>
              <w:t>às</w:t>
            </w:r>
            <w:r w:rsidR="00BA0AC3" w:rsidRPr="00807D7A">
              <w:rPr>
                <w:rFonts w:ascii="Times New Roman" w:hAnsi="Times New Roman" w:cs="Times New Roman"/>
                <w:spacing w:val="-13"/>
                <w:sz w:val="20"/>
                <w:szCs w:val="20"/>
              </w:rPr>
              <w:t xml:space="preserve"> </w:t>
            </w:r>
            <w:r w:rsidR="00C06C1F" w:rsidRPr="00807D7A">
              <w:rPr>
                <w:rFonts w:ascii="Times New Roman" w:hAnsi="Times New Roman" w:cs="Times New Roman"/>
                <w:sz w:val="20"/>
                <w:szCs w:val="20"/>
              </w:rPr>
              <w:t>08</w:t>
            </w:r>
            <w:r w:rsidR="00BA0AC3" w:rsidRPr="00807D7A">
              <w:rPr>
                <w:rFonts w:ascii="Times New Roman" w:hAnsi="Times New Roman" w:cs="Times New Roman"/>
                <w:sz w:val="20"/>
                <w:szCs w:val="20"/>
              </w:rPr>
              <w:t>h50min</w:t>
            </w:r>
          </w:p>
        </w:tc>
        <w:tc>
          <w:tcPr>
            <w:tcW w:w="5526" w:type="dxa"/>
            <w:gridSpan w:val="2"/>
          </w:tcPr>
          <w:p w14:paraId="39F7B4F1" w14:textId="72D5A91F" w:rsidR="000D06DB" w:rsidRPr="00807D7A" w:rsidRDefault="00BA0AC3" w:rsidP="00DC7C84">
            <w:pPr>
              <w:pStyle w:val="TableParagraph"/>
              <w:jc w:val="both"/>
              <w:rPr>
                <w:rFonts w:ascii="Times New Roman" w:hAnsi="Times New Roman" w:cs="Times New Roman"/>
                <w:spacing w:val="-2"/>
                <w:sz w:val="20"/>
                <w:szCs w:val="20"/>
              </w:rPr>
            </w:pPr>
            <w:r w:rsidRPr="00807D7A">
              <w:rPr>
                <w:rFonts w:ascii="Times New Roman" w:hAnsi="Times New Roman" w:cs="Times New Roman"/>
                <w:b/>
                <w:sz w:val="20"/>
                <w:szCs w:val="20"/>
              </w:rPr>
              <w:t>Realização</w:t>
            </w:r>
            <w:r w:rsidRPr="00807D7A">
              <w:rPr>
                <w:rFonts w:ascii="Times New Roman" w:hAnsi="Times New Roman" w:cs="Times New Roman"/>
                <w:sz w:val="20"/>
                <w:szCs w:val="20"/>
              </w:rPr>
              <w:t>:</w:t>
            </w:r>
            <w:r w:rsidRPr="00807D7A">
              <w:rPr>
                <w:rFonts w:ascii="Times New Roman" w:hAnsi="Times New Roman" w:cs="Times New Roman"/>
                <w:spacing w:val="-12"/>
                <w:sz w:val="20"/>
                <w:szCs w:val="20"/>
              </w:rPr>
              <w:t xml:space="preserve"> </w:t>
            </w:r>
            <w:r w:rsidR="00D648F3" w:rsidRPr="00807D7A">
              <w:rPr>
                <w:rFonts w:ascii="Times New Roman" w:hAnsi="Times New Roman" w:cs="Times New Roman"/>
                <w:spacing w:val="-2"/>
                <w:sz w:val="20"/>
                <w:szCs w:val="20"/>
              </w:rPr>
              <w:t>15</w:t>
            </w:r>
            <w:r w:rsidR="00595F9E" w:rsidRPr="00807D7A">
              <w:rPr>
                <w:rFonts w:ascii="Times New Roman" w:hAnsi="Times New Roman" w:cs="Times New Roman"/>
                <w:spacing w:val="-2"/>
                <w:sz w:val="20"/>
                <w:szCs w:val="20"/>
              </w:rPr>
              <w:t>/07</w:t>
            </w:r>
            <w:r w:rsidRPr="00807D7A">
              <w:rPr>
                <w:rFonts w:ascii="Times New Roman" w:hAnsi="Times New Roman" w:cs="Times New Roman"/>
                <w:spacing w:val="-2"/>
                <w:sz w:val="20"/>
                <w:szCs w:val="20"/>
              </w:rPr>
              <w:t>/2026</w:t>
            </w:r>
          </w:p>
        </w:tc>
      </w:tr>
      <w:tr w:rsidR="000D06DB" w:rsidRPr="00807D7A" w14:paraId="20C2BA2F" w14:textId="77777777">
        <w:trPr>
          <w:trHeight w:val="745"/>
        </w:trPr>
        <w:tc>
          <w:tcPr>
            <w:tcW w:w="3521" w:type="dxa"/>
            <w:vMerge/>
            <w:tcBorders>
              <w:top w:val="nil"/>
            </w:tcBorders>
          </w:tcPr>
          <w:p w14:paraId="7074170C" w14:textId="77777777" w:rsidR="000D06DB" w:rsidRPr="00807D7A" w:rsidRDefault="000D06DB" w:rsidP="00DC7C84">
            <w:pPr>
              <w:jc w:val="both"/>
              <w:rPr>
                <w:rFonts w:ascii="Times New Roman" w:hAnsi="Times New Roman" w:cs="Times New Roman"/>
                <w:sz w:val="20"/>
                <w:szCs w:val="20"/>
              </w:rPr>
            </w:pPr>
          </w:p>
        </w:tc>
        <w:tc>
          <w:tcPr>
            <w:tcW w:w="5526" w:type="dxa"/>
            <w:gridSpan w:val="2"/>
          </w:tcPr>
          <w:p w14:paraId="30A5295C" w14:textId="11E3CF24" w:rsidR="000D06DB" w:rsidRPr="00807D7A" w:rsidRDefault="00BA0AC3" w:rsidP="00DC7C84">
            <w:pPr>
              <w:pStyle w:val="TableParagraph"/>
              <w:jc w:val="both"/>
              <w:rPr>
                <w:rFonts w:ascii="Times New Roman" w:hAnsi="Times New Roman" w:cs="Times New Roman"/>
                <w:sz w:val="20"/>
                <w:szCs w:val="20"/>
              </w:rPr>
            </w:pPr>
            <w:r w:rsidRPr="00807D7A">
              <w:rPr>
                <w:rFonts w:ascii="Times New Roman" w:hAnsi="Times New Roman" w:cs="Times New Roman"/>
                <w:b/>
                <w:sz w:val="20"/>
                <w:szCs w:val="20"/>
              </w:rPr>
              <w:t>Horário</w:t>
            </w:r>
            <w:r w:rsidRPr="00807D7A">
              <w:rPr>
                <w:rFonts w:ascii="Times New Roman" w:hAnsi="Times New Roman" w:cs="Times New Roman"/>
                <w:sz w:val="20"/>
                <w:szCs w:val="20"/>
              </w:rPr>
              <w:t>:</w:t>
            </w:r>
            <w:r w:rsidRPr="00807D7A">
              <w:rPr>
                <w:rFonts w:ascii="Times New Roman" w:hAnsi="Times New Roman" w:cs="Times New Roman"/>
                <w:spacing w:val="-8"/>
                <w:sz w:val="20"/>
                <w:szCs w:val="20"/>
              </w:rPr>
              <w:t xml:space="preserve"> </w:t>
            </w:r>
            <w:r w:rsidR="00194BD9" w:rsidRPr="00807D7A">
              <w:rPr>
                <w:rFonts w:ascii="Times New Roman" w:hAnsi="Times New Roman" w:cs="Times New Roman"/>
                <w:sz w:val="20"/>
                <w:szCs w:val="20"/>
              </w:rPr>
              <w:t>09h0</w:t>
            </w:r>
            <w:r w:rsidRPr="00807D7A">
              <w:rPr>
                <w:rFonts w:ascii="Times New Roman" w:hAnsi="Times New Roman" w:cs="Times New Roman"/>
                <w:sz w:val="20"/>
                <w:szCs w:val="20"/>
              </w:rPr>
              <w:t>0min,</w:t>
            </w:r>
            <w:r w:rsidRPr="00807D7A">
              <w:rPr>
                <w:rFonts w:ascii="Times New Roman" w:hAnsi="Times New Roman" w:cs="Times New Roman"/>
                <w:spacing w:val="-8"/>
                <w:sz w:val="20"/>
                <w:szCs w:val="20"/>
              </w:rPr>
              <w:t xml:space="preserve"> </w:t>
            </w:r>
            <w:r w:rsidRPr="00807D7A">
              <w:rPr>
                <w:rFonts w:ascii="Times New Roman" w:hAnsi="Times New Roman" w:cs="Times New Roman"/>
                <w:sz w:val="20"/>
                <w:szCs w:val="20"/>
              </w:rPr>
              <w:t>horário</w:t>
            </w:r>
            <w:r w:rsidRPr="00807D7A">
              <w:rPr>
                <w:rFonts w:ascii="Times New Roman" w:hAnsi="Times New Roman" w:cs="Times New Roman"/>
                <w:spacing w:val="-5"/>
                <w:sz w:val="20"/>
                <w:szCs w:val="20"/>
              </w:rPr>
              <w:t xml:space="preserve"> </w:t>
            </w:r>
            <w:r w:rsidRPr="00807D7A">
              <w:rPr>
                <w:rFonts w:ascii="Times New Roman" w:hAnsi="Times New Roman" w:cs="Times New Roman"/>
                <w:sz w:val="20"/>
                <w:szCs w:val="20"/>
              </w:rPr>
              <w:t>de</w:t>
            </w:r>
            <w:r w:rsidRPr="00807D7A">
              <w:rPr>
                <w:rFonts w:ascii="Times New Roman" w:hAnsi="Times New Roman" w:cs="Times New Roman"/>
                <w:spacing w:val="-7"/>
                <w:sz w:val="20"/>
                <w:szCs w:val="20"/>
              </w:rPr>
              <w:t xml:space="preserve"> </w:t>
            </w:r>
            <w:r w:rsidRPr="00807D7A">
              <w:rPr>
                <w:rFonts w:ascii="Times New Roman" w:hAnsi="Times New Roman" w:cs="Times New Roman"/>
                <w:spacing w:val="-2"/>
                <w:sz w:val="20"/>
                <w:szCs w:val="20"/>
              </w:rPr>
              <w:t>Brasília</w:t>
            </w:r>
          </w:p>
          <w:p w14:paraId="4B308DF5" w14:textId="77777777" w:rsidR="000D06DB" w:rsidRPr="00807D7A" w:rsidRDefault="00BA0AC3" w:rsidP="00DC7C84">
            <w:pPr>
              <w:pStyle w:val="TableParagraph"/>
              <w:jc w:val="both"/>
              <w:rPr>
                <w:rFonts w:ascii="Times New Roman" w:hAnsi="Times New Roman" w:cs="Times New Roman"/>
                <w:sz w:val="20"/>
                <w:szCs w:val="20"/>
              </w:rPr>
            </w:pPr>
            <w:r w:rsidRPr="00807D7A">
              <w:rPr>
                <w:rFonts w:ascii="Times New Roman" w:hAnsi="Times New Roman" w:cs="Times New Roman"/>
                <w:b/>
                <w:sz w:val="20"/>
                <w:szCs w:val="20"/>
              </w:rPr>
              <w:t>Obs</w:t>
            </w:r>
            <w:r w:rsidRPr="00807D7A">
              <w:rPr>
                <w:rFonts w:ascii="Times New Roman" w:hAnsi="Times New Roman" w:cs="Times New Roman"/>
                <w:sz w:val="20"/>
                <w:szCs w:val="20"/>
              </w:rPr>
              <w:t xml:space="preserve">. </w:t>
            </w:r>
            <w:r w:rsidRPr="00807D7A">
              <w:rPr>
                <w:rFonts w:ascii="Times New Roman" w:hAnsi="Times New Roman" w:cs="Times New Roman"/>
                <w:color w:val="FF0000"/>
                <w:sz w:val="20"/>
                <w:szCs w:val="20"/>
              </w:rPr>
              <w:t>Nesta fase será informado via chat o horário de início dos lances.</w:t>
            </w:r>
          </w:p>
        </w:tc>
      </w:tr>
      <w:tr w:rsidR="000D06DB" w:rsidRPr="00807D7A" w14:paraId="26750C52" w14:textId="77777777">
        <w:trPr>
          <w:trHeight w:val="248"/>
        </w:trPr>
        <w:tc>
          <w:tcPr>
            <w:tcW w:w="9047" w:type="dxa"/>
            <w:gridSpan w:val="3"/>
          </w:tcPr>
          <w:p w14:paraId="696D702B" w14:textId="6BA5BD45" w:rsidR="000D06DB" w:rsidRPr="00807D7A" w:rsidRDefault="00BA0AC3" w:rsidP="00DC7C84">
            <w:pPr>
              <w:pStyle w:val="TableParagraph"/>
              <w:jc w:val="both"/>
              <w:rPr>
                <w:rFonts w:ascii="Times New Roman" w:hAnsi="Times New Roman" w:cs="Times New Roman"/>
                <w:sz w:val="20"/>
                <w:szCs w:val="20"/>
              </w:rPr>
            </w:pPr>
            <w:r w:rsidRPr="00807D7A">
              <w:rPr>
                <w:rFonts w:ascii="Times New Roman" w:hAnsi="Times New Roman" w:cs="Times New Roman"/>
                <w:b/>
                <w:sz w:val="20"/>
                <w:szCs w:val="20"/>
              </w:rPr>
              <w:t>Local</w:t>
            </w:r>
            <w:r w:rsidRPr="00807D7A">
              <w:rPr>
                <w:rFonts w:ascii="Times New Roman" w:hAnsi="Times New Roman" w:cs="Times New Roman"/>
                <w:b/>
                <w:spacing w:val="-7"/>
                <w:sz w:val="20"/>
                <w:szCs w:val="20"/>
              </w:rPr>
              <w:t xml:space="preserve"> </w:t>
            </w:r>
            <w:r w:rsidRPr="00807D7A">
              <w:rPr>
                <w:rFonts w:ascii="Times New Roman" w:hAnsi="Times New Roman" w:cs="Times New Roman"/>
                <w:b/>
                <w:sz w:val="20"/>
                <w:szCs w:val="20"/>
              </w:rPr>
              <w:t>de</w:t>
            </w:r>
            <w:r w:rsidRPr="00807D7A">
              <w:rPr>
                <w:rFonts w:ascii="Times New Roman" w:hAnsi="Times New Roman" w:cs="Times New Roman"/>
                <w:b/>
                <w:spacing w:val="-6"/>
                <w:sz w:val="20"/>
                <w:szCs w:val="20"/>
              </w:rPr>
              <w:t xml:space="preserve"> </w:t>
            </w:r>
            <w:r w:rsidRPr="00807D7A">
              <w:rPr>
                <w:rFonts w:ascii="Times New Roman" w:hAnsi="Times New Roman" w:cs="Times New Roman"/>
                <w:b/>
                <w:sz w:val="20"/>
                <w:szCs w:val="20"/>
              </w:rPr>
              <w:t>Realização</w:t>
            </w:r>
            <w:r w:rsidRPr="00807D7A">
              <w:rPr>
                <w:rFonts w:ascii="Times New Roman" w:hAnsi="Times New Roman" w:cs="Times New Roman"/>
                <w:sz w:val="20"/>
                <w:szCs w:val="20"/>
              </w:rPr>
              <w:t>:</w:t>
            </w:r>
            <w:r w:rsidRPr="00807D7A">
              <w:rPr>
                <w:rFonts w:ascii="Times New Roman" w:hAnsi="Times New Roman" w:cs="Times New Roman"/>
                <w:spacing w:val="-5"/>
                <w:sz w:val="20"/>
                <w:szCs w:val="20"/>
              </w:rPr>
              <w:t xml:space="preserve"> </w:t>
            </w:r>
            <w:hyperlink r:id="rId8">
              <w:r w:rsidR="00CB1C74" w:rsidRPr="00807D7A">
                <w:rPr>
                  <w:rFonts w:ascii="Times New Roman" w:hAnsi="Times New Roman" w:cs="Times New Roman"/>
                  <w:color w:val="000080"/>
                  <w:spacing w:val="-2"/>
                  <w:sz w:val="20"/>
                  <w:szCs w:val="20"/>
                  <w:u w:val="single" w:color="000080"/>
                </w:rPr>
                <w:t>https://licitar.digital/</w:t>
              </w:r>
              <w:r w:rsidR="00807419" w:rsidRPr="00807D7A">
                <w:rPr>
                  <w:rFonts w:ascii="Times New Roman" w:hAnsi="Times New Roman" w:cs="Times New Roman"/>
                  <w:color w:val="000080"/>
                  <w:spacing w:val="-2"/>
                  <w:sz w:val="20"/>
                  <w:szCs w:val="20"/>
                  <w:u w:val="single" w:color="000080"/>
                </w:rPr>
                <w:t xml:space="preserve"> </w:t>
              </w:r>
            </w:hyperlink>
          </w:p>
        </w:tc>
      </w:tr>
      <w:tr w:rsidR="000D06DB" w:rsidRPr="00807D7A" w14:paraId="3C412BEC" w14:textId="77777777">
        <w:trPr>
          <w:trHeight w:val="248"/>
        </w:trPr>
        <w:tc>
          <w:tcPr>
            <w:tcW w:w="9047" w:type="dxa"/>
            <w:gridSpan w:val="3"/>
          </w:tcPr>
          <w:p w14:paraId="73667270" w14:textId="77777777" w:rsidR="000D06DB" w:rsidRPr="00807D7A" w:rsidRDefault="00BA0AC3" w:rsidP="00DC7C84">
            <w:pPr>
              <w:pStyle w:val="TableParagraph"/>
              <w:jc w:val="both"/>
              <w:rPr>
                <w:rFonts w:ascii="Times New Roman" w:hAnsi="Times New Roman" w:cs="Times New Roman"/>
                <w:sz w:val="20"/>
                <w:szCs w:val="20"/>
              </w:rPr>
            </w:pPr>
            <w:r w:rsidRPr="00807D7A">
              <w:rPr>
                <w:rFonts w:ascii="Times New Roman" w:hAnsi="Times New Roman" w:cs="Times New Roman"/>
                <w:b/>
                <w:sz w:val="20"/>
                <w:szCs w:val="20"/>
              </w:rPr>
              <w:t>Telef.</w:t>
            </w:r>
            <w:r w:rsidRPr="00807D7A">
              <w:rPr>
                <w:rFonts w:ascii="Times New Roman" w:hAnsi="Times New Roman" w:cs="Times New Roman"/>
                <w:b/>
                <w:spacing w:val="-6"/>
                <w:sz w:val="20"/>
                <w:szCs w:val="20"/>
              </w:rPr>
              <w:t xml:space="preserve"> </w:t>
            </w:r>
            <w:r w:rsidRPr="00807D7A">
              <w:rPr>
                <w:rFonts w:ascii="Times New Roman" w:hAnsi="Times New Roman" w:cs="Times New Roman"/>
                <w:b/>
                <w:sz w:val="20"/>
                <w:szCs w:val="20"/>
              </w:rPr>
              <w:t>Contato</w:t>
            </w:r>
            <w:r w:rsidRPr="00807D7A">
              <w:rPr>
                <w:rFonts w:ascii="Times New Roman" w:hAnsi="Times New Roman" w:cs="Times New Roman"/>
                <w:sz w:val="20"/>
                <w:szCs w:val="20"/>
              </w:rPr>
              <w:t xml:space="preserve">: </w:t>
            </w:r>
            <w:hyperlink r:id="rId9" w:history="1">
              <w:r w:rsidR="00501AD1" w:rsidRPr="00807D7A">
                <w:rPr>
                  <w:rFonts w:ascii="Times New Roman" w:hAnsi="Times New Roman" w:cs="Times New Roman"/>
                  <w:sz w:val="20"/>
                  <w:szCs w:val="20"/>
                </w:rPr>
                <w:t>(33) 3233-1528</w:t>
              </w:r>
            </w:hyperlink>
            <w:r w:rsidR="00501AD1" w:rsidRPr="00807D7A">
              <w:rPr>
                <w:rFonts w:ascii="Times New Roman" w:hAnsi="Times New Roman" w:cs="Times New Roman"/>
                <w:sz w:val="20"/>
                <w:szCs w:val="20"/>
              </w:rPr>
              <w:t xml:space="preserve"> </w:t>
            </w:r>
            <w:r w:rsidRPr="00807D7A">
              <w:rPr>
                <w:rFonts w:ascii="Times New Roman" w:hAnsi="Times New Roman" w:cs="Times New Roman"/>
                <w:sz w:val="20"/>
                <w:szCs w:val="20"/>
              </w:rPr>
              <w:t>ou</w:t>
            </w:r>
            <w:r w:rsidRPr="00807D7A">
              <w:rPr>
                <w:rFonts w:ascii="Times New Roman" w:hAnsi="Times New Roman" w:cs="Times New Roman"/>
                <w:spacing w:val="-6"/>
                <w:sz w:val="20"/>
                <w:szCs w:val="20"/>
              </w:rPr>
              <w:t xml:space="preserve"> </w:t>
            </w:r>
            <w:r w:rsidRPr="00807D7A">
              <w:rPr>
                <w:rFonts w:ascii="Times New Roman" w:hAnsi="Times New Roman" w:cs="Times New Roman"/>
                <w:sz w:val="20"/>
                <w:szCs w:val="20"/>
              </w:rPr>
              <w:t>pelo</w:t>
            </w:r>
            <w:r w:rsidRPr="00807D7A">
              <w:rPr>
                <w:rFonts w:ascii="Times New Roman" w:hAnsi="Times New Roman" w:cs="Times New Roman"/>
                <w:spacing w:val="-4"/>
                <w:sz w:val="20"/>
                <w:szCs w:val="20"/>
              </w:rPr>
              <w:t xml:space="preserve"> </w:t>
            </w:r>
            <w:r w:rsidRPr="00807D7A">
              <w:rPr>
                <w:rFonts w:ascii="Times New Roman" w:hAnsi="Times New Roman" w:cs="Times New Roman"/>
                <w:sz w:val="20"/>
                <w:szCs w:val="20"/>
              </w:rPr>
              <w:t>endereço</w:t>
            </w:r>
            <w:r w:rsidRPr="00807D7A">
              <w:rPr>
                <w:rFonts w:ascii="Times New Roman" w:hAnsi="Times New Roman" w:cs="Times New Roman"/>
                <w:spacing w:val="-6"/>
                <w:sz w:val="20"/>
                <w:szCs w:val="20"/>
              </w:rPr>
              <w:t xml:space="preserve"> </w:t>
            </w:r>
            <w:r w:rsidRPr="00807D7A">
              <w:rPr>
                <w:rFonts w:ascii="Times New Roman" w:hAnsi="Times New Roman" w:cs="Times New Roman"/>
                <w:sz w:val="20"/>
                <w:szCs w:val="20"/>
              </w:rPr>
              <w:t>eletrônico:</w:t>
            </w:r>
            <w:r w:rsidRPr="00807D7A">
              <w:rPr>
                <w:rFonts w:ascii="Times New Roman" w:hAnsi="Times New Roman" w:cs="Times New Roman"/>
                <w:spacing w:val="-3"/>
                <w:sz w:val="20"/>
                <w:szCs w:val="20"/>
              </w:rPr>
              <w:t xml:space="preserve"> </w:t>
            </w:r>
            <w:hyperlink r:id="rId10">
              <w:r w:rsidR="00636F0D" w:rsidRPr="00807D7A">
                <w:rPr>
                  <w:rFonts w:ascii="Times New Roman" w:hAnsi="Times New Roman" w:cs="Times New Roman"/>
                  <w:color w:val="000080"/>
                  <w:spacing w:val="-2"/>
                  <w:sz w:val="20"/>
                  <w:szCs w:val="20"/>
                  <w:u w:val="single" w:color="000080"/>
                </w:rPr>
                <w:t>licitacao@tarumirim.mg.gov.br</w:t>
              </w:r>
            </w:hyperlink>
          </w:p>
        </w:tc>
      </w:tr>
      <w:tr w:rsidR="000D06DB" w:rsidRPr="00807D7A" w14:paraId="37925208" w14:textId="77777777" w:rsidTr="00CA1FAC">
        <w:trPr>
          <w:trHeight w:val="1744"/>
        </w:trPr>
        <w:tc>
          <w:tcPr>
            <w:tcW w:w="9047" w:type="dxa"/>
            <w:gridSpan w:val="3"/>
          </w:tcPr>
          <w:p w14:paraId="2EE08C14" w14:textId="77777777" w:rsidR="00015846" w:rsidRPr="00807D7A" w:rsidRDefault="00015846" w:rsidP="00C06C1F">
            <w:pPr>
              <w:jc w:val="both"/>
              <w:rPr>
                <w:rFonts w:ascii="Times New Roman" w:eastAsia="Arial" w:hAnsi="Times New Roman" w:cs="Times New Roman"/>
                <w:b/>
                <w:sz w:val="20"/>
                <w:szCs w:val="20"/>
              </w:rPr>
            </w:pPr>
          </w:p>
          <w:p w14:paraId="3131B7C2" w14:textId="6C9BC4FA" w:rsidR="00C06C1F" w:rsidRPr="00807D7A" w:rsidRDefault="00C06C1F" w:rsidP="00C06C1F">
            <w:pPr>
              <w:jc w:val="both"/>
              <w:rPr>
                <w:rFonts w:ascii="Times New Roman" w:eastAsia="Arial" w:hAnsi="Times New Roman" w:cs="Times New Roman"/>
                <w:sz w:val="20"/>
                <w:szCs w:val="20"/>
              </w:rPr>
            </w:pPr>
            <w:r w:rsidRPr="00807D7A">
              <w:rPr>
                <w:rFonts w:ascii="Times New Roman" w:eastAsia="Arial" w:hAnsi="Times New Roman" w:cs="Times New Roman"/>
                <w:b/>
                <w:sz w:val="20"/>
                <w:szCs w:val="20"/>
              </w:rPr>
              <w:t>Aplicar Benefícios da Lei Complementar 123/2006</w:t>
            </w:r>
            <w:r w:rsidRPr="00807D7A">
              <w:rPr>
                <w:rFonts w:ascii="Times New Roman" w:eastAsia="Arial" w:hAnsi="Times New Roman" w:cs="Times New Roman"/>
                <w:sz w:val="20"/>
                <w:szCs w:val="20"/>
              </w:rPr>
              <w:t xml:space="preserve">: </w:t>
            </w:r>
            <w:sdt>
              <w:sdtPr>
                <w:rPr>
                  <w:rFonts w:ascii="Times New Roman" w:hAnsi="Times New Roman" w:cs="Times New Roman"/>
                </w:rPr>
                <w:tag w:val="goog_rdk_3"/>
                <w:id w:val="-751052160"/>
              </w:sdtPr>
              <w:sdtEndPr/>
              <w:sdtContent>
                <w:sdt>
                  <w:sdtPr>
                    <w:rPr>
                      <w:rFonts w:ascii="Times New Roman" w:eastAsia="Verdana" w:hAnsi="Times New Roman" w:cs="Times New Roman"/>
                      <w:iCs/>
                      <w:sz w:val="20"/>
                      <w:szCs w:val="20"/>
                    </w:rPr>
                    <w:id w:val="1949807881"/>
                    <w14:checkbox>
                      <w14:checked w14:val="0"/>
                      <w14:checkedState w14:val="2612" w14:font="MS Gothic"/>
                      <w14:uncheckedState w14:val="2610" w14:font="MS Gothic"/>
                    </w14:checkbox>
                  </w:sdtPr>
                  <w:sdtEndPr/>
                  <w:sdtContent>
                    <w:r w:rsidRPr="00807D7A">
                      <w:rPr>
                        <w:rFonts w:ascii="Segoe UI Symbol" w:eastAsia="MS Gothic" w:hAnsi="Segoe UI Symbol" w:cs="Segoe UI Symbol"/>
                        <w:iCs/>
                        <w:sz w:val="20"/>
                        <w:szCs w:val="20"/>
                      </w:rPr>
                      <w:t>☐</w:t>
                    </w:r>
                  </w:sdtContent>
                </w:sdt>
              </w:sdtContent>
            </w:sdt>
            <w:r w:rsidRPr="00807D7A">
              <w:rPr>
                <w:rFonts w:ascii="Times New Roman" w:eastAsia="Arial" w:hAnsi="Times New Roman" w:cs="Times New Roman"/>
                <w:sz w:val="20"/>
                <w:szCs w:val="20"/>
              </w:rPr>
              <w:t xml:space="preserve">  Não    </w:t>
            </w:r>
            <w:sdt>
              <w:sdtPr>
                <w:rPr>
                  <w:rFonts w:ascii="Times New Roman" w:hAnsi="Times New Roman" w:cs="Times New Roman"/>
                </w:rPr>
                <w:tag w:val="goog_rdk_4"/>
                <w:id w:val="-1018465962"/>
              </w:sdtPr>
              <w:sdtEndPr/>
              <w:sdtContent>
                <w:sdt>
                  <w:sdtPr>
                    <w:rPr>
                      <w:rFonts w:ascii="Times New Roman" w:eastAsia="Verdana" w:hAnsi="Times New Roman" w:cs="Times New Roman"/>
                      <w:iCs/>
                      <w:sz w:val="20"/>
                      <w:szCs w:val="20"/>
                    </w:rPr>
                    <w:id w:val="369194465"/>
                    <w14:checkbox>
                      <w14:checked w14:val="1"/>
                      <w14:checkedState w14:val="2612" w14:font="MS Gothic"/>
                      <w14:uncheckedState w14:val="2610" w14:font="MS Gothic"/>
                    </w14:checkbox>
                  </w:sdtPr>
                  <w:sdtEndPr/>
                  <w:sdtContent>
                    <w:r w:rsidRPr="00807D7A">
                      <w:rPr>
                        <w:rFonts w:ascii="Segoe UI Symbol" w:eastAsia="MS Gothic" w:hAnsi="Segoe UI Symbol" w:cs="Segoe UI Symbol"/>
                        <w:iCs/>
                        <w:sz w:val="20"/>
                        <w:szCs w:val="20"/>
                      </w:rPr>
                      <w:t>☒</w:t>
                    </w:r>
                  </w:sdtContent>
                </w:sdt>
              </w:sdtContent>
            </w:sdt>
            <w:r w:rsidRPr="00807D7A">
              <w:rPr>
                <w:rFonts w:ascii="Times New Roman" w:eastAsia="Arial" w:hAnsi="Times New Roman" w:cs="Times New Roman"/>
                <w:sz w:val="20"/>
                <w:szCs w:val="20"/>
              </w:rPr>
              <w:t xml:space="preserve">  Sim</w:t>
            </w:r>
          </w:p>
          <w:p w14:paraId="5B635CAD" w14:textId="77777777" w:rsidR="00C06C1F" w:rsidRPr="00807D7A" w:rsidRDefault="00C06C1F" w:rsidP="00C06C1F">
            <w:pPr>
              <w:jc w:val="both"/>
              <w:rPr>
                <w:rFonts w:ascii="Times New Roman" w:eastAsia="Arial" w:hAnsi="Times New Roman" w:cs="Times New Roman"/>
                <w:sz w:val="20"/>
                <w:szCs w:val="20"/>
              </w:rPr>
            </w:pPr>
            <w:r w:rsidRPr="00807D7A">
              <w:rPr>
                <w:rFonts w:ascii="Times New Roman" w:eastAsia="Arial" w:hAnsi="Times New Roman" w:cs="Times New Roman"/>
                <w:b/>
                <w:sz w:val="20"/>
                <w:szCs w:val="20"/>
              </w:rPr>
              <w:t>Licitação Exclusiva para ME e EPP</w:t>
            </w:r>
            <w:r w:rsidRPr="00807D7A">
              <w:rPr>
                <w:rFonts w:ascii="Times New Roman" w:eastAsia="Arial" w:hAnsi="Times New Roman" w:cs="Times New Roman"/>
                <w:sz w:val="20"/>
                <w:szCs w:val="20"/>
              </w:rPr>
              <w:t>:</w:t>
            </w:r>
          </w:p>
          <w:p w14:paraId="0DE73277" w14:textId="4E19384D" w:rsidR="00C06C1F" w:rsidRPr="00807D7A" w:rsidRDefault="00B33CC6" w:rsidP="00C06C1F">
            <w:pPr>
              <w:jc w:val="both"/>
              <w:rPr>
                <w:rFonts w:ascii="Times New Roman" w:eastAsia="Arial" w:hAnsi="Times New Roman" w:cs="Times New Roman"/>
                <w:b/>
                <w:sz w:val="20"/>
                <w:szCs w:val="20"/>
              </w:rPr>
            </w:pPr>
            <w:sdt>
              <w:sdtPr>
                <w:rPr>
                  <w:rFonts w:ascii="Times New Roman" w:eastAsia="Verdana" w:hAnsi="Times New Roman" w:cs="Times New Roman"/>
                  <w:iCs/>
                  <w:sz w:val="20"/>
                  <w:szCs w:val="20"/>
                </w:rPr>
                <w:id w:val="-59252276"/>
                <w14:checkbox>
                  <w14:checked w14:val="1"/>
                  <w14:checkedState w14:val="2612" w14:font="MS Gothic"/>
                  <w14:uncheckedState w14:val="2610" w14:font="MS Gothic"/>
                </w14:checkbox>
              </w:sdtPr>
              <w:sdtEndPr/>
              <w:sdtContent>
                <w:r w:rsidR="00CA1FAC" w:rsidRPr="00807D7A">
                  <w:rPr>
                    <w:rFonts w:ascii="Segoe UI Symbol" w:eastAsia="MS Gothic" w:hAnsi="Segoe UI Symbol" w:cs="Segoe UI Symbol"/>
                    <w:iCs/>
                    <w:sz w:val="20"/>
                    <w:szCs w:val="20"/>
                  </w:rPr>
                  <w:t>☒</w:t>
                </w:r>
              </w:sdtContent>
            </w:sdt>
            <w:r w:rsidR="00C06C1F" w:rsidRPr="00807D7A">
              <w:rPr>
                <w:rFonts w:ascii="Times New Roman" w:eastAsia="Arial" w:hAnsi="Times New Roman" w:cs="Times New Roman"/>
                <w:sz w:val="20"/>
                <w:szCs w:val="20"/>
              </w:rPr>
              <w:t xml:space="preserve">  Sim    </w:t>
            </w:r>
            <w:sdt>
              <w:sdtPr>
                <w:rPr>
                  <w:rFonts w:ascii="Times New Roman" w:eastAsia="Verdana" w:hAnsi="Times New Roman" w:cs="Times New Roman"/>
                  <w:iCs/>
                  <w:sz w:val="20"/>
                  <w:szCs w:val="20"/>
                </w:rPr>
                <w:id w:val="186261380"/>
                <w14:checkbox>
                  <w14:checked w14:val="0"/>
                  <w14:checkedState w14:val="2612" w14:font="MS Gothic"/>
                  <w14:uncheckedState w14:val="2610" w14:font="MS Gothic"/>
                </w14:checkbox>
              </w:sdtPr>
              <w:sdtEndPr/>
              <w:sdtContent>
                <w:r w:rsidR="00D648F3" w:rsidRPr="00807D7A">
                  <w:rPr>
                    <w:rFonts w:ascii="Segoe UI Symbol" w:eastAsia="MS Gothic" w:hAnsi="Segoe UI Symbol" w:cs="Segoe UI Symbol"/>
                    <w:iCs/>
                    <w:sz w:val="20"/>
                    <w:szCs w:val="20"/>
                  </w:rPr>
                  <w:t>☐</w:t>
                </w:r>
              </w:sdtContent>
            </w:sdt>
            <w:r w:rsidR="00C06C1F" w:rsidRPr="00807D7A">
              <w:rPr>
                <w:rFonts w:ascii="Times New Roman" w:eastAsia="Arial" w:hAnsi="Times New Roman" w:cs="Times New Roman"/>
                <w:sz w:val="20"/>
                <w:szCs w:val="20"/>
              </w:rPr>
              <w:t xml:space="preserve">  Não – Ampla Concorrência</w:t>
            </w:r>
          </w:p>
          <w:p w14:paraId="7987BBFE" w14:textId="77777777" w:rsidR="00C06C1F" w:rsidRPr="00807D7A" w:rsidRDefault="00C06C1F" w:rsidP="00C06C1F">
            <w:pPr>
              <w:jc w:val="both"/>
              <w:rPr>
                <w:rFonts w:ascii="Times New Roman" w:eastAsia="Arial" w:hAnsi="Times New Roman" w:cs="Times New Roman"/>
                <w:sz w:val="20"/>
                <w:szCs w:val="20"/>
              </w:rPr>
            </w:pPr>
            <w:r w:rsidRPr="00807D7A">
              <w:rPr>
                <w:rFonts w:ascii="Times New Roman" w:eastAsia="Arial" w:hAnsi="Times New Roman" w:cs="Times New Roman"/>
                <w:b/>
                <w:sz w:val="20"/>
                <w:szCs w:val="20"/>
              </w:rPr>
              <w:t xml:space="preserve">Aplicar o Art. 48, III, da Lei Complementar 123/2006, em conformidade com o art. 87 do Código Civil Brasileiro: </w:t>
            </w:r>
            <w:sdt>
              <w:sdtPr>
                <w:rPr>
                  <w:rFonts w:ascii="Times New Roman" w:eastAsia="Verdana" w:hAnsi="Times New Roman" w:cs="Times New Roman"/>
                  <w:iCs/>
                  <w:sz w:val="20"/>
                  <w:szCs w:val="20"/>
                </w:rPr>
                <w:id w:val="1953352442"/>
                <w14:checkbox>
                  <w14:checked w14:val="0"/>
                  <w14:checkedState w14:val="2612" w14:font="MS Gothic"/>
                  <w14:uncheckedState w14:val="2610" w14:font="MS Gothic"/>
                </w14:checkbox>
              </w:sdtPr>
              <w:sdtEndPr/>
              <w:sdtContent>
                <w:r w:rsidRPr="00807D7A">
                  <w:rPr>
                    <w:rFonts w:ascii="Segoe UI Symbol" w:eastAsia="MS Gothic" w:hAnsi="Segoe UI Symbol" w:cs="Segoe UI Symbol"/>
                    <w:iCs/>
                    <w:sz w:val="20"/>
                    <w:szCs w:val="20"/>
                  </w:rPr>
                  <w:t>☐</w:t>
                </w:r>
              </w:sdtContent>
            </w:sdt>
            <w:r w:rsidRPr="00807D7A">
              <w:rPr>
                <w:rFonts w:ascii="Times New Roman" w:eastAsia="Arial" w:hAnsi="Times New Roman" w:cs="Times New Roman"/>
                <w:sz w:val="20"/>
                <w:szCs w:val="20"/>
              </w:rPr>
              <w:t xml:space="preserve">  Não    </w:t>
            </w:r>
            <w:sdt>
              <w:sdtPr>
                <w:rPr>
                  <w:rFonts w:ascii="Times New Roman" w:eastAsia="Verdana" w:hAnsi="Times New Roman" w:cs="Times New Roman"/>
                  <w:iCs/>
                  <w:sz w:val="20"/>
                  <w:szCs w:val="20"/>
                </w:rPr>
                <w:id w:val="2011558255"/>
                <w14:checkbox>
                  <w14:checked w14:val="1"/>
                  <w14:checkedState w14:val="2612" w14:font="MS Gothic"/>
                  <w14:uncheckedState w14:val="2610" w14:font="MS Gothic"/>
                </w14:checkbox>
              </w:sdtPr>
              <w:sdtEndPr/>
              <w:sdtContent>
                <w:r w:rsidRPr="00807D7A">
                  <w:rPr>
                    <w:rFonts w:ascii="Segoe UI Symbol" w:eastAsia="MS Gothic" w:hAnsi="Segoe UI Symbol" w:cs="Segoe UI Symbol"/>
                    <w:iCs/>
                    <w:sz w:val="20"/>
                    <w:szCs w:val="20"/>
                  </w:rPr>
                  <w:t>☒</w:t>
                </w:r>
              </w:sdtContent>
            </w:sdt>
            <w:r w:rsidRPr="00807D7A">
              <w:rPr>
                <w:rFonts w:ascii="Times New Roman" w:eastAsia="Arial" w:hAnsi="Times New Roman" w:cs="Times New Roman"/>
                <w:sz w:val="20"/>
                <w:szCs w:val="20"/>
              </w:rPr>
              <w:t xml:space="preserve">  Sim</w:t>
            </w:r>
          </w:p>
          <w:p w14:paraId="18D82864" w14:textId="72BAD640" w:rsidR="00493A36" w:rsidRPr="00807D7A" w:rsidRDefault="00493A36" w:rsidP="00194BD9">
            <w:pPr>
              <w:jc w:val="both"/>
              <w:rPr>
                <w:rFonts w:ascii="Times New Roman" w:hAnsi="Times New Roman" w:cs="Times New Roman"/>
                <w:sz w:val="20"/>
                <w:szCs w:val="20"/>
              </w:rPr>
            </w:pPr>
          </w:p>
        </w:tc>
      </w:tr>
      <w:tr w:rsidR="00493A36" w:rsidRPr="00807D7A" w14:paraId="35F4EF1C" w14:textId="77777777" w:rsidTr="00CA1FAC">
        <w:trPr>
          <w:trHeight w:val="1744"/>
        </w:trPr>
        <w:tc>
          <w:tcPr>
            <w:tcW w:w="9047" w:type="dxa"/>
            <w:gridSpan w:val="3"/>
          </w:tcPr>
          <w:p w14:paraId="758A1023" w14:textId="77777777" w:rsidR="00483F43" w:rsidRPr="00807D7A" w:rsidRDefault="00483F43" w:rsidP="004E25B6">
            <w:pPr>
              <w:jc w:val="both"/>
              <w:rPr>
                <w:rFonts w:ascii="Times New Roman" w:eastAsia="Arial" w:hAnsi="Times New Roman" w:cs="Times New Roman"/>
                <w:bCs/>
                <w:sz w:val="20"/>
                <w:szCs w:val="20"/>
              </w:rPr>
            </w:pPr>
          </w:p>
          <w:p w14:paraId="166D8DD5" w14:textId="32A81713" w:rsidR="00015846" w:rsidRPr="00807D7A" w:rsidRDefault="00015846" w:rsidP="004E25B6">
            <w:pPr>
              <w:ind w:left="142" w:right="142"/>
              <w:jc w:val="both"/>
              <w:rPr>
                <w:rFonts w:ascii="Times New Roman" w:eastAsia="Arial" w:hAnsi="Times New Roman" w:cs="Times New Roman"/>
                <w:bCs/>
                <w:sz w:val="20"/>
                <w:szCs w:val="20"/>
              </w:rPr>
            </w:pPr>
            <w:r w:rsidRPr="00807D7A">
              <w:rPr>
                <w:rFonts w:ascii="Times New Roman" w:eastAsia="Arial" w:hAnsi="Times New Roman" w:cs="Times New Roman"/>
                <w:bCs/>
                <w:sz w:val="20"/>
                <w:szCs w:val="20"/>
              </w:rPr>
              <w:t>Em observância ao disposto nos arts. 47 e 48 da Lei Complementar Federal nº 123/2006 e suas alterações, os itens desta licitação foram organizados da seguinte forma:</w:t>
            </w:r>
          </w:p>
          <w:p w14:paraId="4B01F213" w14:textId="77777777" w:rsidR="00015846" w:rsidRPr="00807D7A" w:rsidRDefault="00015846" w:rsidP="004E25B6">
            <w:pPr>
              <w:ind w:left="142" w:right="142"/>
              <w:jc w:val="both"/>
              <w:rPr>
                <w:rFonts w:ascii="Times New Roman" w:eastAsia="Arial" w:hAnsi="Times New Roman" w:cs="Times New Roman"/>
                <w:bCs/>
                <w:sz w:val="20"/>
                <w:szCs w:val="20"/>
              </w:rPr>
            </w:pPr>
            <w:r w:rsidRPr="00807D7A">
              <w:rPr>
                <w:rFonts w:ascii="Times New Roman" w:eastAsia="Arial" w:hAnsi="Times New Roman" w:cs="Times New Roman"/>
                <w:bCs/>
                <w:sz w:val="20"/>
                <w:szCs w:val="20"/>
              </w:rPr>
              <w:t>a) Os itens 01 a 18, 21 a 48 e 50 a 69 destinam-se à participação exclusiva de Microempresas (ME), Empresas de Pequeno Porte (EPP) e equiparadas, por possuírem valor estimado individual de até R$ 80.000,00;</w:t>
            </w:r>
          </w:p>
          <w:p w14:paraId="25D8FDF0" w14:textId="77777777" w:rsidR="00015846" w:rsidRPr="00807D7A" w:rsidRDefault="00015846" w:rsidP="004E25B6">
            <w:pPr>
              <w:ind w:left="142" w:right="142"/>
              <w:jc w:val="both"/>
              <w:rPr>
                <w:rFonts w:ascii="Times New Roman" w:eastAsia="Arial" w:hAnsi="Times New Roman" w:cs="Times New Roman"/>
                <w:bCs/>
                <w:sz w:val="20"/>
                <w:szCs w:val="20"/>
              </w:rPr>
            </w:pPr>
            <w:r w:rsidRPr="00807D7A">
              <w:rPr>
                <w:rFonts w:ascii="Times New Roman" w:eastAsia="Arial" w:hAnsi="Times New Roman" w:cs="Times New Roman"/>
                <w:bCs/>
                <w:sz w:val="20"/>
                <w:szCs w:val="20"/>
              </w:rPr>
              <w:t>b) Os itens 19, 20, 49 e 70 constituem cotas de ampla concorrência, abertas à participação de quaisquer licitantes que atendam às exigências do edital;</w:t>
            </w:r>
          </w:p>
          <w:p w14:paraId="4AEDD9B4" w14:textId="77777777" w:rsidR="00493A36" w:rsidRPr="00807D7A" w:rsidRDefault="00015846" w:rsidP="004E25B6">
            <w:pPr>
              <w:ind w:left="142" w:right="142"/>
              <w:jc w:val="both"/>
              <w:rPr>
                <w:rFonts w:ascii="Times New Roman" w:eastAsia="Arial" w:hAnsi="Times New Roman" w:cs="Times New Roman"/>
                <w:bCs/>
                <w:sz w:val="20"/>
                <w:szCs w:val="20"/>
              </w:rPr>
            </w:pPr>
            <w:r w:rsidRPr="00807D7A">
              <w:rPr>
                <w:rFonts w:ascii="Times New Roman" w:eastAsia="Arial" w:hAnsi="Times New Roman" w:cs="Times New Roman"/>
                <w:bCs/>
                <w:sz w:val="20"/>
                <w:szCs w:val="20"/>
              </w:rPr>
              <w:t>c) Os itens 71, 72, 73 e 74 constituem cotas reservadas, destinadas exclusivamente à participação de Microempresas (ME), Empresas de Pequeno Porte (EPP) e equiparadas, correspondendo a até 25% do quantitativo total dos respectivos itens divisíveis.</w:t>
            </w:r>
          </w:p>
          <w:p w14:paraId="29DA477A" w14:textId="67FD2FF4" w:rsidR="00483F43" w:rsidRPr="00807D7A" w:rsidRDefault="00483F43" w:rsidP="004E25B6">
            <w:pPr>
              <w:jc w:val="both"/>
              <w:rPr>
                <w:rFonts w:ascii="Times New Roman" w:eastAsia="Arial" w:hAnsi="Times New Roman" w:cs="Times New Roman"/>
                <w:bCs/>
                <w:sz w:val="20"/>
                <w:szCs w:val="20"/>
              </w:rPr>
            </w:pPr>
          </w:p>
        </w:tc>
      </w:tr>
    </w:tbl>
    <w:p w14:paraId="50C0E997" w14:textId="0F07471E" w:rsidR="000D06DB" w:rsidRPr="00807D7A" w:rsidRDefault="000D06DB">
      <w:pPr>
        <w:pStyle w:val="Corpodetexto"/>
        <w:spacing w:line="28" w:lineRule="exact"/>
        <w:ind w:left="114"/>
        <w:jc w:val="left"/>
        <w:rPr>
          <w:rFonts w:ascii="Times New Roman" w:hAnsi="Times New Roman" w:cs="Times New Roman"/>
          <w:sz w:val="2"/>
        </w:rPr>
      </w:pPr>
    </w:p>
    <w:p w14:paraId="5EC15321" w14:textId="731159B3" w:rsidR="00264777" w:rsidRPr="00807D7A" w:rsidRDefault="00264777">
      <w:pPr>
        <w:rPr>
          <w:rFonts w:ascii="Times New Roman" w:eastAsia="Arial" w:hAnsi="Times New Roman" w:cs="Times New Roman"/>
          <w:b/>
          <w:bCs/>
          <w:sz w:val="24"/>
          <w:szCs w:val="24"/>
        </w:rPr>
      </w:pPr>
      <w:r w:rsidRPr="00807D7A">
        <w:rPr>
          <w:rFonts w:ascii="Times New Roman" w:hAnsi="Times New Roman" w:cs="Times New Roman"/>
          <w:sz w:val="24"/>
          <w:szCs w:val="24"/>
        </w:rPr>
        <w:br w:type="page"/>
      </w:r>
    </w:p>
    <w:p w14:paraId="7BAB11AC" w14:textId="77777777" w:rsidR="00450ECE" w:rsidRPr="00807D7A" w:rsidRDefault="00450ECE" w:rsidP="00264777">
      <w:pPr>
        <w:pStyle w:val="Ttulo2"/>
        <w:spacing w:before="0"/>
        <w:ind w:left="0" w:firstLine="0"/>
        <w:rPr>
          <w:rFonts w:ascii="Times New Roman" w:hAnsi="Times New Roman" w:cs="Times New Roman"/>
          <w:sz w:val="24"/>
          <w:szCs w:val="24"/>
        </w:rPr>
      </w:pPr>
    </w:p>
    <w:p w14:paraId="5C722024" w14:textId="4F1B20AC" w:rsidR="00D648F3" w:rsidRPr="00807D7A" w:rsidRDefault="00D648F3" w:rsidP="001E3122">
      <w:pPr>
        <w:pStyle w:val="Ttulo2"/>
        <w:spacing w:before="0"/>
        <w:ind w:left="0" w:firstLine="0"/>
        <w:jc w:val="center"/>
        <w:rPr>
          <w:rFonts w:ascii="Times New Roman" w:hAnsi="Times New Roman" w:cs="Times New Roman"/>
          <w:sz w:val="24"/>
          <w:szCs w:val="24"/>
        </w:rPr>
      </w:pPr>
      <w:r w:rsidRPr="00807D7A">
        <w:rPr>
          <w:rFonts w:ascii="Times New Roman" w:hAnsi="Times New Roman" w:cs="Times New Roman"/>
          <w:noProof/>
          <w:sz w:val="2"/>
          <w:lang w:eastAsia="pt-BR"/>
        </w:rPr>
        <mc:AlternateContent>
          <mc:Choice Requires="wpg">
            <w:drawing>
              <wp:inline distT="0" distB="0" distL="0" distR="0" wp14:anchorId="1C175BAB" wp14:editId="47247F12">
                <wp:extent cx="5798185" cy="18415"/>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 name="Graphic 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F9E16D2" id="Group 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">
                <v:shape id="Graphic 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13CE3307" w14:textId="6F66F92D" w:rsidR="000D06DB" w:rsidRPr="00807D7A" w:rsidRDefault="00BA0AC3" w:rsidP="001E3122">
      <w:pPr>
        <w:pStyle w:val="Ttulo2"/>
        <w:spacing w:before="0"/>
        <w:ind w:left="0" w:firstLine="0"/>
        <w:jc w:val="center"/>
        <w:rPr>
          <w:rFonts w:ascii="Times New Roman" w:hAnsi="Times New Roman" w:cs="Times New Roman"/>
          <w:sz w:val="24"/>
          <w:szCs w:val="24"/>
        </w:rPr>
      </w:pPr>
      <w:r w:rsidRPr="00807D7A">
        <w:rPr>
          <w:rFonts w:ascii="Times New Roman" w:hAnsi="Times New Roman" w:cs="Times New Roman"/>
          <w:noProof/>
          <w:sz w:val="24"/>
          <w:szCs w:val="24"/>
          <w:lang w:eastAsia="pt-BR"/>
        </w:rPr>
        <mc:AlternateContent>
          <mc:Choice Requires="wps">
            <w:drawing>
              <wp:anchor distT="0" distB="0" distL="0" distR="0" simplePos="0" relativeHeight="251572736" behindDoc="1" locked="0" layoutInCell="1" allowOverlap="1" wp14:anchorId="5B9BA5E8" wp14:editId="0D3F11E3">
                <wp:simplePos x="0" y="0"/>
                <wp:positionH relativeFrom="page">
                  <wp:posOffset>1062532</wp:posOffset>
                </wp:positionH>
                <wp:positionV relativeFrom="paragraph">
                  <wp:posOffset>194055</wp:posOffset>
                </wp:positionV>
                <wp:extent cx="5798185" cy="1841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6D1591" id="Graphic 10" o:spid="_x0000_s1026" style="position:absolute;margin-left:83.65pt;margin-top:15.3pt;width:456.55pt;height:1.45pt;z-index:-2517437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" path="m5798185,12192l,12192r,6096l5798185,18288r,-6096xem5798185,l,,,6096r5798185,l5798185,xe" fillcolor="black" stroked="f">
                <v:path arrowok="t"/>
                <w10:wrap type="topAndBottom" anchorx="page"/>
              </v:shape>
            </w:pict>
          </mc:Fallback>
        </mc:AlternateContent>
      </w:r>
      <w:r w:rsidRPr="00807D7A">
        <w:rPr>
          <w:rFonts w:ascii="Times New Roman" w:hAnsi="Times New Roman" w:cs="Times New Roman"/>
          <w:sz w:val="24"/>
          <w:szCs w:val="24"/>
        </w:rPr>
        <w:t>Peças</w:t>
      </w:r>
      <w:r w:rsidRPr="00807D7A">
        <w:rPr>
          <w:rFonts w:ascii="Times New Roman" w:hAnsi="Times New Roman" w:cs="Times New Roman"/>
          <w:spacing w:val="-9"/>
          <w:sz w:val="24"/>
          <w:szCs w:val="24"/>
        </w:rPr>
        <w:t xml:space="preserve"> </w:t>
      </w:r>
      <w:r w:rsidRPr="00807D7A">
        <w:rPr>
          <w:rFonts w:ascii="Times New Roman" w:hAnsi="Times New Roman" w:cs="Times New Roman"/>
          <w:sz w:val="24"/>
          <w:szCs w:val="24"/>
        </w:rPr>
        <w:t>Integrantes</w:t>
      </w:r>
      <w:r w:rsidRPr="00807D7A">
        <w:rPr>
          <w:rFonts w:ascii="Times New Roman" w:hAnsi="Times New Roman" w:cs="Times New Roman"/>
          <w:spacing w:val="-4"/>
          <w:sz w:val="24"/>
          <w:szCs w:val="24"/>
        </w:rPr>
        <w:t xml:space="preserve"> </w:t>
      </w:r>
      <w:r w:rsidRPr="00807D7A">
        <w:rPr>
          <w:rFonts w:ascii="Times New Roman" w:hAnsi="Times New Roman" w:cs="Times New Roman"/>
          <w:sz w:val="24"/>
          <w:szCs w:val="24"/>
        </w:rPr>
        <w:t>do</w:t>
      </w:r>
      <w:r w:rsidRPr="00807D7A">
        <w:rPr>
          <w:rFonts w:ascii="Times New Roman" w:hAnsi="Times New Roman" w:cs="Times New Roman"/>
          <w:spacing w:val="-5"/>
          <w:sz w:val="24"/>
          <w:szCs w:val="24"/>
        </w:rPr>
        <w:t xml:space="preserve"> </w:t>
      </w:r>
      <w:r w:rsidRPr="00807D7A">
        <w:rPr>
          <w:rFonts w:ascii="Times New Roman" w:hAnsi="Times New Roman" w:cs="Times New Roman"/>
          <w:spacing w:val="-2"/>
          <w:sz w:val="24"/>
          <w:szCs w:val="24"/>
        </w:rPr>
        <w:t>Edital:</w:t>
      </w:r>
    </w:p>
    <w:p w14:paraId="68885FF8" w14:textId="2F4F1903" w:rsidR="000D06DB" w:rsidRPr="00807D7A" w:rsidRDefault="000D06DB" w:rsidP="00DC7C84">
      <w:pPr>
        <w:pStyle w:val="Corpodetexto"/>
        <w:spacing w:line="360" w:lineRule="auto"/>
        <w:ind w:left="142" w:right="142"/>
        <w:jc w:val="left"/>
        <w:rPr>
          <w:rFonts w:ascii="Times New Roman" w:hAnsi="Times New Roman" w:cs="Times New Roman"/>
          <w:b/>
        </w:rPr>
      </w:pPr>
    </w:p>
    <w:p w14:paraId="52D6916C" w14:textId="30B73F47" w:rsidR="000D06DB" w:rsidRPr="00807D7A" w:rsidRDefault="00BA0AC3" w:rsidP="00DC7C84">
      <w:pPr>
        <w:spacing w:line="360" w:lineRule="auto"/>
        <w:ind w:left="142" w:right="142"/>
        <w:jc w:val="both"/>
        <w:rPr>
          <w:rFonts w:ascii="Times New Roman" w:hAnsi="Times New Roman" w:cs="Times New Roman"/>
        </w:rPr>
      </w:pPr>
      <w:r w:rsidRPr="00807D7A">
        <w:rPr>
          <w:rFonts w:ascii="Times New Roman" w:hAnsi="Times New Roman" w:cs="Times New Roman"/>
          <w:b/>
        </w:rPr>
        <w:t>Anexo</w:t>
      </w:r>
      <w:r w:rsidRPr="00807D7A">
        <w:rPr>
          <w:rFonts w:ascii="Times New Roman" w:hAnsi="Times New Roman" w:cs="Times New Roman"/>
          <w:b/>
          <w:spacing w:val="-5"/>
        </w:rPr>
        <w:t xml:space="preserve"> </w:t>
      </w:r>
      <w:r w:rsidRPr="00807D7A">
        <w:rPr>
          <w:rFonts w:ascii="Times New Roman" w:hAnsi="Times New Roman" w:cs="Times New Roman"/>
          <w:b/>
        </w:rPr>
        <w:t>I</w:t>
      </w:r>
      <w:r w:rsidRPr="00807D7A">
        <w:rPr>
          <w:rFonts w:ascii="Times New Roman" w:hAnsi="Times New Roman" w:cs="Times New Roman"/>
          <w:b/>
          <w:spacing w:val="-1"/>
        </w:rPr>
        <w:t xml:space="preserve"> </w:t>
      </w:r>
      <w:r w:rsidRPr="00807D7A">
        <w:rPr>
          <w:rFonts w:ascii="Times New Roman" w:hAnsi="Times New Roman" w:cs="Times New Roman"/>
        </w:rPr>
        <w:t>–</w:t>
      </w:r>
      <w:r w:rsidRPr="00807D7A">
        <w:rPr>
          <w:rFonts w:ascii="Times New Roman" w:hAnsi="Times New Roman" w:cs="Times New Roman"/>
          <w:spacing w:val="-4"/>
        </w:rPr>
        <w:t xml:space="preserve"> </w:t>
      </w:r>
      <w:r w:rsidRPr="00807D7A">
        <w:rPr>
          <w:rFonts w:ascii="Times New Roman" w:hAnsi="Times New Roman" w:cs="Times New Roman"/>
        </w:rPr>
        <w:t>Normas</w:t>
      </w:r>
      <w:r w:rsidRPr="00807D7A">
        <w:rPr>
          <w:rFonts w:ascii="Times New Roman" w:hAnsi="Times New Roman" w:cs="Times New Roman"/>
          <w:spacing w:val="-3"/>
        </w:rPr>
        <w:t xml:space="preserve"> </w:t>
      </w:r>
      <w:r w:rsidRPr="00807D7A">
        <w:rPr>
          <w:rFonts w:ascii="Times New Roman" w:hAnsi="Times New Roman" w:cs="Times New Roman"/>
          <w:spacing w:val="-2"/>
        </w:rPr>
        <w:t>específicas;</w:t>
      </w:r>
    </w:p>
    <w:p w14:paraId="0C95BE65" w14:textId="77777777" w:rsidR="000D06DB" w:rsidRPr="00807D7A" w:rsidRDefault="00BA0AC3" w:rsidP="00DC7C84">
      <w:pPr>
        <w:pStyle w:val="Corpodetexto"/>
        <w:spacing w:line="360" w:lineRule="auto"/>
        <w:ind w:left="142" w:right="142"/>
        <w:rPr>
          <w:rFonts w:ascii="Times New Roman" w:hAnsi="Times New Roman" w:cs="Times New Roman"/>
          <w:sz w:val="22"/>
          <w:szCs w:val="22"/>
        </w:rPr>
      </w:pPr>
      <w:r w:rsidRPr="00807D7A">
        <w:rPr>
          <w:rFonts w:ascii="Times New Roman" w:hAnsi="Times New Roman" w:cs="Times New Roman"/>
          <w:b/>
          <w:sz w:val="22"/>
          <w:szCs w:val="22"/>
        </w:rPr>
        <w:t>Anexo</w:t>
      </w:r>
      <w:r w:rsidRPr="00807D7A">
        <w:rPr>
          <w:rFonts w:ascii="Times New Roman" w:hAnsi="Times New Roman" w:cs="Times New Roman"/>
          <w:b/>
          <w:spacing w:val="-7"/>
          <w:sz w:val="22"/>
          <w:szCs w:val="22"/>
        </w:rPr>
        <w:t xml:space="preserve"> </w:t>
      </w:r>
      <w:r w:rsidRPr="00807D7A">
        <w:rPr>
          <w:rFonts w:ascii="Times New Roman" w:hAnsi="Times New Roman" w:cs="Times New Roman"/>
          <w:b/>
          <w:sz w:val="22"/>
          <w:szCs w:val="22"/>
        </w:rPr>
        <w:t>II</w:t>
      </w:r>
      <w:r w:rsidRPr="00807D7A">
        <w:rPr>
          <w:rFonts w:ascii="Times New Roman" w:hAnsi="Times New Roman" w:cs="Times New Roman"/>
          <w:b/>
          <w:spacing w:val="-4"/>
          <w:sz w:val="22"/>
          <w:szCs w:val="22"/>
        </w:rPr>
        <w:t xml:space="preserve"> </w:t>
      </w:r>
      <w:r w:rsidRPr="00807D7A">
        <w:rPr>
          <w:rFonts w:ascii="Times New Roman" w:hAnsi="Times New Roman" w:cs="Times New Roman"/>
          <w:sz w:val="22"/>
          <w:szCs w:val="22"/>
        </w:rPr>
        <w:t>–</w:t>
      </w:r>
      <w:r w:rsidRPr="00807D7A">
        <w:rPr>
          <w:rFonts w:ascii="Times New Roman" w:hAnsi="Times New Roman" w:cs="Times New Roman"/>
          <w:spacing w:val="-7"/>
          <w:sz w:val="22"/>
          <w:szCs w:val="22"/>
        </w:rPr>
        <w:t xml:space="preserve"> </w:t>
      </w:r>
      <w:r w:rsidRPr="00807D7A">
        <w:rPr>
          <w:rFonts w:ascii="Times New Roman" w:hAnsi="Times New Roman" w:cs="Times New Roman"/>
          <w:sz w:val="22"/>
          <w:szCs w:val="22"/>
        </w:rPr>
        <w:t>Declaração</w:t>
      </w:r>
      <w:r w:rsidRPr="00807D7A">
        <w:rPr>
          <w:rFonts w:ascii="Times New Roman" w:hAnsi="Times New Roman" w:cs="Times New Roman"/>
          <w:spacing w:val="-4"/>
          <w:sz w:val="22"/>
          <w:szCs w:val="22"/>
        </w:rPr>
        <w:t xml:space="preserve"> </w:t>
      </w:r>
      <w:r w:rsidRPr="00807D7A">
        <w:rPr>
          <w:rFonts w:ascii="Times New Roman" w:hAnsi="Times New Roman" w:cs="Times New Roman"/>
          <w:sz w:val="22"/>
          <w:szCs w:val="22"/>
        </w:rPr>
        <w:t>de</w:t>
      </w:r>
      <w:r w:rsidRPr="00807D7A">
        <w:rPr>
          <w:rFonts w:ascii="Times New Roman" w:hAnsi="Times New Roman" w:cs="Times New Roman"/>
          <w:spacing w:val="-6"/>
          <w:sz w:val="22"/>
          <w:szCs w:val="22"/>
        </w:rPr>
        <w:t xml:space="preserve"> </w:t>
      </w:r>
      <w:r w:rsidRPr="00807D7A">
        <w:rPr>
          <w:rFonts w:ascii="Times New Roman" w:hAnsi="Times New Roman" w:cs="Times New Roman"/>
          <w:sz w:val="22"/>
          <w:szCs w:val="22"/>
        </w:rPr>
        <w:t>enquadramento</w:t>
      </w:r>
      <w:r w:rsidRPr="00807D7A">
        <w:rPr>
          <w:rFonts w:ascii="Times New Roman" w:hAnsi="Times New Roman" w:cs="Times New Roman"/>
          <w:spacing w:val="-8"/>
          <w:sz w:val="22"/>
          <w:szCs w:val="22"/>
        </w:rPr>
        <w:t xml:space="preserve"> </w:t>
      </w:r>
      <w:r w:rsidRPr="00807D7A">
        <w:rPr>
          <w:rFonts w:ascii="Times New Roman" w:hAnsi="Times New Roman" w:cs="Times New Roman"/>
          <w:sz w:val="22"/>
          <w:szCs w:val="22"/>
        </w:rPr>
        <w:t>ME,</w:t>
      </w:r>
      <w:r w:rsidRPr="00807D7A">
        <w:rPr>
          <w:rFonts w:ascii="Times New Roman" w:hAnsi="Times New Roman" w:cs="Times New Roman"/>
          <w:spacing w:val="-4"/>
          <w:sz w:val="22"/>
          <w:szCs w:val="22"/>
        </w:rPr>
        <w:t xml:space="preserve"> </w:t>
      </w:r>
      <w:r w:rsidRPr="00807D7A">
        <w:rPr>
          <w:rFonts w:ascii="Times New Roman" w:hAnsi="Times New Roman" w:cs="Times New Roman"/>
          <w:sz w:val="22"/>
          <w:szCs w:val="22"/>
        </w:rPr>
        <w:t>EPPs</w:t>
      </w:r>
      <w:r w:rsidRPr="00807D7A">
        <w:rPr>
          <w:rFonts w:ascii="Times New Roman" w:hAnsi="Times New Roman" w:cs="Times New Roman"/>
          <w:spacing w:val="-4"/>
          <w:sz w:val="22"/>
          <w:szCs w:val="22"/>
        </w:rPr>
        <w:t xml:space="preserve"> </w:t>
      </w:r>
      <w:r w:rsidRPr="00807D7A">
        <w:rPr>
          <w:rFonts w:ascii="Times New Roman" w:hAnsi="Times New Roman" w:cs="Times New Roman"/>
          <w:sz w:val="22"/>
          <w:szCs w:val="22"/>
        </w:rPr>
        <w:t>e</w:t>
      </w:r>
      <w:r w:rsidRPr="00807D7A">
        <w:rPr>
          <w:rFonts w:ascii="Times New Roman" w:hAnsi="Times New Roman" w:cs="Times New Roman"/>
          <w:spacing w:val="-7"/>
          <w:sz w:val="22"/>
          <w:szCs w:val="22"/>
        </w:rPr>
        <w:t xml:space="preserve"> </w:t>
      </w:r>
      <w:r w:rsidRPr="00807D7A">
        <w:rPr>
          <w:rFonts w:ascii="Times New Roman" w:hAnsi="Times New Roman" w:cs="Times New Roman"/>
          <w:spacing w:val="-2"/>
          <w:sz w:val="22"/>
          <w:szCs w:val="22"/>
        </w:rPr>
        <w:t>equiparadas;</w:t>
      </w:r>
    </w:p>
    <w:p w14:paraId="67B5DA38" w14:textId="77777777" w:rsidR="000D06DB" w:rsidRPr="00807D7A" w:rsidRDefault="00BA0AC3" w:rsidP="00DC7C84">
      <w:pPr>
        <w:spacing w:line="360" w:lineRule="auto"/>
        <w:ind w:left="142" w:right="142"/>
        <w:jc w:val="both"/>
        <w:rPr>
          <w:rFonts w:ascii="Times New Roman" w:hAnsi="Times New Roman" w:cs="Times New Roman"/>
        </w:rPr>
      </w:pPr>
      <w:r w:rsidRPr="00807D7A">
        <w:rPr>
          <w:rFonts w:ascii="Times New Roman" w:hAnsi="Times New Roman" w:cs="Times New Roman"/>
          <w:b/>
        </w:rPr>
        <w:t>Anexo</w:t>
      </w:r>
      <w:r w:rsidRPr="00807D7A">
        <w:rPr>
          <w:rFonts w:ascii="Times New Roman" w:hAnsi="Times New Roman" w:cs="Times New Roman"/>
          <w:b/>
          <w:spacing w:val="-9"/>
        </w:rPr>
        <w:t xml:space="preserve"> </w:t>
      </w:r>
      <w:r w:rsidRPr="00807D7A">
        <w:rPr>
          <w:rFonts w:ascii="Times New Roman" w:hAnsi="Times New Roman" w:cs="Times New Roman"/>
          <w:b/>
        </w:rPr>
        <w:t>III</w:t>
      </w:r>
      <w:r w:rsidRPr="00807D7A">
        <w:rPr>
          <w:rFonts w:ascii="Times New Roman" w:hAnsi="Times New Roman" w:cs="Times New Roman"/>
          <w:b/>
          <w:spacing w:val="-4"/>
        </w:rPr>
        <w:t xml:space="preserve"> </w:t>
      </w:r>
      <w:r w:rsidRPr="00807D7A">
        <w:rPr>
          <w:rFonts w:ascii="Times New Roman" w:hAnsi="Times New Roman" w:cs="Times New Roman"/>
        </w:rPr>
        <w:t>–</w:t>
      </w:r>
      <w:r w:rsidRPr="00807D7A">
        <w:rPr>
          <w:rFonts w:ascii="Times New Roman" w:hAnsi="Times New Roman" w:cs="Times New Roman"/>
          <w:spacing w:val="-6"/>
        </w:rPr>
        <w:t xml:space="preserve"> </w:t>
      </w:r>
      <w:r w:rsidRPr="00807D7A">
        <w:rPr>
          <w:rFonts w:ascii="Times New Roman" w:hAnsi="Times New Roman" w:cs="Times New Roman"/>
        </w:rPr>
        <w:t>Declarações</w:t>
      </w:r>
      <w:r w:rsidRPr="00807D7A">
        <w:rPr>
          <w:rFonts w:ascii="Times New Roman" w:hAnsi="Times New Roman" w:cs="Times New Roman"/>
          <w:spacing w:val="-5"/>
        </w:rPr>
        <w:t xml:space="preserve"> </w:t>
      </w:r>
      <w:r w:rsidRPr="00807D7A">
        <w:rPr>
          <w:rFonts w:ascii="Times New Roman" w:hAnsi="Times New Roman" w:cs="Times New Roman"/>
          <w:spacing w:val="-2"/>
        </w:rPr>
        <w:t>conjuntas;</w:t>
      </w:r>
    </w:p>
    <w:p w14:paraId="468172A8" w14:textId="58130856" w:rsidR="000D06DB" w:rsidRPr="00807D7A" w:rsidRDefault="00BA0AC3" w:rsidP="00194BD9">
      <w:pPr>
        <w:tabs>
          <w:tab w:val="center" w:pos="4679"/>
        </w:tabs>
        <w:spacing w:line="360" w:lineRule="auto"/>
        <w:ind w:left="142" w:right="142"/>
        <w:jc w:val="both"/>
        <w:rPr>
          <w:rFonts w:ascii="Times New Roman" w:hAnsi="Times New Roman" w:cs="Times New Roman"/>
        </w:rPr>
      </w:pPr>
      <w:r w:rsidRPr="00807D7A">
        <w:rPr>
          <w:rFonts w:ascii="Times New Roman" w:hAnsi="Times New Roman" w:cs="Times New Roman"/>
          <w:b/>
        </w:rPr>
        <w:t>Anexo</w:t>
      </w:r>
      <w:r w:rsidRPr="00807D7A">
        <w:rPr>
          <w:rFonts w:ascii="Times New Roman" w:hAnsi="Times New Roman" w:cs="Times New Roman"/>
          <w:b/>
          <w:spacing w:val="-5"/>
        </w:rPr>
        <w:t xml:space="preserve"> </w:t>
      </w:r>
      <w:r w:rsidRPr="00807D7A">
        <w:rPr>
          <w:rFonts w:ascii="Times New Roman" w:hAnsi="Times New Roman" w:cs="Times New Roman"/>
          <w:b/>
        </w:rPr>
        <w:t>IV</w:t>
      </w:r>
      <w:r w:rsidRPr="00807D7A">
        <w:rPr>
          <w:rFonts w:ascii="Times New Roman" w:hAnsi="Times New Roman" w:cs="Times New Roman"/>
          <w:b/>
          <w:spacing w:val="-7"/>
        </w:rPr>
        <w:t xml:space="preserve"> </w:t>
      </w:r>
      <w:r w:rsidRPr="00807D7A">
        <w:rPr>
          <w:rFonts w:ascii="Times New Roman" w:hAnsi="Times New Roman" w:cs="Times New Roman"/>
        </w:rPr>
        <w:t>–</w:t>
      </w:r>
      <w:r w:rsidRPr="00807D7A">
        <w:rPr>
          <w:rFonts w:ascii="Times New Roman" w:hAnsi="Times New Roman" w:cs="Times New Roman"/>
          <w:spacing w:val="-4"/>
        </w:rPr>
        <w:t xml:space="preserve"> </w:t>
      </w:r>
      <w:r w:rsidRPr="00807D7A">
        <w:rPr>
          <w:rFonts w:ascii="Times New Roman" w:hAnsi="Times New Roman" w:cs="Times New Roman"/>
        </w:rPr>
        <w:t>Proposta</w:t>
      </w:r>
      <w:r w:rsidRPr="00807D7A">
        <w:rPr>
          <w:rFonts w:ascii="Times New Roman" w:hAnsi="Times New Roman" w:cs="Times New Roman"/>
          <w:spacing w:val="-7"/>
        </w:rPr>
        <w:t xml:space="preserve"> </w:t>
      </w:r>
      <w:r w:rsidRPr="00807D7A">
        <w:rPr>
          <w:rFonts w:ascii="Times New Roman" w:hAnsi="Times New Roman" w:cs="Times New Roman"/>
          <w:spacing w:val="-2"/>
        </w:rPr>
        <w:t>Comercial.</w:t>
      </w:r>
      <w:r w:rsidR="00194BD9" w:rsidRPr="00807D7A">
        <w:rPr>
          <w:rFonts w:ascii="Times New Roman" w:hAnsi="Times New Roman" w:cs="Times New Roman"/>
          <w:spacing w:val="-2"/>
        </w:rPr>
        <w:tab/>
      </w:r>
    </w:p>
    <w:p w14:paraId="6F18687A" w14:textId="1EBF742D" w:rsidR="000D06DB" w:rsidRPr="00807D7A" w:rsidRDefault="00BA0AC3" w:rsidP="00DC7C84">
      <w:pPr>
        <w:pStyle w:val="Corpodetexto"/>
        <w:spacing w:line="360" w:lineRule="auto"/>
        <w:ind w:left="142" w:right="142"/>
        <w:rPr>
          <w:rFonts w:ascii="Times New Roman" w:hAnsi="Times New Roman" w:cs="Times New Roman"/>
          <w:sz w:val="22"/>
          <w:szCs w:val="22"/>
        </w:rPr>
      </w:pPr>
      <w:r w:rsidRPr="00807D7A">
        <w:rPr>
          <w:rFonts w:ascii="Times New Roman" w:hAnsi="Times New Roman" w:cs="Times New Roman"/>
          <w:b/>
          <w:sz w:val="22"/>
          <w:szCs w:val="22"/>
        </w:rPr>
        <w:t>Anexo</w:t>
      </w:r>
      <w:r w:rsidRPr="00807D7A">
        <w:rPr>
          <w:rFonts w:ascii="Times New Roman" w:hAnsi="Times New Roman" w:cs="Times New Roman"/>
          <w:b/>
          <w:spacing w:val="-5"/>
          <w:sz w:val="22"/>
          <w:szCs w:val="22"/>
        </w:rPr>
        <w:t xml:space="preserve"> </w:t>
      </w:r>
      <w:r w:rsidRPr="00807D7A">
        <w:rPr>
          <w:rFonts w:ascii="Times New Roman" w:hAnsi="Times New Roman" w:cs="Times New Roman"/>
          <w:b/>
          <w:sz w:val="22"/>
          <w:szCs w:val="22"/>
        </w:rPr>
        <w:t>V</w:t>
      </w:r>
      <w:r w:rsidRPr="00807D7A">
        <w:rPr>
          <w:rFonts w:ascii="Times New Roman" w:hAnsi="Times New Roman" w:cs="Times New Roman"/>
          <w:b/>
          <w:spacing w:val="-4"/>
          <w:sz w:val="22"/>
          <w:szCs w:val="22"/>
        </w:rPr>
        <w:t xml:space="preserve"> </w:t>
      </w:r>
      <w:r w:rsidRPr="00807D7A">
        <w:rPr>
          <w:rFonts w:ascii="Times New Roman" w:hAnsi="Times New Roman" w:cs="Times New Roman"/>
          <w:sz w:val="22"/>
          <w:szCs w:val="22"/>
        </w:rPr>
        <w:t>–</w:t>
      </w:r>
      <w:r w:rsidRPr="00807D7A">
        <w:rPr>
          <w:rFonts w:ascii="Times New Roman" w:hAnsi="Times New Roman" w:cs="Times New Roman"/>
          <w:spacing w:val="-3"/>
          <w:sz w:val="22"/>
          <w:szCs w:val="22"/>
        </w:rPr>
        <w:t xml:space="preserve"> </w:t>
      </w:r>
      <w:r w:rsidRPr="00807D7A">
        <w:rPr>
          <w:rFonts w:ascii="Times New Roman" w:hAnsi="Times New Roman" w:cs="Times New Roman"/>
          <w:sz w:val="22"/>
          <w:szCs w:val="22"/>
        </w:rPr>
        <w:t>Minuta</w:t>
      </w:r>
      <w:r w:rsidRPr="00807D7A">
        <w:rPr>
          <w:rFonts w:ascii="Times New Roman" w:hAnsi="Times New Roman" w:cs="Times New Roman"/>
          <w:spacing w:val="-5"/>
          <w:sz w:val="22"/>
          <w:szCs w:val="22"/>
        </w:rPr>
        <w:t xml:space="preserve"> </w:t>
      </w:r>
      <w:r w:rsidRPr="00807D7A">
        <w:rPr>
          <w:rFonts w:ascii="Times New Roman" w:hAnsi="Times New Roman" w:cs="Times New Roman"/>
          <w:sz w:val="22"/>
          <w:szCs w:val="22"/>
        </w:rPr>
        <w:t>da</w:t>
      </w:r>
      <w:r w:rsidRPr="00807D7A">
        <w:rPr>
          <w:rFonts w:ascii="Times New Roman" w:hAnsi="Times New Roman" w:cs="Times New Roman"/>
          <w:spacing w:val="-4"/>
          <w:sz w:val="22"/>
          <w:szCs w:val="22"/>
        </w:rPr>
        <w:t xml:space="preserve"> </w:t>
      </w:r>
      <w:r w:rsidRPr="00807D7A">
        <w:rPr>
          <w:rFonts w:ascii="Times New Roman" w:hAnsi="Times New Roman" w:cs="Times New Roman"/>
          <w:sz w:val="22"/>
          <w:szCs w:val="22"/>
        </w:rPr>
        <w:t>Ata</w:t>
      </w:r>
      <w:r w:rsidRPr="00807D7A">
        <w:rPr>
          <w:rFonts w:ascii="Times New Roman" w:hAnsi="Times New Roman" w:cs="Times New Roman"/>
          <w:spacing w:val="-4"/>
          <w:sz w:val="22"/>
          <w:szCs w:val="22"/>
        </w:rPr>
        <w:t xml:space="preserve"> </w:t>
      </w:r>
      <w:r w:rsidRPr="00807D7A">
        <w:rPr>
          <w:rFonts w:ascii="Times New Roman" w:hAnsi="Times New Roman" w:cs="Times New Roman"/>
          <w:sz w:val="22"/>
          <w:szCs w:val="22"/>
        </w:rPr>
        <w:t>de</w:t>
      </w:r>
      <w:r w:rsidRPr="00807D7A">
        <w:rPr>
          <w:rFonts w:ascii="Times New Roman" w:hAnsi="Times New Roman" w:cs="Times New Roman"/>
          <w:spacing w:val="-5"/>
          <w:sz w:val="22"/>
          <w:szCs w:val="22"/>
        </w:rPr>
        <w:t xml:space="preserve"> </w:t>
      </w:r>
      <w:r w:rsidRPr="00807D7A">
        <w:rPr>
          <w:rFonts w:ascii="Times New Roman" w:hAnsi="Times New Roman" w:cs="Times New Roman"/>
          <w:sz w:val="22"/>
          <w:szCs w:val="22"/>
        </w:rPr>
        <w:t>Registro</w:t>
      </w:r>
      <w:r w:rsidRPr="00807D7A">
        <w:rPr>
          <w:rFonts w:ascii="Times New Roman" w:hAnsi="Times New Roman" w:cs="Times New Roman"/>
          <w:spacing w:val="-6"/>
          <w:sz w:val="22"/>
          <w:szCs w:val="22"/>
        </w:rPr>
        <w:t xml:space="preserve"> </w:t>
      </w:r>
      <w:r w:rsidRPr="00807D7A">
        <w:rPr>
          <w:rFonts w:ascii="Times New Roman" w:hAnsi="Times New Roman" w:cs="Times New Roman"/>
          <w:sz w:val="22"/>
          <w:szCs w:val="22"/>
        </w:rPr>
        <w:t>de</w:t>
      </w:r>
      <w:r w:rsidRPr="00807D7A">
        <w:rPr>
          <w:rFonts w:ascii="Times New Roman" w:hAnsi="Times New Roman" w:cs="Times New Roman"/>
          <w:spacing w:val="-5"/>
          <w:sz w:val="22"/>
          <w:szCs w:val="22"/>
        </w:rPr>
        <w:t xml:space="preserve"> </w:t>
      </w:r>
      <w:r w:rsidRPr="00807D7A">
        <w:rPr>
          <w:rFonts w:ascii="Times New Roman" w:hAnsi="Times New Roman" w:cs="Times New Roman"/>
          <w:spacing w:val="-2"/>
          <w:sz w:val="22"/>
          <w:szCs w:val="22"/>
        </w:rPr>
        <w:t>Preços</w:t>
      </w:r>
    </w:p>
    <w:p w14:paraId="166CFB2C" w14:textId="24B361F4" w:rsidR="000D06DB" w:rsidRPr="00807D7A" w:rsidRDefault="00BA0AC3" w:rsidP="00DC7C84">
      <w:pPr>
        <w:spacing w:line="360" w:lineRule="auto"/>
        <w:ind w:left="142" w:right="142"/>
        <w:jc w:val="both"/>
        <w:rPr>
          <w:rFonts w:ascii="Times New Roman" w:hAnsi="Times New Roman" w:cs="Times New Roman"/>
        </w:rPr>
      </w:pPr>
      <w:r w:rsidRPr="00807D7A">
        <w:rPr>
          <w:rFonts w:ascii="Times New Roman" w:hAnsi="Times New Roman" w:cs="Times New Roman"/>
          <w:b/>
        </w:rPr>
        <w:t>Anexo</w:t>
      </w:r>
      <w:r w:rsidRPr="00807D7A">
        <w:rPr>
          <w:rFonts w:ascii="Times New Roman" w:hAnsi="Times New Roman" w:cs="Times New Roman"/>
          <w:b/>
          <w:spacing w:val="-5"/>
        </w:rPr>
        <w:t xml:space="preserve"> </w:t>
      </w:r>
      <w:r w:rsidRPr="00807D7A">
        <w:rPr>
          <w:rFonts w:ascii="Times New Roman" w:hAnsi="Times New Roman" w:cs="Times New Roman"/>
          <w:b/>
        </w:rPr>
        <w:t>VI</w:t>
      </w:r>
      <w:r w:rsidRPr="00807D7A">
        <w:rPr>
          <w:rFonts w:ascii="Times New Roman" w:hAnsi="Times New Roman" w:cs="Times New Roman"/>
          <w:b/>
          <w:spacing w:val="-6"/>
        </w:rPr>
        <w:t xml:space="preserve"> </w:t>
      </w:r>
      <w:r w:rsidRPr="00807D7A">
        <w:rPr>
          <w:rFonts w:ascii="Times New Roman" w:hAnsi="Times New Roman" w:cs="Times New Roman"/>
        </w:rPr>
        <w:t>–</w:t>
      </w:r>
      <w:r w:rsidRPr="00807D7A">
        <w:rPr>
          <w:rFonts w:ascii="Times New Roman" w:hAnsi="Times New Roman" w:cs="Times New Roman"/>
          <w:spacing w:val="-3"/>
        </w:rPr>
        <w:t xml:space="preserve"> </w:t>
      </w:r>
      <w:r w:rsidRPr="00807D7A">
        <w:rPr>
          <w:rFonts w:ascii="Times New Roman" w:hAnsi="Times New Roman" w:cs="Times New Roman"/>
        </w:rPr>
        <w:t>Minuta</w:t>
      </w:r>
      <w:r w:rsidRPr="00807D7A">
        <w:rPr>
          <w:rFonts w:ascii="Times New Roman" w:hAnsi="Times New Roman" w:cs="Times New Roman"/>
          <w:spacing w:val="-4"/>
        </w:rPr>
        <w:t xml:space="preserve"> </w:t>
      </w:r>
      <w:r w:rsidRPr="00807D7A">
        <w:rPr>
          <w:rFonts w:ascii="Times New Roman" w:hAnsi="Times New Roman" w:cs="Times New Roman"/>
        </w:rPr>
        <w:t>de</w:t>
      </w:r>
      <w:r w:rsidRPr="00807D7A">
        <w:rPr>
          <w:rFonts w:ascii="Times New Roman" w:hAnsi="Times New Roman" w:cs="Times New Roman"/>
          <w:spacing w:val="-5"/>
        </w:rPr>
        <w:t xml:space="preserve"> </w:t>
      </w:r>
      <w:r w:rsidRPr="00807D7A">
        <w:rPr>
          <w:rFonts w:ascii="Times New Roman" w:hAnsi="Times New Roman" w:cs="Times New Roman"/>
          <w:spacing w:val="-2"/>
        </w:rPr>
        <w:t>Contrato</w:t>
      </w:r>
    </w:p>
    <w:p w14:paraId="244550FD" w14:textId="77777777" w:rsidR="000D06DB" w:rsidRPr="00807D7A" w:rsidRDefault="000D06DB" w:rsidP="00DC7C84">
      <w:pPr>
        <w:pStyle w:val="Corpodetexto"/>
        <w:spacing w:line="360" w:lineRule="auto"/>
        <w:ind w:left="142" w:right="142"/>
        <w:rPr>
          <w:rFonts w:ascii="Times New Roman" w:hAnsi="Times New Roman" w:cs="Times New Roman"/>
          <w:sz w:val="22"/>
          <w:szCs w:val="22"/>
        </w:rPr>
      </w:pPr>
    </w:p>
    <w:p w14:paraId="1240C85D" w14:textId="5286C0A2" w:rsidR="000D06DB" w:rsidRPr="00807D7A" w:rsidRDefault="00B36EFF" w:rsidP="00DC7C84">
      <w:pPr>
        <w:pStyle w:val="Corpodetexto"/>
        <w:spacing w:line="360" w:lineRule="auto"/>
        <w:ind w:left="142" w:right="142"/>
        <w:rPr>
          <w:rFonts w:ascii="Times New Roman" w:hAnsi="Times New Roman" w:cs="Times New Roman"/>
          <w:sz w:val="22"/>
          <w:szCs w:val="22"/>
        </w:rPr>
      </w:pPr>
      <w:r w:rsidRPr="00807D7A">
        <w:rPr>
          <w:rFonts w:ascii="Times New Roman" w:hAnsi="Times New Roman" w:cs="Times New Roman"/>
          <w:sz w:val="22"/>
          <w:szCs w:val="22"/>
        </w:rPr>
        <w:t xml:space="preserve">MUNICÍPIO DE TARUMIRIM, por meio do Pregoeiro Oficial </w:t>
      </w:r>
      <w:r w:rsidR="00CB1C74" w:rsidRPr="00807D7A">
        <w:rPr>
          <w:rFonts w:ascii="Times New Roman" w:hAnsi="Times New Roman" w:cs="Times New Roman"/>
          <w:sz w:val="22"/>
          <w:szCs w:val="22"/>
        </w:rPr>
        <w:t>Gustavo Romualdo de Alcantâ</w:t>
      </w:r>
      <w:r w:rsidR="004072B3" w:rsidRPr="00807D7A">
        <w:rPr>
          <w:rFonts w:ascii="Times New Roman" w:hAnsi="Times New Roman" w:cs="Times New Roman"/>
          <w:sz w:val="22"/>
          <w:szCs w:val="22"/>
        </w:rPr>
        <w:t>ra</w:t>
      </w:r>
      <w:r w:rsidRPr="00807D7A">
        <w:rPr>
          <w:rFonts w:ascii="Times New Roman" w:hAnsi="Times New Roman" w:cs="Times New Roman"/>
          <w:sz w:val="22"/>
          <w:szCs w:val="22"/>
        </w:rPr>
        <w:t xml:space="preserve">, nomeado através do decreto nº </w:t>
      </w:r>
      <w:r w:rsidR="004072B3" w:rsidRPr="00807D7A">
        <w:rPr>
          <w:rFonts w:ascii="Times New Roman" w:hAnsi="Times New Roman" w:cs="Times New Roman"/>
          <w:sz w:val="22"/>
          <w:szCs w:val="22"/>
        </w:rPr>
        <w:t>299</w:t>
      </w:r>
      <w:r w:rsidRPr="00807D7A">
        <w:rPr>
          <w:rFonts w:ascii="Times New Roman" w:hAnsi="Times New Roman" w:cs="Times New Roman"/>
          <w:sz w:val="22"/>
          <w:szCs w:val="22"/>
        </w:rPr>
        <w:t xml:space="preserve">, de </w:t>
      </w:r>
      <w:r w:rsidR="004072B3" w:rsidRPr="00807D7A">
        <w:rPr>
          <w:rFonts w:ascii="Times New Roman" w:hAnsi="Times New Roman" w:cs="Times New Roman"/>
          <w:sz w:val="22"/>
          <w:szCs w:val="22"/>
        </w:rPr>
        <w:t>02</w:t>
      </w:r>
      <w:r w:rsidRPr="00807D7A">
        <w:rPr>
          <w:rFonts w:ascii="Times New Roman" w:hAnsi="Times New Roman" w:cs="Times New Roman"/>
          <w:sz w:val="22"/>
          <w:szCs w:val="22"/>
        </w:rPr>
        <w:t xml:space="preserve"> de </w:t>
      </w:r>
      <w:r w:rsidR="004072B3" w:rsidRPr="00807D7A">
        <w:rPr>
          <w:rFonts w:ascii="Times New Roman" w:hAnsi="Times New Roman" w:cs="Times New Roman"/>
          <w:sz w:val="22"/>
          <w:szCs w:val="22"/>
        </w:rPr>
        <w:t>abril</w:t>
      </w:r>
      <w:r w:rsidRPr="00807D7A">
        <w:rPr>
          <w:rFonts w:ascii="Times New Roman" w:hAnsi="Times New Roman" w:cs="Times New Roman"/>
          <w:sz w:val="22"/>
          <w:szCs w:val="22"/>
        </w:rPr>
        <w:t xml:space="preserve"> de 2026, com sede na rua Plautino Soares nº 100, centro, Tarumirim-MG</w:t>
      </w:r>
      <w:r w:rsidR="00BA0AC3" w:rsidRPr="00807D7A">
        <w:rPr>
          <w:rFonts w:ascii="Times New Roman" w:hAnsi="Times New Roman" w:cs="Times New Roman"/>
          <w:sz w:val="22"/>
          <w:szCs w:val="22"/>
        </w:rPr>
        <w:t>,</w:t>
      </w:r>
      <w:r w:rsidR="00BA0AC3" w:rsidRPr="00807D7A">
        <w:rPr>
          <w:rFonts w:ascii="Times New Roman" w:hAnsi="Times New Roman" w:cs="Times New Roman"/>
          <w:spacing w:val="-2"/>
          <w:sz w:val="22"/>
          <w:szCs w:val="22"/>
        </w:rPr>
        <w:t xml:space="preserve"> </w:t>
      </w:r>
      <w:r w:rsidR="00BA0AC3" w:rsidRPr="00807D7A">
        <w:rPr>
          <w:rFonts w:ascii="Times New Roman" w:hAnsi="Times New Roman" w:cs="Times New Roman"/>
          <w:sz w:val="22"/>
          <w:szCs w:val="22"/>
        </w:rPr>
        <w:t>por</w:t>
      </w:r>
      <w:r w:rsidR="00BA0AC3" w:rsidRPr="00807D7A">
        <w:rPr>
          <w:rFonts w:ascii="Times New Roman" w:hAnsi="Times New Roman" w:cs="Times New Roman"/>
          <w:spacing w:val="-1"/>
          <w:sz w:val="22"/>
          <w:szCs w:val="22"/>
        </w:rPr>
        <w:t xml:space="preserve"> </w:t>
      </w:r>
      <w:r w:rsidR="00BA0AC3" w:rsidRPr="00807D7A">
        <w:rPr>
          <w:rFonts w:ascii="Times New Roman" w:hAnsi="Times New Roman" w:cs="Times New Roman"/>
          <w:sz w:val="22"/>
          <w:szCs w:val="22"/>
        </w:rPr>
        <w:t>intermédio</w:t>
      </w:r>
      <w:r w:rsidR="00BA0AC3" w:rsidRPr="00807D7A">
        <w:rPr>
          <w:rFonts w:ascii="Times New Roman" w:hAnsi="Times New Roman" w:cs="Times New Roman"/>
          <w:spacing w:val="-2"/>
          <w:sz w:val="22"/>
          <w:szCs w:val="22"/>
        </w:rPr>
        <w:t xml:space="preserve"> </w:t>
      </w:r>
      <w:r w:rsidR="00BA0AC3" w:rsidRPr="00807D7A">
        <w:rPr>
          <w:rFonts w:ascii="Times New Roman" w:hAnsi="Times New Roman" w:cs="Times New Roman"/>
          <w:sz w:val="22"/>
          <w:szCs w:val="22"/>
        </w:rPr>
        <w:t>de</w:t>
      </w:r>
      <w:r w:rsidR="00BA0AC3" w:rsidRPr="00807D7A">
        <w:rPr>
          <w:rFonts w:ascii="Times New Roman" w:hAnsi="Times New Roman" w:cs="Times New Roman"/>
          <w:spacing w:val="-2"/>
          <w:sz w:val="22"/>
          <w:szCs w:val="22"/>
        </w:rPr>
        <w:t xml:space="preserve"> </w:t>
      </w:r>
      <w:r w:rsidR="00BA0AC3" w:rsidRPr="00807D7A">
        <w:rPr>
          <w:rFonts w:ascii="Times New Roman" w:hAnsi="Times New Roman" w:cs="Times New Roman"/>
          <w:sz w:val="22"/>
          <w:szCs w:val="22"/>
        </w:rPr>
        <w:t>seu</w:t>
      </w:r>
      <w:r w:rsidR="00BA0AC3" w:rsidRPr="00807D7A">
        <w:rPr>
          <w:rFonts w:ascii="Times New Roman" w:hAnsi="Times New Roman" w:cs="Times New Roman"/>
          <w:spacing w:val="-2"/>
          <w:sz w:val="22"/>
          <w:szCs w:val="22"/>
        </w:rPr>
        <w:t xml:space="preserve"> </w:t>
      </w:r>
      <w:r w:rsidR="00BA0AC3" w:rsidRPr="00807D7A">
        <w:rPr>
          <w:rFonts w:ascii="Times New Roman" w:hAnsi="Times New Roman" w:cs="Times New Roman"/>
          <w:sz w:val="22"/>
          <w:szCs w:val="22"/>
        </w:rPr>
        <w:t>Pregoeiro</w:t>
      </w:r>
      <w:r w:rsidR="00BA0AC3" w:rsidRPr="00807D7A">
        <w:rPr>
          <w:rFonts w:ascii="Times New Roman" w:hAnsi="Times New Roman" w:cs="Times New Roman"/>
          <w:spacing w:val="-2"/>
          <w:sz w:val="22"/>
          <w:szCs w:val="22"/>
        </w:rPr>
        <w:t xml:space="preserve"> </w:t>
      </w:r>
      <w:r w:rsidR="00BA0AC3" w:rsidRPr="00807D7A">
        <w:rPr>
          <w:rFonts w:ascii="Times New Roman" w:hAnsi="Times New Roman" w:cs="Times New Roman"/>
          <w:sz w:val="22"/>
          <w:szCs w:val="22"/>
        </w:rPr>
        <w:t>juridicamente</w:t>
      </w:r>
      <w:r w:rsidR="00BA0AC3" w:rsidRPr="00807D7A">
        <w:rPr>
          <w:rFonts w:ascii="Times New Roman" w:hAnsi="Times New Roman" w:cs="Times New Roman"/>
          <w:spacing w:val="-2"/>
          <w:sz w:val="22"/>
          <w:szCs w:val="22"/>
        </w:rPr>
        <w:t xml:space="preserve"> </w:t>
      </w:r>
      <w:r w:rsidR="00BA0AC3" w:rsidRPr="00807D7A">
        <w:rPr>
          <w:rFonts w:ascii="Times New Roman" w:hAnsi="Times New Roman" w:cs="Times New Roman"/>
          <w:sz w:val="22"/>
          <w:szCs w:val="22"/>
        </w:rPr>
        <w:t>constituído, leva ao conhecimento dos interessados que, na forma da Lei Federal n.º 14.133/21 da Lei Complementar</w:t>
      </w:r>
      <w:r w:rsidR="00BA0AC3" w:rsidRPr="00807D7A">
        <w:rPr>
          <w:rFonts w:ascii="Times New Roman" w:hAnsi="Times New Roman" w:cs="Times New Roman"/>
          <w:spacing w:val="-14"/>
          <w:sz w:val="22"/>
          <w:szCs w:val="22"/>
        </w:rPr>
        <w:t xml:space="preserve"> </w:t>
      </w:r>
      <w:r w:rsidR="00BA0AC3" w:rsidRPr="00807D7A">
        <w:rPr>
          <w:rFonts w:ascii="Times New Roman" w:hAnsi="Times New Roman" w:cs="Times New Roman"/>
          <w:sz w:val="22"/>
          <w:szCs w:val="22"/>
        </w:rPr>
        <w:t>n.º</w:t>
      </w:r>
      <w:r w:rsidR="00BA0AC3" w:rsidRPr="00807D7A">
        <w:rPr>
          <w:rFonts w:ascii="Times New Roman" w:hAnsi="Times New Roman" w:cs="Times New Roman"/>
          <w:spacing w:val="-14"/>
          <w:sz w:val="22"/>
          <w:szCs w:val="22"/>
        </w:rPr>
        <w:t xml:space="preserve"> </w:t>
      </w:r>
      <w:r w:rsidR="00BA0AC3" w:rsidRPr="00807D7A">
        <w:rPr>
          <w:rFonts w:ascii="Times New Roman" w:hAnsi="Times New Roman" w:cs="Times New Roman"/>
          <w:sz w:val="22"/>
          <w:szCs w:val="22"/>
        </w:rPr>
        <w:t>123/2006</w:t>
      </w:r>
      <w:r w:rsidR="00BA0AC3" w:rsidRPr="00807D7A">
        <w:rPr>
          <w:rFonts w:ascii="Times New Roman" w:hAnsi="Times New Roman" w:cs="Times New Roman"/>
          <w:spacing w:val="-14"/>
          <w:sz w:val="22"/>
          <w:szCs w:val="22"/>
        </w:rPr>
        <w:t xml:space="preserve"> </w:t>
      </w:r>
      <w:r w:rsidR="00BA0AC3" w:rsidRPr="00807D7A">
        <w:rPr>
          <w:rFonts w:ascii="Times New Roman" w:hAnsi="Times New Roman" w:cs="Times New Roman"/>
          <w:sz w:val="22"/>
          <w:szCs w:val="22"/>
        </w:rPr>
        <w:t>e</w:t>
      </w:r>
      <w:r w:rsidR="00BA0AC3" w:rsidRPr="00807D7A">
        <w:rPr>
          <w:rFonts w:ascii="Times New Roman" w:hAnsi="Times New Roman" w:cs="Times New Roman"/>
          <w:spacing w:val="-14"/>
          <w:sz w:val="22"/>
          <w:szCs w:val="22"/>
        </w:rPr>
        <w:t xml:space="preserve"> </w:t>
      </w:r>
      <w:r w:rsidR="00BA0AC3" w:rsidRPr="00807D7A">
        <w:rPr>
          <w:rFonts w:ascii="Times New Roman" w:hAnsi="Times New Roman" w:cs="Times New Roman"/>
          <w:sz w:val="22"/>
          <w:szCs w:val="22"/>
        </w:rPr>
        <w:t>de</w:t>
      </w:r>
      <w:r w:rsidR="00BA0AC3" w:rsidRPr="00807D7A">
        <w:rPr>
          <w:rFonts w:ascii="Times New Roman" w:hAnsi="Times New Roman" w:cs="Times New Roman"/>
          <w:spacing w:val="-14"/>
          <w:sz w:val="22"/>
          <w:szCs w:val="22"/>
        </w:rPr>
        <w:t xml:space="preserve"> </w:t>
      </w:r>
      <w:r w:rsidR="00BA0AC3" w:rsidRPr="00807D7A">
        <w:rPr>
          <w:rFonts w:ascii="Times New Roman" w:hAnsi="Times New Roman" w:cs="Times New Roman"/>
          <w:sz w:val="22"/>
          <w:szCs w:val="22"/>
        </w:rPr>
        <w:t>outras</w:t>
      </w:r>
      <w:r w:rsidR="00BA0AC3" w:rsidRPr="00807D7A">
        <w:rPr>
          <w:rFonts w:ascii="Times New Roman" w:hAnsi="Times New Roman" w:cs="Times New Roman"/>
          <w:spacing w:val="-14"/>
          <w:sz w:val="22"/>
          <w:szCs w:val="22"/>
        </w:rPr>
        <w:t xml:space="preserve"> </w:t>
      </w:r>
      <w:r w:rsidR="00BA0AC3" w:rsidRPr="00807D7A">
        <w:rPr>
          <w:rFonts w:ascii="Times New Roman" w:hAnsi="Times New Roman" w:cs="Times New Roman"/>
          <w:sz w:val="22"/>
          <w:szCs w:val="22"/>
        </w:rPr>
        <w:t>normas</w:t>
      </w:r>
      <w:r w:rsidR="00BA0AC3" w:rsidRPr="00807D7A">
        <w:rPr>
          <w:rFonts w:ascii="Times New Roman" w:hAnsi="Times New Roman" w:cs="Times New Roman"/>
          <w:spacing w:val="-14"/>
          <w:sz w:val="22"/>
          <w:szCs w:val="22"/>
        </w:rPr>
        <w:t xml:space="preserve"> </w:t>
      </w:r>
      <w:r w:rsidR="00BA0AC3" w:rsidRPr="00807D7A">
        <w:rPr>
          <w:rFonts w:ascii="Times New Roman" w:hAnsi="Times New Roman" w:cs="Times New Roman"/>
          <w:sz w:val="22"/>
          <w:szCs w:val="22"/>
        </w:rPr>
        <w:t>aplicáveis,</w:t>
      </w:r>
      <w:r w:rsidR="00BA0AC3" w:rsidRPr="00807D7A">
        <w:rPr>
          <w:rFonts w:ascii="Times New Roman" w:hAnsi="Times New Roman" w:cs="Times New Roman"/>
          <w:spacing w:val="-14"/>
          <w:sz w:val="22"/>
          <w:szCs w:val="22"/>
        </w:rPr>
        <w:t xml:space="preserve"> </w:t>
      </w:r>
      <w:r w:rsidR="00BA0AC3" w:rsidRPr="00807D7A">
        <w:rPr>
          <w:rFonts w:ascii="Times New Roman" w:hAnsi="Times New Roman" w:cs="Times New Roman"/>
          <w:sz w:val="22"/>
          <w:szCs w:val="22"/>
        </w:rPr>
        <w:t>fará</w:t>
      </w:r>
      <w:r w:rsidR="00BA0AC3" w:rsidRPr="00807D7A">
        <w:rPr>
          <w:rFonts w:ascii="Times New Roman" w:hAnsi="Times New Roman" w:cs="Times New Roman"/>
          <w:spacing w:val="-14"/>
          <w:sz w:val="22"/>
          <w:szCs w:val="22"/>
        </w:rPr>
        <w:t xml:space="preserve"> </w:t>
      </w:r>
      <w:r w:rsidR="00BA0AC3" w:rsidRPr="00807D7A">
        <w:rPr>
          <w:rFonts w:ascii="Times New Roman" w:hAnsi="Times New Roman" w:cs="Times New Roman"/>
          <w:sz w:val="22"/>
          <w:szCs w:val="22"/>
        </w:rPr>
        <w:t>realizar</w:t>
      </w:r>
      <w:r w:rsidR="00BA0AC3" w:rsidRPr="00807D7A">
        <w:rPr>
          <w:rFonts w:ascii="Times New Roman" w:hAnsi="Times New Roman" w:cs="Times New Roman"/>
          <w:spacing w:val="-13"/>
          <w:sz w:val="22"/>
          <w:szCs w:val="22"/>
        </w:rPr>
        <w:t xml:space="preserve"> </w:t>
      </w:r>
      <w:r w:rsidR="00BA0AC3" w:rsidRPr="00807D7A">
        <w:rPr>
          <w:rFonts w:ascii="Times New Roman" w:hAnsi="Times New Roman" w:cs="Times New Roman"/>
          <w:sz w:val="22"/>
          <w:szCs w:val="22"/>
        </w:rPr>
        <w:t>licitação</w:t>
      </w:r>
      <w:r w:rsidR="00BA0AC3" w:rsidRPr="00807D7A">
        <w:rPr>
          <w:rFonts w:ascii="Times New Roman" w:hAnsi="Times New Roman" w:cs="Times New Roman"/>
          <w:spacing w:val="-14"/>
          <w:sz w:val="22"/>
          <w:szCs w:val="22"/>
        </w:rPr>
        <w:t xml:space="preserve"> </w:t>
      </w:r>
      <w:r w:rsidR="00BA0AC3" w:rsidRPr="00807D7A">
        <w:rPr>
          <w:rFonts w:ascii="Times New Roman" w:hAnsi="Times New Roman" w:cs="Times New Roman"/>
          <w:sz w:val="22"/>
          <w:szCs w:val="22"/>
        </w:rPr>
        <w:t>na</w:t>
      </w:r>
      <w:r w:rsidR="00BA0AC3" w:rsidRPr="00807D7A">
        <w:rPr>
          <w:rFonts w:ascii="Times New Roman" w:hAnsi="Times New Roman" w:cs="Times New Roman"/>
          <w:spacing w:val="-14"/>
          <w:sz w:val="22"/>
          <w:szCs w:val="22"/>
        </w:rPr>
        <w:t xml:space="preserve"> </w:t>
      </w:r>
      <w:r w:rsidR="00BA0AC3" w:rsidRPr="00807D7A">
        <w:rPr>
          <w:rFonts w:ascii="Times New Roman" w:hAnsi="Times New Roman" w:cs="Times New Roman"/>
          <w:sz w:val="22"/>
          <w:szCs w:val="22"/>
        </w:rPr>
        <w:t>modalidade</w:t>
      </w:r>
      <w:r w:rsidR="00BA0AC3" w:rsidRPr="00807D7A">
        <w:rPr>
          <w:rFonts w:ascii="Times New Roman" w:hAnsi="Times New Roman" w:cs="Times New Roman"/>
          <w:spacing w:val="-14"/>
          <w:sz w:val="22"/>
          <w:szCs w:val="22"/>
        </w:rPr>
        <w:t xml:space="preserve"> </w:t>
      </w:r>
      <w:r w:rsidR="00BA0AC3" w:rsidRPr="00807D7A">
        <w:rPr>
          <w:rFonts w:ascii="Times New Roman" w:hAnsi="Times New Roman" w:cs="Times New Roman"/>
          <w:sz w:val="22"/>
          <w:szCs w:val="22"/>
        </w:rPr>
        <w:t>Pregão Eletrônico mediante as condições estabelecidas neste Edital:</w:t>
      </w:r>
    </w:p>
    <w:p w14:paraId="5A535214" w14:textId="77777777" w:rsidR="000D06DB" w:rsidRPr="00807D7A" w:rsidRDefault="00BA0AC3" w:rsidP="00DC7C84">
      <w:pPr>
        <w:pStyle w:val="Corpodetexto"/>
        <w:spacing w:line="360" w:lineRule="auto"/>
        <w:ind w:left="142" w:right="142"/>
        <w:rPr>
          <w:rFonts w:ascii="Times New Roman" w:hAnsi="Times New Roman" w:cs="Times New Roman"/>
          <w:sz w:val="22"/>
          <w:szCs w:val="22"/>
        </w:rPr>
      </w:pPr>
      <w:r w:rsidRPr="00807D7A">
        <w:rPr>
          <w:rFonts w:ascii="Times New Roman" w:hAnsi="Times New Roman" w:cs="Times New Roman"/>
          <w:sz w:val="22"/>
          <w:szCs w:val="22"/>
        </w:rPr>
        <w:t xml:space="preserve">Os trabalhos serão conduzidos pelo Pregoeiro do município de </w:t>
      </w:r>
      <w:r w:rsidR="00B36EFF" w:rsidRPr="00807D7A">
        <w:rPr>
          <w:rFonts w:ascii="Times New Roman" w:hAnsi="Times New Roman" w:cs="Times New Roman"/>
          <w:sz w:val="22"/>
          <w:szCs w:val="22"/>
        </w:rPr>
        <w:t>Tarumirim</w:t>
      </w:r>
      <w:r w:rsidRPr="00807D7A">
        <w:rPr>
          <w:rFonts w:ascii="Times New Roman" w:hAnsi="Times New Roman" w:cs="Times New Roman"/>
          <w:sz w:val="22"/>
          <w:szCs w:val="22"/>
        </w:rPr>
        <w:t xml:space="preserve">, Senhor </w:t>
      </w:r>
      <w:r w:rsidR="0062668A" w:rsidRPr="00807D7A">
        <w:rPr>
          <w:rFonts w:ascii="Times New Roman" w:hAnsi="Times New Roman" w:cs="Times New Roman"/>
          <w:sz w:val="22"/>
          <w:szCs w:val="22"/>
        </w:rPr>
        <w:t>Sr. Allan Vinicius Silva de Aquino Oliveira</w:t>
      </w:r>
      <w:r w:rsidRPr="00807D7A">
        <w:rPr>
          <w:rFonts w:ascii="Times New Roman" w:hAnsi="Times New Roman" w:cs="Times New Roman"/>
          <w:sz w:val="22"/>
          <w:szCs w:val="22"/>
        </w:rPr>
        <w:t>, devidamente designado com sua respectiva Equipe de Apoio e demais profissionais do quadro</w:t>
      </w:r>
      <w:r w:rsidRPr="00807D7A">
        <w:rPr>
          <w:rFonts w:ascii="Times New Roman" w:hAnsi="Times New Roman" w:cs="Times New Roman"/>
          <w:spacing w:val="-4"/>
          <w:sz w:val="22"/>
          <w:szCs w:val="22"/>
        </w:rPr>
        <w:t xml:space="preserve"> </w:t>
      </w:r>
      <w:r w:rsidRPr="00807D7A">
        <w:rPr>
          <w:rFonts w:ascii="Times New Roman" w:hAnsi="Times New Roman" w:cs="Times New Roman"/>
          <w:sz w:val="22"/>
          <w:szCs w:val="22"/>
        </w:rPr>
        <w:t>do</w:t>
      </w:r>
      <w:r w:rsidRPr="00807D7A">
        <w:rPr>
          <w:rFonts w:ascii="Times New Roman" w:hAnsi="Times New Roman" w:cs="Times New Roman"/>
          <w:spacing w:val="-4"/>
          <w:sz w:val="22"/>
          <w:szCs w:val="22"/>
        </w:rPr>
        <w:t xml:space="preserve"> </w:t>
      </w:r>
      <w:r w:rsidRPr="00807D7A">
        <w:rPr>
          <w:rFonts w:ascii="Times New Roman" w:hAnsi="Times New Roman" w:cs="Times New Roman"/>
          <w:sz w:val="22"/>
          <w:szCs w:val="22"/>
        </w:rPr>
        <w:t>município,</w:t>
      </w:r>
      <w:r w:rsidRPr="00807D7A">
        <w:rPr>
          <w:rFonts w:ascii="Times New Roman" w:hAnsi="Times New Roman" w:cs="Times New Roman"/>
          <w:spacing w:val="-4"/>
          <w:sz w:val="22"/>
          <w:szCs w:val="22"/>
        </w:rPr>
        <w:t xml:space="preserve"> </w:t>
      </w:r>
      <w:r w:rsidRPr="00807D7A">
        <w:rPr>
          <w:rFonts w:ascii="Times New Roman" w:hAnsi="Times New Roman" w:cs="Times New Roman"/>
          <w:sz w:val="22"/>
          <w:szCs w:val="22"/>
        </w:rPr>
        <w:t>quando</w:t>
      </w:r>
      <w:r w:rsidRPr="00807D7A">
        <w:rPr>
          <w:rFonts w:ascii="Times New Roman" w:hAnsi="Times New Roman" w:cs="Times New Roman"/>
          <w:spacing w:val="-5"/>
          <w:sz w:val="22"/>
          <w:szCs w:val="22"/>
        </w:rPr>
        <w:t xml:space="preserve"> </w:t>
      </w:r>
      <w:r w:rsidRPr="00807D7A">
        <w:rPr>
          <w:rFonts w:ascii="Times New Roman" w:hAnsi="Times New Roman" w:cs="Times New Roman"/>
          <w:sz w:val="22"/>
          <w:szCs w:val="22"/>
        </w:rPr>
        <w:t>intimado</w:t>
      </w:r>
      <w:r w:rsidRPr="00807D7A">
        <w:rPr>
          <w:rFonts w:ascii="Times New Roman" w:hAnsi="Times New Roman" w:cs="Times New Roman"/>
          <w:spacing w:val="-4"/>
          <w:sz w:val="22"/>
          <w:szCs w:val="22"/>
        </w:rPr>
        <w:t xml:space="preserve"> </w:t>
      </w:r>
      <w:r w:rsidRPr="00807D7A">
        <w:rPr>
          <w:rFonts w:ascii="Times New Roman" w:hAnsi="Times New Roman" w:cs="Times New Roman"/>
          <w:sz w:val="22"/>
          <w:szCs w:val="22"/>
        </w:rPr>
        <w:t>pelo</w:t>
      </w:r>
      <w:r w:rsidRPr="00807D7A">
        <w:rPr>
          <w:rFonts w:ascii="Times New Roman" w:hAnsi="Times New Roman" w:cs="Times New Roman"/>
          <w:spacing w:val="-4"/>
          <w:sz w:val="22"/>
          <w:szCs w:val="22"/>
        </w:rPr>
        <w:t xml:space="preserve"> </w:t>
      </w:r>
      <w:r w:rsidRPr="00807D7A">
        <w:rPr>
          <w:rFonts w:ascii="Times New Roman" w:hAnsi="Times New Roman" w:cs="Times New Roman"/>
          <w:sz w:val="22"/>
          <w:szCs w:val="22"/>
        </w:rPr>
        <w:t>pregoeiro,</w:t>
      </w:r>
      <w:r w:rsidRPr="00807D7A">
        <w:rPr>
          <w:rFonts w:ascii="Times New Roman" w:hAnsi="Times New Roman" w:cs="Times New Roman"/>
          <w:spacing w:val="-5"/>
          <w:sz w:val="22"/>
          <w:szCs w:val="22"/>
        </w:rPr>
        <w:t xml:space="preserve"> </w:t>
      </w:r>
      <w:r w:rsidRPr="00807D7A">
        <w:rPr>
          <w:rFonts w:ascii="Times New Roman" w:hAnsi="Times New Roman" w:cs="Times New Roman"/>
          <w:sz w:val="22"/>
          <w:szCs w:val="22"/>
        </w:rPr>
        <w:t>mediante</w:t>
      </w:r>
      <w:r w:rsidRPr="00807D7A">
        <w:rPr>
          <w:rFonts w:ascii="Times New Roman" w:hAnsi="Times New Roman" w:cs="Times New Roman"/>
          <w:spacing w:val="-4"/>
          <w:sz w:val="22"/>
          <w:szCs w:val="22"/>
        </w:rPr>
        <w:t xml:space="preserve"> </w:t>
      </w:r>
      <w:r w:rsidRPr="00807D7A">
        <w:rPr>
          <w:rFonts w:ascii="Times New Roman" w:hAnsi="Times New Roman" w:cs="Times New Roman"/>
          <w:sz w:val="22"/>
          <w:szCs w:val="22"/>
        </w:rPr>
        <w:t>a</w:t>
      </w:r>
      <w:r w:rsidRPr="00807D7A">
        <w:rPr>
          <w:rFonts w:ascii="Times New Roman" w:hAnsi="Times New Roman" w:cs="Times New Roman"/>
          <w:spacing w:val="-5"/>
          <w:sz w:val="22"/>
          <w:szCs w:val="22"/>
        </w:rPr>
        <w:t xml:space="preserve"> </w:t>
      </w:r>
      <w:r w:rsidRPr="00807D7A">
        <w:rPr>
          <w:rFonts w:ascii="Times New Roman" w:hAnsi="Times New Roman" w:cs="Times New Roman"/>
          <w:sz w:val="22"/>
          <w:szCs w:val="22"/>
        </w:rPr>
        <w:t>inserção</w:t>
      </w:r>
      <w:r w:rsidRPr="00807D7A">
        <w:rPr>
          <w:rFonts w:ascii="Times New Roman" w:hAnsi="Times New Roman" w:cs="Times New Roman"/>
          <w:spacing w:val="-3"/>
          <w:sz w:val="22"/>
          <w:szCs w:val="22"/>
        </w:rPr>
        <w:t xml:space="preserve"> </w:t>
      </w:r>
      <w:r w:rsidRPr="00807D7A">
        <w:rPr>
          <w:rFonts w:ascii="Times New Roman" w:hAnsi="Times New Roman" w:cs="Times New Roman"/>
          <w:sz w:val="22"/>
          <w:szCs w:val="22"/>
        </w:rPr>
        <w:t>e</w:t>
      </w:r>
      <w:r w:rsidRPr="00807D7A">
        <w:rPr>
          <w:rFonts w:ascii="Times New Roman" w:hAnsi="Times New Roman" w:cs="Times New Roman"/>
          <w:spacing w:val="-4"/>
          <w:sz w:val="22"/>
          <w:szCs w:val="22"/>
        </w:rPr>
        <w:t xml:space="preserve"> </w:t>
      </w:r>
      <w:r w:rsidRPr="00807D7A">
        <w:rPr>
          <w:rFonts w:ascii="Times New Roman" w:hAnsi="Times New Roman" w:cs="Times New Roman"/>
          <w:sz w:val="22"/>
          <w:szCs w:val="22"/>
        </w:rPr>
        <w:t>monitoramento</w:t>
      </w:r>
      <w:r w:rsidRPr="00807D7A">
        <w:rPr>
          <w:rFonts w:ascii="Times New Roman" w:hAnsi="Times New Roman" w:cs="Times New Roman"/>
          <w:spacing w:val="-5"/>
          <w:sz w:val="22"/>
          <w:szCs w:val="22"/>
        </w:rPr>
        <w:t xml:space="preserve"> </w:t>
      </w:r>
      <w:r w:rsidRPr="00807D7A">
        <w:rPr>
          <w:rFonts w:ascii="Times New Roman" w:hAnsi="Times New Roman" w:cs="Times New Roman"/>
          <w:sz w:val="22"/>
          <w:szCs w:val="22"/>
        </w:rPr>
        <w:t>de</w:t>
      </w:r>
      <w:r w:rsidRPr="00807D7A">
        <w:rPr>
          <w:rFonts w:ascii="Times New Roman" w:hAnsi="Times New Roman" w:cs="Times New Roman"/>
          <w:spacing w:val="-4"/>
          <w:sz w:val="22"/>
          <w:szCs w:val="22"/>
        </w:rPr>
        <w:t xml:space="preserve"> </w:t>
      </w:r>
      <w:r w:rsidRPr="00807D7A">
        <w:rPr>
          <w:rFonts w:ascii="Times New Roman" w:hAnsi="Times New Roman" w:cs="Times New Roman"/>
          <w:sz w:val="22"/>
          <w:szCs w:val="22"/>
        </w:rPr>
        <w:t>dados gerados ou transferidos para o aplicativo constante da página eletrônica.</w:t>
      </w:r>
    </w:p>
    <w:p w14:paraId="4980AF3E" w14:textId="439F1B3C" w:rsidR="000D06DB" w:rsidRPr="00807D7A" w:rsidRDefault="00BA0AC3" w:rsidP="00DC7C84">
      <w:pPr>
        <w:pStyle w:val="Corpodetexto"/>
        <w:spacing w:line="360" w:lineRule="auto"/>
        <w:ind w:left="142" w:right="142"/>
        <w:rPr>
          <w:rFonts w:ascii="Times New Roman" w:hAnsi="Times New Roman" w:cs="Times New Roman"/>
          <w:sz w:val="22"/>
          <w:szCs w:val="22"/>
        </w:rPr>
      </w:pPr>
      <w:r w:rsidRPr="00807D7A">
        <w:rPr>
          <w:rFonts w:ascii="Times New Roman" w:hAnsi="Times New Roman" w:cs="Times New Roman"/>
          <w:sz w:val="22"/>
          <w:szCs w:val="22"/>
        </w:rPr>
        <w:t>No</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curso</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de</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realização</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do</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processo</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licitatório</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a</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Administração</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será</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norteada</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pelo</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princípio</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da moderação, dispensando o formalismo exagerado com o objetivo de ampliar a competividade, desde que o fato gerador apontado não seja grosseiro e fere o princípio da isonomia entre os competidores. O</w:t>
      </w:r>
      <w:r w:rsidRPr="00807D7A">
        <w:rPr>
          <w:rFonts w:ascii="Times New Roman" w:hAnsi="Times New Roman" w:cs="Times New Roman"/>
          <w:spacing w:val="37"/>
          <w:sz w:val="22"/>
          <w:szCs w:val="22"/>
        </w:rPr>
        <w:t xml:space="preserve"> </w:t>
      </w:r>
      <w:r w:rsidRPr="00807D7A">
        <w:rPr>
          <w:rFonts w:ascii="Times New Roman" w:hAnsi="Times New Roman" w:cs="Times New Roman"/>
          <w:sz w:val="22"/>
          <w:szCs w:val="22"/>
        </w:rPr>
        <w:t>Edital</w:t>
      </w:r>
      <w:r w:rsidRPr="00807D7A">
        <w:rPr>
          <w:rFonts w:ascii="Times New Roman" w:hAnsi="Times New Roman" w:cs="Times New Roman"/>
          <w:spacing w:val="36"/>
          <w:sz w:val="22"/>
          <w:szCs w:val="22"/>
        </w:rPr>
        <w:t xml:space="preserve"> </w:t>
      </w:r>
      <w:r w:rsidRPr="00807D7A">
        <w:rPr>
          <w:rFonts w:ascii="Times New Roman" w:hAnsi="Times New Roman" w:cs="Times New Roman"/>
          <w:sz w:val="22"/>
          <w:szCs w:val="22"/>
        </w:rPr>
        <w:t>e</w:t>
      </w:r>
      <w:r w:rsidRPr="00807D7A">
        <w:rPr>
          <w:rFonts w:ascii="Times New Roman" w:hAnsi="Times New Roman" w:cs="Times New Roman"/>
          <w:spacing w:val="38"/>
          <w:sz w:val="22"/>
          <w:szCs w:val="22"/>
        </w:rPr>
        <w:t xml:space="preserve"> </w:t>
      </w:r>
      <w:r w:rsidRPr="00807D7A">
        <w:rPr>
          <w:rFonts w:ascii="Times New Roman" w:hAnsi="Times New Roman" w:cs="Times New Roman"/>
          <w:sz w:val="22"/>
          <w:szCs w:val="22"/>
        </w:rPr>
        <w:t>os</w:t>
      </w:r>
      <w:r w:rsidRPr="00807D7A">
        <w:rPr>
          <w:rFonts w:ascii="Times New Roman" w:hAnsi="Times New Roman" w:cs="Times New Roman"/>
          <w:spacing w:val="37"/>
          <w:sz w:val="22"/>
          <w:szCs w:val="22"/>
        </w:rPr>
        <w:t xml:space="preserve"> </w:t>
      </w:r>
      <w:r w:rsidRPr="00807D7A">
        <w:rPr>
          <w:rFonts w:ascii="Times New Roman" w:hAnsi="Times New Roman" w:cs="Times New Roman"/>
          <w:sz w:val="22"/>
          <w:szCs w:val="22"/>
        </w:rPr>
        <w:t>demais</w:t>
      </w:r>
      <w:r w:rsidRPr="00807D7A">
        <w:rPr>
          <w:rFonts w:ascii="Times New Roman" w:hAnsi="Times New Roman" w:cs="Times New Roman"/>
          <w:spacing w:val="37"/>
          <w:sz w:val="22"/>
          <w:szCs w:val="22"/>
        </w:rPr>
        <w:t xml:space="preserve"> </w:t>
      </w:r>
      <w:r w:rsidRPr="00807D7A">
        <w:rPr>
          <w:rFonts w:ascii="Times New Roman" w:hAnsi="Times New Roman" w:cs="Times New Roman"/>
          <w:sz w:val="22"/>
          <w:szCs w:val="22"/>
        </w:rPr>
        <w:t>documentos</w:t>
      </w:r>
      <w:r w:rsidRPr="00807D7A">
        <w:rPr>
          <w:rFonts w:ascii="Times New Roman" w:hAnsi="Times New Roman" w:cs="Times New Roman"/>
          <w:spacing w:val="37"/>
          <w:sz w:val="22"/>
          <w:szCs w:val="22"/>
        </w:rPr>
        <w:t xml:space="preserve"> </w:t>
      </w:r>
      <w:r w:rsidRPr="00807D7A">
        <w:rPr>
          <w:rFonts w:ascii="Times New Roman" w:hAnsi="Times New Roman" w:cs="Times New Roman"/>
          <w:sz w:val="22"/>
          <w:szCs w:val="22"/>
        </w:rPr>
        <w:t>complementares</w:t>
      </w:r>
      <w:r w:rsidRPr="00807D7A">
        <w:rPr>
          <w:rFonts w:ascii="Times New Roman" w:hAnsi="Times New Roman" w:cs="Times New Roman"/>
          <w:spacing w:val="36"/>
          <w:sz w:val="22"/>
          <w:szCs w:val="22"/>
        </w:rPr>
        <w:t xml:space="preserve"> </w:t>
      </w:r>
      <w:r w:rsidRPr="00807D7A">
        <w:rPr>
          <w:rFonts w:ascii="Times New Roman" w:hAnsi="Times New Roman" w:cs="Times New Roman"/>
          <w:sz w:val="22"/>
          <w:szCs w:val="22"/>
        </w:rPr>
        <w:t>poderão</w:t>
      </w:r>
      <w:r w:rsidRPr="00807D7A">
        <w:rPr>
          <w:rFonts w:ascii="Times New Roman" w:hAnsi="Times New Roman" w:cs="Times New Roman"/>
          <w:spacing w:val="36"/>
          <w:sz w:val="22"/>
          <w:szCs w:val="22"/>
        </w:rPr>
        <w:t xml:space="preserve"> </w:t>
      </w:r>
      <w:r w:rsidRPr="00807D7A">
        <w:rPr>
          <w:rFonts w:ascii="Times New Roman" w:hAnsi="Times New Roman" w:cs="Times New Roman"/>
          <w:sz w:val="22"/>
          <w:szCs w:val="22"/>
        </w:rPr>
        <w:t>ser</w:t>
      </w:r>
      <w:r w:rsidRPr="00807D7A">
        <w:rPr>
          <w:rFonts w:ascii="Times New Roman" w:hAnsi="Times New Roman" w:cs="Times New Roman"/>
          <w:spacing w:val="37"/>
          <w:sz w:val="22"/>
          <w:szCs w:val="22"/>
        </w:rPr>
        <w:t xml:space="preserve"> </w:t>
      </w:r>
      <w:r w:rsidRPr="00807D7A">
        <w:rPr>
          <w:rFonts w:ascii="Times New Roman" w:hAnsi="Times New Roman" w:cs="Times New Roman"/>
          <w:sz w:val="22"/>
          <w:szCs w:val="22"/>
        </w:rPr>
        <w:t>obtidos</w:t>
      </w:r>
      <w:r w:rsidRPr="00807D7A">
        <w:rPr>
          <w:rFonts w:ascii="Times New Roman" w:hAnsi="Times New Roman" w:cs="Times New Roman"/>
          <w:spacing w:val="37"/>
          <w:sz w:val="22"/>
          <w:szCs w:val="22"/>
        </w:rPr>
        <w:t xml:space="preserve"> </w:t>
      </w:r>
      <w:r w:rsidRPr="00807D7A">
        <w:rPr>
          <w:rFonts w:ascii="Times New Roman" w:hAnsi="Times New Roman" w:cs="Times New Roman"/>
          <w:sz w:val="22"/>
          <w:szCs w:val="22"/>
        </w:rPr>
        <w:t>gratuitamente</w:t>
      </w:r>
      <w:r w:rsidRPr="00807D7A">
        <w:rPr>
          <w:rFonts w:ascii="Times New Roman" w:hAnsi="Times New Roman" w:cs="Times New Roman"/>
          <w:spacing w:val="36"/>
          <w:sz w:val="22"/>
          <w:szCs w:val="22"/>
        </w:rPr>
        <w:t xml:space="preserve"> </w:t>
      </w:r>
      <w:r w:rsidRPr="00807D7A">
        <w:rPr>
          <w:rFonts w:ascii="Times New Roman" w:hAnsi="Times New Roman" w:cs="Times New Roman"/>
          <w:sz w:val="22"/>
          <w:szCs w:val="22"/>
        </w:rPr>
        <w:t>no</w:t>
      </w:r>
      <w:r w:rsidRPr="00807D7A">
        <w:rPr>
          <w:rFonts w:ascii="Times New Roman" w:hAnsi="Times New Roman" w:cs="Times New Roman"/>
          <w:spacing w:val="36"/>
          <w:sz w:val="22"/>
          <w:szCs w:val="22"/>
        </w:rPr>
        <w:t xml:space="preserve"> </w:t>
      </w:r>
      <w:r w:rsidRPr="00807D7A">
        <w:rPr>
          <w:rFonts w:ascii="Times New Roman" w:hAnsi="Times New Roman" w:cs="Times New Roman"/>
          <w:sz w:val="22"/>
          <w:szCs w:val="22"/>
        </w:rPr>
        <w:t>site</w:t>
      </w:r>
      <w:r w:rsidRPr="00807D7A">
        <w:rPr>
          <w:rFonts w:ascii="Times New Roman" w:hAnsi="Times New Roman" w:cs="Times New Roman"/>
          <w:spacing w:val="38"/>
          <w:sz w:val="22"/>
          <w:szCs w:val="22"/>
        </w:rPr>
        <w:t xml:space="preserve"> </w:t>
      </w:r>
      <w:r w:rsidRPr="00807D7A">
        <w:rPr>
          <w:rFonts w:ascii="Times New Roman" w:hAnsi="Times New Roman" w:cs="Times New Roman"/>
          <w:sz w:val="22"/>
          <w:szCs w:val="22"/>
        </w:rPr>
        <w:t>da Prefeitura</w:t>
      </w:r>
      <w:r w:rsidRPr="00807D7A">
        <w:rPr>
          <w:rFonts w:ascii="Times New Roman" w:hAnsi="Times New Roman" w:cs="Times New Roman"/>
          <w:spacing w:val="-7"/>
          <w:sz w:val="22"/>
          <w:szCs w:val="22"/>
        </w:rPr>
        <w:t xml:space="preserve"> </w:t>
      </w:r>
      <w:r w:rsidRPr="00807D7A">
        <w:rPr>
          <w:rFonts w:ascii="Times New Roman" w:hAnsi="Times New Roman" w:cs="Times New Roman"/>
          <w:sz w:val="22"/>
          <w:szCs w:val="22"/>
        </w:rPr>
        <w:t>Municipal</w:t>
      </w:r>
      <w:r w:rsidRPr="00807D7A">
        <w:rPr>
          <w:rFonts w:ascii="Times New Roman" w:hAnsi="Times New Roman" w:cs="Times New Roman"/>
          <w:spacing w:val="-11"/>
          <w:sz w:val="22"/>
          <w:szCs w:val="22"/>
        </w:rPr>
        <w:t xml:space="preserve"> </w:t>
      </w:r>
      <w:r w:rsidRPr="00807D7A">
        <w:rPr>
          <w:rFonts w:ascii="Times New Roman" w:hAnsi="Times New Roman" w:cs="Times New Roman"/>
          <w:sz w:val="22"/>
          <w:szCs w:val="22"/>
        </w:rPr>
        <w:t>de</w:t>
      </w:r>
      <w:r w:rsidRPr="00807D7A">
        <w:rPr>
          <w:rFonts w:ascii="Times New Roman" w:hAnsi="Times New Roman" w:cs="Times New Roman"/>
          <w:spacing w:val="-8"/>
          <w:sz w:val="22"/>
          <w:szCs w:val="22"/>
        </w:rPr>
        <w:t xml:space="preserve"> </w:t>
      </w:r>
      <w:r w:rsidR="00B36EFF" w:rsidRPr="00807D7A">
        <w:rPr>
          <w:rFonts w:ascii="Times New Roman" w:hAnsi="Times New Roman" w:cs="Times New Roman"/>
          <w:sz w:val="22"/>
          <w:szCs w:val="22"/>
        </w:rPr>
        <w:t>Tarumirim</w:t>
      </w:r>
      <w:r w:rsidRPr="00807D7A">
        <w:rPr>
          <w:rFonts w:ascii="Times New Roman" w:hAnsi="Times New Roman" w:cs="Times New Roman"/>
          <w:spacing w:val="-7"/>
          <w:sz w:val="22"/>
          <w:szCs w:val="22"/>
        </w:rPr>
        <w:t xml:space="preserve"> </w:t>
      </w:r>
      <w:r w:rsidRPr="00807D7A">
        <w:rPr>
          <w:rFonts w:ascii="Times New Roman" w:hAnsi="Times New Roman" w:cs="Times New Roman"/>
          <w:sz w:val="22"/>
          <w:szCs w:val="22"/>
        </w:rPr>
        <w:t>no</w:t>
      </w:r>
      <w:r w:rsidRPr="00807D7A">
        <w:rPr>
          <w:rFonts w:ascii="Times New Roman" w:hAnsi="Times New Roman" w:cs="Times New Roman"/>
          <w:spacing w:val="-10"/>
          <w:sz w:val="22"/>
          <w:szCs w:val="22"/>
        </w:rPr>
        <w:t xml:space="preserve"> </w:t>
      </w:r>
      <w:r w:rsidRPr="00807D7A">
        <w:rPr>
          <w:rFonts w:ascii="Times New Roman" w:hAnsi="Times New Roman" w:cs="Times New Roman"/>
          <w:sz w:val="22"/>
          <w:szCs w:val="22"/>
        </w:rPr>
        <w:t>endereço</w:t>
      </w:r>
      <w:r w:rsidRPr="00807D7A">
        <w:rPr>
          <w:rFonts w:ascii="Times New Roman" w:hAnsi="Times New Roman" w:cs="Times New Roman"/>
          <w:spacing w:val="-10"/>
          <w:sz w:val="22"/>
          <w:szCs w:val="22"/>
        </w:rPr>
        <w:t xml:space="preserve"> </w:t>
      </w:r>
      <w:r w:rsidRPr="00807D7A">
        <w:rPr>
          <w:rFonts w:ascii="Times New Roman" w:hAnsi="Times New Roman" w:cs="Times New Roman"/>
          <w:sz w:val="22"/>
          <w:szCs w:val="22"/>
        </w:rPr>
        <w:t>eletrônico</w:t>
      </w:r>
      <w:r w:rsidR="00636F0D" w:rsidRPr="00807D7A">
        <w:rPr>
          <w:rFonts w:ascii="Times New Roman" w:hAnsi="Times New Roman" w:cs="Times New Roman"/>
          <w:spacing w:val="-5"/>
          <w:sz w:val="22"/>
          <w:szCs w:val="22"/>
        </w:rPr>
        <w:t xml:space="preserve"> </w:t>
      </w:r>
      <w:hyperlink r:id="rId11" w:history="1">
        <w:r w:rsidR="00636F0D" w:rsidRPr="00807D7A">
          <w:rPr>
            <w:rStyle w:val="Hyperlink"/>
            <w:rFonts w:ascii="Times New Roman" w:hAnsi="Times New Roman" w:cs="Times New Roman"/>
            <w:sz w:val="22"/>
            <w:szCs w:val="22"/>
            <w:u w:color="000080"/>
          </w:rPr>
          <w:t>www.tarumirim.mg.gov.br</w:t>
        </w:r>
      </w:hyperlink>
      <w:r w:rsidR="00636F0D" w:rsidRPr="00807D7A">
        <w:rPr>
          <w:rFonts w:ascii="Times New Roman" w:hAnsi="Times New Roman" w:cs="Times New Roman"/>
          <w:color w:val="000080"/>
          <w:sz w:val="22"/>
          <w:szCs w:val="22"/>
          <w:u w:val="single" w:color="000080"/>
        </w:rPr>
        <w:t xml:space="preserve"> </w:t>
      </w:r>
      <w:r w:rsidRPr="00807D7A">
        <w:rPr>
          <w:rFonts w:ascii="Times New Roman" w:hAnsi="Times New Roman" w:cs="Times New Roman"/>
          <w:sz w:val="22"/>
          <w:szCs w:val="22"/>
        </w:rPr>
        <w:t>e</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na</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plataforma</w:t>
      </w:r>
      <w:r w:rsidRPr="00807D7A">
        <w:rPr>
          <w:rFonts w:ascii="Times New Roman" w:hAnsi="Times New Roman" w:cs="Times New Roman"/>
          <w:spacing w:val="40"/>
          <w:sz w:val="22"/>
          <w:szCs w:val="22"/>
        </w:rPr>
        <w:t xml:space="preserve"> </w:t>
      </w:r>
      <w:hyperlink r:id="rId12">
        <w:r w:rsidR="00CB1C74" w:rsidRPr="00807D7A">
          <w:rPr>
            <w:rFonts w:ascii="Times New Roman" w:hAnsi="Times New Roman" w:cs="Times New Roman"/>
            <w:color w:val="000080"/>
            <w:sz w:val="22"/>
            <w:szCs w:val="22"/>
            <w:u w:val="single" w:color="000080"/>
          </w:rPr>
          <w:t>https://licitar.digital/</w:t>
        </w:r>
        <w:r w:rsidR="00807419" w:rsidRPr="00807D7A">
          <w:rPr>
            <w:rFonts w:ascii="Times New Roman" w:hAnsi="Times New Roman" w:cs="Times New Roman"/>
            <w:color w:val="000080"/>
            <w:sz w:val="22"/>
            <w:szCs w:val="22"/>
            <w:u w:val="single" w:color="000080"/>
          </w:rPr>
          <w:t xml:space="preserve"> </w:t>
        </w:r>
      </w:hyperlink>
      <w:r w:rsidRPr="00807D7A">
        <w:rPr>
          <w:rFonts w:ascii="Times New Roman" w:hAnsi="Times New Roman" w:cs="Times New Roman"/>
          <w:color w:val="000080"/>
          <w:spacing w:val="40"/>
          <w:sz w:val="22"/>
          <w:szCs w:val="22"/>
        </w:rPr>
        <w:t xml:space="preserve"> </w:t>
      </w:r>
      <w:r w:rsidRPr="00807D7A">
        <w:rPr>
          <w:rFonts w:ascii="Times New Roman" w:hAnsi="Times New Roman" w:cs="Times New Roman"/>
          <w:sz w:val="22"/>
          <w:szCs w:val="22"/>
        </w:rPr>
        <w:t>e</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também</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no</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prédio</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administrativo,</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em</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dias</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e</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horários</w:t>
      </w:r>
      <w:r w:rsidRPr="00807D7A">
        <w:rPr>
          <w:rFonts w:ascii="Times New Roman" w:hAnsi="Times New Roman" w:cs="Times New Roman"/>
          <w:spacing w:val="40"/>
          <w:sz w:val="22"/>
          <w:szCs w:val="22"/>
        </w:rPr>
        <w:t xml:space="preserve"> </w:t>
      </w:r>
      <w:r w:rsidRPr="00807D7A">
        <w:rPr>
          <w:rFonts w:ascii="Times New Roman" w:hAnsi="Times New Roman" w:cs="Times New Roman"/>
          <w:sz w:val="22"/>
          <w:szCs w:val="22"/>
        </w:rPr>
        <w:t>de expediente, a partir da data de sua publicação.</w:t>
      </w:r>
    </w:p>
    <w:p w14:paraId="68CFBF87" w14:textId="77777777" w:rsidR="000D06DB" w:rsidRPr="00807D7A" w:rsidRDefault="00BA0AC3">
      <w:pPr>
        <w:pStyle w:val="Corpodetexto"/>
        <w:spacing w:before="10"/>
        <w:ind w:left="0"/>
        <w:jc w:val="left"/>
        <w:rPr>
          <w:rFonts w:ascii="Times New Roman" w:hAnsi="Times New Roman" w:cs="Times New Roman"/>
        </w:rPr>
      </w:pPr>
      <w:r w:rsidRPr="00807D7A">
        <w:rPr>
          <w:rFonts w:ascii="Times New Roman" w:hAnsi="Times New Roman" w:cs="Times New Roman"/>
          <w:noProof/>
          <w:lang w:eastAsia="pt-BR"/>
        </w:rPr>
        <mc:AlternateContent>
          <mc:Choice Requires="wps">
            <w:drawing>
              <wp:anchor distT="0" distB="0" distL="0" distR="0" simplePos="0" relativeHeight="251574784" behindDoc="1" locked="0" layoutInCell="1" allowOverlap="1" wp14:anchorId="7DD48A0F" wp14:editId="5DC16565">
                <wp:simplePos x="0" y="0"/>
                <wp:positionH relativeFrom="page">
                  <wp:posOffset>1062532</wp:posOffset>
                </wp:positionH>
                <wp:positionV relativeFrom="paragraph">
                  <wp:posOffset>167647</wp:posOffset>
                </wp:positionV>
                <wp:extent cx="5798185" cy="1841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6F935B" id="Graphic 11" o:spid="_x0000_s1026" style="position:absolute;margin-left:83.65pt;margin-top:13.2pt;width:456.55pt;height:1.45pt;z-index:-2517416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CsFXl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04F38E5D" w14:textId="77777777" w:rsidR="000D06DB" w:rsidRPr="00807D7A" w:rsidRDefault="00BA0AC3" w:rsidP="00716E11">
      <w:pPr>
        <w:pStyle w:val="Ttulo2"/>
        <w:numPr>
          <w:ilvl w:val="0"/>
          <w:numId w:val="3"/>
        </w:numPr>
        <w:tabs>
          <w:tab w:val="left" w:pos="4276"/>
        </w:tabs>
        <w:spacing w:before="0"/>
        <w:ind w:left="284" w:hanging="284"/>
        <w:jc w:val="center"/>
        <w:rPr>
          <w:rFonts w:ascii="Times New Roman" w:hAnsi="Times New Roman" w:cs="Times New Roman"/>
          <w:sz w:val="24"/>
          <w:szCs w:val="24"/>
        </w:rPr>
      </w:pPr>
      <w:r w:rsidRPr="00807D7A">
        <w:rPr>
          <w:rFonts w:ascii="Times New Roman" w:hAnsi="Times New Roman" w:cs="Times New Roman"/>
          <w:sz w:val="24"/>
          <w:szCs w:val="24"/>
        </w:rPr>
        <w:t>DO</w:t>
      </w:r>
      <w:r w:rsidRPr="00807D7A">
        <w:rPr>
          <w:rFonts w:ascii="Times New Roman" w:hAnsi="Times New Roman" w:cs="Times New Roman"/>
          <w:spacing w:val="-3"/>
          <w:sz w:val="24"/>
          <w:szCs w:val="24"/>
        </w:rPr>
        <w:t xml:space="preserve"> </w:t>
      </w:r>
      <w:r w:rsidRPr="00807D7A">
        <w:rPr>
          <w:rFonts w:ascii="Times New Roman" w:hAnsi="Times New Roman" w:cs="Times New Roman"/>
          <w:spacing w:val="-2"/>
          <w:sz w:val="24"/>
          <w:szCs w:val="24"/>
        </w:rPr>
        <w:t>OBJETO.</w:t>
      </w:r>
    </w:p>
    <w:p w14:paraId="0EA943FB" w14:textId="77777777" w:rsidR="000D06DB" w:rsidRPr="00807D7A" w:rsidRDefault="00BA0AC3">
      <w:pPr>
        <w:pStyle w:val="Corpodetexto"/>
        <w:spacing w:line="28" w:lineRule="exact"/>
        <w:ind w:left="114"/>
        <w:jc w:val="left"/>
        <w:rPr>
          <w:rFonts w:ascii="Times New Roman" w:hAnsi="Times New Roman" w:cs="Times New Roman"/>
          <w:sz w:val="2"/>
        </w:rPr>
      </w:pPr>
      <w:r w:rsidRPr="00807D7A">
        <w:rPr>
          <w:rFonts w:ascii="Times New Roman" w:hAnsi="Times New Roman" w:cs="Times New Roman"/>
          <w:noProof/>
          <w:sz w:val="2"/>
          <w:lang w:eastAsia="pt-BR"/>
        </w:rPr>
        <mc:AlternateContent>
          <mc:Choice Requires="wpg">
            <w:drawing>
              <wp:inline distT="0" distB="0" distL="0" distR="0" wp14:anchorId="5F5BCEF2" wp14:editId="601F1266">
                <wp:extent cx="5798185" cy="18415"/>
                <wp:effectExtent l="0" t="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 name="Graphic 1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DC10212" id="Group 1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B/YqnPpgIAACkHAAAOAAAAAAAAAAAAAAAAAC4C&#10;AABkcnMvZTJvRG9jLnhtbFBLAQItABQABgAIAAAAIQDm8qYy2wAAAAMBAAAPAAAAAAAAAAAAAAAA&#10;AAAFAABkcnMvZG93bnJldi54bWxQSwUGAAAAAAQABADzAAAACAYAAAAA&#10;">
                <v:shape id="Graphic 1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dxT8IA&#10;AADbAAAADwAAAGRycy9kb3ducmV2LnhtbERPS4vCMBC+L/gfwgheRFPdRbQaRRRR97Q+DnobmrEt&#10;NpPSRNv992ZB2Nt8fM+ZLRpTiCdVLresYNCPQBAnVuecKjifNr0xCOeRNRaWScEvOVjMWx8zjLWt&#10;+UDPo09FCGEXo4LM+zKW0iUZGXR9WxIH7mYrgz7AKpW6wjqEm0IOo2gkDeYcGjIsaZVRcj8+jAK6&#10;f6++5N5sr3py3XZ3/md8WddKddrNcgrCU+P/xW/3Tof5n/D3SzhAz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N3FPwgAAANs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0EA19E85" w14:textId="407A82C5"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807D7A">
        <w:rPr>
          <w:rFonts w:ascii="Times New Roman" w:hAnsi="Times New Roman" w:cs="Times New Roman"/>
        </w:rPr>
        <w:t>A presente licitação tem por objeto selecionar proposta para</w:t>
      </w:r>
      <w:r w:rsidR="00CB1C74" w:rsidRPr="00807D7A">
        <w:rPr>
          <w:rFonts w:ascii="Times New Roman" w:hAnsi="Times New Roman" w:cs="Times New Roman"/>
        </w:rPr>
        <w:t xml:space="preserve"> </w:t>
      </w:r>
      <w:r w:rsidR="00A10AB3" w:rsidRPr="00807D7A">
        <w:rPr>
          <w:rFonts w:ascii="Times New Roman" w:hAnsi="Times New Roman" w:cs="Times New Roman"/>
        </w:rPr>
        <w:t>Registro de Preços visando a futura e eventual contratação de empresa especializada para fornecimento e plantio de mudas de plantas e flores, visando à revitalização de áreas verdes, vias públicas e demais espaços públicos do Município de Tarumirim/MG atendendo às necessidades da Secretaria Municipal de Meio Ambiente e Desenvolvimento Sustentável, a ser custeado com recursos próprios e vinculados</w:t>
      </w:r>
      <w:r w:rsidRPr="00807D7A">
        <w:rPr>
          <w:rFonts w:ascii="Times New Roman" w:hAnsi="Times New Roman" w:cs="Times New Roman"/>
        </w:rPr>
        <w:t>, em conformidade com os anexos deste Edital.</w:t>
      </w:r>
    </w:p>
    <w:p w14:paraId="694B1FD8"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O</w:t>
      </w:r>
      <w:r w:rsidRPr="00807D7A">
        <w:rPr>
          <w:rFonts w:ascii="Times New Roman" w:hAnsi="Times New Roman" w:cs="Times New Roman"/>
          <w:spacing w:val="-8"/>
          <w:szCs w:val="24"/>
        </w:rPr>
        <w:t xml:space="preserve"> </w:t>
      </w:r>
      <w:r w:rsidRPr="00807D7A">
        <w:rPr>
          <w:rFonts w:ascii="Times New Roman" w:hAnsi="Times New Roman" w:cs="Times New Roman"/>
          <w:szCs w:val="24"/>
        </w:rPr>
        <w:t>objeto</w:t>
      </w:r>
      <w:r w:rsidRPr="00807D7A">
        <w:rPr>
          <w:rFonts w:ascii="Times New Roman" w:hAnsi="Times New Roman" w:cs="Times New Roman"/>
          <w:spacing w:val="-7"/>
          <w:szCs w:val="24"/>
        </w:rPr>
        <w:t xml:space="preserve"> </w:t>
      </w:r>
      <w:r w:rsidRPr="00807D7A">
        <w:rPr>
          <w:rFonts w:ascii="Times New Roman" w:hAnsi="Times New Roman" w:cs="Times New Roman"/>
          <w:szCs w:val="24"/>
        </w:rPr>
        <w:t>desta</w:t>
      </w:r>
      <w:r w:rsidRPr="00807D7A">
        <w:rPr>
          <w:rFonts w:ascii="Times New Roman" w:hAnsi="Times New Roman" w:cs="Times New Roman"/>
          <w:spacing w:val="-7"/>
          <w:szCs w:val="24"/>
        </w:rPr>
        <w:t xml:space="preserve"> </w:t>
      </w:r>
      <w:r w:rsidRPr="00807D7A">
        <w:rPr>
          <w:rFonts w:ascii="Times New Roman" w:hAnsi="Times New Roman" w:cs="Times New Roman"/>
          <w:szCs w:val="24"/>
        </w:rPr>
        <w:t>licitação</w:t>
      </w:r>
      <w:r w:rsidRPr="00807D7A">
        <w:rPr>
          <w:rFonts w:ascii="Times New Roman" w:hAnsi="Times New Roman" w:cs="Times New Roman"/>
          <w:spacing w:val="-9"/>
          <w:szCs w:val="24"/>
        </w:rPr>
        <w:t xml:space="preserve"> </w:t>
      </w:r>
      <w:r w:rsidRPr="00807D7A">
        <w:rPr>
          <w:rFonts w:ascii="Times New Roman" w:hAnsi="Times New Roman" w:cs="Times New Roman"/>
          <w:szCs w:val="24"/>
        </w:rPr>
        <w:t>será</w:t>
      </w:r>
      <w:r w:rsidRPr="00807D7A">
        <w:rPr>
          <w:rFonts w:ascii="Times New Roman" w:hAnsi="Times New Roman" w:cs="Times New Roman"/>
          <w:spacing w:val="-9"/>
          <w:szCs w:val="24"/>
        </w:rPr>
        <w:t xml:space="preserve"> </w:t>
      </w:r>
      <w:r w:rsidRPr="00807D7A">
        <w:rPr>
          <w:rFonts w:ascii="Times New Roman" w:hAnsi="Times New Roman" w:cs="Times New Roman"/>
          <w:szCs w:val="24"/>
        </w:rPr>
        <w:t>executado</w:t>
      </w:r>
      <w:r w:rsidRPr="00807D7A">
        <w:rPr>
          <w:rFonts w:ascii="Times New Roman" w:hAnsi="Times New Roman" w:cs="Times New Roman"/>
          <w:spacing w:val="-7"/>
          <w:szCs w:val="24"/>
        </w:rPr>
        <w:t xml:space="preserve"> </w:t>
      </w:r>
      <w:r w:rsidRPr="00807D7A">
        <w:rPr>
          <w:rFonts w:ascii="Times New Roman" w:hAnsi="Times New Roman" w:cs="Times New Roman"/>
          <w:szCs w:val="24"/>
        </w:rPr>
        <w:t>em</w:t>
      </w:r>
      <w:r w:rsidRPr="00807D7A">
        <w:rPr>
          <w:rFonts w:ascii="Times New Roman" w:hAnsi="Times New Roman" w:cs="Times New Roman"/>
          <w:spacing w:val="-6"/>
          <w:szCs w:val="24"/>
        </w:rPr>
        <w:t xml:space="preserve"> </w:t>
      </w:r>
      <w:r w:rsidRPr="00807D7A">
        <w:rPr>
          <w:rFonts w:ascii="Times New Roman" w:hAnsi="Times New Roman" w:cs="Times New Roman"/>
          <w:szCs w:val="24"/>
        </w:rPr>
        <w:t>total</w:t>
      </w:r>
      <w:r w:rsidRPr="00807D7A">
        <w:rPr>
          <w:rFonts w:ascii="Times New Roman" w:hAnsi="Times New Roman" w:cs="Times New Roman"/>
          <w:spacing w:val="-8"/>
          <w:szCs w:val="24"/>
        </w:rPr>
        <w:t xml:space="preserve"> </w:t>
      </w:r>
      <w:r w:rsidRPr="00807D7A">
        <w:rPr>
          <w:rFonts w:ascii="Times New Roman" w:hAnsi="Times New Roman" w:cs="Times New Roman"/>
          <w:szCs w:val="24"/>
        </w:rPr>
        <w:t>observância</w:t>
      </w:r>
      <w:r w:rsidRPr="00807D7A">
        <w:rPr>
          <w:rFonts w:ascii="Times New Roman" w:hAnsi="Times New Roman" w:cs="Times New Roman"/>
          <w:spacing w:val="-7"/>
          <w:szCs w:val="24"/>
        </w:rPr>
        <w:t xml:space="preserve"> </w:t>
      </w:r>
      <w:r w:rsidRPr="00807D7A">
        <w:rPr>
          <w:rFonts w:ascii="Times New Roman" w:hAnsi="Times New Roman" w:cs="Times New Roman"/>
          <w:szCs w:val="24"/>
        </w:rPr>
        <w:t>às</w:t>
      </w:r>
      <w:r w:rsidRPr="00807D7A">
        <w:rPr>
          <w:rFonts w:ascii="Times New Roman" w:hAnsi="Times New Roman" w:cs="Times New Roman"/>
          <w:spacing w:val="-8"/>
          <w:szCs w:val="24"/>
        </w:rPr>
        <w:t xml:space="preserve"> </w:t>
      </w:r>
      <w:r w:rsidRPr="00807D7A">
        <w:rPr>
          <w:rFonts w:ascii="Times New Roman" w:hAnsi="Times New Roman" w:cs="Times New Roman"/>
          <w:szCs w:val="24"/>
        </w:rPr>
        <w:t>prescrições</w:t>
      </w:r>
      <w:r w:rsidRPr="00807D7A">
        <w:rPr>
          <w:rFonts w:ascii="Times New Roman" w:hAnsi="Times New Roman" w:cs="Times New Roman"/>
          <w:spacing w:val="-8"/>
          <w:szCs w:val="24"/>
        </w:rPr>
        <w:t xml:space="preserve"> </w:t>
      </w:r>
      <w:r w:rsidRPr="00807D7A">
        <w:rPr>
          <w:rFonts w:ascii="Times New Roman" w:hAnsi="Times New Roman" w:cs="Times New Roman"/>
          <w:szCs w:val="24"/>
        </w:rPr>
        <w:t>deste</w:t>
      </w:r>
      <w:r w:rsidRPr="00807D7A">
        <w:rPr>
          <w:rFonts w:ascii="Times New Roman" w:hAnsi="Times New Roman" w:cs="Times New Roman"/>
          <w:spacing w:val="-7"/>
          <w:szCs w:val="24"/>
        </w:rPr>
        <w:t xml:space="preserve"> </w:t>
      </w:r>
      <w:r w:rsidRPr="00807D7A">
        <w:rPr>
          <w:rFonts w:ascii="Times New Roman" w:hAnsi="Times New Roman" w:cs="Times New Roman"/>
          <w:szCs w:val="24"/>
        </w:rPr>
        <w:t>instrumento</w:t>
      </w:r>
      <w:r w:rsidRPr="00807D7A">
        <w:rPr>
          <w:rFonts w:ascii="Times New Roman" w:hAnsi="Times New Roman" w:cs="Times New Roman"/>
          <w:spacing w:val="-9"/>
          <w:szCs w:val="24"/>
        </w:rPr>
        <w:t xml:space="preserve"> </w:t>
      </w:r>
      <w:r w:rsidRPr="00807D7A">
        <w:rPr>
          <w:rFonts w:ascii="Times New Roman" w:hAnsi="Times New Roman" w:cs="Times New Roman"/>
          <w:szCs w:val="24"/>
        </w:rPr>
        <w:t>o qual disciplina as regras do certame.</w:t>
      </w:r>
    </w:p>
    <w:p w14:paraId="02117EE9" w14:textId="77777777" w:rsidR="000D06DB" w:rsidRPr="00807D7A" w:rsidRDefault="00BA0AC3">
      <w:pPr>
        <w:pStyle w:val="Corpodetexto"/>
        <w:spacing w:before="7"/>
        <w:ind w:left="0"/>
        <w:jc w:val="left"/>
        <w:rPr>
          <w:rFonts w:ascii="Times New Roman" w:hAnsi="Times New Roman" w:cs="Times New Roman"/>
        </w:rPr>
      </w:pPr>
      <w:r w:rsidRPr="00807D7A">
        <w:rPr>
          <w:rFonts w:ascii="Times New Roman" w:hAnsi="Times New Roman" w:cs="Times New Roman"/>
          <w:noProof/>
          <w:lang w:eastAsia="pt-BR"/>
        </w:rPr>
        <w:lastRenderedPageBreak/>
        <mc:AlternateContent>
          <mc:Choice Requires="wps">
            <w:drawing>
              <wp:anchor distT="0" distB="0" distL="0" distR="0" simplePos="0" relativeHeight="251576832" behindDoc="1" locked="0" layoutInCell="1" allowOverlap="1" wp14:anchorId="2311AFE5" wp14:editId="789599B0">
                <wp:simplePos x="0" y="0"/>
                <wp:positionH relativeFrom="page">
                  <wp:posOffset>1062532</wp:posOffset>
                </wp:positionH>
                <wp:positionV relativeFrom="paragraph">
                  <wp:posOffset>165848</wp:posOffset>
                </wp:positionV>
                <wp:extent cx="5798185" cy="1841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0099D1" id="Graphic 14" o:spid="_x0000_s1026" style="position:absolute;margin-left:83.65pt;margin-top:13.05pt;width:456.55pt;height:1.45pt;z-index:-2517396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Nd8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43E5129" w14:textId="77777777" w:rsidR="000D06DB" w:rsidRPr="00807D7A" w:rsidRDefault="00BA0AC3" w:rsidP="00716E11">
      <w:pPr>
        <w:pStyle w:val="Ttulo2"/>
        <w:numPr>
          <w:ilvl w:val="0"/>
          <w:numId w:val="3"/>
        </w:numPr>
        <w:tabs>
          <w:tab w:val="left" w:pos="2872"/>
        </w:tabs>
        <w:spacing w:before="0"/>
        <w:ind w:left="284" w:hanging="284"/>
        <w:jc w:val="center"/>
        <w:rPr>
          <w:rFonts w:ascii="Times New Roman" w:hAnsi="Times New Roman" w:cs="Times New Roman"/>
          <w:sz w:val="24"/>
          <w:szCs w:val="24"/>
        </w:rPr>
      </w:pPr>
      <w:r w:rsidRPr="00807D7A">
        <w:rPr>
          <w:rFonts w:ascii="Times New Roman" w:hAnsi="Times New Roman" w:cs="Times New Roman"/>
          <w:sz w:val="24"/>
          <w:szCs w:val="24"/>
        </w:rPr>
        <w:t>DA</w:t>
      </w:r>
      <w:r w:rsidRPr="00807D7A">
        <w:rPr>
          <w:rFonts w:ascii="Times New Roman" w:hAnsi="Times New Roman" w:cs="Times New Roman"/>
          <w:spacing w:val="-9"/>
          <w:sz w:val="24"/>
          <w:szCs w:val="24"/>
        </w:rPr>
        <w:t xml:space="preserve"> </w:t>
      </w:r>
      <w:r w:rsidRPr="00807D7A">
        <w:rPr>
          <w:rFonts w:ascii="Times New Roman" w:hAnsi="Times New Roman" w:cs="Times New Roman"/>
          <w:sz w:val="24"/>
          <w:szCs w:val="24"/>
        </w:rPr>
        <w:t>SOLICITAÇÃO</w:t>
      </w:r>
      <w:r w:rsidRPr="00807D7A">
        <w:rPr>
          <w:rFonts w:ascii="Times New Roman" w:hAnsi="Times New Roman" w:cs="Times New Roman"/>
          <w:spacing w:val="-3"/>
          <w:sz w:val="24"/>
          <w:szCs w:val="24"/>
        </w:rPr>
        <w:t xml:space="preserve"> </w:t>
      </w:r>
      <w:r w:rsidRPr="00807D7A">
        <w:rPr>
          <w:rFonts w:ascii="Times New Roman" w:hAnsi="Times New Roman" w:cs="Times New Roman"/>
          <w:sz w:val="24"/>
          <w:szCs w:val="24"/>
        </w:rPr>
        <w:t>DE</w:t>
      </w:r>
      <w:r w:rsidRPr="00807D7A">
        <w:rPr>
          <w:rFonts w:ascii="Times New Roman" w:hAnsi="Times New Roman" w:cs="Times New Roman"/>
          <w:spacing w:val="-7"/>
          <w:sz w:val="24"/>
          <w:szCs w:val="24"/>
        </w:rPr>
        <w:t xml:space="preserve"> </w:t>
      </w:r>
      <w:r w:rsidRPr="00807D7A">
        <w:rPr>
          <w:rFonts w:ascii="Times New Roman" w:hAnsi="Times New Roman" w:cs="Times New Roman"/>
          <w:spacing w:val="-2"/>
          <w:sz w:val="24"/>
          <w:szCs w:val="24"/>
        </w:rPr>
        <w:t>ESCLARECIMENTOS.</w:t>
      </w:r>
    </w:p>
    <w:p w14:paraId="15BC8BA9" w14:textId="77777777" w:rsidR="000D06DB" w:rsidRPr="00807D7A" w:rsidRDefault="00BA0AC3">
      <w:pPr>
        <w:pStyle w:val="Corpodetexto"/>
        <w:spacing w:line="28" w:lineRule="exact"/>
        <w:ind w:left="114"/>
        <w:jc w:val="left"/>
        <w:rPr>
          <w:rFonts w:ascii="Times New Roman" w:hAnsi="Times New Roman" w:cs="Times New Roman"/>
          <w:sz w:val="2"/>
        </w:rPr>
      </w:pPr>
      <w:r w:rsidRPr="00807D7A">
        <w:rPr>
          <w:rFonts w:ascii="Times New Roman" w:hAnsi="Times New Roman" w:cs="Times New Roman"/>
          <w:noProof/>
          <w:sz w:val="2"/>
          <w:lang w:eastAsia="pt-BR"/>
        </w:rPr>
        <mc:AlternateContent>
          <mc:Choice Requires="wpg">
            <w:drawing>
              <wp:inline distT="0" distB="0" distL="0" distR="0" wp14:anchorId="1E35E94E" wp14:editId="15440C43">
                <wp:extent cx="5798185" cy="18415"/>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 name="Graphic 1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493A64A" id="Group 1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69rFN6ECAAAoBwAADgAAAAAAAAAAAAAAAAAuAgAAZHJz&#10;L2Uyb0RvYy54bWxQSwECLQAUAAYACAAAACEA5vKmMtsAAAADAQAADwAAAAAAAAAAAAAAAAD7BAAA&#10;ZHJzL2Rvd25yZXYueG1sUEsFBgAAAAAEAAQA8wAAAAMGAAAAAA==&#10;">
                <v:shape id="Graphic 1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DS18EA&#10;AADbAAAADwAAAGRycy9kb3ducmV2LnhtbERPS4vCMBC+L+x/CCN4EU1dRGo1yqIsup58HfQ2NGNb&#10;bCalibb++40g7G0+vufMFq0pxYNqV1hWMBxEIIhTqwvOFJyOP/0YhPPIGkvLpOBJDhbzz48ZJto2&#10;vKfHwWcihLBLUEHufZVI6dKcDLqBrYgDd7W1QR9gnUldYxPCTSm/omgsDRYcGnKsaJlTejvcjQK6&#10;bZcj+WvWFz25rHsbv4vPq0apbqf9noLw1Pp/8du90WH+GF6/hAPk/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dA0tfBAAAA2wAAAA8AAAAAAAAAAAAAAAAAmAIAAGRycy9kb3du&#10;cmV2LnhtbFBLBQYAAAAABAAEAPUAAACGAwAAAAA=&#10;" path="m5798185,12204l,12204r,6084l5798185,18288r,-6084xem5798185,l,,,6096r5798185,l5798185,xe" fillcolor="black" stroked="f">
                  <v:path arrowok="t"/>
                </v:shape>
                <w10:anchorlock/>
              </v:group>
            </w:pict>
          </mc:Fallback>
        </mc:AlternateContent>
      </w:r>
    </w:p>
    <w:p w14:paraId="7D467CE0" w14:textId="35086DDF"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807D7A">
        <w:rPr>
          <w:rFonts w:ascii="Times New Roman" w:hAnsi="Times New Roman" w:cs="Times New Roman"/>
        </w:rPr>
        <w:t xml:space="preserve">Até </w:t>
      </w:r>
      <w:r w:rsidR="004072B3" w:rsidRPr="00807D7A">
        <w:rPr>
          <w:rFonts w:ascii="Times New Roman" w:hAnsi="Times New Roman" w:cs="Times New Roman"/>
        </w:rPr>
        <w:t>03</w:t>
      </w:r>
      <w:r w:rsidRPr="00807D7A">
        <w:rPr>
          <w:rFonts w:ascii="Times New Roman" w:hAnsi="Times New Roman" w:cs="Times New Roman"/>
        </w:rPr>
        <w:t xml:space="preserve"> (</w:t>
      </w:r>
      <w:r w:rsidR="004072B3" w:rsidRPr="00807D7A">
        <w:rPr>
          <w:rFonts w:ascii="Times New Roman" w:hAnsi="Times New Roman" w:cs="Times New Roman"/>
        </w:rPr>
        <w:t>três</w:t>
      </w:r>
      <w:r w:rsidRPr="00807D7A">
        <w:rPr>
          <w:rFonts w:ascii="Times New Roman" w:hAnsi="Times New Roman" w:cs="Times New Roman"/>
        </w:rPr>
        <w:t>) dias úteis antes da data fixada para a entrega das propostas e documentos, qualquer</w:t>
      </w:r>
      <w:r w:rsidRPr="00807D7A">
        <w:rPr>
          <w:rFonts w:ascii="Times New Roman" w:hAnsi="Times New Roman" w:cs="Times New Roman"/>
          <w:spacing w:val="-2"/>
        </w:rPr>
        <w:t xml:space="preserve"> </w:t>
      </w:r>
      <w:r w:rsidRPr="00807D7A">
        <w:rPr>
          <w:rFonts w:ascii="Times New Roman" w:hAnsi="Times New Roman" w:cs="Times New Roman"/>
        </w:rPr>
        <w:t>interessado</w:t>
      </w:r>
      <w:r w:rsidRPr="00807D7A">
        <w:rPr>
          <w:rFonts w:ascii="Times New Roman" w:hAnsi="Times New Roman" w:cs="Times New Roman"/>
          <w:spacing w:val="-3"/>
        </w:rPr>
        <w:t xml:space="preserve"> </w:t>
      </w:r>
      <w:r w:rsidRPr="00807D7A">
        <w:rPr>
          <w:rFonts w:ascii="Times New Roman" w:hAnsi="Times New Roman" w:cs="Times New Roman"/>
        </w:rPr>
        <w:t>poderá</w:t>
      </w:r>
      <w:r w:rsidRPr="00807D7A">
        <w:rPr>
          <w:rFonts w:ascii="Times New Roman" w:hAnsi="Times New Roman" w:cs="Times New Roman"/>
          <w:spacing w:val="-3"/>
        </w:rPr>
        <w:t xml:space="preserve"> </w:t>
      </w:r>
      <w:r w:rsidRPr="00807D7A">
        <w:rPr>
          <w:rFonts w:ascii="Times New Roman" w:hAnsi="Times New Roman" w:cs="Times New Roman"/>
        </w:rPr>
        <w:t>solicitar esclarecimentos sobre</w:t>
      </w:r>
      <w:r w:rsidRPr="00807D7A">
        <w:rPr>
          <w:rFonts w:ascii="Times New Roman" w:hAnsi="Times New Roman" w:cs="Times New Roman"/>
          <w:spacing w:val="-3"/>
        </w:rPr>
        <w:t xml:space="preserve"> </w:t>
      </w:r>
      <w:r w:rsidRPr="00807D7A">
        <w:rPr>
          <w:rFonts w:ascii="Times New Roman" w:hAnsi="Times New Roman" w:cs="Times New Roman"/>
        </w:rPr>
        <w:t>o</w:t>
      </w:r>
      <w:r w:rsidRPr="00807D7A">
        <w:rPr>
          <w:rFonts w:ascii="Times New Roman" w:hAnsi="Times New Roman" w:cs="Times New Roman"/>
          <w:spacing w:val="-1"/>
        </w:rPr>
        <w:t xml:space="preserve"> </w:t>
      </w:r>
      <w:r w:rsidRPr="00807D7A">
        <w:rPr>
          <w:rFonts w:ascii="Times New Roman" w:hAnsi="Times New Roman" w:cs="Times New Roman"/>
        </w:rPr>
        <w:t>pregão, desde</w:t>
      </w:r>
      <w:r w:rsidRPr="00807D7A">
        <w:rPr>
          <w:rFonts w:ascii="Times New Roman" w:hAnsi="Times New Roman" w:cs="Times New Roman"/>
          <w:spacing w:val="-1"/>
        </w:rPr>
        <w:t xml:space="preserve"> </w:t>
      </w:r>
      <w:r w:rsidRPr="00807D7A">
        <w:rPr>
          <w:rFonts w:ascii="Times New Roman" w:hAnsi="Times New Roman" w:cs="Times New Roman"/>
        </w:rPr>
        <w:t>que</w:t>
      </w:r>
      <w:r w:rsidRPr="00807D7A">
        <w:rPr>
          <w:rFonts w:ascii="Times New Roman" w:hAnsi="Times New Roman" w:cs="Times New Roman"/>
          <w:spacing w:val="-1"/>
        </w:rPr>
        <w:t xml:space="preserve"> </w:t>
      </w:r>
      <w:r w:rsidRPr="00807D7A">
        <w:rPr>
          <w:rFonts w:ascii="Times New Roman" w:hAnsi="Times New Roman" w:cs="Times New Roman"/>
        </w:rPr>
        <w:t>arguidos por</w:t>
      </w:r>
      <w:r w:rsidRPr="00807D7A">
        <w:rPr>
          <w:rFonts w:ascii="Times New Roman" w:hAnsi="Times New Roman" w:cs="Times New Roman"/>
          <w:spacing w:val="-2"/>
        </w:rPr>
        <w:t xml:space="preserve"> </w:t>
      </w:r>
      <w:r w:rsidRPr="00807D7A">
        <w:rPr>
          <w:rFonts w:ascii="Times New Roman" w:hAnsi="Times New Roman" w:cs="Times New Roman"/>
        </w:rPr>
        <w:t>escrito e</w:t>
      </w:r>
      <w:r w:rsidRPr="00807D7A">
        <w:rPr>
          <w:rFonts w:ascii="Times New Roman" w:hAnsi="Times New Roman" w:cs="Times New Roman"/>
          <w:spacing w:val="-14"/>
        </w:rPr>
        <w:t xml:space="preserve"> </w:t>
      </w:r>
      <w:r w:rsidRPr="00807D7A">
        <w:rPr>
          <w:rFonts w:ascii="Times New Roman" w:hAnsi="Times New Roman" w:cs="Times New Roman"/>
        </w:rPr>
        <w:t>tempestivamente</w:t>
      </w:r>
      <w:r w:rsidRPr="00807D7A">
        <w:rPr>
          <w:rFonts w:ascii="Times New Roman" w:hAnsi="Times New Roman" w:cs="Times New Roman"/>
          <w:spacing w:val="-14"/>
        </w:rPr>
        <w:t xml:space="preserve"> </w:t>
      </w:r>
      <w:r w:rsidRPr="00807D7A">
        <w:rPr>
          <w:rFonts w:ascii="Times New Roman" w:hAnsi="Times New Roman" w:cs="Times New Roman"/>
        </w:rPr>
        <w:t>protocolados</w:t>
      </w:r>
      <w:r w:rsidRPr="00807D7A">
        <w:rPr>
          <w:rFonts w:ascii="Times New Roman" w:hAnsi="Times New Roman" w:cs="Times New Roman"/>
          <w:spacing w:val="-14"/>
        </w:rPr>
        <w:t xml:space="preserve"> </w:t>
      </w:r>
      <w:r w:rsidRPr="00807D7A">
        <w:rPr>
          <w:rFonts w:ascii="Times New Roman" w:hAnsi="Times New Roman" w:cs="Times New Roman"/>
        </w:rPr>
        <w:t>no</w:t>
      </w:r>
      <w:r w:rsidRPr="00807D7A">
        <w:rPr>
          <w:rFonts w:ascii="Times New Roman" w:hAnsi="Times New Roman" w:cs="Times New Roman"/>
          <w:spacing w:val="-14"/>
        </w:rPr>
        <w:t xml:space="preserve"> </w:t>
      </w:r>
      <w:r w:rsidRPr="00807D7A">
        <w:rPr>
          <w:rFonts w:ascii="Times New Roman" w:hAnsi="Times New Roman" w:cs="Times New Roman"/>
        </w:rPr>
        <w:t>Setor</w:t>
      </w:r>
      <w:r w:rsidRPr="00807D7A">
        <w:rPr>
          <w:rFonts w:ascii="Times New Roman" w:hAnsi="Times New Roman" w:cs="Times New Roman"/>
          <w:spacing w:val="-14"/>
        </w:rPr>
        <w:t xml:space="preserve"> </w:t>
      </w:r>
      <w:r w:rsidRPr="00807D7A">
        <w:rPr>
          <w:rFonts w:ascii="Times New Roman" w:hAnsi="Times New Roman" w:cs="Times New Roman"/>
        </w:rPr>
        <w:t>de</w:t>
      </w:r>
      <w:r w:rsidRPr="00807D7A">
        <w:rPr>
          <w:rFonts w:ascii="Times New Roman" w:hAnsi="Times New Roman" w:cs="Times New Roman"/>
          <w:spacing w:val="-14"/>
        </w:rPr>
        <w:t xml:space="preserve"> </w:t>
      </w:r>
      <w:r w:rsidRPr="00807D7A">
        <w:rPr>
          <w:rFonts w:ascii="Times New Roman" w:hAnsi="Times New Roman" w:cs="Times New Roman"/>
        </w:rPr>
        <w:t>Licitações</w:t>
      </w:r>
      <w:r w:rsidRPr="00807D7A">
        <w:rPr>
          <w:rFonts w:ascii="Times New Roman" w:hAnsi="Times New Roman" w:cs="Times New Roman"/>
          <w:spacing w:val="-14"/>
        </w:rPr>
        <w:t xml:space="preserve"> </w:t>
      </w:r>
      <w:r w:rsidRPr="00807D7A">
        <w:rPr>
          <w:rFonts w:ascii="Times New Roman" w:hAnsi="Times New Roman" w:cs="Times New Roman"/>
        </w:rPr>
        <w:t>em</w:t>
      </w:r>
      <w:r w:rsidRPr="00807D7A">
        <w:rPr>
          <w:rFonts w:ascii="Times New Roman" w:hAnsi="Times New Roman" w:cs="Times New Roman"/>
          <w:spacing w:val="-13"/>
        </w:rPr>
        <w:t xml:space="preserve"> </w:t>
      </w:r>
      <w:r w:rsidRPr="00807D7A">
        <w:rPr>
          <w:rFonts w:ascii="Times New Roman" w:hAnsi="Times New Roman" w:cs="Times New Roman"/>
        </w:rPr>
        <w:t>dias</w:t>
      </w:r>
      <w:r w:rsidRPr="00807D7A">
        <w:rPr>
          <w:rFonts w:ascii="Times New Roman" w:hAnsi="Times New Roman" w:cs="Times New Roman"/>
          <w:spacing w:val="-10"/>
        </w:rPr>
        <w:t xml:space="preserve"> </w:t>
      </w:r>
      <w:r w:rsidRPr="00807D7A">
        <w:rPr>
          <w:rFonts w:ascii="Times New Roman" w:hAnsi="Times New Roman" w:cs="Times New Roman"/>
        </w:rPr>
        <w:t>úteis,</w:t>
      </w:r>
      <w:r w:rsidRPr="00807D7A">
        <w:rPr>
          <w:rFonts w:ascii="Times New Roman" w:hAnsi="Times New Roman" w:cs="Times New Roman"/>
          <w:spacing w:val="-14"/>
        </w:rPr>
        <w:t xml:space="preserve"> </w:t>
      </w:r>
      <w:r w:rsidRPr="00807D7A">
        <w:rPr>
          <w:rFonts w:ascii="Times New Roman" w:hAnsi="Times New Roman" w:cs="Times New Roman"/>
        </w:rPr>
        <w:t>respeitada</w:t>
      </w:r>
      <w:r w:rsidRPr="00807D7A">
        <w:rPr>
          <w:rFonts w:ascii="Times New Roman" w:hAnsi="Times New Roman" w:cs="Times New Roman"/>
          <w:spacing w:val="-12"/>
        </w:rPr>
        <w:t xml:space="preserve"> </w:t>
      </w:r>
      <w:r w:rsidRPr="00807D7A">
        <w:rPr>
          <w:rFonts w:ascii="Times New Roman" w:hAnsi="Times New Roman" w:cs="Times New Roman"/>
        </w:rPr>
        <w:t>a</w:t>
      </w:r>
      <w:r w:rsidRPr="00807D7A">
        <w:rPr>
          <w:rFonts w:ascii="Times New Roman" w:hAnsi="Times New Roman" w:cs="Times New Roman"/>
          <w:spacing w:val="-14"/>
        </w:rPr>
        <w:t xml:space="preserve"> </w:t>
      </w:r>
      <w:r w:rsidRPr="00807D7A">
        <w:rPr>
          <w:rFonts w:ascii="Times New Roman" w:hAnsi="Times New Roman" w:cs="Times New Roman"/>
        </w:rPr>
        <w:t>disponibilidade</w:t>
      </w:r>
      <w:r w:rsidRPr="00807D7A">
        <w:rPr>
          <w:rFonts w:ascii="Times New Roman" w:hAnsi="Times New Roman" w:cs="Times New Roman"/>
          <w:spacing w:val="-12"/>
        </w:rPr>
        <w:t xml:space="preserve"> </w:t>
      </w:r>
      <w:r w:rsidRPr="00807D7A">
        <w:rPr>
          <w:rFonts w:ascii="Times New Roman" w:hAnsi="Times New Roman" w:cs="Times New Roman"/>
        </w:rPr>
        <w:t xml:space="preserve">para recepção em horário de expediente ou pelo e-mail </w:t>
      </w:r>
      <w:hyperlink r:id="rId13">
        <w:r w:rsidR="00636F0D" w:rsidRPr="00807D7A">
          <w:rPr>
            <w:rFonts w:ascii="Times New Roman" w:hAnsi="Times New Roman" w:cs="Times New Roman"/>
            <w:color w:val="000080"/>
            <w:u w:val="single" w:color="000080"/>
          </w:rPr>
          <w:t>licitacao@tarumirim.mg.gov.br</w:t>
        </w:r>
      </w:hyperlink>
    </w:p>
    <w:p w14:paraId="14319D35" w14:textId="64078AD1"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807D7A">
        <w:rPr>
          <w:rFonts w:ascii="Times New Roman" w:hAnsi="Times New Roman" w:cs="Times New Roman"/>
        </w:rPr>
        <w:t>As</w:t>
      </w:r>
      <w:r w:rsidRPr="00807D7A">
        <w:rPr>
          <w:rFonts w:ascii="Times New Roman" w:hAnsi="Times New Roman" w:cs="Times New Roman"/>
          <w:spacing w:val="-2"/>
        </w:rPr>
        <w:t xml:space="preserve"> </w:t>
      </w:r>
      <w:r w:rsidRPr="00807D7A">
        <w:rPr>
          <w:rFonts w:ascii="Times New Roman" w:hAnsi="Times New Roman" w:cs="Times New Roman"/>
        </w:rPr>
        <w:t>respostas</w:t>
      </w:r>
      <w:r w:rsidRPr="00807D7A">
        <w:rPr>
          <w:rFonts w:ascii="Times New Roman" w:hAnsi="Times New Roman" w:cs="Times New Roman"/>
          <w:spacing w:val="-2"/>
        </w:rPr>
        <w:t xml:space="preserve"> </w:t>
      </w:r>
      <w:r w:rsidRPr="00807D7A">
        <w:rPr>
          <w:rFonts w:ascii="Times New Roman" w:hAnsi="Times New Roman" w:cs="Times New Roman"/>
        </w:rPr>
        <w:t>do</w:t>
      </w:r>
      <w:r w:rsidRPr="00807D7A">
        <w:rPr>
          <w:rFonts w:ascii="Times New Roman" w:hAnsi="Times New Roman" w:cs="Times New Roman"/>
          <w:spacing w:val="-1"/>
        </w:rPr>
        <w:t xml:space="preserve"> </w:t>
      </w:r>
      <w:r w:rsidRPr="00807D7A">
        <w:rPr>
          <w:rFonts w:ascii="Times New Roman" w:hAnsi="Times New Roman" w:cs="Times New Roman"/>
        </w:rPr>
        <w:t>Pregoeiro</w:t>
      </w:r>
      <w:r w:rsidRPr="00807D7A">
        <w:rPr>
          <w:rFonts w:ascii="Times New Roman" w:hAnsi="Times New Roman" w:cs="Times New Roman"/>
          <w:spacing w:val="-1"/>
        </w:rPr>
        <w:t xml:space="preserve"> </w:t>
      </w:r>
      <w:r w:rsidRPr="00807D7A">
        <w:rPr>
          <w:rFonts w:ascii="Times New Roman" w:hAnsi="Times New Roman" w:cs="Times New Roman"/>
        </w:rPr>
        <w:t>quanto</w:t>
      </w:r>
      <w:r w:rsidRPr="00807D7A">
        <w:rPr>
          <w:rFonts w:ascii="Times New Roman" w:hAnsi="Times New Roman" w:cs="Times New Roman"/>
          <w:spacing w:val="-3"/>
        </w:rPr>
        <w:t xml:space="preserve"> </w:t>
      </w:r>
      <w:r w:rsidRPr="00807D7A">
        <w:rPr>
          <w:rFonts w:ascii="Times New Roman" w:hAnsi="Times New Roman" w:cs="Times New Roman"/>
        </w:rPr>
        <w:t>às</w:t>
      </w:r>
      <w:r w:rsidRPr="00807D7A">
        <w:rPr>
          <w:rFonts w:ascii="Times New Roman" w:hAnsi="Times New Roman" w:cs="Times New Roman"/>
          <w:spacing w:val="-2"/>
        </w:rPr>
        <w:t xml:space="preserve"> </w:t>
      </w:r>
      <w:r w:rsidRPr="00807D7A">
        <w:rPr>
          <w:rFonts w:ascii="Times New Roman" w:hAnsi="Times New Roman" w:cs="Times New Roman"/>
        </w:rPr>
        <w:t>dúvidas</w:t>
      </w:r>
      <w:r w:rsidRPr="00807D7A">
        <w:rPr>
          <w:rFonts w:ascii="Times New Roman" w:hAnsi="Times New Roman" w:cs="Times New Roman"/>
          <w:spacing w:val="-2"/>
        </w:rPr>
        <w:t xml:space="preserve"> </w:t>
      </w:r>
      <w:r w:rsidRPr="00807D7A">
        <w:rPr>
          <w:rFonts w:ascii="Times New Roman" w:hAnsi="Times New Roman" w:cs="Times New Roman"/>
        </w:rPr>
        <w:t>e</w:t>
      </w:r>
      <w:r w:rsidRPr="00807D7A">
        <w:rPr>
          <w:rFonts w:ascii="Times New Roman" w:hAnsi="Times New Roman" w:cs="Times New Roman"/>
          <w:spacing w:val="-1"/>
        </w:rPr>
        <w:t xml:space="preserve"> </w:t>
      </w:r>
      <w:r w:rsidRPr="00807D7A">
        <w:rPr>
          <w:rFonts w:ascii="Times New Roman" w:hAnsi="Times New Roman" w:cs="Times New Roman"/>
        </w:rPr>
        <w:t>questionamentos</w:t>
      </w:r>
      <w:r w:rsidRPr="00807D7A">
        <w:rPr>
          <w:rFonts w:ascii="Times New Roman" w:hAnsi="Times New Roman" w:cs="Times New Roman"/>
          <w:spacing w:val="-2"/>
        </w:rPr>
        <w:t xml:space="preserve"> </w:t>
      </w:r>
      <w:r w:rsidRPr="00807D7A">
        <w:rPr>
          <w:rFonts w:ascii="Times New Roman" w:hAnsi="Times New Roman" w:cs="Times New Roman"/>
        </w:rPr>
        <w:t>suscitados</w:t>
      </w:r>
      <w:r w:rsidRPr="00807D7A">
        <w:rPr>
          <w:rFonts w:ascii="Times New Roman" w:hAnsi="Times New Roman" w:cs="Times New Roman"/>
          <w:spacing w:val="-2"/>
        </w:rPr>
        <w:t xml:space="preserve"> </w:t>
      </w:r>
      <w:r w:rsidRPr="00807D7A">
        <w:rPr>
          <w:rFonts w:ascii="Times New Roman" w:hAnsi="Times New Roman" w:cs="Times New Roman"/>
        </w:rPr>
        <w:t>serão</w:t>
      </w:r>
      <w:r w:rsidRPr="00807D7A">
        <w:rPr>
          <w:rFonts w:ascii="Times New Roman" w:hAnsi="Times New Roman" w:cs="Times New Roman"/>
          <w:spacing w:val="-3"/>
        </w:rPr>
        <w:t xml:space="preserve"> </w:t>
      </w:r>
      <w:r w:rsidRPr="00807D7A">
        <w:rPr>
          <w:rFonts w:ascii="Times New Roman" w:hAnsi="Times New Roman" w:cs="Times New Roman"/>
        </w:rPr>
        <w:t xml:space="preserve">respondidas por escritos no prazo de até </w:t>
      </w:r>
      <w:r w:rsidR="004072B3" w:rsidRPr="00807D7A">
        <w:rPr>
          <w:rFonts w:ascii="Times New Roman" w:hAnsi="Times New Roman" w:cs="Times New Roman"/>
        </w:rPr>
        <w:t>03</w:t>
      </w:r>
      <w:r w:rsidRPr="00807D7A">
        <w:rPr>
          <w:rFonts w:ascii="Times New Roman" w:hAnsi="Times New Roman" w:cs="Times New Roman"/>
        </w:rPr>
        <w:t xml:space="preserve"> (</w:t>
      </w:r>
      <w:r w:rsidR="004072B3" w:rsidRPr="00807D7A">
        <w:rPr>
          <w:rFonts w:ascii="Times New Roman" w:hAnsi="Times New Roman" w:cs="Times New Roman"/>
        </w:rPr>
        <w:t>três</w:t>
      </w:r>
      <w:r w:rsidRPr="00807D7A">
        <w:rPr>
          <w:rFonts w:ascii="Times New Roman" w:hAnsi="Times New Roman" w:cs="Times New Roman"/>
        </w:rPr>
        <w:t xml:space="preserve">) dias e devidamente publicadas na imprensa oficial local bem como no site </w:t>
      </w:r>
      <w:hyperlink r:id="rId14">
        <w:r w:rsidR="00CB1C74" w:rsidRPr="00807D7A">
          <w:rPr>
            <w:rFonts w:ascii="Times New Roman" w:hAnsi="Times New Roman" w:cs="Times New Roman"/>
            <w:color w:val="000080"/>
            <w:u w:val="single" w:color="000080"/>
          </w:rPr>
          <w:t>https://licitar.digital/</w:t>
        </w:r>
        <w:r w:rsidR="00807419" w:rsidRPr="00807D7A">
          <w:rPr>
            <w:rFonts w:ascii="Times New Roman" w:hAnsi="Times New Roman" w:cs="Times New Roman"/>
            <w:color w:val="000080"/>
            <w:u w:val="single" w:color="000080"/>
          </w:rPr>
          <w:t xml:space="preserve"> </w:t>
        </w:r>
      </w:hyperlink>
      <w:r w:rsidRPr="00807D7A">
        <w:rPr>
          <w:rFonts w:ascii="Times New Roman" w:hAnsi="Times New Roman" w:cs="Times New Roman"/>
          <w:color w:val="000080"/>
        </w:rPr>
        <w:t xml:space="preserve"> </w:t>
      </w:r>
      <w:r w:rsidRPr="00807D7A">
        <w:rPr>
          <w:rFonts w:ascii="Times New Roman" w:hAnsi="Times New Roman" w:cs="Times New Roman"/>
        </w:rPr>
        <w:t>para conhecimento dos interessados.</w:t>
      </w:r>
    </w:p>
    <w:p w14:paraId="4E68A93C" w14:textId="77777777" w:rsidR="000D06DB" w:rsidRPr="00807D7A"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807D7A">
        <w:rPr>
          <w:rFonts w:ascii="Times New Roman" w:hAnsi="Times New Roman" w:cs="Times New Roman"/>
        </w:rPr>
        <w:t>Quando</w:t>
      </w:r>
      <w:r w:rsidRPr="00807D7A">
        <w:rPr>
          <w:rFonts w:ascii="Times New Roman" w:hAnsi="Times New Roman" w:cs="Times New Roman"/>
          <w:spacing w:val="-7"/>
        </w:rPr>
        <w:t xml:space="preserve"> </w:t>
      </w:r>
      <w:r w:rsidRPr="00807D7A">
        <w:rPr>
          <w:rFonts w:ascii="Times New Roman" w:hAnsi="Times New Roman" w:cs="Times New Roman"/>
        </w:rPr>
        <w:t>o</w:t>
      </w:r>
      <w:r w:rsidRPr="00807D7A">
        <w:rPr>
          <w:rFonts w:ascii="Times New Roman" w:hAnsi="Times New Roman" w:cs="Times New Roman"/>
          <w:spacing w:val="-5"/>
        </w:rPr>
        <w:t xml:space="preserve"> </w:t>
      </w:r>
      <w:r w:rsidRPr="00807D7A">
        <w:rPr>
          <w:rFonts w:ascii="Times New Roman" w:hAnsi="Times New Roman" w:cs="Times New Roman"/>
        </w:rPr>
        <w:t>questionamento</w:t>
      </w:r>
      <w:r w:rsidRPr="00807D7A">
        <w:rPr>
          <w:rFonts w:ascii="Times New Roman" w:hAnsi="Times New Roman" w:cs="Times New Roman"/>
          <w:spacing w:val="-7"/>
        </w:rPr>
        <w:t xml:space="preserve"> </w:t>
      </w:r>
      <w:r w:rsidRPr="00807D7A">
        <w:rPr>
          <w:rFonts w:ascii="Times New Roman" w:hAnsi="Times New Roman" w:cs="Times New Roman"/>
        </w:rPr>
        <w:t>implicar</w:t>
      </w:r>
      <w:r w:rsidRPr="00807D7A">
        <w:rPr>
          <w:rFonts w:ascii="Times New Roman" w:hAnsi="Times New Roman" w:cs="Times New Roman"/>
          <w:spacing w:val="-6"/>
        </w:rPr>
        <w:t xml:space="preserve"> </w:t>
      </w:r>
      <w:r w:rsidRPr="00807D7A">
        <w:rPr>
          <w:rFonts w:ascii="Times New Roman" w:hAnsi="Times New Roman" w:cs="Times New Roman"/>
        </w:rPr>
        <w:t>alteração</w:t>
      </w:r>
      <w:r w:rsidRPr="00807D7A">
        <w:rPr>
          <w:rFonts w:ascii="Times New Roman" w:hAnsi="Times New Roman" w:cs="Times New Roman"/>
          <w:spacing w:val="-7"/>
        </w:rPr>
        <w:t xml:space="preserve"> </w:t>
      </w:r>
      <w:r w:rsidRPr="00807D7A">
        <w:rPr>
          <w:rFonts w:ascii="Times New Roman" w:hAnsi="Times New Roman" w:cs="Times New Roman"/>
        </w:rPr>
        <w:t>de</w:t>
      </w:r>
      <w:r w:rsidRPr="00807D7A">
        <w:rPr>
          <w:rFonts w:ascii="Times New Roman" w:hAnsi="Times New Roman" w:cs="Times New Roman"/>
          <w:spacing w:val="-7"/>
        </w:rPr>
        <w:t xml:space="preserve"> </w:t>
      </w:r>
      <w:r w:rsidRPr="00807D7A">
        <w:rPr>
          <w:rFonts w:ascii="Times New Roman" w:hAnsi="Times New Roman" w:cs="Times New Roman"/>
        </w:rPr>
        <w:t>condição</w:t>
      </w:r>
      <w:r w:rsidRPr="00807D7A">
        <w:rPr>
          <w:rFonts w:ascii="Times New Roman" w:hAnsi="Times New Roman" w:cs="Times New Roman"/>
          <w:spacing w:val="-7"/>
        </w:rPr>
        <w:t xml:space="preserve"> </w:t>
      </w:r>
      <w:r w:rsidRPr="00807D7A">
        <w:rPr>
          <w:rFonts w:ascii="Times New Roman" w:hAnsi="Times New Roman" w:cs="Times New Roman"/>
        </w:rPr>
        <w:t>básica</w:t>
      </w:r>
      <w:r w:rsidRPr="00807D7A">
        <w:rPr>
          <w:rFonts w:ascii="Times New Roman" w:hAnsi="Times New Roman" w:cs="Times New Roman"/>
          <w:spacing w:val="-4"/>
        </w:rPr>
        <w:t xml:space="preserve"> </w:t>
      </w:r>
      <w:r w:rsidRPr="00807D7A">
        <w:rPr>
          <w:rFonts w:ascii="Times New Roman" w:hAnsi="Times New Roman" w:cs="Times New Roman"/>
        </w:rPr>
        <w:t>da</w:t>
      </w:r>
      <w:r w:rsidRPr="00807D7A">
        <w:rPr>
          <w:rFonts w:ascii="Times New Roman" w:hAnsi="Times New Roman" w:cs="Times New Roman"/>
          <w:spacing w:val="-4"/>
        </w:rPr>
        <w:t xml:space="preserve"> </w:t>
      </w:r>
      <w:r w:rsidRPr="00807D7A">
        <w:rPr>
          <w:rFonts w:ascii="Times New Roman" w:hAnsi="Times New Roman" w:cs="Times New Roman"/>
        </w:rPr>
        <w:t>licitação,</w:t>
      </w:r>
      <w:r w:rsidRPr="00807D7A">
        <w:rPr>
          <w:rFonts w:ascii="Times New Roman" w:hAnsi="Times New Roman" w:cs="Times New Roman"/>
          <w:spacing w:val="-4"/>
        </w:rPr>
        <w:t xml:space="preserve"> </w:t>
      </w:r>
      <w:r w:rsidRPr="00807D7A">
        <w:rPr>
          <w:rFonts w:ascii="Times New Roman" w:hAnsi="Times New Roman" w:cs="Times New Roman"/>
        </w:rPr>
        <w:t>o</w:t>
      </w:r>
      <w:r w:rsidRPr="00807D7A">
        <w:rPr>
          <w:rFonts w:ascii="Times New Roman" w:hAnsi="Times New Roman" w:cs="Times New Roman"/>
          <w:spacing w:val="-4"/>
        </w:rPr>
        <w:t xml:space="preserve"> </w:t>
      </w:r>
      <w:r w:rsidRPr="00807D7A">
        <w:rPr>
          <w:rFonts w:ascii="Times New Roman" w:hAnsi="Times New Roman" w:cs="Times New Roman"/>
        </w:rPr>
        <w:t>Edital</w:t>
      </w:r>
      <w:r w:rsidRPr="00807D7A">
        <w:rPr>
          <w:rFonts w:ascii="Times New Roman" w:hAnsi="Times New Roman" w:cs="Times New Roman"/>
          <w:spacing w:val="-7"/>
        </w:rPr>
        <w:t xml:space="preserve"> </w:t>
      </w:r>
      <w:r w:rsidRPr="00807D7A">
        <w:rPr>
          <w:rFonts w:ascii="Times New Roman" w:hAnsi="Times New Roman" w:cs="Times New Roman"/>
        </w:rPr>
        <w:t>será</w:t>
      </w:r>
      <w:r w:rsidRPr="00807D7A">
        <w:rPr>
          <w:rFonts w:ascii="Times New Roman" w:hAnsi="Times New Roman" w:cs="Times New Roman"/>
          <w:spacing w:val="-6"/>
        </w:rPr>
        <w:t xml:space="preserve"> </w:t>
      </w:r>
      <w:r w:rsidRPr="00807D7A">
        <w:rPr>
          <w:rFonts w:ascii="Times New Roman" w:hAnsi="Times New Roman" w:cs="Times New Roman"/>
        </w:rPr>
        <w:t>revisto e o prazo de apresentação das propostas será reaberto.</w:t>
      </w:r>
    </w:p>
    <w:p w14:paraId="2031385E" w14:textId="77777777" w:rsidR="000D06DB" w:rsidRPr="00807D7A" w:rsidRDefault="00BA0AC3">
      <w:pPr>
        <w:pStyle w:val="Corpodetexto"/>
        <w:spacing w:before="6"/>
        <w:ind w:left="0"/>
        <w:jc w:val="left"/>
        <w:rPr>
          <w:rFonts w:ascii="Times New Roman" w:hAnsi="Times New Roman" w:cs="Times New Roman"/>
        </w:rPr>
      </w:pPr>
      <w:r w:rsidRPr="00807D7A">
        <w:rPr>
          <w:rFonts w:ascii="Times New Roman" w:hAnsi="Times New Roman" w:cs="Times New Roman"/>
          <w:noProof/>
          <w:lang w:eastAsia="pt-BR"/>
        </w:rPr>
        <mc:AlternateContent>
          <mc:Choice Requires="wps">
            <w:drawing>
              <wp:anchor distT="0" distB="0" distL="0" distR="0" simplePos="0" relativeHeight="251578880" behindDoc="1" locked="0" layoutInCell="1" allowOverlap="1" wp14:anchorId="4A8AAA7C" wp14:editId="44BB3D19">
                <wp:simplePos x="0" y="0"/>
                <wp:positionH relativeFrom="page">
                  <wp:posOffset>1062532</wp:posOffset>
                </wp:positionH>
                <wp:positionV relativeFrom="paragraph">
                  <wp:posOffset>165254</wp:posOffset>
                </wp:positionV>
                <wp:extent cx="5798185" cy="1841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090577" id="Graphic 17" o:spid="_x0000_s1026" style="position:absolute;margin-left:83.65pt;margin-top:13pt;width:456.55pt;height:1.45pt;z-index:-2517376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cAWgIAAPQ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1B4C3243" w14:textId="77777777" w:rsidR="000D06DB" w:rsidRPr="00807D7A" w:rsidRDefault="00BA0AC3" w:rsidP="00716E11">
      <w:pPr>
        <w:pStyle w:val="Ttulo2"/>
        <w:numPr>
          <w:ilvl w:val="0"/>
          <w:numId w:val="3"/>
        </w:numPr>
        <w:tabs>
          <w:tab w:val="left" w:pos="2062"/>
        </w:tabs>
        <w:spacing w:before="0"/>
        <w:ind w:left="284" w:hanging="284"/>
        <w:jc w:val="center"/>
        <w:rPr>
          <w:rFonts w:ascii="Times New Roman" w:hAnsi="Times New Roman" w:cs="Times New Roman"/>
          <w:sz w:val="24"/>
          <w:szCs w:val="24"/>
        </w:rPr>
      </w:pPr>
      <w:r w:rsidRPr="00807D7A">
        <w:rPr>
          <w:rFonts w:ascii="Times New Roman" w:hAnsi="Times New Roman" w:cs="Times New Roman"/>
          <w:sz w:val="24"/>
          <w:szCs w:val="24"/>
        </w:rPr>
        <w:t>CONDIÇÕES</w:t>
      </w:r>
      <w:r w:rsidRPr="00807D7A">
        <w:rPr>
          <w:rFonts w:ascii="Times New Roman" w:hAnsi="Times New Roman" w:cs="Times New Roman"/>
          <w:spacing w:val="-11"/>
          <w:sz w:val="24"/>
          <w:szCs w:val="24"/>
        </w:rPr>
        <w:t xml:space="preserve"> </w:t>
      </w:r>
      <w:r w:rsidRPr="00807D7A">
        <w:rPr>
          <w:rFonts w:ascii="Times New Roman" w:hAnsi="Times New Roman" w:cs="Times New Roman"/>
          <w:sz w:val="24"/>
          <w:szCs w:val="24"/>
        </w:rPr>
        <w:t>GERAIS</w:t>
      </w:r>
      <w:r w:rsidRPr="00807D7A">
        <w:rPr>
          <w:rFonts w:ascii="Times New Roman" w:hAnsi="Times New Roman" w:cs="Times New Roman"/>
          <w:spacing w:val="-7"/>
          <w:sz w:val="24"/>
          <w:szCs w:val="24"/>
        </w:rPr>
        <w:t xml:space="preserve"> </w:t>
      </w:r>
      <w:r w:rsidRPr="00807D7A">
        <w:rPr>
          <w:rFonts w:ascii="Times New Roman" w:hAnsi="Times New Roman" w:cs="Times New Roman"/>
          <w:sz w:val="24"/>
          <w:szCs w:val="24"/>
        </w:rPr>
        <w:t>PARA</w:t>
      </w:r>
      <w:r w:rsidRPr="00807D7A">
        <w:rPr>
          <w:rFonts w:ascii="Times New Roman" w:hAnsi="Times New Roman" w:cs="Times New Roman"/>
          <w:spacing w:val="-11"/>
          <w:sz w:val="24"/>
          <w:szCs w:val="24"/>
        </w:rPr>
        <w:t xml:space="preserve"> </w:t>
      </w:r>
      <w:r w:rsidRPr="00807D7A">
        <w:rPr>
          <w:rFonts w:ascii="Times New Roman" w:hAnsi="Times New Roman" w:cs="Times New Roman"/>
          <w:sz w:val="24"/>
          <w:szCs w:val="24"/>
        </w:rPr>
        <w:t>PARTICIPAÇÃO</w:t>
      </w:r>
      <w:r w:rsidRPr="00807D7A">
        <w:rPr>
          <w:rFonts w:ascii="Times New Roman" w:hAnsi="Times New Roman" w:cs="Times New Roman"/>
          <w:spacing w:val="-4"/>
          <w:sz w:val="24"/>
          <w:szCs w:val="24"/>
        </w:rPr>
        <w:t xml:space="preserve"> </w:t>
      </w:r>
      <w:r w:rsidRPr="00807D7A">
        <w:rPr>
          <w:rFonts w:ascii="Times New Roman" w:hAnsi="Times New Roman" w:cs="Times New Roman"/>
          <w:sz w:val="24"/>
          <w:szCs w:val="24"/>
        </w:rPr>
        <w:t>E</w:t>
      </w:r>
      <w:r w:rsidRPr="00807D7A">
        <w:rPr>
          <w:rFonts w:ascii="Times New Roman" w:hAnsi="Times New Roman" w:cs="Times New Roman"/>
          <w:spacing w:val="-8"/>
          <w:sz w:val="24"/>
          <w:szCs w:val="24"/>
        </w:rPr>
        <w:t xml:space="preserve"> </w:t>
      </w:r>
      <w:r w:rsidRPr="00807D7A">
        <w:rPr>
          <w:rFonts w:ascii="Times New Roman" w:hAnsi="Times New Roman" w:cs="Times New Roman"/>
          <w:spacing w:val="-2"/>
          <w:sz w:val="24"/>
          <w:szCs w:val="24"/>
        </w:rPr>
        <w:t>VEDAÇÕES.</w:t>
      </w:r>
    </w:p>
    <w:p w14:paraId="6BFC70BD" w14:textId="54478157" w:rsidR="000D06DB" w:rsidRPr="00807D7A" w:rsidRDefault="00BA0AC3" w:rsidP="001E3122">
      <w:pPr>
        <w:pStyle w:val="Corpodetexto"/>
        <w:spacing w:line="28" w:lineRule="exact"/>
        <w:ind w:left="114"/>
        <w:jc w:val="left"/>
        <w:rPr>
          <w:rFonts w:ascii="Times New Roman" w:hAnsi="Times New Roman" w:cs="Times New Roman"/>
          <w:sz w:val="2"/>
        </w:rPr>
      </w:pPr>
      <w:r w:rsidRPr="00807D7A">
        <w:rPr>
          <w:rFonts w:ascii="Times New Roman" w:hAnsi="Times New Roman" w:cs="Times New Roman"/>
          <w:noProof/>
          <w:sz w:val="2"/>
          <w:lang w:eastAsia="pt-BR"/>
        </w:rPr>
        <mc:AlternateContent>
          <mc:Choice Requires="wpg">
            <w:drawing>
              <wp:inline distT="0" distB="0" distL="0" distR="0" wp14:anchorId="5E23D10E" wp14:editId="1F17F249">
                <wp:extent cx="5798185" cy="18415"/>
                <wp:effectExtent l="0" t="0" r="0" b="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 name="Graphic 1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5B2BB23" id="Group 1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uk9V6lAgAAKQcAAA4AAAAAAAAAAAAAAAAALgIA&#10;AGRycy9lMm9Eb2MueG1sUEsBAi0AFAAGAAgAAAAhAObypjLbAAAAAwEAAA8AAAAAAAAAAAAAAAAA&#10;/wQAAGRycy9kb3ducmV2LnhtbFBLBQYAAAAABAAEAPMAAAAHBgAAAAA=&#10;">
                <v:shape id="Graphic 1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9GpcIA&#10;AADbAAAADwAAAGRycy9kb3ducmV2LnhtbERPS4vCMBC+C/sfwizsRTR1Ealdo4giPk6+Dnobmtm2&#10;2ExKE233328Ewdt8fM+ZzFpTigfVrrCsYNCPQBCnVhecKTifVr0YhPPIGkvLpOCPHMymH50JJto2&#10;fKDH0WcihLBLUEHufZVI6dKcDLq+rYgD92trgz7AOpO6xiaEm1J+R9FIGiw4NORY0SKn9Ha8GwV0&#10;2y2GcmvWVz2+rrsbv48vy0apr892/gPCU+vf4pd7o8P8MTx/CQf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30alwgAAANs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02A3CF8D" w14:textId="77777777" w:rsidR="001E3122" w:rsidRPr="00807D7A" w:rsidRDefault="001E3122" w:rsidP="001E3122">
      <w:pPr>
        <w:pStyle w:val="Corpodetexto"/>
        <w:spacing w:line="28" w:lineRule="exact"/>
        <w:ind w:left="114"/>
        <w:jc w:val="left"/>
        <w:rPr>
          <w:rFonts w:ascii="Times New Roman" w:hAnsi="Times New Roman" w:cs="Times New Roman"/>
          <w:sz w:val="2"/>
        </w:rPr>
      </w:pPr>
    </w:p>
    <w:p w14:paraId="4E7DE63D" w14:textId="1AF1D808"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807D7A">
        <w:rPr>
          <w:rFonts w:ascii="Times New Roman" w:hAnsi="Times New Roman" w:cs="Times New Roman"/>
        </w:rPr>
        <w:t>Poderão</w:t>
      </w:r>
      <w:r w:rsidRPr="00807D7A">
        <w:rPr>
          <w:rFonts w:ascii="Times New Roman" w:hAnsi="Times New Roman" w:cs="Times New Roman"/>
          <w:spacing w:val="-8"/>
        </w:rPr>
        <w:t xml:space="preserve"> </w:t>
      </w:r>
      <w:r w:rsidRPr="00807D7A">
        <w:rPr>
          <w:rFonts w:ascii="Times New Roman" w:hAnsi="Times New Roman" w:cs="Times New Roman"/>
        </w:rPr>
        <w:t>participar</w:t>
      </w:r>
      <w:r w:rsidRPr="00807D7A">
        <w:rPr>
          <w:rFonts w:ascii="Times New Roman" w:hAnsi="Times New Roman" w:cs="Times New Roman"/>
          <w:spacing w:val="-8"/>
        </w:rPr>
        <w:t xml:space="preserve"> </w:t>
      </w:r>
      <w:r w:rsidRPr="00807D7A">
        <w:rPr>
          <w:rFonts w:ascii="Times New Roman" w:hAnsi="Times New Roman" w:cs="Times New Roman"/>
        </w:rPr>
        <w:t>deste</w:t>
      </w:r>
      <w:r w:rsidRPr="00807D7A">
        <w:rPr>
          <w:rFonts w:ascii="Times New Roman" w:hAnsi="Times New Roman" w:cs="Times New Roman"/>
          <w:spacing w:val="-9"/>
        </w:rPr>
        <w:t xml:space="preserve"> </w:t>
      </w:r>
      <w:r w:rsidRPr="00807D7A">
        <w:rPr>
          <w:rFonts w:ascii="Times New Roman" w:hAnsi="Times New Roman" w:cs="Times New Roman"/>
        </w:rPr>
        <w:t>Pregão</w:t>
      </w:r>
      <w:r w:rsidRPr="00807D7A">
        <w:rPr>
          <w:rFonts w:ascii="Times New Roman" w:hAnsi="Times New Roman" w:cs="Times New Roman"/>
          <w:spacing w:val="-9"/>
        </w:rPr>
        <w:t xml:space="preserve"> </w:t>
      </w:r>
      <w:r w:rsidRPr="00807D7A">
        <w:rPr>
          <w:rFonts w:ascii="Times New Roman" w:hAnsi="Times New Roman" w:cs="Times New Roman"/>
        </w:rPr>
        <w:t>os</w:t>
      </w:r>
      <w:r w:rsidRPr="00807D7A">
        <w:rPr>
          <w:rFonts w:ascii="Times New Roman" w:hAnsi="Times New Roman" w:cs="Times New Roman"/>
          <w:spacing w:val="-8"/>
        </w:rPr>
        <w:t xml:space="preserve"> </w:t>
      </w:r>
      <w:r w:rsidRPr="00807D7A">
        <w:rPr>
          <w:rFonts w:ascii="Times New Roman" w:hAnsi="Times New Roman" w:cs="Times New Roman"/>
        </w:rPr>
        <w:t>interessados</w:t>
      </w:r>
      <w:r w:rsidRPr="00807D7A">
        <w:rPr>
          <w:rFonts w:ascii="Times New Roman" w:hAnsi="Times New Roman" w:cs="Times New Roman"/>
          <w:spacing w:val="-8"/>
        </w:rPr>
        <w:t xml:space="preserve"> </w:t>
      </w:r>
      <w:r w:rsidRPr="00807D7A">
        <w:rPr>
          <w:rFonts w:ascii="Times New Roman" w:hAnsi="Times New Roman" w:cs="Times New Roman"/>
        </w:rPr>
        <w:t>que</w:t>
      </w:r>
      <w:r w:rsidRPr="00807D7A">
        <w:rPr>
          <w:rFonts w:ascii="Times New Roman" w:hAnsi="Times New Roman" w:cs="Times New Roman"/>
          <w:spacing w:val="-9"/>
        </w:rPr>
        <w:t xml:space="preserve"> </w:t>
      </w:r>
      <w:r w:rsidRPr="00807D7A">
        <w:rPr>
          <w:rFonts w:ascii="Times New Roman" w:hAnsi="Times New Roman" w:cs="Times New Roman"/>
        </w:rPr>
        <w:t>estiverem</w:t>
      </w:r>
      <w:r w:rsidRPr="00807D7A">
        <w:rPr>
          <w:rFonts w:ascii="Times New Roman" w:hAnsi="Times New Roman" w:cs="Times New Roman"/>
          <w:spacing w:val="-4"/>
        </w:rPr>
        <w:t xml:space="preserve"> </w:t>
      </w:r>
      <w:r w:rsidRPr="00807D7A">
        <w:rPr>
          <w:rFonts w:ascii="Times New Roman" w:hAnsi="Times New Roman" w:cs="Times New Roman"/>
        </w:rPr>
        <w:t>previamente</w:t>
      </w:r>
      <w:r w:rsidRPr="00807D7A">
        <w:rPr>
          <w:rFonts w:ascii="Times New Roman" w:hAnsi="Times New Roman" w:cs="Times New Roman"/>
          <w:spacing w:val="-3"/>
        </w:rPr>
        <w:t xml:space="preserve"> </w:t>
      </w:r>
      <w:r w:rsidRPr="00807D7A">
        <w:rPr>
          <w:rFonts w:ascii="Times New Roman" w:hAnsi="Times New Roman" w:cs="Times New Roman"/>
        </w:rPr>
        <w:t>credenciados</w:t>
      </w:r>
      <w:r w:rsidRPr="00807D7A">
        <w:rPr>
          <w:rFonts w:ascii="Times New Roman" w:hAnsi="Times New Roman" w:cs="Times New Roman"/>
          <w:spacing w:val="-7"/>
        </w:rPr>
        <w:t xml:space="preserve"> </w:t>
      </w:r>
      <w:r w:rsidRPr="00807D7A">
        <w:rPr>
          <w:rFonts w:ascii="Times New Roman" w:hAnsi="Times New Roman" w:cs="Times New Roman"/>
        </w:rPr>
        <w:t xml:space="preserve">junto ao endereço eletrônico </w:t>
      </w:r>
      <w:hyperlink r:id="rId15">
        <w:r w:rsidR="00CB1C74" w:rsidRPr="00807D7A">
          <w:rPr>
            <w:rFonts w:ascii="Times New Roman" w:hAnsi="Times New Roman" w:cs="Times New Roman"/>
            <w:color w:val="000080"/>
            <w:u w:val="single" w:color="000080"/>
          </w:rPr>
          <w:t>https://licitar.digital/</w:t>
        </w:r>
        <w:r w:rsidR="00807419" w:rsidRPr="00807D7A">
          <w:rPr>
            <w:rFonts w:ascii="Times New Roman" w:hAnsi="Times New Roman" w:cs="Times New Roman"/>
            <w:color w:val="000080"/>
            <w:u w:val="single" w:color="000080"/>
          </w:rPr>
          <w:t xml:space="preserve"> </w:t>
        </w:r>
      </w:hyperlink>
      <w:r w:rsidRPr="00807D7A">
        <w:rPr>
          <w:rFonts w:ascii="Times New Roman" w:hAnsi="Times New Roman" w:cs="Times New Roman"/>
          <w:color w:val="000080"/>
        </w:rPr>
        <w:t xml:space="preserve"> </w:t>
      </w:r>
      <w:r w:rsidRPr="00807D7A">
        <w:rPr>
          <w:rFonts w:ascii="Times New Roman" w:hAnsi="Times New Roman" w:cs="Times New Roman"/>
        </w:rPr>
        <w:t>que atendam a todas as exigências contidas neste Edital, com ramo de atividade compatível com o objeto, inclusive quanto ao disposto nos seus anexos;</w:t>
      </w:r>
    </w:p>
    <w:p w14:paraId="4EF69B6F"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807D7A">
        <w:rPr>
          <w:rFonts w:ascii="Times New Roman" w:hAnsi="Times New Roman" w:cs="Times New Roman"/>
        </w:rPr>
        <w:t>O</w:t>
      </w:r>
      <w:r w:rsidRPr="00807D7A">
        <w:rPr>
          <w:rFonts w:ascii="Times New Roman" w:hAnsi="Times New Roman" w:cs="Times New Roman"/>
          <w:spacing w:val="-6"/>
        </w:rPr>
        <w:t xml:space="preserve"> </w:t>
      </w:r>
      <w:r w:rsidRPr="00807D7A">
        <w:rPr>
          <w:rFonts w:ascii="Times New Roman" w:hAnsi="Times New Roman" w:cs="Times New Roman"/>
        </w:rPr>
        <w:t>licitante</w:t>
      </w:r>
      <w:r w:rsidRPr="00807D7A">
        <w:rPr>
          <w:rFonts w:ascii="Times New Roman" w:hAnsi="Times New Roman" w:cs="Times New Roman"/>
          <w:spacing w:val="-8"/>
        </w:rPr>
        <w:t xml:space="preserve"> </w:t>
      </w:r>
      <w:r w:rsidRPr="00807D7A">
        <w:rPr>
          <w:rFonts w:ascii="Times New Roman" w:hAnsi="Times New Roman" w:cs="Times New Roman"/>
        </w:rPr>
        <w:t>responsabiliza-se</w:t>
      </w:r>
      <w:r w:rsidRPr="00807D7A">
        <w:rPr>
          <w:rFonts w:ascii="Times New Roman" w:hAnsi="Times New Roman" w:cs="Times New Roman"/>
          <w:spacing w:val="-8"/>
        </w:rPr>
        <w:t xml:space="preserve"> </w:t>
      </w:r>
      <w:r w:rsidRPr="00807D7A">
        <w:rPr>
          <w:rFonts w:ascii="Times New Roman" w:hAnsi="Times New Roman" w:cs="Times New Roman"/>
        </w:rPr>
        <w:t>exclusiva</w:t>
      </w:r>
      <w:r w:rsidRPr="00807D7A">
        <w:rPr>
          <w:rFonts w:ascii="Times New Roman" w:hAnsi="Times New Roman" w:cs="Times New Roman"/>
          <w:spacing w:val="-8"/>
        </w:rPr>
        <w:t xml:space="preserve"> </w:t>
      </w:r>
      <w:r w:rsidRPr="00807D7A">
        <w:rPr>
          <w:rFonts w:ascii="Times New Roman" w:hAnsi="Times New Roman" w:cs="Times New Roman"/>
        </w:rPr>
        <w:t>e</w:t>
      </w:r>
      <w:r w:rsidRPr="00807D7A">
        <w:rPr>
          <w:rFonts w:ascii="Times New Roman" w:hAnsi="Times New Roman" w:cs="Times New Roman"/>
          <w:spacing w:val="-8"/>
        </w:rPr>
        <w:t xml:space="preserve"> </w:t>
      </w:r>
      <w:r w:rsidRPr="00807D7A">
        <w:rPr>
          <w:rFonts w:ascii="Times New Roman" w:hAnsi="Times New Roman" w:cs="Times New Roman"/>
        </w:rPr>
        <w:t>formalmente</w:t>
      </w:r>
      <w:r w:rsidRPr="00807D7A">
        <w:rPr>
          <w:rFonts w:ascii="Times New Roman" w:hAnsi="Times New Roman" w:cs="Times New Roman"/>
          <w:spacing w:val="-8"/>
        </w:rPr>
        <w:t xml:space="preserve"> </w:t>
      </w:r>
      <w:r w:rsidRPr="00807D7A">
        <w:rPr>
          <w:rFonts w:ascii="Times New Roman" w:hAnsi="Times New Roman" w:cs="Times New Roman"/>
        </w:rPr>
        <w:t>pelas</w:t>
      </w:r>
      <w:r w:rsidRPr="00807D7A">
        <w:rPr>
          <w:rFonts w:ascii="Times New Roman" w:hAnsi="Times New Roman" w:cs="Times New Roman"/>
          <w:spacing w:val="-7"/>
        </w:rPr>
        <w:t xml:space="preserve"> </w:t>
      </w:r>
      <w:r w:rsidRPr="00807D7A">
        <w:rPr>
          <w:rFonts w:ascii="Times New Roman" w:hAnsi="Times New Roman" w:cs="Times New Roman"/>
        </w:rPr>
        <w:t>transações</w:t>
      </w:r>
      <w:r w:rsidRPr="00807D7A">
        <w:rPr>
          <w:rFonts w:ascii="Times New Roman" w:hAnsi="Times New Roman" w:cs="Times New Roman"/>
          <w:spacing w:val="-6"/>
        </w:rPr>
        <w:t xml:space="preserve"> </w:t>
      </w:r>
      <w:r w:rsidRPr="00807D7A">
        <w:rPr>
          <w:rFonts w:ascii="Times New Roman" w:hAnsi="Times New Roman" w:cs="Times New Roman"/>
        </w:rPr>
        <w:t>efetuadas</w:t>
      </w:r>
      <w:r w:rsidRPr="00807D7A">
        <w:rPr>
          <w:rFonts w:ascii="Times New Roman" w:hAnsi="Times New Roman" w:cs="Times New Roman"/>
          <w:spacing w:val="-4"/>
        </w:rPr>
        <w:t xml:space="preserve"> </w:t>
      </w:r>
      <w:r w:rsidRPr="00807D7A">
        <w:rPr>
          <w:rFonts w:ascii="Times New Roman" w:hAnsi="Times New Roman" w:cs="Times New Roman"/>
        </w:rPr>
        <w:t>em</w:t>
      </w:r>
      <w:r w:rsidRPr="00807D7A">
        <w:rPr>
          <w:rFonts w:ascii="Times New Roman" w:hAnsi="Times New Roman" w:cs="Times New Roman"/>
          <w:spacing w:val="-6"/>
        </w:rPr>
        <w:t xml:space="preserve"> </w:t>
      </w:r>
      <w:r w:rsidRPr="00807D7A">
        <w:rPr>
          <w:rFonts w:ascii="Times New Roman" w:hAnsi="Times New Roman" w:cs="Times New Roman"/>
        </w:rPr>
        <w:t>seu</w:t>
      </w:r>
      <w:r w:rsidRPr="00807D7A">
        <w:rPr>
          <w:rFonts w:ascii="Times New Roman" w:hAnsi="Times New Roman" w:cs="Times New Roman"/>
          <w:spacing w:val="-8"/>
        </w:rPr>
        <w:t xml:space="preserve"> </w:t>
      </w:r>
      <w:r w:rsidRPr="00807D7A">
        <w:rPr>
          <w:rFonts w:ascii="Times New Roman" w:hAnsi="Times New Roman" w:cs="Times New Roman"/>
        </w:rPr>
        <w:t>nome, assume como firmes e verdadeiras suas propostas e seus lances, inclusive os atos praticados diretamente</w:t>
      </w:r>
      <w:r w:rsidRPr="00807D7A">
        <w:rPr>
          <w:rFonts w:ascii="Times New Roman" w:hAnsi="Times New Roman" w:cs="Times New Roman"/>
          <w:spacing w:val="-12"/>
        </w:rPr>
        <w:t xml:space="preserve"> </w:t>
      </w:r>
      <w:r w:rsidRPr="00807D7A">
        <w:rPr>
          <w:rFonts w:ascii="Times New Roman" w:hAnsi="Times New Roman" w:cs="Times New Roman"/>
        </w:rPr>
        <w:t>ou</w:t>
      </w:r>
      <w:r w:rsidRPr="00807D7A">
        <w:rPr>
          <w:rFonts w:ascii="Times New Roman" w:hAnsi="Times New Roman" w:cs="Times New Roman"/>
          <w:spacing w:val="-13"/>
        </w:rPr>
        <w:t xml:space="preserve"> </w:t>
      </w:r>
      <w:r w:rsidRPr="00807D7A">
        <w:rPr>
          <w:rFonts w:ascii="Times New Roman" w:hAnsi="Times New Roman" w:cs="Times New Roman"/>
        </w:rPr>
        <w:t>por</w:t>
      </w:r>
      <w:r w:rsidRPr="00807D7A">
        <w:rPr>
          <w:rFonts w:ascii="Times New Roman" w:hAnsi="Times New Roman" w:cs="Times New Roman"/>
          <w:spacing w:val="-13"/>
        </w:rPr>
        <w:t xml:space="preserve"> </w:t>
      </w:r>
      <w:r w:rsidRPr="00807D7A">
        <w:rPr>
          <w:rFonts w:ascii="Times New Roman" w:hAnsi="Times New Roman" w:cs="Times New Roman"/>
        </w:rPr>
        <w:t>seu</w:t>
      </w:r>
      <w:r w:rsidRPr="00807D7A">
        <w:rPr>
          <w:rFonts w:ascii="Times New Roman" w:hAnsi="Times New Roman" w:cs="Times New Roman"/>
          <w:spacing w:val="-13"/>
        </w:rPr>
        <w:t xml:space="preserve"> </w:t>
      </w:r>
      <w:r w:rsidRPr="00807D7A">
        <w:rPr>
          <w:rFonts w:ascii="Times New Roman" w:hAnsi="Times New Roman" w:cs="Times New Roman"/>
        </w:rPr>
        <w:t>representante,</w:t>
      </w:r>
      <w:r w:rsidRPr="00807D7A">
        <w:rPr>
          <w:rFonts w:ascii="Times New Roman" w:hAnsi="Times New Roman" w:cs="Times New Roman"/>
          <w:spacing w:val="-11"/>
        </w:rPr>
        <w:t xml:space="preserve"> </w:t>
      </w:r>
      <w:r w:rsidRPr="00807D7A">
        <w:rPr>
          <w:rFonts w:ascii="Times New Roman" w:hAnsi="Times New Roman" w:cs="Times New Roman"/>
        </w:rPr>
        <w:t>excluída</w:t>
      </w:r>
      <w:r w:rsidRPr="00807D7A">
        <w:rPr>
          <w:rFonts w:ascii="Times New Roman" w:hAnsi="Times New Roman" w:cs="Times New Roman"/>
          <w:spacing w:val="-13"/>
        </w:rPr>
        <w:t xml:space="preserve"> </w:t>
      </w:r>
      <w:r w:rsidRPr="00807D7A">
        <w:rPr>
          <w:rFonts w:ascii="Times New Roman" w:hAnsi="Times New Roman" w:cs="Times New Roman"/>
        </w:rPr>
        <w:t>a</w:t>
      </w:r>
      <w:r w:rsidRPr="00807D7A">
        <w:rPr>
          <w:rFonts w:ascii="Times New Roman" w:hAnsi="Times New Roman" w:cs="Times New Roman"/>
          <w:spacing w:val="-13"/>
        </w:rPr>
        <w:t xml:space="preserve"> </w:t>
      </w:r>
      <w:r w:rsidRPr="00807D7A">
        <w:rPr>
          <w:rFonts w:ascii="Times New Roman" w:hAnsi="Times New Roman" w:cs="Times New Roman"/>
        </w:rPr>
        <w:t>responsabilidade</w:t>
      </w:r>
      <w:r w:rsidRPr="00807D7A">
        <w:rPr>
          <w:rFonts w:ascii="Times New Roman" w:hAnsi="Times New Roman" w:cs="Times New Roman"/>
          <w:spacing w:val="-13"/>
        </w:rPr>
        <w:t xml:space="preserve"> </w:t>
      </w:r>
      <w:r w:rsidRPr="00807D7A">
        <w:rPr>
          <w:rFonts w:ascii="Times New Roman" w:hAnsi="Times New Roman" w:cs="Times New Roman"/>
        </w:rPr>
        <w:t>do</w:t>
      </w:r>
      <w:r w:rsidRPr="00807D7A">
        <w:rPr>
          <w:rFonts w:ascii="Times New Roman" w:hAnsi="Times New Roman" w:cs="Times New Roman"/>
          <w:spacing w:val="-13"/>
        </w:rPr>
        <w:t xml:space="preserve"> </w:t>
      </w:r>
      <w:r w:rsidRPr="00807D7A">
        <w:rPr>
          <w:rFonts w:ascii="Times New Roman" w:hAnsi="Times New Roman" w:cs="Times New Roman"/>
        </w:rPr>
        <w:t>provedor</w:t>
      </w:r>
      <w:r w:rsidRPr="00807D7A">
        <w:rPr>
          <w:rFonts w:ascii="Times New Roman" w:hAnsi="Times New Roman" w:cs="Times New Roman"/>
          <w:spacing w:val="-13"/>
        </w:rPr>
        <w:t xml:space="preserve"> </w:t>
      </w:r>
      <w:r w:rsidRPr="00807D7A">
        <w:rPr>
          <w:rFonts w:ascii="Times New Roman" w:hAnsi="Times New Roman" w:cs="Times New Roman"/>
        </w:rPr>
        <w:t>do</w:t>
      </w:r>
      <w:r w:rsidRPr="00807D7A">
        <w:rPr>
          <w:rFonts w:ascii="Times New Roman" w:hAnsi="Times New Roman" w:cs="Times New Roman"/>
          <w:spacing w:val="-10"/>
        </w:rPr>
        <w:t xml:space="preserve"> </w:t>
      </w:r>
      <w:r w:rsidRPr="00807D7A">
        <w:rPr>
          <w:rFonts w:ascii="Times New Roman" w:hAnsi="Times New Roman" w:cs="Times New Roman"/>
        </w:rPr>
        <w:t>sistema</w:t>
      </w:r>
      <w:r w:rsidRPr="00807D7A">
        <w:rPr>
          <w:rFonts w:ascii="Times New Roman" w:hAnsi="Times New Roman" w:cs="Times New Roman"/>
          <w:spacing w:val="-13"/>
        </w:rPr>
        <w:t xml:space="preserve"> </w:t>
      </w:r>
      <w:r w:rsidRPr="00807D7A">
        <w:rPr>
          <w:rFonts w:ascii="Times New Roman" w:hAnsi="Times New Roman" w:cs="Times New Roman"/>
        </w:rPr>
        <w:t>ou</w:t>
      </w:r>
      <w:r w:rsidRPr="00807D7A">
        <w:rPr>
          <w:rFonts w:ascii="Times New Roman" w:hAnsi="Times New Roman" w:cs="Times New Roman"/>
          <w:spacing w:val="-13"/>
        </w:rPr>
        <w:t xml:space="preserve"> </w:t>
      </w:r>
      <w:r w:rsidRPr="00807D7A">
        <w:rPr>
          <w:rFonts w:ascii="Times New Roman" w:hAnsi="Times New Roman" w:cs="Times New Roman"/>
        </w:rPr>
        <w:t>do</w:t>
      </w:r>
      <w:r w:rsidRPr="00807D7A">
        <w:rPr>
          <w:rFonts w:ascii="Times New Roman" w:hAnsi="Times New Roman" w:cs="Times New Roman"/>
          <w:spacing w:val="-13"/>
        </w:rPr>
        <w:t xml:space="preserve"> </w:t>
      </w:r>
      <w:r w:rsidRPr="00807D7A">
        <w:rPr>
          <w:rFonts w:ascii="Times New Roman" w:hAnsi="Times New Roman" w:cs="Times New Roman"/>
        </w:rPr>
        <w:t>órgão ou entidade promotora da licitação por eventuais danos decorrentes de uso indevido das credenciais de acesso, ainda que por terceiros.</w:t>
      </w:r>
    </w:p>
    <w:p w14:paraId="65B5D307"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807D7A">
        <w:rPr>
          <w:rFonts w:ascii="Times New Roman" w:hAnsi="Times New Roman" w:cs="Times New Roman"/>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0B6DAE5B"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807D7A">
        <w:rPr>
          <w:rFonts w:ascii="Times New Roman" w:hAnsi="Times New Roman" w:cs="Times New Roman"/>
        </w:rPr>
        <w:t>É de responsabilidade da empresa licitante a obtenção das licenças e autorizações a que se refere o inciso I do § 5º do artigo 25 da Lei Federal nº 14.133/21, quando for o caso.</w:t>
      </w:r>
    </w:p>
    <w:p w14:paraId="09C68160" w14:textId="77777777" w:rsidR="000D06DB" w:rsidRPr="00807D7A"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A</w:t>
      </w:r>
      <w:r w:rsidRPr="00807D7A">
        <w:rPr>
          <w:rFonts w:ascii="Times New Roman" w:hAnsi="Times New Roman" w:cs="Times New Roman"/>
          <w:spacing w:val="-7"/>
        </w:rPr>
        <w:t xml:space="preserve"> </w:t>
      </w:r>
      <w:r w:rsidRPr="00807D7A">
        <w:rPr>
          <w:rFonts w:ascii="Times New Roman" w:hAnsi="Times New Roman" w:cs="Times New Roman"/>
        </w:rPr>
        <w:t>não</w:t>
      </w:r>
      <w:r w:rsidRPr="00807D7A">
        <w:rPr>
          <w:rFonts w:ascii="Times New Roman" w:hAnsi="Times New Roman" w:cs="Times New Roman"/>
          <w:spacing w:val="-5"/>
        </w:rPr>
        <w:t xml:space="preserve"> </w:t>
      </w:r>
      <w:r w:rsidRPr="00807D7A">
        <w:rPr>
          <w:rFonts w:ascii="Times New Roman" w:hAnsi="Times New Roman" w:cs="Times New Roman"/>
        </w:rPr>
        <w:t>observância</w:t>
      </w:r>
      <w:r w:rsidRPr="00807D7A">
        <w:rPr>
          <w:rFonts w:ascii="Times New Roman" w:hAnsi="Times New Roman" w:cs="Times New Roman"/>
          <w:spacing w:val="-4"/>
        </w:rPr>
        <w:t xml:space="preserve"> </w:t>
      </w:r>
      <w:r w:rsidRPr="00807D7A">
        <w:rPr>
          <w:rFonts w:ascii="Times New Roman" w:hAnsi="Times New Roman" w:cs="Times New Roman"/>
        </w:rPr>
        <w:t>do</w:t>
      </w:r>
      <w:r w:rsidRPr="00807D7A">
        <w:rPr>
          <w:rFonts w:ascii="Times New Roman" w:hAnsi="Times New Roman" w:cs="Times New Roman"/>
          <w:spacing w:val="-4"/>
        </w:rPr>
        <w:t xml:space="preserve"> </w:t>
      </w:r>
      <w:r w:rsidRPr="00807D7A">
        <w:rPr>
          <w:rFonts w:ascii="Times New Roman" w:hAnsi="Times New Roman" w:cs="Times New Roman"/>
        </w:rPr>
        <w:t>disposto</w:t>
      </w:r>
      <w:r w:rsidRPr="00807D7A">
        <w:rPr>
          <w:rFonts w:ascii="Times New Roman" w:hAnsi="Times New Roman" w:cs="Times New Roman"/>
          <w:spacing w:val="-7"/>
        </w:rPr>
        <w:t xml:space="preserve"> </w:t>
      </w:r>
      <w:r w:rsidRPr="00807D7A">
        <w:rPr>
          <w:rFonts w:ascii="Times New Roman" w:hAnsi="Times New Roman" w:cs="Times New Roman"/>
        </w:rPr>
        <w:t>no</w:t>
      </w:r>
      <w:r w:rsidRPr="00807D7A">
        <w:rPr>
          <w:rFonts w:ascii="Times New Roman" w:hAnsi="Times New Roman" w:cs="Times New Roman"/>
          <w:spacing w:val="-4"/>
        </w:rPr>
        <w:t xml:space="preserve"> </w:t>
      </w:r>
      <w:r w:rsidRPr="00807D7A">
        <w:rPr>
          <w:rFonts w:ascii="Times New Roman" w:hAnsi="Times New Roman" w:cs="Times New Roman"/>
        </w:rPr>
        <w:t>item</w:t>
      </w:r>
      <w:r w:rsidRPr="00807D7A">
        <w:rPr>
          <w:rFonts w:ascii="Times New Roman" w:hAnsi="Times New Roman" w:cs="Times New Roman"/>
          <w:spacing w:val="-2"/>
        </w:rPr>
        <w:t xml:space="preserve"> </w:t>
      </w:r>
      <w:r w:rsidRPr="00807D7A">
        <w:rPr>
          <w:rFonts w:ascii="Times New Roman" w:hAnsi="Times New Roman" w:cs="Times New Roman"/>
        </w:rPr>
        <w:t>anterior</w:t>
      </w:r>
      <w:r w:rsidRPr="00807D7A">
        <w:rPr>
          <w:rFonts w:ascii="Times New Roman" w:hAnsi="Times New Roman" w:cs="Times New Roman"/>
          <w:spacing w:val="-6"/>
        </w:rPr>
        <w:t xml:space="preserve"> </w:t>
      </w:r>
      <w:r w:rsidRPr="00807D7A">
        <w:rPr>
          <w:rFonts w:ascii="Times New Roman" w:hAnsi="Times New Roman" w:cs="Times New Roman"/>
        </w:rPr>
        <w:t>poderá</w:t>
      </w:r>
      <w:r w:rsidRPr="00807D7A">
        <w:rPr>
          <w:rFonts w:ascii="Times New Roman" w:hAnsi="Times New Roman" w:cs="Times New Roman"/>
          <w:spacing w:val="-7"/>
        </w:rPr>
        <w:t xml:space="preserve"> </w:t>
      </w:r>
      <w:r w:rsidRPr="00807D7A">
        <w:rPr>
          <w:rFonts w:ascii="Times New Roman" w:hAnsi="Times New Roman" w:cs="Times New Roman"/>
        </w:rPr>
        <w:t>ensejar</w:t>
      </w:r>
      <w:r w:rsidRPr="00807D7A">
        <w:rPr>
          <w:rFonts w:ascii="Times New Roman" w:hAnsi="Times New Roman" w:cs="Times New Roman"/>
          <w:spacing w:val="-3"/>
        </w:rPr>
        <w:t xml:space="preserve"> </w:t>
      </w:r>
      <w:r w:rsidRPr="00807D7A">
        <w:rPr>
          <w:rFonts w:ascii="Times New Roman" w:hAnsi="Times New Roman" w:cs="Times New Roman"/>
        </w:rPr>
        <w:t>desclassificação</w:t>
      </w:r>
      <w:r w:rsidRPr="00807D7A">
        <w:rPr>
          <w:rFonts w:ascii="Times New Roman" w:hAnsi="Times New Roman" w:cs="Times New Roman"/>
          <w:spacing w:val="-2"/>
        </w:rPr>
        <w:t xml:space="preserve"> </w:t>
      </w:r>
      <w:r w:rsidRPr="00807D7A">
        <w:rPr>
          <w:rFonts w:ascii="Times New Roman" w:hAnsi="Times New Roman" w:cs="Times New Roman"/>
        </w:rPr>
        <w:t>no momento</w:t>
      </w:r>
      <w:r w:rsidRPr="00807D7A">
        <w:rPr>
          <w:rFonts w:ascii="Times New Roman" w:hAnsi="Times New Roman" w:cs="Times New Roman"/>
          <w:spacing w:val="-7"/>
        </w:rPr>
        <w:t xml:space="preserve"> </w:t>
      </w:r>
      <w:r w:rsidRPr="00807D7A">
        <w:rPr>
          <w:rFonts w:ascii="Times New Roman" w:hAnsi="Times New Roman" w:cs="Times New Roman"/>
        </w:rPr>
        <w:t xml:space="preserve">da </w:t>
      </w:r>
      <w:r w:rsidRPr="00807D7A">
        <w:rPr>
          <w:rFonts w:ascii="Times New Roman" w:hAnsi="Times New Roman" w:cs="Times New Roman"/>
          <w:spacing w:val="-2"/>
        </w:rPr>
        <w:t>habilitação.</w:t>
      </w:r>
    </w:p>
    <w:p w14:paraId="1F5DE8B7"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807D7A">
        <w:rPr>
          <w:rFonts w:ascii="Times New Roman" w:hAnsi="Times New Roman" w:cs="Times New Roman"/>
        </w:rPr>
        <w:t>Não</w:t>
      </w:r>
      <w:r w:rsidRPr="00807D7A">
        <w:rPr>
          <w:rFonts w:ascii="Times New Roman" w:hAnsi="Times New Roman" w:cs="Times New Roman"/>
          <w:spacing w:val="-10"/>
        </w:rPr>
        <w:t xml:space="preserve"> </w:t>
      </w:r>
      <w:r w:rsidRPr="00807D7A">
        <w:rPr>
          <w:rFonts w:ascii="Times New Roman" w:hAnsi="Times New Roman" w:cs="Times New Roman"/>
        </w:rPr>
        <w:t>poderão</w:t>
      </w:r>
      <w:r w:rsidRPr="00807D7A">
        <w:rPr>
          <w:rFonts w:ascii="Times New Roman" w:hAnsi="Times New Roman" w:cs="Times New Roman"/>
          <w:spacing w:val="-9"/>
        </w:rPr>
        <w:t xml:space="preserve"> </w:t>
      </w:r>
      <w:r w:rsidRPr="00807D7A">
        <w:rPr>
          <w:rFonts w:ascii="Times New Roman" w:hAnsi="Times New Roman" w:cs="Times New Roman"/>
        </w:rPr>
        <w:t>participar</w:t>
      </w:r>
      <w:r w:rsidRPr="00807D7A">
        <w:rPr>
          <w:rFonts w:ascii="Times New Roman" w:hAnsi="Times New Roman" w:cs="Times New Roman"/>
          <w:spacing w:val="-7"/>
        </w:rPr>
        <w:t xml:space="preserve"> </w:t>
      </w:r>
      <w:r w:rsidRPr="00807D7A">
        <w:rPr>
          <w:rFonts w:ascii="Times New Roman" w:hAnsi="Times New Roman" w:cs="Times New Roman"/>
        </w:rPr>
        <w:t>deste</w:t>
      </w:r>
      <w:r w:rsidRPr="00807D7A">
        <w:rPr>
          <w:rFonts w:ascii="Times New Roman" w:hAnsi="Times New Roman" w:cs="Times New Roman"/>
          <w:spacing w:val="-10"/>
        </w:rPr>
        <w:t xml:space="preserve"> </w:t>
      </w:r>
      <w:r w:rsidRPr="00807D7A">
        <w:rPr>
          <w:rFonts w:ascii="Times New Roman" w:hAnsi="Times New Roman" w:cs="Times New Roman"/>
          <w:spacing w:val="-2"/>
        </w:rPr>
        <w:t>pregão</w:t>
      </w:r>
      <w:r w:rsidRPr="00807D7A">
        <w:rPr>
          <w:rFonts w:ascii="Times New Roman" w:hAnsi="Times New Roman" w:cs="Times New Roman"/>
          <w:b/>
          <w:spacing w:val="-2"/>
        </w:rPr>
        <w:t>:</w:t>
      </w:r>
    </w:p>
    <w:p w14:paraId="70B567BB" w14:textId="77777777" w:rsidR="000D06DB" w:rsidRPr="00807D7A"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Licitantes suspenso de participar de licitação e impedido de contratar com o município, durante o prazo da sanção aplicada;</w:t>
      </w:r>
    </w:p>
    <w:p w14:paraId="7A59540F" w14:textId="77777777" w:rsidR="000D06DB" w:rsidRPr="00807D7A"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Licitante declarado inidôneo para licitar ou contratar com a Administração Pública, enquanto perdurarem os motivos determinantes da punição ou até que seja promovida sua reabilitação;</w:t>
      </w:r>
    </w:p>
    <w:p w14:paraId="4FFACFA4" w14:textId="77777777" w:rsidR="000D06DB" w:rsidRPr="00807D7A"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Sociedade</w:t>
      </w:r>
      <w:r w:rsidRPr="00807D7A">
        <w:rPr>
          <w:rFonts w:ascii="Times New Roman" w:hAnsi="Times New Roman" w:cs="Times New Roman"/>
          <w:spacing w:val="-10"/>
        </w:rPr>
        <w:t xml:space="preserve"> </w:t>
      </w:r>
      <w:r w:rsidRPr="00807D7A">
        <w:rPr>
          <w:rFonts w:ascii="Times New Roman" w:hAnsi="Times New Roman" w:cs="Times New Roman"/>
        </w:rPr>
        <w:t>estrangeira</w:t>
      </w:r>
      <w:r w:rsidRPr="00807D7A">
        <w:rPr>
          <w:rFonts w:ascii="Times New Roman" w:hAnsi="Times New Roman" w:cs="Times New Roman"/>
          <w:spacing w:val="-9"/>
        </w:rPr>
        <w:t xml:space="preserve"> </w:t>
      </w:r>
      <w:r w:rsidRPr="00807D7A">
        <w:rPr>
          <w:rFonts w:ascii="Times New Roman" w:hAnsi="Times New Roman" w:cs="Times New Roman"/>
        </w:rPr>
        <w:t>não</w:t>
      </w:r>
      <w:r w:rsidRPr="00807D7A">
        <w:rPr>
          <w:rFonts w:ascii="Times New Roman" w:hAnsi="Times New Roman" w:cs="Times New Roman"/>
          <w:spacing w:val="-9"/>
        </w:rPr>
        <w:t xml:space="preserve"> </w:t>
      </w:r>
      <w:r w:rsidRPr="00807D7A">
        <w:rPr>
          <w:rFonts w:ascii="Times New Roman" w:hAnsi="Times New Roman" w:cs="Times New Roman"/>
        </w:rPr>
        <w:t>autorizada</w:t>
      </w:r>
      <w:r w:rsidRPr="00807D7A">
        <w:rPr>
          <w:rFonts w:ascii="Times New Roman" w:hAnsi="Times New Roman" w:cs="Times New Roman"/>
          <w:spacing w:val="-8"/>
        </w:rPr>
        <w:t xml:space="preserve"> </w:t>
      </w:r>
      <w:r w:rsidRPr="00807D7A">
        <w:rPr>
          <w:rFonts w:ascii="Times New Roman" w:hAnsi="Times New Roman" w:cs="Times New Roman"/>
        </w:rPr>
        <w:t>a</w:t>
      </w:r>
      <w:r w:rsidRPr="00807D7A">
        <w:rPr>
          <w:rFonts w:ascii="Times New Roman" w:hAnsi="Times New Roman" w:cs="Times New Roman"/>
          <w:spacing w:val="-9"/>
        </w:rPr>
        <w:t xml:space="preserve"> </w:t>
      </w:r>
      <w:r w:rsidRPr="00807D7A">
        <w:rPr>
          <w:rFonts w:ascii="Times New Roman" w:hAnsi="Times New Roman" w:cs="Times New Roman"/>
        </w:rPr>
        <w:t>funcionar</w:t>
      </w:r>
      <w:r w:rsidRPr="00807D7A">
        <w:rPr>
          <w:rFonts w:ascii="Times New Roman" w:hAnsi="Times New Roman" w:cs="Times New Roman"/>
          <w:spacing w:val="-8"/>
        </w:rPr>
        <w:t xml:space="preserve"> </w:t>
      </w:r>
      <w:r w:rsidRPr="00807D7A">
        <w:rPr>
          <w:rFonts w:ascii="Times New Roman" w:hAnsi="Times New Roman" w:cs="Times New Roman"/>
        </w:rPr>
        <w:t>no</w:t>
      </w:r>
      <w:r w:rsidRPr="00807D7A">
        <w:rPr>
          <w:rFonts w:ascii="Times New Roman" w:hAnsi="Times New Roman" w:cs="Times New Roman"/>
          <w:spacing w:val="-9"/>
        </w:rPr>
        <w:t xml:space="preserve"> </w:t>
      </w:r>
      <w:r w:rsidRPr="00807D7A">
        <w:rPr>
          <w:rFonts w:ascii="Times New Roman" w:hAnsi="Times New Roman" w:cs="Times New Roman"/>
          <w:spacing w:val="-2"/>
        </w:rPr>
        <w:t>País;</w:t>
      </w:r>
    </w:p>
    <w:p w14:paraId="63FC9AB9" w14:textId="77777777" w:rsidR="000D06DB" w:rsidRPr="00807D7A"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Aquele</w:t>
      </w:r>
      <w:r w:rsidRPr="00807D7A">
        <w:rPr>
          <w:rFonts w:ascii="Times New Roman" w:hAnsi="Times New Roman" w:cs="Times New Roman"/>
          <w:spacing w:val="-7"/>
        </w:rPr>
        <w:t xml:space="preserve"> </w:t>
      </w:r>
      <w:r w:rsidRPr="00807D7A">
        <w:rPr>
          <w:rFonts w:ascii="Times New Roman" w:hAnsi="Times New Roman" w:cs="Times New Roman"/>
        </w:rPr>
        <w:t>que</w:t>
      </w:r>
      <w:r w:rsidRPr="00807D7A">
        <w:rPr>
          <w:rFonts w:ascii="Times New Roman" w:hAnsi="Times New Roman" w:cs="Times New Roman"/>
          <w:spacing w:val="-6"/>
        </w:rPr>
        <w:t xml:space="preserve"> </w:t>
      </w:r>
      <w:r w:rsidRPr="00807D7A">
        <w:rPr>
          <w:rFonts w:ascii="Times New Roman" w:hAnsi="Times New Roman" w:cs="Times New Roman"/>
        </w:rPr>
        <w:t>não</w:t>
      </w:r>
      <w:r w:rsidRPr="00807D7A">
        <w:rPr>
          <w:rFonts w:ascii="Times New Roman" w:hAnsi="Times New Roman" w:cs="Times New Roman"/>
          <w:spacing w:val="-7"/>
        </w:rPr>
        <w:t xml:space="preserve"> </w:t>
      </w:r>
      <w:r w:rsidRPr="00807D7A">
        <w:rPr>
          <w:rFonts w:ascii="Times New Roman" w:hAnsi="Times New Roman" w:cs="Times New Roman"/>
        </w:rPr>
        <w:t>atenda</w:t>
      </w:r>
      <w:r w:rsidRPr="00807D7A">
        <w:rPr>
          <w:rFonts w:ascii="Times New Roman" w:hAnsi="Times New Roman" w:cs="Times New Roman"/>
          <w:spacing w:val="-7"/>
        </w:rPr>
        <w:t xml:space="preserve"> </w:t>
      </w:r>
      <w:r w:rsidRPr="00807D7A">
        <w:rPr>
          <w:rFonts w:ascii="Times New Roman" w:hAnsi="Times New Roman" w:cs="Times New Roman"/>
        </w:rPr>
        <w:t>às</w:t>
      </w:r>
      <w:r w:rsidRPr="00807D7A">
        <w:rPr>
          <w:rFonts w:ascii="Times New Roman" w:hAnsi="Times New Roman" w:cs="Times New Roman"/>
          <w:spacing w:val="-4"/>
        </w:rPr>
        <w:t xml:space="preserve"> </w:t>
      </w:r>
      <w:r w:rsidRPr="00807D7A">
        <w:rPr>
          <w:rFonts w:ascii="Times New Roman" w:hAnsi="Times New Roman" w:cs="Times New Roman"/>
        </w:rPr>
        <w:t>condições</w:t>
      </w:r>
      <w:r w:rsidRPr="00807D7A">
        <w:rPr>
          <w:rFonts w:ascii="Times New Roman" w:hAnsi="Times New Roman" w:cs="Times New Roman"/>
          <w:spacing w:val="-5"/>
        </w:rPr>
        <w:t xml:space="preserve"> </w:t>
      </w:r>
      <w:r w:rsidRPr="00807D7A">
        <w:rPr>
          <w:rFonts w:ascii="Times New Roman" w:hAnsi="Times New Roman" w:cs="Times New Roman"/>
        </w:rPr>
        <w:t>deste</w:t>
      </w:r>
      <w:r w:rsidRPr="00807D7A">
        <w:rPr>
          <w:rFonts w:ascii="Times New Roman" w:hAnsi="Times New Roman" w:cs="Times New Roman"/>
          <w:spacing w:val="-5"/>
        </w:rPr>
        <w:t xml:space="preserve"> </w:t>
      </w:r>
      <w:r w:rsidRPr="00807D7A">
        <w:rPr>
          <w:rFonts w:ascii="Times New Roman" w:hAnsi="Times New Roman" w:cs="Times New Roman"/>
        </w:rPr>
        <w:t>Edital</w:t>
      </w:r>
      <w:r w:rsidRPr="00807D7A">
        <w:rPr>
          <w:rFonts w:ascii="Times New Roman" w:hAnsi="Times New Roman" w:cs="Times New Roman"/>
          <w:spacing w:val="-7"/>
        </w:rPr>
        <w:t xml:space="preserve"> </w:t>
      </w:r>
      <w:r w:rsidRPr="00807D7A">
        <w:rPr>
          <w:rFonts w:ascii="Times New Roman" w:hAnsi="Times New Roman" w:cs="Times New Roman"/>
        </w:rPr>
        <w:t>e</w:t>
      </w:r>
      <w:r w:rsidRPr="00807D7A">
        <w:rPr>
          <w:rFonts w:ascii="Times New Roman" w:hAnsi="Times New Roman" w:cs="Times New Roman"/>
          <w:spacing w:val="-4"/>
        </w:rPr>
        <w:t xml:space="preserve"> </w:t>
      </w:r>
      <w:r w:rsidRPr="00807D7A">
        <w:rPr>
          <w:rFonts w:ascii="Times New Roman" w:hAnsi="Times New Roman" w:cs="Times New Roman"/>
        </w:rPr>
        <w:t>seus</w:t>
      </w:r>
      <w:r w:rsidRPr="00807D7A">
        <w:rPr>
          <w:rFonts w:ascii="Times New Roman" w:hAnsi="Times New Roman" w:cs="Times New Roman"/>
          <w:spacing w:val="-6"/>
        </w:rPr>
        <w:t xml:space="preserve"> </w:t>
      </w:r>
      <w:r w:rsidRPr="00807D7A">
        <w:rPr>
          <w:rFonts w:ascii="Times New Roman" w:hAnsi="Times New Roman" w:cs="Times New Roman"/>
          <w:spacing w:val="-2"/>
        </w:rPr>
        <w:t>anexos.</w:t>
      </w:r>
    </w:p>
    <w:p w14:paraId="6CC8845F" w14:textId="77777777" w:rsidR="000D06DB" w:rsidRPr="00807D7A"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Licitante</w:t>
      </w:r>
      <w:r w:rsidRPr="00807D7A">
        <w:rPr>
          <w:rFonts w:ascii="Times New Roman" w:hAnsi="Times New Roman" w:cs="Times New Roman"/>
          <w:spacing w:val="-6"/>
        </w:rPr>
        <w:t xml:space="preserve"> </w:t>
      </w:r>
      <w:r w:rsidRPr="00807D7A">
        <w:rPr>
          <w:rFonts w:ascii="Times New Roman" w:hAnsi="Times New Roman" w:cs="Times New Roman"/>
        </w:rPr>
        <w:t>cujo</w:t>
      </w:r>
      <w:r w:rsidRPr="00807D7A">
        <w:rPr>
          <w:rFonts w:ascii="Times New Roman" w:hAnsi="Times New Roman" w:cs="Times New Roman"/>
          <w:spacing w:val="-7"/>
        </w:rPr>
        <w:t xml:space="preserve"> </w:t>
      </w:r>
      <w:r w:rsidRPr="00807D7A">
        <w:rPr>
          <w:rFonts w:ascii="Times New Roman" w:hAnsi="Times New Roman" w:cs="Times New Roman"/>
        </w:rPr>
        <w:t>estatuto</w:t>
      </w:r>
      <w:r w:rsidRPr="00807D7A">
        <w:rPr>
          <w:rFonts w:ascii="Times New Roman" w:hAnsi="Times New Roman" w:cs="Times New Roman"/>
          <w:spacing w:val="-6"/>
        </w:rPr>
        <w:t xml:space="preserve"> </w:t>
      </w:r>
      <w:r w:rsidRPr="00807D7A">
        <w:rPr>
          <w:rFonts w:ascii="Times New Roman" w:hAnsi="Times New Roman" w:cs="Times New Roman"/>
        </w:rPr>
        <w:t>ou</w:t>
      </w:r>
      <w:r w:rsidRPr="00807D7A">
        <w:rPr>
          <w:rFonts w:ascii="Times New Roman" w:hAnsi="Times New Roman" w:cs="Times New Roman"/>
          <w:spacing w:val="-8"/>
        </w:rPr>
        <w:t xml:space="preserve"> </w:t>
      </w:r>
      <w:r w:rsidRPr="00807D7A">
        <w:rPr>
          <w:rFonts w:ascii="Times New Roman" w:hAnsi="Times New Roman" w:cs="Times New Roman"/>
        </w:rPr>
        <w:t>Contrato</w:t>
      </w:r>
      <w:r w:rsidRPr="00807D7A">
        <w:rPr>
          <w:rFonts w:ascii="Times New Roman" w:hAnsi="Times New Roman" w:cs="Times New Roman"/>
          <w:spacing w:val="-6"/>
        </w:rPr>
        <w:t xml:space="preserve"> </w:t>
      </w:r>
      <w:r w:rsidRPr="00807D7A">
        <w:rPr>
          <w:rFonts w:ascii="Times New Roman" w:hAnsi="Times New Roman" w:cs="Times New Roman"/>
        </w:rPr>
        <w:t>social</w:t>
      </w:r>
      <w:r w:rsidRPr="00807D7A">
        <w:rPr>
          <w:rFonts w:ascii="Times New Roman" w:hAnsi="Times New Roman" w:cs="Times New Roman"/>
          <w:spacing w:val="-8"/>
        </w:rPr>
        <w:t xml:space="preserve"> </w:t>
      </w:r>
      <w:r w:rsidRPr="00807D7A">
        <w:rPr>
          <w:rFonts w:ascii="Times New Roman" w:hAnsi="Times New Roman" w:cs="Times New Roman"/>
        </w:rPr>
        <w:t>não</w:t>
      </w:r>
      <w:r w:rsidRPr="00807D7A">
        <w:rPr>
          <w:rFonts w:ascii="Times New Roman" w:hAnsi="Times New Roman" w:cs="Times New Roman"/>
          <w:spacing w:val="-6"/>
        </w:rPr>
        <w:t xml:space="preserve"> </w:t>
      </w:r>
      <w:r w:rsidRPr="00807D7A">
        <w:rPr>
          <w:rFonts w:ascii="Times New Roman" w:hAnsi="Times New Roman" w:cs="Times New Roman"/>
        </w:rPr>
        <w:t>inclua</w:t>
      </w:r>
      <w:r w:rsidRPr="00807D7A">
        <w:rPr>
          <w:rFonts w:ascii="Times New Roman" w:hAnsi="Times New Roman" w:cs="Times New Roman"/>
          <w:spacing w:val="-7"/>
        </w:rPr>
        <w:t xml:space="preserve"> </w:t>
      </w:r>
      <w:r w:rsidRPr="00807D7A">
        <w:rPr>
          <w:rFonts w:ascii="Times New Roman" w:hAnsi="Times New Roman" w:cs="Times New Roman"/>
        </w:rPr>
        <w:t>o</w:t>
      </w:r>
      <w:r w:rsidRPr="00807D7A">
        <w:rPr>
          <w:rFonts w:ascii="Times New Roman" w:hAnsi="Times New Roman" w:cs="Times New Roman"/>
          <w:spacing w:val="-7"/>
        </w:rPr>
        <w:t xml:space="preserve"> </w:t>
      </w:r>
      <w:r w:rsidRPr="00807D7A">
        <w:rPr>
          <w:rFonts w:ascii="Times New Roman" w:hAnsi="Times New Roman" w:cs="Times New Roman"/>
        </w:rPr>
        <w:t>objeto</w:t>
      </w:r>
      <w:r w:rsidRPr="00807D7A">
        <w:rPr>
          <w:rFonts w:ascii="Times New Roman" w:hAnsi="Times New Roman" w:cs="Times New Roman"/>
          <w:spacing w:val="-6"/>
        </w:rPr>
        <w:t xml:space="preserve"> </w:t>
      </w:r>
      <w:r w:rsidRPr="00807D7A">
        <w:rPr>
          <w:rFonts w:ascii="Times New Roman" w:hAnsi="Times New Roman" w:cs="Times New Roman"/>
        </w:rPr>
        <w:t>deste</w:t>
      </w:r>
      <w:r w:rsidRPr="00807D7A">
        <w:rPr>
          <w:rFonts w:ascii="Times New Roman" w:hAnsi="Times New Roman" w:cs="Times New Roman"/>
          <w:spacing w:val="-6"/>
        </w:rPr>
        <w:t xml:space="preserve"> </w:t>
      </w:r>
      <w:r w:rsidRPr="00807D7A">
        <w:rPr>
          <w:rFonts w:ascii="Times New Roman" w:hAnsi="Times New Roman" w:cs="Times New Roman"/>
          <w:spacing w:val="-2"/>
        </w:rPr>
        <w:t>pregão</w:t>
      </w:r>
      <w:r w:rsidRPr="00807D7A">
        <w:rPr>
          <w:rFonts w:ascii="Times New Roman" w:hAnsi="Times New Roman" w:cs="Times New Roman"/>
          <w:b/>
          <w:spacing w:val="-2"/>
        </w:rPr>
        <w:t>;</w:t>
      </w:r>
    </w:p>
    <w:p w14:paraId="638B1031" w14:textId="77777777" w:rsidR="000D06DB" w:rsidRPr="00807D7A"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lastRenderedPageBreak/>
        <w:t>Licitante</w:t>
      </w:r>
      <w:r w:rsidRPr="00807D7A">
        <w:rPr>
          <w:rFonts w:ascii="Times New Roman" w:hAnsi="Times New Roman" w:cs="Times New Roman"/>
          <w:spacing w:val="-3"/>
        </w:rPr>
        <w:t xml:space="preserve"> </w:t>
      </w:r>
      <w:r w:rsidRPr="00807D7A">
        <w:rPr>
          <w:rFonts w:ascii="Times New Roman" w:hAnsi="Times New Roman" w:cs="Times New Roman"/>
        </w:rPr>
        <w:t>que</w:t>
      </w:r>
      <w:r w:rsidRPr="00807D7A">
        <w:rPr>
          <w:rFonts w:ascii="Times New Roman" w:hAnsi="Times New Roman" w:cs="Times New Roman"/>
          <w:spacing w:val="-5"/>
        </w:rPr>
        <w:t xml:space="preserve"> </w:t>
      </w:r>
      <w:r w:rsidRPr="00807D7A">
        <w:rPr>
          <w:rFonts w:ascii="Times New Roman" w:hAnsi="Times New Roman" w:cs="Times New Roman"/>
        </w:rPr>
        <w:t>se</w:t>
      </w:r>
      <w:r w:rsidRPr="00807D7A">
        <w:rPr>
          <w:rFonts w:ascii="Times New Roman" w:hAnsi="Times New Roman" w:cs="Times New Roman"/>
          <w:spacing w:val="-5"/>
        </w:rPr>
        <w:t xml:space="preserve"> </w:t>
      </w:r>
      <w:r w:rsidRPr="00807D7A">
        <w:rPr>
          <w:rFonts w:ascii="Times New Roman" w:hAnsi="Times New Roman" w:cs="Times New Roman"/>
        </w:rPr>
        <w:t>encontre</w:t>
      </w:r>
      <w:r w:rsidRPr="00807D7A">
        <w:rPr>
          <w:rFonts w:ascii="Times New Roman" w:hAnsi="Times New Roman" w:cs="Times New Roman"/>
          <w:spacing w:val="-3"/>
        </w:rPr>
        <w:t xml:space="preserve"> </w:t>
      </w:r>
      <w:r w:rsidRPr="00807D7A">
        <w:rPr>
          <w:rFonts w:ascii="Times New Roman" w:hAnsi="Times New Roman" w:cs="Times New Roman"/>
        </w:rPr>
        <w:t>em processo</w:t>
      </w:r>
      <w:r w:rsidRPr="00807D7A">
        <w:rPr>
          <w:rFonts w:ascii="Times New Roman" w:hAnsi="Times New Roman" w:cs="Times New Roman"/>
          <w:spacing w:val="-5"/>
        </w:rPr>
        <w:t xml:space="preserve"> </w:t>
      </w:r>
      <w:r w:rsidRPr="00807D7A">
        <w:rPr>
          <w:rFonts w:ascii="Times New Roman" w:hAnsi="Times New Roman" w:cs="Times New Roman"/>
        </w:rPr>
        <w:t>de</w:t>
      </w:r>
      <w:r w:rsidRPr="00807D7A">
        <w:rPr>
          <w:rFonts w:ascii="Times New Roman" w:hAnsi="Times New Roman" w:cs="Times New Roman"/>
          <w:spacing w:val="-5"/>
        </w:rPr>
        <w:t xml:space="preserve"> </w:t>
      </w:r>
      <w:r w:rsidRPr="00807D7A">
        <w:rPr>
          <w:rFonts w:ascii="Times New Roman" w:hAnsi="Times New Roman" w:cs="Times New Roman"/>
        </w:rPr>
        <w:t>dissolução,</w:t>
      </w:r>
      <w:r w:rsidRPr="00807D7A">
        <w:rPr>
          <w:rFonts w:ascii="Times New Roman" w:hAnsi="Times New Roman" w:cs="Times New Roman"/>
          <w:spacing w:val="-3"/>
        </w:rPr>
        <w:t xml:space="preserve"> </w:t>
      </w:r>
      <w:r w:rsidRPr="00807D7A">
        <w:rPr>
          <w:rFonts w:ascii="Times New Roman" w:hAnsi="Times New Roman" w:cs="Times New Roman"/>
        </w:rPr>
        <w:t>recuperação</w:t>
      </w:r>
      <w:r w:rsidRPr="00807D7A">
        <w:rPr>
          <w:rFonts w:ascii="Times New Roman" w:hAnsi="Times New Roman" w:cs="Times New Roman"/>
          <w:spacing w:val="-4"/>
        </w:rPr>
        <w:t xml:space="preserve"> </w:t>
      </w:r>
      <w:r w:rsidRPr="00807D7A">
        <w:rPr>
          <w:rFonts w:ascii="Times New Roman" w:hAnsi="Times New Roman" w:cs="Times New Roman"/>
        </w:rPr>
        <w:t>extrajudicial,</w:t>
      </w:r>
      <w:r w:rsidRPr="00807D7A">
        <w:rPr>
          <w:rFonts w:ascii="Times New Roman" w:hAnsi="Times New Roman" w:cs="Times New Roman"/>
          <w:spacing w:val="-5"/>
        </w:rPr>
        <w:t xml:space="preserve"> </w:t>
      </w:r>
      <w:r w:rsidRPr="00807D7A">
        <w:rPr>
          <w:rFonts w:ascii="Times New Roman" w:hAnsi="Times New Roman" w:cs="Times New Roman"/>
        </w:rPr>
        <w:t>falência,</w:t>
      </w:r>
      <w:r w:rsidRPr="00807D7A">
        <w:rPr>
          <w:rFonts w:ascii="Times New Roman" w:hAnsi="Times New Roman" w:cs="Times New Roman"/>
          <w:spacing w:val="-5"/>
        </w:rPr>
        <w:t xml:space="preserve"> </w:t>
      </w:r>
      <w:r w:rsidRPr="00807D7A">
        <w:rPr>
          <w:rFonts w:ascii="Times New Roman" w:hAnsi="Times New Roman" w:cs="Times New Roman"/>
        </w:rPr>
        <w:t>fusão, cisão ou incorporação;</w:t>
      </w:r>
    </w:p>
    <w:p w14:paraId="68F9265A" w14:textId="77777777" w:rsidR="000D06DB" w:rsidRPr="00807D7A"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Sociedades</w:t>
      </w:r>
      <w:r w:rsidRPr="00807D7A">
        <w:rPr>
          <w:rFonts w:ascii="Times New Roman" w:hAnsi="Times New Roman" w:cs="Times New Roman"/>
          <w:spacing w:val="-6"/>
        </w:rPr>
        <w:t xml:space="preserve"> </w:t>
      </w:r>
      <w:r w:rsidRPr="00807D7A">
        <w:rPr>
          <w:rFonts w:ascii="Times New Roman" w:hAnsi="Times New Roman" w:cs="Times New Roman"/>
        </w:rPr>
        <w:t>integrantes</w:t>
      </w:r>
      <w:r w:rsidRPr="00807D7A">
        <w:rPr>
          <w:rFonts w:ascii="Times New Roman" w:hAnsi="Times New Roman" w:cs="Times New Roman"/>
          <w:spacing w:val="-6"/>
        </w:rPr>
        <w:t xml:space="preserve"> </w:t>
      </w:r>
      <w:r w:rsidRPr="00807D7A">
        <w:rPr>
          <w:rFonts w:ascii="Times New Roman" w:hAnsi="Times New Roman" w:cs="Times New Roman"/>
        </w:rPr>
        <w:t>de</w:t>
      </w:r>
      <w:r w:rsidRPr="00807D7A">
        <w:rPr>
          <w:rFonts w:ascii="Times New Roman" w:hAnsi="Times New Roman" w:cs="Times New Roman"/>
          <w:spacing w:val="-6"/>
        </w:rPr>
        <w:t xml:space="preserve"> </w:t>
      </w:r>
      <w:r w:rsidRPr="00807D7A">
        <w:rPr>
          <w:rFonts w:ascii="Times New Roman" w:hAnsi="Times New Roman" w:cs="Times New Roman"/>
        </w:rPr>
        <w:t>um</w:t>
      </w:r>
      <w:r w:rsidRPr="00807D7A">
        <w:rPr>
          <w:rFonts w:ascii="Times New Roman" w:hAnsi="Times New Roman" w:cs="Times New Roman"/>
          <w:spacing w:val="-6"/>
        </w:rPr>
        <w:t xml:space="preserve"> </w:t>
      </w:r>
      <w:r w:rsidRPr="00807D7A">
        <w:rPr>
          <w:rFonts w:ascii="Times New Roman" w:hAnsi="Times New Roman" w:cs="Times New Roman"/>
        </w:rPr>
        <w:t>mesmo</w:t>
      </w:r>
      <w:r w:rsidRPr="00807D7A">
        <w:rPr>
          <w:rFonts w:ascii="Times New Roman" w:hAnsi="Times New Roman" w:cs="Times New Roman"/>
          <w:spacing w:val="-8"/>
        </w:rPr>
        <w:t xml:space="preserve"> </w:t>
      </w:r>
      <w:r w:rsidRPr="00807D7A">
        <w:rPr>
          <w:rFonts w:ascii="Times New Roman" w:hAnsi="Times New Roman" w:cs="Times New Roman"/>
        </w:rPr>
        <w:t>grupo</w:t>
      </w:r>
      <w:r w:rsidRPr="00807D7A">
        <w:rPr>
          <w:rFonts w:ascii="Times New Roman" w:hAnsi="Times New Roman" w:cs="Times New Roman"/>
          <w:spacing w:val="-8"/>
        </w:rPr>
        <w:t xml:space="preserve"> </w:t>
      </w:r>
      <w:r w:rsidRPr="00807D7A">
        <w:rPr>
          <w:rFonts w:ascii="Times New Roman" w:hAnsi="Times New Roman" w:cs="Times New Roman"/>
        </w:rPr>
        <w:t>econômico,</w:t>
      </w:r>
      <w:r w:rsidRPr="00807D7A">
        <w:rPr>
          <w:rFonts w:ascii="Times New Roman" w:hAnsi="Times New Roman" w:cs="Times New Roman"/>
          <w:spacing w:val="-8"/>
        </w:rPr>
        <w:t xml:space="preserve"> </w:t>
      </w:r>
      <w:r w:rsidRPr="00807D7A">
        <w:rPr>
          <w:rFonts w:ascii="Times New Roman" w:hAnsi="Times New Roman" w:cs="Times New Roman"/>
        </w:rPr>
        <w:t>assim</w:t>
      </w:r>
      <w:r w:rsidRPr="00807D7A">
        <w:rPr>
          <w:rFonts w:ascii="Times New Roman" w:hAnsi="Times New Roman" w:cs="Times New Roman"/>
          <w:spacing w:val="-6"/>
        </w:rPr>
        <w:t xml:space="preserve"> </w:t>
      </w:r>
      <w:r w:rsidRPr="00807D7A">
        <w:rPr>
          <w:rFonts w:ascii="Times New Roman" w:hAnsi="Times New Roman" w:cs="Times New Roman"/>
        </w:rPr>
        <w:t>entendidas</w:t>
      </w:r>
      <w:r w:rsidRPr="00807D7A">
        <w:rPr>
          <w:rFonts w:ascii="Times New Roman" w:hAnsi="Times New Roman" w:cs="Times New Roman"/>
          <w:spacing w:val="-7"/>
        </w:rPr>
        <w:t xml:space="preserve"> </w:t>
      </w:r>
      <w:r w:rsidRPr="00807D7A">
        <w:rPr>
          <w:rFonts w:ascii="Times New Roman" w:hAnsi="Times New Roman" w:cs="Times New Roman"/>
        </w:rPr>
        <w:t>aquelas</w:t>
      </w:r>
      <w:r w:rsidRPr="00807D7A">
        <w:rPr>
          <w:rFonts w:ascii="Times New Roman" w:hAnsi="Times New Roman" w:cs="Times New Roman"/>
          <w:spacing w:val="-7"/>
        </w:rPr>
        <w:t xml:space="preserve"> </w:t>
      </w:r>
      <w:r w:rsidRPr="00807D7A">
        <w:rPr>
          <w:rFonts w:ascii="Times New Roman" w:hAnsi="Times New Roman" w:cs="Times New Roman"/>
        </w:rPr>
        <w:t>que</w:t>
      </w:r>
      <w:r w:rsidRPr="00807D7A">
        <w:rPr>
          <w:rFonts w:ascii="Times New Roman" w:hAnsi="Times New Roman" w:cs="Times New Roman"/>
          <w:spacing w:val="-1"/>
        </w:rPr>
        <w:t xml:space="preserve"> </w:t>
      </w:r>
      <w:r w:rsidRPr="00807D7A">
        <w:rPr>
          <w:rFonts w:ascii="Times New Roman" w:hAnsi="Times New Roman" w:cs="Times New Roman"/>
        </w:rPr>
        <w:t>tenham diretores,</w:t>
      </w:r>
      <w:r w:rsidRPr="00807D7A">
        <w:rPr>
          <w:rFonts w:ascii="Times New Roman" w:hAnsi="Times New Roman" w:cs="Times New Roman"/>
          <w:spacing w:val="-6"/>
        </w:rPr>
        <w:t xml:space="preserve"> </w:t>
      </w:r>
      <w:r w:rsidRPr="00807D7A">
        <w:rPr>
          <w:rFonts w:ascii="Times New Roman" w:hAnsi="Times New Roman" w:cs="Times New Roman"/>
        </w:rPr>
        <w:t>sócios</w:t>
      </w:r>
      <w:r w:rsidRPr="00807D7A">
        <w:rPr>
          <w:rFonts w:ascii="Times New Roman" w:hAnsi="Times New Roman" w:cs="Times New Roman"/>
          <w:spacing w:val="-6"/>
        </w:rPr>
        <w:t xml:space="preserve"> </w:t>
      </w:r>
      <w:r w:rsidRPr="00807D7A">
        <w:rPr>
          <w:rFonts w:ascii="Times New Roman" w:hAnsi="Times New Roman" w:cs="Times New Roman"/>
        </w:rPr>
        <w:t>ou</w:t>
      </w:r>
      <w:r w:rsidRPr="00807D7A">
        <w:rPr>
          <w:rFonts w:ascii="Times New Roman" w:hAnsi="Times New Roman" w:cs="Times New Roman"/>
          <w:spacing w:val="-7"/>
        </w:rPr>
        <w:t xml:space="preserve"> </w:t>
      </w:r>
      <w:r w:rsidRPr="00807D7A">
        <w:rPr>
          <w:rFonts w:ascii="Times New Roman" w:hAnsi="Times New Roman" w:cs="Times New Roman"/>
        </w:rPr>
        <w:t>representantes</w:t>
      </w:r>
      <w:r w:rsidRPr="00807D7A">
        <w:rPr>
          <w:rFonts w:ascii="Times New Roman" w:hAnsi="Times New Roman" w:cs="Times New Roman"/>
          <w:spacing w:val="-5"/>
        </w:rPr>
        <w:t xml:space="preserve"> </w:t>
      </w:r>
      <w:r w:rsidRPr="00807D7A">
        <w:rPr>
          <w:rFonts w:ascii="Times New Roman" w:hAnsi="Times New Roman" w:cs="Times New Roman"/>
        </w:rPr>
        <w:t>legais</w:t>
      </w:r>
      <w:r w:rsidRPr="00807D7A">
        <w:rPr>
          <w:rFonts w:ascii="Times New Roman" w:hAnsi="Times New Roman" w:cs="Times New Roman"/>
          <w:spacing w:val="-5"/>
        </w:rPr>
        <w:t xml:space="preserve"> </w:t>
      </w:r>
      <w:r w:rsidRPr="00807D7A">
        <w:rPr>
          <w:rFonts w:ascii="Times New Roman" w:hAnsi="Times New Roman" w:cs="Times New Roman"/>
        </w:rPr>
        <w:t>comuns,</w:t>
      </w:r>
      <w:r w:rsidRPr="00807D7A">
        <w:rPr>
          <w:rFonts w:ascii="Times New Roman" w:hAnsi="Times New Roman" w:cs="Times New Roman"/>
          <w:spacing w:val="-6"/>
        </w:rPr>
        <w:t xml:space="preserve"> </w:t>
      </w:r>
      <w:r w:rsidRPr="00807D7A">
        <w:rPr>
          <w:rFonts w:ascii="Times New Roman" w:hAnsi="Times New Roman" w:cs="Times New Roman"/>
        </w:rPr>
        <w:t>ou</w:t>
      </w:r>
      <w:r w:rsidRPr="00807D7A">
        <w:rPr>
          <w:rFonts w:ascii="Times New Roman" w:hAnsi="Times New Roman" w:cs="Times New Roman"/>
          <w:spacing w:val="-7"/>
        </w:rPr>
        <w:t xml:space="preserve"> </w:t>
      </w:r>
      <w:r w:rsidRPr="00807D7A">
        <w:rPr>
          <w:rFonts w:ascii="Times New Roman" w:hAnsi="Times New Roman" w:cs="Times New Roman"/>
        </w:rPr>
        <w:t>que</w:t>
      </w:r>
      <w:r w:rsidRPr="00807D7A">
        <w:rPr>
          <w:rFonts w:ascii="Times New Roman" w:hAnsi="Times New Roman" w:cs="Times New Roman"/>
          <w:spacing w:val="-7"/>
        </w:rPr>
        <w:t xml:space="preserve"> </w:t>
      </w:r>
      <w:r w:rsidRPr="00807D7A">
        <w:rPr>
          <w:rFonts w:ascii="Times New Roman" w:hAnsi="Times New Roman" w:cs="Times New Roman"/>
        </w:rPr>
        <w:t>utilizem</w:t>
      </w:r>
      <w:r w:rsidRPr="00807D7A">
        <w:rPr>
          <w:rFonts w:ascii="Times New Roman" w:hAnsi="Times New Roman" w:cs="Times New Roman"/>
          <w:spacing w:val="-3"/>
        </w:rPr>
        <w:t xml:space="preserve"> </w:t>
      </w:r>
      <w:r w:rsidRPr="00807D7A">
        <w:rPr>
          <w:rFonts w:ascii="Times New Roman" w:hAnsi="Times New Roman" w:cs="Times New Roman"/>
        </w:rPr>
        <w:t>recursos</w:t>
      </w:r>
      <w:r w:rsidRPr="00807D7A">
        <w:rPr>
          <w:rFonts w:ascii="Times New Roman" w:hAnsi="Times New Roman" w:cs="Times New Roman"/>
          <w:spacing w:val="-8"/>
        </w:rPr>
        <w:t xml:space="preserve"> </w:t>
      </w:r>
      <w:r w:rsidRPr="00807D7A">
        <w:rPr>
          <w:rFonts w:ascii="Times New Roman" w:hAnsi="Times New Roman" w:cs="Times New Roman"/>
        </w:rPr>
        <w:t>materiais,</w:t>
      </w:r>
      <w:r w:rsidRPr="00807D7A">
        <w:rPr>
          <w:rFonts w:ascii="Times New Roman" w:hAnsi="Times New Roman" w:cs="Times New Roman"/>
          <w:spacing w:val="-6"/>
        </w:rPr>
        <w:t xml:space="preserve"> </w:t>
      </w:r>
      <w:r w:rsidRPr="00807D7A">
        <w:rPr>
          <w:rFonts w:ascii="Times New Roman" w:hAnsi="Times New Roman" w:cs="Times New Roman"/>
        </w:rPr>
        <w:t>tecnológicos</w:t>
      </w:r>
      <w:r w:rsidRPr="00807D7A">
        <w:rPr>
          <w:rFonts w:ascii="Times New Roman" w:hAnsi="Times New Roman" w:cs="Times New Roman"/>
          <w:spacing w:val="-6"/>
        </w:rPr>
        <w:t xml:space="preserve"> </w:t>
      </w:r>
      <w:r w:rsidRPr="00807D7A">
        <w:rPr>
          <w:rFonts w:ascii="Times New Roman" w:hAnsi="Times New Roman" w:cs="Times New Roman"/>
        </w:rPr>
        <w:t xml:space="preserve">ou humanos em comum, exceto se demonstrado que não agem representando interesse econômico em </w:t>
      </w:r>
      <w:r w:rsidRPr="00807D7A">
        <w:rPr>
          <w:rFonts w:ascii="Times New Roman" w:hAnsi="Times New Roman" w:cs="Times New Roman"/>
          <w:spacing w:val="-2"/>
        </w:rPr>
        <w:t>comum;</w:t>
      </w:r>
    </w:p>
    <w:p w14:paraId="394142E2" w14:textId="77777777" w:rsidR="000D06DB" w:rsidRPr="00807D7A"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Empresa, isoladamente ou em consórcio, responsável pela elaboração do projeto básico ou do projeto</w:t>
      </w:r>
      <w:r w:rsidRPr="00807D7A">
        <w:rPr>
          <w:rFonts w:ascii="Times New Roman" w:hAnsi="Times New Roman" w:cs="Times New Roman"/>
          <w:spacing w:val="-3"/>
        </w:rPr>
        <w:t xml:space="preserve"> </w:t>
      </w:r>
      <w:r w:rsidRPr="00807D7A">
        <w:rPr>
          <w:rFonts w:ascii="Times New Roman" w:hAnsi="Times New Roman" w:cs="Times New Roman"/>
        </w:rPr>
        <w:t>executivo,</w:t>
      </w:r>
      <w:r w:rsidRPr="00807D7A">
        <w:rPr>
          <w:rFonts w:ascii="Times New Roman" w:hAnsi="Times New Roman" w:cs="Times New Roman"/>
          <w:spacing w:val="-2"/>
        </w:rPr>
        <w:t xml:space="preserve"> </w:t>
      </w:r>
      <w:r w:rsidRPr="00807D7A">
        <w:rPr>
          <w:rFonts w:ascii="Times New Roman" w:hAnsi="Times New Roman" w:cs="Times New Roman"/>
        </w:rPr>
        <w:t>ou</w:t>
      </w:r>
      <w:r w:rsidRPr="00807D7A">
        <w:rPr>
          <w:rFonts w:ascii="Times New Roman" w:hAnsi="Times New Roman" w:cs="Times New Roman"/>
          <w:spacing w:val="-4"/>
        </w:rPr>
        <w:t xml:space="preserve"> </w:t>
      </w:r>
      <w:r w:rsidRPr="00807D7A">
        <w:rPr>
          <w:rFonts w:ascii="Times New Roman" w:hAnsi="Times New Roman" w:cs="Times New Roman"/>
        </w:rPr>
        <w:t>empresa</w:t>
      </w:r>
      <w:r w:rsidRPr="00807D7A">
        <w:rPr>
          <w:rFonts w:ascii="Times New Roman" w:hAnsi="Times New Roman" w:cs="Times New Roman"/>
          <w:spacing w:val="-4"/>
        </w:rPr>
        <w:t xml:space="preserve"> </w:t>
      </w:r>
      <w:r w:rsidRPr="00807D7A">
        <w:rPr>
          <w:rFonts w:ascii="Times New Roman" w:hAnsi="Times New Roman" w:cs="Times New Roman"/>
        </w:rPr>
        <w:t>da</w:t>
      </w:r>
      <w:r w:rsidRPr="00807D7A">
        <w:rPr>
          <w:rFonts w:ascii="Times New Roman" w:hAnsi="Times New Roman" w:cs="Times New Roman"/>
          <w:spacing w:val="-4"/>
        </w:rPr>
        <w:t xml:space="preserve"> </w:t>
      </w:r>
      <w:r w:rsidRPr="00807D7A">
        <w:rPr>
          <w:rFonts w:ascii="Times New Roman" w:hAnsi="Times New Roman" w:cs="Times New Roman"/>
        </w:rPr>
        <w:t>qual</w:t>
      </w:r>
      <w:r w:rsidRPr="00807D7A">
        <w:rPr>
          <w:rFonts w:ascii="Times New Roman" w:hAnsi="Times New Roman" w:cs="Times New Roman"/>
          <w:spacing w:val="-5"/>
        </w:rPr>
        <w:t xml:space="preserve"> </w:t>
      </w:r>
      <w:r w:rsidRPr="00807D7A">
        <w:rPr>
          <w:rFonts w:ascii="Times New Roman" w:hAnsi="Times New Roman" w:cs="Times New Roman"/>
        </w:rPr>
        <w:t>o</w:t>
      </w:r>
      <w:r w:rsidRPr="00807D7A">
        <w:rPr>
          <w:rFonts w:ascii="Times New Roman" w:hAnsi="Times New Roman" w:cs="Times New Roman"/>
          <w:spacing w:val="-2"/>
        </w:rPr>
        <w:t xml:space="preserve"> </w:t>
      </w:r>
      <w:r w:rsidRPr="00807D7A">
        <w:rPr>
          <w:rFonts w:ascii="Times New Roman" w:hAnsi="Times New Roman" w:cs="Times New Roman"/>
        </w:rPr>
        <w:t>autor</w:t>
      </w:r>
      <w:r w:rsidRPr="00807D7A">
        <w:rPr>
          <w:rFonts w:ascii="Times New Roman" w:hAnsi="Times New Roman" w:cs="Times New Roman"/>
          <w:spacing w:val="-1"/>
        </w:rPr>
        <w:t xml:space="preserve"> </w:t>
      </w:r>
      <w:r w:rsidRPr="00807D7A">
        <w:rPr>
          <w:rFonts w:ascii="Times New Roman" w:hAnsi="Times New Roman" w:cs="Times New Roman"/>
        </w:rPr>
        <w:t>do</w:t>
      </w:r>
      <w:r w:rsidRPr="00807D7A">
        <w:rPr>
          <w:rFonts w:ascii="Times New Roman" w:hAnsi="Times New Roman" w:cs="Times New Roman"/>
          <w:spacing w:val="-3"/>
        </w:rPr>
        <w:t xml:space="preserve"> </w:t>
      </w:r>
      <w:r w:rsidRPr="00807D7A">
        <w:rPr>
          <w:rFonts w:ascii="Times New Roman" w:hAnsi="Times New Roman" w:cs="Times New Roman"/>
        </w:rPr>
        <w:t>projeto</w:t>
      </w:r>
      <w:r w:rsidRPr="00807D7A">
        <w:rPr>
          <w:rFonts w:ascii="Times New Roman" w:hAnsi="Times New Roman" w:cs="Times New Roman"/>
          <w:spacing w:val="-5"/>
        </w:rPr>
        <w:t xml:space="preserve"> </w:t>
      </w:r>
      <w:r w:rsidRPr="00807D7A">
        <w:rPr>
          <w:rFonts w:ascii="Times New Roman" w:hAnsi="Times New Roman" w:cs="Times New Roman"/>
        </w:rPr>
        <w:t>seja</w:t>
      </w:r>
      <w:r w:rsidRPr="00807D7A">
        <w:rPr>
          <w:rFonts w:ascii="Times New Roman" w:hAnsi="Times New Roman" w:cs="Times New Roman"/>
          <w:spacing w:val="-2"/>
        </w:rPr>
        <w:t xml:space="preserve"> </w:t>
      </w:r>
      <w:r w:rsidRPr="00807D7A">
        <w:rPr>
          <w:rFonts w:ascii="Times New Roman" w:hAnsi="Times New Roman" w:cs="Times New Roman"/>
        </w:rPr>
        <w:t>dirigente,</w:t>
      </w:r>
      <w:r w:rsidRPr="00807D7A">
        <w:rPr>
          <w:rFonts w:ascii="Times New Roman" w:hAnsi="Times New Roman" w:cs="Times New Roman"/>
          <w:spacing w:val="-2"/>
        </w:rPr>
        <w:t xml:space="preserve"> </w:t>
      </w:r>
      <w:r w:rsidRPr="00807D7A">
        <w:rPr>
          <w:rFonts w:ascii="Times New Roman" w:hAnsi="Times New Roman" w:cs="Times New Roman"/>
        </w:rPr>
        <w:t>gerente,</w:t>
      </w:r>
      <w:r w:rsidRPr="00807D7A">
        <w:rPr>
          <w:rFonts w:ascii="Times New Roman" w:hAnsi="Times New Roman" w:cs="Times New Roman"/>
          <w:spacing w:val="-2"/>
        </w:rPr>
        <w:t xml:space="preserve"> </w:t>
      </w:r>
      <w:r w:rsidRPr="00807D7A">
        <w:rPr>
          <w:rFonts w:ascii="Times New Roman" w:hAnsi="Times New Roman" w:cs="Times New Roman"/>
        </w:rPr>
        <w:t>controlador,</w:t>
      </w:r>
      <w:r w:rsidRPr="00807D7A">
        <w:rPr>
          <w:rFonts w:ascii="Times New Roman" w:hAnsi="Times New Roman" w:cs="Times New Roman"/>
          <w:spacing w:val="-2"/>
        </w:rPr>
        <w:t xml:space="preserve"> </w:t>
      </w:r>
      <w:r w:rsidRPr="00807D7A">
        <w:rPr>
          <w:rFonts w:ascii="Times New Roman" w:hAnsi="Times New Roman" w:cs="Times New Roman"/>
        </w:rPr>
        <w:t>acionista ou detentor de mais de 5% (cinco por cento) do capital com direito a voto, responsável técnico ou subcontratado, quando a licitação versar sobre serviços ou fornecimento de bens a ela necessários.</w:t>
      </w:r>
    </w:p>
    <w:p w14:paraId="17AF9911" w14:textId="77777777" w:rsidR="000D06DB" w:rsidRPr="00807D7A"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Autor</w:t>
      </w:r>
      <w:r w:rsidRPr="00807D7A">
        <w:rPr>
          <w:rFonts w:ascii="Times New Roman" w:hAnsi="Times New Roman" w:cs="Times New Roman"/>
          <w:spacing w:val="-8"/>
        </w:rPr>
        <w:t xml:space="preserve"> </w:t>
      </w:r>
      <w:r w:rsidRPr="00807D7A">
        <w:rPr>
          <w:rFonts w:ascii="Times New Roman" w:hAnsi="Times New Roman" w:cs="Times New Roman"/>
        </w:rPr>
        <w:t>do</w:t>
      </w:r>
      <w:r w:rsidRPr="00807D7A">
        <w:rPr>
          <w:rFonts w:ascii="Times New Roman" w:hAnsi="Times New Roman" w:cs="Times New Roman"/>
          <w:spacing w:val="-9"/>
        </w:rPr>
        <w:t xml:space="preserve"> </w:t>
      </w:r>
      <w:r w:rsidRPr="00807D7A">
        <w:rPr>
          <w:rFonts w:ascii="Times New Roman" w:hAnsi="Times New Roman" w:cs="Times New Roman"/>
        </w:rPr>
        <w:t>anteprojeto,</w:t>
      </w:r>
      <w:r w:rsidRPr="00807D7A">
        <w:rPr>
          <w:rFonts w:ascii="Times New Roman" w:hAnsi="Times New Roman" w:cs="Times New Roman"/>
          <w:spacing w:val="-9"/>
        </w:rPr>
        <w:t xml:space="preserve"> </w:t>
      </w:r>
      <w:r w:rsidRPr="00807D7A">
        <w:rPr>
          <w:rFonts w:ascii="Times New Roman" w:hAnsi="Times New Roman" w:cs="Times New Roman"/>
        </w:rPr>
        <w:t>do</w:t>
      </w:r>
      <w:r w:rsidRPr="00807D7A">
        <w:rPr>
          <w:rFonts w:ascii="Times New Roman" w:hAnsi="Times New Roman" w:cs="Times New Roman"/>
          <w:spacing w:val="-9"/>
        </w:rPr>
        <w:t xml:space="preserve"> </w:t>
      </w:r>
      <w:r w:rsidRPr="00807D7A">
        <w:rPr>
          <w:rFonts w:ascii="Times New Roman" w:hAnsi="Times New Roman" w:cs="Times New Roman"/>
        </w:rPr>
        <w:t>projeto</w:t>
      </w:r>
      <w:r w:rsidRPr="00807D7A">
        <w:rPr>
          <w:rFonts w:ascii="Times New Roman" w:hAnsi="Times New Roman" w:cs="Times New Roman"/>
          <w:spacing w:val="-12"/>
        </w:rPr>
        <w:t xml:space="preserve"> </w:t>
      </w:r>
      <w:r w:rsidRPr="00807D7A">
        <w:rPr>
          <w:rFonts w:ascii="Times New Roman" w:hAnsi="Times New Roman" w:cs="Times New Roman"/>
        </w:rPr>
        <w:t>básico</w:t>
      </w:r>
      <w:r w:rsidRPr="00807D7A">
        <w:rPr>
          <w:rFonts w:ascii="Times New Roman" w:hAnsi="Times New Roman" w:cs="Times New Roman"/>
          <w:spacing w:val="-11"/>
        </w:rPr>
        <w:t xml:space="preserve"> </w:t>
      </w:r>
      <w:r w:rsidRPr="00807D7A">
        <w:rPr>
          <w:rFonts w:ascii="Times New Roman" w:hAnsi="Times New Roman" w:cs="Times New Roman"/>
        </w:rPr>
        <w:t>ou</w:t>
      </w:r>
      <w:r w:rsidRPr="00807D7A">
        <w:rPr>
          <w:rFonts w:ascii="Times New Roman" w:hAnsi="Times New Roman" w:cs="Times New Roman"/>
          <w:spacing w:val="-11"/>
        </w:rPr>
        <w:t xml:space="preserve"> </w:t>
      </w:r>
      <w:r w:rsidRPr="00807D7A">
        <w:rPr>
          <w:rFonts w:ascii="Times New Roman" w:hAnsi="Times New Roman" w:cs="Times New Roman"/>
        </w:rPr>
        <w:t>do</w:t>
      </w:r>
      <w:r w:rsidRPr="00807D7A">
        <w:rPr>
          <w:rFonts w:ascii="Times New Roman" w:hAnsi="Times New Roman" w:cs="Times New Roman"/>
          <w:spacing w:val="-10"/>
        </w:rPr>
        <w:t xml:space="preserve"> </w:t>
      </w:r>
      <w:r w:rsidRPr="00807D7A">
        <w:rPr>
          <w:rFonts w:ascii="Times New Roman" w:hAnsi="Times New Roman" w:cs="Times New Roman"/>
        </w:rPr>
        <w:t>projeto</w:t>
      </w:r>
      <w:r w:rsidRPr="00807D7A">
        <w:rPr>
          <w:rFonts w:ascii="Times New Roman" w:hAnsi="Times New Roman" w:cs="Times New Roman"/>
          <w:spacing w:val="-9"/>
        </w:rPr>
        <w:t xml:space="preserve"> </w:t>
      </w:r>
      <w:r w:rsidRPr="00807D7A">
        <w:rPr>
          <w:rFonts w:ascii="Times New Roman" w:hAnsi="Times New Roman" w:cs="Times New Roman"/>
        </w:rPr>
        <w:t>executivo,</w:t>
      </w:r>
      <w:r w:rsidRPr="00807D7A">
        <w:rPr>
          <w:rFonts w:ascii="Times New Roman" w:hAnsi="Times New Roman" w:cs="Times New Roman"/>
          <w:spacing w:val="-12"/>
        </w:rPr>
        <w:t xml:space="preserve"> </w:t>
      </w:r>
      <w:r w:rsidRPr="00807D7A">
        <w:rPr>
          <w:rFonts w:ascii="Times New Roman" w:hAnsi="Times New Roman" w:cs="Times New Roman"/>
        </w:rPr>
        <w:t>pessoa</w:t>
      </w:r>
      <w:r w:rsidRPr="00807D7A">
        <w:rPr>
          <w:rFonts w:ascii="Times New Roman" w:hAnsi="Times New Roman" w:cs="Times New Roman"/>
          <w:spacing w:val="-12"/>
        </w:rPr>
        <w:t xml:space="preserve"> </w:t>
      </w:r>
      <w:r w:rsidRPr="00807D7A">
        <w:rPr>
          <w:rFonts w:ascii="Times New Roman" w:hAnsi="Times New Roman" w:cs="Times New Roman"/>
        </w:rPr>
        <w:t>física</w:t>
      </w:r>
      <w:r w:rsidRPr="00807D7A">
        <w:rPr>
          <w:rFonts w:ascii="Times New Roman" w:hAnsi="Times New Roman" w:cs="Times New Roman"/>
          <w:spacing w:val="-11"/>
        </w:rPr>
        <w:t xml:space="preserve"> </w:t>
      </w:r>
      <w:r w:rsidRPr="00807D7A">
        <w:rPr>
          <w:rFonts w:ascii="Times New Roman" w:hAnsi="Times New Roman" w:cs="Times New Roman"/>
        </w:rPr>
        <w:t>ou</w:t>
      </w:r>
      <w:r w:rsidRPr="00807D7A">
        <w:rPr>
          <w:rFonts w:ascii="Times New Roman" w:hAnsi="Times New Roman" w:cs="Times New Roman"/>
          <w:spacing w:val="-12"/>
        </w:rPr>
        <w:t xml:space="preserve"> </w:t>
      </w:r>
      <w:r w:rsidRPr="00807D7A">
        <w:rPr>
          <w:rFonts w:ascii="Times New Roman" w:hAnsi="Times New Roman" w:cs="Times New Roman"/>
        </w:rPr>
        <w:t>jurídica,</w:t>
      </w:r>
      <w:r w:rsidRPr="00807D7A">
        <w:rPr>
          <w:rFonts w:ascii="Times New Roman" w:hAnsi="Times New Roman" w:cs="Times New Roman"/>
          <w:spacing w:val="-9"/>
        </w:rPr>
        <w:t xml:space="preserve"> </w:t>
      </w:r>
      <w:r w:rsidRPr="00807D7A">
        <w:rPr>
          <w:rFonts w:ascii="Times New Roman" w:hAnsi="Times New Roman" w:cs="Times New Roman"/>
        </w:rPr>
        <w:t>quando a licitação versar sobre serviços ou fornecimento de bens a ele relacionados</w:t>
      </w:r>
    </w:p>
    <w:p w14:paraId="468FE729"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807D7A">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A3DC66"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807D7A">
        <w:rPr>
          <w:rFonts w:ascii="Times New Roman" w:hAnsi="Times New Roman" w:cs="Times New Roman"/>
        </w:rPr>
        <w:t>Empresas</w:t>
      </w:r>
      <w:r w:rsidRPr="00807D7A">
        <w:rPr>
          <w:rFonts w:ascii="Times New Roman" w:hAnsi="Times New Roman" w:cs="Times New Roman"/>
          <w:spacing w:val="-14"/>
        </w:rPr>
        <w:t xml:space="preserve"> </w:t>
      </w:r>
      <w:r w:rsidRPr="00807D7A">
        <w:rPr>
          <w:rFonts w:ascii="Times New Roman" w:hAnsi="Times New Roman" w:cs="Times New Roman"/>
        </w:rPr>
        <w:t>controladoras,</w:t>
      </w:r>
      <w:r w:rsidRPr="00807D7A">
        <w:rPr>
          <w:rFonts w:ascii="Times New Roman" w:hAnsi="Times New Roman" w:cs="Times New Roman"/>
          <w:spacing w:val="-14"/>
        </w:rPr>
        <w:t xml:space="preserve"> </w:t>
      </w:r>
      <w:r w:rsidRPr="00807D7A">
        <w:rPr>
          <w:rFonts w:ascii="Times New Roman" w:hAnsi="Times New Roman" w:cs="Times New Roman"/>
        </w:rPr>
        <w:t>controladas</w:t>
      </w:r>
      <w:r w:rsidRPr="00807D7A">
        <w:rPr>
          <w:rFonts w:ascii="Times New Roman" w:hAnsi="Times New Roman" w:cs="Times New Roman"/>
          <w:spacing w:val="-14"/>
        </w:rPr>
        <w:t xml:space="preserve"> </w:t>
      </w:r>
      <w:r w:rsidRPr="00807D7A">
        <w:rPr>
          <w:rFonts w:ascii="Times New Roman" w:hAnsi="Times New Roman" w:cs="Times New Roman"/>
        </w:rPr>
        <w:t>ou</w:t>
      </w:r>
      <w:r w:rsidRPr="00807D7A">
        <w:rPr>
          <w:rFonts w:ascii="Times New Roman" w:hAnsi="Times New Roman" w:cs="Times New Roman"/>
          <w:spacing w:val="-14"/>
        </w:rPr>
        <w:t xml:space="preserve"> </w:t>
      </w:r>
      <w:r w:rsidRPr="00807D7A">
        <w:rPr>
          <w:rFonts w:ascii="Times New Roman" w:hAnsi="Times New Roman" w:cs="Times New Roman"/>
        </w:rPr>
        <w:t>coligadas,</w:t>
      </w:r>
      <w:r w:rsidRPr="00807D7A">
        <w:rPr>
          <w:rFonts w:ascii="Times New Roman" w:hAnsi="Times New Roman" w:cs="Times New Roman"/>
          <w:spacing w:val="-14"/>
        </w:rPr>
        <w:t xml:space="preserve"> </w:t>
      </w:r>
      <w:r w:rsidRPr="00807D7A">
        <w:rPr>
          <w:rFonts w:ascii="Times New Roman" w:hAnsi="Times New Roman" w:cs="Times New Roman"/>
        </w:rPr>
        <w:t>nos</w:t>
      </w:r>
      <w:r w:rsidRPr="00807D7A">
        <w:rPr>
          <w:rFonts w:ascii="Times New Roman" w:hAnsi="Times New Roman" w:cs="Times New Roman"/>
          <w:spacing w:val="-14"/>
        </w:rPr>
        <w:t xml:space="preserve"> </w:t>
      </w:r>
      <w:r w:rsidRPr="00807D7A">
        <w:rPr>
          <w:rFonts w:ascii="Times New Roman" w:hAnsi="Times New Roman" w:cs="Times New Roman"/>
        </w:rPr>
        <w:t>termos</w:t>
      </w:r>
      <w:r w:rsidRPr="00807D7A">
        <w:rPr>
          <w:rFonts w:ascii="Times New Roman" w:hAnsi="Times New Roman" w:cs="Times New Roman"/>
          <w:spacing w:val="-14"/>
        </w:rPr>
        <w:t xml:space="preserve"> </w:t>
      </w:r>
      <w:r w:rsidRPr="00807D7A">
        <w:rPr>
          <w:rFonts w:ascii="Times New Roman" w:hAnsi="Times New Roman" w:cs="Times New Roman"/>
        </w:rPr>
        <w:t>da</w:t>
      </w:r>
      <w:r w:rsidRPr="00807D7A">
        <w:rPr>
          <w:rFonts w:ascii="Times New Roman" w:hAnsi="Times New Roman" w:cs="Times New Roman"/>
          <w:spacing w:val="-14"/>
        </w:rPr>
        <w:t xml:space="preserve"> </w:t>
      </w:r>
      <w:r w:rsidRPr="00807D7A">
        <w:rPr>
          <w:rFonts w:ascii="Times New Roman" w:hAnsi="Times New Roman" w:cs="Times New Roman"/>
        </w:rPr>
        <w:t>Lei</w:t>
      </w:r>
      <w:r w:rsidRPr="00807D7A">
        <w:rPr>
          <w:rFonts w:ascii="Times New Roman" w:hAnsi="Times New Roman" w:cs="Times New Roman"/>
          <w:spacing w:val="-14"/>
        </w:rPr>
        <w:t xml:space="preserve"> </w:t>
      </w:r>
      <w:r w:rsidRPr="00807D7A">
        <w:rPr>
          <w:rFonts w:ascii="Times New Roman" w:hAnsi="Times New Roman" w:cs="Times New Roman"/>
        </w:rPr>
        <w:t>nº</w:t>
      </w:r>
      <w:r w:rsidRPr="00807D7A">
        <w:rPr>
          <w:rFonts w:ascii="Times New Roman" w:hAnsi="Times New Roman" w:cs="Times New Roman"/>
          <w:spacing w:val="-13"/>
        </w:rPr>
        <w:t xml:space="preserve"> </w:t>
      </w:r>
      <w:r w:rsidRPr="00807D7A">
        <w:rPr>
          <w:rFonts w:ascii="Times New Roman" w:hAnsi="Times New Roman" w:cs="Times New Roman"/>
        </w:rPr>
        <w:t>6.404/76,</w:t>
      </w:r>
      <w:r w:rsidRPr="00807D7A">
        <w:rPr>
          <w:rFonts w:ascii="Times New Roman" w:hAnsi="Times New Roman" w:cs="Times New Roman"/>
          <w:spacing w:val="-14"/>
        </w:rPr>
        <w:t xml:space="preserve"> </w:t>
      </w:r>
      <w:r w:rsidRPr="00807D7A">
        <w:rPr>
          <w:rFonts w:ascii="Times New Roman" w:hAnsi="Times New Roman" w:cs="Times New Roman"/>
        </w:rPr>
        <w:t>concorrendo entre si.</w:t>
      </w:r>
    </w:p>
    <w:p w14:paraId="3E4AF9FD"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807D7A">
        <w:rPr>
          <w:rFonts w:ascii="Times New Roman" w:hAnsi="Times New Roman" w:cs="Times New Roma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653CF2" w14:textId="77777777" w:rsidR="000D06DB" w:rsidRPr="00807D7A"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807D7A">
        <w:rPr>
          <w:rFonts w:ascii="Times New Roman" w:hAnsi="Times New Roman" w:cs="Times New Roman"/>
        </w:rPr>
        <w:t>Agente</w:t>
      </w:r>
      <w:r w:rsidRPr="00807D7A">
        <w:rPr>
          <w:rFonts w:ascii="Times New Roman" w:hAnsi="Times New Roman" w:cs="Times New Roman"/>
          <w:spacing w:val="-7"/>
        </w:rPr>
        <w:t xml:space="preserve"> </w:t>
      </w:r>
      <w:r w:rsidRPr="00807D7A">
        <w:rPr>
          <w:rFonts w:ascii="Times New Roman" w:hAnsi="Times New Roman" w:cs="Times New Roman"/>
        </w:rPr>
        <w:t>público</w:t>
      </w:r>
      <w:r w:rsidRPr="00807D7A">
        <w:rPr>
          <w:rFonts w:ascii="Times New Roman" w:hAnsi="Times New Roman" w:cs="Times New Roman"/>
          <w:spacing w:val="-7"/>
        </w:rPr>
        <w:t xml:space="preserve"> </w:t>
      </w:r>
      <w:r w:rsidRPr="00807D7A">
        <w:rPr>
          <w:rFonts w:ascii="Times New Roman" w:hAnsi="Times New Roman" w:cs="Times New Roman"/>
        </w:rPr>
        <w:t>do</w:t>
      </w:r>
      <w:r w:rsidRPr="00807D7A">
        <w:rPr>
          <w:rFonts w:ascii="Times New Roman" w:hAnsi="Times New Roman" w:cs="Times New Roman"/>
          <w:spacing w:val="-6"/>
        </w:rPr>
        <w:t xml:space="preserve"> </w:t>
      </w:r>
      <w:r w:rsidRPr="00807D7A">
        <w:rPr>
          <w:rFonts w:ascii="Times New Roman" w:hAnsi="Times New Roman" w:cs="Times New Roman"/>
        </w:rPr>
        <w:t>órgão</w:t>
      </w:r>
      <w:r w:rsidRPr="00807D7A">
        <w:rPr>
          <w:rFonts w:ascii="Times New Roman" w:hAnsi="Times New Roman" w:cs="Times New Roman"/>
          <w:spacing w:val="-7"/>
        </w:rPr>
        <w:t xml:space="preserve"> </w:t>
      </w:r>
      <w:r w:rsidRPr="00807D7A">
        <w:rPr>
          <w:rFonts w:ascii="Times New Roman" w:hAnsi="Times New Roman" w:cs="Times New Roman"/>
        </w:rPr>
        <w:t>ou</w:t>
      </w:r>
      <w:r w:rsidRPr="00807D7A">
        <w:rPr>
          <w:rFonts w:ascii="Times New Roman" w:hAnsi="Times New Roman" w:cs="Times New Roman"/>
          <w:spacing w:val="-8"/>
        </w:rPr>
        <w:t xml:space="preserve"> </w:t>
      </w:r>
      <w:r w:rsidRPr="00807D7A">
        <w:rPr>
          <w:rFonts w:ascii="Times New Roman" w:hAnsi="Times New Roman" w:cs="Times New Roman"/>
        </w:rPr>
        <w:t>entidade</w:t>
      </w:r>
      <w:r w:rsidRPr="00807D7A">
        <w:rPr>
          <w:rFonts w:ascii="Times New Roman" w:hAnsi="Times New Roman" w:cs="Times New Roman"/>
          <w:spacing w:val="-5"/>
        </w:rPr>
        <w:t xml:space="preserve"> </w:t>
      </w:r>
      <w:r w:rsidRPr="00807D7A">
        <w:rPr>
          <w:rFonts w:ascii="Times New Roman" w:hAnsi="Times New Roman" w:cs="Times New Roman"/>
          <w:spacing w:val="-2"/>
        </w:rPr>
        <w:t>licitante.</w:t>
      </w:r>
    </w:p>
    <w:p w14:paraId="04FC001E" w14:textId="3CDA31C9"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807D7A">
        <w:rPr>
          <w:rFonts w:ascii="Times New Roman" w:hAnsi="Times New Roman" w:cs="Times New Roman"/>
        </w:rPr>
        <w:t>Não poderá participar, direta ou indiretamente, da licitação ou da execução do Contrato Agente Público</w:t>
      </w:r>
      <w:r w:rsidRPr="00807D7A">
        <w:rPr>
          <w:rFonts w:ascii="Times New Roman" w:hAnsi="Times New Roman" w:cs="Times New Roman"/>
          <w:spacing w:val="-14"/>
        </w:rPr>
        <w:t xml:space="preserve"> </w:t>
      </w:r>
      <w:r w:rsidRPr="00807D7A">
        <w:rPr>
          <w:rFonts w:ascii="Times New Roman" w:hAnsi="Times New Roman" w:cs="Times New Roman"/>
        </w:rPr>
        <w:t>do</w:t>
      </w:r>
      <w:r w:rsidRPr="00807D7A">
        <w:rPr>
          <w:rFonts w:ascii="Times New Roman" w:hAnsi="Times New Roman" w:cs="Times New Roman"/>
          <w:spacing w:val="-14"/>
        </w:rPr>
        <w:t xml:space="preserve"> </w:t>
      </w:r>
      <w:r w:rsidRPr="00807D7A">
        <w:rPr>
          <w:rFonts w:ascii="Times New Roman" w:hAnsi="Times New Roman" w:cs="Times New Roman"/>
        </w:rPr>
        <w:t>órgão</w:t>
      </w:r>
      <w:r w:rsidRPr="00807D7A">
        <w:rPr>
          <w:rFonts w:ascii="Times New Roman" w:hAnsi="Times New Roman" w:cs="Times New Roman"/>
          <w:spacing w:val="-14"/>
        </w:rPr>
        <w:t xml:space="preserve"> </w:t>
      </w:r>
      <w:r w:rsidRPr="00807D7A">
        <w:rPr>
          <w:rFonts w:ascii="Times New Roman" w:hAnsi="Times New Roman" w:cs="Times New Roman"/>
        </w:rPr>
        <w:t>ou</w:t>
      </w:r>
      <w:r w:rsidRPr="00807D7A">
        <w:rPr>
          <w:rFonts w:ascii="Times New Roman" w:hAnsi="Times New Roman" w:cs="Times New Roman"/>
          <w:spacing w:val="-14"/>
        </w:rPr>
        <w:t xml:space="preserve"> </w:t>
      </w:r>
      <w:r w:rsidRPr="00807D7A">
        <w:rPr>
          <w:rFonts w:ascii="Times New Roman" w:hAnsi="Times New Roman" w:cs="Times New Roman"/>
        </w:rPr>
        <w:t>entidade</w:t>
      </w:r>
      <w:r w:rsidRPr="00807D7A">
        <w:rPr>
          <w:rFonts w:ascii="Times New Roman" w:hAnsi="Times New Roman" w:cs="Times New Roman"/>
          <w:spacing w:val="-14"/>
        </w:rPr>
        <w:t xml:space="preserve"> </w:t>
      </w:r>
      <w:r w:rsidRPr="00807D7A">
        <w:rPr>
          <w:rFonts w:ascii="Times New Roman" w:hAnsi="Times New Roman" w:cs="Times New Roman"/>
        </w:rPr>
        <w:t>contratante,</w:t>
      </w:r>
      <w:r w:rsidRPr="00807D7A">
        <w:rPr>
          <w:rFonts w:ascii="Times New Roman" w:hAnsi="Times New Roman" w:cs="Times New Roman"/>
          <w:spacing w:val="-14"/>
        </w:rPr>
        <w:t xml:space="preserve"> </w:t>
      </w:r>
      <w:r w:rsidRPr="00807D7A">
        <w:rPr>
          <w:rFonts w:ascii="Times New Roman" w:hAnsi="Times New Roman" w:cs="Times New Roman"/>
        </w:rPr>
        <w:t>devendo</w:t>
      </w:r>
      <w:r w:rsidRPr="00807D7A">
        <w:rPr>
          <w:rFonts w:ascii="Times New Roman" w:hAnsi="Times New Roman" w:cs="Times New Roman"/>
          <w:spacing w:val="-14"/>
        </w:rPr>
        <w:t xml:space="preserve"> </w:t>
      </w:r>
      <w:r w:rsidRPr="00807D7A">
        <w:rPr>
          <w:rFonts w:ascii="Times New Roman" w:hAnsi="Times New Roman" w:cs="Times New Roman"/>
        </w:rPr>
        <w:t>ser</w:t>
      </w:r>
      <w:r w:rsidRPr="00807D7A">
        <w:rPr>
          <w:rFonts w:ascii="Times New Roman" w:hAnsi="Times New Roman" w:cs="Times New Roman"/>
          <w:spacing w:val="-14"/>
        </w:rPr>
        <w:t xml:space="preserve"> </w:t>
      </w:r>
      <w:r w:rsidRPr="00807D7A">
        <w:rPr>
          <w:rFonts w:ascii="Times New Roman" w:hAnsi="Times New Roman" w:cs="Times New Roman"/>
        </w:rPr>
        <w:t>observadas</w:t>
      </w:r>
      <w:r w:rsidRPr="00807D7A">
        <w:rPr>
          <w:rFonts w:ascii="Times New Roman" w:hAnsi="Times New Roman" w:cs="Times New Roman"/>
          <w:spacing w:val="-14"/>
        </w:rPr>
        <w:t xml:space="preserve"> </w:t>
      </w:r>
      <w:r w:rsidRPr="00807D7A">
        <w:rPr>
          <w:rFonts w:ascii="Times New Roman" w:hAnsi="Times New Roman" w:cs="Times New Roman"/>
        </w:rPr>
        <w:t>as</w:t>
      </w:r>
      <w:r w:rsidRPr="00807D7A">
        <w:rPr>
          <w:rFonts w:ascii="Times New Roman" w:hAnsi="Times New Roman" w:cs="Times New Roman"/>
          <w:spacing w:val="-13"/>
        </w:rPr>
        <w:t xml:space="preserve"> </w:t>
      </w:r>
      <w:r w:rsidRPr="00807D7A">
        <w:rPr>
          <w:rFonts w:ascii="Times New Roman" w:hAnsi="Times New Roman" w:cs="Times New Roman"/>
        </w:rPr>
        <w:t>situações</w:t>
      </w:r>
      <w:r w:rsidRPr="00807D7A">
        <w:rPr>
          <w:rFonts w:ascii="Times New Roman" w:hAnsi="Times New Roman" w:cs="Times New Roman"/>
          <w:spacing w:val="-14"/>
        </w:rPr>
        <w:t xml:space="preserve"> </w:t>
      </w:r>
      <w:r w:rsidRPr="00807D7A">
        <w:rPr>
          <w:rFonts w:ascii="Times New Roman" w:hAnsi="Times New Roman" w:cs="Times New Roman"/>
        </w:rPr>
        <w:t>que</w:t>
      </w:r>
      <w:r w:rsidRPr="00807D7A">
        <w:rPr>
          <w:rFonts w:ascii="Times New Roman" w:hAnsi="Times New Roman" w:cs="Times New Roman"/>
          <w:spacing w:val="-14"/>
        </w:rPr>
        <w:t xml:space="preserve"> </w:t>
      </w:r>
      <w:r w:rsidRPr="00807D7A">
        <w:rPr>
          <w:rFonts w:ascii="Times New Roman" w:hAnsi="Times New Roman" w:cs="Times New Roman"/>
        </w:rPr>
        <w:t>possam</w:t>
      </w:r>
      <w:r w:rsidRPr="00807D7A">
        <w:rPr>
          <w:rFonts w:ascii="Times New Roman" w:hAnsi="Times New Roman" w:cs="Times New Roman"/>
          <w:spacing w:val="-14"/>
        </w:rPr>
        <w:t xml:space="preserve"> </w:t>
      </w:r>
      <w:r w:rsidRPr="00807D7A">
        <w:rPr>
          <w:rFonts w:ascii="Times New Roman" w:hAnsi="Times New Roman" w:cs="Times New Roman"/>
        </w:rPr>
        <w:t>configurar</w:t>
      </w:r>
      <w:r w:rsidR="001E3122" w:rsidRPr="00807D7A">
        <w:rPr>
          <w:rFonts w:ascii="Times New Roman" w:hAnsi="Times New Roman" w:cs="Times New Roman"/>
        </w:rPr>
        <w:t xml:space="preserve"> </w:t>
      </w:r>
      <w:r w:rsidRPr="00807D7A">
        <w:rPr>
          <w:rFonts w:ascii="Times New Roman" w:hAnsi="Times New Roman" w:cs="Times New Roman"/>
        </w:rPr>
        <w:t>conflito</w:t>
      </w:r>
      <w:r w:rsidRPr="00807D7A">
        <w:rPr>
          <w:rFonts w:ascii="Times New Roman" w:hAnsi="Times New Roman" w:cs="Times New Roman"/>
          <w:spacing w:val="-4"/>
        </w:rPr>
        <w:t xml:space="preserve"> </w:t>
      </w:r>
      <w:r w:rsidRPr="00807D7A">
        <w:rPr>
          <w:rFonts w:ascii="Times New Roman" w:hAnsi="Times New Roman" w:cs="Times New Roman"/>
        </w:rPr>
        <w:t>de</w:t>
      </w:r>
      <w:r w:rsidRPr="00807D7A">
        <w:rPr>
          <w:rFonts w:ascii="Times New Roman" w:hAnsi="Times New Roman" w:cs="Times New Roman"/>
          <w:spacing w:val="-3"/>
        </w:rPr>
        <w:t xml:space="preserve"> </w:t>
      </w:r>
      <w:r w:rsidRPr="00807D7A">
        <w:rPr>
          <w:rFonts w:ascii="Times New Roman" w:hAnsi="Times New Roman" w:cs="Times New Roman"/>
        </w:rPr>
        <w:t>interesses</w:t>
      </w:r>
      <w:r w:rsidRPr="00807D7A">
        <w:rPr>
          <w:rFonts w:ascii="Times New Roman" w:hAnsi="Times New Roman" w:cs="Times New Roman"/>
          <w:spacing w:val="-2"/>
        </w:rPr>
        <w:t xml:space="preserve"> </w:t>
      </w:r>
      <w:r w:rsidRPr="00807D7A">
        <w:rPr>
          <w:rFonts w:ascii="Times New Roman" w:hAnsi="Times New Roman" w:cs="Times New Roman"/>
        </w:rPr>
        <w:t>no</w:t>
      </w:r>
      <w:r w:rsidRPr="00807D7A">
        <w:rPr>
          <w:rFonts w:ascii="Times New Roman" w:hAnsi="Times New Roman" w:cs="Times New Roman"/>
          <w:spacing w:val="-4"/>
        </w:rPr>
        <w:t xml:space="preserve"> </w:t>
      </w:r>
      <w:r w:rsidRPr="00807D7A">
        <w:rPr>
          <w:rFonts w:ascii="Times New Roman" w:hAnsi="Times New Roman" w:cs="Times New Roman"/>
        </w:rPr>
        <w:t>exercício</w:t>
      </w:r>
      <w:r w:rsidRPr="00807D7A">
        <w:rPr>
          <w:rFonts w:ascii="Times New Roman" w:hAnsi="Times New Roman" w:cs="Times New Roman"/>
          <w:spacing w:val="-3"/>
        </w:rPr>
        <w:t xml:space="preserve"> </w:t>
      </w:r>
      <w:r w:rsidRPr="00807D7A">
        <w:rPr>
          <w:rFonts w:ascii="Times New Roman" w:hAnsi="Times New Roman" w:cs="Times New Roman"/>
        </w:rPr>
        <w:t>ou</w:t>
      </w:r>
      <w:r w:rsidRPr="00807D7A">
        <w:rPr>
          <w:rFonts w:ascii="Times New Roman" w:hAnsi="Times New Roman" w:cs="Times New Roman"/>
          <w:spacing w:val="-3"/>
        </w:rPr>
        <w:t xml:space="preserve"> </w:t>
      </w:r>
      <w:r w:rsidRPr="00807D7A">
        <w:rPr>
          <w:rFonts w:ascii="Times New Roman" w:hAnsi="Times New Roman" w:cs="Times New Roman"/>
        </w:rPr>
        <w:t>após</w:t>
      </w:r>
      <w:r w:rsidRPr="00807D7A">
        <w:rPr>
          <w:rFonts w:ascii="Times New Roman" w:hAnsi="Times New Roman" w:cs="Times New Roman"/>
          <w:spacing w:val="-2"/>
        </w:rPr>
        <w:t xml:space="preserve"> </w:t>
      </w:r>
      <w:r w:rsidRPr="00807D7A">
        <w:rPr>
          <w:rFonts w:ascii="Times New Roman" w:hAnsi="Times New Roman" w:cs="Times New Roman"/>
        </w:rPr>
        <w:t>o</w:t>
      </w:r>
      <w:r w:rsidRPr="00807D7A">
        <w:rPr>
          <w:rFonts w:ascii="Times New Roman" w:hAnsi="Times New Roman" w:cs="Times New Roman"/>
          <w:spacing w:val="-4"/>
        </w:rPr>
        <w:t xml:space="preserve"> </w:t>
      </w:r>
      <w:r w:rsidRPr="00807D7A">
        <w:rPr>
          <w:rFonts w:ascii="Times New Roman" w:hAnsi="Times New Roman" w:cs="Times New Roman"/>
        </w:rPr>
        <w:t>exercício</w:t>
      </w:r>
      <w:r w:rsidRPr="00807D7A">
        <w:rPr>
          <w:rFonts w:ascii="Times New Roman" w:hAnsi="Times New Roman" w:cs="Times New Roman"/>
          <w:spacing w:val="-1"/>
        </w:rPr>
        <w:t xml:space="preserve"> </w:t>
      </w:r>
      <w:r w:rsidRPr="00807D7A">
        <w:rPr>
          <w:rFonts w:ascii="Times New Roman" w:hAnsi="Times New Roman" w:cs="Times New Roman"/>
        </w:rPr>
        <w:t>do</w:t>
      </w:r>
      <w:r w:rsidRPr="00807D7A">
        <w:rPr>
          <w:rFonts w:ascii="Times New Roman" w:hAnsi="Times New Roman" w:cs="Times New Roman"/>
          <w:spacing w:val="-4"/>
        </w:rPr>
        <w:t xml:space="preserve"> </w:t>
      </w:r>
      <w:r w:rsidRPr="00807D7A">
        <w:rPr>
          <w:rFonts w:ascii="Times New Roman" w:hAnsi="Times New Roman" w:cs="Times New Roman"/>
        </w:rPr>
        <w:t>cargo</w:t>
      </w:r>
      <w:r w:rsidRPr="00807D7A">
        <w:rPr>
          <w:rFonts w:ascii="Times New Roman" w:hAnsi="Times New Roman" w:cs="Times New Roman"/>
          <w:spacing w:val="-4"/>
        </w:rPr>
        <w:t xml:space="preserve"> </w:t>
      </w:r>
      <w:r w:rsidRPr="00807D7A">
        <w:rPr>
          <w:rFonts w:ascii="Times New Roman" w:hAnsi="Times New Roman" w:cs="Times New Roman"/>
        </w:rPr>
        <w:t>ou</w:t>
      </w:r>
      <w:r w:rsidRPr="00807D7A">
        <w:rPr>
          <w:rFonts w:ascii="Times New Roman" w:hAnsi="Times New Roman" w:cs="Times New Roman"/>
          <w:spacing w:val="-3"/>
        </w:rPr>
        <w:t xml:space="preserve"> </w:t>
      </w:r>
      <w:r w:rsidRPr="00807D7A">
        <w:rPr>
          <w:rFonts w:ascii="Times New Roman" w:hAnsi="Times New Roman" w:cs="Times New Roman"/>
        </w:rPr>
        <w:t>emprego,</w:t>
      </w:r>
      <w:r w:rsidRPr="00807D7A">
        <w:rPr>
          <w:rFonts w:ascii="Times New Roman" w:hAnsi="Times New Roman" w:cs="Times New Roman"/>
          <w:spacing w:val="-3"/>
        </w:rPr>
        <w:t xml:space="preserve"> </w:t>
      </w:r>
      <w:r w:rsidRPr="00807D7A">
        <w:rPr>
          <w:rFonts w:ascii="Times New Roman" w:hAnsi="Times New Roman" w:cs="Times New Roman"/>
        </w:rPr>
        <w:t>nos</w:t>
      </w:r>
      <w:r w:rsidRPr="00807D7A">
        <w:rPr>
          <w:rFonts w:ascii="Times New Roman" w:hAnsi="Times New Roman" w:cs="Times New Roman"/>
          <w:spacing w:val="-2"/>
        </w:rPr>
        <w:t xml:space="preserve"> </w:t>
      </w:r>
      <w:r w:rsidRPr="00807D7A">
        <w:rPr>
          <w:rFonts w:ascii="Times New Roman" w:hAnsi="Times New Roman" w:cs="Times New Roman"/>
        </w:rPr>
        <w:t>termos</w:t>
      </w:r>
      <w:r w:rsidRPr="00807D7A">
        <w:rPr>
          <w:rFonts w:ascii="Times New Roman" w:hAnsi="Times New Roman" w:cs="Times New Roman"/>
          <w:spacing w:val="-4"/>
        </w:rPr>
        <w:t xml:space="preserve"> </w:t>
      </w:r>
      <w:r w:rsidRPr="00807D7A">
        <w:rPr>
          <w:rFonts w:ascii="Times New Roman" w:hAnsi="Times New Roman" w:cs="Times New Roman"/>
        </w:rPr>
        <w:t>da</w:t>
      </w:r>
      <w:r w:rsidRPr="00807D7A">
        <w:rPr>
          <w:rFonts w:ascii="Times New Roman" w:hAnsi="Times New Roman" w:cs="Times New Roman"/>
          <w:spacing w:val="-4"/>
        </w:rPr>
        <w:t xml:space="preserve"> </w:t>
      </w:r>
      <w:r w:rsidRPr="00807D7A">
        <w:rPr>
          <w:rFonts w:ascii="Times New Roman" w:hAnsi="Times New Roman" w:cs="Times New Roman"/>
        </w:rPr>
        <w:t xml:space="preserve">legislação que disciplina a matéria, conforme </w:t>
      </w:r>
      <w:hyperlink r:id="rId16" w:anchor="art9§1">
        <w:r w:rsidRPr="00807D7A">
          <w:rPr>
            <w:rFonts w:ascii="Times New Roman" w:hAnsi="Times New Roman" w:cs="Times New Roman"/>
          </w:rPr>
          <w:t>§ 1º do art. 9º da Lei Federal n.º 14.133/21.</w:t>
        </w:r>
      </w:hyperlink>
    </w:p>
    <w:p w14:paraId="529D2184"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807D7A">
        <w:rPr>
          <w:rFonts w:ascii="Times New Roman" w:hAnsi="Times New Roman" w:cs="Times New Roman"/>
        </w:rPr>
        <w:t>O Impedimento de que trata o item 3.5.1 será também aplicado ao licitante que atue em substituição a outra pessoa, física ou jurídica, com o intuito de burlar a efetividade da sanção a ela aplicada, inclusive a</w:t>
      </w:r>
      <w:r w:rsidRPr="00807D7A">
        <w:rPr>
          <w:rFonts w:ascii="Times New Roman" w:hAnsi="Times New Roman" w:cs="Times New Roman"/>
          <w:spacing w:val="-2"/>
        </w:rPr>
        <w:t xml:space="preserve"> </w:t>
      </w:r>
      <w:r w:rsidRPr="00807D7A">
        <w:rPr>
          <w:rFonts w:ascii="Times New Roman" w:hAnsi="Times New Roman" w:cs="Times New Roman"/>
        </w:rPr>
        <w:t>sua controladora, controlada ou</w:t>
      </w:r>
      <w:r w:rsidRPr="00807D7A">
        <w:rPr>
          <w:rFonts w:ascii="Times New Roman" w:hAnsi="Times New Roman" w:cs="Times New Roman"/>
          <w:spacing w:val="-2"/>
        </w:rPr>
        <w:t xml:space="preserve"> </w:t>
      </w:r>
      <w:r w:rsidRPr="00807D7A">
        <w:rPr>
          <w:rFonts w:ascii="Times New Roman" w:hAnsi="Times New Roman" w:cs="Times New Roman"/>
        </w:rPr>
        <w:t>coligada, desde que devidamente</w:t>
      </w:r>
      <w:r w:rsidRPr="00807D7A">
        <w:rPr>
          <w:rFonts w:ascii="Times New Roman" w:hAnsi="Times New Roman" w:cs="Times New Roman"/>
          <w:spacing w:val="-2"/>
        </w:rPr>
        <w:t xml:space="preserve"> </w:t>
      </w:r>
      <w:r w:rsidRPr="00807D7A">
        <w:rPr>
          <w:rFonts w:ascii="Times New Roman" w:hAnsi="Times New Roman" w:cs="Times New Roman"/>
        </w:rPr>
        <w:t>comprovado o ilícito ou a utilização fraudulenta da personalidade jurídica do licitante.</w:t>
      </w:r>
    </w:p>
    <w:p w14:paraId="711B9BA4"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807D7A">
        <w:rPr>
          <w:rFonts w:ascii="Times New Roman" w:hAnsi="Times New Roman" w:cs="Times New Roman"/>
        </w:rPr>
        <w:t>A</w:t>
      </w:r>
      <w:r w:rsidRPr="00807D7A">
        <w:rPr>
          <w:rFonts w:ascii="Times New Roman" w:hAnsi="Times New Roman" w:cs="Times New Roman"/>
          <w:spacing w:val="-14"/>
        </w:rPr>
        <w:t xml:space="preserve"> </w:t>
      </w:r>
      <w:r w:rsidRPr="00807D7A">
        <w:rPr>
          <w:rFonts w:ascii="Times New Roman" w:hAnsi="Times New Roman" w:cs="Times New Roman"/>
        </w:rPr>
        <w:t>vedação</w:t>
      </w:r>
      <w:r w:rsidRPr="00807D7A">
        <w:rPr>
          <w:rFonts w:ascii="Times New Roman" w:hAnsi="Times New Roman" w:cs="Times New Roman"/>
          <w:spacing w:val="-14"/>
        </w:rPr>
        <w:t xml:space="preserve"> </w:t>
      </w:r>
      <w:r w:rsidRPr="00807D7A">
        <w:rPr>
          <w:rFonts w:ascii="Times New Roman" w:hAnsi="Times New Roman" w:cs="Times New Roman"/>
        </w:rPr>
        <w:t>de</w:t>
      </w:r>
      <w:r w:rsidRPr="00807D7A">
        <w:rPr>
          <w:rFonts w:ascii="Times New Roman" w:hAnsi="Times New Roman" w:cs="Times New Roman"/>
          <w:spacing w:val="-14"/>
        </w:rPr>
        <w:t xml:space="preserve"> </w:t>
      </w:r>
      <w:r w:rsidRPr="00807D7A">
        <w:rPr>
          <w:rFonts w:ascii="Times New Roman" w:hAnsi="Times New Roman" w:cs="Times New Roman"/>
        </w:rPr>
        <w:t>que</w:t>
      </w:r>
      <w:r w:rsidRPr="00807D7A">
        <w:rPr>
          <w:rFonts w:ascii="Times New Roman" w:hAnsi="Times New Roman" w:cs="Times New Roman"/>
          <w:spacing w:val="-14"/>
        </w:rPr>
        <w:t xml:space="preserve"> </w:t>
      </w:r>
      <w:r w:rsidRPr="00807D7A">
        <w:rPr>
          <w:rFonts w:ascii="Times New Roman" w:hAnsi="Times New Roman" w:cs="Times New Roman"/>
        </w:rPr>
        <w:t>trata</w:t>
      </w:r>
      <w:r w:rsidRPr="00807D7A">
        <w:rPr>
          <w:rFonts w:ascii="Times New Roman" w:hAnsi="Times New Roman" w:cs="Times New Roman"/>
          <w:spacing w:val="-14"/>
        </w:rPr>
        <w:t xml:space="preserve"> </w:t>
      </w:r>
      <w:r w:rsidRPr="00807D7A">
        <w:rPr>
          <w:rFonts w:ascii="Times New Roman" w:hAnsi="Times New Roman" w:cs="Times New Roman"/>
        </w:rPr>
        <w:t>o</w:t>
      </w:r>
      <w:r w:rsidRPr="00807D7A">
        <w:rPr>
          <w:rFonts w:ascii="Times New Roman" w:hAnsi="Times New Roman" w:cs="Times New Roman"/>
          <w:spacing w:val="-14"/>
        </w:rPr>
        <w:t xml:space="preserve"> </w:t>
      </w:r>
      <w:r w:rsidRPr="00807D7A">
        <w:rPr>
          <w:rFonts w:ascii="Times New Roman" w:hAnsi="Times New Roman" w:cs="Times New Roman"/>
        </w:rPr>
        <w:t>item</w:t>
      </w:r>
      <w:r w:rsidRPr="00807D7A">
        <w:rPr>
          <w:rFonts w:ascii="Times New Roman" w:hAnsi="Times New Roman" w:cs="Times New Roman"/>
          <w:spacing w:val="-14"/>
        </w:rPr>
        <w:t xml:space="preserve"> </w:t>
      </w:r>
      <w:r w:rsidRPr="00807D7A">
        <w:rPr>
          <w:rFonts w:ascii="Times New Roman" w:hAnsi="Times New Roman" w:cs="Times New Roman"/>
        </w:rPr>
        <w:t>3.5.13</w:t>
      </w:r>
      <w:r w:rsidRPr="00807D7A">
        <w:rPr>
          <w:rFonts w:ascii="Times New Roman" w:hAnsi="Times New Roman" w:cs="Times New Roman"/>
          <w:spacing w:val="-14"/>
        </w:rPr>
        <w:t xml:space="preserve"> </w:t>
      </w:r>
      <w:r w:rsidRPr="00807D7A">
        <w:rPr>
          <w:rFonts w:ascii="Times New Roman" w:hAnsi="Times New Roman" w:cs="Times New Roman"/>
        </w:rPr>
        <w:t>estende-se</w:t>
      </w:r>
      <w:r w:rsidRPr="00807D7A">
        <w:rPr>
          <w:rFonts w:ascii="Times New Roman" w:hAnsi="Times New Roman" w:cs="Times New Roman"/>
          <w:spacing w:val="-14"/>
        </w:rPr>
        <w:t xml:space="preserve"> </w:t>
      </w:r>
      <w:r w:rsidRPr="00807D7A">
        <w:rPr>
          <w:rFonts w:ascii="Times New Roman" w:hAnsi="Times New Roman" w:cs="Times New Roman"/>
        </w:rPr>
        <w:t>a</w:t>
      </w:r>
      <w:r w:rsidRPr="00807D7A">
        <w:rPr>
          <w:rFonts w:ascii="Times New Roman" w:hAnsi="Times New Roman" w:cs="Times New Roman"/>
          <w:spacing w:val="-13"/>
        </w:rPr>
        <w:t xml:space="preserve"> </w:t>
      </w:r>
      <w:r w:rsidRPr="00807D7A">
        <w:rPr>
          <w:rFonts w:ascii="Times New Roman" w:hAnsi="Times New Roman" w:cs="Times New Roman"/>
        </w:rPr>
        <w:t>terceiro</w:t>
      </w:r>
      <w:r w:rsidRPr="00807D7A">
        <w:rPr>
          <w:rFonts w:ascii="Times New Roman" w:hAnsi="Times New Roman" w:cs="Times New Roman"/>
          <w:spacing w:val="-14"/>
        </w:rPr>
        <w:t xml:space="preserve"> </w:t>
      </w:r>
      <w:r w:rsidRPr="00807D7A">
        <w:rPr>
          <w:rFonts w:ascii="Times New Roman" w:hAnsi="Times New Roman" w:cs="Times New Roman"/>
        </w:rPr>
        <w:t>que</w:t>
      </w:r>
      <w:r w:rsidRPr="00807D7A">
        <w:rPr>
          <w:rFonts w:ascii="Times New Roman" w:hAnsi="Times New Roman" w:cs="Times New Roman"/>
          <w:spacing w:val="-14"/>
        </w:rPr>
        <w:t xml:space="preserve"> </w:t>
      </w:r>
      <w:r w:rsidRPr="00807D7A">
        <w:rPr>
          <w:rFonts w:ascii="Times New Roman" w:hAnsi="Times New Roman" w:cs="Times New Roman"/>
        </w:rPr>
        <w:t>auxilie</w:t>
      </w:r>
      <w:r w:rsidRPr="00807D7A">
        <w:rPr>
          <w:rFonts w:ascii="Times New Roman" w:hAnsi="Times New Roman" w:cs="Times New Roman"/>
          <w:spacing w:val="-14"/>
        </w:rPr>
        <w:t xml:space="preserve"> </w:t>
      </w:r>
      <w:r w:rsidRPr="00807D7A">
        <w:rPr>
          <w:rFonts w:ascii="Times New Roman" w:hAnsi="Times New Roman" w:cs="Times New Roman"/>
        </w:rPr>
        <w:t>a</w:t>
      </w:r>
      <w:r w:rsidRPr="00807D7A">
        <w:rPr>
          <w:rFonts w:ascii="Times New Roman" w:hAnsi="Times New Roman" w:cs="Times New Roman"/>
          <w:spacing w:val="-14"/>
        </w:rPr>
        <w:t xml:space="preserve"> </w:t>
      </w:r>
      <w:r w:rsidRPr="00807D7A">
        <w:rPr>
          <w:rFonts w:ascii="Times New Roman" w:hAnsi="Times New Roman" w:cs="Times New Roman"/>
        </w:rPr>
        <w:t>condução</w:t>
      </w:r>
      <w:r w:rsidRPr="00807D7A">
        <w:rPr>
          <w:rFonts w:ascii="Times New Roman" w:hAnsi="Times New Roman" w:cs="Times New Roman"/>
          <w:spacing w:val="-13"/>
        </w:rPr>
        <w:t xml:space="preserve"> </w:t>
      </w:r>
      <w:r w:rsidRPr="00807D7A">
        <w:rPr>
          <w:rFonts w:ascii="Times New Roman" w:hAnsi="Times New Roman" w:cs="Times New Roman"/>
        </w:rPr>
        <w:t>da</w:t>
      </w:r>
      <w:r w:rsidRPr="00807D7A">
        <w:rPr>
          <w:rFonts w:ascii="Times New Roman" w:hAnsi="Times New Roman" w:cs="Times New Roman"/>
          <w:spacing w:val="-14"/>
        </w:rPr>
        <w:t xml:space="preserve"> </w:t>
      </w:r>
      <w:r w:rsidRPr="00807D7A">
        <w:rPr>
          <w:rFonts w:ascii="Times New Roman" w:hAnsi="Times New Roman" w:cs="Times New Roman"/>
        </w:rPr>
        <w:t>contratação na</w:t>
      </w:r>
      <w:r w:rsidRPr="00807D7A">
        <w:rPr>
          <w:rFonts w:ascii="Times New Roman" w:hAnsi="Times New Roman" w:cs="Times New Roman"/>
          <w:spacing w:val="-13"/>
        </w:rPr>
        <w:t xml:space="preserve"> </w:t>
      </w:r>
      <w:r w:rsidRPr="00807D7A">
        <w:rPr>
          <w:rFonts w:ascii="Times New Roman" w:hAnsi="Times New Roman" w:cs="Times New Roman"/>
        </w:rPr>
        <w:t>qualidade</w:t>
      </w:r>
      <w:r w:rsidRPr="00807D7A">
        <w:rPr>
          <w:rFonts w:ascii="Times New Roman" w:hAnsi="Times New Roman" w:cs="Times New Roman"/>
          <w:spacing w:val="-12"/>
        </w:rPr>
        <w:t xml:space="preserve"> </w:t>
      </w:r>
      <w:r w:rsidRPr="00807D7A">
        <w:rPr>
          <w:rFonts w:ascii="Times New Roman" w:hAnsi="Times New Roman" w:cs="Times New Roman"/>
        </w:rPr>
        <w:t>de</w:t>
      </w:r>
      <w:r w:rsidRPr="00807D7A">
        <w:rPr>
          <w:rFonts w:ascii="Times New Roman" w:hAnsi="Times New Roman" w:cs="Times New Roman"/>
          <w:spacing w:val="-13"/>
        </w:rPr>
        <w:t xml:space="preserve"> </w:t>
      </w:r>
      <w:r w:rsidRPr="00807D7A">
        <w:rPr>
          <w:rFonts w:ascii="Times New Roman" w:hAnsi="Times New Roman" w:cs="Times New Roman"/>
        </w:rPr>
        <w:t>integrante</w:t>
      </w:r>
      <w:r w:rsidRPr="00807D7A">
        <w:rPr>
          <w:rFonts w:ascii="Times New Roman" w:hAnsi="Times New Roman" w:cs="Times New Roman"/>
          <w:spacing w:val="-10"/>
        </w:rPr>
        <w:t xml:space="preserve"> </w:t>
      </w:r>
      <w:r w:rsidRPr="00807D7A">
        <w:rPr>
          <w:rFonts w:ascii="Times New Roman" w:hAnsi="Times New Roman" w:cs="Times New Roman"/>
        </w:rPr>
        <w:t>de</w:t>
      </w:r>
      <w:r w:rsidRPr="00807D7A">
        <w:rPr>
          <w:rFonts w:ascii="Times New Roman" w:hAnsi="Times New Roman" w:cs="Times New Roman"/>
          <w:spacing w:val="-13"/>
        </w:rPr>
        <w:t xml:space="preserve"> </w:t>
      </w:r>
      <w:r w:rsidRPr="00807D7A">
        <w:rPr>
          <w:rFonts w:ascii="Times New Roman" w:hAnsi="Times New Roman" w:cs="Times New Roman"/>
        </w:rPr>
        <w:t>equipe</w:t>
      </w:r>
      <w:r w:rsidRPr="00807D7A">
        <w:rPr>
          <w:rFonts w:ascii="Times New Roman" w:hAnsi="Times New Roman" w:cs="Times New Roman"/>
          <w:spacing w:val="-12"/>
        </w:rPr>
        <w:t xml:space="preserve"> </w:t>
      </w:r>
      <w:r w:rsidRPr="00807D7A">
        <w:rPr>
          <w:rFonts w:ascii="Times New Roman" w:hAnsi="Times New Roman" w:cs="Times New Roman"/>
        </w:rPr>
        <w:t>de</w:t>
      </w:r>
      <w:r w:rsidRPr="00807D7A">
        <w:rPr>
          <w:rFonts w:ascii="Times New Roman" w:hAnsi="Times New Roman" w:cs="Times New Roman"/>
          <w:spacing w:val="-13"/>
        </w:rPr>
        <w:t xml:space="preserve"> </w:t>
      </w:r>
      <w:r w:rsidRPr="00807D7A">
        <w:rPr>
          <w:rFonts w:ascii="Times New Roman" w:hAnsi="Times New Roman" w:cs="Times New Roman"/>
        </w:rPr>
        <w:t>apoio,</w:t>
      </w:r>
      <w:r w:rsidRPr="00807D7A">
        <w:rPr>
          <w:rFonts w:ascii="Times New Roman" w:hAnsi="Times New Roman" w:cs="Times New Roman"/>
          <w:spacing w:val="-14"/>
        </w:rPr>
        <w:t xml:space="preserve"> </w:t>
      </w:r>
      <w:r w:rsidRPr="00807D7A">
        <w:rPr>
          <w:rFonts w:ascii="Times New Roman" w:hAnsi="Times New Roman" w:cs="Times New Roman"/>
        </w:rPr>
        <w:t>profissional</w:t>
      </w:r>
      <w:r w:rsidRPr="00807D7A">
        <w:rPr>
          <w:rFonts w:ascii="Times New Roman" w:hAnsi="Times New Roman" w:cs="Times New Roman"/>
          <w:spacing w:val="-13"/>
        </w:rPr>
        <w:t xml:space="preserve"> </w:t>
      </w:r>
      <w:r w:rsidRPr="00807D7A">
        <w:rPr>
          <w:rFonts w:ascii="Times New Roman" w:hAnsi="Times New Roman" w:cs="Times New Roman"/>
        </w:rPr>
        <w:t>especializado,</w:t>
      </w:r>
      <w:r w:rsidRPr="00807D7A">
        <w:rPr>
          <w:rFonts w:ascii="Times New Roman" w:hAnsi="Times New Roman" w:cs="Times New Roman"/>
          <w:spacing w:val="-12"/>
        </w:rPr>
        <w:t xml:space="preserve"> </w:t>
      </w:r>
      <w:r w:rsidRPr="00807D7A">
        <w:rPr>
          <w:rFonts w:ascii="Times New Roman" w:hAnsi="Times New Roman" w:cs="Times New Roman"/>
        </w:rPr>
        <w:t>funcionário</w:t>
      </w:r>
      <w:r w:rsidRPr="00807D7A">
        <w:rPr>
          <w:rFonts w:ascii="Times New Roman" w:hAnsi="Times New Roman" w:cs="Times New Roman"/>
          <w:spacing w:val="-5"/>
        </w:rPr>
        <w:t xml:space="preserve"> </w:t>
      </w:r>
      <w:r w:rsidRPr="00807D7A">
        <w:rPr>
          <w:rFonts w:ascii="Times New Roman" w:hAnsi="Times New Roman" w:cs="Times New Roman"/>
        </w:rPr>
        <w:t>ou</w:t>
      </w:r>
      <w:r w:rsidRPr="00807D7A">
        <w:rPr>
          <w:rFonts w:ascii="Times New Roman" w:hAnsi="Times New Roman" w:cs="Times New Roman"/>
          <w:spacing w:val="-13"/>
        </w:rPr>
        <w:t xml:space="preserve"> </w:t>
      </w:r>
      <w:r w:rsidRPr="00807D7A">
        <w:rPr>
          <w:rFonts w:ascii="Times New Roman" w:hAnsi="Times New Roman" w:cs="Times New Roman"/>
        </w:rPr>
        <w:t>representante de empresa que preste assessoria técnica.</w:t>
      </w:r>
    </w:p>
    <w:p w14:paraId="4B2EE8D9" w14:textId="6F859689"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807D7A">
        <w:rPr>
          <w:rFonts w:ascii="Times New Roman" w:hAnsi="Times New Roman" w:cs="Times New Roman"/>
        </w:rPr>
        <w:t>É</w:t>
      </w:r>
      <w:r w:rsidRPr="00807D7A">
        <w:rPr>
          <w:rFonts w:ascii="Times New Roman" w:hAnsi="Times New Roman" w:cs="Times New Roman"/>
          <w:spacing w:val="-3"/>
        </w:rPr>
        <w:t xml:space="preserve"> </w:t>
      </w:r>
      <w:r w:rsidRPr="00807D7A">
        <w:rPr>
          <w:rFonts w:ascii="Times New Roman" w:hAnsi="Times New Roman" w:cs="Times New Roman"/>
        </w:rPr>
        <w:t>expressamente</w:t>
      </w:r>
      <w:r w:rsidRPr="00807D7A">
        <w:rPr>
          <w:rFonts w:ascii="Times New Roman" w:hAnsi="Times New Roman" w:cs="Times New Roman"/>
          <w:spacing w:val="-3"/>
        </w:rPr>
        <w:t xml:space="preserve"> </w:t>
      </w:r>
      <w:r w:rsidRPr="00807D7A">
        <w:rPr>
          <w:rFonts w:ascii="Times New Roman" w:hAnsi="Times New Roman" w:cs="Times New Roman"/>
        </w:rPr>
        <w:t>vedada</w:t>
      </w:r>
      <w:r w:rsidRPr="00807D7A">
        <w:rPr>
          <w:rFonts w:ascii="Times New Roman" w:hAnsi="Times New Roman" w:cs="Times New Roman"/>
          <w:spacing w:val="-3"/>
        </w:rPr>
        <w:t xml:space="preserve"> </w:t>
      </w:r>
      <w:r w:rsidRPr="00807D7A">
        <w:rPr>
          <w:rFonts w:ascii="Times New Roman" w:hAnsi="Times New Roman" w:cs="Times New Roman"/>
        </w:rPr>
        <w:t>a</w:t>
      </w:r>
      <w:r w:rsidRPr="00807D7A">
        <w:rPr>
          <w:rFonts w:ascii="Times New Roman" w:hAnsi="Times New Roman" w:cs="Times New Roman"/>
          <w:spacing w:val="-1"/>
        </w:rPr>
        <w:t xml:space="preserve"> </w:t>
      </w:r>
      <w:r w:rsidRPr="00807D7A">
        <w:rPr>
          <w:rFonts w:ascii="Times New Roman" w:hAnsi="Times New Roman" w:cs="Times New Roman"/>
        </w:rPr>
        <w:t>contra</w:t>
      </w:r>
      <w:r w:rsidR="005F51F5" w:rsidRPr="00807D7A">
        <w:rPr>
          <w:rFonts w:ascii="Times New Roman" w:hAnsi="Times New Roman" w:cs="Times New Roman"/>
        </w:rPr>
        <w:t>ta</w:t>
      </w:r>
      <w:r w:rsidRPr="00807D7A">
        <w:rPr>
          <w:rFonts w:ascii="Times New Roman" w:hAnsi="Times New Roman" w:cs="Times New Roman"/>
        </w:rPr>
        <w:t xml:space="preserve">ção </w:t>
      </w:r>
      <w:r w:rsidR="00A87AB9" w:rsidRPr="00807D7A">
        <w:rPr>
          <w:rFonts w:ascii="Times New Roman" w:hAnsi="Times New Roman" w:cs="Times New Roman"/>
        </w:rPr>
        <w:t xml:space="preserve">de </w:t>
      </w:r>
      <w:r w:rsidRPr="00807D7A">
        <w:rPr>
          <w:rFonts w:ascii="Times New Roman" w:hAnsi="Times New Roman" w:cs="Times New Roman"/>
        </w:rPr>
        <w:t>cônjuge,</w:t>
      </w:r>
      <w:r w:rsidRPr="00807D7A">
        <w:rPr>
          <w:rFonts w:ascii="Times New Roman" w:hAnsi="Times New Roman" w:cs="Times New Roman"/>
          <w:spacing w:val="-3"/>
        </w:rPr>
        <w:t xml:space="preserve"> </w:t>
      </w:r>
      <w:r w:rsidRPr="00807D7A">
        <w:rPr>
          <w:rFonts w:ascii="Times New Roman" w:hAnsi="Times New Roman" w:cs="Times New Roman"/>
        </w:rPr>
        <w:t>companheiro</w:t>
      </w:r>
      <w:r w:rsidRPr="00807D7A">
        <w:rPr>
          <w:rFonts w:ascii="Times New Roman" w:hAnsi="Times New Roman" w:cs="Times New Roman"/>
          <w:spacing w:val="-3"/>
        </w:rPr>
        <w:t xml:space="preserve"> </w:t>
      </w:r>
      <w:r w:rsidRPr="00807D7A">
        <w:rPr>
          <w:rFonts w:ascii="Times New Roman" w:hAnsi="Times New Roman" w:cs="Times New Roman"/>
        </w:rPr>
        <w:t>ou</w:t>
      </w:r>
      <w:r w:rsidRPr="00807D7A">
        <w:rPr>
          <w:rFonts w:ascii="Times New Roman" w:hAnsi="Times New Roman" w:cs="Times New Roman"/>
          <w:spacing w:val="-4"/>
        </w:rPr>
        <w:t xml:space="preserve"> </w:t>
      </w:r>
      <w:r w:rsidRPr="00807D7A">
        <w:rPr>
          <w:rFonts w:ascii="Times New Roman" w:hAnsi="Times New Roman" w:cs="Times New Roman"/>
        </w:rPr>
        <w:t>parente</w:t>
      </w:r>
      <w:r w:rsidRPr="00807D7A">
        <w:rPr>
          <w:rFonts w:ascii="Times New Roman" w:hAnsi="Times New Roman" w:cs="Times New Roman"/>
          <w:spacing w:val="-3"/>
        </w:rPr>
        <w:t xml:space="preserve"> </w:t>
      </w:r>
      <w:r w:rsidRPr="00807D7A">
        <w:rPr>
          <w:rFonts w:ascii="Times New Roman" w:hAnsi="Times New Roman" w:cs="Times New Roman"/>
        </w:rPr>
        <w:t>em linha</w:t>
      </w:r>
      <w:r w:rsidRPr="00807D7A">
        <w:rPr>
          <w:rFonts w:ascii="Times New Roman" w:hAnsi="Times New Roman" w:cs="Times New Roman"/>
          <w:spacing w:val="-1"/>
        </w:rPr>
        <w:t xml:space="preserve"> </w:t>
      </w:r>
      <w:r w:rsidRPr="00807D7A">
        <w:rPr>
          <w:rFonts w:ascii="Times New Roman" w:hAnsi="Times New Roman" w:cs="Times New Roman"/>
        </w:rPr>
        <w:t>reta,</w:t>
      </w:r>
      <w:r w:rsidRPr="00807D7A">
        <w:rPr>
          <w:rFonts w:ascii="Times New Roman" w:hAnsi="Times New Roman" w:cs="Times New Roman"/>
          <w:spacing w:val="-3"/>
        </w:rPr>
        <w:t xml:space="preserve"> </w:t>
      </w:r>
      <w:r w:rsidRPr="00807D7A">
        <w:rPr>
          <w:rFonts w:ascii="Times New Roman" w:hAnsi="Times New Roman" w:cs="Times New Roman"/>
        </w:rPr>
        <w:t xml:space="preserve">colateral ou por afinidade, até o terceiro grau, de dirigente do órgão licitante ou de agente público que desempenhe </w:t>
      </w:r>
      <w:r w:rsidRPr="00807D7A">
        <w:rPr>
          <w:rFonts w:ascii="Times New Roman" w:hAnsi="Times New Roman" w:cs="Times New Roman"/>
        </w:rPr>
        <w:lastRenderedPageBreak/>
        <w:t>função na licitação ou atue na fiscalização ou na gestão do contrato, conforme disposto no § único do inciso VI do art. 48 da Lei Federal nº 14.133/21.</w:t>
      </w:r>
    </w:p>
    <w:p w14:paraId="61A7B9DA"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Declarada a abertura da sessão pelo Pregoeiro não mais serão admitidos novos proponentes junto ao certame.</w:t>
      </w:r>
    </w:p>
    <w:p w14:paraId="2C0686CA" w14:textId="20FD369B" w:rsidR="000D06DB" w:rsidRPr="00807D7A" w:rsidRDefault="00BA0AC3">
      <w:pPr>
        <w:pStyle w:val="Corpodetexto"/>
        <w:spacing w:before="10"/>
        <w:ind w:left="0"/>
        <w:jc w:val="left"/>
        <w:rPr>
          <w:rFonts w:ascii="Times New Roman" w:hAnsi="Times New Roman" w:cs="Times New Roman"/>
        </w:rPr>
      </w:pPr>
      <w:r w:rsidRPr="00807D7A">
        <w:rPr>
          <w:rFonts w:ascii="Times New Roman" w:hAnsi="Times New Roman" w:cs="Times New Roman"/>
          <w:noProof/>
          <w:lang w:eastAsia="pt-BR"/>
        </w:rPr>
        <mc:AlternateContent>
          <mc:Choice Requires="wps">
            <w:drawing>
              <wp:anchor distT="0" distB="0" distL="0" distR="0" simplePos="0" relativeHeight="251580928" behindDoc="1" locked="0" layoutInCell="1" allowOverlap="1" wp14:anchorId="74B69915" wp14:editId="1C1BAE2C">
                <wp:simplePos x="0" y="0"/>
                <wp:positionH relativeFrom="page">
                  <wp:posOffset>1062532</wp:posOffset>
                </wp:positionH>
                <wp:positionV relativeFrom="paragraph">
                  <wp:posOffset>167939</wp:posOffset>
                </wp:positionV>
                <wp:extent cx="5798185" cy="1841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BA20B2" id="Graphic 22" o:spid="_x0000_s1026" style="position:absolute;margin-left:83.65pt;margin-top:13.2pt;width:456.55pt;height:1.45pt;z-index:-2517355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uTFBU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116DB134" w14:textId="77777777" w:rsidR="000D06DB" w:rsidRPr="00807D7A" w:rsidRDefault="00BA0AC3" w:rsidP="00716E11">
      <w:pPr>
        <w:pStyle w:val="Ttulo2"/>
        <w:numPr>
          <w:ilvl w:val="0"/>
          <w:numId w:val="3"/>
        </w:numPr>
        <w:tabs>
          <w:tab w:val="left" w:pos="1088"/>
          <w:tab w:val="left" w:pos="3350"/>
        </w:tabs>
        <w:spacing w:before="0"/>
        <w:ind w:left="284" w:hanging="284"/>
        <w:jc w:val="center"/>
        <w:rPr>
          <w:rFonts w:ascii="Times New Roman" w:hAnsi="Times New Roman" w:cs="Times New Roman"/>
          <w:sz w:val="22"/>
          <w:szCs w:val="22"/>
        </w:rPr>
      </w:pPr>
      <w:r w:rsidRPr="00807D7A">
        <w:rPr>
          <w:rFonts w:ascii="Times New Roman" w:hAnsi="Times New Roman" w:cs="Times New Roman"/>
          <w:sz w:val="22"/>
          <w:szCs w:val="22"/>
        </w:rPr>
        <w:t>DA</w:t>
      </w:r>
      <w:r w:rsidRPr="00807D7A">
        <w:rPr>
          <w:rFonts w:ascii="Times New Roman" w:hAnsi="Times New Roman" w:cs="Times New Roman"/>
          <w:spacing w:val="-8"/>
          <w:sz w:val="22"/>
          <w:szCs w:val="22"/>
        </w:rPr>
        <w:t xml:space="preserve"> </w:t>
      </w:r>
      <w:r w:rsidRPr="00807D7A">
        <w:rPr>
          <w:rFonts w:ascii="Times New Roman" w:hAnsi="Times New Roman" w:cs="Times New Roman"/>
          <w:sz w:val="22"/>
          <w:szCs w:val="22"/>
        </w:rPr>
        <w:t>PARTICIPAÇÃO</w:t>
      </w:r>
      <w:r w:rsidRPr="00807D7A">
        <w:rPr>
          <w:rFonts w:ascii="Times New Roman" w:hAnsi="Times New Roman" w:cs="Times New Roman"/>
          <w:spacing w:val="-3"/>
          <w:sz w:val="22"/>
          <w:szCs w:val="22"/>
        </w:rPr>
        <w:t xml:space="preserve"> </w:t>
      </w:r>
      <w:r w:rsidRPr="00807D7A">
        <w:rPr>
          <w:rFonts w:ascii="Times New Roman" w:hAnsi="Times New Roman" w:cs="Times New Roman"/>
          <w:sz w:val="22"/>
          <w:szCs w:val="22"/>
        </w:rPr>
        <w:t>DAS</w:t>
      </w:r>
      <w:r w:rsidRPr="00807D7A">
        <w:rPr>
          <w:rFonts w:ascii="Times New Roman" w:hAnsi="Times New Roman" w:cs="Times New Roman"/>
          <w:spacing w:val="-3"/>
          <w:sz w:val="22"/>
          <w:szCs w:val="22"/>
        </w:rPr>
        <w:t xml:space="preserve"> </w:t>
      </w:r>
      <w:r w:rsidRPr="00807D7A">
        <w:rPr>
          <w:rFonts w:ascii="Times New Roman" w:hAnsi="Times New Roman" w:cs="Times New Roman"/>
          <w:sz w:val="22"/>
          <w:szCs w:val="22"/>
        </w:rPr>
        <w:t>EMPRESAS</w:t>
      </w:r>
      <w:r w:rsidRPr="00807D7A">
        <w:rPr>
          <w:rFonts w:ascii="Times New Roman" w:hAnsi="Times New Roman" w:cs="Times New Roman"/>
          <w:spacing w:val="-5"/>
          <w:sz w:val="22"/>
          <w:szCs w:val="22"/>
        </w:rPr>
        <w:t xml:space="preserve"> </w:t>
      </w:r>
      <w:r w:rsidRPr="00807D7A">
        <w:rPr>
          <w:rFonts w:ascii="Times New Roman" w:hAnsi="Times New Roman" w:cs="Times New Roman"/>
          <w:sz w:val="22"/>
          <w:szCs w:val="22"/>
        </w:rPr>
        <w:t>ENQUADRADAS</w:t>
      </w:r>
      <w:r w:rsidRPr="00807D7A">
        <w:rPr>
          <w:rFonts w:ascii="Times New Roman" w:hAnsi="Times New Roman" w:cs="Times New Roman"/>
          <w:spacing w:val="-5"/>
          <w:sz w:val="22"/>
          <w:szCs w:val="22"/>
        </w:rPr>
        <w:t xml:space="preserve"> </w:t>
      </w:r>
      <w:r w:rsidRPr="00807D7A">
        <w:rPr>
          <w:rFonts w:ascii="Times New Roman" w:hAnsi="Times New Roman" w:cs="Times New Roman"/>
          <w:sz w:val="22"/>
          <w:szCs w:val="22"/>
        </w:rPr>
        <w:t>NAS</w:t>
      </w:r>
      <w:r w:rsidRPr="00807D7A">
        <w:rPr>
          <w:rFonts w:ascii="Times New Roman" w:hAnsi="Times New Roman" w:cs="Times New Roman"/>
          <w:spacing w:val="-5"/>
          <w:sz w:val="22"/>
          <w:szCs w:val="22"/>
        </w:rPr>
        <w:t xml:space="preserve"> </w:t>
      </w:r>
      <w:r w:rsidRPr="00807D7A">
        <w:rPr>
          <w:rFonts w:ascii="Times New Roman" w:hAnsi="Times New Roman" w:cs="Times New Roman"/>
          <w:sz w:val="22"/>
          <w:szCs w:val="22"/>
        </w:rPr>
        <w:t>CONDIÇÕES</w:t>
      </w:r>
      <w:r w:rsidRPr="00807D7A">
        <w:rPr>
          <w:rFonts w:ascii="Times New Roman" w:hAnsi="Times New Roman" w:cs="Times New Roman"/>
          <w:spacing w:val="-7"/>
          <w:sz w:val="22"/>
          <w:szCs w:val="22"/>
        </w:rPr>
        <w:t xml:space="preserve"> </w:t>
      </w:r>
      <w:r w:rsidRPr="00807D7A">
        <w:rPr>
          <w:rFonts w:ascii="Times New Roman" w:hAnsi="Times New Roman" w:cs="Times New Roman"/>
          <w:sz w:val="22"/>
          <w:szCs w:val="22"/>
        </w:rPr>
        <w:t>DA</w:t>
      </w:r>
      <w:r w:rsidRPr="00807D7A">
        <w:rPr>
          <w:rFonts w:ascii="Times New Roman" w:hAnsi="Times New Roman" w:cs="Times New Roman"/>
          <w:spacing w:val="-4"/>
          <w:sz w:val="22"/>
          <w:szCs w:val="22"/>
        </w:rPr>
        <w:t xml:space="preserve"> </w:t>
      </w:r>
      <w:r w:rsidRPr="00807D7A">
        <w:rPr>
          <w:rFonts w:ascii="Times New Roman" w:hAnsi="Times New Roman" w:cs="Times New Roman"/>
          <w:sz w:val="22"/>
          <w:szCs w:val="22"/>
        </w:rPr>
        <w:t>LEI COMPLEMENTAR 123/2006.</w:t>
      </w:r>
    </w:p>
    <w:p w14:paraId="3833C5BF" w14:textId="77777777" w:rsidR="000D06DB" w:rsidRPr="00807D7A" w:rsidRDefault="00BA0AC3">
      <w:pPr>
        <w:pStyle w:val="Corpodetexto"/>
        <w:spacing w:line="28" w:lineRule="exact"/>
        <w:ind w:left="114"/>
        <w:jc w:val="left"/>
        <w:rPr>
          <w:rFonts w:ascii="Times New Roman" w:hAnsi="Times New Roman" w:cs="Times New Roman"/>
          <w:sz w:val="2"/>
        </w:rPr>
      </w:pPr>
      <w:r w:rsidRPr="00807D7A">
        <w:rPr>
          <w:rFonts w:ascii="Times New Roman" w:hAnsi="Times New Roman" w:cs="Times New Roman"/>
          <w:noProof/>
          <w:sz w:val="2"/>
          <w:lang w:eastAsia="pt-BR"/>
        </w:rPr>
        <mc:AlternateContent>
          <mc:Choice Requires="wpg">
            <w:drawing>
              <wp:inline distT="0" distB="0" distL="0" distR="0" wp14:anchorId="6CF5850E" wp14:editId="21FE5755">
                <wp:extent cx="5798185" cy="18415"/>
                <wp:effectExtent l="0" t="0" r="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 name="Graphic 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CFF203" id="Group 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O1g0KfAgAAKAcAAA4AAAAAAAAAAAAAAAAALgIAAGRycy9l&#10;Mm9Eb2MueG1sUEsBAi0AFAAGAAgAAAAhAObypjLbAAAAAwEAAA8AAAAAAAAAAAAAAAAA+QQAAGRy&#10;cy9kb3ducmV2LnhtbFBLBQYAAAAABAAEAPMAAAABBgAAAAA=&#10;">
                <v:shape id="Graphic 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IjhsUA&#10;AADbAAAADwAAAGRycy9kb3ducmV2LnhtbESPT2vCQBTE74V+h+UVvEjdKCI2dSNiKf45aeyhuT2y&#10;r0lI9m3Irib99l1B6HGYmd8wq/VgGnGjzlWWFUwnEQji3OqKCwVfl8/XJQjnkTU2lknBLzlYJ89P&#10;K4y17flMt9QXIkDYxaig9L6NpXR5SQbdxLbEwfuxnUEfZFdI3WEf4KaRsyhaSIMVh4USW9qWlNfp&#10;1Sig+ridy4PZZfot2433/rT8/uiVGr0Mm3cQngb/H36091rBbA7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siOGxQAAANs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415515A5" w14:textId="77777777" w:rsidR="00DC7C84" w:rsidRPr="00807D7A" w:rsidRDefault="00DC7C84" w:rsidP="00DC7C84">
      <w:pPr>
        <w:pStyle w:val="Corpodetexto"/>
        <w:spacing w:line="28" w:lineRule="exact"/>
        <w:ind w:left="0"/>
        <w:jc w:val="left"/>
        <w:rPr>
          <w:rFonts w:ascii="Times New Roman" w:hAnsi="Times New Roman" w:cs="Times New Roman"/>
          <w:sz w:val="2"/>
        </w:rPr>
      </w:pPr>
    </w:p>
    <w:p w14:paraId="35361085"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Ao licitante que cumprir os requisitos legais para qualificação como</w:t>
      </w:r>
      <w:r w:rsidRPr="00807D7A">
        <w:rPr>
          <w:rFonts w:ascii="Times New Roman" w:hAnsi="Times New Roman" w:cs="Times New Roman"/>
          <w:spacing w:val="-2"/>
          <w:szCs w:val="24"/>
        </w:rPr>
        <w:t xml:space="preserve"> </w:t>
      </w:r>
      <w:r w:rsidRPr="00807D7A">
        <w:rPr>
          <w:rFonts w:ascii="Times New Roman" w:hAnsi="Times New Roman" w:cs="Times New Roman"/>
          <w:szCs w:val="24"/>
        </w:rPr>
        <w:t>microempresa, empresa de Pequeno Porte ou equiparada, conforme art. 3º da Lei Complementar nº 123/06, e que não esteja sujeito a</w:t>
      </w:r>
      <w:r w:rsidRPr="00807D7A">
        <w:rPr>
          <w:rFonts w:ascii="Times New Roman" w:hAnsi="Times New Roman" w:cs="Times New Roman"/>
          <w:spacing w:val="-2"/>
          <w:szCs w:val="24"/>
        </w:rPr>
        <w:t xml:space="preserve"> </w:t>
      </w:r>
      <w:r w:rsidRPr="00807D7A">
        <w:rPr>
          <w:rFonts w:ascii="Times New Roman" w:hAnsi="Times New Roman" w:cs="Times New Roman"/>
          <w:szCs w:val="24"/>
        </w:rPr>
        <w:t>quaisquer dos impedimentos</w:t>
      </w:r>
      <w:r w:rsidRPr="00807D7A">
        <w:rPr>
          <w:rFonts w:ascii="Times New Roman" w:hAnsi="Times New Roman" w:cs="Times New Roman"/>
          <w:spacing w:val="-1"/>
          <w:szCs w:val="24"/>
        </w:rPr>
        <w:t xml:space="preserve"> </w:t>
      </w:r>
      <w:r w:rsidRPr="00807D7A">
        <w:rPr>
          <w:rFonts w:ascii="Times New Roman" w:hAnsi="Times New Roman" w:cs="Times New Roman"/>
          <w:szCs w:val="24"/>
        </w:rPr>
        <w:t>do parágrafo</w:t>
      </w:r>
      <w:r w:rsidRPr="00807D7A">
        <w:rPr>
          <w:rFonts w:ascii="Times New Roman" w:hAnsi="Times New Roman" w:cs="Times New Roman"/>
          <w:spacing w:val="-2"/>
          <w:szCs w:val="24"/>
        </w:rPr>
        <w:t xml:space="preserve"> </w:t>
      </w:r>
      <w:r w:rsidRPr="00807D7A">
        <w:rPr>
          <w:rFonts w:ascii="Times New Roman" w:hAnsi="Times New Roman" w:cs="Times New Roman"/>
          <w:szCs w:val="24"/>
        </w:rPr>
        <w:t>4º do</w:t>
      </w:r>
      <w:r w:rsidRPr="00807D7A">
        <w:rPr>
          <w:rFonts w:ascii="Times New Roman" w:hAnsi="Times New Roman" w:cs="Times New Roman"/>
          <w:spacing w:val="-3"/>
          <w:szCs w:val="24"/>
        </w:rPr>
        <w:t xml:space="preserve"> </w:t>
      </w:r>
      <w:r w:rsidRPr="00807D7A">
        <w:rPr>
          <w:rFonts w:ascii="Times New Roman" w:hAnsi="Times New Roman" w:cs="Times New Roman"/>
          <w:szCs w:val="24"/>
        </w:rPr>
        <w:t>art. 3º</w:t>
      </w:r>
      <w:r w:rsidRPr="00807D7A">
        <w:rPr>
          <w:rFonts w:ascii="Times New Roman" w:hAnsi="Times New Roman" w:cs="Times New Roman"/>
          <w:spacing w:val="-2"/>
          <w:szCs w:val="24"/>
        </w:rPr>
        <w:t xml:space="preserve"> </w:t>
      </w:r>
      <w:r w:rsidRPr="00807D7A">
        <w:rPr>
          <w:rFonts w:ascii="Times New Roman" w:hAnsi="Times New Roman" w:cs="Times New Roman"/>
          <w:szCs w:val="24"/>
        </w:rPr>
        <w:t>da</w:t>
      </w:r>
      <w:r w:rsidRPr="00807D7A">
        <w:rPr>
          <w:rFonts w:ascii="Times New Roman" w:hAnsi="Times New Roman" w:cs="Times New Roman"/>
          <w:spacing w:val="-2"/>
          <w:szCs w:val="24"/>
        </w:rPr>
        <w:t xml:space="preserve"> </w:t>
      </w:r>
      <w:r w:rsidRPr="00807D7A">
        <w:rPr>
          <w:rFonts w:ascii="Times New Roman" w:hAnsi="Times New Roman" w:cs="Times New Roman"/>
          <w:szCs w:val="24"/>
        </w:rPr>
        <w:t>Lei</w:t>
      </w:r>
      <w:r w:rsidRPr="00807D7A">
        <w:rPr>
          <w:rFonts w:ascii="Times New Roman" w:hAnsi="Times New Roman" w:cs="Times New Roman"/>
          <w:spacing w:val="-1"/>
          <w:szCs w:val="24"/>
        </w:rPr>
        <w:t xml:space="preserve"> </w:t>
      </w:r>
      <w:r w:rsidRPr="00807D7A">
        <w:rPr>
          <w:rFonts w:ascii="Times New Roman" w:hAnsi="Times New Roman" w:cs="Times New Roman"/>
          <w:szCs w:val="24"/>
        </w:rPr>
        <w:t>Complementar</w:t>
      </w:r>
      <w:r w:rsidRPr="00807D7A">
        <w:rPr>
          <w:rFonts w:ascii="Times New Roman" w:hAnsi="Times New Roman" w:cs="Times New Roman"/>
          <w:spacing w:val="-1"/>
          <w:szCs w:val="24"/>
        </w:rPr>
        <w:t xml:space="preserve"> </w:t>
      </w:r>
      <w:r w:rsidRPr="00807D7A">
        <w:rPr>
          <w:rFonts w:ascii="Times New Roman" w:hAnsi="Times New Roman" w:cs="Times New Roman"/>
          <w:szCs w:val="24"/>
        </w:rPr>
        <w:t>nº</w:t>
      </w:r>
      <w:r w:rsidRPr="00807D7A">
        <w:rPr>
          <w:rFonts w:ascii="Times New Roman" w:hAnsi="Times New Roman" w:cs="Times New Roman"/>
          <w:spacing w:val="-2"/>
          <w:szCs w:val="24"/>
        </w:rPr>
        <w:t xml:space="preserve"> </w:t>
      </w:r>
      <w:r w:rsidRPr="00807D7A">
        <w:rPr>
          <w:rFonts w:ascii="Times New Roman" w:hAnsi="Times New Roman" w:cs="Times New Roman"/>
          <w:szCs w:val="24"/>
        </w:rPr>
        <w:t>123/06, será concedido o tratamento favorecido, nos termos dos art. 42 a 49 do mesmo diploma legal.</w:t>
      </w:r>
    </w:p>
    <w:p w14:paraId="762499E0"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Na forma da legislação vigente, os licitantes para obterem o tratamento diferenciado deverão comprovar a condição de microempresa, empresa de pequeno porte ou equiparada mediante a apresentação de:</w:t>
      </w:r>
    </w:p>
    <w:p w14:paraId="509988FD" w14:textId="77777777" w:rsidR="000D06DB" w:rsidRPr="00807D7A"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Se</w:t>
      </w:r>
      <w:r w:rsidRPr="00807D7A">
        <w:rPr>
          <w:rFonts w:ascii="Times New Roman" w:hAnsi="Times New Roman" w:cs="Times New Roman"/>
          <w:spacing w:val="-14"/>
          <w:szCs w:val="24"/>
        </w:rPr>
        <w:t xml:space="preserve"> </w:t>
      </w:r>
      <w:r w:rsidRPr="00807D7A">
        <w:rPr>
          <w:rFonts w:ascii="Times New Roman" w:hAnsi="Times New Roman" w:cs="Times New Roman"/>
          <w:szCs w:val="24"/>
        </w:rPr>
        <w:t>inscrito</w:t>
      </w:r>
      <w:r w:rsidRPr="00807D7A">
        <w:rPr>
          <w:rFonts w:ascii="Times New Roman" w:hAnsi="Times New Roman" w:cs="Times New Roman"/>
          <w:spacing w:val="-14"/>
          <w:szCs w:val="24"/>
        </w:rPr>
        <w:t xml:space="preserve"> </w:t>
      </w:r>
      <w:r w:rsidRPr="00807D7A">
        <w:rPr>
          <w:rFonts w:ascii="Times New Roman" w:hAnsi="Times New Roman" w:cs="Times New Roman"/>
          <w:szCs w:val="24"/>
        </w:rPr>
        <w:t>no</w:t>
      </w:r>
      <w:r w:rsidRPr="00807D7A">
        <w:rPr>
          <w:rFonts w:ascii="Times New Roman" w:hAnsi="Times New Roman" w:cs="Times New Roman"/>
          <w:spacing w:val="-14"/>
          <w:szCs w:val="24"/>
        </w:rPr>
        <w:t xml:space="preserve"> </w:t>
      </w:r>
      <w:r w:rsidRPr="00807D7A">
        <w:rPr>
          <w:rFonts w:ascii="Times New Roman" w:hAnsi="Times New Roman" w:cs="Times New Roman"/>
          <w:szCs w:val="24"/>
        </w:rPr>
        <w:t>Registro</w:t>
      </w:r>
      <w:r w:rsidRPr="00807D7A">
        <w:rPr>
          <w:rFonts w:ascii="Times New Roman" w:hAnsi="Times New Roman" w:cs="Times New Roman"/>
          <w:spacing w:val="-14"/>
          <w:szCs w:val="24"/>
        </w:rPr>
        <w:t xml:space="preserve"> </w:t>
      </w:r>
      <w:r w:rsidRPr="00807D7A">
        <w:rPr>
          <w:rFonts w:ascii="Times New Roman" w:hAnsi="Times New Roman" w:cs="Times New Roman"/>
          <w:szCs w:val="24"/>
        </w:rPr>
        <w:t>Público</w:t>
      </w:r>
      <w:r w:rsidRPr="00807D7A">
        <w:rPr>
          <w:rFonts w:ascii="Times New Roman" w:hAnsi="Times New Roman" w:cs="Times New Roman"/>
          <w:spacing w:val="-14"/>
          <w:szCs w:val="24"/>
        </w:rPr>
        <w:t xml:space="preserve"> </w:t>
      </w:r>
      <w:r w:rsidRPr="00807D7A">
        <w:rPr>
          <w:rFonts w:ascii="Times New Roman" w:hAnsi="Times New Roman" w:cs="Times New Roman"/>
          <w:szCs w:val="24"/>
        </w:rPr>
        <w:t>de</w:t>
      </w:r>
      <w:r w:rsidRPr="00807D7A">
        <w:rPr>
          <w:rFonts w:ascii="Times New Roman" w:hAnsi="Times New Roman" w:cs="Times New Roman"/>
          <w:spacing w:val="-14"/>
          <w:szCs w:val="24"/>
        </w:rPr>
        <w:t xml:space="preserve"> </w:t>
      </w:r>
      <w:r w:rsidRPr="00807D7A">
        <w:rPr>
          <w:rFonts w:ascii="Times New Roman" w:hAnsi="Times New Roman" w:cs="Times New Roman"/>
          <w:szCs w:val="24"/>
        </w:rPr>
        <w:t>Empresas</w:t>
      </w:r>
      <w:r w:rsidRPr="00807D7A">
        <w:rPr>
          <w:rFonts w:ascii="Times New Roman" w:hAnsi="Times New Roman" w:cs="Times New Roman"/>
          <w:spacing w:val="-14"/>
          <w:szCs w:val="24"/>
        </w:rPr>
        <w:t xml:space="preserve"> </w:t>
      </w:r>
      <w:r w:rsidRPr="00807D7A">
        <w:rPr>
          <w:rFonts w:ascii="Times New Roman" w:hAnsi="Times New Roman" w:cs="Times New Roman"/>
          <w:szCs w:val="24"/>
        </w:rPr>
        <w:t>Mercantis,</w:t>
      </w:r>
      <w:r w:rsidRPr="00807D7A">
        <w:rPr>
          <w:rFonts w:ascii="Times New Roman" w:hAnsi="Times New Roman" w:cs="Times New Roman"/>
          <w:spacing w:val="-14"/>
          <w:szCs w:val="24"/>
        </w:rPr>
        <w:t xml:space="preserve"> </w:t>
      </w:r>
      <w:r w:rsidRPr="00807D7A">
        <w:rPr>
          <w:rFonts w:ascii="Times New Roman" w:hAnsi="Times New Roman" w:cs="Times New Roman"/>
          <w:szCs w:val="24"/>
        </w:rPr>
        <w:t>declaração</w:t>
      </w:r>
      <w:r w:rsidRPr="00807D7A">
        <w:rPr>
          <w:rFonts w:ascii="Times New Roman" w:hAnsi="Times New Roman" w:cs="Times New Roman"/>
          <w:spacing w:val="-14"/>
          <w:szCs w:val="24"/>
        </w:rPr>
        <w:t xml:space="preserve"> </w:t>
      </w:r>
      <w:r w:rsidRPr="00807D7A">
        <w:rPr>
          <w:rFonts w:ascii="Times New Roman" w:hAnsi="Times New Roman" w:cs="Times New Roman"/>
          <w:szCs w:val="24"/>
        </w:rPr>
        <w:t>de</w:t>
      </w:r>
      <w:r w:rsidRPr="00807D7A">
        <w:rPr>
          <w:rFonts w:ascii="Times New Roman" w:hAnsi="Times New Roman" w:cs="Times New Roman"/>
          <w:spacing w:val="-13"/>
          <w:szCs w:val="24"/>
        </w:rPr>
        <w:t xml:space="preserve"> </w:t>
      </w:r>
      <w:r w:rsidRPr="00807D7A">
        <w:rPr>
          <w:rFonts w:ascii="Times New Roman" w:hAnsi="Times New Roman" w:cs="Times New Roman"/>
          <w:szCs w:val="24"/>
        </w:rPr>
        <w:t>enquadramento</w:t>
      </w:r>
      <w:r w:rsidRPr="00807D7A">
        <w:rPr>
          <w:rFonts w:ascii="Times New Roman" w:hAnsi="Times New Roman" w:cs="Times New Roman"/>
          <w:spacing w:val="-14"/>
          <w:szCs w:val="24"/>
        </w:rPr>
        <w:t xml:space="preserve"> </w:t>
      </w:r>
      <w:r w:rsidRPr="00807D7A">
        <w:rPr>
          <w:rFonts w:ascii="Times New Roman" w:hAnsi="Times New Roman" w:cs="Times New Roman"/>
          <w:szCs w:val="24"/>
        </w:rPr>
        <w:t>arquivada ou a Certidão Simplificada expedida pela Junta Comercial, ou declaração equivalente inerente à empresa participante;</w:t>
      </w:r>
    </w:p>
    <w:p w14:paraId="2D29429B" w14:textId="77777777" w:rsidR="000D06DB" w:rsidRPr="00807D7A"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Se inscrito no Registro Civil de Pessoas Jurídicas, declaração de enquadramento arquivada ou a Certidão de Breve Relato do Cartório de Registro Civil de Pessoas Jurídicas, ou declaração equivalente inerente à empresa participante</w:t>
      </w:r>
    </w:p>
    <w:p w14:paraId="22ECEEFB"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 xml:space="preserve">O licitante que apresentar declaração falsa responderá por seus atos, civil, penal e </w:t>
      </w:r>
      <w:r w:rsidRPr="00807D7A">
        <w:rPr>
          <w:rFonts w:ascii="Times New Roman" w:hAnsi="Times New Roman" w:cs="Times New Roman"/>
          <w:spacing w:val="-2"/>
          <w:szCs w:val="24"/>
        </w:rPr>
        <w:t>administrativamente.</w:t>
      </w:r>
    </w:p>
    <w:p w14:paraId="5523A6FF" w14:textId="77777777" w:rsidR="000D06DB" w:rsidRPr="00807D7A" w:rsidRDefault="00BA0AC3">
      <w:pPr>
        <w:pStyle w:val="Corpodetexto"/>
        <w:spacing w:before="12"/>
        <w:ind w:left="0"/>
        <w:jc w:val="left"/>
        <w:rPr>
          <w:rFonts w:ascii="Times New Roman" w:hAnsi="Times New Roman" w:cs="Times New Roman"/>
        </w:rPr>
      </w:pPr>
      <w:r w:rsidRPr="00807D7A">
        <w:rPr>
          <w:rFonts w:ascii="Times New Roman" w:hAnsi="Times New Roman" w:cs="Times New Roman"/>
          <w:noProof/>
          <w:lang w:eastAsia="pt-BR"/>
        </w:rPr>
        <mc:AlternateContent>
          <mc:Choice Requires="wps">
            <w:drawing>
              <wp:anchor distT="0" distB="0" distL="0" distR="0" simplePos="0" relativeHeight="251585024" behindDoc="1" locked="0" layoutInCell="1" allowOverlap="1" wp14:anchorId="347042EC" wp14:editId="51C42835">
                <wp:simplePos x="0" y="0"/>
                <wp:positionH relativeFrom="page">
                  <wp:posOffset>1062532</wp:posOffset>
                </wp:positionH>
                <wp:positionV relativeFrom="paragraph">
                  <wp:posOffset>169142</wp:posOffset>
                </wp:positionV>
                <wp:extent cx="5798185" cy="1841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0B679E" id="Graphic 28" o:spid="_x0000_s1026" style="position:absolute;margin-left:83.65pt;margin-top:13.3pt;width:456.55pt;height:1.45pt;z-index:-2517314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HOSJLxbAgAA9AUAAA4AAAAAAAAAAAAAAAAALgIAAGRycy9lMm9Eb2Mu&#10;eG1sUEsBAi0AFAAGAAgAAAAhAPBA8l7gAAAACgEAAA8AAAAAAAAAAAAAAAAAtQQAAGRycy9kb3du&#10;cmV2LnhtbFBLBQYAAAAABAAEAPMAAADCBQAAAAA=&#10;" path="m5798185,12204l,12204r,6084l5798185,18288r,-6084xem5798185,l,,,6096r5798185,l5798185,xe" fillcolor="black" stroked="f">
                <v:path arrowok="t"/>
                <w10:wrap type="topAndBottom" anchorx="page"/>
              </v:shape>
            </w:pict>
          </mc:Fallback>
        </mc:AlternateContent>
      </w:r>
    </w:p>
    <w:p w14:paraId="53CA59E7" w14:textId="77777777" w:rsidR="000D06DB" w:rsidRPr="00807D7A" w:rsidRDefault="00BA0AC3" w:rsidP="00286275">
      <w:pPr>
        <w:pStyle w:val="Ttulo2"/>
        <w:numPr>
          <w:ilvl w:val="0"/>
          <w:numId w:val="3"/>
        </w:numPr>
        <w:tabs>
          <w:tab w:val="left" w:pos="2248"/>
        </w:tabs>
        <w:spacing w:before="0"/>
        <w:ind w:left="284" w:hanging="284"/>
        <w:jc w:val="center"/>
        <w:rPr>
          <w:rFonts w:ascii="Times New Roman" w:hAnsi="Times New Roman" w:cs="Times New Roman"/>
          <w:sz w:val="24"/>
          <w:szCs w:val="24"/>
        </w:rPr>
      </w:pPr>
      <w:r w:rsidRPr="00807D7A">
        <w:rPr>
          <w:rFonts w:ascii="Times New Roman" w:hAnsi="Times New Roman" w:cs="Times New Roman"/>
          <w:sz w:val="24"/>
          <w:szCs w:val="24"/>
        </w:rPr>
        <w:t>DA</w:t>
      </w:r>
      <w:r w:rsidRPr="00807D7A">
        <w:rPr>
          <w:rFonts w:ascii="Times New Roman" w:hAnsi="Times New Roman" w:cs="Times New Roman"/>
          <w:spacing w:val="-7"/>
          <w:sz w:val="24"/>
          <w:szCs w:val="24"/>
        </w:rPr>
        <w:t xml:space="preserve"> </w:t>
      </w:r>
      <w:r w:rsidRPr="00807D7A">
        <w:rPr>
          <w:rFonts w:ascii="Times New Roman" w:hAnsi="Times New Roman" w:cs="Times New Roman"/>
          <w:sz w:val="24"/>
          <w:szCs w:val="24"/>
        </w:rPr>
        <w:t>APRESENTAÇÃO</w:t>
      </w:r>
      <w:r w:rsidRPr="00807D7A">
        <w:rPr>
          <w:rFonts w:ascii="Times New Roman" w:hAnsi="Times New Roman" w:cs="Times New Roman"/>
          <w:spacing w:val="-5"/>
          <w:sz w:val="24"/>
          <w:szCs w:val="24"/>
        </w:rPr>
        <w:t xml:space="preserve"> </w:t>
      </w:r>
      <w:r w:rsidRPr="00807D7A">
        <w:rPr>
          <w:rFonts w:ascii="Times New Roman" w:hAnsi="Times New Roman" w:cs="Times New Roman"/>
          <w:sz w:val="24"/>
          <w:szCs w:val="24"/>
        </w:rPr>
        <w:t>DA</w:t>
      </w:r>
      <w:r w:rsidRPr="00807D7A">
        <w:rPr>
          <w:rFonts w:ascii="Times New Roman" w:hAnsi="Times New Roman" w:cs="Times New Roman"/>
          <w:spacing w:val="-8"/>
          <w:sz w:val="24"/>
          <w:szCs w:val="24"/>
        </w:rPr>
        <w:t xml:space="preserve"> </w:t>
      </w:r>
      <w:r w:rsidRPr="00807D7A">
        <w:rPr>
          <w:rFonts w:ascii="Times New Roman" w:hAnsi="Times New Roman" w:cs="Times New Roman"/>
          <w:sz w:val="24"/>
          <w:szCs w:val="24"/>
        </w:rPr>
        <w:t>PROPOSTA</w:t>
      </w:r>
      <w:r w:rsidRPr="00807D7A">
        <w:rPr>
          <w:rFonts w:ascii="Times New Roman" w:hAnsi="Times New Roman" w:cs="Times New Roman"/>
          <w:spacing w:val="-9"/>
          <w:sz w:val="24"/>
          <w:szCs w:val="24"/>
        </w:rPr>
        <w:t xml:space="preserve"> </w:t>
      </w:r>
      <w:r w:rsidRPr="00807D7A">
        <w:rPr>
          <w:rFonts w:ascii="Times New Roman" w:hAnsi="Times New Roman" w:cs="Times New Roman"/>
          <w:sz w:val="24"/>
          <w:szCs w:val="24"/>
        </w:rPr>
        <w:t>E</w:t>
      </w:r>
      <w:r w:rsidRPr="00807D7A">
        <w:rPr>
          <w:rFonts w:ascii="Times New Roman" w:hAnsi="Times New Roman" w:cs="Times New Roman"/>
          <w:spacing w:val="-5"/>
          <w:sz w:val="24"/>
          <w:szCs w:val="24"/>
        </w:rPr>
        <w:t xml:space="preserve"> </w:t>
      </w:r>
      <w:r w:rsidRPr="00807D7A">
        <w:rPr>
          <w:rFonts w:ascii="Times New Roman" w:hAnsi="Times New Roman" w:cs="Times New Roman"/>
          <w:spacing w:val="-2"/>
          <w:sz w:val="24"/>
          <w:szCs w:val="24"/>
        </w:rPr>
        <w:t>DOCUMENTOS.</w:t>
      </w:r>
    </w:p>
    <w:p w14:paraId="14E7E7E2" w14:textId="77777777" w:rsidR="000D06DB" w:rsidRPr="00807D7A" w:rsidRDefault="00BA0AC3">
      <w:pPr>
        <w:pStyle w:val="Corpodetexto"/>
        <w:spacing w:line="28" w:lineRule="exact"/>
        <w:ind w:left="114"/>
        <w:jc w:val="left"/>
        <w:rPr>
          <w:rFonts w:ascii="Times New Roman" w:hAnsi="Times New Roman" w:cs="Times New Roman"/>
          <w:sz w:val="2"/>
        </w:rPr>
      </w:pPr>
      <w:r w:rsidRPr="00807D7A">
        <w:rPr>
          <w:rFonts w:ascii="Times New Roman" w:hAnsi="Times New Roman" w:cs="Times New Roman"/>
          <w:noProof/>
          <w:sz w:val="2"/>
          <w:lang w:eastAsia="pt-BR"/>
        </w:rPr>
        <mc:AlternateContent>
          <mc:Choice Requires="wpg">
            <w:drawing>
              <wp:inline distT="0" distB="0" distL="0" distR="0" wp14:anchorId="6D47563D" wp14:editId="64C44BF5">
                <wp:extent cx="5798185" cy="18415"/>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0" name="Graphic 3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EF513B" id="Group 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P42ycuoAgAAKQcAAA4AAAAAAAAAAAAAAAAA&#10;LgIAAGRycy9lMm9Eb2MueG1sUEsBAi0AFAAGAAgAAAAhAObypjLbAAAAAwEAAA8AAAAAAAAAAAAA&#10;AAAAAgUAAGRycy9kb3ducmV2LnhtbFBLBQYAAAAABAAEAPMAAAAKBgAAAAA=&#10;">
                <v:shape id="Graphic 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CzWMMA&#10;AADbAAAADwAAAGRycy9kb3ducmV2LnhtbERPTWvCQBC9C/6HZYReSt1opaSpq4hSop7a6KG5Ddlp&#10;EszOhuw2Sf9991Dw+Hjf6+1oGtFT52rLChbzCARxYXXNpYLr5f0pBuE8ssbGMin4JQfbzXSyxkTb&#10;gT+pz3wpQgi7BBVU3reJlK6oyKCb25Y4cN+2M+gD7EqpOxxCuGnkMopepMGaQ0OFLe0rKm7Zj1FA&#10;t/N+JU8mzfVrnj4e/Uf8dRiUepiNuzcQnkZ/F/+7j1rBc1gf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CzWMMAAADb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FB79156" w14:textId="59905C6D"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 xml:space="preserve">Os licitantes encaminharão, exclusivamente por meio do sistema eletrônico, a proposta com o </w:t>
      </w:r>
      <w:r w:rsidR="00C3187F" w:rsidRPr="00807D7A">
        <w:rPr>
          <w:rFonts w:ascii="Times New Roman" w:hAnsi="Times New Roman" w:cs="Times New Roman"/>
          <w:szCs w:val="24"/>
        </w:rPr>
        <w:t>valor</w:t>
      </w:r>
      <w:r w:rsidRPr="00807D7A">
        <w:rPr>
          <w:rFonts w:ascii="Times New Roman" w:hAnsi="Times New Roman" w:cs="Times New Roman"/>
          <w:szCs w:val="24"/>
        </w:rPr>
        <w:t xml:space="preserve">, conforme o critério de julgamento adotado neste Edital, até o fim do recebimento de </w:t>
      </w:r>
      <w:r w:rsidRPr="00807D7A">
        <w:rPr>
          <w:rFonts w:ascii="Times New Roman" w:hAnsi="Times New Roman" w:cs="Times New Roman"/>
          <w:spacing w:val="-2"/>
          <w:szCs w:val="24"/>
        </w:rPr>
        <w:t>propostas.</w:t>
      </w:r>
    </w:p>
    <w:p w14:paraId="604F479D"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No</w:t>
      </w:r>
      <w:r w:rsidRPr="00807D7A">
        <w:rPr>
          <w:rFonts w:ascii="Times New Roman" w:hAnsi="Times New Roman" w:cs="Times New Roman"/>
          <w:spacing w:val="-8"/>
          <w:szCs w:val="24"/>
        </w:rPr>
        <w:t xml:space="preserve"> </w:t>
      </w:r>
      <w:r w:rsidRPr="00807D7A">
        <w:rPr>
          <w:rFonts w:ascii="Times New Roman" w:hAnsi="Times New Roman" w:cs="Times New Roman"/>
          <w:szCs w:val="24"/>
        </w:rPr>
        <w:t>cadastramento</w:t>
      </w:r>
      <w:r w:rsidRPr="00807D7A">
        <w:rPr>
          <w:rFonts w:ascii="Times New Roman" w:hAnsi="Times New Roman" w:cs="Times New Roman"/>
          <w:spacing w:val="-8"/>
          <w:szCs w:val="24"/>
        </w:rPr>
        <w:t xml:space="preserve"> </w:t>
      </w:r>
      <w:r w:rsidRPr="00807D7A">
        <w:rPr>
          <w:rFonts w:ascii="Times New Roman" w:hAnsi="Times New Roman" w:cs="Times New Roman"/>
          <w:szCs w:val="24"/>
        </w:rPr>
        <w:t>da</w:t>
      </w:r>
      <w:r w:rsidRPr="00807D7A">
        <w:rPr>
          <w:rFonts w:ascii="Times New Roman" w:hAnsi="Times New Roman" w:cs="Times New Roman"/>
          <w:spacing w:val="-7"/>
          <w:szCs w:val="24"/>
        </w:rPr>
        <w:t xml:space="preserve"> </w:t>
      </w:r>
      <w:r w:rsidRPr="00807D7A">
        <w:rPr>
          <w:rFonts w:ascii="Times New Roman" w:hAnsi="Times New Roman" w:cs="Times New Roman"/>
          <w:szCs w:val="24"/>
        </w:rPr>
        <w:t>proposta</w:t>
      </w:r>
      <w:r w:rsidRPr="00807D7A">
        <w:rPr>
          <w:rFonts w:ascii="Times New Roman" w:hAnsi="Times New Roman" w:cs="Times New Roman"/>
          <w:spacing w:val="-8"/>
          <w:szCs w:val="24"/>
        </w:rPr>
        <w:t xml:space="preserve"> </w:t>
      </w:r>
      <w:r w:rsidRPr="00807D7A">
        <w:rPr>
          <w:rFonts w:ascii="Times New Roman" w:hAnsi="Times New Roman" w:cs="Times New Roman"/>
          <w:szCs w:val="24"/>
        </w:rPr>
        <w:t>inicial,</w:t>
      </w:r>
      <w:r w:rsidRPr="00807D7A">
        <w:rPr>
          <w:rFonts w:ascii="Times New Roman" w:hAnsi="Times New Roman" w:cs="Times New Roman"/>
          <w:spacing w:val="-6"/>
          <w:szCs w:val="24"/>
        </w:rPr>
        <w:t xml:space="preserve"> </w:t>
      </w:r>
      <w:r w:rsidRPr="00807D7A">
        <w:rPr>
          <w:rFonts w:ascii="Times New Roman" w:hAnsi="Times New Roman" w:cs="Times New Roman"/>
          <w:szCs w:val="24"/>
        </w:rPr>
        <w:t>o</w:t>
      </w:r>
      <w:r w:rsidRPr="00807D7A">
        <w:rPr>
          <w:rFonts w:ascii="Times New Roman" w:hAnsi="Times New Roman" w:cs="Times New Roman"/>
          <w:spacing w:val="-7"/>
          <w:szCs w:val="24"/>
        </w:rPr>
        <w:t xml:space="preserve"> </w:t>
      </w:r>
      <w:r w:rsidRPr="00807D7A">
        <w:rPr>
          <w:rFonts w:ascii="Times New Roman" w:hAnsi="Times New Roman" w:cs="Times New Roman"/>
          <w:szCs w:val="24"/>
        </w:rPr>
        <w:t>licitante</w:t>
      </w:r>
      <w:r w:rsidRPr="00807D7A">
        <w:rPr>
          <w:rFonts w:ascii="Times New Roman" w:hAnsi="Times New Roman" w:cs="Times New Roman"/>
          <w:spacing w:val="-6"/>
          <w:szCs w:val="24"/>
        </w:rPr>
        <w:t xml:space="preserve"> </w:t>
      </w:r>
      <w:r w:rsidRPr="00807D7A">
        <w:rPr>
          <w:rFonts w:ascii="Times New Roman" w:hAnsi="Times New Roman" w:cs="Times New Roman"/>
          <w:szCs w:val="24"/>
        </w:rPr>
        <w:t>declarará,</w:t>
      </w:r>
      <w:r w:rsidRPr="00807D7A">
        <w:rPr>
          <w:rFonts w:ascii="Times New Roman" w:hAnsi="Times New Roman" w:cs="Times New Roman"/>
          <w:spacing w:val="-7"/>
          <w:szCs w:val="24"/>
        </w:rPr>
        <w:t xml:space="preserve"> </w:t>
      </w:r>
      <w:r w:rsidRPr="00807D7A">
        <w:rPr>
          <w:rFonts w:ascii="Times New Roman" w:hAnsi="Times New Roman" w:cs="Times New Roman"/>
          <w:szCs w:val="24"/>
        </w:rPr>
        <w:t>em</w:t>
      </w:r>
      <w:r w:rsidRPr="00807D7A">
        <w:rPr>
          <w:rFonts w:ascii="Times New Roman" w:hAnsi="Times New Roman" w:cs="Times New Roman"/>
          <w:spacing w:val="-3"/>
          <w:szCs w:val="24"/>
        </w:rPr>
        <w:t xml:space="preserve"> </w:t>
      </w:r>
      <w:r w:rsidRPr="00807D7A">
        <w:rPr>
          <w:rFonts w:ascii="Times New Roman" w:hAnsi="Times New Roman" w:cs="Times New Roman"/>
          <w:szCs w:val="24"/>
        </w:rPr>
        <w:t>campo</w:t>
      </w:r>
      <w:r w:rsidRPr="00807D7A">
        <w:rPr>
          <w:rFonts w:ascii="Times New Roman" w:hAnsi="Times New Roman" w:cs="Times New Roman"/>
          <w:spacing w:val="-8"/>
          <w:szCs w:val="24"/>
        </w:rPr>
        <w:t xml:space="preserve"> </w:t>
      </w:r>
      <w:r w:rsidRPr="00807D7A">
        <w:rPr>
          <w:rFonts w:ascii="Times New Roman" w:hAnsi="Times New Roman" w:cs="Times New Roman"/>
          <w:szCs w:val="24"/>
        </w:rPr>
        <w:t>próprio</w:t>
      </w:r>
      <w:r w:rsidRPr="00807D7A">
        <w:rPr>
          <w:rFonts w:ascii="Times New Roman" w:hAnsi="Times New Roman" w:cs="Times New Roman"/>
          <w:spacing w:val="-7"/>
          <w:szCs w:val="24"/>
        </w:rPr>
        <w:t xml:space="preserve"> </w:t>
      </w:r>
      <w:r w:rsidRPr="00807D7A">
        <w:rPr>
          <w:rFonts w:ascii="Times New Roman" w:hAnsi="Times New Roman" w:cs="Times New Roman"/>
          <w:szCs w:val="24"/>
        </w:rPr>
        <w:t>do</w:t>
      </w:r>
      <w:r w:rsidRPr="00807D7A">
        <w:rPr>
          <w:rFonts w:ascii="Times New Roman" w:hAnsi="Times New Roman" w:cs="Times New Roman"/>
          <w:spacing w:val="-6"/>
          <w:szCs w:val="24"/>
        </w:rPr>
        <w:t xml:space="preserve"> </w:t>
      </w:r>
      <w:r w:rsidRPr="00807D7A">
        <w:rPr>
          <w:rFonts w:ascii="Times New Roman" w:hAnsi="Times New Roman" w:cs="Times New Roman"/>
          <w:szCs w:val="24"/>
        </w:rPr>
        <w:t>sistema,</w:t>
      </w:r>
      <w:r w:rsidRPr="00807D7A">
        <w:rPr>
          <w:rFonts w:ascii="Times New Roman" w:hAnsi="Times New Roman" w:cs="Times New Roman"/>
          <w:spacing w:val="-7"/>
          <w:szCs w:val="24"/>
        </w:rPr>
        <w:t xml:space="preserve"> </w:t>
      </w:r>
      <w:r w:rsidRPr="00807D7A">
        <w:rPr>
          <w:rFonts w:ascii="Times New Roman" w:hAnsi="Times New Roman" w:cs="Times New Roman"/>
          <w:spacing w:val="-4"/>
          <w:szCs w:val="24"/>
        </w:rPr>
        <w:t>que:</w:t>
      </w:r>
    </w:p>
    <w:p w14:paraId="5C7B34CA" w14:textId="77777777" w:rsidR="000D06DB" w:rsidRPr="00807D7A"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Cumpre</w:t>
      </w:r>
      <w:r w:rsidRPr="00807D7A">
        <w:rPr>
          <w:rFonts w:ascii="Times New Roman" w:hAnsi="Times New Roman" w:cs="Times New Roman"/>
          <w:spacing w:val="-9"/>
          <w:szCs w:val="24"/>
        </w:rPr>
        <w:t xml:space="preserve"> </w:t>
      </w:r>
      <w:r w:rsidRPr="00807D7A">
        <w:rPr>
          <w:rFonts w:ascii="Times New Roman" w:hAnsi="Times New Roman" w:cs="Times New Roman"/>
          <w:szCs w:val="24"/>
        </w:rPr>
        <w:t>plenamente</w:t>
      </w:r>
      <w:r w:rsidRPr="00807D7A">
        <w:rPr>
          <w:rFonts w:ascii="Times New Roman" w:hAnsi="Times New Roman" w:cs="Times New Roman"/>
          <w:spacing w:val="-6"/>
          <w:szCs w:val="24"/>
        </w:rPr>
        <w:t xml:space="preserve"> </w:t>
      </w:r>
      <w:r w:rsidRPr="00807D7A">
        <w:rPr>
          <w:rFonts w:ascii="Times New Roman" w:hAnsi="Times New Roman" w:cs="Times New Roman"/>
          <w:szCs w:val="24"/>
        </w:rPr>
        <w:t>os</w:t>
      </w:r>
      <w:r w:rsidRPr="00807D7A">
        <w:rPr>
          <w:rFonts w:ascii="Times New Roman" w:hAnsi="Times New Roman" w:cs="Times New Roman"/>
          <w:spacing w:val="-7"/>
          <w:szCs w:val="24"/>
        </w:rPr>
        <w:t xml:space="preserve"> </w:t>
      </w:r>
      <w:r w:rsidRPr="00807D7A">
        <w:rPr>
          <w:rFonts w:ascii="Times New Roman" w:hAnsi="Times New Roman" w:cs="Times New Roman"/>
          <w:szCs w:val="24"/>
        </w:rPr>
        <w:t>requisitos</w:t>
      </w:r>
      <w:r w:rsidRPr="00807D7A">
        <w:rPr>
          <w:rFonts w:ascii="Times New Roman" w:hAnsi="Times New Roman" w:cs="Times New Roman"/>
          <w:spacing w:val="-8"/>
          <w:szCs w:val="24"/>
        </w:rPr>
        <w:t xml:space="preserve"> </w:t>
      </w:r>
      <w:r w:rsidRPr="00807D7A">
        <w:rPr>
          <w:rFonts w:ascii="Times New Roman" w:hAnsi="Times New Roman" w:cs="Times New Roman"/>
          <w:szCs w:val="24"/>
        </w:rPr>
        <w:t>de</w:t>
      </w:r>
      <w:r w:rsidRPr="00807D7A">
        <w:rPr>
          <w:rFonts w:ascii="Times New Roman" w:hAnsi="Times New Roman" w:cs="Times New Roman"/>
          <w:spacing w:val="-7"/>
          <w:szCs w:val="24"/>
        </w:rPr>
        <w:t xml:space="preserve"> </w:t>
      </w:r>
      <w:r w:rsidRPr="00807D7A">
        <w:rPr>
          <w:rFonts w:ascii="Times New Roman" w:hAnsi="Times New Roman" w:cs="Times New Roman"/>
          <w:spacing w:val="-2"/>
          <w:szCs w:val="24"/>
        </w:rPr>
        <w:t>habilitação;</w:t>
      </w:r>
    </w:p>
    <w:p w14:paraId="7DA512A7" w14:textId="77777777" w:rsidR="000D06DB" w:rsidRPr="00807D7A"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Está</w:t>
      </w:r>
      <w:r w:rsidRPr="00807D7A">
        <w:rPr>
          <w:rFonts w:ascii="Times New Roman" w:hAnsi="Times New Roman" w:cs="Times New Roman"/>
          <w:spacing w:val="-6"/>
          <w:szCs w:val="24"/>
        </w:rPr>
        <w:t xml:space="preserve"> </w:t>
      </w:r>
      <w:r w:rsidRPr="00807D7A">
        <w:rPr>
          <w:rFonts w:ascii="Times New Roman" w:hAnsi="Times New Roman" w:cs="Times New Roman"/>
          <w:szCs w:val="24"/>
        </w:rPr>
        <w:t>ciente</w:t>
      </w:r>
      <w:r w:rsidRPr="00807D7A">
        <w:rPr>
          <w:rFonts w:ascii="Times New Roman" w:hAnsi="Times New Roman" w:cs="Times New Roman"/>
          <w:spacing w:val="-3"/>
          <w:szCs w:val="24"/>
        </w:rPr>
        <w:t xml:space="preserve"> </w:t>
      </w:r>
      <w:r w:rsidRPr="00807D7A">
        <w:rPr>
          <w:rFonts w:ascii="Times New Roman" w:hAnsi="Times New Roman" w:cs="Times New Roman"/>
          <w:szCs w:val="24"/>
        </w:rPr>
        <w:t>e</w:t>
      </w:r>
      <w:r w:rsidRPr="00807D7A">
        <w:rPr>
          <w:rFonts w:ascii="Times New Roman" w:hAnsi="Times New Roman" w:cs="Times New Roman"/>
          <w:spacing w:val="-6"/>
          <w:szCs w:val="24"/>
        </w:rPr>
        <w:t xml:space="preserve"> </w:t>
      </w:r>
      <w:r w:rsidRPr="00807D7A">
        <w:rPr>
          <w:rFonts w:ascii="Times New Roman" w:hAnsi="Times New Roman" w:cs="Times New Roman"/>
          <w:szCs w:val="24"/>
        </w:rPr>
        <w:t>concorda</w:t>
      </w:r>
      <w:r w:rsidRPr="00807D7A">
        <w:rPr>
          <w:rFonts w:ascii="Times New Roman" w:hAnsi="Times New Roman" w:cs="Times New Roman"/>
          <w:spacing w:val="-3"/>
          <w:szCs w:val="24"/>
        </w:rPr>
        <w:t xml:space="preserve"> </w:t>
      </w:r>
      <w:r w:rsidRPr="00807D7A">
        <w:rPr>
          <w:rFonts w:ascii="Times New Roman" w:hAnsi="Times New Roman" w:cs="Times New Roman"/>
          <w:szCs w:val="24"/>
        </w:rPr>
        <w:t>com</w:t>
      </w:r>
      <w:r w:rsidRPr="00807D7A">
        <w:rPr>
          <w:rFonts w:ascii="Times New Roman" w:hAnsi="Times New Roman" w:cs="Times New Roman"/>
          <w:spacing w:val="-1"/>
          <w:szCs w:val="24"/>
        </w:rPr>
        <w:t xml:space="preserve"> </w:t>
      </w:r>
      <w:r w:rsidRPr="00807D7A">
        <w:rPr>
          <w:rFonts w:ascii="Times New Roman" w:hAnsi="Times New Roman" w:cs="Times New Roman"/>
          <w:szCs w:val="24"/>
        </w:rPr>
        <w:t>as</w:t>
      </w:r>
      <w:r w:rsidRPr="00807D7A">
        <w:rPr>
          <w:rFonts w:ascii="Times New Roman" w:hAnsi="Times New Roman" w:cs="Times New Roman"/>
          <w:spacing w:val="-5"/>
          <w:szCs w:val="24"/>
        </w:rPr>
        <w:t xml:space="preserve"> </w:t>
      </w:r>
      <w:r w:rsidRPr="00807D7A">
        <w:rPr>
          <w:rFonts w:ascii="Times New Roman" w:hAnsi="Times New Roman" w:cs="Times New Roman"/>
          <w:szCs w:val="24"/>
        </w:rPr>
        <w:t>condições</w:t>
      </w:r>
      <w:r w:rsidRPr="00807D7A">
        <w:rPr>
          <w:rFonts w:ascii="Times New Roman" w:hAnsi="Times New Roman" w:cs="Times New Roman"/>
          <w:spacing w:val="-2"/>
          <w:szCs w:val="24"/>
        </w:rPr>
        <w:t xml:space="preserve"> </w:t>
      </w:r>
      <w:r w:rsidRPr="00807D7A">
        <w:rPr>
          <w:rFonts w:ascii="Times New Roman" w:hAnsi="Times New Roman" w:cs="Times New Roman"/>
          <w:szCs w:val="24"/>
        </w:rPr>
        <w:t>contidas</w:t>
      </w:r>
      <w:r w:rsidRPr="00807D7A">
        <w:rPr>
          <w:rFonts w:ascii="Times New Roman" w:hAnsi="Times New Roman" w:cs="Times New Roman"/>
          <w:spacing w:val="-2"/>
          <w:szCs w:val="24"/>
        </w:rPr>
        <w:t xml:space="preserve"> </w:t>
      </w:r>
      <w:r w:rsidRPr="00807D7A">
        <w:rPr>
          <w:rFonts w:ascii="Times New Roman" w:hAnsi="Times New Roman" w:cs="Times New Roman"/>
          <w:szCs w:val="24"/>
        </w:rPr>
        <w:t>no</w:t>
      </w:r>
      <w:r w:rsidRPr="00807D7A">
        <w:rPr>
          <w:rFonts w:ascii="Times New Roman" w:hAnsi="Times New Roman" w:cs="Times New Roman"/>
          <w:spacing w:val="-3"/>
          <w:szCs w:val="24"/>
        </w:rPr>
        <w:t xml:space="preserve"> </w:t>
      </w:r>
      <w:r w:rsidRPr="00807D7A">
        <w:rPr>
          <w:rFonts w:ascii="Times New Roman" w:hAnsi="Times New Roman" w:cs="Times New Roman"/>
          <w:szCs w:val="24"/>
        </w:rPr>
        <w:t>Edital</w:t>
      </w:r>
      <w:r w:rsidRPr="00807D7A">
        <w:rPr>
          <w:rFonts w:ascii="Times New Roman" w:hAnsi="Times New Roman" w:cs="Times New Roman"/>
          <w:spacing w:val="-5"/>
          <w:szCs w:val="24"/>
        </w:rPr>
        <w:t xml:space="preserve"> </w:t>
      </w:r>
      <w:r w:rsidRPr="00807D7A">
        <w:rPr>
          <w:rFonts w:ascii="Times New Roman" w:hAnsi="Times New Roman" w:cs="Times New Roman"/>
          <w:szCs w:val="24"/>
        </w:rPr>
        <w:t>e</w:t>
      </w:r>
      <w:r w:rsidRPr="00807D7A">
        <w:rPr>
          <w:rFonts w:ascii="Times New Roman" w:hAnsi="Times New Roman" w:cs="Times New Roman"/>
          <w:spacing w:val="-4"/>
          <w:szCs w:val="24"/>
        </w:rPr>
        <w:t xml:space="preserve"> </w:t>
      </w:r>
      <w:r w:rsidRPr="00807D7A">
        <w:rPr>
          <w:rFonts w:ascii="Times New Roman" w:hAnsi="Times New Roman" w:cs="Times New Roman"/>
          <w:szCs w:val="24"/>
        </w:rPr>
        <w:t>seus</w:t>
      </w:r>
      <w:r w:rsidRPr="00807D7A">
        <w:rPr>
          <w:rFonts w:ascii="Times New Roman" w:hAnsi="Times New Roman" w:cs="Times New Roman"/>
          <w:spacing w:val="-2"/>
          <w:szCs w:val="24"/>
        </w:rPr>
        <w:t xml:space="preserve"> </w:t>
      </w:r>
      <w:r w:rsidRPr="00807D7A">
        <w:rPr>
          <w:rFonts w:ascii="Times New Roman" w:hAnsi="Times New Roman" w:cs="Times New Roman"/>
          <w:szCs w:val="24"/>
        </w:rPr>
        <w:t>anexos,</w:t>
      </w:r>
      <w:r w:rsidRPr="00807D7A">
        <w:rPr>
          <w:rFonts w:ascii="Times New Roman" w:hAnsi="Times New Roman" w:cs="Times New Roman"/>
          <w:spacing w:val="-3"/>
          <w:szCs w:val="24"/>
        </w:rPr>
        <w:t xml:space="preserve"> </w:t>
      </w:r>
      <w:r w:rsidRPr="00807D7A">
        <w:rPr>
          <w:rFonts w:ascii="Times New Roman" w:hAnsi="Times New Roman" w:cs="Times New Roman"/>
          <w:szCs w:val="24"/>
        </w:rPr>
        <w:t>bem</w:t>
      </w:r>
      <w:r w:rsidRPr="00807D7A">
        <w:rPr>
          <w:rFonts w:ascii="Times New Roman" w:hAnsi="Times New Roman" w:cs="Times New Roman"/>
          <w:spacing w:val="-1"/>
          <w:szCs w:val="24"/>
        </w:rPr>
        <w:t xml:space="preserve"> </w:t>
      </w:r>
      <w:r w:rsidRPr="00807D7A">
        <w:rPr>
          <w:rFonts w:ascii="Times New Roman" w:hAnsi="Times New Roman" w:cs="Times New Roman"/>
          <w:szCs w:val="24"/>
        </w:rPr>
        <w:t>como</w:t>
      </w:r>
      <w:r w:rsidRPr="00807D7A">
        <w:rPr>
          <w:rFonts w:ascii="Times New Roman" w:hAnsi="Times New Roman" w:cs="Times New Roman"/>
          <w:spacing w:val="-6"/>
          <w:szCs w:val="24"/>
        </w:rPr>
        <w:t xml:space="preserve"> </w:t>
      </w:r>
      <w:r w:rsidRPr="00807D7A">
        <w:rPr>
          <w:rFonts w:ascii="Times New Roman" w:hAnsi="Times New Roman" w:cs="Times New Roman"/>
          <w:szCs w:val="24"/>
        </w:rPr>
        <w:t>de</w:t>
      </w:r>
      <w:r w:rsidRPr="00807D7A">
        <w:rPr>
          <w:rFonts w:ascii="Times New Roman" w:hAnsi="Times New Roman" w:cs="Times New Roman"/>
          <w:spacing w:val="-6"/>
          <w:szCs w:val="24"/>
        </w:rPr>
        <w:t xml:space="preserve"> </w:t>
      </w:r>
      <w:r w:rsidRPr="00807D7A">
        <w:rPr>
          <w:rFonts w:ascii="Times New Roman" w:hAnsi="Times New Roman" w:cs="Times New Roman"/>
          <w:szCs w:val="24"/>
        </w:rPr>
        <w:t>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40C998BD" w14:textId="77777777" w:rsidR="000D06DB" w:rsidRPr="00807D7A"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Não emprega menor de 18 anos em trabalho noturno, perigoso ou insalubre e não emprega menor</w:t>
      </w:r>
      <w:r w:rsidRPr="00807D7A">
        <w:rPr>
          <w:rFonts w:ascii="Times New Roman" w:hAnsi="Times New Roman" w:cs="Times New Roman"/>
          <w:spacing w:val="-5"/>
          <w:szCs w:val="24"/>
        </w:rPr>
        <w:t xml:space="preserve"> </w:t>
      </w:r>
      <w:r w:rsidRPr="00807D7A">
        <w:rPr>
          <w:rFonts w:ascii="Times New Roman" w:hAnsi="Times New Roman" w:cs="Times New Roman"/>
          <w:szCs w:val="24"/>
        </w:rPr>
        <w:t>de</w:t>
      </w:r>
      <w:r w:rsidRPr="00807D7A">
        <w:rPr>
          <w:rFonts w:ascii="Times New Roman" w:hAnsi="Times New Roman" w:cs="Times New Roman"/>
          <w:spacing w:val="-6"/>
          <w:szCs w:val="24"/>
        </w:rPr>
        <w:t xml:space="preserve"> </w:t>
      </w:r>
      <w:r w:rsidRPr="00807D7A">
        <w:rPr>
          <w:rFonts w:ascii="Times New Roman" w:hAnsi="Times New Roman" w:cs="Times New Roman"/>
          <w:szCs w:val="24"/>
        </w:rPr>
        <w:t>16</w:t>
      </w:r>
      <w:r w:rsidRPr="00807D7A">
        <w:rPr>
          <w:rFonts w:ascii="Times New Roman" w:hAnsi="Times New Roman" w:cs="Times New Roman"/>
          <w:spacing w:val="-6"/>
          <w:szCs w:val="24"/>
        </w:rPr>
        <w:t xml:space="preserve"> </w:t>
      </w:r>
      <w:r w:rsidRPr="00807D7A">
        <w:rPr>
          <w:rFonts w:ascii="Times New Roman" w:hAnsi="Times New Roman" w:cs="Times New Roman"/>
          <w:szCs w:val="24"/>
        </w:rPr>
        <w:t>anos,</w:t>
      </w:r>
      <w:r w:rsidRPr="00807D7A">
        <w:rPr>
          <w:rFonts w:ascii="Times New Roman" w:hAnsi="Times New Roman" w:cs="Times New Roman"/>
          <w:spacing w:val="-5"/>
          <w:szCs w:val="24"/>
        </w:rPr>
        <w:t xml:space="preserve"> </w:t>
      </w:r>
      <w:r w:rsidRPr="00807D7A">
        <w:rPr>
          <w:rFonts w:ascii="Times New Roman" w:hAnsi="Times New Roman" w:cs="Times New Roman"/>
          <w:szCs w:val="24"/>
        </w:rPr>
        <w:t>salvo</w:t>
      </w:r>
      <w:r w:rsidRPr="00807D7A">
        <w:rPr>
          <w:rFonts w:ascii="Times New Roman" w:hAnsi="Times New Roman" w:cs="Times New Roman"/>
          <w:spacing w:val="-4"/>
          <w:szCs w:val="24"/>
        </w:rPr>
        <w:t xml:space="preserve"> </w:t>
      </w:r>
      <w:r w:rsidRPr="00807D7A">
        <w:rPr>
          <w:rFonts w:ascii="Times New Roman" w:hAnsi="Times New Roman" w:cs="Times New Roman"/>
          <w:szCs w:val="24"/>
        </w:rPr>
        <w:t>a</w:t>
      </w:r>
      <w:r w:rsidRPr="00807D7A">
        <w:rPr>
          <w:rFonts w:ascii="Times New Roman" w:hAnsi="Times New Roman" w:cs="Times New Roman"/>
          <w:spacing w:val="-3"/>
          <w:szCs w:val="24"/>
        </w:rPr>
        <w:t xml:space="preserve"> </w:t>
      </w:r>
      <w:r w:rsidRPr="00807D7A">
        <w:rPr>
          <w:rFonts w:ascii="Times New Roman" w:hAnsi="Times New Roman" w:cs="Times New Roman"/>
          <w:szCs w:val="24"/>
        </w:rPr>
        <w:t>partir</w:t>
      </w:r>
      <w:r w:rsidRPr="00807D7A">
        <w:rPr>
          <w:rFonts w:ascii="Times New Roman" w:hAnsi="Times New Roman" w:cs="Times New Roman"/>
          <w:spacing w:val="-5"/>
          <w:szCs w:val="24"/>
        </w:rPr>
        <w:t xml:space="preserve"> </w:t>
      </w:r>
      <w:r w:rsidRPr="00807D7A">
        <w:rPr>
          <w:rFonts w:ascii="Times New Roman" w:hAnsi="Times New Roman" w:cs="Times New Roman"/>
          <w:szCs w:val="24"/>
        </w:rPr>
        <w:t>de</w:t>
      </w:r>
      <w:r w:rsidRPr="00807D7A">
        <w:rPr>
          <w:rFonts w:ascii="Times New Roman" w:hAnsi="Times New Roman" w:cs="Times New Roman"/>
          <w:spacing w:val="-6"/>
          <w:szCs w:val="24"/>
        </w:rPr>
        <w:t xml:space="preserve"> </w:t>
      </w:r>
      <w:r w:rsidRPr="00807D7A">
        <w:rPr>
          <w:rFonts w:ascii="Times New Roman" w:hAnsi="Times New Roman" w:cs="Times New Roman"/>
          <w:szCs w:val="24"/>
        </w:rPr>
        <w:t>14</w:t>
      </w:r>
      <w:r w:rsidRPr="00807D7A">
        <w:rPr>
          <w:rFonts w:ascii="Times New Roman" w:hAnsi="Times New Roman" w:cs="Times New Roman"/>
          <w:spacing w:val="-4"/>
          <w:szCs w:val="24"/>
        </w:rPr>
        <w:t xml:space="preserve"> </w:t>
      </w:r>
      <w:r w:rsidRPr="00807D7A">
        <w:rPr>
          <w:rFonts w:ascii="Times New Roman" w:hAnsi="Times New Roman" w:cs="Times New Roman"/>
          <w:szCs w:val="24"/>
        </w:rPr>
        <w:t>anos,</w:t>
      </w:r>
      <w:r w:rsidRPr="00807D7A">
        <w:rPr>
          <w:rFonts w:ascii="Times New Roman" w:hAnsi="Times New Roman" w:cs="Times New Roman"/>
          <w:spacing w:val="-5"/>
          <w:szCs w:val="24"/>
        </w:rPr>
        <w:t xml:space="preserve"> </w:t>
      </w:r>
      <w:r w:rsidRPr="00807D7A">
        <w:rPr>
          <w:rFonts w:ascii="Times New Roman" w:hAnsi="Times New Roman" w:cs="Times New Roman"/>
          <w:szCs w:val="24"/>
        </w:rPr>
        <w:t>na</w:t>
      </w:r>
      <w:r w:rsidRPr="00807D7A">
        <w:rPr>
          <w:rFonts w:ascii="Times New Roman" w:hAnsi="Times New Roman" w:cs="Times New Roman"/>
          <w:spacing w:val="-6"/>
          <w:szCs w:val="24"/>
        </w:rPr>
        <w:t xml:space="preserve"> </w:t>
      </w:r>
      <w:r w:rsidRPr="00807D7A">
        <w:rPr>
          <w:rFonts w:ascii="Times New Roman" w:hAnsi="Times New Roman" w:cs="Times New Roman"/>
          <w:szCs w:val="24"/>
        </w:rPr>
        <w:t>condição</w:t>
      </w:r>
      <w:r w:rsidRPr="00807D7A">
        <w:rPr>
          <w:rFonts w:ascii="Times New Roman" w:hAnsi="Times New Roman" w:cs="Times New Roman"/>
          <w:spacing w:val="-6"/>
          <w:szCs w:val="24"/>
        </w:rPr>
        <w:t xml:space="preserve"> </w:t>
      </w:r>
      <w:r w:rsidRPr="00807D7A">
        <w:rPr>
          <w:rFonts w:ascii="Times New Roman" w:hAnsi="Times New Roman" w:cs="Times New Roman"/>
          <w:szCs w:val="24"/>
        </w:rPr>
        <w:t>de</w:t>
      </w:r>
      <w:r w:rsidRPr="00807D7A">
        <w:rPr>
          <w:rFonts w:ascii="Times New Roman" w:hAnsi="Times New Roman" w:cs="Times New Roman"/>
          <w:spacing w:val="-6"/>
          <w:szCs w:val="24"/>
        </w:rPr>
        <w:t xml:space="preserve"> </w:t>
      </w:r>
      <w:r w:rsidRPr="00807D7A">
        <w:rPr>
          <w:rFonts w:ascii="Times New Roman" w:hAnsi="Times New Roman" w:cs="Times New Roman"/>
          <w:szCs w:val="24"/>
        </w:rPr>
        <w:t>aprendiz,</w:t>
      </w:r>
      <w:r w:rsidRPr="00807D7A">
        <w:rPr>
          <w:rFonts w:ascii="Times New Roman" w:hAnsi="Times New Roman" w:cs="Times New Roman"/>
          <w:spacing w:val="-3"/>
          <w:szCs w:val="24"/>
        </w:rPr>
        <w:t xml:space="preserve"> </w:t>
      </w:r>
      <w:r w:rsidRPr="00807D7A">
        <w:rPr>
          <w:rFonts w:ascii="Times New Roman" w:hAnsi="Times New Roman" w:cs="Times New Roman"/>
          <w:szCs w:val="24"/>
        </w:rPr>
        <w:t>nos</w:t>
      </w:r>
      <w:r w:rsidRPr="00807D7A">
        <w:rPr>
          <w:rFonts w:ascii="Times New Roman" w:hAnsi="Times New Roman" w:cs="Times New Roman"/>
          <w:spacing w:val="-4"/>
          <w:szCs w:val="24"/>
        </w:rPr>
        <w:t xml:space="preserve"> </w:t>
      </w:r>
      <w:r w:rsidRPr="00807D7A">
        <w:rPr>
          <w:rFonts w:ascii="Times New Roman" w:hAnsi="Times New Roman" w:cs="Times New Roman"/>
          <w:szCs w:val="24"/>
        </w:rPr>
        <w:t>termos</w:t>
      </w:r>
      <w:r w:rsidRPr="00807D7A">
        <w:rPr>
          <w:rFonts w:ascii="Times New Roman" w:hAnsi="Times New Roman" w:cs="Times New Roman"/>
          <w:spacing w:val="-7"/>
          <w:szCs w:val="24"/>
        </w:rPr>
        <w:t xml:space="preserve"> </w:t>
      </w:r>
      <w:r w:rsidRPr="00807D7A">
        <w:rPr>
          <w:rFonts w:ascii="Times New Roman" w:hAnsi="Times New Roman" w:cs="Times New Roman"/>
          <w:szCs w:val="24"/>
        </w:rPr>
        <w:t>do</w:t>
      </w:r>
      <w:r w:rsidRPr="00807D7A">
        <w:rPr>
          <w:rFonts w:ascii="Times New Roman" w:hAnsi="Times New Roman" w:cs="Times New Roman"/>
          <w:spacing w:val="-6"/>
          <w:szCs w:val="24"/>
        </w:rPr>
        <w:t xml:space="preserve"> </w:t>
      </w:r>
      <w:r w:rsidRPr="00807D7A">
        <w:rPr>
          <w:rFonts w:ascii="Times New Roman" w:hAnsi="Times New Roman" w:cs="Times New Roman"/>
          <w:szCs w:val="24"/>
        </w:rPr>
        <w:t>artigo</w:t>
      </w:r>
      <w:r w:rsidRPr="00807D7A">
        <w:rPr>
          <w:rFonts w:ascii="Times New Roman" w:hAnsi="Times New Roman" w:cs="Times New Roman"/>
          <w:spacing w:val="-4"/>
          <w:szCs w:val="24"/>
        </w:rPr>
        <w:t xml:space="preserve"> </w:t>
      </w:r>
      <w:r w:rsidRPr="00807D7A">
        <w:rPr>
          <w:rFonts w:ascii="Times New Roman" w:hAnsi="Times New Roman" w:cs="Times New Roman"/>
          <w:szCs w:val="24"/>
        </w:rPr>
        <w:t>7°,</w:t>
      </w:r>
      <w:r w:rsidRPr="00807D7A">
        <w:rPr>
          <w:rFonts w:ascii="Times New Roman" w:hAnsi="Times New Roman" w:cs="Times New Roman"/>
          <w:spacing w:val="-5"/>
          <w:szCs w:val="24"/>
        </w:rPr>
        <w:t xml:space="preserve"> </w:t>
      </w:r>
      <w:r w:rsidRPr="00807D7A">
        <w:rPr>
          <w:rFonts w:ascii="Times New Roman" w:hAnsi="Times New Roman" w:cs="Times New Roman"/>
          <w:szCs w:val="24"/>
        </w:rPr>
        <w:t>XXXIII, da Constituição;</w:t>
      </w:r>
    </w:p>
    <w:p w14:paraId="10F55F1C" w14:textId="77777777" w:rsidR="000D06DB" w:rsidRPr="00807D7A"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Não</w:t>
      </w:r>
      <w:r w:rsidRPr="00807D7A">
        <w:rPr>
          <w:rFonts w:ascii="Times New Roman" w:hAnsi="Times New Roman" w:cs="Times New Roman"/>
          <w:spacing w:val="-14"/>
          <w:szCs w:val="24"/>
        </w:rPr>
        <w:t xml:space="preserve"> </w:t>
      </w:r>
      <w:r w:rsidRPr="00807D7A">
        <w:rPr>
          <w:rFonts w:ascii="Times New Roman" w:hAnsi="Times New Roman" w:cs="Times New Roman"/>
          <w:szCs w:val="24"/>
        </w:rPr>
        <w:t>possui,</w:t>
      </w:r>
      <w:r w:rsidRPr="00807D7A">
        <w:rPr>
          <w:rFonts w:ascii="Times New Roman" w:hAnsi="Times New Roman" w:cs="Times New Roman"/>
          <w:spacing w:val="-14"/>
          <w:szCs w:val="24"/>
        </w:rPr>
        <w:t xml:space="preserve"> </w:t>
      </w:r>
      <w:r w:rsidRPr="00807D7A">
        <w:rPr>
          <w:rFonts w:ascii="Times New Roman" w:hAnsi="Times New Roman" w:cs="Times New Roman"/>
          <w:szCs w:val="24"/>
        </w:rPr>
        <w:t>em</w:t>
      </w:r>
      <w:r w:rsidRPr="00807D7A">
        <w:rPr>
          <w:rFonts w:ascii="Times New Roman" w:hAnsi="Times New Roman" w:cs="Times New Roman"/>
          <w:spacing w:val="-14"/>
          <w:szCs w:val="24"/>
        </w:rPr>
        <w:t xml:space="preserve"> </w:t>
      </w:r>
      <w:r w:rsidRPr="00807D7A">
        <w:rPr>
          <w:rFonts w:ascii="Times New Roman" w:hAnsi="Times New Roman" w:cs="Times New Roman"/>
          <w:szCs w:val="24"/>
        </w:rPr>
        <w:t>sua</w:t>
      </w:r>
      <w:r w:rsidRPr="00807D7A">
        <w:rPr>
          <w:rFonts w:ascii="Times New Roman" w:hAnsi="Times New Roman" w:cs="Times New Roman"/>
          <w:spacing w:val="-14"/>
          <w:szCs w:val="24"/>
        </w:rPr>
        <w:t xml:space="preserve"> </w:t>
      </w:r>
      <w:r w:rsidRPr="00807D7A">
        <w:rPr>
          <w:rFonts w:ascii="Times New Roman" w:hAnsi="Times New Roman" w:cs="Times New Roman"/>
          <w:szCs w:val="24"/>
        </w:rPr>
        <w:t>cadeia</w:t>
      </w:r>
      <w:r w:rsidRPr="00807D7A">
        <w:rPr>
          <w:rFonts w:ascii="Times New Roman" w:hAnsi="Times New Roman" w:cs="Times New Roman"/>
          <w:spacing w:val="-14"/>
          <w:szCs w:val="24"/>
        </w:rPr>
        <w:t xml:space="preserve"> </w:t>
      </w:r>
      <w:r w:rsidRPr="00807D7A">
        <w:rPr>
          <w:rFonts w:ascii="Times New Roman" w:hAnsi="Times New Roman" w:cs="Times New Roman"/>
          <w:szCs w:val="24"/>
        </w:rPr>
        <w:t>produtiva,</w:t>
      </w:r>
      <w:r w:rsidRPr="00807D7A">
        <w:rPr>
          <w:rFonts w:ascii="Times New Roman" w:hAnsi="Times New Roman" w:cs="Times New Roman"/>
          <w:spacing w:val="-14"/>
          <w:szCs w:val="24"/>
        </w:rPr>
        <w:t xml:space="preserve"> </w:t>
      </w:r>
      <w:r w:rsidRPr="00807D7A">
        <w:rPr>
          <w:rFonts w:ascii="Times New Roman" w:hAnsi="Times New Roman" w:cs="Times New Roman"/>
          <w:szCs w:val="24"/>
        </w:rPr>
        <w:t>empregados</w:t>
      </w:r>
      <w:r w:rsidRPr="00807D7A">
        <w:rPr>
          <w:rFonts w:ascii="Times New Roman" w:hAnsi="Times New Roman" w:cs="Times New Roman"/>
          <w:spacing w:val="-14"/>
          <w:szCs w:val="24"/>
        </w:rPr>
        <w:t xml:space="preserve"> </w:t>
      </w:r>
      <w:r w:rsidRPr="00807D7A">
        <w:rPr>
          <w:rFonts w:ascii="Times New Roman" w:hAnsi="Times New Roman" w:cs="Times New Roman"/>
          <w:szCs w:val="24"/>
        </w:rPr>
        <w:t>executando</w:t>
      </w:r>
      <w:r w:rsidRPr="00807D7A">
        <w:rPr>
          <w:rFonts w:ascii="Times New Roman" w:hAnsi="Times New Roman" w:cs="Times New Roman"/>
          <w:spacing w:val="-14"/>
          <w:szCs w:val="24"/>
        </w:rPr>
        <w:t xml:space="preserve"> </w:t>
      </w:r>
      <w:r w:rsidRPr="00807D7A">
        <w:rPr>
          <w:rFonts w:ascii="Times New Roman" w:hAnsi="Times New Roman" w:cs="Times New Roman"/>
          <w:szCs w:val="24"/>
        </w:rPr>
        <w:t>trabalho</w:t>
      </w:r>
      <w:r w:rsidRPr="00807D7A">
        <w:rPr>
          <w:rFonts w:ascii="Times New Roman" w:hAnsi="Times New Roman" w:cs="Times New Roman"/>
          <w:spacing w:val="-14"/>
          <w:szCs w:val="24"/>
        </w:rPr>
        <w:t xml:space="preserve"> </w:t>
      </w:r>
      <w:r w:rsidRPr="00807D7A">
        <w:rPr>
          <w:rFonts w:ascii="Times New Roman" w:hAnsi="Times New Roman" w:cs="Times New Roman"/>
          <w:szCs w:val="24"/>
        </w:rPr>
        <w:t>degradante</w:t>
      </w:r>
      <w:r w:rsidRPr="00807D7A">
        <w:rPr>
          <w:rFonts w:ascii="Times New Roman" w:hAnsi="Times New Roman" w:cs="Times New Roman"/>
          <w:spacing w:val="-13"/>
          <w:szCs w:val="24"/>
        </w:rPr>
        <w:t xml:space="preserve"> </w:t>
      </w:r>
      <w:r w:rsidRPr="00807D7A">
        <w:rPr>
          <w:rFonts w:ascii="Times New Roman" w:hAnsi="Times New Roman" w:cs="Times New Roman"/>
          <w:szCs w:val="24"/>
        </w:rPr>
        <w:t>ou</w:t>
      </w:r>
      <w:r w:rsidRPr="00807D7A">
        <w:rPr>
          <w:rFonts w:ascii="Times New Roman" w:hAnsi="Times New Roman" w:cs="Times New Roman"/>
          <w:spacing w:val="-14"/>
          <w:szCs w:val="24"/>
        </w:rPr>
        <w:t xml:space="preserve"> </w:t>
      </w:r>
      <w:r w:rsidRPr="00807D7A">
        <w:rPr>
          <w:rFonts w:ascii="Times New Roman" w:hAnsi="Times New Roman" w:cs="Times New Roman"/>
          <w:szCs w:val="24"/>
        </w:rPr>
        <w:t xml:space="preserve">forçado, </w:t>
      </w:r>
      <w:r w:rsidRPr="00807D7A">
        <w:rPr>
          <w:rFonts w:ascii="Times New Roman" w:hAnsi="Times New Roman" w:cs="Times New Roman"/>
          <w:szCs w:val="24"/>
        </w:rPr>
        <w:lastRenderedPageBreak/>
        <w:t>observando o disposto nos incisos III e IV do art. 1º e no inciso III do art. 5º da Constituição Federal;</w:t>
      </w:r>
    </w:p>
    <w:p w14:paraId="304E5D7C" w14:textId="77777777" w:rsidR="000D06DB" w:rsidRPr="00807D7A"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Cumpre</w:t>
      </w:r>
      <w:r w:rsidRPr="00807D7A">
        <w:rPr>
          <w:rFonts w:ascii="Times New Roman" w:hAnsi="Times New Roman" w:cs="Times New Roman"/>
          <w:spacing w:val="-5"/>
          <w:szCs w:val="24"/>
        </w:rPr>
        <w:t xml:space="preserve"> </w:t>
      </w:r>
      <w:r w:rsidRPr="00807D7A">
        <w:rPr>
          <w:rFonts w:ascii="Times New Roman" w:hAnsi="Times New Roman" w:cs="Times New Roman"/>
          <w:szCs w:val="24"/>
        </w:rPr>
        <w:t>as</w:t>
      </w:r>
      <w:r w:rsidRPr="00807D7A">
        <w:rPr>
          <w:rFonts w:ascii="Times New Roman" w:hAnsi="Times New Roman" w:cs="Times New Roman"/>
          <w:spacing w:val="-5"/>
          <w:szCs w:val="24"/>
        </w:rPr>
        <w:t xml:space="preserve"> </w:t>
      </w:r>
      <w:r w:rsidRPr="00807D7A">
        <w:rPr>
          <w:rFonts w:ascii="Times New Roman" w:hAnsi="Times New Roman" w:cs="Times New Roman"/>
          <w:szCs w:val="24"/>
        </w:rPr>
        <w:t>exigências</w:t>
      </w:r>
      <w:r w:rsidRPr="00807D7A">
        <w:rPr>
          <w:rFonts w:ascii="Times New Roman" w:hAnsi="Times New Roman" w:cs="Times New Roman"/>
          <w:spacing w:val="-5"/>
          <w:szCs w:val="24"/>
        </w:rPr>
        <w:t xml:space="preserve"> </w:t>
      </w:r>
      <w:r w:rsidRPr="00807D7A">
        <w:rPr>
          <w:rFonts w:ascii="Times New Roman" w:hAnsi="Times New Roman" w:cs="Times New Roman"/>
          <w:szCs w:val="24"/>
        </w:rPr>
        <w:t>de</w:t>
      </w:r>
      <w:r w:rsidRPr="00807D7A">
        <w:rPr>
          <w:rFonts w:ascii="Times New Roman" w:hAnsi="Times New Roman" w:cs="Times New Roman"/>
          <w:spacing w:val="-6"/>
          <w:szCs w:val="24"/>
        </w:rPr>
        <w:t xml:space="preserve"> </w:t>
      </w:r>
      <w:r w:rsidRPr="00807D7A">
        <w:rPr>
          <w:rFonts w:ascii="Times New Roman" w:hAnsi="Times New Roman" w:cs="Times New Roman"/>
          <w:szCs w:val="24"/>
        </w:rPr>
        <w:t>reserva</w:t>
      </w:r>
      <w:r w:rsidRPr="00807D7A">
        <w:rPr>
          <w:rFonts w:ascii="Times New Roman" w:hAnsi="Times New Roman" w:cs="Times New Roman"/>
          <w:spacing w:val="-4"/>
          <w:szCs w:val="24"/>
        </w:rPr>
        <w:t xml:space="preserve"> </w:t>
      </w:r>
      <w:r w:rsidRPr="00807D7A">
        <w:rPr>
          <w:rFonts w:ascii="Times New Roman" w:hAnsi="Times New Roman" w:cs="Times New Roman"/>
          <w:szCs w:val="24"/>
        </w:rPr>
        <w:t>de</w:t>
      </w:r>
      <w:r w:rsidRPr="00807D7A">
        <w:rPr>
          <w:rFonts w:ascii="Times New Roman" w:hAnsi="Times New Roman" w:cs="Times New Roman"/>
          <w:spacing w:val="-4"/>
          <w:szCs w:val="24"/>
        </w:rPr>
        <w:t xml:space="preserve"> </w:t>
      </w:r>
      <w:r w:rsidRPr="00807D7A">
        <w:rPr>
          <w:rFonts w:ascii="Times New Roman" w:hAnsi="Times New Roman" w:cs="Times New Roman"/>
          <w:szCs w:val="24"/>
        </w:rPr>
        <w:t>cargos</w:t>
      </w:r>
      <w:r w:rsidRPr="00807D7A">
        <w:rPr>
          <w:rFonts w:ascii="Times New Roman" w:hAnsi="Times New Roman" w:cs="Times New Roman"/>
          <w:spacing w:val="-2"/>
          <w:szCs w:val="24"/>
        </w:rPr>
        <w:t xml:space="preserve"> </w:t>
      </w:r>
      <w:r w:rsidRPr="00807D7A">
        <w:rPr>
          <w:rFonts w:ascii="Times New Roman" w:hAnsi="Times New Roman" w:cs="Times New Roman"/>
          <w:szCs w:val="24"/>
        </w:rPr>
        <w:t>para</w:t>
      </w:r>
      <w:r w:rsidRPr="00807D7A">
        <w:rPr>
          <w:rFonts w:ascii="Times New Roman" w:hAnsi="Times New Roman" w:cs="Times New Roman"/>
          <w:spacing w:val="-4"/>
          <w:szCs w:val="24"/>
        </w:rPr>
        <w:t xml:space="preserve"> </w:t>
      </w:r>
      <w:r w:rsidRPr="00807D7A">
        <w:rPr>
          <w:rFonts w:ascii="Times New Roman" w:hAnsi="Times New Roman" w:cs="Times New Roman"/>
          <w:szCs w:val="24"/>
        </w:rPr>
        <w:t>pessoa</w:t>
      </w:r>
      <w:r w:rsidRPr="00807D7A">
        <w:rPr>
          <w:rFonts w:ascii="Times New Roman" w:hAnsi="Times New Roman" w:cs="Times New Roman"/>
          <w:spacing w:val="-6"/>
          <w:szCs w:val="24"/>
        </w:rPr>
        <w:t xml:space="preserve"> </w:t>
      </w:r>
      <w:r w:rsidRPr="00807D7A">
        <w:rPr>
          <w:rFonts w:ascii="Times New Roman" w:hAnsi="Times New Roman" w:cs="Times New Roman"/>
          <w:szCs w:val="24"/>
        </w:rPr>
        <w:t>com</w:t>
      </w:r>
      <w:r w:rsidRPr="00807D7A">
        <w:rPr>
          <w:rFonts w:ascii="Times New Roman" w:hAnsi="Times New Roman" w:cs="Times New Roman"/>
          <w:spacing w:val="-1"/>
          <w:szCs w:val="24"/>
        </w:rPr>
        <w:t xml:space="preserve"> </w:t>
      </w:r>
      <w:r w:rsidRPr="00807D7A">
        <w:rPr>
          <w:rFonts w:ascii="Times New Roman" w:hAnsi="Times New Roman" w:cs="Times New Roman"/>
          <w:szCs w:val="24"/>
        </w:rPr>
        <w:t>deficiência</w:t>
      </w:r>
      <w:r w:rsidRPr="00807D7A">
        <w:rPr>
          <w:rFonts w:ascii="Times New Roman" w:hAnsi="Times New Roman" w:cs="Times New Roman"/>
          <w:spacing w:val="-3"/>
          <w:szCs w:val="24"/>
        </w:rPr>
        <w:t xml:space="preserve"> </w:t>
      </w:r>
      <w:r w:rsidRPr="00807D7A">
        <w:rPr>
          <w:rFonts w:ascii="Times New Roman" w:hAnsi="Times New Roman" w:cs="Times New Roman"/>
          <w:szCs w:val="24"/>
        </w:rPr>
        <w:t>e</w:t>
      </w:r>
      <w:r w:rsidRPr="00807D7A">
        <w:rPr>
          <w:rFonts w:ascii="Times New Roman" w:hAnsi="Times New Roman" w:cs="Times New Roman"/>
          <w:spacing w:val="-6"/>
          <w:szCs w:val="24"/>
        </w:rPr>
        <w:t xml:space="preserve"> </w:t>
      </w:r>
      <w:r w:rsidRPr="00807D7A">
        <w:rPr>
          <w:rFonts w:ascii="Times New Roman" w:hAnsi="Times New Roman" w:cs="Times New Roman"/>
          <w:szCs w:val="24"/>
        </w:rPr>
        <w:t>para</w:t>
      </w:r>
      <w:r w:rsidRPr="00807D7A">
        <w:rPr>
          <w:rFonts w:ascii="Times New Roman" w:hAnsi="Times New Roman" w:cs="Times New Roman"/>
          <w:spacing w:val="-3"/>
          <w:szCs w:val="24"/>
        </w:rPr>
        <w:t xml:space="preserve"> </w:t>
      </w:r>
      <w:r w:rsidRPr="00807D7A">
        <w:rPr>
          <w:rFonts w:ascii="Times New Roman" w:hAnsi="Times New Roman" w:cs="Times New Roman"/>
          <w:szCs w:val="24"/>
        </w:rPr>
        <w:t>reabilitado</w:t>
      </w:r>
      <w:r w:rsidRPr="00807D7A">
        <w:rPr>
          <w:rFonts w:ascii="Times New Roman" w:hAnsi="Times New Roman" w:cs="Times New Roman"/>
          <w:spacing w:val="-6"/>
          <w:szCs w:val="24"/>
        </w:rPr>
        <w:t xml:space="preserve"> </w:t>
      </w:r>
      <w:r w:rsidRPr="00807D7A">
        <w:rPr>
          <w:rFonts w:ascii="Times New Roman" w:hAnsi="Times New Roman" w:cs="Times New Roman"/>
          <w:szCs w:val="24"/>
        </w:rPr>
        <w:t>da Previdência Social, previstas no art. 93 da Lei 8.213/1991.</w:t>
      </w:r>
    </w:p>
    <w:p w14:paraId="49652D3F"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O licitante organizado em cooperativa deverá declarar, ainda, em campo próprio do sistema eletrônico, que cumpre os requisitos estabelecidos no artigo 16 da Lei nº 14.133/21.</w:t>
      </w:r>
    </w:p>
    <w:p w14:paraId="4985A380"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O fornecedor enquadrado como microempresa, empresa de pequeno porte ou sociedade cooperativa</w:t>
      </w:r>
      <w:r w:rsidRPr="00807D7A">
        <w:rPr>
          <w:rFonts w:ascii="Times New Roman" w:hAnsi="Times New Roman" w:cs="Times New Roman"/>
          <w:spacing w:val="-4"/>
          <w:szCs w:val="24"/>
        </w:rPr>
        <w:t xml:space="preserve"> </w:t>
      </w:r>
      <w:r w:rsidRPr="00807D7A">
        <w:rPr>
          <w:rFonts w:ascii="Times New Roman" w:hAnsi="Times New Roman" w:cs="Times New Roman"/>
          <w:szCs w:val="24"/>
        </w:rPr>
        <w:t>deverá</w:t>
      </w:r>
      <w:r w:rsidRPr="00807D7A">
        <w:rPr>
          <w:rFonts w:ascii="Times New Roman" w:hAnsi="Times New Roman" w:cs="Times New Roman"/>
          <w:spacing w:val="-4"/>
          <w:szCs w:val="24"/>
        </w:rPr>
        <w:t xml:space="preserve"> </w:t>
      </w:r>
      <w:r w:rsidRPr="00807D7A">
        <w:rPr>
          <w:rFonts w:ascii="Times New Roman" w:hAnsi="Times New Roman" w:cs="Times New Roman"/>
          <w:szCs w:val="24"/>
        </w:rPr>
        <w:t>declarar,</w:t>
      </w:r>
      <w:r w:rsidRPr="00807D7A">
        <w:rPr>
          <w:rFonts w:ascii="Times New Roman" w:hAnsi="Times New Roman" w:cs="Times New Roman"/>
          <w:spacing w:val="-6"/>
          <w:szCs w:val="24"/>
        </w:rPr>
        <w:t xml:space="preserve"> </w:t>
      </w:r>
      <w:r w:rsidRPr="00807D7A">
        <w:rPr>
          <w:rFonts w:ascii="Times New Roman" w:hAnsi="Times New Roman" w:cs="Times New Roman"/>
          <w:szCs w:val="24"/>
        </w:rPr>
        <w:t>ainda,</w:t>
      </w:r>
      <w:r w:rsidRPr="00807D7A">
        <w:rPr>
          <w:rFonts w:ascii="Times New Roman" w:hAnsi="Times New Roman" w:cs="Times New Roman"/>
          <w:spacing w:val="-5"/>
          <w:szCs w:val="24"/>
        </w:rPr>
        <w:t xml:space="preserve"> </w:t>
      </w:r>
      <w:r w:rsidRPr="00807D7A">
        <w:rPr>
          <w:rFonts w:ascii="Times New Roman" w:hAnsi="Times New Roman" w:cs="Times New Roman"/>
          <w:szCs w:val="24"/>
        </w:rPr>
        <w:t>em</w:t>
      </w:r>
      <w:r w:rsidRPr="00807D7A">
        <w:rPr>
          <w:rFonts w:ascii="Times New Roman" w:hAnsi="Times New Roman" w:cs="Times New Roman"/>
          <w:spacing w:val="-2"/>
          <w:szCs w:val="24"/>
        </w:rPr>
        <w:t xml:space="preserve"> </w:t>
      </w:r>
      <w:r w:rsidRPr="00807D7A">
        <w:rPr>
          <w:rFonts w:ascii="Times New Roman" w:hAnsi="Times New Roman" w:cs="Times New Roman"/>
          <w:szCs w:val="24"/>
        </w:rPr>
        <w:t>campo</w:t>
      </w:r>
      <w:r w:rsidRPr="00807D7A">
        <w:rPr>
          <w:rFonts w:ascii="Times New Roman" w:hAnsi="Times New Roman" w:cs="Times New Roman"/>
          <w:spacing w:val="-6"/>
          <w:szCs w:val="24"/>
        </w:rPr>
        <w:t xml:space="preserve"> </w:t>
      </w:r>
      <w:r w:rsidRPr="00807D7A">
        <w:rPr>
          <w:rFonts w:ascii="Times New Roman" w:hAnsi="Times New Roman" w:cs="Times New Roman"/>
          <w:szCs w:val="24"/>
        </w:rPr>
        <w:t>próprio</w:t>
      </w:r>
      <w:r w:rsidRPr="00807D7A">
        <w:rPr>
          <w:rFonts w:ascii="Times New Roman" w:hAnsi="Times New Roman" w:cs="Times New Roman"/>
          <w:spacing w:val="-4"/>
          <w:szCs w:val="24"/>
        </w:rPr>
        <w:t xml:space="preserve"> </w:t>
      </w:r>
      <w:r w:rsidRPr="00807D7A">
        <w:rPr>
          <w:rFonts w:ascii="Times New Roman" w:hAnsi="Times New Roman" w:cs="Times New Roman"/>
          <w:szCs w:val="24"/>
        </w:rPr>
        <w:t>do</w:t>
      </w:r>
      <w:r w:rsidRPr="00807D7A">
        <w:rPr>
          <w:rFonts w:ascii="Times New Roman" w:hAnsi="Times New Roman" w:cs="Times New Roman"/>
          <w:spacing w:val="-6"/>
          <w:szCs w:val="24"/>
        </w:rPr>
        <w:t xml:space="preserve"> </w:t>
      </w:r>
      <w:r w:rsidRPr="00807D7A">
        <w:rPr>
          <w:rFonts w:ascii="Times New Roman" w:hAnsi="Times New Roman" w:cs="Times New Roman"/>
          <w:szCs w:val="24"/>
        </w:rPr>
        <w:t>sistema</w:t>
      </w:r>
      <w:r w:rsidRPr="00807D7A">
        <w:rPr>
          <w:rFonts w:ascii="Times New Roman" w:hAnsi="Times New Roman" w:cs="Times New Roman"/>
          <w:spacing w:val="-6"/>
          <w:szCs w:val="24"/>
        </w:rPr>
        <w:t xml:space="preserve"> </w:t>
      </w:r>
      <w:r w:rsidRPr="00807D7A">
        <w:rPr>
          <w:rFonts w:ascii="Times New Roman" w:hAnsi="Times New Roman" w:cs="Times New Roman"/>
          <w:szCs w:val="24"/>
        </w:rPr>
        <w:t>eletrônico,</w:t>
      </w:r>
      <w:r w:rsidRPr="00807D7A">
        <w:rPr>
          <w:rFonts w:ascii="Times New Roman" w:hAnsi="Times New Roman" w:cs="Times New Roman"/>
          <w:spacing w:val="-5"/>
          <w:szCs w:val="24"/>
        </w:rPr>
        <w:t xml:space="preserve"> </w:t>
      </w:r>
      <w:r w:rsidRPr="00807D7A">
        <w:rPr>
          <w:rFonts w:ascii="Times New Roman" w:hAnsi="Times New Roman" w:cs="Times New Roman"/>
          <w:szCs w:val="24"/>
        </w:rPr>
        <w:t>que</w:t>
      </w:r>
      <w:r w:rsidRPr="00807D7A">
        <w:rPr>
          <w:rFonts w:ascii="Times New Roman" w:hAnsi="Times New Roman" w:cs="Times New Roman"/>
          <w:spacing w:val="-4"/>
          <w:szCs w:val="24"/>
        </w:rPr>
        <w:t xml:space="preserve"> </w:t>
      </w:r>
      <w:r w:rsidRPr="00807D7A">
        <w:rPr>
          <w:rFonts w:ascii="Times New Roman" w:hAnsi="Times New Roman" w:cs="Times New Roman"/>
          <w:szCs w:val="24"/>
        </w:rPr>
        <w:t>cumpre</w:t>
      </w:r>
      <w:r w:rsidRPr="00807D7A">
        <w:rPr>
          <w:rFonts w:ascii="Times New Roman" w:hAnsi="Times New Roman" w:cs="Times New Roman"/>
          <w:spacing w:val="-6"/>
          <w:szCs w:val="24"/>
        </w:rPr>
        <w:t xml:space="preserve"> </w:t>
      </w:r>
      <w:r w:rsidRPr="00807D7A">
        <w:rPr>
          <w:rFonts w:ascii="Times New Roman" w:hAnsi="Times New Roman" w:cs="Times New Roman"/>
          <w:szCs w:val="24"/>
        </w:rPr>
        <w:t>os</w:t>
      </w:r>
      <w:r w:rsidRPr="00807D7A">
        <w:rPr>
          <w:rFonts w:ascii="Times New Roman" w:hAnsi="Times New Roman" w:cs="Times New Roman"/>
          <w:spacing w:val="-6"/>
          <w:szCs w:val="24"/>
        </w:rPr>
        <w:t xml:space="preserve"> </w:t>
      </w:r>
      <w:r w:rsidRPr="00807D7A">
        <w:rPr>
          <w:rFonts w:ascii="Times New Roman" w:hAnsi="Times New Roman" w:cs="Times New Roman"/>
          <w:szCs w:val="24"/>
        </w:rPr>
        <w:t>requisitos estabelecidos</w:t>
      </w:r>
      <w:r w:rsidRPr="00807D7A">
        <w:rPr>
          <w:rFonts w:ascii="Times New Roman" w:hAnsi="Times New Roman" w:cs="Times New Roman"/>
          <w:spacing w:val="-9"/>
          <w:szCs w:val="24"/>
        </w:rPr>
        <w:t xml:space="preserve"> </w:t>
      </w:r>
      <w:r w:rsidRPr="00807D7A">
        <w:rPr>
          <w:rFonts w:ascii="Times New Roman" w:hAnsi="Times New Roman" w:cs="Times New Roman"/>
          <w:szCs w:val="24"/>
        </w:rPr>
        <w:t>no</w:t>
      </w:r>
      <w:r w:rsidRPr="00807D7A">
        <w:rPr>
          <w:rFonts w:ascii="Times New Roman" w:hAnsi="Times New Roman" w:cs="Times New Roman"/>
          <w:spacing w:val="-10"/>
          <w:szCs w:val="24"/>
        </w:rPr>
        <w:t xml:space="preserve"> </w:t>
      </w:r>
      <w:r w:rsidRPr="00807D7A">
        <w:rPr>
          <w:rFonts w:ascii="Times New Roman" w:hAnsi="Times New Roman" w:cs="Times New Roman"/>
          <w:szCs w:val="24"/>
        </w:rPr>
        <w:t>artigo</w:t>
      </w:r>
      <w:r w:rsidRPr="00807D7A">
        <w:rPr>
          <w:rFonts w:ascii="Times New Roman" w:hAnsi="Times New Roman" w:cs="Times New Roman"/>
          <w:spacing w:val="-9"/>
          <w:szCs w:val="24"/>
        </w:rPr>
        <w:t xml:space="preserve"> </w:t>
      </w:r>
      <w:r w:rsidRPr="00807D7A">
        <w:rPr>
          <w:rFonts w:ascii="Times New Roman" w:hAnsi="Times New Roman" w:cs="Times New Roman"/>
          <w:szCs w:val="24"/>
        </w:rPr>
        <w:t>3°</w:t>
      </w:r>
      <w:r w:rsidRPr="00807D7A">
        <w:rPr>
          <w:rFonts w:ascii="Times New Roman" w:hAnsi="Times New Roman" w:cs="Times New Roman"/>
          <w:spacing w:val="-9"/>
          <w:szCs w:val="24"/>
        </w:rPr>
        <w:t xml:space="preserve"> </w:t>
      </w:r>
      <w:r w:rsidRPr="00807D7A">
        <w:rPr>
          <w:rFonts w:ascii="Times New Roman" w:hAnsi="Times New Roman" w:cs="Times New Roman"/>
          <w:szCs w:val="24"/>
        </w:rPr>
        <w:t>da</w:t>
      </w:r>
      <w:r w:rsidRPr="00807D7A">
        <w:rPr>
          <w:rFonts w:ascii="Times New Roman" w:hAnsi="Times New Roman" w:cs="Times New Roman"/>
          <w:spacing w:val="-10"/>
          <w:szCs w:val="24"/>
        </w:rPr>
        <w:t xml:space="preserve"> </w:t>
      </w:r>
      <w:r w:rsidRPr="00807D7A">
        <w:rPr>
          <w:rFonts w:ascii="Times New Roman" w:hAnsi="Times New Roman" w:cs="Times New Roman"/>
          <w:szCs w:val="24"/>
        </w:rPr>
        <w:t>Lei</w:t>
      </w:r>
      <w:r w:rsidRPr="00807D7A">
        <w:rPr>
          <w:rFonts w:ascii="Times New Roman" w:hAnsi="Times New Roman" w:cs="Times New Roman"/>
          <w:spacing w:val="-11"/>
          <w:szCs w:val="24"/>
        </w:rPr>
        <w:t xml:space="preserve"> </w:t>
      </w:r>
      <w:r w:rsidRPr="00807D7A">
        <w:rPr>
          <w:rFonts w:ascii="Times New Roman" w:hAnsi="Times New Roman" w:cs="Times New Roman"/>
          <w:szCs w:val="24"/>
        </w:rPr>
        <w:t>Complementar</w:t>
      </w:r>
      <w:r w:rsidRPr="00807D7A">
        <w:rPr>
          <w:rFonts w:ascii="Times New Roman" w:hAnsi="Times New Roman" w:cs="Times New Roman"/>
          <w:spacing w:val="-10"/>
          <w:szCs w:val="24"/>
        </w:rPr>
        <w:t xml:space="preserve"> </w:t>
      </w:r>
      <w:r w:rsidRPr="00807D7A">
        <w:rPr>
          <w:rFonts w:ascii="Times New Roman" w:hAnsi="Times New Roman" w:cs="Times New Roman"/>
          <w:szCs w:val="24"/>
        </w:rPr>
        <w:t>nº</w:t>
      </w:r>
      <w:r w:rsidRPr="00807D7A">
        <w:rPr>
          <w:rFonts w:ascii="Times New Roman" w:hAnsi="Times New Roman" w:cs="Times New Roman"/>
          <w:spacing w:val="-11"/>
          <w:szCs w:val="24"/>
        </w:rPr>
        <w:t xml:space="preserve"> </w:t>
      </w:r>
      <w:r w:rsidRPr="00807D7A">
        <w:rPr>
          <w:rFonts w:ascii="Times New Roman" w:hAnsi="Times New Roman" w:cs="Times New Roman"/>
          <w:szCs w:val="24"/>
        </w:rPr>
        <w:t>123,</w:t>
      </w:r>
      <w:r w:rsidRPr="00807D7A">
        <w:rPr>
          <w:rFonts w:ascii="Times New Roman" w:hAnsi="Times New Roman" w:cs="Times New Roman"/>
          <w:spacing w:val="-10"/>
          <w:szCs w:val="24"/>
        </w:rPr>
        <w:t xml:space="preserve"> </w:t>
      </w:r>
      <w:r w:rsidRPr="00807D7A">
        <w:rPr>
          <w:rFonts w:ascii="Times New Roman" w:hAnsi="Times New Roman" w:cs="Times New Roman"/>
          <w:szCs w:val="24"/>
        </w:rPr>
        <w:t>de</w:t>
      </w:r>
      <w:r w:rsidRPr="00807D7A">
        <w:rPr>
          <w:rFonts w:ascii="Times New Roman" w:hAnsi="Times New Roman" w:cs="Times New Roman"/>
          <w:spacing w:val="-8"/>
          <w:szCs w:val="24"/>
        </w:rPr>
        <w:t xml:space="preserve"> </w:t>
      </w:r>
      <w:r w:rsidRPr="00807D7A">
        <w:rPr>
          <w:rFonts w:ascii="Times New Roman" w:hAnsi="Times New Roman" w:cs="Times New Roman"/>
          <w:szCs w:val="24"/>
        </w:rPr>
        <w:t>2006,</w:t>
      </w:r>
      <w:r w:rsidRPr="00807D7A">
        <w:rPr>
          <w:rFonts w:ascii="Times New Roman" w:hAnsi="Times New Roman" w:cs="Times New Roman"/>
          <w:spacing w:val="-8"/>
          <w:szCs w:val="24"/>
        </w:rPr>
        <w:t xml:space="preserve"> </w:t>
      </w:r>
      <w:r w:rsidRPr="00807D7A">
        <w:rPr>
          <w:rFonts w:ascii="Times New Roman" w:hAnsi="Times New Roman" w:cs="Times New Roman"/>
          <w:szCs w:val="24"/>
        </w:rPr>
        <w:t>estando</w:t>
      </w:r>
      <w:r w:rsidRPr="00807D7A">
        <w:rPr>
          <w:rFonts w:ascii="Times New Roman" w:hAnsi="Times New Roman" w:cs="Times New Roman"/>
          <w:spacing w:val="-10"/>
          <w:szCs w:val="24"/>
        </w:rPr>
        <w:t xml:space="preserve"> </w:t>
      </w:r>
      <w:r w:rsidRPr="00807D7A">
        <w:rPr>
          <w:rFonts w:ascii="Times New Roman" w:hAnsi="Times New Roman" w:cs="Times New Roman"/>
          <w:szCs w:val="24"/>
        </w:rPr>
        <w:t>apto</w:t>
      </w:r>
      <w:r w:rsidRPr="00807D7A">
        <w:rPr>
          <w:rFonts w:ascii="Times New Roman" w:hAnsi="Times New Roman" w:cs="Times New Roman"/>
          <w:spacing w:val="-9"/>
          <w:szCs w:val="24"/>
        </w:rPr>
        <w:t xml:space="preserve"> </w:t>
      </w:r>
      <w:r w:rsidRPr="00807D7A">
        <w:rPr>
          <w:rFonts w:ascii="Times New Roman" w:hAnsi="Times New Roman" w:cs="Times New Roman"/>
          <w:szCs w:val="24"/>
        </w:rPr>
        <w:t>a</w:t>
      </w:r>
      <w:r w:rsidRPr="00807D7A">
        <w:rPr>
          <w:rFonts w:ascii="Times New Roman" w:hAnsi="Times New Roman" w:cs="Times New Roman"/>
          <w:spacing w:val="-8"/>
          <w:szCs w:val="24"/>
        </w:rPr>
        <w:t xml:space="preserve"> </w:t>
      </w:r>
      <w:r w:rsidRPr="00807D7A">
        <w:rPr>
          <w:rFonts w:ascii="Times New Roman" w:hAnsi="Times New Roman" w:cs="Times New Roman"/>
          <w:szCs w:val="24"/>
        </w:rPr>
        <w:t>usufruir</w:t>
      </w:r>
      <w:r w:rsidRPr="00807D7A">
        <w:rPr>
          <w:rFonts w:ascii="Times New Roman" w:hAnsi="Times New Roman" w:cs="Times New Roman"/>
          <w:spacing w:val="-9"/>
          <w:szCs w:val="24"/>
        </w:rPr>
        <w:t xml:space="preserve"> </w:t>
      </w:r>
      <w:r w:rsidRPr="00807D7A">
        <w:rPr>
          <w:rFonts w:ascii="Times New Roman" w:hAnsi="Times New Roman" w:cs="Times New Roman"/>
          <w:szCs w:val="24"/>
        </w:rPr>
        <w:t>do</w:t>
      </w:r>
      <w:r w:rsidRPr="00807D7A">
        <w:rPr>
          <w:rFonts w:ascii="Times New Roman" w:hAnsi="Times New Roman" w:cs="Times New Roman"/>
          <w:spacing w:val="-11"/>
          <w:szCs w:val="24"/>
        </w:rPr>
        <w:t xml:space="preserve"> </w:t>
      </w:r>
      <w:r w:rsidRPr="00807D7A">
        <w:rPr>
          <w:rFonts w:ascii="Times New Roman" w:hAnsi="Times New Roman" w:cs="Times New Roman"/>
          <w:szCs w:val="24"/>
        </w:rPr>
        <w:t>tratamento favorecido</w:t>
      </w:r>
      <w:r w:rsidRPr="00807D7A">
        <w:rPr>
          <w:rFonts w:ascii="Times New Roman" w:hAnsi="Times New Roman" w:cs="Times New Roman"/>
          <w:spacing w:val="-1"/>
          <w:szCs w:val="24"/>
        </w:rPr>
        <w:t xml:space="preserve"> </w:t>
      </w:r>
      <w:r w:rsidRPr="00807D7A">
        <w:rPr>
          <w:rFonts w:ascii="Times New Roman" w:hAnsi="Times New Roman" w:cs="Times New Roman"/>
          <w:szCs w:val="24"/>
        </w:rPr>
        <w:t>estabelecido</w:t>
      </w:r>
      <w:r w:rsidRPr="00807D7A">
        <w:rPr>
          <w:rFonts w:ascii="Times New Roman" w:hAnsi="Times New Roman" w:cs="Times New Roman"/>
          <w:spacing w:val="-1"/>
          <w:szCs w:val="24"/>
        </w:rPr>
        <w:t xml:space="preserve"> </w:t>
      </w:r>
      <w:r w:rsidRPr="00807D7A">
        <w:rPr>
          <w:rFonts w:ascii="Times New Roman" w:hAnsi="Times New Roman" w:cs="Times New Roman"/>
          <w:szCs w:val="24"/>
        </w:rPr>
        <w:t>em seus arts.</w:t>
      </w:r>
      <w:r w:rsidRPr="00807D7A">
        <w:rPr>
          <w:rFonts w:ascii="Times New Roman" w:hAnsi="Times New Roman" w:cs="Times New Roman"/>
          <w:spacing w:val="-1"/>
          <w:szCs w:val="24"/>
        </w:rPr>
        <w:t xml:space="preserve"> </w:t>
      </w:r>
      <w:r w:rsidRPr="00807D7A">
        <w:rPr>
          <w:rFonts w:ascii="Times New Roman" w:hAnsi="Times New Roman" w:cs="Times New Roman"/>
          <w:szCs w:val="24"/>
        </w:rPr>
        <w:t>42 a</w:t>
      </w:r>
      <w:r w:rsidRPr="00807D7A">
        <w:rPr>
          <w:rFonts w:ascii="Times New Roman" w:hAnsi="Times New Roman" w:cs="Times New Roman"/>
          <w:spacing w:val="-1"/>
          <w:szCs w:val="24"/>
        </w:rPr>
        <w:t xml:space="preserve"> </w:t>
      </w:r>
      <w:r w:rsidRPr="00807D7A">
        <w:rPr>
          <w:rFonts w:ascii="Times New Roman" w:hAnsi="Times New Roman" w:cs="Times New Roman"/>
          <w:szCs w:val="24"/>
        </w:rPr>
        <w:t>49,</w:t>
      </w:r>
      <w:r w:rsidRPr="00807D7A">
        <w:rPr>
          <w:rFonts w:ascii="Times New Roman" w:hAnsi="Times New Roman" w:cs="Times New Roman"/>
          <w:spacing w:val="-1"/>
          <w:szCs w:val="24"/>
        </w:rPr>
        <w:t xml:space="preserve"> </w:t>
      </w:r>
      <w:r w:rsidRPr="00807D7A">
        <w:rPr>
          <w:rFonts w:ascii="Times New Roman" w:hAnsi="Times New Roman" w:cs="Times New Roman"/>
          <w:szCs w:val="24"/>
        </w:rPr>
        <w:t>observado o</w:t>
      </w:r>
      <w:r w:rsidRPr="00807D7A">
        <w:rPr>
          <w:rFonts w:ascii="Times New Roman" w:hAnsi="Times New Roman" w:cs="Times New Roman"/>
          <w:spacing w:val="-1"/>
          <w:szCs w:val="24"/>
        </w:rPr>
        <w:t xml:space="preserve"> </w:t>
      </w:r>
      <w:r w:rsidRPr="00807D7A">
        <w:rPr>
          <w:rFonts w:ascii="Times New Roman" w:hAnsi="Times New Roman" w:cs="Times New Roman"/>
          <w:szCs w:val="24"/>
        </w:rPr>
        <w:t>disposto nos §§ 1º ao</w:t>
      </w:r>
      <w:r w:rsidRPr="00807D7A">
        <w:rPr>
          <w:rFonts w:ascii="Times New Roman" w:hAnsi="Times New Roman" w:cs="Times New Roman"/>
          <w:spacing w:val="-1"/>
          <w:szCs w:val="24"/>
        </w:rPr>
        <w:t xml:space="preserve"> </w:t>
      </w:r>
      <w:r w:rsidRPr="00807D7A">
        <w:rPr>
          <w:rFonts w:ascii="Times New Roman" w:hAnsi="Times New Roman" w:cs="Times New Roman"/>
          <w:szCs w:val="24"/>
        </w:rPr>
        <w:t>3º do art. 4º,</w:t>
      </w:r>
      <w:r w:rsidRPr="00807D7A">
        <w:rPr>
          <w:rFonts w:ascii="Times New Roman" w:hAnsi="Times New Roman" w:cs="Times New Roman"/>
          <w:spacing w:val="-1"/>
          <w:szCs w:val="24"/>
        </w:rPr>
        <w:t xml:space="preserve"> </w:t>
      </w:r>
      <w:r w:rsidRPr="00807D7A">
        <w:rPr>
          <w:rFonts w:ascii="Times New Roman" w:hAnsi="Times New Roman" w:cs="Times New Roman"/>
          <w:szCs w:val="24"/>
        </w:rPr>
        <w:t>da Lei n.º 14.133/21.</w:t>
      </w:r>
    </w:p>
    <w:p w14:paraId="26DE48A2" w14:textId="393F0B7F" w:rsidR="000D06DB" w:rsidRPr="00807D7A"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No item exclusivo para participação de microempresas e empresas de pequeno porte, a assinalação do campo “nenhuma”, impedir</w:t>
      </w:r>
      <w:r w:rsidR="00595F9E" w:rsidRPr="00807D7A">
        <w:rPr>
          <w:rFonts w:ascii="Times New Roman" w:hAnsi="Times New Roman" w:cs="Times New Roman"/>
          <w:szCs w:val="24"/>
        </w:rPr>
        <w:t>á o prosseguimento no certame, para a presente licitação</w:t>
      </w:r>
      <w:r w:rsidRPr="00807D7A">
        <w:rPr>
          <w:rFonts w:ascii="Times New Roman" w:hAnsi="Times New Roman" w:cs="Times New Roman"/>
          <w:szCs w:val="24"/>
        </w:rPr>
        <w:t>;</w:t>
      </w:r>
    </w:p>
    <w:p w14:paraId="38952E3E" w14:textId="1AA00587" w:rsidR="000D06DB" w:rsidRPr="00807D7A" w:rsidRDefault="00595F9E"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Na presente licitação, quando não houver exclusividade para microempresas e empresas de pequeno porte</w:t>
      </w:r>
      <w:r w:rsidR="00BA0AC3" w:rsidRPr="00807D7A">
        <w:rPr>
          <w:rFonts w:ascii="Times New Roman" w:hAnsi="Times New Roman" w:cs="Times New Roman"/>
          <w:szCs w:val="24"/>
        </w:rPr>
        <w:t>, a assinalação do campo “nenhuma”, apenas produzirá o efeito de o licitante não ter direito ao tratamento favorecido previsto na Lei Complementar nº 123, de 2006, mesmo que microempresa, empresa de pequeno porte ou sociedade cooperativa.</w:t>
      </w:r>
    </w:p>
    <w:p w14:paraId="3B8A577B" w14:textId="5E58E63E"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807D7A">
        <w:rPr>
          <w:rFonts w:ascii="Times New Roman" w:hAnsi="Times New Roman" w:cs="Times New Roman"/>
          <w:szCs w:val="24"/>
        </w:rPr>
        <w:t xml:space="preserve">A falsidade da declaração de que trata os itens </w:t>
      </w:r>
      <w:r w:rsidR="00F776DF" w:rsidRPr="00807D7A">
        <w:rPr>
          <w:rFonts w:ascii="Times New Roman" w:hAnsi="Times New Roman" w:cs="Times New Roman"/>
          <w:szCs w:val="24"/>
        </w:rPr>
        <w:t>5</w:t>
      </w:r>
      <w:r w:rsidRPr="00807D7A">
        <w:rPr>
          <w:rFonts w:ascii="Times New Roman" w:hAnsi="Times New Roman" w:cs="Times New Roman"/>
          <w:szCs w:val="24"/>
        </w:rPr>
        <w:t xml:space="preserve">.2 ao </w:t>
      </w:r>
      <w:r w:rsidR="00F776DF" w:rsidRPr="00807D7A">
        <w:rPr>
          <w:rFonts w:ascii="Times New Roman" w:hAnsi="Times New Roman" w:cs="Times New Roman"/>
          <w:szCs w:val="24"/>
        </w:rPr>
        <w:t>5.</w:t>
      </w:r>
      <w:r w:rsidRPr="00807D7A">
        <w:rPr>
          <w:rFonts w:ascii="Times New Roman" w:hAnsi="Times New Roman" w:cs="Times New Roman"/>
          <w:szCs w:val="24"/>
        </w:rPr>
        <w:t>4 sujeitará o licitante às sanções previstas na Lei Federal nº 14.133/21 e neste Edital.</w:t>
      </w:r>
    </w:p>
    <w:p w14:paraId="454AE4F2"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Não</w:t>
      </w:r>
      <w:r w:rsidRPr="00807D7A">
        <w:rPr>
          <w:rFonts w:ascii="Times New Roman" w:hAnsi="Times New Roman" w:cs="Times New Roman"/>
          <w:spacing w:val="-9"/>
          <w:szCs w:val="24"/>
        </w:rPr>
        <w:t xml:space="preserve"> </w:t>
      </w:r>
      <w:r w:rsidRPr="00807D7A">
        <w:rPr>
          <w:rFonts w:ascii="Times New Roman" w:hAnsi="Times New Roman" w:cs="Times New Roman"/>
          <w:szCs w:val="24"/>
        </w:rPr>
        <w:t>haverá</w:t>
      </w:r>
      <w:r w:rsidRPr="00807D7A">
        <w:rPr>
          <w:rFonts w:ascii="Times New Roman" w:hAnsi="Times New Roman" w:cs="Times New Roman"/>
          <w:spacing w:val="-7"/>
          <w:szCs w:val="24"/>
        </w:rPr>
        <w:t xml:space="preserve"> </w:t>
      </w:r>
      <w:r w:rsidRPr="00807D7A">
        <w:rPr>
          <w:rFonts w:ascii="Times New Roman" w:hAnsi="Times New Roman" w:cs="Times New Roman"/>
          <w:szCs w:val="24"/>
        </w:rPr>
        <w:t>ordem</w:t>
      </w:r>
      <w:r w:rsidRPr="00807D7A">
        <w:rPr>
          <w:rFonts w:ascii="Times New Roman" w:hAnsi="Times New Roman" w:cs="Times New Roman"/>
          <w:spacing w:val="-6"/>
          <w:szCs w:val="24"/>
        </w:rPr>
        <w:t xml:space="preserve"> </w:t>
      </w:r>
      <w:r w:rsidRPr="00807D7A">
        <w:rPr>
          <w:rFonts w:ascii="Times New Roman" w:hAnsi="Times New Roman" w:cs="Times New Roman"/>
          <w:szCs w:val="24"/>
        </w:rPr>
        <w:t>de</w:t>
      </w:r>
      <w:r w:rsidRPr="00807D7A">
        <w:rPr>
          <w:rFonts w:ascii="Times New Roman" w:hAnsi="Times New Roman" w:cs="Times New Roman"/>
          <w:spacing w:val="-9"/>
          <w:szCs w:val="24"/>
        </w:rPr>
        <w:t xml:space="preserve"> </w:t>
      </w:r>
      <w:r w:rsidRPr="00807D7A">
        <w:rPr>
          <w:rFonts w:ascii="Times New Roman" w:hAnsi="Times New Roman" w:cs="Times New Roman"/>
          <w:szCs w:val="24"/>
        </w:rPr>
        <w:t>classificação</w:t>
      </w:r>
      <w:r w:rsidRPr="00807D7A">
        <w:rPr>
          <w:rFonts w:ascii="Times New Roman" w:hAnsi="Times New Roman" w:cs="Times New Roman"/>
          <w:spacing w:val="-9"/>
          <w:szCs w:val="24"/>
        </w:rPr>
        <w:t xml:space="preserve"> </w:t>
      </w:r>
      <w:r w:rsidRPr="00807D7A">
        <w:rPr>
          <w:rFonts w:ascii="Times New Roman" w:hAnsi="Times New Roman" w:cs="Times New Roman"/>
          <w:szCs w:val="24"/>
        </w:rPr>
        <w:t>na</w:t>
      </w:r>
      <w:r w:rsidRPr="00807D7A">
        <w:rPr>
          <w:rFonts w:ascii="Times New Roman" w:hAnsi="Times New Roman" w:cs="Times New Roman"/>
          <w:spacing w:val="-9"/>
          <w:szCs w:val="24"/>
        </w:rPr>
        <w:t xml:space="preserve"> </w:t>
      </w:r>
      <w:r w:rsidRPr="00807D7A">
        <w:rPr>
          <w:rFonts w:ascii="Times New Roman" w:hAnsi="Times New Roman" w:cs="Times New Roman"/>
          <w:szCs w:val="24"/>
        </w:rPr>
        <w:t>etapa</w:t>
      </w:r>
      <w:r w:rsidRPr="00807D7A">
        <w:rPr>
          <w:rFonts w:ascii="Times New Roman" w:hAnsi="Times New Roman" w:cs="Times New Roman"/>
          <w:spacing w:val="-8"/>
          <w:szCs w:val="24"/>
        </w:rPr>
        <w:t xml:space="preserve"> </w:t>
      </w:r>
      <w:r w:rsidRPr="00807D7A">
        <w:rPr>
          <w:rFonts w:ascii="Times New Roman" w:hAnsi="Times New Roman" w:cs="Times New Roman"/>
          <w:szCs w:val="24"/>
        </w:rPr>
        <w:t>de</w:t>
      </w:r>
      <w:r w:rsidRPr="00807D7A">
        <w:rPr>
          <w:rFonts w:ascii="Times New Roman" w:hAnsi="Times New Roman" w:cs="Times New Roman"/>
          <w:spacing w:val="-9"/>
          <w:szCs w:val="24"/>
        </w:rPr>
        <w:t xml:space="preserve"> </w:t>
      </w:r>
      <w:r w:rsidRPr="00807D7A">
        <w:rPr>
          <w:rFonts w:ascii="Times New Roman" w:hAnsi="Times New Roman" w:cs="Times New Roman"/>
          <w:szCs w:val="24"/>
        </w:rPr>
        <w:t>apresentação</w:t>
      </w:r>
      <w:r w:rsidRPr="00807D7A">
        <w:rPr>
          <w:rFonts w:ascii="Times New Roman" w:hAnsi="Times New Roman" w:cs="Times New Roman"/>
          <w:spacing w:val="-9"/>
          <w:szCs w:val="24"/>
        </w:rPr>
        <w:t xml:space="preserve"> </w:t>
      </w:r>
      <w:r w:rsidRPr="00807D7A">
        <w:rPr>
          <w:rFonts w:ascii="Times New Roman" w:hAnsi="Times New Roman" w:cs="Times New Roman"/>
          <w:szCs w:val="24"/>
        </w:rPr>
        <w:t>da</w:t>
      </w:r>
      <w:r w:rsidRPr="00807D7A">
        <w:rPr>
          <w:rFonts w:ascii="Times New Roman" w:hAnsi="Times New Roman" w:cs="Times New Roman"/>
          <w:spacing w:val="-9"/>
          <w:szCs w:val="24"/>
        </w:rPr>
        <w:t xml:space="preserve"> </w:t>
      </w:r>
      <w:r w:rsidRPr="00807D7A">
        <w:rPr>
          <w:rFonts w:ascii="Times New Roman" w:hAnsi="Times New Roman" w:cs="Times New Roman"/>
          <w:szCs w:val="24"/>
        </w:rPr>
        <w:t>proposta</w:t>
      </w:r>
      <w:r w:rsidRPr="00807D7A">
        <w:rPr>
          <w:rFonts w:ascii="Times New Roman" w:hAnsi="Times New Roman" w:cs="Times New Roman"/>
          <w:spacing w:val="-9"/>
          <w:szCs w:val="24"/>
        </w:rPr>
        <w:t xml:space="preserve"> </w:t>
      </w:r>
      <w:r w:rsidRPr="00807D7A">
        <w:rPr>
          <w:rFonts w:ascii="Times New Roman" w:hAnsi="Times New Roman" w:cs="Times New Roman"/>
          <w:szCs w:val="24"/>
        </w:rPr>
        <w:t>e</w:t>
      </w:r>
      <w:r w:rsidRPr="00807D7A">
        <w:rPr>
          <w:rFonts w:ascii="Times New Roman" w:hAnsi="Times New Roman" w:cs="Times New Roman"/>
          <w:spacing w:val="-9"/>
          <w:szCs w:val="24"/>
        </w:rPr>
        <w:t xml:space="preserve"> </w:t>
      </w:r>
      <w:r w:rsidRPr="00807D7A">
        <w:rPr>
          <w:rFonts w:ascii="Times New Roman" w:hAnsi="Times New Roman" w:cs="Times New Roman"/>
          <w:szCs w:val="24"/>
        </w:rPr>
        <w:t>dos</w:t>
      </w:r>
      <w:r w:rsidRPr="00807D7A">
        <w:rPr>
          <w:rFonts w:ascii="Times New Roman" w:hAnsi="Times New Roman" w:cs="Times New Roman"/>
          <w:spacing w:val="-8"/>
          <w:szCs w:val="24"/>
        </w:rPr>
        <w:t xml:space="preserve"> </w:t>
      </w:r>
      <w:r w:rsidRPr="00807D7A">
        <w:rPr>
          <w:rFonts w:ascii="Times New Roman" w:hAnsi="Times New Roman" w:cs="Times New Roman"/>
          <w:szCs w:val="24"/>
        </w:rPr>
        <w:t>documentos</w:t>
      </w:r>
      <w:r w:rsidRPr="00807D7A">
        <w:rPr>
          <w:rFonts w:ascii="Times New Roman" w:hAnsi="Times New Roman" w:cs="Times New Roman"/>
          <w:spacing w:val="-8"/>
          <w:szCs w:val="24"/>
        </w:rPr>
        <w:t xml:space="preserve"> </w:t>
      </w:r>
      <w:r w:rsidRPr="00807D7A">
        <w:rPr>
          <w:rFonts w:ascii="Times New Roman" w:hAnsi="Times New Roman" w:cs="Times New Roman"/>
          <w:szCs w:val="24"/>
        </w:rPr>
        <w:t>de habilitação</w:t>
      </w:r>
      <w:r w:rsidRPr="00807D7A">
        <w:rPr>
          <w:rFonts w:ascii="Times New Roman" w:hAnsi="Times New Roman" w:cs="Times New Roman"/>
          <w:spacing w:val="-12"/>
          <w:szCs w:val="24"/>
        </w:rPr>
        <w:t xml:space="preserve"> </w:t>
      </w:r>
      <w:r w:rsidRPr="00807D7A">
        <w:rPr>
          <w:rFonts w:ascii="Times New Roman" w:hAnsi="Times New Roman" w:cs="Times New Roman"/>
          <w:szCs w:val="24"/>
        </w:rPr>
        <w:t>pelo</w:t>
      </w:r>
      <w:r w:rsidRPr="00807D7A">
        <w:rPr>
          <w:rFonts w:ascii="Times New Roman" w:hAnsi="Times New Roman" w:cs="Times New Roman"/>
          <w:spacing w:val="-14"/>
          <w:szCs w:val="24"/>
        </w:rPr>
        <w:t xml:space="preserve"> </w:t>
      </w:r>
      <w:r w:rsidRPr="00807D7A">
        <w:rPr>
          <w:rFonts w:ascii="Times New Roman" w:hAnsi="Times New Roman" w:cs="Times New Roman"/>
          <w:szCs w:val="24"/>
        </w:rPr>
        <w:t>licitante,</w:t>
      </w:r>
      <w:r w:rsidRPr="00807D7A">
        <w:rPr>
          <w:rFonts w:ascii="Times New Roman" w:hAnsi="Times New Roman" w:cs="Times New Roman"/>
          <w:spacing w:val="-11"/>
          <w:szCs w:val="24"/>
        </w:rPr>
        <w:t xml:space="preserve"> </w:t>
      </w:r>
      <w:r w:rsidRPr="00807D7A">
        <w:rPr>
          <w:rFonts w:ascii="Times New Roman" w:hAnsi="Times New Roman" w:cs="Times New Roman"/>
          <w:szCs w:val="24"/>
        </w:rPr>
        <w:t>o</w:t>
      </w:r>
      <w:r w:rsidRPr="00807D7A">
        <w:rPr>
          <w:rFonts w:ascii="Times New Roman" w:hAnsi="Times New Roman" w:cs="Times New Roman"/>
          <w:spacing w:val="-14"/>
          <w:szCs w:val="24"/>
        </w:rPr>
        <w:t xml:space="preserve"> </w:t>
      </w:r>
      <w:r w:rsidRPr="00807D7A">
        <w:rPr>
          <w:rFonts w:ascii="Times New Roman" w:hAnsi="Times New Roman" w:cs="Times New Roman"/>
          <w:szCs w:val="24"/>
        </w:rPr>
        <w:t>que</w:t>
      </w:r>
      <w:r w:rsidRPr="00807D7A">
        <w:rPr>
          <w:rFonts w:ascii="Times New Roman" w:hAnsi="Times New Roman" w:cs="Times New Roman"/>
          <w:spacing w:val="-14"/>
          <w:szCs w:val="24"/>
        </w:rPr>
        <w:t xml:space="preserve"> </w:t>
      </w:r>
      <w:r w:rsidRPr="00807D7A">
        <w:rPr>
          <w:rFonts w:ascii="Times New Roman" w:hAnsi="Times New Roman" w:cs="Times New Roman"/>
          <w:szCs w:val="24"/>
        </w:rPr>
        <w:t>ocorrerá</w:t>
      </w:r>
      <w:r w:rsidRPr="00807D7A">
        <w:rPr>
          <w:rFonts w:ascii="Times New Roman" w:hAnsi="Times New Roman" w:cs="Times New Roman"/>
          <w:spacing w:val="-13"/>
          <w:szCs w:val="24"/>
        </w:rPr>
        <w:t xml:space="preserve"> </w:t>
      </w:r>
      <w:r w:rsidRPr="00807D7A">
        <w:rPr>
          <w:rFonts w:ascii="Times New Roman" w:hAnsi="Times New Roman" w:cs="Times New Roman"/>
          <w:szCs w:val="24"/>
        </w:rPr>
        <w:t>somente</w:t>
      </w:r>
      <w:r w:rsidRPr="00807D7A">
        <w:rPr>
          <w:rFonts w:ascii="Times New Roman" w:hAnsi="Times New Roman" w:cs="Times New Roman"/>
          <w:spacing w:val="-14"/>
          <w:szCs w:val="24"/>
        </w:rPr>
        <w:t xml:space="preserve"> </w:t>
      </w:r>
      <w:r w:rsidRPr="00807D7A">
        <w:rPr>
          <w:rFonts w:ascii="Times New Roman" w:hAnsi="Times New Roman" w:cs="Times New Roman"/>
          <w:szCs w:val="24"/>
        </w:rPr>
        <w:t>após</w:t>
      </w:r>
      <w:r w:rsidRPr="00807D7A">
        <w:rPr>
          <w:rFonts w:ascii="Times New Roman" w:hAnsi="Times New Roman" w:cs="Times New Roman"/>
          <w:spacing w:val="-13"/>
          <w:szCs w:val="24"/>
        </w:rPr>
        <w:t xml:space="preserve"> </w:t>
      </w:r>
      <w:r w:rsidRPr="00807D7A">
        <w:rPr>
          <w:rFonts w:ascii="Times New Roman" w:hAnsi="Times New Roman" w:cs="Times New Roman"/>
          <w:szCs w:val="24"/>
        </w:rPr>
        <w:t>os</w:t>
      </w:r>
      <w:r w:rsidRPr="00807D7A">
        <w:rPr>
          <w:rFonts w:ascii="Times New Roman" w:hAnsi="Times New Roman" w:cs="Times New Roman"/>
          <w:spacing w:val="-13"/>
          <w:szCs w:val="24"/>
        </w:rPr>
        <w:t xml:space="preserve"> </w:t>
      </w:r>
      <w:r w:rsidRPr="00807D7A">
        <w:rPr>
          <w:rFonts w:ascii="Times New Roman" w:hAnsi="Times New Roman" w:cs="Times New Roman"/>
          <w:szCs w:val="24"/>
        </w:rPr>
        <w:t>procedimentos</w:t>
      </w:r>
      <w:r w:rsidRPr="00807D7A">
        <w:rPr>
          <w:rFonts w:ascii="Times New Roman" w:hAnsi="Times New Roman" w:cs="Times New Roman"/>
          <w:spacing w:val="-13"/>
          <w:szCs w:val="24"/>
        </w:rPr>
        <w:t xml:space="preserve"> </w:t>
      </w:r>
      <w:r w:rsidRPr="00807D7A">
        <w:rPr>
          <w:rFonts w:ascii="Times New Roman" w:hAnsi="Times New Roman" w:cs="Times New Roman"/>
          <w:szCs w:val="24"/>
        </w:rPr>
        <w:t>de</w:t>
      </w:r>
      <w:r w:rsidRPr="00807D7A">
        <w:rPr>
          <w:rFonts w:ascii="Times New Roman" w:hAnsi="Times New Roman" w:cs="Times New Roman"/>
          <w:spacing w:val="-14"/>
          <w:szCs w:val="24"/>
        </w:rPr>
        <w:t xml:space="preserve"> </w:t>
      </w:r>
      <w:r w:rsidRPr="00807D7A">
        <w:rPr>
          <w:rFonts w:ascii="Times New Roman" w:hAnsi="Times New Roman" w:cs="Times New Roman"/>
          <w:szCs w:val="24"/>
        </w:rPr>
        <w:t>abertura</w:t>
      </w:r>
      <w:r w:rsidRPr="00807D7A">
        <w:rPr>
          <w:rFonts w:ascii="Times New Roman" w:hAnsi="Times New Roman" w:cs="Times New Roman"/>
          <w:spacing w:val="-13"/>
          <w:szCs w:val="24"/>
        </w:rPr>
        <w:t xml:space="preserve"> </w:t>
      </w:r>
      <w:r w:rsidRPr="00807D7A">
        <w:rPr>
          <w:rFonts w:ascii="Times New Roman" w:hAnsi="Times New Roman" w:cs="Times New Roman"/>
          <w:szCs w:val="24"/>
        </w:rPr>
        <w:t>da</w:t>
      </w:r>
      <w:r w:rsidRPr="00807D7A">
        <w:rPr>
          <w:rFonts w:ascii="Times New Roman" w:hAnsi="Times New Roman" w:cs="Times New Roman"/>
          <w:spacing w:val="-14"/>
          <w:szCs w:val="24"/>
        </w:rPr>
        <w:t xml:space="preserve"> </w:t>
      </w:r>
      <w:r w:rsidRPr="00807D7A">
        <w:rPr>
          <w:rFonts w:ascii="Times New Roman" w:hAnsi="Times New Roman" w:cs="Times New Roman"/>
          <w:szCs w:val="24"/>
        </w:rPr>
        <w:t>sessão</w:t>
      </w:r>
      <w:r w:rsidRPr="00807D7A">
        <w:rPr>
          <w:rFonts w:ascii="Times New Roman" w:hAnsi="Times New Roman" w:cs="Times New Roman"/>
          <w:spacing w:val="-14"/>
          <w:szCs w:val="24"/>
        </w:rPr>
        <w:t xml:space="preserve"> </w:t>
      </w:r>
      <w:r w:rsidRPr="00807D7A">
        <w:rPr>
          <w:rFonts w:ascii="Times New Roman" w:hAnsi="Times New Roman" w:cs="Times New Roman"/>
          <w:szCs w:val="24"/>
        </w:rPr>
        <w:t>pública e da fase de envio de lances.</w:t>
      </w:r>
    </w:p>
    <w:p w14:paraId="653DFAE4"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Serão disponibilizados para acesso público os documentos que compõem a proposta dos licitantes</w:t>
      </w:r>
      <w:r w:rsidRPr="00807D7A">
        <w:rPr>
          <w:rFonts w:ascii="Times New Roman" w:hAnsi="Times New Roman" w:cs="Times New Roman"/>
          <w:spacing w:val="-1"/>
          <w:szCs w:val="24"/>
        </w:rPr>
        <w:t xml:space="preserve"> </w:t>
      </w:r>
      <w:r w:rsidRPr="00807D7A">
        <w:rPr>
          <w:rFonts w:ascii="Times New Roman" w:hAnsi="Times New Roman" w:cs="Times New Roman"/>
          <w:szCs w:val="24"/>
        </w:rPr>
        <w:t>convocados</w:t>
      </w:r>
      <w:r w:rsidRPr="00807D7A">
        <w:rPr>
          <w:rFonts w:ascii="Times New Roman" w:hAnsi="Times New Roman" w:cs="Times New Roman"/>
          <w:spacing w:val="-1"/>
          <w:szCs w:val="24"/>
        </w:rPr>
        <w:t xml:space="preserve"> </w:t>
      </w:r>
      <w:r w:rsidRPr="00807D7A">
        <w:rPr>
          <w:rFonts w:ascii="Times New Roman" w:hAnsi="Times New Roman" w:cs="Times New Roman"/>
          <w:szCs w:val="24"/>
        </w:rPr>
        <w:t>para apresentação</w:t>
      </w:r>
      <w:r w:rsidRPr="00807D7A">
        <w:rPr>
          <w:rFonts w:ascii="Times New Roman" w:hAnsi="Times New Roman" w:cs="Times New Roman"/>
          <w:spacing w:val="-3"/>
          <w:szCs w:val="24"/>
        </w:rPr>
        <w:t xml:space="preserve"> </w:t>
      </w:r>
      <w:r w:rsidRPr="00807D7A">
        <w:rPr>
          <w:rFonts w:ascii="Times New Roman" w:hAnsi="Times New Roman" w:cs="Times New Roman"/>
          <w:szCs w:val="24"/>
        </w:rPr>
        <w:t>de</w:t>
      </w:r>
      <w:r w:rsidRPr="00807D7A">
        <w:rPr>
          <w:rFonts w:ascii="Times New Roman" w:hAnsi="Times New Roman" w:cs="Times New Roman"/>
          <w:spacing w:val="-2"/>
          <w:szCs w:val="24"/>
        </w:rPr>
        <w:t xml:space="preserve"> </w:t>
      </w:r>
      <w:r w:rsidRPr="00807D7A">
        <w:rPr>
          <w:rFonts w:ascii="Times New Roman" w:hAnsi="Times New Roman" w:cs="Times New Roman"/>
          <w:szCs w:val="24"/>
        </w:rPr>
        <w:t>propostas,</w:t>
      </w:r>
      <w:r w:rsidRPr="00807D7A">
        <w:rPr>
          <w:rFonts w:ascii="Times New Roman" w:hAnsi="Times New Roman" w:cs="Times New Roman"/>
          <w:spacing w:val="-2"/>
          <w:szCs w:val="24"/>
        </w:rPr>
        <w:t xml:space="preserve"> </w:t>
      </w:r>
      <w:r w:rsidRPr="00807D7A">
        <w:rPr>
          <w:rFonts w:ascii="Times New Roman" w:hAnsi="Times New Roman" w:cs="Times New Roman"/>
          <w:szCs w:val="24"/>
        </w:rPr>
        <w:t>a</w:t>
      </w:r>
      <w:r w:rsidRPr="00807D7A">
        <w:rPr>
          <w:rFonts w:ascii="Times New Roman" w:hAnsi="Times New Roman" w:cs="Times New Roman"/>
          <w:spacing w:val="-2"/>
          <w:szCs w:val="24"/>
        </w:rPr>
        <w:t xml:space="preserve"> </w:t>
      </w:r>
      <w:r w:rsidRPr="00807D7A">
        <w:rPr>
          <w:rFonts w:ascii="Times New Roman" w:hAnsi="Times New Roman" w:cs="Times New Roman"/>
          <w:szCs w:val="24"/>
        </w:rPr>
        <w:t>partir</w:t>
      </w:r>
      <w:r w:rsidRPr="00807D7A">
        <w:rPr>
          <w:rFonts w:ascii="Times New Roman" w:hAnsi="Times New Roman" w:cs="Times New Roman"/>
          <w:spacing w:val="-1"/>
          <w:szCs w:val="24"/>
        </w:rPr>
        <w:t xml:space="preserve"> </w:t>
      </w:r>
      <w:r w:rsidRPr="00807D7A">
        <w:rPr>
          <w:rFonts w:ascii="Times New Roman" w:hAnsi="Times New Roman" w:cs="Times New Roman"/>
          <w:szCs w:val="24"/>
        </w:rPr>
        <w:t>da</w:t>
      </w:r>
      <w:r w:rsidRPr="00807D7A">
        <w:rPr>
          <w:rFonts w:ascii="Times New Roman" w:hAnsi="Times New Roman" w:cs="Times New Roman"/>
          <w:spacing w:val="-3"/>
          <w:szCs w:val="24"/>
        </w:rPr>
        <w:t xml:space="preserve"> </w:t>
      </w:r>
      <w:r w:rsidRPr="00807D7A">
        <w:rPr>
          <w:rFonts w:ascii="Times New Roman" w:hAnsi="Times New Roman" w:cs="Times New Roman"/>
          <w:szCs w:val="24"/>
        </w:rPr>
        <w:t>fase</w:t>
      </w:r>
      <w:r w:rsidRPr="00807D7A">
        <w:rPr>
          <w:rFonts w:ascii="Times New Roman" w:hAnsi="Times New Roman" w:cs="Times New Roman"/>
          <w:spacing w:val="-2"/>
          <w:szCs w:val="24"/>
        </w:rPr>
        <w:t xml:space="preserve"> </w:t>
      </w:r>
      <w:r w:rsidRPr="00807D7A">
        <w:rPr>
          <w:rFonts w:ascii="Times New Roman" w:hAnsi="Times New Roman" w:cs="Times New Roman"/>
          <w:szCs w:val="24"/>
        </w:rPr>
        <w:t>de</w:t>
      </w:r>
      <w:r w:rsidRPr="00807D7A">
        <w:rPr>
          <w:rFonts w:ascii="Times New Roman" w:hAnsi="Times New Roman" w:cs="Times New Roman"/>
          <w:spacing w:val="-3"/>
          <w:szCs w:val="24"/>
        </w:rPr>
        <w:t xml:space="preserve"> </w:t>
      </w:r>
      <w:r w:rsidRPr="00807D7A">
        <w:rPr>
          <w:rFonts w:ascii="Times New Roman" w:hAnsi="Times New Roman" w:cs="Times New Roman"/>
          <w:szCs w:val="24"/>
        </w:rPr>
        <w:t>julgamento</w:t>
      </w:r>
      <w:r w:rsidRPr="00807D7A">
        <w:rPr>
          <w:rFonts w:ascii="Times New Roman" w:hAnsi="Times New Roman" w:cs="Times New Roman"/>
          <w:spacing w:val="-2"/>
          <w:szCs w:val="24"/>
        </w:rPr>
        <w:t xml:space="preserve"> </w:t>
      </w:r>
      <w:r w:rsidRPr="00807D7A">
        <w:rPr>
          <w:rFonts w:ascii="Times New Roman" w:hAnsi="Times New Roman" w:cs="Times New Roman"/>
          <w:szCs w:val="24"/>
        </w:rPr>
        <w:t>e</w:t>
      </w:r>
      <w:r w:rsidRPr="00807D7A">
        <w:rPr>
          <w:rFonts w:ascii="Times New Roman" w:hAnsi="Times New Roman" w:cs="Times New Roman"/>
          <w:spacing w:val="-2"/>
          <w:szCs w:val="24"/>
        </w:rPr>
        <w:t xml:space="preserve"> </w:t>
      </w:r>
      <w:r w:rsidRPr="00807D7A">
        <w:rPr>
          <w:rFonts w:ascii="Times New Roman" w:hAnsi="Times New Roman" w:cs="Times New Roman"/>
          <w:szCs w:val="24"/>
        </w:rPr>
        <w:t>aceitação</w:t>
      </w:r>
      <w:r w:rsidRPr="00807D7A">
        <w:rPr>
          <w:rFonts w:ascii="Times New Roman" w:hAnsi="Times New Roman" w:cs="Times New Roman"/>
          <w:spacing w:val="-3"/>
          <w:szCs w:val="24"/>
        </w:rPr>
        <w:t xml:space="preserve"> </w:t>
      </w:r>
      <w:r w:rsidRPr="00807D7A">
        <w:rPr>
          <w:rFonts w:ascii="Times New Roman" w:hAnsi="Times New Roman" w:cs="Times New Roman"/>
          <w:szCs w:val="24"/>
        </w:rPr>
        <w:t xml:space="preserve">das </w:t>
      </w:r>
      <w:r w:rsidRPr="00807D7A">
        <w:rPr>
          <w:rFonts w:ascii="Times New Roman" w:hAnsi="Times New Roman" w:cs="Times New Roman"/>
          <w:spacing w:val="-2"/>
          <w:szCs w:val="24"/>
        </w:rPr>
        <w:t>propostas.</w:t>
      </w:r>
    </w:p>
    <w:p w14:paraId="15CEFB03"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Caberá</w:t>
      </w:r>
      <w:r w:rsidRPr="00807D7A">
        <w:rPr>
          <w:rFonts w:ascii="Times New Roman" w:hAnsi="Times New Roman" w:cs="Times New Roman"/>
          <w:spacing w:val="-1"/>
          <w:szCs w:val="24"/>
        </w:rPr>
        <w:t xml:space="preserve"> </w:t>
      </w:r>
      <w:r w:rsidRPr="00807D7A">
        <w:rPr>
          <w:rFonts w:ascii="Times New Roman" w:hAnsi="Times New Roman" w:cs="Times New Roman"/>
          <w:szCs w:val="24"/>
        </w:rPr>
        <w:t>ao</w:t>
      </w:r>
      <w:r w:rsidRPr="00807D7A">
        <w:rPr>
          <w:rFonts w:ascii="Times New Roman" w:hAnsi="Times New Roman" w:cs="Times New Roman"/>
          <w:spacing w:val="-1"/>
          <w:szCs w:val="24"/>
        </w:rPr>
        <w:t xml:space="preserve"> </w:t>
      </w:r>
      <w:r w:rsidRPr="00807D7A">
        <w:rPr>
          <w:rFonts w:ascii="Times New Roman" w:hAnsi="Times New Roman" w:cs="Times New Roman"/>
          <w:szCs w:val="24"/>
        </w:rPr>
        <w:t>licitante</w:t>
      </w:r>
      <w:r w:rsidRPr="00807D7A">
        <w:rPr>
          <w:rFonts w:ascii="Times New Roman" w:hAnsi="Times New Roman" w:cs="Times New Roman"/>
          <w:spacing w:val="-1"/>
          <w:szCs w:val="24"/>
        </w:rPr>
        <w:t xml:space="preserve"> </w:t>
      </w:r>
      <w:r w:rsidRPr="00807D7A">
        <w:rPr>
          <w:rFonts w:ascii="Times New Roman" w:hAnsi="Times New Roman" w:cs="Times New Roman"/>
          <w:szCs w:val="24"/>
        </w:rPr>
        <w:t>interessado</w:t>
      </w:r>
      <w:r w:rsidRPr="00807D7A">
        <w:rPr>
          <w:rFonts w:ascii="Times New Roman" w:hAnsi="Times New Roman" w:cs="Times New Roman"/>
          <w:spacing w:val="-1"/>
          <w:szCs w:val="24"/>
        </w:rPr>
        <w:t xml:space="preserve"> </w:t>
      </w:r>
      <w:r w:rsidRPr="00807D7A">
        <w:rPr>
          <w:rFonts w:ascii="Times New Roman" w:hAnsi="Times New Roman" w:cs="Times New Roman"/>
          <w:szCs w:val="24"/>
        </w:rPr>
        <w:t>em participar da</w:t>
      </w:r>
      <w:r w:rsidRPr="00807D7A">
        <w:rPr>
          <w:rFonts w:ascii="Times New Roman" w:hAnsi="Times New Roman" w:cs="Times New Roman"/>
          <w:spacing w:val="-1"/>
          <w:szCs w:val="24"/>
        </w:rPr>
        <w:t xml:space="preserve"> </w:t>
      </w:r>
      <w:r w:rsidRPr="00807D7A">
        <w:rPr>
          <w:rFonts w:ascii="Times New Roman" w:hAnsi="Times New Roman" w:cs="Times New Roman"/>
          <w:szCs w:val="24"/>
        </w:rPr>
        <w:t>licitação acompanhar</w:t>
      </w:r>
      <w:r w:rsidRPr="00807D7A">
        <w:rPr>
          <w:rFonts w:ascii="Times New Roman" w:hAnsi="Times New Roman" w:cs="Times New Roman"/>
          <w:spacing w:val="-1"/>
          <w:szCs w:val="24"/>
        </w:rPr>
        <w:t xml:space="preserve"> </w:t>
      </w:r>
      <w:r w:rsidRPr="00807D7A">
        <w:rPr>
          <w:rFonts w:ascii="Times New Roman" w:hAnsi="Times New Roman" w:cs="Times New Roman"/>
          <w:szCs w:val="24"/>
        </w:rPr>
        <w:t>as</w:t>
      </w:r>
      <w:r w:rsidRPr="00807D7A">
        <w:rPr>
          <w:rFonts w:ascii="Times New Roman" w:hAnsi="Times New Roman" w:cs="Times New Roman"/>
          <w:spacing w:val="-1"/>
          <w:szCs w:val="24"/>
        </w:rPr>
        <w:t xml:space="preserve"> </w:t>
      </w:r>
      <w:r w:rsidRPr="00807D7A">
        <w:rPr>
          <w:rFonts w:ascii="Times New Roman" w:hAnsi="Times New Roman" w:cs="Times New Roman"/>
          <w:szCs w:val="24"/>
        </w:rPr>
        <w:t>operações</w:t>
      </w:r>
      <w:r w:rsidRPr="00807D7A">
        <w:rPr>
          <w:rFonts w:ascii="Times New Roman" w:hAnsi="Times New Roman" w:cs="Times New Roman"/>
          <w:spacing w:val="-1"/>
          <w:szCs w:val="24"/>
        </w:rPr>
        <w:t xml:space="preserve"> </w:t>
      </w:r>
      <w:r w:rsidRPr="00807D7A">
        <w:rPr>
          <w:rFonts w:ascii="Times New Roman" w:hAnsi="Times New Roman" w:cs="Times New Roman"/>
          <w:szCs w:val="24"/>
        </w:rPr>
        <w:t>no</w:t>
      </w:r>
      <w:r w:rsidRPr="00807D7A">
        <w:rPr>
          <w:rFonts w:ascii="Times New Roman" w:hAnsi="Times New Roman" w:cs="Times New Roman"/>
          <w:spacing w:val="-3"/>
          <w:szCs w:val="24"/>
        </w:rPr>
        <w:t xml:space="preserve"> </w:t>
      </w:r>
      <w:r w:rsidRPr="00807D7A">
        <w:rPr>
          <w:rFonts w:ascii="Times New Roman" w:hAnsi="Times New Roman" w:cs="Times New Roman"/>
          <w:szCs w:val="24"/>
        </w:rPr>
        <w:t>sistema eletrônico</w:t>
      </w:r>
      <w:r w:rsidRPr="00807D7A">
        <w:rPr>
          <w:rFonts w:ascii="Times New Roman" w:hAnsi="Times New Roman" w:cs="Times New Roman"/>
          <w:spacing w:val="-14"/>
          <w:szCs w:val="24"/>
        </w:rPr>
        <w:t xml:space="preserve"> </w:t>
      </w:r>
      <w:r w:rsidRPr="00807D7A">
        <w:rPr>
          <w:rFonts w:ascii="Times New Roman" w:hAnsi="Times New Roman" w:cs="Times New Roman"/>
          <w:szCs w:val="24"/>
        </w:rPr>
        <w:t>durante</w:t>
      </w:r>
      <w:r w:rsidRPr="00807D7A">
        <w:rPr>
          <w:rFonts w:ascii="Times New Roman" w:hAnsi="Times New Roman" w:cs="Times New Roman"/>
          <w:spacing w:val="-14"/>
          <w:szCs w:val="24"/>
        </w:rPr>
        <w:t xml:space="preserve"> </w:t>
      </w:r>
      <w:r w:rsidRPr="00807D7A">
        <w:rPr>
          <w:rFonts w:ascii="Times New Roman" w:hAnsi="Times New Roman" w:cs="Times New Roman"/>
          <w:szCs w:val="24"/>
        </w:rPr>
        <w:t>o</w:t>
      </w:r>
      <w:r w:rsidRPr="00807D7A">
        <w:rPr>
          <w:rFonts w:ascii="Times New Roman" w:hAnsi="Times New Roman" w:cs="Times New Roman"/>
          <w:spacing w:val="-14"/>
          <w:szCs w:val="24"/>
        </w:rPr>
        <w:t xml:space="preserve"> </w:t>
      </w:r>
      <w:r w:rsidRPr="00807D7A">
        <w:rPr>
          <w:rFonts w:ascii="Times New Roman" w:hAnsi="Times New Roman" w:cs="Times New Roman"/>
          <w:szCs w:val="24"/>
        </w:rPr>
        <w:t>processo</w:t>
      </w:r>
      <w:r w:rsidRPr="00807D7A">
        <w:rPr>
          <w:rFonts w:ascii="Times New Roman" w:hAnsi="Times New Roman" w:cs="Times New Roman"/>
          <w:spacing w:val="-14"/>
          <w:szCs w:val="24"/>
        </w:rPr>
        <w:t xml:space="preserve"> </w:t>
      </w:r>
      <w:r w:rsidRPr="00807D7A">
        <w:rPr>
          <w:rFonts w:ascii="Times New Roman" w:hAnsi="Times New Roman" w:cs="Times New Roman"/>
          <w:szCs w:val="24"/>
        </w:rPr>
        <w:t>licitatório</w:t>
      </w:r>
      <w:r w:rsidRPr="00807D7A">
        <w:rPr>
          <w:rFonts w:ascii="Times New Roman" w:hAnsi="Times New Roman" w:cs="Times New Roman"/>
          <w:spacing w:val="-14"/>
          <w:szCs w:val="24"/>
        </w:rPr>
        <w:t xml:space="preserve"> </w:t>
      </w:r>
      <w:r w:rsidRPr="00807D7A">
        <w:rPr>
          <w:rFonts w:ascii="Times New Roman" w:hAnsi="Times New Roman" w:cs="Times New Roman"/>
          <w:szCs w:val="24"/>
        </w:rPr>
        <w:t>e</w:t>
      </w:r>
      <w:r w:rsidRPr="00807D7A">
        <w:rPr>
          <w:rFonts w:ascii="Times New Roman" w:hAnsi="Times New Roman" w:cs="Times New Roman"/>
          <w:spacing w:val="-14"/>
          <w:szCs w:val="24"/>
        </w:rPr>
        <w:t xml:space="preserve"> </w:t>
      </w:r>
      <w:r w:rsidRPr="00807D7A">
        <w:rPr>
          <w:rFonts w:ascii="Times New Roman" w:hAnsi="Times New Roman" w:cs="Times New Roman"/>
          <w:szCs w:val="24"/>
        </w:rPr>
        <w:t>se</w:t>
      </w:r>
      <w:r w:rsidRPr="00807D7A">
        <w:rPr>
          <w:rFonts w:ascii="Times New Roman" w:hAnsi="Times New Roman" w:cs="Times New Roman"/>
          <w:spacing w:val="-14"/>
          <w:szCs w:val="24"/>
        </w:rPr>
        <w:t xml:space="preserve"> </w:t>
      </w:r>
      <w:r w:rsidRPr="00807D7A">
        <w:rPr>
          <w:rFonts w:ascii="Times New Roman" w:hAnsi="Times New Roman" w:cs="Times New Roman"/>
          <w:szCs w:val="24"/>
        </w:rPr>
        <w:t>responsabilizar</w:t>
      </w:r>
      <w:r w:rsidRPr="00807D7A">
        <w:rPr>
          <w:rFonts w:ascii="Times New Roman" w:hAnsi="Times New Roman" w:cs="Times New Roman"/>
          <w:spacing w:val="-14"/>
          <w:szCs w:val="24"/>
        </w:rPr>
        <w:t xml:space="preserve"> </w:t>
      </w:r>
      <w:r w:rsidRPr="00807D7A">
        <w:rPr>
          <w:rFonts w:ascii="Times New Roman" w:hAnsi="Times New Roman" w:cs="Times New Roman"/>
          <w:szCs w:val="24"/>
        </w:rPr>
        <w:t>pelo</w:t>
      </w:r>
      <w:r w:rsidRPr="00807D7A">
        <w:rPr>
          <w:rFonts w:ascii="Times New Roman" w:hAnsi="Times New Roman" w:cs="Times New Roman"/>
          <w:spacing w:val="-14"/>
          <w:szCs w:val="24"/>
        </w:rPr>
        <w:t xml:space="preserve"> </w:t>
      </w:r>
      <w:r w:rsidRPr="00807D7A">
        <w:rPr>
          <w:rFonts w:ascii="Times New Roman" w:hAnsi="Times New Roman" w:cs="Times New Roman"/>
          <w:szCs w:val="24"/>
        </w:rPr>
        <w:t>ônus</w:t>
      </w:r>
      <w:r w:rsidRPr="00807D7A">
        <w:rPr>
          <w:rFonts w:ascii="Times New Roman" w:hAnsi="Times New Roman" w:cs="Times New Roman"/>
          <w:spacing w:val="-13"/>
          <w:szCs w:val="24"/>
        </w:rPr>
        <w:t xml:space="preserve"> </w:t>
      </w:r>
      <w:r w:rsidRPr="00807D7A">
        <w:rPr>
          <w:rFonts w:ascii="Times New Roman" w:hAnsi="Times New Roman" w:cs="Times New Roman"/>
          <w:szCs w:val="24"/>
        </w:rPr>
        <w:t>decorrente</w:t>
      </w:r>
      <w:r w:rsidRPr="00807D7A">
        <w:rPr>
          <w:rFonts w:ascii="Times New Roman" w:hAnsi="Times New Roman" w:cs="Times New Roman"/>
          <w:spacing w:val="-13"/>
          <w:szCs w:val="24"/>
        </w:rPr>
        <w:t xml:space="preserve"> </w:t>
      </w:r>
      <w:r w:rsidRPr="00807D7A">
        <w:rPr>
          <w:rFonts w:ascii="Times New Roman" w:hAnsi="Times New Roman" w:cs="Times New Roman"/>
          <w:szCs w:val="24"/>
        </w:rPr>
        <w:t>da</w:t>
      </w:r>
      <w:r w:rsidRPr="00807D7A">
        <w:rPr>
          <w:rFonts w:ascii="Times New Roman" w:hAnsi="Times New Roman" w:cs="Times New Roman"/>
          <w:spacing w:val="-13"/>
          <w:szCs w:val="24"/>
        </w:rPr>
        <w:t xml:space="preserve"> </w:t>
      </w:r>
      <w:r w:rsidRPr="00807D7A">
        <w:rPr>
          <w:rFonts w:ascii="Times New Roman" w:hAnsi="Times New Roman" w:cs="Times New Roman"/>
          <w:szCs w:val="24"/>
        </w:rPr>
        <w:t>perda</w:t>
      </w:r>
      <w:r w:rsidRPr="00807D7A">
        <w:rPr>
          <w:rFonts w:ascii="Times New Roman" w:hAnsi="Times New Roman" w:cs="Times New Roman"/>
          <w:spacing w:val="-14"/>
          <w:szCs w:val="24"/>
        </w:rPr>
        <w:t xml:space="preserve"> </w:t>
      </w:r>
      <w:r w:rsidRPr="00807D7A">
        <w:rPr>
          <w:rFonts w:ascii="Times New Roman" w:hAnsi="Times New Roman" w:cs="Times New Roman"/>
          <w:szCs w:val="24"/>
        </w:rPr>
        <w:t>de</w:t>
      </w:r>
      <w:r w:rsidRPr="00807D7A">
        <w:rPr>
          <w:rFonts w:ascii="Times New Roman" w:hAnsi="Times New Roman" w:cs="Times New Roman"/>
          <w:spacing w:val="-14"/>
          <w:szCs w:val="24"/>
        </w:rPr>
        <w:t xml:space="preserve"> </w:t>
      </w:r>
      <w:r w:rsidRPr="00807D7A">
        <w:rPr>
          <w:rFonts w:ascii="Times New Roman" w:hAnsi="Times New Roman" w:cs="Times New Roman"/>
          <w:szCs w:val="24"/>
        </w:rPr>
        <w:t>negócios diante da inobservância de mensagens emitidas pela Administração ou de sua desconexão.</w:t>
      </w:r>
    </w:p>
    <w:p w14:paraId="40805112"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O</w:t>
      </w:r>
      <w:r w:rsidRPr="00807D7A">
        <w:rPr>
          <w:rFonts w:ascii="Times New Roman" w:hAnsi="Times New Roman" w:cs="Times New Roman"/>
          <w:spacing w:val="-14"/>
          <w:szCs w:val="24"/>
        </w:rPr>
        <w:t xml:space="preserve"> </w:t>
      </w:r>
      <w:r w:rsidRPr="00807D7A">
        <w:rPr>
          <w:rFonts w:ascii="Times New Roman" w:hAnsi="Times New Roman" w:cs="Times New Roman"/>
          <w:szCs w:val="24"/>
        </w:rPr>
        <w:t>licitante</w:t>
      </w:r>
      <w:r w:rsidRPr="00807D7A">
        <w:rPr>
          <w:rFonts w:ascii="Times New Roman" w:hAnsi="Times New Roman" w:cs="Times New Roman"/>
          <w:spacing w:val="-14"/>
          <w:szCs w:val="24"/>
        </w:rPr>
        <w:t xml:space="preserve"> </w:t>
      </w:r>
      <w:r w:rsidRPr="00807D7A">
        <w:rPr>
          <w:rFonts w:ascii="Times New Roman" w:hAnsi="Times New Roman" w:cs="Times New Roman"/>
          <w:szCs w:val="24"/>
        </w:rPr>
        <w:t>deverá</w:t>
      </w:r>
      <w:r w:rsidRPr="00807D7A">
        <w:rPr>
          <w:rFonts w:ascii="Times New Roman" w:hAnsi="Times New Roman" w:cs="Times New Roman"/>
          <w:spacing w:val="-14"/>
          <w:szCs w:val="24"/>
        </w:rPr>
        <w:t xml:space="preserve"> </w:t>
      </w:r>
      <w:r w:rsidRPr="00807D7A">
        <w:rPr>
          <w:rFonts w:ascii="Times New Roman" w:hAnsi="Times New Roman" w:cs="Times New Roman"/>
          <w:szCs w:val="24"/>
        </w:rPr>
        <w:t>comunicar</w:t>
      </w:r>
      <w:r w:rsidRPr="00807D7A">
        <w:rPr>
          <w:rFonts w:ascii="Times New Roman" w:hAnsi="Times New Roman" w:cs="Times New Roman"/>
          <w:spacing w:val="-14"/>
          <w:szCs w:val="24"/>
        </w:rPr>
        <w:t xml:space="preserve"> </w:t>
      </w:r>
      <w:r w:rsidRPr="00807D7A">
        <w:rPr>
          <w:rFonts w:ascii="Times New Roman" w:hAnsi="Times New Roman" w:cs="Times New Roman"/>
          <w:szCs w:val="24"/>
        </w:rPr>
        <w:t>imediatamente</w:t>
      </w:r>
      <w:r w:rsidRPr="00807D7A">
        <w:rPr>
          <w:rFonts w:ascii="Times New Roman" w:hAnsi="Times New Roman" w:cs="Times New Roman"/>
          <w:spacing w:val="-14"/>
          <w:szCs w:val="24"/>
        </w:rPr>
        <w:t xml:space="preserve"> </w:t>
      </w:r>
      <w:r w:rsidRPr="00807D7A">
        <w:rPr>
          <w:rFonts w:ascii="Times New Roman" w:hAnsi="Times New Roman" w:cs="Times New Roman"/>
          <w:szCs w:val="24"/>
        </w:rPr>
        <w:t>ao</w:t>
      </w:r>
      <w:r w:rsidRPr="00807D7A">
        <w:rPr>
          <w:rFonts w:ascii="Times New Roman" w:hAnsi="Times New Roman" w:cs="Times New Roman"/>
          <w:spacing w:val="-14"/>
          <w:szCs w:val="24"/>
        </w:rPr>
        <w:t xml:space="preserve"> </w:t>
      </w:r>
      <w:r w:rsidRPr="00807D7A">
        <w:rPr>
          <w:rFonts w:ascii="Times New Roman" w:hAnsi="Times New Roman" w:cs="Times New Roman"/>
          <w:szCs w:val="24"/>
        </w:rPr>
        <w:t>provedor</w:t>
      </w:r>
      <w:r w:rsidRPr="00807D7A">
        <w:rPr>
          <w:rFonts w:ascii="Times New Roman" w:hAnsi="Times New Roman" w:cs="Times New Roman"/>
          <w:spacing w:val="-14"/>
          <w:szCs w:val="24"/>
        </w:rPr>
        <w:t xml:space="preserve"> </w:t>
      </w:r>
      <w:r w:rsidRPr="00807D7A">
        <w:rPr>
          <w:rFonts w:ascii="Times New Roman" w:hAnsi="Times New Roman" w:cs="Times New Roman"/>
          <w:szCs w:val="24"/>
        </w:rPr>
        <w:t>do</w:t>
      </w:r>
      <w:r w:rsidRPr="00807D7A">
        <w:rPr>
          <w:rFonts w:ascii="Times New Roman" w:hAnsi="Times New Roman" w:cs="Times New Roman"/>
          <w:spacing w:val="-14"/>
          <w:szCs w:val="24"/>
        </w:rPr>
        <w:t xml:space="preserve"> </w:t>
      </w:r>
      <w:r w:rsidRPr="00807D7A">
        <w:rPr>
          <w:rFonts w:ascii="Times New Roman" w:hAnsi="Times New Roman" w:cs="Times New Roman"/>
          <w:szCs w:val="24"/>
        </w:rPr>
        <w:t>sistema</w:t>
      </w:r>
      <w:r w:rsidRPr="00807D7A">
        <w:rPr>
          <w:rFonts w:ascii="Times New Roman" w:hAnsi="Times New Roman" w:cs="Times New Roman"/>
          <w:spacing w:val="-14"/>
          <w:szCs w:val="24"/>
        </w:rPr>
        <w:t xml:space="preserve"> </w:t>
      </w:r>
      <w:r w:rsidRPr="00807D7A">
        <w:rPr>
          <w:rFonts w:ascii="Times New Roman" w:hAnsi="Times New Roman" w:cs="Times New Roman"/>
          <w:szCs w:val="24"/>
        </w:rPr>
        <w:t>qualquer</w:t>
      </w:r>
      <w:r w:rsidRPr="00807D7A">
        <w:rPr>
          <w:rFonts w:ascii="Times New Roman" w:hAnsi="Times New Roman" w:cs="Times New Roman"/>
          <w:spacing w:val="-13"/>
          <w:szCs w:val="24"/>
        </w:rPr>
        <w:t xml:space="preserve"> </w:t>
      </w:r>
      <w:r w:rsidRPr="00807D7A">
        <w:rPr>
          <w:rFonts w:ascii="Times New Roman" w:hAnsi="Times New Roman" w:cs="Times New Roman"/>
          <w:szCs w:val="24"/>
        </w:rPr>
        <w:t>acontecimento</w:t>
      </w:r>
      <w:r w:rsidRPr="00807D7A">
        <w:rPr>
          <w:rFonts w:ascii="Times New Roman" w:hAnsi="Times New Roman" w:cs="Times New Roman"/>
          <w:spacing w:val="-14"/>
          <w:szCs w:val="24"/>
        </w:rPr>
        <w:t xml:space="preserve"> </w:t>
      </w:r>
      <w:r w:rsidRPr="00807D7A">
        <w:rPr>
          <w:rFonts w:ascii="Times New Roman" w:hAnsi="Times New Roman" w:cs="Times New Roman"/>
          <w:szCs w:val="24"/>
        </w:rPr>
        <w:t>que possa comprometer o sigilo ou a segurança, para providências.</w:t>
      </w:r>
    </w:p>
    <w:p w14:paraId="2FDDEC44" w14:textId="77777777" w:rsidR="00CB1C74" w:rsidRPr="00807D7A" w:rsidRDefault="00CB1C74" w:rsidP="00CB1C74">
      <w:pPr>
        <w:pStyle w:val="PargrafodaLista"/>
        <w:tabs>
          <w:tab w:val="left" w:pos="707"/>
        </w:tabs>
        <w:spacing w:line="360" w:lineRule="auto"/>
        <w:ind w:left="142" w:right="142"/>
        <w:jc w:val="right"/>
        <w:rPr>
          <w:rFonts w:ascii="Times New Roman" w:hAnsi="Times New Roman" w:cs="Times New Roman"/>
          <w:b/>
          <w:szCs w:val="24"/>
        </w:rPr>
      </w:pPr>
    </w:p>
    <w:p w14:paraId="15B2F51C" w14:textId="77777777" w:rsidR="000D06DB" w:rsidRPr="00807D7A" w:rsidRDefault="00BA0AC3">
      <w:pPr>
        <w:pStyle w:val="Corpodetexto"/>
        <w:spacing w:before="5"/>
        <w:ind w:left="0"/>
        <w:jc w:val="left"/>
        <w:rPr>
          <w:rFonts w:ascii="Times New Roman" w:hAnsi="Times New Roman" w:cs="Times New Roman"/>
        </w:rPr>
      </w:pPr>
      <w:r w:rsidRPr="00807D7A">
        <w:rPr>
          <w:rFonts w:ascii="Times New Roman" w:hAnsi="Times New Roman" w:cs="Times New Roman"/>
          <w:noProof/>
          <w:lang w:eastAsia="pt-BR"/>
        </w:rPr>
        <mc:AlternateContent>
          <mc:Choice Requires="wps">
            <w:drawing>
              <wp:anchor distT="0" distB="0" distL="0" distR="0" simplePos="0" relativeHeight="251587072" behindDoc="1" locked="0" layoutInCell="1" allowOverlap="1" wp14:anchorId="59A2E220" wp14:editId="58C9C395">
                <wp:simplePos x="0" y="0"/>
                <wp:positionH relativeFrom="page">
                  <wp:posOffset>1062532</wp:posOffset>
                </wp:positionH>
                <wp:positionV relativeFrom="paragraph">
                  <wp:posOffset>164951</wp:posOffset>
                </wp:positionV>
                <wp:extent cx="5798185" cy="1841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CE1CE7" id="Graphic 31" o:spid="_x0000_s1026" style="position:absolute;margin-left:83.65pt;margin-top:13pt;width:456.55pt;height:1.45pt;z-index:-2517294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D71F749" w14:textId="77777777" w:rsidR="000D06DB" w:rsidRPr="00807D7A" w:rsidRDefault="00BA0AC3" w:rsidP="00286275">
      <w:pPr>
        <w:pStyle w:val="Ttulo2"/>
        <w:numPr>
          <w:ilvl w:val="0"/>
          <w:numId w:val="3"/>
        </w:numPr>
        <w:tabs>
          <w:tab w:val="left" w:pos="4158"/>
        </w:tabs>
        <w:spacing w:before="0"/>
        <w:ind w:left="426" w:hanging="284"/>
        <w:jc w:val="center"/>
        <w:rPr>
          <w:rFonts w:ascii="Times New Roman" w:hAnsi="Times New Roman" w:cs="Times New Roman"/>
          <w:sz w:val="24"/>
          <w:szCs w:val="24"/>
        </w:rPr>
      </w:pPr>
      <w:r w:rsidRPr="00807D7A">
        <w:rPr>
          <w:rFonts w:ascii="Times New Roman" w:hAnsi="Times New Roman" w:cs="Times New Roman"/>
          <w:sz w:val="24"/>
          <w:szCs w:val="24"/>
        </w:rPr>
        <w:t>DA</w:t>
      </w:r>
      <w:r w:rsidRPr="00807D7A">
        <w:rPr>
          <w:rFonts w:ascii="Times New Roman" w:hAnsi="Times New Roman" w:cs="Times New Roman"/>
          <w:spacing w:val="-4"/>
          <w:sz w:val="24"/>
          <w:szCs w:val="24"/>
        </w:rPr>
        <w:t xml:space="preserve"> </w:t>
      </w:r>
      <w:r w:rsidRPr="00807D7A">
        <w:rPr>
          <w:rFonts w:ascii="Times New Roman" w:hAnsi="Times New Roman" w:cs="Times New Roman"/>
          <w:spacing w:val="-2"/>
          <w:sz w:val="24"/>
          <w:szCs w:val="24"/>
        </w:rPr>
        <w:t>PROPOSTA</w:t>
      </w:r>
    </w:p>
    <w:p w14:paraId="68286344" w14:textId="77777777" w:rsidR="000D06DB" w:rsidRPr="00807D7A" w:rsidRDefault="00BA0AC3">
      <w:pPr>
        <w:pStyle w:val="Corpodetexto"/>
        <w:spacing w:line="28" w:lineRule="exact"/>
        <w:ind w:left="114"/>
        <w:jc w:val="left"/>
        <w:rPr>
          <w:rFonts w:ascii="Times New Roman" w:hAnsi="Times New Roman" w:cs="Times New Roman"/>
          <w:sz w:val="2"/>
        </w:rPr>
      </w:pPr>
      <w:r w:rsidRPr="00807D7A">
        <w:rPr>
          <w:rFonts w:ascii="Times New Roman" w:hAnsi="Times New Roman" w:cs="Times New Roman"/>
          <w:noProof/>
          <w:sz w:val="2"/>
          <w:lang w:eastAsia="pt-BR"/>
        </w:rPr>
        <mc:AlternateContent>
          <mc:Choice Requires="wpg">
            <w:drawing>
              <wp:inline distT="0" distB="0" distL="0" distR="0" wp14:anchorId="4F6122CA" wp14:editId="5C807C4B">
                <wp:extent cx="5798185" cy="18415"/>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3" name="Graphic 33"/>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79CD7C" id="Group 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EEeASfAgAAKAcAAA4AAAAAAAAAAAAAAAAALgIAAGRycy9l&#10;Mm9Eb2MueG1sUEsBAi0AFAAGAAgAAAAhAObypjLbAAAAAwEAAA8AAAAAAAAAAAAAAAAA+QQAAGRy&#10;cy9kb3ducmV2LnhtbFBLBQYAAAAABAAEAPMAAAABBgAAAAA=&#10;">
                <v:shape id="Graphic 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ItL8YA&#10;AADbAAAADwAAAGRycy9kb3ducmV2LnhtbESPT2vCQBTE70K/w/IKvRSzsRGxqatIStF68t+huT2y&#10;r0kw+zZktyb99l2h4HGYmd8wi9VgGnGlztWWFUyiGARxYXXNpYLz6WM8B+E8ssbGMin4JQer5cNo&#10;gam2PR/oevSlCBB2KSqovG9TKV1RkUEX2ZY4eN+2M+iD7EqpO+wD3DTyJY5n0mDNYaHClrKKisvx&#10;xyigyy6byk+zyfVrvnne+v38671X6ulxWL+B8DT4e/i/vdUKkg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IItL8YAAADb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07506EF"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807D7A">
        <w:rPr>
          <w:rFonts w:ascii="Times New Roman" w:hAnsi="Times New Roman" w:cs="Times New Roman"/>
        </w:rPr>
        <w:t>O licitante deverá enviar sua proposta mediante o preenchimento, no sistema eletrônico, dos seguintes campos:</w:t>
      </w:r>
    </w:p>
    <w:p w14:paraId="5497F9DB" w14:textId="77777777" w:rsidR="000D06DB" w:rsidRPr="00807D7A"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807D7A">
        <w:rPr>
          <w:rFonts w:ascii="Times New Roman" w:hAnsi="Times New Roman" w:cs="Times New Roman"/>
        </w:rPr>
        <w:t>Especificação</w:t>
      </w:r>
      <w:r w:rsidRPr="00807D7A">
        <w:rPr>
          <w:rFonts w:ascii="Times New Roman" w:hAnsi="Times New Roman" w:cs="Times New Roman"/>
          <w:spacing w:val="-7"/>
        </w:rPr>
        <w:t xml:space="preserve"> </w:t>
      </w:r>
      <w:r w:rsidRPr="00807D7A">
        <w:rPr>
          <w:rFonts w:ascii="Times New Roman" w:hAnsi="Times New Roman" w:cs="Times New Roman"/>
        </w:rPr>
        <w:t>detalhada</w:t>
      </w:r>
      <w:r w:rsidRPr="00807D7A">
        <w:rPr>
          <w:rFonts w:ascii="Times New Roman" w:hAnsi="Times New Roman" w:cs="Times New Roman"/>
          <w:spacing w:val="-8"/>
        </w:rPr>
        <w:t xml:space="preserve"> </w:t>
      </w:r>
      <w:r w:rsidRPr="00807D7A">
        <w:rPr>
          <w:rFonts w:ascii="Times New Roman" w:hAnsi="Times New Roman" w:cs="Times New Roman"/>
        </w:rPr>
        <w:t>dos</w:t>
      </w:r>
      <w:r w:rsidRPr="00807D7A">
        <w:rPr>
          <w:rFonts w:ascii="Times New Roman" w:hAnsi="Times New Roman" w:cs="Times New Roman"/>
          <w:spacing w:val="-9"/>
        </w:rPr>
        <w:t xml:space="preserve"> </w:t>
      </w:r>
      <w:r w:rsidRPr="00807D7A">
        <w:rPr>
          <w:rFonts w:ascii="Times New Roman" w:hAnsi="Times New Roman" w:cs="Times New Roman"/>
        </w:rPr>
        <w:t>produtos</w:t>
      </w:r>
      <w:r w:rsidRPr="00807D7A">
        <w:rPr>
          <w:rFonts w:ascii="Times New Roman" w:hAnsi="Times New Roman" w:cs="Times New Roman"/>
          <w:spacing w:val="-9"/>
        </w:rPr>
        <w:t xml:space="preserve"> </w:t>
      </w:r>
      <w:r w:rsidRPr="00807D7A">
        <w:rPr>
          <w:rFonts w:ascii="Times New Roman" w:hAnsi="Times New Roman" w:cs="Times New Roman"/>
        </w:rPr>
        <w:t>conforme</w:t>
      </w:r>
      <w:r w:rsidRPr="00807D7A">
        <w:rPr>
          <w:rFonts w:ascii="Times New Roman" w:hAnsi="Times New Roman" w:cs="Times New Roman"/>
          <w:spacing w:val="-9"/>
        </w:rPr>
        <w:t xml:space="preserve"> </w:t>
      </w:r>
      <w:r w:rsidRPr="00807D7A">
        <w:rPr>
          <w:rFonts w:ascii="Times New Roman" w:hAnsi="Times New Roman" w:cs="Times New Roman"/>
        </w:rPr>
        <w:t>objeto</w:t>
      </w:r>
      <w:r w:rsidRPr="00807D7A">
        <w:rPr>
          <w:rFonts w:ascii="Times New Roman" w:hAnsi="Times New Roman" w:cs="Times New Roman"/>
          <w:spacing w:val="-8"/>
        </w:rPr>
        <w:t xml:space="preserve"> </w:t>
      </w:r>
      <w:r w:rsidRPr="00807D7A">
        <w:rPr>
          <w:rFonts w:ascii="Times New Roman" w:hAnsi="Times New Roman" w:cs="Times New Roman"/>
        </w:rPr>
        <w:t>do</w:t>
      </w:r>
      <w:r w:rsidRPr="00807D7A">
        <w:rPr>
          <w:rFonts w:ascii="Times New Roman" w:hAnsi="Times New Roman" w:cs="Times New Roman"/>
          <w:spacing w:val="-9"/>
        </w:rPr>
        <w:t xml:space="preserve"> </w:t>
      </w:r>
      <w:r w:rsidRPr="00807D7A">
        <w:rPr>
          <w:rFonts w:ascii="Times New Roman" w:hAnsi="Times New Roman" w:cs="Times New Roman"/>
          <w:spacing w:val="-2"/>
        </w:rPr>
        <w:t>Edital;</w:t>
      </w:r>
    </w:p>
    <w:p w14:paraId="65592A49" w14:textId="77777777" w:rsidR="000D06DB" w:rsidRPr="00807D7A"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807D7A">
        <w:rPr>
          <w:rFonts w:ascii="Times New Roman" w:hAnsi="Times New Roman" w:cs="Times New Roman"/>
        </w:rPr>
        <w:t>Preços</w:t>
      </w:r>
      <w:r w:rsidRPr="00807D7A">
        <w:rPr>
          <w:rFonts w:ascii="Times New Roman" w:hAnsi="Times New Roman" w:cs="Times New Roman"/>
          <w:spacing w:val="-6"/>
        </w:rPr>
        <w:t xml:space="preserve"> </w:t>
      </w:r>
      <w:r w:rsidRPr="00807D7A">
        <w:rPr>
          <w:rFonts w:ascii="Times New Roman" w:hAnsi="Times New Roman" w:cs="Times New Roman"/>
        </w:rPr>
        <w:t>unitário</w:t>
      </w:r>
      <w:r w:rsidRPr="00807D7A">
        <w:rPr>
          <w:rFonts w:ascii="Times New Roman" w:hAnsi="Times New Roman" w:cs="Times New Roman"/>
          <w:spacing w:val="-7"/>
        </w:rPr>
        <w:t xml:space="preserve"> </w:t>
      </w:r>
      <w:r w:rsidRPr="00807D7A">
        <w:rPr>
          <w:rFonts w:ascii="Times New Roman" w:hAnsi="Times New Roman" w:cs="Times New Roman"/>
        </w:rPr>
        <w:t>e</w:t>
      </w:r>
      <w:r w:rsidRPr="00807D7A">
        <w:rPr>
          <w:rFonts w:ascii="Times New Roman" w:hAnsi="Times New Roman" w:cs="Times New Roman"/>
          <w:spacing w:val="-4"/>
        </w:rPr>
        <w:t xml:space="preserve"> </w:t>
      </w:r>
      <w:r w:rsidRPr="00807D7A">
        <w:rPr>
          <w:rFonts w:ascii="Times New Roman" w:hAnsi="Times New Roman" w:cs="Times New Roman"/>
        </w:rPr>
        <w:t>total,</w:t>
      </w:r>
      <w:r w:rsidRPr="00807D7A">
        <w:rPr>
          <w:rFonts w:ascii="Times New Roman" w:hAnsi="Times New Roman" w:cs="Times New Roman"/>
          <w:spacing w:val="-5"/>
        </w:rPr>
        <w:t xml:space="preserve"> </w:t>
      </w:r>
      <w:r w:rsidRPr="00807D7A">
        <w:rPr>
          <w:rFonts w:ascii="Times New Roman" w:hAnsi="Times New Roman" w:cs="Times New Roman"/>
        </w:rPr>
        <w:t>em</w:t>
      </w:r>
      <w:r w:rsidRPr="00807D7A">
        <w:rPr>
          <w:rFonts w:ascii="Times New Roman" w:hAnsi="Times New Roman" w:cs="Times New Roman"/>
          <w:spacing w:val="-5"/>
        </w:rPr>
        <w:t xml:space="preserve"> </w:t>
      </w:r>
      <w:r w:rsidRPr="00807D7A">
        <w:rPr>
          <w:rFonts w:ascii="Times New Roman" w:hAnsi="Times New Roman" w:cs="Times New Roman"/>
        </w:rPr>
        <w:t>moeda</w:t>
      </w:r>
      <w:r w:rsidRPr="00807D7A">
        <w:rPr>
          <w:rFonts w:ascii="Times New Roman" w:hAnsi="Times New Roman" w:cs="Times New Roman"/>
          <w:spacing w:val="-7"/>
        </w:rPr>
        <w:t xml:space="preserve"> </w:t>
      </w:r>
      <w:r w:rsidRPr="00807D7A">
        <w:rPr>
          <w:rFonts w:ascii="Times New Roman" w:hAnsi="Times New Roman" w:cs="Times New Roman"/>
        </w:rPr>
        <w:t>nacional,</w:t>
      </w:r>
      <w:r w:rsidRPr="00807D7A">
        <w:rPr>
          <w:rFonts w:ascii="Times New Roman" w:hAnsi="Times New Roman" w:cs="Times New Roman"/>
          <w:spacing w:val="-6"/>
        </w:rPr>
        <w:t xml:space="preserve"> </w:t>
      </w:r>
      <w:r w:rsidRPr="00807D7A">
        <w:rPr>
          <w:rFonts w:ascii="Times New Roman" w:hAnsi="Times New Roman" w:cs="Times New Roman"/>
        </w:rPr>
        <w:t>com</w:t>
      </w:r>
      <w:r w:rsidRPr="00807D7A">
        <w:rPr>
          <w:rFonts w:ascii="Times New Roman" w:hAnsi="Times New Roman" w:cs="Times New Roman"/>
          <w:spacing w:val="-3"/>
        </w:rPr>
        <w:t xml:space="preserve"> </w:t>
      </w:r>
      <w:r w:rsidRPr="00807D7A">
        <w:rPr>
          <w:rFonts w:ascii="Times New Roman" w:hAnsi="Times New Roman" w:cs="Times New Roman"/>
        </w:rPr>
        <w:t>no</w:t>
      </w:r>
      <w:r w:rsidRPr="00807D7A">
        <w:rPr>
          <w:rFonts w:ascii="Times New Roman" w:hAnsi="Times New Roman" w:cs="Times New Roman"/>
          <w:spacing w:val="-8"/>
        </w:rPr>
        <w:t xml:space="preserve"> </w:t>
      </w:r>
      <w:r w:rsidRPr="00807D7A">
        <w:rPr>
          <w:rFonts w:ascii="Times New Roman" w:hAnsi="Times New Roman" w:cs="Times New Roman"/>
        </w:rPr>
        <w:t>máximo</w:t>
      </w:r>
      <w:r w:rsidRPr="00807D7A">
        <w:rPr>
          <w:rFonts w:ascii="Times New Roman" w:hAnsi="Times New Roman" w:cs="Times New Roman"/>
          <w:spacing w:val="-6"/>
        </w:rPr>
        <w:t xml:space="preserve"> </w:t>
      </w:r>
      <w:r w:rsidRPr="00807D7A">
        <w:rPr>
          <w:rFonts w:ascii="Times New Roman" w:hAnsi="Times New Roman" w:cs="Times New Roman"/>
        </w:rPr>
        <w:t>duas</w:t>
      </w:r>
      <w:r w:rsidRPr="00807D7A">
        <w:rPr>
          <w:rFonts w:ascii="Times New Roman" w:hAnsi="Times New Roman" w:cs="Times New Roman"/>
          <w:spacing w:val="-6"/>
        </w:rPr>
        <w:t xml:space="preserve"> </w:t>
      </w:r>
      <w:r w:rsidRPr="00807D7A">
        <w:rPr>
          <w:rFonts w:ascii="Times New Roman" w:hAnsi="Times New Roman" w:cs="Times New Roman"/>
        </w:rPr>
        <w:t>casas</w:t>
      </w:r>
      <w:r w:rsidRPr="00807D7A">
        <w:rPr>
          <w:rFonts w:ascii="Times New Roman" w:hAnsi="Times New Roman" w:cs="Times New Roman"/>
          <w:spacing w:val="-5"/>
        </w:rPr>
        <w:t xml:space="preserve"> </w:t>
      </w:r>
      <w:r w:rsidRPr="00807D7A">
        <w:rPr>
          <w:rFonts w:ascii="Times New Roman" w:hAnsi="Times New Roman" w:cs="Times New Roman"/>
          <w:spacing w:val="-2"/>
        </w:rPr>
        <w:t>decimais;</w:t>
      </w:r>
    </w:p>
    <w:p w14:paraId="28B829A8" w14:textId="77777777" w:rsidR="000D06DB" w:rsidRPr="00807D7A"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807D7A">
        <w:rPr>
          <w:rFonts w:ascii="Times New Roman" w:hAnsi="Times New Roman" w:cs="Times New Roman"/>
        </w:rPr>
        <w:t>Marca</w:t>
      </w:r>
      <w:r w:rsidRPr="00807D7A">
        <w:rPr>
          <w:rFonts w:ascii="Times New Roman" w:hAnsi="Times New Roman" w:cs="Times New Roman"/>
          <w:spacing w:val="-8"/>
        </w:rPr>
        <w:t xml:space="preserve"> </w:t>
      </w:r>
      <w:r w:rsidRPr="00807D7A">
        <w:rPr>
          <w:rFonts w:ascii="Times New Roman" w:hAnsi="Times New Roman" w:cs="Times New Roman"/>
        </w:rPr>
        <w:t>dos</w:t>
      </w:r>
      <w:r w:rsidRPr="00807D7A">
        <w:rPr>
          <w:rFonts w:ascii="Times New Roman" w:hAnsi="Times New Roman" w:cs="Times New Roman"/>
          <w:spacing w:val="-5"/>
        </w:rPr>
        <w:t xml:space="preserve"> </w:t>
      </w:r>
      <w:r w:rsidRPr="00807D7A">
        <w:rPr>
          <w:rFonts w:ascii="Times New Roman" w:hAnsi="Times New Roman" w:cs="Times New Roman"/>
        </w:rPr>
        <w:t>produtos</w:t>
      </w:r>
      <w:r w:rsidRPr="00807D7A">
        <w:rPr>
          <w:rFonts w:ascii="Times New Roman" w:hAnsi="Times New Roman" w:cs="Times New Roman"/>
          <w:spacing w:val="-6"/>
        </w:rPr>
        <w:t xml:space="preserve"> </w:t>
      </w:r>
      <w:r w:rsidRPr="00807D7A">
        <w:rPr>
          <w:rFonts w:ascii="Times New Roman" w:hAnsi="Times New Roman" w:cs="Times New Roman"/>
        </w:rPr>
        <w:t>ofertados</w:t>
      </w:r>
      <w:r w:rsidRPr="00807D7A">
        <w:rPr>
          <w:rFonts w:ascii="Times New Roman" w:hAnsi="Times New Roman" w:cs="Times New Roman"/>
          <w:spacing w:val="-7"/>
        </w:rPr>
        <w:t xml:space="preserve"> </w:t>
      </w:r>
      <w:r w:rsidRPr="00807D7A">
        <w:rPr>
          <w:rFonts w:ascii="Times New Roman" w:hAnsi="Times New Roman" w:cs="Times New Roman"/>
        </w:rPr>
        <w:t>à</w:t>
      </w:r>
      <w:r w:rsidRPr="00807D7A">
        <w:rPr>
          <w:rFonts w:ascii="Times New Roman" w:hAnsi="Times New Roman" w:cs="Times New Roman"/>
          <w:spacing w:val="-9"/>
        </w:rPr>
        <w:t xml:space="preserve"> </w:t>
      </w:r>
      <w:r w:rsidRPr="00807D7A">
        <w:rPr>
          <w:rFonts w:ascii="Times New Roman" w:hAnsi="Times New Roman" w:cs="Times New Roman"/>
          <w:spacing w:val="-2"/>
        </w:rPr>
        <w:t>Administração;</w:t>
      </w:r>
    </w:p>
    <w:p w14:paraId="3C22E487" w14:textId="612DE03C"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807D7A">
        <w:rPr>
          <w:rFonts w:ascii="Times New Roman" w:hAnsi="Times New Roman" w:cs="Times New Roman"/>
        </w:rPr>
        <w:lastRenderedPageBreak/>
        <w:t xml:space="preserve">O licitante interessado poderá utilizar filtros de buscas e </w:t>
      </w:r>
      <w:r w:rsidR="00595F9E" w:rsidRPr="00807D7A">
        <w:rPr>
          <w:rFonts w:ascii="Times New Roman" w:hAnsi="Times New Roman" w:cs="Times New Roman"/>
        </w:rPr>
        <w:t xml:space="preserve">selecionar o objeto licitado </w:t>
      </w:r>
      <w:r w:rsidRPr="00807D7A">
        <w:rPr>
          <w:rFonts w:ascii="Times New Roman" w:hAnsi="Times New Roman" w:cs="Times New Roman"/>
        </w:rPr>
        <w:t>de interesse e, posteriormente preencher os campos exigidos no sistema e finalizar no comando “enviar proposta”</w:t>
      </w:r>
    </w:p>
    <w:p w14:paraId="21A5E85C"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807D7A">
        <w:rPr>
          <w:rFonts w:ascii="Times New Roman" w:hAnsi="Times New Roman" w:cs="Times New Roman"/>
        </w:rPr>
        <w:t>O licitante deverá enviar a sua proposta mediante o preenchimento prévio das informações exigidas no Sistema, mediante cadastro prévio no sistema</w:t>
      </w:r>
    </w:p>
    <w:p w14:paraId="74CFD8AD"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807D7A">
        <w:rPr>
          <w:rFonts w:ascii="Times New Roman" w:hAnsi="Times New Roman" w:cs="Times New Roman"/>
        </w:rPr>
        <w:t>A</w:t>
      </w:r>
      <w:r w:rsidRPr="00807D7A">
        <w:rPr>
          <w:rFonts w:ascii="Times New Roman" w:hAnsi="Times New Roman" w:cs="Times New Roman"/>
          <w:spacing w:val="-8"/>
        </w:rPr>
        <w:t xml:space="preserve"> </w:t>
      </w:r>
      <w:r w:rsidRPr="00807D7A">
        <w:rPr>
          <w:rFonts w:ascii="Times New Roman" w:hAnsi="Times New Roman" w:cs="Times New Roman"/>
        </w:rPr>
        <w:t>simples</w:t>
      </w:r>
      <w:r w:rsidRPr="00807D7A">
        <w:rPr>
          <w:rFonts w:ascii="Times New Roman" w:hAnsi="Times New Roman" w:cs="Times New Roman"/>
          <w:spacing w:val="-7"/>
        </w:rPr>
        <w:t xml:space="preserve"> </w:t>
      </w:r>
      <w:r w:rsidRPr="00807D7A">
        <w:rPr>
          <w:rFonts w:ascii="Times New Roman" w:hAnsi="Times New Roman" w:cs="Times New Roman"/>
        </w:rPr>
        <w:t>participação</w:t>
      </w:r>
      <w:r w:rsidRPr="00807D7A">
        <w:rPr>
          <w:rFonts w:ascii="Times New Roman" w:hAnsi="Times New Roman" w:cs="Times New Roman"/>
          <w:spacing w:val="-7"/>
        </w:rPr>
        <w:t xml:space="preserve"> </w:t>
      </w:r>
      <w:r w:rsidRPr="00807D7A">
        <w:rPr>
          <w:rFonts w:ascii="Times New Roman" w:hAnsi="Times New Roman" w:cs="Times New Roman"/>
        </w:rPr>
        <w:t>da</w:t>
      </w:r>
      <w:r w:rsidRPr="00807D7A">
        <w:rPr>
          <w:rFonts w:ascii="Times New Roman" w:hAnsi="Times New Roman" w:cs="Times New Roman"/>
          <w:spacing w:val="-8"/>
        </w:rPr>
        <w:t xml:space="preserve"> </w:t>
      </w:r>
      <w:r w:rsidRPr="00807D7A">
        <w:rPr>
          <w:rFonts w:ascii="Times New Roman" w:hAnsi="Times New Roman" w:cs="Times New Roman"/>
        </w:rPr>
        <w:t>licitante</w:t>
      </w:r>
      <w:r w:rsidRPr="00807D7A">
        <w:rPr>
          <w:rFonts w:ascii="Times New Roman" w:hAnsi="Times New Roman" w:cs="Times New Roman"/>
          <w:spacing w:val="-7"/>
        </w:rPr>
        <w:t xml:space="preserve"> </w:t>
      </w:r>
      <w:r w:rsidRPr="00807D7A">
        <w:rPr>
          <w:rFonts w:ascii="Times New Roman" w:hAnsi="Times New Roman" w:cs="Times New Roman"/>
        </w:rPr>
        <w:t>concorrente</w:t>
      </w:r>
      <w:r w:rsidRPr="00807D7A">
        <w:rPr>
          <w:rFonts w:ascii="Times New Roman" w:hAnsi="Times New Roman" w:cs="Times New Roman"/>
          <w:spacing w:val="-8"/>
        </w:rPr>
        <w:t xml:space="preserve"> </w:t>
      </w:r>
      <w:r w:rsidRPr="00807D7A">
        <w:rPr>
          <w:rFonts w:ascii="Times New Roman" w:hAnsi="Times New Roman" w:cs="Times New Roman"/>
        </w:rPr>
        <w:t>neste</w:t>
      </w:r>
      <w:r w:rsidRPr="00807D7A">
        <w:rPr>
          <w:rFonts w:ascii="Times New Roman" w:hAnsi="Times New Roman" w:cs="Times New Roman"/>
          <w:spacing w:val="-8"/>
        </w:rPr>
        <w:t xml:space="preserve"> </w:t>
      </w:r>
      <w:r w:rsidRPr="00807D7A">
        <w:rPr>
          <w:rFonts w:ascii="Times New Roman" w:hAnsi="Times New Roman" w:cs="Times New Roman"/>
        </w:rPr>
        <w:t>certame</w:t>
      </w:r>
      <w:r w:rsidRPr="00807D7A">
        <w:rPr>
          <w:rFonts w:ascii="Times New Roman" w:hAnsi="Times New Roman" w:cs="Times New Roman"/>
          <w:spacing w:val="-8"/>
        </w:rPr>
        <w:t xml:space="preserve"> </w:t>
      </w:r>
      <w:r w:rsidRPr="00807D7A">
        <w:rPr>
          <w:rFonts w:ascii="Times New Roman" w:hAnsi="Times New Roman" w:cs="Times New Roman"/>
        </w:rPr>
        <w:t>implica</w:t>
      </w:r>
      <w:r w:rsidRPr="00807D7A">
        <w:rPr>
          <w:rFonts w:ascii="Times New Roman" w:hAnsi="Times New Roman" w:cs="Times New Roman"/>
          <w:spacing w:val="-7"/>
        </w:rPr>
        <w:t xml:space="preserve"> </w:t>
      </w:r>
      <w:r w:rsidRPr="00807D7A">
        <w:rPr>
          <w:rFonts w:ascii="Times New Roman" w:hAnsi="Times New Roman" w:cs="Times New Roman"/>
          <w:spacing w:val="-4"/>
        </w:rPr>
        <w:t>que:</w:t>
      </w:r>
    </w:p>
    <w:p w14:paraId="64B85B15" w14:textId="77777777" w:rsidR="000D06DB" w:rsidRPr="00807D7A"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807D7A">
        <w:rPr>
          <w:rFonts w:ascii="Times New Roman" w:hAnsi="Times New Roman" w:cs="Times New Roman"/>
        </w:rPr>
        <w:t>Foram</w:t>
      </w:r>
      <w:r w:rsidRPr="00807D7A">
        <w:rPr>
          <w:rFonts w:ascii="Times New Roman" w:hAnsi="Times New Roman" w:cs="Times New Roman"/>
          <w:spacing w:val="-6"/>
        </w:rPr>
        <w:t xml:space="preserve"> </w:t>
      </w:r>
      <w:r w:rsidRPr="00807D7A">
        <w:rPr>
          <w:rFonts w:ascii="Times New Roman" w:hAnsi="Times New Roman" w:cs="Times New Roman"/>
        </w:rPr>
        <w:t>aceitas</w:t>
      </w:r>
      <w:r w:rsidRPr="00807D7A">
        <w:rPr>
          <w:rFonts w:ascii="Times New Roman" w:hAnsi="Times New Roman" w:cs="Times New Roman"/>
          <w:spacing w:val="-8"/>
        </w:rPr>
        <w:t xml:space="preserve"> </w:t>
      </w:r>
      <w:r w:rsidRPr="00807D7A">
        <w:rPr>
          <w:rFonts w:ascii="Times New Roman" w:hAnsi="Times New Roman" w:cs="Times New Roman"/>
        </w:rPr>
        <w:t>todas</w:t>
      </w:r>
      <w:r w:rsidRPr="00807D7A">
        <w:rPr>
          <w:rFonts w:ascii="Times New Roman" w:hAnsi="Times New Roman" w:cs="Times New Roman"/>
          <w:spacing w:val="-7"/>
        </w:rPr>
        <w:t xml:space="preserve"> </w:t>
      </w:r>
      <w:r w:rsidRPr="00807D7A">
        <w:rPr>
          <w:rFonts w:ascii="Times New Roman" w:hAnsi="Times New Roman" w:cs="Times New Roman"/>
        </w:rPr>
        <w:t>as</w:t>
      </w:r>
      <w:r w:rsidRPr="00807D7A">
        <w:rPr>
          <w:rFonts w:ascii="Times New Roman" w:hAnsi="Times New Roman" w:cs="Times New Roman"/>
          <w:spacing w:val="-8"/>
        </w:rPr>
        <w:t xml:space="preserve"> </w:t>
      </w:r>
      <w:r w:rsidRPr="00807D7A">
        <w:rPr>
          <w:rFonts w:ascii="Times New Roman" w:hAnsi="Times New Roman" w:cs="Times New Roman"/>
        </w:rPr>
        <w:t>condições</w:t>
      </w:r>
      <w:r w:rsidRPr="00807D7A">
        <w:rPr>
          <w:rFonts w:ascii="Times New Roman" w:hAnsi="Times New Roman" w:cs="Times New Roman"/>
          <w:spacing w:val="-9"/>
        </w:rPr>
        <w:t xml:space="preserve"> </w:t>
      </w:r>
      <w:r w:rsidRPr="00807D7A">
        <w:rPr>
          <w:rFonts w:ascii="Times New Roman" w:hAnsi="Times New Roman" w:cs="Times New Roman"/>
        </w:rPr>
        <w:t>estabelecidas</w:t>
      </w:r>
      <w:r w:rsidRPr="00807D7A">
        <w:rPr>
          <w:rFonts w:ascii="Times New Roman" w:hAnsi="Times New Roman" w:cs="Times New Roman"/>
          <w:spacing w:val="-6"/>
        </w:rPr>
        <w:t xml:space="preserve"> </w:t>
      </w:r>
      <w:r w:rsidRPr="00807D7A">
        <w:rPr>
          <w:rFonts w:ascii="Times New Roman" w:hAnsi="Times New Roman" w:cs="Times New Roman"/>
        </w:rPr>
        <w:t>neste</w:t>
      </w:r>
      <w:r w:rsidRPr="00807D7A">
        <w:rPr>
          <w:rFonts w:ascii="Times New Roman" w:hAnsi="Times New Roman" w:cs="Times New Roman"/>
          <w:spacing w:val="-10"/>
        </w:rPr>
        <w:t xml:space="preserve"> </w:t>
      </w:r>
      <w:r w:rsidRPr="00807D7A">
        <w:rPr>
          <w:rFonts w:ascii="Times New Roman" w:hAnsi="Times New Roman" w:cs="Times New Roman"/>
          <w:spacing w:val="-2"/>
        </w:rPr>
        <w:t>pregão;</w:t>
      </w:r>
    </w:p>
    <w:p w14:paraId="0F8B26BF" w14:textId="77777777" w:rsidR="000D06DB" w:rsidRPr="00807D7A"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807D7A">
        <w:rPr>
          <w:rFonts w:ascii="Times New Roman" w:hAnsi="Times New Roman" w:cs="Times New Roman"/>
        </w:rPr>
        <w:t>Que apresentação das propostas implica obrigatoriedade do cumprimento das disposições nelas contidas, em conformidade com o que dispõe o Termo de Referência, assumindo o proponente o compromisso de executar o objeto licitado nos seus termos, bem como de fornecer os produtos, equipamentos, ferramentas e utensílios necessários, em quantidades e qualidades adequadas à perfeita execução contratual, promovendo, quando requerido, sua substituição.</w:t>
      </w:r>
    </w:p>
    <w:p w14:paraId="685A395D" w14:textId="77777777" w:rsidR="000D06DB" w:rsidRPr="00807D7A"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807D7A">
        <w:rPr>
          <w:rFonts w:ascii="Times New Roman" w:hAnsi="Times New Roman" w:cs="Times New Roman"/>
        </w:rPr>
        <w:t>Compromete-se a executar o objeto desta licitação em total conformidade com as especificações deste Edital.</w:t>
      </w:r>
    </w:p>
    <w:p w14:paraId="685785AA" w14:textId="55D29B88" w:rsidR="000D06DB" w:rsidRPr="00807D7A"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807D7A">
        <w:rPr>
          <w:rFonts w:ascii="Times New Roman" w:hAnsi="Times New Roman" w:cs="Times New Roman"/>
        </w:rPr>
        <w:t xml:space="preserve">No </w:t>
      </w:r>
      <w:r w:rsidR="00C3187F" w:rsidRPr="00807D7A">
        <w:rPr>
          <w:rFonts w:ascii="Times New Roman" w:hAnsi="Times New Roman" w:cs="Times New Roman"/>
        </w:rPr>
        <w:t>preço</w:t>
      </w:r>
      <w:r w:rsidRPr="00807D7A">
        <w:rPr>
          <w:rFonts w:ascii="Times New Roman" w:hAnsi="Times New Roman" w:cs="Times New Roman"/>
        </w:rPr>
        <w:t xml:space="preserve"> estão computadas todas as despesas administrativas tais como: salários e encargos sociais, de acordo com a legislação trabalhista, seguros, fretes, taxas, impostos e demais encargos incidentes;</w:t>
      </w:r>
    </w:p>
    <w:p w14:paraId="00AFC5A5"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807D7A">
        <w:rPr>
          <w:rFonts w:ascii="Times New Roman" w:hAnsi="Times New Roman" w:cs="Times New Roman"/>
        </w:rPr>
        <w:t xml:space="preserve">O prazo de validade da proposta é de 90 (noventa) dias, contados da data de julgamento do </w:t>
      </w:r>
      <w:r w:rsidRPr="00807D7A">
        <w:rPr>
          <w:rFonts w:ascii="Times New Roman" w:hAnsi="Times New Roman" w:cs="Times New Roman"/>
          <w:spacing w:val="-2"/>
        </w:rPr>
        <w:t>certame.</w:t>
      </w:r>
    </w:p>
    <w:p w14:paraId="723DFA38"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807D7A">
        <w:rPr>
          <w:rFonts w:ascii="Times New Roman" w:hAnsi="Times New Roman" w:cs="Times New Roman"/>
        </w:rPr>
        <w:t>Se</w:t>
      </w:r>
      <w:r w:rsidRPr="00807D7A">
        <w:rPr>
          <w:rFonts w:ascii="Times New Roman" w:hAnsi="Times New Roman" w:cs="Times New Roman"/>
          <w:spacing w:val="-7"/>
        </w:rPr>
        <w:t xml:space="preserve"> </w:t>
      </w:r>
      <w:r w:rsidRPr="00807D7A">
        <w:rPr>
          <w:rFonts w:ascii="Times New Roman" w:hAnsi="Times New Roman" w:cs="Times New Roman"/>
        </w:rPr>
        <w:t>por</w:t>
      </w:r>
      <w:r w:rsidRPr="00807D7A">
        <w:rPr>
          <w:rFonts w:ascii="Times New Roman" w:hAnsi="Times New Roman" w:cs="Times New Roman"/>
          <w:spacing w:val="-6"/>
        </w:rPr>
        <w:t xml:space="preserve"> </w:t>
      </w:r>
      <w:r w:rsidRPr="00807D7A">
        <w:rPr>
          <w:rFonts w:ascii="Times New Roman" w:hAnsi="Times New Roman" w:cs="Times New Roman"/>
        </w:rPr>
        <w:t>motivo</w:t>
      </w:r>
      <w:r w:rsidRPr="00807D7A">
        <w:rPr>
          <w:rFonts w:ascii="Times New Roman" w:hAnsi="Times New Roman" w:cs="Times New Roman"/>
          <w:spacing w:val="-7"/>
        </w:rPr>
        <w:t xml:space="preserve"> </w:t>
      </w:r>
      <w:r w:rsidRPr="00807D7A">
        <w:rPr>
          <w:rFonts w:ascii="Times New Roman" w:hAnsi="Times New Roman" w:cs="Times New Roman"/>
        </w:rPr>
        <w:t>de</w:t>
      </w:r>
      <w:r w:rsidRPr="00807D7A">
        <w:rPr>
          <w:rFonts w:ascii="Times New Roman" w:hAnsi="Times New Roman" w:cs="Times New Roman"/>
          <w:spacing w:val="-7"/>
        </w:rPr>
        <w:t xml:space="preserve"> </w:t>
      </w:r>
      <w:r w:rsidRPr="00807D7A">
        <w:rPr>
          <w:rFonts w:ascii="Times New Roman" w:hAnsi="Times New Roman" w:cs="Times New Roman"/>
        </w:rPr>
        <w:t>força</w:t>
      </w:r>
      <w:r w:rsidRPr="00807D7A">
        <w:rPr>
          <w:rFonts w:ascii="Times New Roman" w:hAnsi="Times New Roman" w:cs="Times New Roman"/>
          <w:spacing w:val="-5"/>
        </w:rPr>
        <w:t xml:space="preserve"> </w:t>
      </w:r>
      <w:r w:rsidRPr="00807D7A">
        <w:rPr>
          <w:rFonts w:ascii="Times New Roman" w:hAnsi="Times New Roman" w:cs="Times New Roman"/>
        </w:rPr>
        <w:t>maior,</w:t>
      </w:r>
      <w:r w:rsidRPr="00807D7A">
        <w:rPr>
          <w:rFonts w:ascii="Times New Roman" w:hAnsi="Times New Roman" w:cs="Times New Roman"/>
          <w:spacing w:val="-6"/>
        </w:rPr>
        <w:t xml:space="preserve"> </w:t>
      </w:r>
      <w:r w:rsidRPr="00807D7A">
        <w:rPr>
          <w:rFonts w:ascii="Times New Roman" w:hAnsi="Times New Roman" w:cs="Times New Roman"/>
        </w:rPr>
        <w:t>a</w:t>
      </w:r>
      <w:r w:rsidRPr="00807D7A">
        <w:rPr>
          <w:rFonts w:ascii="Times New Roman" w:hAnsi="Times New Roman" w:cs="Times New Roman"/>
          <w:spacing w:val="-7"/>
        </w:rPr>
        <w:t xml:space="preserve"> </w:t>
      </w:r>
      <w:r w:rsidRPr="00807D7A">
        <w:rPr>
          <w:rFonts w:ascii="Times New Roman" w:hAnsi="Times New Roman" w:cs="Times New Roman"/>
        </w:rPr>
        <w:t>adjudicação</w:t>
      </w:r>
      <w:r w:rsidRPr="00807D7A">
        <w:rPr>
          <w:rFonts w:ascii="Times New Roman" w:hAnsi="Times New Roman" w:cs="Times New Roman"/>
          <w:spacing w:val="-5"/>
        </w:rPr>
        <w:t xml:space="preserve"> </w:t>
      </w:r>
      <w:r w:rsidRPr="00807D7A">
        <w:rPr>
          <w:rFonts w:ascii="Times New Roman" w:hAnsi="Times New Roman" w:cs="Times New Roman"/>
        </w:rPr>
        <w:t>não</w:t>
      </w:r>
      <w:r w:rsidRPr="00807D7A">
        <w:rPr>
          <w:rFonts w:ascii="Times New Roman" w:hAnsi="Times New Roman" w:cs="Times New Roman"/>
          <w:spacing w:val="-4"/>
        </w:rPr>
        <w:t xml:space="preserve"> </w:t>
      </w:r>
      <w:r w:rsidRPr="00807D7A">
        <w:rPr>
          <w:rFonts w:ascii="Times New Roman" w:hAnsi="Times New Roman" w:cs="Times New Roman"/>
        </w:rPr>
        <w:t>puder</w:t>
      </w:r>
      <w:r w:rsidRPr="00807D7A">
        <w:rPr>
          <w:rFonts w:ascii="Times New Roman" w:hAnsi="Times New Roman" w:cs="Times New Roman"/>
          <w:spacing w:val="-6"/>
        </w:rPr>
        <w:t xml:space="preserve"> </w:t>
      </w:r>
      <w:r w:rsidRPr="00807D7A">
        <w:rPr>
          <w:rFonts w:ascii="Times New Roman" w:hAnsi="Times New Roman" w:cs="Times New Roman"/>
        </w:rPr>
        <w:t>ocorrer</w:t>
      </w:r>
      <w:r w:rsidRPr="00807D7A">
        <w:rPr>
          <w:rFonts w:ascii="Times New Roman" w:hAnsi="Times New Roman" w:cs="Times New Roman"/>
          <w:spacing w:val="-6"/>
        </w:rPr>
        <w:t xml:space="preserve"> </w:t>
      </w:r>
      <w:r w:rsidRPr="00807D7A">
        <w:rPr>
          <w:rFonts w:ascii="Times New Roman" w:hAnsi="Times New Roman" w:cs="Times New Roman"/>
        </w:rPr>
        <w:t>dentro</w:t>
      </w:r>
      <w:r w:rsidRPr="00807D7A">
        <w:rPr>
          <w:rFonts w:ascii="Times New Roman" w:hAnsi="Times New Roman" w:cs="Times New Roman"/>
          <w:spacing w:val="-6"/>
        </w:rPr>
        <w:t xml:space="preserve"> </w:t>
      </w:r>
      <w:r w:rsidRPr="00807D7A">
        <w:rPr>
          <w:rFonts w:ascii="Times New Roman" w:hAnsi="Times New Roman" w:cs="Times New Roman"/>
        </w:rPr>
        <w:t>do</w:t>
      </w:r>
      <w:r w:rsidRPr="00807D7A">
        <w:rPr>
          <w:rFonts w:ascii="Times New Roman" w:hAnsi="Times New Roman" w:cs="Times New Roman"/>
          <w:spacing w:val="-7"/>
        </w:rPr>
        <w:t xml:space="preserve"> </w:t>
      </w:r>
      <w:r w:rsidRPr="00807D7A">
        <w:rPr>
          <w:rFonts w:ascii="Times New Roman" w:hAnsi="Times New Roman" w:cs="Times New Roman"/>
        </w:rPr>
        <w:t>período</w:t>
      </w:r>
      <w:r w:rsidRPr="00807D7A">
        <w:rPr>
          <w:rFonts w:ascii="Times New Roman" w:hAnsi="Times New Roman" w:cs="Times New Roman"/>
          <w:spacing w:val="-4"/>
        </w:rPr>
        <w:t xml:space="preserve"> </w:t>
      </w:r>
      <w:r w:rsidRPr="00807D7A">
        <w:rPr>
          <w:rFonts w:ascii="Times New Roman" w:hAnsi="Times New Roman" w:cs="Times New Roman"/>
        </w:rPr>
        <w:t>de</w:t>
      </w:r>
      <w:r w:rsidRPr="00807D7A">
        <w:rPr>
          <w:rFonts w:ascii="Times New Roman" w:hAnsi="Times New Roman" w:cs="Times New Roman"/>
          <w:spacing w:val="-7"/>
        </w:rPr>
        <w:t xml:space="preserve"> </w:t>
      </w:r>
      <w:r w:rsidRPr="00807D7A">
        <w:rPr>
          <w:rFonts w:ascii="Times New Roman" w:hAnsi="Times New Roman" w:cs="Times New Roman"/>
        </w:rPr>
        <w:t>validade</w:t>
      </w:r>
      <w:r w:rsidRPr="00807D7A">
        <w:rPr>
          <w:rFonts w:ascii="Times New Roman" w:hAnsi="Times New Roman" w:cs="Times New Roman"/>
          <w:spacing w:val="-7"/>
        </w:rPr>
        <w:t xml:space="preserve"> </w:t>
      </w:r>
      <w:r w:rsidRPr="00807D7A">
        <w:rPr>
          <w:rFonts w:ascii="Times New Roman" w:hAnsi="Times New Roman" w:cs="Times New Roman"/>
        </w:rPr>
        <w:t>da proposta,</w:t>
      </w:r>
      <w:r w:rsidRPr="00807D7A">
        <w:rPr>
          <w:rFonts w:ascii="Times New Roman" w:hAnsi="Times New Roman" w:cs="Times New Roman"/>
          <w:spacing w:val="-4"/>
        </w:rPr>
        <w:t xml:space="preserve"> </w:t>
      </w:r>
      <w:r w:rsidRPr="00807D7A">
        <w:rPr>
          <w:rFonts w:ascii="Times New Roman" w:hAnsi="Times New Roman" w:cs="Times New Roman"/>
        </w:rPr>
        <w:t>ou</w:t>
      </w:r>
      <w:r w:rsidRPr="00807D7A">
        <w:rPr>
          <w:rFonts w:ascii="Times New Roman" w:hAnsi="Times New Roman" w:cs="Times New Roman"/>
          <w:spacing w:val="-7"/>
        </w:rPr>
        <w:t xml:space="preserve"> </w:t>
      </w:r>
      <w:r w:rsidRPr="00807D7A">
        <w:rPr>
          <w:rFonts w:ascii="Times New Roman" w:hAnsi="Times New Roman" w:cs="Times New Roman"/>
        </w:rPr>
        <w:t>seja,</w:t>
      </w:r>
      <w:r w:rsidRPr="00807D7A">
        <w:rPr>
          <w:rFonts w:ascii="Times New Roman" w:hAnsi="Times New Roman" w:cs="Times New Roman"/>
          <w:spacing w:val="-7"/>
        </w:rPr>
        <w:t xml:space="preserve"> </w:t>
      </w:r>
      <w:r w:rsidRPr="00807D7A">
        <w:rPr>
          <w:rFonts w:ascii="Times New Roman" w:hAnsi="Times New Roman" w:cs="Times New Roman"/>
        </w:rPr>
        <w:t>90</w:t>
      </w:r>
      <w:r w:rsidRPr="00807D7A">
        <w:rPr>
          <w:rFonts w:ascii="Times New Roman" w:hAnsi="Times New Roman" w:cs="Times New Roman"/>
          <w:spacing w:val="-7"/>
        </w:rPr>
        <w:t xml:space="preserve"> </w:t>
      </w:r>
      <w:r w:rsidRPr="00807D7A">
        <w:rPr>
          <w:rFonts w:ascii="Times New Roman" w:hAnsi="Times New Roman" w:cs="Times New Roman"/>
        </w:rPr>
        <w:t>(noventa)</w:t>
      </w:r>
      <w:r w:rsidRPr="00807D7A">
        <w:rPr>
          <w:rFonts w:ascii="Times New Roman" w:hAnsi="Times New Roman" w:cs="Times New Roman"/>
          <w:spacing w:val="-6"/>
        </w:rPr>
        <w:t xml:space="preserve"> </w:t>
      </w:r>
      <w:r w:rsidRPr="00807D7A">
        <w:rPr>
          <w:rFonts w:ascii="Times New Roman" w:hAnsi="Times New Roman" w:cs="Times New Roman"/>
        </w:rPr>
        <w:t>dias</w:t>
      </w:r>
      <w:r w:rsidRPr="00807D7A">
        <w:rPr>
          <w:rFonts w:ascii="Times New Roman" w:hAnsi="Times New Roman" w:cs="Times New Roman"/>
          <w:spacing w:val="-6"/>
        </w:rPr>
        <w:t xml:space="preserve"> </w:t>
      </w:r>
      <w:r w:rsidRPr="00807D7A">
        <w:rPr>
          <w:rFonts w:ascii="Times New Roman" w:hAnsi="Times New Roman" w:cs="Times New Roman"/>
        </w:rPr>
        <w:t>poderá</w:t>
      </w:r>
      <w:r w:rsidRPr="00807D7A">
        <w:rPr>
          <w:rFonts w:ascii="Times New Roman" w:hAnsi="Times New Roman" w:cs="Times New Roman"/>
          <w:spacing w:val="-6"/>
        </w:rPr>
        <w:t xml:space="preserve"> </w:t>
      </w:r>
      <w:r w:rsidRPr="00807D7A">
        <w:rPr>
          <w:rFonts w:ascii="Times New Roman" w:hAnsi="Times New Roman" w:cs="Times New Roman"/>
        </w:rPr>
        <w:t>ser</w:t>
      </w:r>
      <w:r w:rsidRPr="00807D7A">
        <w:rPr>
          <w:rFonts w:ascii="Times New Roman" w:hAnsi="Times New Roman" w:cs="Times New Roman"/>
          <w:spacing w:val="-6"/>
        </w:rPr>
        <w:t xml:space="preserve"> </w:t>
      </w:r>
      <w:r w:rsidRPr="00807D7A">
        <w:rPr>
          <w:rFonts w:ascii="Times New Roman" w:hAnsi="Times New Roman" w:cs="Times New Roman"/>
        </w:rPr>
        <w:t>solicitada</w:t>
      </w:r>
      <w:r w:rsidRPr="00807D7A">
        <w:rPr>
          <w:rFonts w:ascii="Times New Roman" w:hAnsi="Times New Roman" w:cs="Times New Roman"/>
          <w:spacing w:val="-7"/>
        </w:rPr>
        <w:t xml:space="preserve"> </w:t>
      </w:r>
      <w:r w:rsidRPr="00807D7A">
        <w:rPr>
          <w:rFonts w:ascii="Times New Roman" w:hAnsi="Times New Roman" w:cs="Times New Roman"/>
        </w:rPr>
        <w:t>prorrogação</w:t>
      </w:r>
      <w:r w:rsidRPr="00807D7A">
        <w:rPr>
          <w:rFonts w:ascii="Times New Roman" w:hAnsi="Times New Roman" w:cs="Times New Roman"/>
          <w:spacing w:val="-7"/>
        </w:rPr>
        <w:t xml:space="preserve"> </w:t>
      </w:r>
      <w:r w:rsidRPr="00807D7A">
        <w:rPr>
          <w:rFonts w:ascii="Times New Roman" w:hAnsi="Times New Roman" w:cs="Times New Roman"/>
        </w:rPr>
        <w:t>de</w:t>
      </w:r>
      <w:r w:rsidRPr="00807D7A">
        <w:rPr>
          <w:rFonts w:ascii="Times New Roman" w:hAnsi="Times New Roman" w:cs="Times New Roman"/>
          <w:spacing w:val="-7"/>
        </w:rPr>
        <w:t xml:space="preserve"> </w:t>
      </w:r>
      <w:r w:rsidRPr="00807D7A">
        <w:rPr>
          <w:rFonts w:ascii="Times New Roman" w:hAnsi="Times New Roman" w:cs="Times New Roman"/>
        </w:rPr>
        <w:t>validade</w:t>
      </w:r>
      <w:r w:rsidRPr="00807D7A">
        <w:rPr>
          <w:rFonts w:ascii="Times New Roman" w:hAnsi="Times New Roman" w:cs="Times New Roman"/>
          <w:spacing w:val="-5"/>
        </w:rPr>
        <w:t xml:space="preserve"> </w:t>
      </w:r>
      <w:r w:rsidRPr="00807D7A">
        <w:rPr>
          <w:rFonts w:ascii="Times New Roman" w:hAnsi="Times New Roman" w:cs="Times New Roman"/>
        </w:rPr>
        <w:t>a</w:t>
      </w:r>
      <w:r w:rsidRPr="00807D7A">
        <w:rPr>
          <w:rFonts w:ascii="Times New Roman" w:hAnsi="Times New Roman" w:cs="Times New Roman"/>
          <w:spacing w:val="-7"/>
        </w:rPr>
        <w:t xml:space="preserve"> </w:t>
      </w:r>
      <w:r w:rsidRPr="00807D7A">
        <w:rPr>
          <w:rFonts w:ascii="Times New Roman" w:hAnsi="Times New Roman" w:cs="Times New Roman"/>
        </w:rPr>
        <w:t>todos</w:t>
      </w:r>
      <w:r w:rsidRPr="00807D7A">
        <w:rPr>
          <w:rFonts w:ascii="Times New Roman" w:hAnsi="Times New Roman" w:cs="Times New Roman"/>
          <w:spacing w:val="-6"/>
        </w:rPr>
        <w:t xml:space="preserve"> </w:t>
      </w:r>
      <w:r w:rsidRPr="00807D7A">
        <w:rPr>
          <w:rFonts w:ascii="Times New Roman" w:hAnsi="Times New Roman" w:cs="Times New Roman"/>
        </w:rPr>
        <w:t>os</w:t>
      </w:r>
      <w:r w:rsidRPr="00807D7A">
        <w:rPr>
          <w:rFonts w:ascii="Times New Roman" w:hAnsi="Times New Roman" w:cs="Times New Roman"/>
          <w:spacing w:val="-6"/>
        </w:rPr>
        <w:t xml:space="preserve"> </w:t>
      </w:r>
      <w:r w:rsidRPr="00807D7A">
        <w:rPr>
          <w:rFonts w:ascii="Times New Roman" w:hAnsi="Times New Roman" w:cs="Times New Roman"/>
        </w:rPr>
        <w:t>licitantes classificados, caso persista o interesse do município.</w:t>
      </w:r>
    </w:p>
    <w:p w14:paraId="4EB527C9" w14:textId="77777777" w:rsidR="000D06DB" w:rsidRPr="00807D7A"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A prorrogação da validade das propostas, caso solicitada, nos termos do subitem anterior, dependerá do consentimento do licitante, sendo liberado do compromisso em caso de recusa.</w:t>
      </w:r>
    </w:p>
    <w:p w14:paraId="16C42F8D"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807D7A">
        <w:rPr>
          <w:rFonts w:ascii="Times New Roman" w:hAnsi="Times New Roman" w:cs="Times New Roman"/>
        </w:rPr>
        <w:t>Toda</w:t>
      </w:r>
      <w:r w:rsidRPr="00807D7A">
        <w:rPr>
          <w:rFonts w:ascii="Times New Roman" w:hAnsi="Times New Roman" w:cs="Times New Roman"/>
          <w:spacing w:val="-6"/>
        </w:rPr>
        <w:t xml:space="preserve"> </w:t>
      </w:r>
      <w:r w:rsidRPr="00807D7A">
        <w:rPr>
          <w:rFonts w:ascii="Times New Roman" w:hAnsi="Times New Roman" w:cs="Times New Roman"/>
        </w:rPr>
        <w:t>a</w:t>
      </w:r>
      <w:r w:rsidRPr="00807D7A">
        <w:rPr>
          <w:rFonts w:ascii="Times New Roman" w:hAnsi="Times New Roman" w:cs="Times New Roman"/>
          <w:spacing w:val="-4"/>
        </w:rPr>
        <w:t xml:space="preserve"> </w:t>
      </w:r>
      <w:r w:rsidRPr="00807D7A">
        <w:rPr>
          <w:rFonts w:ascii="Times New Roman" w:hAnsi="Times New Roman" w:cs="Times New Roman"/>
        </w:rPr>
        <w:t>especificação</w:t>
      </w:r>
      <w:r w:rsidRPr="00807D7A">
        <w:rPr>
          <w:rFonts w:ascii="Times New Roman" w:hAnsi="Times New Roman" w:cs="Times New Roman"/>
          <w:spacing w:val="-5"/>
        </w:rPr>
        <w:t xml:space="preserve"> </w:t>
      </w:r>
      <w:r w:rsidRPr="00807D7A">
        <w:rPr>
          <w:rFonts w:ascii="Times New Roman" w:hAnsi="Times New Roman" w:cs="Times New Roman"/>
        </w:rPr>
        <w:t>estabelecida</w:t>
      </w:r>
      <w:r w:rsidRPr="00807D7A">
        <w:rPr>
          <w:rFonts w:ascii="Times New Roman" w:hAnsi="Times New Roman" w:cs="Times New Roman"/>
          <w:spacing w:val="-5"/>
        </w:rPr>
        <w:t xml:space="preserve"> </w:t>
      </w:r>
      <w:r w:rsidRPr="00807D7A">
        <w:rPr>
          <w:rFonts w:ascii="Times New Roman" w:hAnsi="Times New Roman" w:cs="Times New Roman"/>
        </w:rPr>
        <w:t>para</w:t>
      </w:r>
      <w:r w:rsidRPr="00807D7A">
        <w:rPr>
          <w:rFonts w:ascii="Times New Roman" w:hAnsi="Times New Roman" w:cs="Times New Roman"/>
          <w:spacing w:val="-5"/>
        </w:rPr>
        <w:t xml:space="preserve"> </w:t>
      </w:r>
      <w:r w:rsidRPr="00807D7A">
        <w:rPr>
          <w:rFonts w:ascii="Times New Roman" w:hAnsi="Times New Roman" w:cs="Times New Roman"/>
        </w:rPr>
        <w:t>o</w:t>
      </w:r>
      <w:r w:rsidRPr="00807D7A">
        <w:rPr>
          <w:rFonts w:ascii="Times New Roman" w:hAnsi="Times New Roman" w:cs="Times New Roman"/>
          <w:spacing w:val="-5"/>
        </w:rPr>
        <w:t xml:space="preserve"> </w:t>
      </w:r>
      <w:r w:rsidRPr="00807D7A">
        <w:rPr>
          <w:rFonts w:ascii="Times New Roman" w:hAnsi="Times New Roman" w:cs="Times New Roman"/>
        </w:rPr>
        <w:t>objeto</w:t>
      </w:r>
      <w:r w:rsidRPr="00807D7A">
        <w:rPr>
          <w:rFonts w:ascii="Times New Roman" w:hAnsi="Times New Roman" w:cs="Times New Roman"/>
          <w:spacing w:val="-6"/>
        </w:rPr>
        <w:t xml:space="preserve"> </w:t>
      </w:r>
      <w:r w:rsidRPr="00807D7A">
        <w:rPr>
          <w:rFonts w:ascii="Times New Roman" w:hAnsi="Times New Roman" w:cs="Times New Roman"/>
        </w:rPr>
        <w:t>será</w:t>
      </w:r>
      <w:r w:rsidRPr="00807D7A">
        <w:rPr>
          <w:rFonts w:ascii="Times New Roman" w:hAnsi="Times New Roman" w:cs="Times New Roman"/>
          <w:spacing w:val="-4"/>
        </w:rPr>
        <w:t xml:space="preserve"> </w:t>
      </w:r>
      <w:r w:rsidRPr="00807D7A">
        <w:rPr>
          <w:rFonts w:ascii="Times New Roman" w:hAnsi="Times New Roman" w:cs="Times New Roman"/>
        </w:rPr>
        <w:t>tacitamente</w:t>
      </w:r>
      <w:r w:rsidRPr="00807D7A">
        <w:rPr>
          <w:rFonts w:ascii="Times New Roman" w:hAnsi="Times New Roman" w:cs="Times New Roman"/>
          <w:spacing w:val="-6"/>
        </w:rPr>
        <w:t xml:space="preserve"> </w:t>
      </w:r>
      <w:r w:rsidRPr="00807D7A">
        <w:rPr>
          <w:rFonts w:ascii="Times New Roman" w:hAnsi="Times New Roman" w:cs="Times New Roman"/>
        </w:rPr>
        <w:t>aceita</w:t>
      </w:r>
      <w:r w:rsidRPr="00807D7A">
        <w:rPr>
          <w:rFonts w:ascii="Times New Roman" w:hAnsi="Times New Roman" w:cs="Times New Roman"/>
          <w:spacing w:val="-7"/>
        </w:rPr>
        <w:t xml:space="preserve"> </w:t>
      </w:r>
      <w:r w:rsidRPr="00807D7A">
        <w:rPr>
          <w:rFonts w:ascii="Times New Roman" w:hAnsi="Times New Roman" w:cs="Times New Roman"/>
        </w:rPr>
        <w:t>pelo</w:t>
      </w:r>
      <w:r w:rsidRPr="00807D7A">
        <w:rPr>
          <w:rFonts w:ascii="Times New Roman" w:hAnsi="Times New Roman" w:cs="Times New Roman"/>
          <w:spacing w:val="-6"/>
        </w:rPr>
        <w:t xml:space="preserve"> </w:t>
      </w:r>
      <w:r w:rsidRPr="00807D7A">
        <w:rPr>
          <w:rFonts w:ascii="Times New Roman" w:hAnsi="Times New Roman" w:cs="Times New Roman"/>
        </w:rPr>
        <w:t>licitante,</w:t>
      </w:r>
      <w:r w:rsidRPr="00807D7A">
        <w:rPr>
          <w:rFonts w:ascii="Times New Roman" w:hAnsi="Times New Roman" w:cs="Times New Roman"/>
          <w:spacing w:val="-4"/>
        </w:rPr>
        <w:t xml:space="preserve"> </w:t>
      </w:r>
      <w:r w:rsidRPr="00807D7A">
        <w:rPr>
          <w:rFonts w:ascii="Times New Roman" w:hAnsi="Times New Roman" w:cs="Times New Roman"/>
        </w:rPr>
        <w:t>no</w:t>
      </w:r>
      <w:r w:rsidRPr="00807D7A">
        <w:rPr>
          <w:rFonts w:ascii="Times New Roman" w:hAnsi="Times New Roman" w:cs="Times New Roman"/>
          <w:spacing w:val="-5"/>
        </w:rPr>
        <w:t xml:space="preserve"> </w:t>
      </w:r>
      <w:r w:rsidRPr="00807D7A">
        <w:rPr>
          <w:rFonts w:ascii="Times New Roman" w:hAnsi="Times New Roman" w:cs="Times New Roman"/>
        </w:rPr>
        <w:t>ato</w:t>
      </w:r>
      <w:r w:rsidRPr="00807D7A">
        <w:rPr>
          <w:rFonts w:ascii="Times New Roman" w:hAnsi="Times New Roman" w:cs="Times New Roman"/>
          <w:spacing w:val="-5"/>
        </w:rPr>
        <w:t xml:space="preserve"> </w:t>
      </w:r>
      <w:r w:rsidRPr="00807D7A">
        <w:rPr>
          <w:rFonts w:ascii="Times New Roman" w:hAnsi="Times New Roman" w:cs="Times New Roman"/>
        </w:rPr>
        <w:t>da formulação</w:t>
      </w:r>
      <w:r w:rsidRPr="00807D7A">
        <w:rPr>
          <w:rFonts w:ascii="Times New Roman" w:hAnsi="Times New Roman" w:cs="Times New Roman"/>
          <w:spacing w:val="-6"/>
        </w:rPr>
        <w:t xml:space="preserve"> </w:t>
      </w:r>
      <w:r w:rsidRPr="00807D7A">
        <w:rPr>
          <w:rFonts w:ascii="Times New Roman" w:hAnsi="Times New Roman" w:cs="Times New Roman"/>
        </w:rPr>
        <w:t>de</w:t>
      </w:r>
      <w:r w:rsidRPr="00807D7A">
        <w:rPr>
          <w:rFonts w:ascii="Times New Roman" w:hAnsi="Times New Roman" w:cs="Times New Roman"/>
          <w:spacing w:val="-6"/>
        </w:rPr>
        <w:t xml:space="preserve"> </w:t>
      </w:r>
      <w:r w:rsidRPr="00807D7A">
        <w:rPr>
          <w:rFonts w:ascii="Times New Roman" w:hAnsi="Times New Roman" w:cs="Times New Roman"/>
        </w:rPr>
        <w:t>sua</w:t>
      </w:r>
      <w:r w:rsidRPr="00807D7A">
        <w:rPr>
          <w:rFonts w:ascii="Times New Roman" w:hAnsi="Times New Roman" w:cs="Times New Roman"/>
          <w:spacing w:val="-5"/>
        </w:rPr>
        <w:t xml:space="preserve"> </w:t>
      </w:r>
      <w:r w:rsidRPr="00807D7A">
        <w:rPr>
          <w:rFonts w:ascii="Times New Roman" w:hAnsi="Times New Roman" w:cs="Times New Roman"/>
        </w:rPr>
        <w:t>proposta</w:t>
      </w:r>
      <w:r w:rsidRPr="00807D7A">
        <w:rPr>
          <w:rFonts w:ascii="Times New Roman" w:hAnsi="Times New Roman" w:cs="Times New Roman"/>
          <w:spacing w:val="-5"/>
        </w:rPr>
        <w:t xml:space="preserve"> </w:t>
      </w:r>
      <w:r w:rsidRPr="00807D7A">
        <w:rPr>
          <w:rFonts w:ascii="Times New Roman" w:hAnsi="Times New Roman" w:cs="Times New Roman"/>
        </w:rPr>
        <w:t>comercial,</w:t>
      </w:r>
      <w:r w:rsidRPr="00807D7A">
        <w:rPr>
          <w:rFonts w:ascii="Times New Roman" w:hAnsi="Times New Roman" w:cs="Times New Roman"/>
          <w:spacing w:val="-5"/>
        </w:rPr>
        <w:t xml:space="preserve"> </w:t>
      </w:r>
      <w:r w:rsidRPr="00807D7A">
        <w:rPr>
          <w:rFonts w:ascii="Times New Roman" w:hAnsi="Times New Roman" w:cs="Times New Roman"/>
        </w:rPr>
        <w:t>não</w:t>
      </w:r>
      <w:r w:rsidRPr="00807D7A">
        <w:rPr>
          <w:rFonts w:ascii="Times New Roman" w:hAnsi="Times New Roman" w:cs="Times New Roman"/>
          <w:spacing w:val="-4"/>
        </w:rPr>
        <w:t xml:space="preserve"> </w:t>
      </w:r>
      <w:r w:rsidRPr="00807D7A">
        <w:rPr>
          <w:rFonts w:ascii="Times New Roman" w:hAnsi="Times New Roman" w:cs="Times New Roman"/>
        </w:rPr>
        <w:t>podendo</w:t>
      </w:r>
      <w:r w:rsidRPr="00807D7A">
        <w:rPr>
          <w:rFonts w:ascii="Times New Roman" w:hAnsi="Times New Roman" w:cs="Times New Roman"/>
          <w:spacing w:val="-4"/>
        </w:rPr>
        <w:t xml:space="preserve"> </w:t>
      </w:r>
      <w:r w:rsidRPr="00807D7A">
        <w:rPr>
          <w:rFonts w:ascii="Times New Roman" w:hAnsi="Times New Roman" w:cs="Times New Roman"/>
        </w:rPr>
        <w:t>alegar</w:t>
      </w:r>
      <w:r w:rsidRPr="00807D7A">
        <w:rPr>
          <w:rFonts w:ascii="Times New Roman" w:hAnsi="Times New Roman" w:cs="Times New Roman"/>
          <w:spacing w:val="-4"/>
        </w:rPr>
        <w:t xml:space="preserve"> </w:t>
      </w:r>
      <w:r w:rsidRPr="00807D7A">
        <w:rPr>
          <w:rFonts w:ascii="Times New Roman" w:hAnsi="Times New Roman" w:cs="Times New Roman"/>
        </w:rPr>
        <w:t>desconhecimento</w:t>
      </w:r>
      <w:r w:rsidRPr="00807D7A">
        <w:rPr>
          <w:rFonts w:ascii="Times New Roman" w:hAnsi="Times New Roman" w:cs="Times New Roman"/>
          <w:spacing w:val="-6"/>
        </w:rPr>
        <w:t xml:space="preserve"> </w:t>
      </w:r>
      <w:r w:rsidRPr="00807D7A">
        <w:rPr>
          <w:rFonts w:ascii="Times New Roman" w:hAnsi="Times New Roman" w:cs="Times New Roman"/>
        </w:rPr>
        <w:t>de</w:t>
      </w:r>
      <w:r w:rsidRPr="00807D7A">
        <w:rPr>
          <w:rFonts w:ascii="Times New Roman" w:hAnsi="Times New Roman" w:cs="Times New Roman"/>
          <w:spacing w:val="-5"/>
        </w:rPr>
        <w:t xml:space="preserve"> </w:t>
      </w:r>
      <w:r w:rsidRPr="00807D7A">
        <w:rPr>
          <w:rFonts w:ascii="Times New Roman" w:hAnsi="Times New Roman" w:cs="Times New Roman"/>
        </w:rPr>
        <w:t>quaisquer</w:t>
      </w:r>
      <w:r w:rsidRPr="00807D7A">
        <w:rPr>
          <w:rFonts w:ascii="Times New Roman" w:hAnsi="Times New Roman" w:cs="Times New Roman"/>
          <w:spacing w:val="-5"/>
        </w:rPr>
        <w:t xml:space="preserve"> </w:t>
      </w:r>
      <w:r w:rsidRPr="00807D7A">
        <w:rPr>
          <w:rFonts w:ascii="Times New Roman" w:hAnsi="Times New Roman" w:cs="Times New Roman"/>
        </w:rPr>
        <w:t>condições esculpidas no Edital, seja no aspecto jurídico, técnico ou comercial.</w:t>
      </w:r>
    </w:p>
    <w:p w14:paraId="7F60EC6A" w14:textId="0C1F98FD" w:rsidR="000D06DB" w:rsidRPr="00807D7A" w:rsidRDefault="003D5919" w:rsidP="00DC7C84">
      <w:pPr>
        <w:pStyle w:val="PargrafodaLista"/>
        <w:numPr>
          <w:ilvl w:val="1"/>
          <w:numId w:val="3"/>
        </w:numPr>
        <w:tabs>
          <w:tab w:val="left" w:pos="762"/>
        </w:tabs>
        <w:spacing w:line="360" w:lineRule="auto"/>
        <w:ind w:left="142" w:right="142" w:firstLine="0"/>
        <w:rPr>
          <w:rFonts w:ascii="Times New Roman" w:hAnsi="Times New Roman" w:cs="Times New Roman"/>
          <w:spacing w:val="-6"/>
        </w:rPr>
      </w:pPr>
      <w:r w:rsidRPr="00807D7A">
        <w:rPr>
          <w:rFonts w:ascii="Times New Roman" w:hAnsi="Times New Roman" w:cs="Times New Roman"/>
          <w:spacing w:val="-6"/>
        </w:rPr>
        <w:t>A licitante poderá apresentar proposta para um ou mais itens</w:t>
      </w:r>
      <w:r w:rsidR="00BA0AC3" w:rsidRPr="00807D7A">
        <w:rPr>
          <w:rFonts w:ascii="Times New Roman" w:hAnsi="Times New Roman" w:cs="Times New Roman"/>
          <w:spacing w:val="-6"/>
        </w:rPr>
        <w:t>.</w:t>
      </w:r>
    </w:p>
    <w:p w14:paraId="346936BE" w14:textId="0F73525F"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807D7A">
        <w:rPr>
          <w:rFonts w:ascii="Times New Roman" w:hAnsi="Times New Roman" w:cs="Times New Roman"/>
        </w:rPr>
        <w:t xml:space="preserve">O município de </w:t>
      </w:r>
      <w:r w:rsidR="00B36EFF" w:rsidRPr="00807D7A">
        <w:rPr>
          <w:rFonts w:ascii="Times New Roman" w:hAnsi="Times New Roman" w:cs="Times New Roman"/>
        </w:rPr>
        <w:t>Tarumirim</w:t>
      </w:r>
      <w:r w:rsidR="0062668A" w:rsidRPr="00807D7A">
        <w:rPr>
          <w:rFonts w:ascii="Times New Roman" w:hAnsi="Times New Roman" w:cs="Times New Roman"/>
        </w:rPr>
        <w:t>/</w:t>
      </w:r>
      <w:r w:rsidRPr="00807D7A">
        <w:rPr>
          <w:rFonts w:ascii="Times New Roman" w:hAnsi="Times New Roman" w:cs="Times New Roman"/>
        </w:rPr>
        <w:t>MG efetuará as retenções relativas aos tributos Federais, Estaduais e Municipais, nos termos da legislação vigente.</w:t>
      </w:r>
    </w:p>
    <w:p w14:paraId="4365E6F9" w14:textId="77777777" w:rsidR="000D06DB" w:rsidRPr="00807D7A"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375AB107"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Será</w:t>
      </w:r>
      <w:r w:rsidRPr="00807D7A">
        <w:rPr>
          <w:rFonts w:ascii="Times New Roman" w:hAnsi="Times New Roman" w:cs="Times New Roman"/>
          <w:spacing w:val="-8"/>
        </w:rPr>
        <w:t xml:space="preserve"> </w:t>
      </w:r>
      <w:r w:rsidRPr="00807D7A">
        <w:rPr>
          <w:rFonts w:ascii="Times New Roman" w:hAnsi="Times New Roman" w:cs="Times New Roman"/>
        </w:rPr>
        <w:t>desclassificada</w:t>
      </w:r>
      <w:r w:rsidRPr="00807D7A">
        <w:rPr>
          <w:rFonts w:ascii="Times New Roman" w:hAnsi="Times New Roman" w:cs="Times New Roman"/>
          <w:spacing w:val="-8"/>
        </w:rPr>
        <w:t xml:space="preserve"> </w:t>
      </w:r>
      <w:r w:rsidRPr="00807D7A">
        <w:rPr>
          <w:rFonts w:ascii="Times New Roman" w:hAnsi="Times New Roman" w:cs="Times New Roman"/>
        </w:rPr>
        <w:t>a</w:t>
      </w:r>
      <w:r w:rsidRPr="00807D7A">
        <w:rPr>
          <w:rFonts w:ascii="Times New Roman" w:hAnsi="Times New Roman" w:cs="Times New Roman"/>
          <w:spacing w:val="-9"/>
        </w:rPr>
        <w:t xml:space="preserve"> </w:t>
      </w:r>
      <w:r w:rsidRPr="00807D7A">
        <w:rPr>
          <w:rFonts w:ascii="Times New Roman" w:hAnsi="Times New Roman" w:cs="Times New Roman"/>
        </w:rPr>
        <w:t>proposta</w:t>
      </w:r>
      <w:r w:rsidRPr="00807D7A">
        <w:rPr>
          <w:rFonts w:ascii="Times New Roman" w:hAnsi="Times New Roman" w:cs="Times New Roman"/>
          <w:spacing w:val="-10"/>
        </w:rPr>
        <w:t xml:space="preserve"> </w:t>
      </w:r>
      <w:r w:rsidRPr="00807D7A">
        <w:rPr>
          <w:rFonts w:ascii="Times New Roman" w:hAnsi="Times New Roman" w:cs="Times New Roman"/>
        </w:rPr>
        <w:t>comercial</w:t>
      </w:r>
      <w:r w:rsidRPr="00807D7A">
        <w:rPr>
          <w:rFonts w:ascii="Times New Roman" w:hAnsi="Times New Roman" w:cs="Times New Roman"/>
          <w:spacing w:val="-11"/>
        </w:rPr>
        <w:t xml:space="preserve"> </w:t>
      </w:r>
      <w:r w:rsidRPr="00807D7A">
        <w:rPr>
          <w:rFonts w:ascii="Times New Roman" w:hAnsi="Times New Roman" w:cs="Times New Roman"/>
          <w:spacing w:val="-4"/>
        </w:rPr>
        <w:t>que:</w:t>
      </w:r>
    </w:p>
    <w:p w14:paraId="2D4639D4"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807D7A">
        <w:rPr>
          <w:rFonts w:ascii="Times New Roman" w:hAnsi="Times New Roman" w:cs="Times New Roman"/>
        </w:rPr>
        <w:t>Não</w:t>
      </w:r>
      <w:r w:rsidRPr="00807D7A">
        <w:rPr>
          <w:rFonts w:ascii="Times New Roman" w:hAnsi="Times New Roman" w:cs="Times New Roman"/>
          <w:spacing w:val="-7"/>
        </w:rPr>
        <w:t xml:space="preserve"> </w:t>
      </w:r>
      <w:r w:rsidRPr="00807D7A">
        <w:rPr>
          <w:rFonts w:ascii="Times New Roman" w:hAnsi="Times New Roman" w:cs="Times New Roman"/>
        </w:rPr>
        <w:t>se</w:t>
      </w:r>
      <w:r w:rsidRPr="00807D7A">
        <w:rPr>
          <w:rFonts w:ascii="Times New Roman" w:hAnsi="Times New Roman" w:cs="Times New Roman"/>
          <w:spacing w:val="-6"/>
        </w:rPr>
        <w:t xml:space="preserve"> </w:t>
      </w:r>
      <w:r w:rsidRPr="00807D7A">
        <w:rPr>
          <w:rFonts w:ascii="Times New Roman" w:hAnsi="Times New Roman" w:cs="Times New Roman"/>
        </w:rPr>
        <w:t>refira</w:t>
      </w:r>
      <w:r w:rsidRPr="00807D7A">
        <w:rPr>
          <w:rFonts w:ascii="Times New Roman" w:hAnsi="Times New Roman" w:cs="Times New Roman"/>
          <w:spacing w:val="-5"/>
        </w:rPr>
        <w:t xml:space="preserve"> </w:t>
      </w:r>
      <w:r w:rsidRPr="00807D7A">
        <w:rPr>
          <w:rFonts w:ascii="Times New Roman" w:hAnsi="Times New Roman" w:cs="Times New Roman"/>
        </w:rPr>
        <w:t>à</w:t>
      </w:r>
      <w:r w:rsidRPr="00807D7A">
        <w:rPr>
          <w:rFonts w:ascii="Times New Roman" w:hAnsi="Times New Roman" w:cs="Times New Roman"/>
          <w:spacing w:val="-5"/>
        </w:rPr>
        <w:t xml:space="preserve"> </w:t>
      </w:r>
      <w:r w:rsidRPr="00807D7A">
        <w:rPr>
          <w:rFonts w:ascii="Times New Roman" w:hAnsi="Times New Roman" w:cs="Times New Roman"/>
        </w:rPr>
        <w:t>integralidade</w:t>
      </w:r>
      <w:r w:rsidRPr="00807D7A">
        <w:rPr>
          <w:rFonts w:ascii="Times New Roman" w:hAnsi="Times New Roman" w:cs="Times New Roman"/>
          <w:spacing w:val="-6"/>
        </w:rPr>
        <w:t xml:space="preserve"> </w:t>
      </w:r>
      <w:r w:rsidRPr="00807D7A">
        <w:rPr>
          <w:rFonts w:ascii="Times New Roman" w:hAnsi="Times New Roman" w:cs="Times New Roman"/>
        </w:rPr>
        <w:t>do</w:t>
      </w:r>
      <w:r w:rsidRPr="00807D7A">
        <w:rPr>
          <w:rFonts w:ascii="Times New Roman" w:hAnsi="Times New Roman" w:cs="Times New Roman"/>
          <w:spacing w:val="-5"/>
        </w:rPr>
        <w:t xml:space="preserve"> </w:t>
      </w:r>
      <w:r w:rsidRPr="00807D7A">
        <w:rPr>
          <w:rFonts w:ascii="Times New Roman" w:hAnsi="Times New Roman" w:cs="Times New Roman"/>
          <w:spacing w:val="-2"/>
        </w:rPr>
        <w:t>objeto;</w:t>
      </w:r>
    </w:p>
    <w:p w14:paraId="7A253D26"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807D7A">
        <w:rPr>
          <w:rFonts w:ascii="Times New Roman" w:hAnsi="Times New Roman" w:cs="Times New Roman"/>
        </w:rPr>
        <w:t>Não</w:t>
      </w:r>
      <w:r w:rsidRPr="00807D7A">
        <w:rPr>
          <w:rFonts w:ascii="Times New Roman" w:hAnsi="Times New Roman" w:cs="Times New Roman"/>
          <w:spacing w:val="-9"/>
        </w:rPr>
        <w:t xml:space="preserve"> </w:t>
      </w:r>
      <w:r w:rsidRPr="00807D7A">
        <w:rPr>
          <w:rFonts w:ascii="Times New Roman" w:hAnsi="Times New Roman" w:cs="Times New Roman"/>
        </w:rPr>
        <w:t>atenda</w:t>
      </w:r>
      <w:r w:rsidRPr="00807D7A">
        <w:rPr>
          <w:rFonts w:ascii="Times New Roman" w:hAnsi="Times New Roman" w:cs="Times New Roman"/>
          <w:spacing w:val="-9"/>
        </w:rPr>
        <w:t xml:space="preserve"> </w:t>
      </w:r>
      <w:r w:rsidRPr="00807D7A">
        <w:rPr>
          <w:rFonts w:ascii="Times New Roman" w:hAnsi="Times New Roman" w:cs="Times New Roman"/>
        </w:rPr>
        <w:t>às</w:t>
      </w:r>
      <w:r w:rsidRPr="00807D7A">
        <w:rPr>
          <w:rFonts w:ascii="Times New Roman" w:hAnsi="Times New Roman" w:cs="Times New Roman"/>
          <w:spacing w:val="-5"/>
        </w:rPr>
        <w:t xml:space="preserve"> </w:t>
      </w:r>
      <w:r w:rsidRPr="00807D7A">
        <w:rPr>
          <w:rFonts w:ascii="Times New Roman" w:hAnsi="Times New Roman" w:cs="Times New Roman"/>
        </w:rPr>
        <w:t>exigências</w:t>
      </w:r>
      <w:r w:rsidRPr="00807D7A">
        <w:rPr>
          <w:rFonts w:ascii="Times New Roman" w:hAnsi="Times New Roman" w:cs="Times New Roman"/>
          <w:spacing w:val="-5"/>
        </w:rPr>
        <w:t xml:space="preserve"> </w:t>
      </w:r>
      <w:r w:rsidRPr="00807D7A">
        <w:rPr>
          <w:rFonts w:ascii="Times New Roman" w:hAnsi="Times New Roman" w:cs="Times New Roman"/>
        </w:rPr>
        <w:t>estabelecidas</w:t>
      </w:r>
      <w:r w:rsidRPr="00807D7A">
        <w:rPr>
          <w:rFonts w:ascii="Times New Roman" w:hAnsi="Times New Roman" w:cs="Times New Roman"/>
          <w:spacing w:val="-7"/>
        </w:rPr>
        <w:t xml:space="preserve"> </w:t>
      </w:r>
      <w:r w:rsidRPr="00807D7A">
        <w:rPr>
          <w:rFonts w:ascii="Times New Roman" w:hAnsi="Times New Roman" w:cs="Times New Roman"/>
        </w:rPr>
        <w:t>neste</w:t>
      </w:r>
      <w:r w:rsidRPr="00807D7A">
        <w:rPr>
          <w:rFonts w:ascii="Times New Roman" w:hAnsi="Times New Roman" w:cs="Times New Roman"/>
          <w:spacing w:val="-8"/>
        </w:rPr>
        <w:t xml:space="preserve"> </w:t>
      </w:r>
      <w:r w:rsidRPr="00807D7A">
        <w:rPr>
          <w:rFonts w:ascii="Times New Roman" w:hAnsi="Times New Roman" w:cs="Times New Roman"/>
        </w:rPr>
        <w:t>Edital</w:t>
      </w:r>
      <w:r w:rsidRPr="00807D7A">
        <w:rPr>
          <w:rFonts w:ascii="Times New Roman" w:hAnsi="Times New Roman" w:cs="Times New Roman"/>
          <w:spacing w:val="-7"/>
        </w:rPr>
        <w:t xml:space="preserve"> </w:t>
      </w:r>
      <w:r w:rsidRPr="00807D7A">
        <w:rPr>
          <w:rFonts w:ascii="Times New Roman" w:hAnsi="Times New Roman" w:cs="Times New Roman"/>
        </w:rPr>
        <w:t>ou</w:t>
      </w:r>
      <w:r w:rsidRPr="00807D7A">
        <w:rPr>
          <w:rFonts w:ascii="Times New Roman" w:hAnsi="Times New Roman" w:cs="Times New Roman"/>
          <w:spacing w:val="-9"/>
        </w:rPr>
        <w:t xml:space="preserve"> </w:t>
      </w:r>
      <w:r w:rsidRPr="00807D7A">
        <w:rPr>
          <w:rFonts w:ascii="Times New Roman" w:hAnsi="Times New Roman" w:cs="Times New Roman"/>
        </w:rPr>
        <w:t>em</w:t>
      </w:r>
      <w:r w:rsidRPr="00807D7A">
        <w:rPr>
          <w:rFonts w:ascii="Times New Roman" w:hAnsi="Times New Roman" w:cs="Times New Roman"/>
          <w:spacing w:val="-4"/>
        </w:rPr>
        <w:t xml:space="preserve"> </w:t>
      </w:r>
      <w:r w:rsidRPr="00807D7A">
        <w:rPr>
          <w:rFonts w:ascii="Times New Roman" w:hAnsi="Times New Roman" w:cs="Times New Roman"/>
          <w:spacing w:val="-2"/>
        </w:rPr>
        <w:t>diligência;</w:t>
      </w:r>
    </w:p>
    <w:p w14:paraId="01A7D16C"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807D7A">
        <w:rPr>
          <w:rFonts w:ascii="Times New Roman" w:hAnsi="Times New Roman" w:cs="Times New Roman"/>
        </w:rPr>
        <w:t xml:space="preserve">Tenha suas amostras ou folders (quando for o caso) considerados em desacordo com as </w:t>
      </w:r>
      <w:r w:rsidRPr="00807D7A">
        <w:rPr>
          <w:rFonts w:ascii="Times New Roman" w:hAnsi="Times New Roman" w:cs="Times New Roman"/>
        </w:rPr>
        <w:lastRenderedPageBreak/>
        <w:t>especificações deste Edital e da legislação aplicável, por meio de parecer técnico emitido pelo município</w:t>
      </w:r>
      <w:r w:rsidRPr="00807D7A">
        <w:rPr>
          <w:rFonts w:ascii="Times New Roman" w:hAnsi="Times New Roman" w:cs="Times New Roman"/>
          <w:spacing w:val="-9"/>
        </w:rPr>
        <w:t xml:space="preserve"> </w:t>
      </w:r>
      <w:r w:rsidRPr="00807D7A">
        <w:rPr>
          <w:rFonts w:ascii="Times New Roman" w:hAnsi="Times New Roman" w:cs="Times New Roman"/>
        </w:rPr>
        <w:t>de</w:t>
      </w:r>
      <w:r w:rsidRPr="00807D7A">
        <w:rPr>
          <w:rFonts w:ascii="Times New Roman" w:hAnsi="Times New Roman" w:cs="Times New Roman"/>
          <w:spacing w:val="-9"/>
        </w:rPr>
        <w:t xml:space="preserve"> </w:t>
      </w:r>
      <w:r w:rsidR="00B36EFF" w:rsidRPr="00807D7A">
        <w:rPr>
          <w:rFonts w:ascii="Times New Roman" w:hAnsi="Times New Roman" w:cs="Times New Roman"/>
        </w:rPr>
        <w:t>Tarumirim</w:t>
      </w:r>
      <w:r w:rsidRPr="00807D7A">
        <w:rPr>
          <w:rFonts w:ascii="Times New Roman" w:hAnsi="Times New Roman" w:cs="Times New Roman"/>
        </w:rPr>
        <w:t>,</w:t>
      </w:r>
      <w:r w:rsidRPr="00807D7A">
        <w:rPr>
          <w:rFonts w:ascii="Times New Roman" w:hAnsi="Times New Roman" w:cs="Times New Roman"/>
          <w:spacing w:val="-9"/>
        </w:rPr>
        <w:t xml:space="preserve"> </w:t>
      </w:r>
      <w:r w:rsidRPr="00807D7A">
        <w:rPr>
          <w:rFonts w:ascii="Times New Roman" w:hAnsi="Times New Roman" w:cs="Times New Roman"/>
        </w:rPr>
        <w:t>ou</w:t>
      </w:r>
      <w:r w:rsidRPr="00807D7A">
        <w:rPr>
          <w:rFonts w:ascii="Times New Roman" w:hAnsi="Times New Roman" w:cs="Times New Roman"/>
          <w:spacing w:val="-9"/>
        </w:rPr>
        <w:t xml:space="preserve"> </w:t>
      </w:r>
      <w:r w:rsidRPr="00807D7A">
        <w:rPr>
          <w:rFonts w:ascii="Times New Roman" w:hAnsi="Times New Roman" w:cs="Times New Roman"/>
        </w:rPr>
        <w:t>que</w:t>
      </w:r>
      <w:r w:rsidRPr="00807D7A">
        <w:rPr>
          <w:rFonts w:ascii="Times New Roman" w:hAnsi="Times New Roman" w:cs="Times New Roman"/>
          <w:spacing w:val="-9"/>
        </w:rPr>
        <w:t xml:space="preserve"> </w:t>
      </w:r>
      <w:r w:rsidRPr="00807D7A">
        <w:rPr>
          <w:rFonts w:ascii="Times New Roman" w:hAnsi="Times New Roman" w:cs="Times New Roman"/>
        </w:rPr>
        <w:t>não</w:t>
      </w:r>
      <w:r w:rsidRPr="00807D7A">
        <w:rPr>
          <w:rFonts w:ascii="Times New Roman" w:hAnsi="Times New Roman" w:cs="Times New Roman"/>
          <w:spacing w:val="-9"/>
        </w:rPr>
        <w:t xml:space="preserve"> </w:t>
      </w:r>
      <w:r w:rsidRPr="00807D7A">
        <w:rPr>
          <w:rFonts w:ascii="Times New Roman" w:hAnsi="Times New Roman" w:cs="Times New Roman"/>
        </w:rPr>
        <w:t>sejam</w:t>
      </w:r>
      <w:r w:rsidRPr="00807D7A">
        <w:rPr>
          <w:rFonts w:ascii="Times New Roman" w:hAnsi="Times New Roman" w:cs="Times New Roman"/>
          <w:spacing w:val="-5"/>
        </w:rPr>
        <w:t xml:space="preserve"> </w:t>
      </w:r>
      <w:r w:rsidRPr="00807D7A">
        <w:rPr>
          <w:rFonts w:ascii="Times New Roman" w:hAnsi="Times New Roman" w:cs="Times New Roman"/>
        </w:rPr>
        <w:t>entregues</w:t>
      </w:r>
      <w:r w:rsidRPr="00807D7A">
        <w:rPr>
          <w:rFonts w:ascii="Times New Roman" w:hAnsi="Times New Roman" w:cs="Times New Roman"/>
          <w:spacing w:val="-8"/>
        </w:rPr>
        <w:t xml:space="preserve"> </w:t>
      </w:r>
      <w:r w:rsidRPr="00807D7A">
        <w:rPr>
          <w:rFonts w:ascii="Times New Roman" w:hAnsi="Times New Roman" w:cs="Times New Roman"/>
        </w:rPr>
        <w:t>no</w:t>
      </w:r>
      <w:r w:rsidRPr="00807D7A">
        <w:rPr>
          <w:rFonts w:ascii="Times New Roman" w:hAnsi="Times New Roman" w:cs="Times New Roman"/>
          <w:spacing w:val="-9"/>
        </w:rPr>
        <w:t xml:space="preserve"> </w:t>
      </w:r>
      <w:r w:rsidRPr="00807D7A">
        <w:rPr>
          <w:rFonts w:ascii="Times New Roman" w:hAnsi="Times New Roman" w:cs="Times New Roman"/>
        </w:rPr>
        <w:t>prazo</w:t>
      </w:r>
      <w:r w:rsidRPr="00807D7A">
        <w:rPr>
          <w:rFonts w:ascii="Times New Roman" w:hAnsi="Times New Roman" w:cs="Times New Roman"/>
          <w:spacing w:val="-9"/>
        </w:rPr>
        <w:t xml:space="preserve"> </w:t>
      </w:r>
      <w:r w:rsidRPr="00807D7A">
        <w:rPr>
          <w:rFonts w:ascii="Times New Roman" w:hAnsi="Times New Roman" w:cs="Times New Roman"/>
        </w:rPr>
        <w:t>determinado,</w:t>
      </w:r>
      <w:r w:rsidRPr="00807D7A">
        <w:rPr>
          <w:rFonts w:ascii="Times New Roman" w:hAnsi="Times New Roman" w:cs="Times New Roman"/>
          <w:spacing w:val="-9"/>
        </w:rPr>
        <w:t xml:space="preserve"> </w:t>
      </w:r>
      <w:r w:rsidRPr="00807D7A">
        <w:rPr>
          <w:rFonts w:ascii="Times New Roman" w:hAnsi="Times New Roman" w:cs="Times New Roman"/>
        </w:rPr>
        <w:t>sem</w:t>
      </w:r>
      <w:r w:rsidRPr="00807D7A">
        <w:rPr>
          <w:rFonts w:ascii="Times New Roman" w:hAnsi="Times New Roman" w:cs="Times New Roman"/>
          <w:spacing w:val="-7"/>
        </w:rPr>
        <w:t xml:space="preserve"> </w:t>
      </w:r>
      <w:r w:rsidRPr="00807D7A">
        <w:rPr>
          <w:rFonts w:ascii="Times New Roman" w:hAnsi="Times New Roman" w:cs="Times New Roman"/>
        </w:rPr>
        <w:t>justificativa aceita pelo Pregoeiro, em relação aos itens</w:t>
      </w:r>
    </w:p>
    <w:p w14:paraId="1E19BE08" w14:textId="6216F763"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 xml:space="preserve">O </w:t>
      </w:r>
      <w:r w:rsidR="00C3187F" w:rsidRPr="00807D7A">
        <w:rPr>
          <w:rFonts w:ascii="Times New Roman" w:hAnsi="Times New Roman" w:cs="Times New Roman"/>
        </w:rPr>
        <w:t>valor</w:t>
      </w:r>
      <w:r w:rsidRPr="00807D7A">
        <w:rPr>
          <w:rFonts w:ascii="Times New Roman" w:hAnsi="Times New Roman" w:cs="Times New Roman"/>
        </w:rPr>
        <w:t xml:space="preserve"> deverá ser ofertado considerando-se a entrega do objeto licitado na sede da Prefeitura Municipal de </w:t>
      </w:r>
      <w:r w:rsidR="00B36EFF" w:rsidRPr="00807D7A">
        <w:rPr>
          <w:rFonts w:ascii="Times New Roman" w:hAnsi="Times New Roman" w:cs="Times New Roman"/>
        </w:rPr>
        <w:t>Tarumirim</w:t>
      </w:r>
      <w:r w:rsidRPr="00807D7A">
        <w:rPr>
          <w:rFonts w:ascii="Times New Roman" w:hAnsi="Times New Roman" w:cs="Times New Roman"/>
        </w:rPr>
        <w:t xml:space="preserve">, MG, com endereço à </w:t>
      </w:r>
      <w:r w:rsidR="00C06C1F" w:rsidRPr="00807D7A">
        <w:rPr>
          <w:rFonts w:ascii="Times New Roman" w:hAnsi="Times New Roman" w:cs="Times New Roman"/>
        </w:rPr>
        <w:t>rua Plautino Soares nº 100, centro, Tarumirim-MG</w:t>
      </w:r>
      <w:r w:rsidRPr="00807D7A">
        <w:rPr>
          <w:rFonts w:ascii="Times New Roman" w:hAnsi="Times New Roman" w:cs="Times New Roman"/>
        </w:rPr>
        <w:t>.</w:t>
      </w:r>
    </w:p>
    <w:p w14:paraId="5C9BE94F"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O</w:t>
      </w:r>
      <w:r w:rsidRPr="00807D7A">
        <w:rPr>
          <w:rFonts w:ascii="Times New Roman" w:hAnsi="Times New Roman" w:cs="Times New Roman"/>
          <w:spacing w:val="-6"/>
        </w:rPr>
        <w:t xml:space="preserve"> </w:t>
      </w:r>
      <w:r w:rsidRPr="00807D7A">
        <w:rPr>
          <w:rFonts w:ascii="Times New Roman" w:hAnsi="Times New Roman" w:cs="Times New Roman"/>
        </w:rPr>
        <w:t>descumprimento</w:t>
      </w:r>
      <w:r w:rsidRPr="00807D7A">
        <w:rPr>
          <w:rFonts w:ascii="Times New Roman" w:hAnsi="Times New Roman" w:cs="Times New Roman"/>
          <w:spacing w:val="-8"/>
        </w:rPr>
        <w:t xml:space="preserve"> </w:t>
      </w:r>
      <w:r w:rsidRPr="00807D7A">
        <w:rPr>
          <w:rFonts w:ascii="Times New Roman" w:hAnsi="Times New Roman" w:cs="Times New Roman"/>
        </w:rPr>
        <w:t>das</w:t>
      </w:r>
      <w:r w:rsidRPr="00807D7A">
        <w:rPr>
          <w:rFonts w:ascii="Times New Roman" w:hAnsi="Times New Roman" w:cs="Times New Roman"/>
          <w:spacing w:val="-7"/>
        </w:rPr>
        <w:t xml:space="preserve"> </w:t>
      </w:r>
      <w:r w:rsidRPr="00807D7A">
        <w:rPr>
          <w:rFonts w:ascii="Times New Roman" w:hAnsi="Times New Roman" w:cs="Times New Roman"/>
        </w:rPr>
        <w:t>regras</w:t>
      </w:r>
      <w:r w:rsidRPr="00807D7A">
        <w:rPr>
          <w:rFonts w:ascii="Times New Roman" w:hAnsi="Times New Roman" w:cs="Times New Roman"/>
          <w:spacing w:val="-7"/>
        </w:rPr>
        <w:t xml:space="preserve"> </w:t>
      </w:r>
      <w:r w:rsidRPr="00807D7A">
        <w:rPr>
          <w:rFonts w:ascii="Times New Roman" w:hAnsi="Times New Roman" w:cs="Times New Roman"/>
        </w:rPr>
        <w:t>supramencionadas</w:t>
      </w:r>
      <w:r w:rsidRPr="00807D7A">
        <w:rPr>
          <w:rFonts w:ascii="Times New Roman" w:hAnsi="Times New Roman" w:cs="Times New Roman"/>
          <w:spacing w:val="-7"/>
        </w:rPr>
        <w:t xml:space="preserve"> </w:t>
      </w:r>
      <w:r w:rsidRPr="00807D7A">
        <w:rPr>
          <w:rFonts w:ascii="Times New Roman" w:hAnsi="Times New Roman" w:cs="Times New Roman"/>
        </w:rPr>
        <w:t>pela</w:t>
      </w:r>
      <w:r w:rsidRPr="00807D7A">
        <w:rPr>
          <w:rFonts w:ascii="Times New Roman" w:hAnsi="Times New Roman" w:cs="Times New Roman"/>
          <w:spacing w:val="-6"/>
        </w:rPr>
        <w:t xml:space="preserve"> </w:t>
      </w:r>
      <w:r w:rsidRPr="00807D7A">
        <w:rPr>
          <w:rFonts w:ascii="Times New Roman" w:hAnsi="Times New Roman" w:cs="Times New Roman"/>
        </w:rPr>
        <w:t>Administração</w:t>
      </w:r>
      <w:r w:rsidRPr="00807D7A">
        <w:rPr>
          <w:rFonts w:ascii="Times New Roman" w:hAnsi="Times New Roman" w:cs="Times New Roman"/>
          <w:spacing w:val="-6"/>
        </w:rPr>
        <w:t xml:space="preserve"> </w:t>
      </w:r>
      <w:r w:rsidRPr="00807D7A">
        <w:rPr>
          <w:rFonts w:ascii="Times New Roman" w:hAnsi="Times New Roman" w:cs="Times New Roman"/>
        </w:rPr>
        <w:t>por</w:t>
      </w:r>
      <w:r w:rsidRPr="00807D7A">
        <w:rPr>
          <w:rFonts w:ascii="Times New Roman" w:hAnsi="Times New Roman" w:cs="Times New Roman"/>
          <w:spacing w:val="-7"/>
        </w:rPr>
        <w:t xml:space="preserve"> </w:t>
      </w:r>
      <w:r w:rsidRPr="00807D7A">
        <w:rPr>
          <w:rFonts w:ascii="Times New Roman" w:hAnsi="Times New Roman" w:cs="Times New Roman"/>
        </w:rPr>
        <w:t>parte</w:t>
      </w:r>
      <w:r w:rsidRPr="00807D7A">
        <w:rPr>
          <w:rFonts w:ascii="Times New Roman" w:hAnsi="Times New Roman" w:cs="Times New Roman"/>
          <w:spacing w:val="-5"/>
        </w:rPr>
        <w:t xml:space="preserve"> </w:t>
      </w:r>
      <w:r w:rsidRPr="00807D7A">
        <w:rPr>
          <w:rFonts w:ascii="Times New Roman" w:hAnsi="Times New Roman" w:cs="Times New Roman"/>
        </w:rPr>
        <w:t>dos</w:t>
      </w:r>
      <w:r w:rsidRPr="00807D7A">
        <w:rPr>
          <w:rFonts w:ascii="Times New Roman" w:hAnsi="Times New Roman" w:cs="Times New Roman"/>
          <w:spacing w:val="-6"/>
        </w:rPr>
        <w:t xml:space="preserve"> </w:t>
      </w:r>
      <w:r w:rsidRPr="00807D7A">
        <w:rPr>
          <w:rFonts w:ascii="Times New Roman" w:hAnsi="Times New Roman" w:cs="Times New Roman"/>
        </w:rPr>
        <w:t>contratados poderá ensejar a responsabilização pela Administração e, após o devido processo legal, gerar as seguintes consequências:</w:t>
      </w:r>
    </w:p>
    <w:p w14:paraId="64526E13"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807D7A">
        <w:rPr>
          <w:rFonts w:ascii="Times New Roman" w:hAnsi="Times New Roman" w:cs="Times New Roman"/>
        </w:rPr>
        <w:t>Assinatura</w:t>
      </w:r>
      <w:r w:rsidRPr="00807D7A">
        <w:rPr>
          <w:rFonts w:ascii="Times New Roman" w:hAnsi="Times New Roman" w:cs="Times New Roman"/>
          <w:spacing w:val="-8"/>
        </w:rPr>
        <w:t xml:space="preserve"> </w:t>
      </w:r>
      <w:r w:rsidRPr="00807D7A">
        <w:rPr>
          <w:rFonts w:ascii="Times New Roman" w:hAnsi="Times New Roman" w:cs="Times New Roman"/>
        </w:rPr>
        <w:t>de</w:t>
      </w:r>
      <w:r w:rsidRPr="00807D7A">
        <w:rPr>
          <w:rFonts w:ascii="Times New Roman" w:hAnsi="Times New Roman" w:cs="Times New Roman"/>
          <w:spacing w:val="-9"/>
        </w:rPr>
        <w:t xml:space="preserve"> </w:t>
      </w:r>
      <w:r w:rsidRPr="00807D7A">
        <w:rPr>
          <w:rFonts w:ascii="Times New Roman" w:hAnsi="Times New Roman" w:cs="Times New Roman"/>
        </w:rPr>
        <w:t>prazo</w:t>
      </w:r>
      <w:r w:rsidRPr="00807D7A">
        <w:rPr>
          <w:rFonts w:ascii="Times New Roman" w:hAnsi="Times New Roman" w:cs="Times New Roman"/>
          <w:spacing w:val="-7"/>
        </w:rPr>
        <w:t xml:space="preserve"> </w:t>
      </w:r>
      <w:r w:rsidRPr="00807D7A">
        <w:rPr>
          <w:rFonts w:ascii="Times New Roman" w:hAnsi="Times New Roman" w:cs="Times New Roman"/>
        </w:rPr>
        <w:t>para</w:t>
      </w:r>
      <w:r w:rsidRPr="00807D7A">
        <w:rPr>
          <w:rFonts w:ascii="Times New Roman" w:hAnsi="Times New Roman" w:cs="Times New Roman"/>
          <w:spacing w:val="-7"/>
        </w:rPr>
        <w:t xml:space="preserve"> </w:t>
      </w:r>
      <w:r w:rsidRPr="00807D7A">
        <w:rPr>
          <w:rFonts w:ascii="Times New Roman" w:hAnsi="Times New Roman" w:cs="Times New Roman"/>
        </w:rPr>
        <w:t>a</w:t>
      </w:r>
      <w:r w:rsidRPr="00807D7A">
        <w:rPr>
          <w:rFonts w:ascii="Times New Roman" w:hAnsi="Times New Roman" w:cs="Times New Roman"/>
          <w:spacing w:val="-7"/>
        </w:rPr>
        <w:t xml:space="preserve"> </w:t>
      </w:r>
      <w:r w:rsidRPr="00807D7A">
        <w:rPr>
          <w:rFonts w:ascii="Times New Roman" w:hAnsi="Times New Roman" w:cs="Times New Roman"/>
        </w:rPr>
        <w:t>adoção</w:t>
      </w:r>
      <w:r w:rsidRPr="00807D7A">
        <w:rPr>
          <w:rFonts w:ascii="Times New Roman" w:hAnsi="Times New Roman" w:cs="Times New Roman"/>
          <w:spacing w:val="-7"/>
        </w:rPr>
        <w:t xml:space="preserve"> </w:t>
      </w:r>
      <w:r w:rsidRPr="00807D7A">
        <w:rPr>
          <w:rFonts w:ascii="Times New Roman" w:hAnsi="Times New Roman" w:cs="Times New Roman"/>
        </w:rPr>
        <w:t>das</w:t>
      </w:r>
      <w:r w:rsidRPr="00807D7A">
        <w:rPr>
          <w:rFonts w:ascii="Times New Roman" w:hAnsi="Times New Roman" w:cs="Times New Roman"/>
          <w:spacing w:val="-8"/>
        </w:rPr>
        <w:t xml:space="preserve"> </w:t>
      </w:r>
      <w:r w:rsidRPr="00807D7A">
        <w:rPr>
          <w:rFonts w:ascii="Times New Roman" w:hAnsi="Times New Roman" w:cs="Times New Roman"/>
        </w:rPr>
        <w:t>medidas</w:t>
      </w:r>
      <w:r w:rsidRPr="00807D7A">
        <w:rPr>
          <w:rFonts w:ascii="Times New Roman" w:hAnsi="Times New Roman" w:cs="Times New Roman"/>
          <w:spacing w:val="-8"/>
        </w:rPr>
        <w:t xml:space="preserve"> </w:t>
      </w:r>
      <w:r w:rsidRPr="00807D7A">
        <w:rPr>
          <w:rFonts w:ascii="Times New Roman" w:hAnsi="Times New Roman" w:cs="Times New Roman"/>
        </w:rPr>
        <w:t>necessárias</w:t>
      </w:r>
      <w:r w:rsidRPr="00807D7A">
        <w:rPr>
          <w:rFonts w:ascii="Times New Roman" w:hAnsi="Times New Roman" w:cs="Times New Roman"/>
          <w:spacing w:val="-8"/>
        </w:rPr>
        <w:t xml:space="preserve"> </w:t>
      </w:r>
      <w:r w:rsidRPr="00807D7A">
        <w:rPr>
          <w:rFonts w:ascii="Times New Roman" w:hAnsi="Times New Roman" w:cs="Times New Roman"/>
        </w:rPr>
        <w:t>ao</w:t>
      </w:r>
      <w:r w:rsidRPr="00807D7A">
        <w:rPr>
          <w:rFonts w:ascii="Times New Roman" w:hAnsi="Times New Roman" w:cs="Times New Roman"/>
          <w:spacing w:val="-7"/>
        </w:rPr>
        <w:t xml:space="preserve"> </w:t>
      </w:r>
      <w:r w:rsidRPr="00807D7A">
        <w:rPr>
          <w:rFonts w:ascii="Times New Roman" w:hAnsi="Times New Roman" w:cs="Times New Roman"/>
        </w:rPr>
        <w:t>exato</w:t>
      </w:r>
      <w:r w:rsidRPr="00807D7A">
        <w:rPr>
          <w:rFonts w:ascii="Times New Roman" w:hAnsi="Times New Roman" w:cs="Times New Roman"/>
          <w:spacing w:val="-7"/>
        </w:rPr>
        <w:t xml:space="preserve"> </w:t>
      </w:r>
      <w:r w:rsidRPr="00807D7A">
        <w:rPr>
          <w:rFonts w:ascii="Times New Roman" w:hAnsi="Times New Roman" w:cs="Times New Roman"/>
        </w:rPr>
        <w:t>cumprimento</w:t>
      </w:r>
      <w:r w:rsidRPr="00807D7A">
        <w:rPr>
          <w:rFonts w:ascii="Times New Roman" w:hAnsi="Times New Roman" w:cs="Times New Roman"/>
          <w:spacing w:val="-9"/>
        </w:rPr>
        <w:t xml:space="preserve"> </w:t>
      </w:r>
      <w:r w:rsidRPr="00807D7A">
        <w:rPr>
          <w:rFonts w:ascii="Times New Roman" w:hAnsi="Times New Roman" w:cs="Times New Roman"/>
        </w:rPr>
        <w:t>da</w:t>
      </w:r>
      <w:r w:rsidRPr="00807D7A">
        <w:rPr>
          <w:rFonts w:ascii="Times New Roman" w:hAnsi="Times New Roman" w:cs="Times New Roman"/>
          <w:spacing w:val="-7"/>
        </w:rPr>
        <w:t xml:space="preserve"> </w:t>
      </w:r>
      <w:r w:rsidRPr="00807D7A">
        <w:rPr>
          <w:rFonts w:ascii="Times New Roman" w:hAnsi="Times New Roman" w:cs="Times New Roman"/>
        </w:rPr>
        <w:t>lei,</w:t>
      </w:r>
      <w:r w:rsidRPr="00807D7A">
        <w:rPr>
          <w:rFonts w:ascii="Times New Roman" w:hAnsi="Times New Roman" w:cs="Times New Roman"/>
          <w:spacing w:val="-6"/>
        </w:rPr>
        <w:t xml:space="preserve"> </w:t>
      </w:r>
      <w:r w:rsidRPr="00807D7A">
        <w:rPr>
          <w:rFonts w:ascii="Times New Roman" w:hAnsi="Times New Roman" w:cs="Times New Roman"/>
        </w:rPr>
        <w:t xml:space="preserve">nos termos do </w:t>
      </w:r>
      <w:hyperlink r:id="rId17">
        <w:r w:rsidRPr="00807D7A">
          <w:rPr>
            <w:rFonts w:ascii="Times New Roman" w:hAnsi="Times New Roman" w:cs="Times New Roman"/>
          </w:rPr>
          <w:t>art. 71, inciso IX, da Constituição;</w:t>
        </w:r>
      </w:hyperlink>
    </w:p>
    <w:p w14:paraId="4955C67D" w14:textId="77777777" w:rsidR="000D06DB" w:rsidRPr="00807D7A" w:rsidRDefault="00BA0AC3" w:rsidP="00DC7C84">
      <w:pPr>
        <w:pStyle w:val="PargrafodaLista"/>
        <w:numPr>
          <w:ilvl w:val="2"/>
          <w:numId w:val="3"/>
        </w:numPr>
        <w:tabs>
          <w:tab w:val="left" w:pos="846"/>
        </w:tabs>
        <w:spacing w:line="360" w:lineRule="auto"/>
        <w:ind w:left="142" w:right="142" w:firstLine="0"/>
        <w:rPr>
          <w:rFonts w:ascii="Times New Roman" w:hAnsi="Times New Roman" w:cs="Times New Roman"/>
          <w:b/>
        </w:rPr>
      </w:pPr>
      <w:r w:rsidRPr="00807D7A">
        <w:rPr>
          <w:rFonts w:ascii="Times New Roman" w:hAnsi="Times New Roman" w:cs="Times New Roman"/>
        </w:rPr>
        <w:t>Condenação dos agentes públicos responsáveis e da empresa contratada ao pagamento dos prejuízos ao erário, caso verificada a ocorrência</w:t>
      </w:r>
      <w:r w:rsidRPr="00807D7A">
        <w:rPr>
          <w:rFonts w:ascii="Times New Roman" w:hAnsi="Times New Roman" w:cs="Times New Roman"/>
          <w:spacing w:val="-2"/>
        </w:rPr>
        <w:t xml:space="preserve"> </w:t>
      </w:r>
      <w:r w:rsidRPr="00807D7A">
        <w:rPr>
          <w:rFonts w:ascii="Times New Roman" w:hAnsi="Times New Roman" w:cs="Times New Roman"/>
        </w:rPr>
        <w:t>de</w:t>
      </w:r>
      <w:r w:rsidRPr="00807D7A">
        <w:rPr>
          <w:rFonts w:ascii="Times New Roman" w:hAnsi="Times New Roman" w:cs="Times New Roman"/>
          <w:spacing w:val="-2"/>
        </w:rPr>
        <w:t xml:space="preserve"> </w:t>
      </w:r>
      <w:r w:rsidRPr="00807D7A">
        <w:rPr>
          <w:rFonts w:ascii="Times New Roman" w:hAnsi="Times New Roman" w:cs="Times New Roman"/>
        </w:rPr>
        <w:t>superfaturamento</w:t>
      </w:r>
      <w:r w:rsidRPr="00807D7A">
        <w:rPr>
          <w:rFonts w:ascii="Times New Roman" w:hAnsi="Times New Roman" w:cs="Times New Roman"/>
          <w:spacing w:val="-2"/>
        </w:rPr>
        <w:t xml:space="preserve"> </w:t>
      </w:r>
      <w:r w:rsidRPr="00807D7A">
        <w:rPr>
          <w:rFonts w:ascii="Times New Roman" w:hAnsi="Times New Roman" w:cs="Times New Roman"/>
        </w:rPr>
        <w:t>por</w:t>
      </w:r>
      <w:r w:rsidRPr="00807D7A">
        <w:rPr>
          <w:rFonts w:ascii="Times New Roman" w:hAnsi="Times New Roman" w:cs="Times New Roman"/>
          <w:spacing w:val="-1"/>
        </w:rPr>
        <w:t xml:space="preserve"> </w:t>
      </w:r>
      <w:r w:rsidRPr="00807D7A">
        <w:rPr>
          <w:rFonts w:ascii="Times New Roman" w:hAnsi="Times New Roman" w:cs="Times New Roman"/>
        </w:rPr>
        <w:t>sobrepreço</w:t>
      </w:r>
      <w:r w:rsidRPr="00807D7A">
        <w:rPr>
          <w:rFonts w:ascii="Times New Roman" w:hAnsi="Times New Roman" w:cs="Times New Roman"/>
          <w:spacing w:val="-2"/>
        </w:rPr>
        <w:t xml:space="preserve"> </w:t>
      </w:r>
      <w:r w:rsidRPr="00807D7A">
        <w:rPr>
          <w:rFonts w:ascii="Times New Roman" w:hAnsi="Times New Roman" w:cs="Times New Roman"/>
        </w:rPr>
        <w:t xml:space="preserve">na execução do </w:t>
      </w:r>
      <w:r w:rsidRPr="00807D7A">
        <w:rPr>
          <w:rFonts w:ascii="Times New Roman" w:hAnsi="Times New Roman" w:cs="Times New Roman"/>
          <w:spacing w:val="-2"/>
        </w:rPr>
        <w:t>Contrato.</w:t>
      </w:r>
    </w:p>
    <w:p w14:paraId="7AAC7F5A" w14:textId="77777777" w:rsidR="000D06DB" w:rsidRPr="00807D7A" w:rsidRDefault="00BA0AC3">
      <w:pPr>
        <w:pStyle w:val="Corpodetexto"/>
        <w:spacing w:before="16"/>
        <w:ind w:left="0"/>
        <w:jc w:val="left"/>
        <w:rPr>
          <w:rFonts w:ascii="Times New Roman" w:hAnsi="Times New Roman" w:cs="Times New Roman"/>
        </w:rPr>
      </w:pPr>
      <w:r w:rsidRPr="00807D7A">
        <w:rPr>
          <w:rFonts w:ascii="Times New Roman" w:hAnsi="Times New Roman" w:cs="Times New Roman"/>
          <w:noProof/>
          <w:lang w:eastAsia="pt-BR"/>
        </w:rPr>
        <mc:AlternateContent>
          <mc:Choice Requires="wps">
            <w:drawing>
              <wp:anchor distT="0" distB="0" distL="0" distR="0" simplePos="0" relativeHeight="251589120" behindDoc="1" locked="0" layoutInCell="1" allowOverlap="1" wp14:anchorId="482D2C14" wp14:editId="0800C526">
                <wp:simplePos x="0" y="0"/>
                <wp:positionH relativeFrom="page">
                  <wp:posOffset>1062532</wp:posOffset>
                </wp:positionH>
                <wp:positionV relativeFrom="paragraph">
                  <wp:posOffset>171890</wp:posOffset>
                </wp:positionV>
                <wp:extent cx="5798185" cy="1841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51D5EBD" id="Graphic 34" o:spid="_x0000_s1026" style="position:absolute;margin-left:83.65pt;margin-top:13.55pt;width:456.55pt;height:1.45pt;z-index:-2517273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469E86A6" w14:textId="77777777" w:rsidR="000D06DB" w:rsidRPr="00807D7A" w:rsidRDefault="00BA0AC3" w:rsidP="00286275">
      <w:pPr>
        <w:pStyle w:val="Ttulo2"/>
        <w:numPr>
          <w:ilvl w:val="0"/>
          <w:numId w:val="3"/>
        </w:numPr>
        <w:tabs>
          <w:tab w:val="left" w:pos="1642"/>
        </w:tabs>
        <w:spacing w:before="0"/>
        <w:ind w:left="567" w:hanging="425"/>
        <w:jc w:val="center"/>
        <w:rPr>
          <w:rFonts w:ascii="Times New Roman" w:hAnsi="Times New Roman" w:cs="Times New Roman"/>
          <w:sz w:val="24"/>
          <w:szCs w:val="24"/>
        </w:rPr>
      </w:pPr>
      <w:r w:rsidRPr="00807D7A">
        <w:rPr>
          <w:rFonts w:ascii="Times New Roman" w:hAnsi="Times New Roman" w:cs="Times New Roman"/>
          <w:sz w:val="24"/>
          <w:szCs w:val="24"/>
        </w:rPr>
        <w:t>DO</w:t>
      </w:r>
      <w:r w:rsidRPr="00807D7A">
        <w:rPr>
          <w:rFonts w:ascii="Times New Roman" w:hAnsi="Times New Roman" w:cs="Times New Roman"/>
          <w:spacing w:val="-8"/>
          <w:sz w:val="24"/>
          <w:szCs w:val="24"/>
        </w:rPr>
        <w:t xml:space="preserve"> </w:t>
      </w:r>
      <w:r w:rsidRPr="00807D7A">
        <w:rPr>
          <w:rFonts w:ascii="Times New Roman" w:hAnsi="Times New Roman" w:cs="Times New Roman"/>
          <w:sz w:val="24"/>
          <w:szCs w:val="24"/>
        </w:rPr>
        <w:t>JULGAMENTO</w:t>
      </w:r>
      <w:r w:rsidRPr="00807D7A">
        <w:rPr>
          <w:rFonts w:ascii="Times New Roman" w:hAnsi="Times New Roman" w:cs="Times New Roman"/>
          <w:spacing w:val="-8"/>
          <w:sz w:val="24"/>
          <w:szCs w:val="24"/>
        </w:rPr>
        <w:t xml:space="preserve"> </w:t>
      </w:r>
      <w:r w:rsidRPr="00807D7A">
        <w:rPr>
          <w:rFonts w:ascii="Times New Roman" w:hAnsi="Times New Roman" w:cs="Times New Roman"/>
          <w:sz w:val="24"/>
          <w:szCs w:val="24"/>
        </w:rPr>
        <w:t>DAS</w:t>
      </w:r>
      <w:r w:rsidRPr="00807D7A">
        <w:rPr>
          <w:rFonts w:ascii="Times New Roman" w:hAnsi="Times New Roman" w:cs="Times New Roman"/>
          <w:spacing w:val="-6"/>
          <w:sz w:val="24"/>
          <w:szCs w:val="24"/>
        </w:rPr>
        <w:t xml:space="preserve"> </w:t>
      </w:r>
      <w:r w:rsidRPr="00807D7A">
        <w:rPr>
          <w:rFonts w:ascii="Times New Roman" w:hAnsi="Times New Roman" w:cs="Times New Roman"/>
          <w:sz w:val="24"/>
          <w:szCs w:val="24"/>
        </w:rPr>
        <w:t>PROPOSTAS</w:t>
      </w:r>
      <w:r w:rsidRPr="00807D7A">
        <w:rPr>
          <w:rFonts w:ascii="Times New Roman" w:hAnsi="Times New Roman" w:cs="Times New Roman"/>
          <w:spacing w:val="-7"/>
          <w:sz w:val="24"/>
          <w:szCs w:val="24"/>
        </w:rPr>
        <w:t xml:space="preserve"> </w:t>
      </w:r>
      <w:r w:rsidRPr="00807D7A">
        <w:rPr>
          <w:rFonts w:ascii="Times New Roman" w:hAnsi="Times New Roman" w:cs="Times New Roman"/>
          <w:sz w:val="24"/>
          <w:szCs w:val="24"/>
        </w:rPr>
        <w:t>E</w:t>
      </w:r>
      <w:r w:rsidRPr="00807D7A">
        <w:rPr>
          <w:rFonts w:ascii="Times New Roman" w:hAnsi="Times New Roman" w:cs="Times New Roman"/>
          <w:spacing w:val="-7"/>
          <w:sz w:val="24"/>
          <w:szCs w:val="24"/>
        </w:rPr>
        <w:t xml:space="preserve"> </w:t>
      </w:r>
      <w:r w:rsidRPr="00807D7A">
        <w:rPr>
          <w:rFonts w:ascii="Times New Roman" w:hAnsi="Times New Roman" w:cs="Times New Roman"/>
          <w:sz w:val="24"/>
          <w:szCs w:val="24"/>
        </w:rPr>
        <w:t>FORMULAÇÃO</w:t>
      </w:r>
      <w:r w:rsidRPr="00807D7A">
        <w:rPr>
          <w:rFonts w:ascii="Times New Roman" w:hAnsi="Times New Roman" w:cs="Times New Roman"/>
          <w:spacing w:val="-5"/>
          <w:sz w:val="24"/>
          <w:szCs w:val="24"/>
        </w:rPr>
        <w:t xml:space="preserve"> </w:t>
      </w:r>
      <w:r w:rsidRPr="00807D7A">
        <w:rPr>
          <w:rFonts w:ascii="Times New Roman" w:hAnsi="Times New Roman" w:cs="Times New Roman"/>
          <w:sz w:val="24"/>
          <w:szCs w:val="24"/>
        </w:rPr>
        <w:t>DE</w:t>
      </w:r>
      <w:r w:rsidRPr="00807D7A">
        <w:rPr>
          <w:rFonts w:ascii="Times New Roman" w:hAnsi="Times New Roman" w:cs="Times New Roman"/>
          <w:spacing w:val="-9"/>
          <w:sz w:val="24"/>
          <w:szCs w:val="24"/>
        </w:rPr>
        <w:t xml:space="preserve"> </w:t>
      </w:r>
      <w:r w:rsidRPr="00807D7A">
        <w:rPr>
          <w:rFonts w:ascii="Times New Roman" w:hAnsi="Times New Roman" w:cs="Times New Roman"/>
          <w:spacing w:val="-2"/>
          <w:sz w:val="24"/>
          <w:szCs w:val="24"/>
        </w:rPr>
        <w:t>LANCES.</w:t>
      </w:r>
    </w:p>
    <w:p w14:paraId="4AA057F5" w14:textId="77777777" w:rsidR="000D06DB" w:rsidRPr="00807D7A" w:rsidRDefault="00BA0AC3">
      <w:pPr>
        <w:pStyle w:val="Corpodetexto"/>
        <w:spacing w:line="28" w:lineRule="exact"/>
        <w:ind w:left="114"/>
        <w:jc w:val="left"/>
        <w:rPr>
          <w:rFonts w:ascii="Times New Roman" w:hAnsi="Times New Roman" w:cs="Times New Roman"/>
          <w:sz w:val="2"/>
        </w:rPr>
      </w:pPr>
      <w:r w:rsidRPr="00807D7A">
        <w:rPr>
          <w:rFonts w:ascii="Times New Roman" w:hAnsi="Times New Roman" w:cs="Times New Roman"/>
          <w:noProof/>
          <w:sz w:val="2"/>
          <w:lang w:eastAsia="pt-BR"/>
        </w:rPr>
        <mc:AlternateContent>
          <mc:Choice Requires="wpg">
            <w:drawing>
              <wp:inline distT="0" distB="0" distL="0" distR="0" wp14:anchorId="2097FA07" wp14:editId="015FB35E">
                <wp:extent cx="5798185" cy="18415"/>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6" name="Graphic 3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7B29EF0" id="Group 3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LbzvoqQIAACkHAAAOAAAAAAAAAAAAAAAA&#10;AC4CAABkcnMvZTJvRG9jLnhtbFBLAQItABQABgAIAAAAIQDm8qYy2wAAAAMBAAAPAAAAAAAAAAAA&#10;AAAAAAMFAABkcnMvZG93bnJldi54bWxQSwUGAAAAAAQABADzAAAACwYAAAAA&#10;">
                <v:shape id="Graphic 3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WOt8UA&#10;AADbAAAADwAAAGRycy9kb3ducmV2LnhtbESPQWvCQBSE74X+h+UVvJRm01pEo6uUFNF6srYHc3tk&#10;n0kw+zZk1yT+e7dQ8DjMzDfMYjWYWnTUusqygtcoBkGcW11xoeD3Z/0yBeE8ssbaMim4koPV8vFh&#10;gYm2PX9Td/CFCBB2CSoovW8SKV1ekkEX2YY4eCfbGvRBtoXULfYBbmr5FscTabDisFBiQ2lJ+flw&#10;MQrovEvf5ZfZZHqWbZ63fj89fvZKjZ6GjzkIT4O/h//bW61gPIG/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9Y63xQAAANs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045B410D" w14:textId="77777777" w:rsidR="000D06DB" w:rsidRPr="00807D7A"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807D7A">
        <w:rPr>
          <w:rFonts w:ascii="Times New Roman" w:hAnsi="Times New Roman" w:cs="Times New Roman"/>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w:t>
      </w:r>
      <w:r w:rsidRPr="00807D7A">
        <w:rPr>
          <w:rFonts w:ascii="Times New Roman" w:hAnsi="Times New Roman" w:cs="Times New Roman"/>
          <w:spacing w:val="-14"/>
        </w:rPr>
        <w:t xml:space="preserve"> </w:t>
      </w:r>
      <w:r w:rsidRPr="00807D7A">
        <w:rPr>
          <w:rFonts w:ascii="Times New Roman" w:hAnsi="Times New Roman" w:cs="Times New Roman"/>
        </w:rPr>
        <w:t>as</w:t>
      </w:r>
      <w:r w:rsidRPr="00807D7A">
        <w:rPr>
          <w:rFonts w:ascii="Times New Roman" w:hAnsi="Times New Roman" w:cs="Times New Roman"/>
          <w:spacing w:val="-14"/>
        </w:rPr>
        <w:t xml:space="preserve"> </w:t>
      </w:r>
      <w:r w:rsidRPr="00807D7A">
        <w:rPr>
          <w:rFonts w:ascii="Times New Roman" w:hAnsi="Times New Roman" w:cs="Times New Roman"/>
        </w:rPr>
        <w:t>especificações</w:t>
      </w:r>
      <w:r w:rsidRPr="00807D7A">
        <w:rPr>
          <w:rFonts w:ascii="Times New Roman" w:hAnsi="Times New Roman" w:cs="Times New Roman"/>
          <w:spacing w:val="-14"/>
        </w:rPr>
        <w:t xml:space="preserve"> </w:t>
      </w:r>
      <w:r w:rsidRPr="00807D7A">
        <w:rPr>
          <w:rFonts w:ascii="Times New Roman" w:hAnsi="Times New Roman" w:cs="Times New Roman"/>
        </w:rPr>
        <w:t>e</w:t>
      </w:r>
      <w:r w:rsidRPr="00807D7A">
        <w:rPr>
          <w:rFonts w:ascii="Times New Roman" w:hAnsi="Times New Roman" w:cs="Times New Roman"/>
          <w:spacing w:val="-14"/>
        </w:rPr>
        <w:t xml:space="preserve"> </w:t>
      </w:r>
      <w:r w:rsidRPr="00807D7A">
        <w:rPr>
          <w:rFonts w:ascii="Times New Roman" w:hAnsi="Times New Roman" w:cs="Times New Roman"/>
        </w:rPr>
        <w:t>condições</w:t>
      </w:r>
      <w:r w:rsidRPr="00807D7A">
        <w:rPr>
          <w:rFonts w:ascii="Times New Roman" w:hAnsi="Times New Roman" w:cs="Times New Roman"/>
          <w:spacing w:val="-14"/>
        </w:rPr>
        <w:t xml:space="preserve"> </w:t>
      </w:r>
      <w:r w:rsidRPr="00807D7A">
        <w:rPr>
          <w:rFonts w:ascii="Times New Roman" w:hAnsi="Times New Roman" w:cs="Times New Roman"/>
        </w:rPr>
        <w:t>estabelecidas,</w:t>
      </w:r>
      <w:r w:rsidRPr="00807D7A">
        <w:rPr>
          <w:rFonts w:ascii="Times New Roman" w:hAnsi="Times New Roman" w:cs="Times New Roman"/>
          <w:spacing w:val="-14"/>
        </w:rPr>
        <w:t xml:space="preserve"> </w:t>
      </w:r>
      <w:r w:rsidRPr="00807D7A">
        <w:rPr>
          <w:rFonts w:ascii="Times New Roman" w:hAnsi="Times New Roman" w:cs="Times New Roman"/>
        </w:rPr>
        <w:t>sendo</w:t>
      </w:r>
      <w:r w:rsidRPr="00807D7A">
        <w:rPr>
          <w:rFonts w:ascii="Times New Roman" w:hAnsi="Times New Roman" w:cs="Times New Roman"/>
          <w:spacing w:val="-14"/>
        </w:rPr>
        <w:t xml:space="preserve"> </w:t>
      </w:r>
      <w:r w:rsidRPr="00807D7A">
        <w:rPr>
          <w:rFonts w:ascii="Times New Roman" w:hAnsi="Times New Roman" w:cs="Times New Roman"/>
        </w:rPr>
        <w:t>imediatamente</w:t>
      </w:r>
      <w:r w:rsidRPr="00807D7A">
        <w:rPr>
          <w:rFonts w:ascii="Times New Roman" w:hAnsi="Times New Roman" w:cs="Times New Roman"/>
          <w:spacing w:val="-14"/>
        </w:rPr>
        <w:t xml:space="preserve"> </w:t>
      </w:r>
      <w:r w:rsidRPr="00807D7A">
        <w:rPr>
          <w:rFonts w:ascii="Times New Roman" w:hAnsi="Times New Roman" w:cs="Times New Roman"/>
        </w:rPr>
        <w:t>desclassificadas</w:t>
      </w:r>
      <w:r w:rsidRPr="00807D7A">
        <w:rPr>
          <w:rFonts w:ascii="Times New Roman" w:hAnsi="Times New Roman" w:cs="Times New Roman"/>
          <w:spacing w:val="-14"/>
        </w:rPr>
        <w:t xml:space="preserve"> </w:t>
      </w:r>
      <w:r w:rsidRPr="00807D7A">
        <w:rPr>
          <w:rFonts w:ascii="Times New Roman" w:hAnsi="Times New Roman" w:cs="Times New Roman"/>
        </w:rPr>
        <w:t>aquelas</w:t>
      </w:r>
      <w:r w:rsidRPr="00807D7A">
        <w:rPr>
          <w:rFonts w:ascii="Times New Roman" w:hAnsi="Times New Roman" w:cs="Times New Roman"/>
          <w:spacing w:val="-13"/>
        </w:rPr>
        <w:t xml:space="preserve"> </w:t>
      </w:r>
      <w:r w:rsidRPr="00807D7A">
        <w:rPr>
          <w:rFonts w:ascii="Times New Roman" w:hAnsi="Times New Roman" w:cs="Times New Roman"/>
        </w:rPr>
        <w:t>que estiverem em desacordo e classificadas as que estiverem em acordo.</w:t>
      </w:r>
    </w:p>
    <w:p w14:paraId="3BDB4A8B" w14:textId="77777777" w:rsidR="000D06DB" w:rsidRPr="00807D7A"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807D7A">
        <w:rPr>
          <w:rFonts w:ascii="Times New Roman" w:hAnsi="Times New Roman" w:cs="Times New Roman"/>
        </w:rPr>
        <w:t>Os</w:t>
      </w:r>
      <w:r w:rsidRPr="00807D7A">
        <w:rPr>
          <w:rFonts w:ascii="Times New Roman" w:hAnsi="Times New Roman" w:cs="Times New Roman"/>
          <w:spacing w:val="-3"/>
        </w:rPr>
        <w:t xml:space="preserve"> </w:t>
      </w:r>
      <w:r w:rsidRPr="00807D7A">
        <w:rPr>
          <w:rFonts w:ascii="Times New Roman" w:hAnsi="Times New Roman" w:cs="Times New Roman"/>
        </w:rPr>
        <w:t>licitantes</w:t>
      </w:r>
      <w:r w:rsidRPr="00807D7A">
        <w:rPr>
          <w:rFonts w:ascii="Times New Roman" w:hAnsi="Times New Roman" w:cs="Times New Roman"/>
          <w:spacing w:val="-3"/>
        </w:rPr>
        <w:t xml:space="preserve"> </w:t>
      </w:r>
      <w:r w:rsidRPr="00807D7A">
        <w:rPr>
          <w:rFonts w:ascii="Times New Roman" w:hAnsi="Times New Roman" w:cs="Times New Roman"/>
        </w:rPr>
        <w:t>poderão</w:t>
      </w:r>
      <w:r w:rsidRPr="00807D7A">
        <w:rPr>
          <w:rFonts w:ascii="Times New Roman" w:hAnsi="Times New Roman" w:cs="Times New Roman"/>
          <w:spacing w:val="-4"/>
        </w:rPr>
        <w:t xml:space="preserve"> </w:t>
      </w:r>
      <w:r w:rsidRPr="00807D7A">
        <w:rPr>
          <w:rFonts w:ascii="Times New Roman" w:hAnsi="Times New Roman" w:cs="Times New Roman"/>
        </w:rPr>
        <w:t>retirar</w:t>
      </w:r>
      <w:r w:rsidRPr="00807D7A">
        <w:rPr>
          <w:rFonts w:ascii="Times New Roman" w:hAnsi="Times New Roman" w:cs="Times New Roman"/>
          <w:spacing w:val="-3"/>
        </w:rPr>
        <w:t xml:space="preserve"> </w:t>
      </w:r>
      <w:r w:rsidRPr="00807D7A">
        <w:rPr>
          <w:rFonts w:ascii="Times New Roman" w:hAnsi="Times New Roman" w:cs="Times New Roman"/>
        </w:rPr>
        <w:t>ou</w:t>
      </w:r>
      <w:r w:rsidRPr="00807D7A">
        <w:rPr>
          <w:rFonts w:ascii="Times New Roman" w:hAnsi="Times New Roman" w:cs="Times New Roman"/>
          <w:spacing w:val="-2"/>
        </w:rPr>
        <w:t xml:space="preserve"> </w:t>
      </w:r>
      <w:r w:rsidRPr="00807D7A">
        <w:rPr>
          <w:rFonts w:ascii="Times New Roman" w:hAnsi="Times New Roman" w:cs="Times New Roman"/>
        </w:rPr>
        <w:t>substituir</w:t>
      </w:r>
      <w:r w:rsidRPr="00807D7A">
        <w:rPr>
          <w:rFonts w:ascii="Times New Roman" w:hAnsi="Times New Roman" w:cs="Times New Roman"/>
          <w:spacing w:val="-1"/>
        </w:rPr>
        <w:t xml:space="preserve"> </w:t>
      </w:r>
      <w:r w:rsidRPr="00807D7A">
        <w:rPr>
          <w:rFonts w:ascii="Times New Roman" w:hAnsi="Times New Roman" w:cs="Times New Roman"/>
        </w:rPr>
        <w:t>a</w:t>
      </w:r>
      <w:r w:rsidRPr="00807D7A">
        <w:rPr>
          <w:rFonts w:ascii="Times New Roman" w:hAnsi="Times New Roman" w:cs="Times New Roman"/>
          <w:spacing w:val="-2"/>
        </w:rPr>
        <w:t xml:space="preserve"> </w:t>
      </w:r>
      <w:r w:rsidRPr="00807D7A">
        <w:rPr>
          <w:rFonts w:ascii="Times New Roman" w:hAnsi="Times New Roman" w:cs="Times New Roman"/>
        </w:rPr>
        <w:t>proposta</w:t>
      </w:r>
      <w:r w:rsidRPr="00807D7A">
        <w:rPr>
          <w:rFonts w:ascii="Times New Roman" w:hAnsi="Times New Roman" w:cs="Times New Roman"/>
          <w:spacing w:val="-2"/>
        </w:rPr>
        <w:t xml:space="preserve"> </w:t>
      </w:r>
      <w:r w:rsidRPr="00807D7A">
        <w:rPr>
          <w:rFonts w:ascii="Times New Roman" w:hAnsi="Times New Roman" w:cs="Times New Roman"/>
        </w:rPr>
        <w:t>ou os</w:t>
      </w:r>
      <w:r w:rsidRPr="00807D7A">
        <w:rPr>
          <w:rFonts w:ascii="Times New Roman" w:hAnsi="Times New Roman" w:cs="Times New Roman"/>
          <w:spacing w:val="-1"/>
        </w:rPr>
        <w:t xml:space="preserve"> </w:t>
      </w:r>
      <w:r w:rsidRPr="00807D7A">
        <w:rPr>
          <w:rFonts w:ascii="Times New Roman" w:hAnsi="Times New Roman" w:cs="Times New Roman"/>
        </w:rPr>
        <w:t>documentos</w:t>
      </w:r>
      <w:r w:rsidRPr="00807D7A">
        <w:rPr>
          <w:rFonts w:ascii="Times New Roman" w:hAnsi="Times New Roman" w:cs="Times New Roman"/>
          <w:spacing w:val="-3"/>
        </w:rPr>
        <w:t xml:space="preserve"> </w:t>
      </w:r>
      <w:r w:rsidRPr="00807D7A">
        <w:rPr>
          <w:rFonts w:ascii="Times New Roman" w:hAnsi="Times New Roman" w:cs="Times New Roman"/>
        </w:rPr>
        <w:t>de</w:t>
      </w:r>
      <w:r w:rsidRPr="00807D7A">
        <w:rPr>
          <w:rFonts w:ascii="Times New Roman" w:hAnsi="Times New Roman" w:cs="Times New Roman"/>
          <w:spacing w:val="-2"/>
        </w:rPr>
        <w:t xml:space="preserve"> </w:t>
      </w:r>
      <w:r w:rsidRPr="00807D7A">
        <w:rPr>
          <w:rFonts w:ascii="Times New Roman" w:hAnsi="Times New Roman" w:cs="Times New Roman"/>
        </w:rPr>
        <w:t>habilitação,</w:t>
      </w:r>
      <w:r w:rsidRPr="00807D7A">
        <w:rPr>
          <w:rFonts w:ascii="Times New Roman" w:hAnsi="Times New Roman" w:cs="Times New Roman"/>
          <w:spacing w:val="-2"/>
        </w:rPr>
        <w:t xml:space="preserve"> </w:t>
      </w:r>
      <w:r w:rsidRPr="00807D7A">
        <w:rPr>
          <w:rFonts w:ascii="Times New Roman" w:hAnsi="Times New Roman" w:cs="Times New Roman"/>
        </w:rPr>
        <w:t>quando for o caso, anteriormente inseridos no sistema, até a abertura da sessão pública.</w:t>
      </w:r>
    </w:p>
    <w:p w14:paraId="66C78086" w14:textId="77777777" w:rsidR="000D06DB" w:rsidRPr="00807D7A" w:rsidRDefault="00BA0AC3" w:rsidP="00C06C1F">
      <w:pPr>
        <w:widowControl/>
        <w:numPr>
          <w:ilvl w:val="1"/>
          <w:numId w:val="3"/>
        </w:numPr>
        <w:pBdr>
          <w:top w:val="nil"/>
          <w:left w:val="nil"/>
          <w:bottom w:val="nil"/>
          <w:right w:val="nil"/>
          <w:between w:val="nil"/>
        </w:pBdr>
        <w:tabs>
          <w:tab w:val="left" w:pos="709"/>
        </w:tabs>
        <w:autoSpaceDE/>
        <w:autoSpaceDN/>
        <w:spacing w:line="276" w:lineRule="auto"/>
        <w:ind w:left="0" w:firstLine="0"/>
        <w:jc w:val="both"/>
        <w:rPr>
          <w:rFonts w:ascii="Times New Roman" w:hAnsi="Times New Roman" w:cs="Times New Roman"/>
          <w:b/>
          <w:bCs/>
        </w:rPr>
      </w:pPr>
      <w:r w:rsidRPr="00807D7A">
        <w:rPr>
          <w:rFonts w:ascii="Times New Roman" w:eastAsia="Arial" w:hAnsi="Times New Roman" w:cs="Times New Roman"/>
          <w:b/>
          <w:color w:val="000000"/>
          <w:sz w:val="20"/>
          <w:szCs w:val="20"/>
          <w:lang w:eastAsia="pt-BR"/>
        </w:rPr>
        <w:t>SERÁ DESCLASSIFICADA A PROPOSTA QUE IDENTIFIQUE O LICITANTE.</w:t>
      </w:r>
    </w:p>
    <w:p w14:paraId="0E9A8035" w14:textId="77777777" w:rsidR="000D06DB" w:rsidRPr="00807D7A" w:rsidRDefault="00BA0AC3" w:rsidP="00DC7C84">
      <w:pPr>
        <w:pStyle w:val="PargrafodaLista"/>
        <w:numPr>
          <w:ilvl w:val="2"/>
          <w:numId w:val="3"/>
        </w:numPr>
        <w:tabs>
          <w:tab w:val="left" w:pos="850"/>
        </w:tabs>
        <w:spacing w:line="360" w:lineRule="auto"/>
        <w:ind w:left="142" w:right="142" w:firstLine="0"/>
        <w:rPr>
          <w:rFonts w:ascii="Times New Roman" w:hAnsi="Times New Roman" w:cs="Times New Roman"/>
          <w:b/>
        </w:rPr>
      </w:pPr>
      <w:r w:rsidRPr="00807D7A">
        <w:rPr>
          <w:rFonts w:ascii="Times New Roman" w:hAnsi="Times New Roman" w:cs="Times New Roman"/>
        </w:rPr>
        <w:t>A</w:t>
      </w:r>
      <w:r w:rsidRPr="00807D7A">
        <w:rPr>
          <w:rFonts w:ascii="Times New Roman" w:hAnsi="Times New Roman" w:cs="Times New Roman"/>
          <w:spacing w:val="-12"/>
        </w:rPr>
        <w:t xml:space="preserve"> </w:t>
      </w:r>
      <w:r w:rsidRPr="00807D7A">
        <w:rPr>
          <w:rFonts w:ascii="Times New Roman" w:hAnsi="Times New Roman" w:cs="Times New Roman"/>
        </w:rPr>
        <w:t>desclassificação</w:t>
      </w:r>
      <w:r w:rsidRPr="00807D7A">
        <w:rPr>
          <w:rFonts w:ascii="Times New Roman" w:hAnsi="Times New Roman" w:cs="Times New Roman"/>
          <w:spacing w:val="-12"/>
        </w:rPr>
        <w:t xml:space="preserve"> </w:t>
      </w:r>
      <w:r w:rsidRPr="00807D7A">
        <w:rPr>
          <w:rFonts w:ascii="Times New Roman" w:hAnsi="Times New Roman" w:cs="Times New Roman"/>
        </w:rPr>
        <w:t>será</w:t>
      </w:r>
      <w:r w:rsidRPr="00807D7A">
        <w:rPr>
          <w:rFonts w:ascii="Times New Roman" w:hAnsi="Times New Roman" w:cs="Times New Roman"/>
          <w:spacing w:val="-9"/>
        </w:rPr>
        <w:t xml:space="preserve"> </w:t>
      </w:r>
      <w:r w:rsidRPr="00807D7A">
        <w:rPr>
          <w:rFonts w:ascii="Times New Roman" w:hAnsi="Times New Roman" w:cs="Times New Roman"/>
        </w:rPr>
        <w:t>sempre</w:t>
      </w:r>
      <w:r w:rsidRPr="00807D7A">
        <w:rPr>
          <w:rFonts w:ascii="Times New Roman" w:hAnsi="Times New Roman" w:cs="Times New Roman"/>
          <w:spacing w:val="-13"/>
        </w:rPr>
        <w:t xml:space="preserve"> </w:t>
      </w:r>
      <w:r w:rsidRPr="00807D7A">
        <w:rPr>
          <w:rFonts w:ascii="Times New Roman" w:hAnsi="Times New Roman" w:cs="Times New Roman"/>
        </w:rPr>
        <w:t>fundamentada</w:t>
      </w:r>
      <w:r w:rsidRPr="00807D7A">
        <w:rPr>
          <w:rFonts w:ascii="Times New Roman" w:hAnsi="Times New Roman" w:cs="Times New Roman"/>
          <w:spacing w:val="-9"/>
        </w:rPr>
        <w:t xml:space="preserve"> </w:t>
      </w:r>
      <w:r w:rsidRPr="00807D7A">
        <w:rPr>
          <w:rFonts w:ascii="Times New Roman" w:hAnsi="Times New Roman" w:cs="Times New Roman"/>
        </w:rPr>
        <w:t>e</w:t>
      </w:r>
      <w:r w:rsidRPr="00807D7A">
        <w:rPr>
          <w:rFonts w:ascii="Times New Roman" w:hAnsi="Times New Roman" w:cs="Times New Roman"/>
          <w:spacing w:val="-11"/>
        </w:rPr>
        <w:t xml:space="preserve"> </w:t>
      </w:r>
      <w:r w:rsidRPr="00807D7A">
        <w:rPr>
          <w:rFonts w:ascii="Times New Roman" w:hAnsi="Times New Roman" w:cs="Times New Roman"/>
        </w:rPr>
        <w:t>registrada</w:t>
      </w:r>
      <w:r w:rsidRPr="00807D7A">
        <w:rPr>
          <w:rFonts w:ascii="Times New Roman" w:hAnsi="Times New Roman" w:cs="Times New Roman"/>
          <w:spacing w:val="-9"/>
        </w:rPr>
        <w:t xml:space="preserve"> </w:t>
      </w:r>
      <w:r w:rsidRPr="00807D7A">
        <w:rPr>
          <w:rFonts w:ascii="Times New Roman" w:hAnsi="Times New Roman" w:cs="Times New Roman"/>
        </w:rPr>
        <w:t>no</w:t>
      </w:r>
      <w:r w:rsidRPr="00807D7A">
        <w:rPr>
          <w:rFonts w:ascii="Times New Roman" w:hAnsi="Times New Roman" w:cs="Times New Roman"/>
          <w:spacing w:val="-10"/>
        </w:rPr>
        <w:t xml:space="preserve"> </w:t>
      </w:r>
      <w:r w:rsidRPr="00807D7A">
        <w:rPr>
          <w:rFonts w:ascii="Times New Roman" w:hAnsi="Times New Roman" w:cs="Times New Roman"/>
        </w:rPr>
        <w:t>sistema,</w:t>
      </w:r>
      <w:r w:rsidRPr="00807D7A">
        <w:rPr>
          <w:rFonts w:ascii="Times New Roman" w:hAnsi="Times New Roman" w:cs="Times New Roman"/>
          <w:spacing w:val="-12"/>
        </w:rPr>
        <w:t xml:space="preserve"> </w:t>
      </w:r>
      <w:r w:rsidRPr="00807D7A">
        <w:rPr>
          <w:rFonts w:ascii="Times New Roman" w:hAnsi="Times New Roman" w:cs="Times New Roman"/>
        </w:rPr>
        <w:t>com</w:t>
      </w:r>
      <w:r w:rsidRPr="00807D7A">
        <w:rPr>
          <w:rFonts w:ascii="Times New Roman" w:hAnsi="Times New Roman" w:cs="Times New Roman"/>
          <w:spacing w:val="-1"/>
        </w:rPr>
        <w:t xml:space="preserve"> </w:t>
      </w:r>
      <w:r w:rsidRPr="00807D7A">
        <w:rPr>
          <w:rFonts w:ascii="Times New Roman" w:hAnsi="Times New Roman" w:cs="Times New Roman"/>
        </w:rPr>
        <w:t>acompanhamento em tempo real por todos os participantes.</w:t>
      </w:r>
    </w:p>
    <w:p w14:paraId="58351777" w14:textId="77777777" w:rsidR="000D06DB" w:rsidRPr="00807D7A" w:rsidRDefault="00BA0AC3" w:rsidP="00DC7C84">
      <w:pPr>
        <w:pStyle w:val="PargrafodaLista"/>
        <w:numPr>
          <w:ilvl w:val="2"/>
          <w:numId w:val="3"/>
        </w:numPr>
        <w:tabs>
          <w:tab w:val="left" w:pos="850"/>
        </w:tabs>
        <w:spacing w:line="360" w:lineRule="auto"/>
        <w:ind w:left="142" w:right="142" w:firstLine="0"/>
        <w:rPr>
          <w:rFonts w:ascii="Times New Roman" w:hAnsi="Times New Roman" w:cs="Times New Roman"/>
          <w:b/>
        </w:rPr>
      </w:pPr>
      <w:r w:rsidRPr="00807D7A">
        <w:rPr>
          <w:rFonts w:ascii="Times New Roman" w:hAnsi="Times New Roman" w:cs="Times New Roman"/>
        </w:rPr>
        <w:t>A</w:t>
      </w:r>
      <w:r w:rsidRPr="00807D7A">
        <w:rPr>
          <w:rFonts w:ascii="Times New Roman" w:hAnsi="Times New Roman" w:cs="Times New Roman"/>
          <w:spacing w:val="40"/>
        </w:rPr>
        <w:t xml:space="preserve"> </w:t>
      </w:r>
      <w:r w:rsidRPr="00807D7A">
        <w:rPr>
          <w:rFonts w:ascii="Times New Roman" w:hAnsi="Times New Roman" w:cs="Times New Roman"/>
        </w:rPr>
        <w:t>não</w:t>
      </w:r>
      <w:r w:rsidRPr="00807D7A">
        <w:rPr>
          <w:rFonts w:ascii="Times New Roman" w:hAnsi="Times New Roman" w:cs="Times New Roman"/>
          <w:spacing w:val="40"/>
        </w:rPr>
        <w:t xml:space="preserve"> </w:t>
      </w:r>
      <w:r w:rsidRPr="00807D7A">
        <w:rPr>
          <w:rFonts w:ascii="Times New Roman" w:hAnsi="Times New Roman" w:cs="Times New Roman"/>
        </w:rPr>
        <w:t>desclassificação</w:t>
      </w:r>
      <w:r w:rsidRPr="00807D7A">
        <w:rPr>
          <w:rFonts w:ascii="Times New Roman" w:hAnsi="Times New Roman" w:cs="Times New Roman"/>
          <w:spacing w:val="40"/>
        </w:rPr>
        <w:t xml:space="preserve"> </w:t>
      </w:r>
      <w:r w:rsidRPr="00807D7A">
        <w:rPr>
          <w:rFonts w:ascii="Times New Roman" w:hAnsi="Times New Roman" w:cs="Times New Roman"/>
        </w:rPr>
        <w:t>da</w:t>
      </w:r>
      <w:r w:rsidRPr="00807D7A">
        <w:rPr>
          <w:rFonts w:ascii="Times New Roman" w:hAnsi="Times New Roman" w:cs="Times New Roman"/>
          <w:spacing w:val="40"/>
        </w:rPr>
        <w:t xml:space="preserve"> </w:t>
      </w:r>
      <w:r w:rsidRPr="00807D7A">
        <w:rPr>
          <w:rFonts w:ascii="Times New Roman" w:hAnsi="Times New Roman" w:cs="Times New Roman"/>
        </w:rPr>
        <w:t>proposta</w:t>
      </w:r>
      <w:r w:rsidRPr="00807D7A">
        <w:rPr>
          <w:rFonts w:ascii="Times New Roman" w:hAnsi="Times New Roman" w:cs="Times New Roman"/>
          <w:spacing w:val="40"/>
        </w:rPr>
        <w:t xml:space="preserve"> </w:t>
      </w:r>
      <w:r w:rsidRPr="00807D7A">
        <w:rPr>
          <w:rFonts w:ascii="Times New Roman" w:hAnsi="Times New Roman" w:cs="Times New Roman"/>
        </w:rPr>
        <w:t>não</w:t>
      </w:r>
      <w:r w:rsidRPr="00807D7A">
        <w:rPr>
          <w:rFonts w:ascii="Times New Roman" w:hAnsi="Times New Roman" w:cs="Times New Roman"/>
          <w:spacing w:val="40"/>
        </w:rPr>
        <w:t xml:space="preserve"> </w:t>
      </w:r>
      <w:r w:rsidRPr="00807D7A">
        <w:rPr>
          <w:rFonts w:ascii="Times New Roman" w:hAnsi="Times New Roman" w:cs="Times New Roman"/>
        </w:rPr>
        <w:t>impede</w:t>
      </w:r>
      <w:r w:rsidRPr="00807D7A">
        <w:rPr>
          <w:rFonts w:ascii="Times New Roman" w:hAnsi="Times New Roman" w:cs="Times New Roman"/>
          <w:spacing w:val="40"/>
        </w:rPr>
        <w:t xml:space="preserve"> </w:t>
      </w:r>
      <w:r w:rsidRPr="00807D7A">
        <w:rPr>
          <w:rFonts w:ascii="Times New Roman" w:hAnsi="Times New Roman" w:cs="Times New Roman"/>
        </w:rPr>
        <w:t>o</w:t>
      </w:r>
      <w:r w:rsidRPr="00807D7A">
        <w:rPr>
          <w:rFonts w:ascii="Times New Roman" w:hAnsi="Times New Roman" w:cs="Times New Roman"/>
          <w:spacing w:val="40"/>
        </w:rPr>
        <w:t xml:space="preserve"> </w:t>
      </w:r>
      <w:r w:rsidRPr="00807D7A">
        <w:rPr>
          <w:rFonts w:ascii="Times New Roman" w:hAnsi="Times New Roman" w:cs="Times New Roman"/>
        </w:rPr>
        <w:t>seu</w:t>
      </w:r>
      <w:r w:rsidRPr="00807D7A">
        <w:rPr>
          <w:rFonts w:ascii="Times New Roman" w:hAnsi="Times New Roman" w:cs="Times New Roman"/>
          <w:spacing w:val="40"/>
        </w:rPr>
        <w:t xml:space="preserve"> </w:t>
      </w:r>
      <w:r w:rsidRPr="00807D7A">
        <w:rPr>
          <w:rFonts w:ascii="Times New Roman" w:hAnsi="Times New Roman" w:cs="Times New Roman"/>
        </w:rPr>
        <w:t>julgamento</w:t>
      </w:r>
      <w:r w:rsidRPr="00807D7A">
        <w:rPr>
          <w:rFonts w:ascii="Times New Roman" w:hAnsi="Times New Roman" w:cs="Times New Roman"/>
          <w:spacing w:val="40"/>
        </w:rPr>
        <w:t xml:space="preserve"> </w:t>
      </w:r>
      <w:r w:rsidRPr="00807D7A">
        <w:rPr>
          <w:rFonts w:ascii="Times New Roman" w:hAnsi="Times New Roman" w:cs="Times New Roman"/>
        </w:rPr>
        <w:t>definitivo</w:t>
      </w:r>
      <w:r w:rsidRPr="00807D7A">
        <w:rPr>
          <w:rFonts w:ascii="Times New Roman" w:hAnsi="Times New Roman" w:cs="Times New Roman"/>
          <w:spacing w:val="40"/>
        </w:rPr>
        <w:t xml:space="preserve"> </w:t>
      </w:r>
      <w:r w:rsidRPr="00807D7A">
        <w:rPr>
          <w:rFonts w:ascii="Times New Roman" w:hAnsi="Times New Roman" w:cs="Times New Roman"/>
        </w:rPr>
        <w:t>em</w:t>
      </w:r>
      <w:r w:rsidRPr="00807D7A">
        <w:rPr>
          <w:rFonts w:ascii="Times New Roman" w:hAnsi="Times New Roman" w:cs="Times New Roman"/>
          <w:spacing w:val="40"/>
        </w:rPr>
        <w:t xml:space="preserve"> </w:t>
      </w:r>
      <w:r w:rsidRPr="00807D7A">
        <w:rPr>
          <w:rFonts w:ascii="Times New Roman" w:hAnsi="Times New Roman" w:cs="Times New Roman"/>
        </w:rPr>
        <w:t>sentido contrário, levado a efeito na fase de aceitação.</w:t>
      </w:r>
    </w:p>
    <w:p w14:paraId="07D22280" w14:textId="77777777" w:rsidR="000D06DB" w:rsidRPr="00807D7A"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807D7A">
        <w:rPr>
          <w:rFonts w:ascii="Times New Roman" w:hAnsi="Times New Roman" w:cs="Times New Roman"/>
        </w:rPr>
        <w:t>O</w:t>
      </w:r>
      <w:r w:rsidRPr="00807D7A">
        <w:rPr>
          <w:rFonts w:ascii="Times New Roman" w:hAnsi="Times New Roman" w:cs="Times New Roman"/>
          <w:spacing w:val="40"/>
        </w:rPr>
        <w:t xml:space="preserve"> </w:t>
      </w:r>
      <w:r w:rsidRPr="00807D7A">
        <w:rPr>
          <w:rFonts w:ascii="Times New Roman" w:hAnsi="Times New Roman" w:cs="Times New Roman"/>
        </w:rPr>
        <w:t>sistema</w:t>
      </w:r>
      <w:r w:rsidRPr="00807D7A">
        <w:rPr>
          <w:rFonts w:ascii="Times New Roman" w:hAnsi="Times New Roman" w:cs="Times New Roman"/>
          <w:spacing w:val="40"/>
        </w:rPr>
        <w:t xml:space="preserve"> </w:t>
      </w:r>
      <w:r w:rsidRPr="00807D7A">
        <w:rPr>
          <w:rFonts w:ascii="Times New Roman" w:hAnsi="Times New Roman" w:cs="Times New Roman"/>
        </w:rPr>
        <w:t>ordenará</w:t>
      </w:r>
      <w:r w:rsidRPr="00807D7A">
        <w:rPr>
          <w:rFonts w:ascii="Times New Roman" w:hAnsi="Times New Roman" w:cs="Times New Roman"/>
          <w:spacing w:val="40"/>
        </w:rPr>
        <w:t xml:space="preserve"> </w:t>
      </w:r>
      <w:r w:rsidRPr="00807D7A">
        <w:rPr>
          <w:rFonts w:ascii="Times New Roman" w:hAnsi="Times New Roman" w:cs="Times New Roman"/>
        </w:rPr>
        <w:t>automaticamente</w:t>
      </w:r>
      <w:r w:rsidRPr="00807D7A">
        <w:rPr>
          <w:rFonts w:ascii="Times New Roman" w:hAnsi="Times New Roman" w:cs="Times New Roman"/>
          <w:spacing w:val="40"/>
        </w:rPr>
        <w:t xml:space="preserve"> </w:t>
      </w:r>
      <w:r w:rsidRPr="00807D7A">
        <w:rPr>
          <w:rFonts w:ascii="Times New Roman" w:hAnsi="Times New Roman" w:cs="Times New Roman"/>
        </w:rPr>
        <w:t>as</w:t>
      </w:r>
      <w:r w:rsidRPr="00807D7A">
        <w:rPr>
          <w:rFonts w:ascii="Times New Roman" w:hAnsi="Times New Roman" w:cs="Times New Roman"/>
          <w:spacing w:val="40"/>
        </w:rPr>
        <w:t xml:space="preserve"> </w:t>
      </w:r>
      <w:r w:rsidRPr="00807D7A">
        <w:rPr>
          <w:rFonts w:ascii="Times New Roman" w:hAnsi="Times New Roman" w:cs="Times New Roman"/>
        </w:rPr>
        <w:t>propostas</w:t>
      </w:r>
      <w:r w:rsidRPr="00807D7A">
        <w:rPr>
          <w:rFonts w:ascii="Times New Roman" w:hAnsi="Times New Roman" w:cs="Times New Roman"/>
          <w:spacing w:val="40"/>
        </w:rPr>
        <w:t xml:space="preserve"> </w:t>
      </w:r>
      <w:r w:rsidRPr="00807D7A">
        <w:rPr>
          <w:rFonts w:ascii="Times New Roman" w:hAnsi="Times New Roman" w:cs="Times New Roman"/>
        </w:rPr>
        <w:t>classificadas,</w:t>
      </w:r>
      <w:r w:rsidRPr="00807D7A">
        <w:rPr>
          <w:rFonts w:ascii="Times New Roman" w:hAnsi="Times New Roman" w:cs="Times New Roman"/>
          <w:spacing w:val="40"/>
        </w:rPr>
        <w:t xml:space="preserve"> </w:t>
      </w:r>
      <w:r w:rsidRPr="00807D7A">
        <w:rPr>
          <w:rFonts w:ascii="Times New Roman" w:hAnsi="Times New Roman" w:cs="Times New Roman"/>
        </w:rPr>
        <w:t>sendo</w:t>
      </w:r>
      <w:r w:rsidRPr="00807D7A">
        <w:rPr>
          <w:rFonts w:ascii="Times New Roman" w:hAnsi="Times New Roman" w:cs="Times New Roman"/>
          <w:spacing w:val="40"/>
        </w:rPr>
        <w:t xml:space="preserve"> </w:t>
      </w:r>
      <w:r w:rsidRPr="00807D7A">
        <w:rPr>
          <w:rFonts w:ascii="Times New Roman" w:hAnsi="Times New Roman" w:cs="Times New Roman"/>
        </w:rPr>
        <w:t>que</w:t>
      </w:r>
      <w:r w:rsidRPr="00807D7A">
        <w:rPr>
          <w:rFonts w:ascii="Times New Roman" w:hAnsi="Times New Roman" w:cs="Times New Roman"/>
          <w:spacing w:val="40"/>
        </w:rPr>
        <w:t xml:space="preserve"> </w:t>
      </w:r>
      <w:r w:rsidRPr="00807D7A">
        <w:rPr>
          <w:rFonts w:ascii="Times New Roman" w:hAnsi="Times New Roman" w:cs="Times New Roman"/>
        </w:rPr>
        <w:t>somente</w:t>
      </w:r>
      <w:r w:rsidRPr="00807D7A">
        <w:rPr>
          <w:rFonts w:ascii="Times New Roman" w:hAnsi="Times New Roman" w:cs="Times New Roman"/>
          <w:spacing w:val="40"/>
        </w:rPr>
        <w:t xml:space="preserve"> </w:t>
      </w:r>
      <w:r w:rsidRPr="00807D7A">
        <w:rPr>
          <w:rFonts w:ascii="Times New Roman" w:hAnsi="Times New Roman" w:cs="Times New Roman"/>
        </w:rPr>
        <w:t>estas participarão da fase de lances.</w:t>
      </w:r>
    </w:p>
    <w:p w14:paraId="23823C0D" w14:textId="77777777" w:rsidR="000D06DB" w:rsidRPr="00807D7A"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807D7A">
        <w:rPr>
          <w:rFonts w:ascii="Times New Roman" w:hAnsi="Times New Roman" w:cs="Times New Roman"/>
          <w:spacing w:val="-2"/>
        </w:rPr>
        <w:t>O</w:t>
      </w:r>
      <w:r w:rsidRPr="00807D7A">
        <w:rPr>
          <w:rFonts w:ascii="Times New Roman" w:hAnsi="Times New Roman" w:cs="Times New Roman"/>
          <w:spacing w:val="-8"/>
        </w:rPr>
        <w:t xml:space="preserve"> </w:t>
      </w:r>
      <w:r w:rsidRPr="00807D7A">
        <w:rPr>
          <w:rFonts w:ascii="Times New Roman" w:hAnsi="Times New Roman" w:cs="Times New Roman"/>
          <w:spacing w:val="-2"/>
        </w:rPr>
        <w:t>sistema</w:t>
      </w:r>
      <w:r w:rsidRPr="00807D7A">
        <w:rPr>
          <w:rFonts w:ascii="Times New Roman" w:hAnsi="Times New Roman" w:cs="Times New Roman"/>
          <w:spacing w:val="-8"/>
        </w:rPr>
        <w:t xml:space="preserve"> </w:t>
      </w:r>
      <w:r w:rsidRPr="00807D7A">
        <w:rPr>
          <w:rFonts w:ascii="Times New Roman" w:hAnsi="Times New Roman" w:cs="Times New Roman"/>
          <w:spacing w:val="-2"/>
        </w:rPr>
        <w:t>disponibilizará</w:t>
      </w:r>
      <w:r w:rsidRPr="00807D7A">
        <w:rPr>
          <w:rFonts w:ascii="Times New Roman" w:hAnsi="Times New Roman" w:cs="Times New Roman"/>
          <w:spacing w:val="-9"/>
        </w:rPr>
        <w:t xml:space="preserve"> </w:t>
      </w:r>
      <w:r w:rsidRPr="00807D7A">
        <w:rPr>
          <w:rFonts w:ascii="Times New Roman" w:hAnsi="Times New Roman" w:cs="Times New Roman"/>
          <w:spacing w:val="-2"/>
        </w:rPr>
        <w:t>campo</w:t>
      </w:r>
      <w:r w:rsidRPr="00807D7A">
        <w:rPr>
          <w:rFonts w:ascii="Times New Roman" w:hAnsi="Times New Roman" w:cs="Times New Roman"/>
          <w:spacing w:val="-9"/>
        </w:rPr>
        <w:t xml:space="preserve"> </w:t>
      </w:r>
      <w:r w:rsidRPr="00807D7A">
        <w:rPr>
          <w:rFonts w:ascii="Times New Roman" w:hAnsi="Times New Roman" w:cs="Times New Roman"/>
          <w:spacing w:val="-2"/>
        </w:rPr>
        <w:t>próprio</w:t>
      </w:r>
      <w:r w:rsidRPr="00807D7A">
        <w:rPr>
          <w:rFonts w:ascii="Times New Roman" w:hAnsi="Times New Roman" w:cs="Times New Roman"/>
          <w:spacing w:val="-6"/>
        </w:rPr>
        <w:t xml:space="preserve"> </w:t>
      </w:r>
      <w:r w:rsidRPr="00807D7A">
        <w:rPr>
          <w:rFonts w:ascii="Times New Roman" w:hAnsi="Times New Roman" w:cs="Times New Roman"/>
          <w:spacing w:val="-2"/>
        </w:rPr>
        <w:t>para</w:t>
      </w:r>
      <w:r w:rsidRPr="00807D7A">
        <w:rPr>
          <w:rFonts w:ascii="Times New Roman" w:hAnsi="Times New Roman" w:cs="Times New Roman"/>
          <w:spacing w:val="-6"/>
        </w:rPr>
        <w:t xml:space="preserve"> </w:t>
      </w:r>
      <w:r w:rsidRPr="00807D7A">
        <w:rPr>
          <w:rFonts w:ascii="Times New Roman" w:hAnsi="Times New Roman" w:cs="Times New Roman"/>
          <w:spacing w:val="-2"/>
        </w:rPr>
        <w:t>troca</w:t>
      </w:r>
      <w:r w:rsidRPr="00807D7A">
        <w:rPr>
          <w:rFonts w:ascii="Times New Roman" w:hAnsi="Times New Roman" w:cs="Times New Roman"/>
          <w:spacing w:val="-7"/>
        </w:rPr>
        <w:t xml:space="preserve"> </w:t>
      </w:r>
      <w:r w:rsidRPr="00807D7A">
        <w:rPr>
          <w:rFonts w:ascii="Times New Roman" w:hAnsi="Times New Roman" w:cs="Times New Roman"/>
          <w:spacing w:val="-2"/>
        </w:rPr>
        <w:t>de</w:t>
      </w:r>
      <w:r w:rsidRPr="00807D7A">
        <w:rPr>
          <w:rFonts w:ascii="Times New Roman" w:hAnsi="Times New Roman" w:cs="Times New Roman"/>
          <w:spacing w:val="-6"/>
        </w:rPr>
        <w:t xml:space="preserve"> </w:t>
      </w:r>
      <w:r w:rsidRPr="00807D7A">
        <w:rPr>
          <w:rFonts w:ascii="Times New Roman" w:hAnsi="Times New Roman" w:cs="Times New Roman"/>
          <w:spacing w:val="-2"/>
        </w:rPr>
        <w:t>mensagens</w:t>
      </w:r>
      <w:r w:rsidRPr="00807D7A">
        <w:rPr>
          <w:rFonts w:ascii="Times New Roman" w:hAnsi="Times New Roman" w:cs="Times New Roman"/>
          <w:spacing w:val="-7"/>
        </w:rPr>
        <w:t xml:space="preserve"> </w:t>
      </w:r>
      <w:r w:rsidRPr="00807D7A">
        <w:rPr>
          <w:rFonts w:ascii="Times New Roman" w:hAnsi="Times New Roman" w:cs="Times New Roman"/>
          <w:spacing w:val="-2"/>
        </w:rPr>
        <w:t>entre</w:t>
      </w:r>
      <w:r w:rsidRPr="00807D7A">
        <w:rPr>
          <w:rFonts w:ascii="Times New Roman" w:hAnsi="Times New Roman" w:cs="Times New Roman"/>
          <w:spacing w:val="-6"/>
        </w:rPr>
        <w:t xml:space="preserve"> </w:t>
      </w:r>
      <w:r w:rsidRPr="00807D7A">
        <w:rPr>
          <w:rFonts w:ascii="Times New Roman" w:hAnsi="Times New Roman" w:cs="Times New Roman"/>
          <w:spacing w:val="-2"/>
        </w:rPr>
        <w:t>o</w:t>
      </w:r>
      <w:r w:rsidRPr="00807D7A">
        <w:rPr>
          <w:rFonts w:ascii="Times New Roman" w:hAnsi="Times New Roman" w:cs="Times New Roman"/>
          <w:spacing w:val="-7"/>
        </w:rPr>
        <w:t xml:space="preserve"> </w:t>
      </w:r>
      <w:r w:rsidRPr="00807D7A">
        <w:rPr>
          <w:rFonts w:ascii="Times New Roman" w:hAnsi="Times New Roman" w:cs="Times New Roman"/>
          <w:spacing w:val="-2"/>
        </w:rPr>
        <w:t>Pregoeiro</w:t>
      </w:r>
      <w:r w:rsidRPr="00807D7A">
        <w:rPr>
          <w:rFonts w:ascii="Times New Roman" w:hAnsi="Times New Roman" w:cs="Times New Roman"/>
          <w:spacing w:val="-8"/>
        </w:rPr>
        <w:t xml:space="preserve"> </w:t>
      </w:r>
      <w:r w:rsidRPr="00807D7A">
        <w:rPr>
          <w:rFonts w:ascii="Times New Roman" w:hAnsi="Times New Roman" w:cs="Times New Roman"/>
          <w:spacing w:val="-2"/>
        </w:rPr>
        <w:t>e</w:t>
      </w:r>
      <w:r w:rsidRPr="00807D7A">
        <w:rPr>
          <w:rFonts w:ascii="Times New Roman" w:hAnsi="Times New Roman" w:cs="Times New Roman"/>
          <w:spacing w:val="-6"/>
        </w:rPr>
        <w:t xml:space="preserve"> </w:t>
      </w:r>
      <w:r w:rsidRPr="00807D7A">
        <w:rPr>
          <w:rFonts w:ascii="Times New Roman" w:hAnsi="Times New Roman" w:cs="Times New Roman"/>
          <w:spacing w:val="-2"/>
        </w:rPr>
        <w:t>os</w:t>
      </w:r>
      <w:r w:rsidRPr="00807D7A">
        <w:rPr>
          <w:rFonts w:ascii="Times New Roman" w:hAnsi="Times New Roman" w:cs="Times New Roman"/>
          <w:spacing w:val="-7"/>
        </w:rPr>
        <w:t xml:space="preserve"> </w:t>
      </w:r>
      <w:r w:rsidRPr="00807D7A">
        <w:rPr>
          <w:rFonts w:ascii="Times New Roman" w:hAnsi="Times New Roman" w:cs="Times New Roman"/>
          <w:spacing w:val="-2"/>
        </w:rPr>
        <w:t>licitantes.</w:t>
      </w:r>
    </w:p>
    <w:p w14:paraId="5646975D" w14:textId="77777777" w:rsidR="000D06DB" w:rsidRPr="00807D7A"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807D7A">
        <w:rPr>
          <w:rFonts w:ascii="Times New Roman" w:hAnsi="Times New Roman" w:cs="Times New Roman"/>
        </w:rPr>
        <w:t>Iniciada</w:t>
      </w:r>
      <w:r w:rsidRPr="00807D7A">
        <w:rPr>
          <w:rFonts w:ascii="Times New Roman" w:hAnsi="Times New Roman" w:cs="Times New Roman"/>
          <w:spacing w:val="-8"/>
        </w:rPr>
        <w:t xml:space="preserve"> </w:t>
      </w:r>
      <w:r w:rsidRPr="00807D7A">
        <w:rPr>
          <w:rFonts w:ascii="Times New Roman" w:hAnsi="Times New Roman" w:cs="Times New Roman"/>
        </w:rPr>
        <w:t>a</w:t>
      </w:r>
      <w:r w:rsidRPr="00807D7A">
        <w:rPr>
          <w:rFonts w:ascii="Times New Roman" w:hAnsi="Times New Roman" w:cs="Times New Roman"/>
          <w:spacing w:val="-8"/>
        </w:rPr>
        <w:t xml:space="preserve"> </w:t>
      </w:r>
      <w:r w:rsidRPr="00807D7A">
        <w:rPr>
          <w:rFonts w:ascii="Times New Roman" w:hAnsi="Times New Roman" w:cs="Times New Roman"/>
        </w:rPr>
        <w:t>etapa</w:t>
      </w:r>
      <w:r w:rsidRPr="00807D7A">
        <w:rPr>
          <w:rFonts w:ascii="Times New Roman" w:hAnsi="Times New Roman" w:cs="Times New Roman"/>
          <w:spacing w:val="-8"/>
        </w:rPr>
        <w:t xml:space="preserve"> </w:t>
      </w:r>
      <w:r w:rsidRPr="00807D7A">
        <w:rPr>
          <w:rFonts w:ascii="Times New Roman" w:hAnsi="Times New Roman" w:cs="Times New Roman"/>
        </w:rPr>
        <w:t>competitiva,</w:t>
      </w:r>
      <w:r w:rsidRPr="00807D7A">
        <w:rPr>
          <w:rFonts w:ascii="Times New Roman" w:hAnsi="Times New Roman" w:cs="Times New Roman"/>
          <w:spacing w:val="-10"/>
        </w:rPr>
        <w:t xml:space="preserve"> </w:t>
      </w:r>
      <w:r w:rsidRPr="00807D7A">
        <w:rPr>
          <w:rFonts w:ascii="Times New Roman" w:hAnsi="Times New Roman" w:cs="Times New Roman"/>
        </w:rPr>
        <w:t>os</w:t>
      </w:r>
      <w:r w:rsidRPr="00807D7A">
        <w:rPr>
          <w:rFonts w:ascii="Times New Roman" w:hAnsi="Times New Roman" w:cs="Times New Roman"/>
          <w:spacing w:val="-7"/>
        </w:rPr>
        <w:t xml:space="preserve"> </w:t>
      </w:r>
      <w:r w:rsidRPr="00807D7A">
        <w:rPr>
          <w:rFonts w:ascii="Times New Roman" w:hAnsi="Times New Roman" w:cs="Times New Roman"/>
        </w:rPr>
        <w:t>licitantes</w:t>
      </w:r>
      <w:r w:rsidRPr="00807D7A">
        <w:rPr>
          <w:rFonts w:ascii="Times New Roman" w:hAnsi="Times New Roman" w:cs="Times New Roman"/>
          <w:spacing w:val="-6"/>
        </w:rPr>
        <w:t xml:space="preserve"> </w:t>
      </w:r>
      <w:r w:rsidRPr="00807D7A">
        <w:rPr>
          <w:rFonts w:ascii="Times New Roman" w:hAnsi="Times New Roman" w:cs="Times New Roman"/>
        </w:rPr>
        <w:t>deverão</w:t>
      </w:r>
      <w:r w:rsidRPr="00807D7A">
        <w:rPr>
          <w:rFonts w:ascii="Times New Roman" w:hAnsi="Times New Roman" w:cs="Times New Roman"/>
          <w:spacing w:val="-8"/>
        </w:rPr>
        <w:t xml:space="preserve"> </w:t>
      </w:r>
      <w:r w:rsidRPr="00807D7A">
        <w:rPr>
          <w:rFonts w:ascii="Times New Roman" w:hAnsi="Times New Roman" w:cs="Times New Roman"/>
        </w:rPr>
        <w:t>encaminhar</w:t>
      </w:r>
      <w:r w:rsidRPr="00807D7A">
        <w:rPr>
          <w:rFonts w:ascii="Times New Roman" w:hAnsi="Times New Roman" w:cs="Times New Roman"/>
          <w:spacing w:val="-9"/>
        </w:rPr>
        <w:t xml:space="preserve"> </w:t>
      </w:r>
      <w:r w:rsidRPr="00807D7A">
        <w:rPr>
          <w:rFonts w:ascii="Times New Roman" w:hAnsi="Times New Roman" w:cs="Times New Roman"/>
        </w:rPr>
        <w:t>lances</w:t>
      </w:r>
      <w:r w:rsidRPr="00807D7A">
        <w:rPr>
          <w:rFonts w:ascii="Times New Roman" w:hAnsi="Times New Roman" w:cs="Times New Roman"/>
          <w:spacing w:val="-9"/>
        </w:rPr>
        <w:t xml:space="preserve"> </w:t>
      </w:r>
      <w:r w:rsidRPr="00807D7A">
        <w:rPr>
          <w:rFonts w:ascii="Times New Roman" w:hAnsi="Times New Roman" w:cs="Times New Roman"/>
        </w:rPr>
        <w:t>exclusivamente</w:t>
      </w:r>
      <w:r w:rsidRPr="00807D7A">
        <w:rPr>
          <w:rFonts w:ascii="Times New Roman" w:hAnsi="Times New Roman" w:cs="Times New Roman"/>
          <w:spacing w:val="-8"/>
        </w:rPr>
        <w:t xml:space="preserve"> </w:t>
      </w:r>
      <w:r w:rsidRPr="00807D7A">
        <w:rPr>
          <w:rFonts w:ascii="Times New Roman" w:hAnsi="Times New Roman" w:cs="Times New Roman"/>
        </w:rPr>
        <w:t>por</w:t>
      </w:r>
      <w:r w:rsidRPr="00807D7A">
        <w:rPr>
          <w:rFonts w:ascii="Times New Roman" w:hAnsi="Times New Roman" w:cs="Times New Roman"/>
          <w:spacing w:val="-7"/>
        </w:rPr>
        <w:t xml:space="preserve"> </w:t>
      </w:r>
      <w:r w:rsidRPr="00807D7A">
        <w:rPr>
          <w:rFonts w:ascii="Times New Roman" w:hAnsi="Times New Roman" w:cs="Times New Roman"/>
        </w:rPr>
        <w:t>meio</w:t>
      </w:r>
      <w:r w:rsidRPr="00807D7A">
        <w:rPr>
          <w:rFonts w:ascii="Times New Roman" w:hAnsi="Times New Roman" w:cs="Times New Roman"/>
          <w:spacing w:val="-10"/>
        </w:rPr>
        <w:t xml:space="preserve"> </w:t>
      </w:r>
      <w:r w:rsidRPr="00807D7A">
        <w:rPr>
          <w:rFonts w:ascii="Times New Roman" w:hAnsi="Times New Roman" w:cs="Times New Roman"/>
        </w:rPr>
        <w:t xml:space="preserve">de sistema eletrônico, sendo imediatamente informados do seu recebimento e do valor consignado no </w:t>
      </w:r>
      <w:r w:rsidRPr="00807D7A">
        <w:rPr>
          <w:rFonts w:ascii="Times New Roman" w:hAnsi="Times New Roman" w:cs="Times New Roman"/>
          <w:spacing w:val="-2"/>
        </w:rPr>
        <w:t>registro.</w:t>
      </w:r>
    </w:p>
    <w:p w14:paraId="6D29A00D" w14:textId="77777777" w:rsidR="000D06DB" w:rsidRPr="00807D7A"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807D7A">
        <w:rPr>
          <w:rFonts w:ascii="Times New Roman" w:hAnsi="Times New Roman" w:cs="Times New Roman"/>
        </w:rPr>
        <w:t>Os licitantes poderão oferecer lances sucessivos, observando o horário fixado para abertura da sessão e as regras estabelecidas no Edital.</w:t>
      </w:r>
    </w:p>
    <w:p w14:paraId="70EE07AF" w14:textId="77777777" w:rsidR="000D06DB" w:rsidRPr="00807D7A"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807D7A">
        <w:rPr>
          <w:rFonts w:ascii="Times New Roman" w:hAnsi="Times New Roman" w:cs="Times New Roman"/>
        </w:rPr>
        <w:t>O licitante somente poderá oferecer lance de valor inferior ao último por ele ofertado e registrado pelo sistema.</w:t>
      </w:r>
    </w:p>
    <w:p w14:paraId="76A9B33E" w14:textId="77777777" w:rsidR="000D06DB" w:rsidRPr="00807D7A"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807D7A">
        <w:rPr>
          <w:rFonts w:ascii="Times New Roman" w:hAnsi="Times New Roman" w:cs="Times New Roman"/>
        </w:rPr>
        <w:lastRenderedPageBreak/>
        <w:t>A desistência da proponente em ofertar lances, quando convocada pelo Pregoeiro, implicará em exclusão da disputa, restando sua última oferta registrada para fins de classificação definitiva.</w:t>
      </w:r>
    </w:p>
    <w:p w14:paraId="37C685CD" w14:textId="77D0D005" w:rsidR="000D06DB" w:rsidRPr="00807D7A"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807D7A">
        <w:rPr>
          <w:rFonts w:ascii="Times New Roman" w:hAnsi="Times New Roman" w:cs="Times New Roman"/>
        </w:rPr>
        <w:t>O intervalo mínimo de diferença de valores ou percentuais entre os lances, que incidirá tanto em relação aos lances intermediários quanto em relação à proposta que cobrir a melhor oferta deverá obedecer ao i</w:t>
      </w:r>
      <w:r w:rsidR="00C06C1F" w:rsidRPr="00807D7A">
        <w:rPr>
          <w:rFonts w:ascii="Times New Roman" w:hAnsi="Times New Roman" w:cs="Times New Roman"/>
        </w:rPr>
        <w:t>ntervalo mínimo de 0,10</w:t>
      </w:r>
      <w:r w:rsidR="00194BD9" w:rsidRPr="00807D7A">
        <w:rPr>
          <w:rFonts w:ascii="Times New Roman" w:hAnsi="Times New Roman" w:cs="Times New Roman"/>
        </w:rPr>
        <w:t xml:space="preserve"> </w:t>
      </w:r>
      <w:r w:rsidR="00CB1C74" w:rsidRPr="00807D7A">
        <w:rPr>
          <w:rFonts w:ascii="Times New Roman" w:hAnsi="Times New Roman" w:cs="Times New Roman"/>
        </w:rPr>
        <w:t>(</w:t>
      </w:r>
      <w:r w:rsidR="00C06C1F" w:rsidRPr="00807D7A">
        <w:rPr>
          <w:rFonts w:ascii="Times New Roman" w:hAnsi="Times New Roman" w:cs="Times New Roman"/>
        </w:rPr>
        <w:t>dez centavos</w:t>
      </w:r>
      <w:r w:rsidR="00CB1C74" w:rsidRPr="00807D7A">
        <w:rPr>
          <w:rFonts w:ascii="Times New Roman" w:hAnsi="Times New Roman" w:cs="Times New Roman"/>
        </w:rPr>
        <w:t>).</w:t>
      </w:r>
    </w:p>
    <w:p w14:paraId="5607E3E9" w14:textId="6887A24F" w:rsidR="000D06DB" w:rsidRPr="00807D7A" w:rsidRDefault="00EE69FB"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proofErr w:type="spellStart"/>
      <w:r w:rsidRPr="00807D7A">
        <w:rPr>
          <w:rFonts w:ascii="Times New Roman" w:hAnsi="Times New Roman" w:cs="Times New Roman"/>
        </w:rPr>
        <w:t>xcepcionalmente</w:t>
      </w:r>
      <w:proofErr w:type="spellEnd"/>
      <w:r w:rsidRPr="00807D7A">
        <w:rPr>
          <w:rFonts w:ascii="Times New Roman" w:hAnsi="Times New Roman" w:cs="Times New Roman"/>
        </w:rPr>
        <w:t>, mediante justificativa devidamente registrada em ata e desde que não haja prejuízo à competitividade e à isonomia entre os licitantes, o pregoeiro poderá adequar o intervalo mínimo entre lances durante a sessão pública, observadas as funcionalidades da plataforma eletrônica utilizada.</w:t>
      </w:r>
    </w:p>
    <w:p w14:paraId="07BF44B4" w14:textId="77777777" w:rsidR="000D06DB" w:rsidRPr="00807D7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807D7A">
        <w:rPr>
          <w:rFonts w:ascii="Times New Roman" w:hAnsi="Times New Roman" w:cs="Times New Roman"/>
        </w:rPr>
        <w:t>O licitante poderá, uma única vez, excluir seu último lance ofertado, no intervalo previsto pelo sistema, na hipótese de lance inconsistente, inexequível ou puramente erro material.</w:t>
      </w:r>
    </w:p>
    <w:p w14:paraId="4FBB65D0" w14:textId="77777777" w:rsidR="000D06DB" w:rsidRPr="00807D7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807D7A">
        <w:rPr>
          <w:rFonts w:ascii="Times New Roman" w:hAnsi="Times New Roman" w:cs="Times New Roman"/>
        </w:rPr>
        <w:t>A etapa de lances da sessão pública terá duração máxima de dez minutos e, após isso, será prorrogada automaticamente pelo sistema quando houver lance ofertado nos últimos dois minutos do período de duração da sessão pública.</w:t>
      </w:r>
    </w:p>
    <w:p w14:paraId="633DADC8"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807D7A">
        <w:rPr>
          <w:rFonts w:ascii="Times New Roman" w:hAnsi="Times New Roman" w:cs="Times New Roman"/>
        </w:rPr>
        <w:t>A prorrogação automática da etapa de lances, de que trata o subitem anterior, será de dois minutos</w:t>
      </w:r>
      <w:r w:rsidRPr="00807D7A">
        <w:rPr>
          <w:rFonts w:ascii="Times New Roman" w:hAnsi="Times New Roman" w:cs="Times New Roman"/>
          <w:spacing w:val="-14"/>
        </w:rPr>
        <w:t xml:space="preserve"> </w:t>
      </w:r>
      <w:r w:rsidRPr="00807D7A">
        <w:rPr>
          <w:rFonts w:ascii="Times New Roman" w:hAnsi="Times New Roman" w:cs="Times New Roman"/>
        </w:rPr>
        <w:t>e</w:t>
      </w:r>
      <w:r w:rsidRPr="00807D7A">
        <w:rPr>
          <w:rFonts w:ascii="Times New Roman" w:hAnsi="Times New Roman" w:cs="Times New Roman"/>
          <w:spacing w:val="-14"/>
        </w:rPr>
        <w:t xml:space="preserve"> </w:t>
      </w:r>
      <w:r w:rsidRPr="00807D7A">
        <w:rPr>
          <w:rFonts w:ascii="Times New Roman" w:hAnsi="Times New Roman" w:cs="Times New Roman"/>
        </w:rPr>
        <w:t>ocorrerá</w:t>
      </w:r>
      <w:r w:rsidRPr="00807D7A">
        <w:rPr>
          <w:rFonts w:ascii="Times New Roman" w:hAnsi="Times New Roman" w:cs="Times New Roman"/>
          <w:spacing w:val="-14"/>
        </w:rPr>
        <w:t xml:space="preserve"> </w:t>
      </w:r>
      <w:r w:rsidRPr="00807D7A">
        <w:rPr>
          <w:rFonts w:ascii="Times New Roman" w:hAnsi="Times New Roman" w:cs="Times New Roman"/>
        </w:rPr>
        <w:t>sucessivamente</w:t>
      </w:r>
      <w:r w:rsidRPr="00807D7A">
        <w:rPr>
          <w:rFonts w:ascii="Times New Roman" w:hAnsi="Times New Roman" w:cs="Times New Roman"/>
          <w:spacing w:val="-14"/>
        </w:rPr>
        <w:t xml:space="preserve"> </w:t>
      </w:r>
      <w:r w:rsidRPr="00807D7A">
        <w:rPr>
          <w:rFonts w:ascii="Times New Roman" w:hAnsi="Times New Roman" w:cs="Times New Roman"/>
        </w:rPr>
        <w:t>sempre</w:t>
      </w:r>
      <w:r w:rsidRPr="00807D7A">
        <w:rPr>
          <w:rFonts w:ascii="Times New Roman" w:hAnsi="Times New Roman" w:cs="Times New Roman"/>
          <w:spacing w:val="-14"/>
        </w:rPr>
        <w:t xml:space="preserve"> </w:t>
      </w:r>
      <w:r w:rsidRPr="00807D7A">
        <w:rPr>
          <w:rFonts w:ascii="Times New Roman" w:hAnsi="Times New Roman" w:cs="Times New Roman"/>
        </w:rPr>
        <w:t>que</w:t>
      </w:r>
      <w:r w:rsidRPr="00807D7A">
        <w:rPr>
          <w:rFonts w:ascii="Times New Roman" w:hAnsi="Times New Roman" w:cs="Times New Roman"/>
          <w:spacing w:val="-14"/>
        </w:rPr>
        <w:t xml:space="preserve"> </w:t>
      </w:r>
      <w:r w:rsidRPr="00807D7A">
        <w:rPr>
          <w:rFonts w:ascii="Times New Roman" w:hAnsi="Times New Roman" w:cs="Times New Roman"/>
        </w:rPr>
        <w:t>houver</w:t>
      </w:r>
      <w:r w:rsidRPr="00807D7A">
        <w:rPr>
          <w:rFonts w:ascii="Times New Roman" w:hAnsi="Times New Roman" w:cs="Times New Roman"/>
          <w:spacing w:val="-14"/>
        </w:rPr>
        <w:t xml:space="preserve"> </w:t>
      </w:r>
      <w:r w:rsidRPr="00807D7A">
        <w:rPr>
          <w:rFonts w:ascii="Times New Roman" w:hAnsi="Times New Roman" w:cs="Times New Roman"/>
        </w:rPr>
        <w:t>lances</w:t>
      </w:r>
      <w:r w:rsidRPr="00807D7A">
        <w:rPr>
          <w:rFonts w:ascii="Times New Roman" w:hAnsi="Times New Roman" w:cs="Times New Roman"/>
          <w:spacing w:val="-14"/>
        </w:rPr>
        <w:t xml:space="preserve"> </w:t>
      </w:r>
      <w:r w:rsidRPr="00807D7A">
        <w:rPr>
          <w:rFonts w:ascii="Times New Roman" w:hAnsi="Times New Roman" w:cs="Times New Roman"/>
        </w:rPr>
        <w:t>enviados</w:t>
      </w:r>
      <w:r w:rsidRPr="00807D7A">
        <w:rPr>
          <w:rFonts w:ascii="Times New Roman" w:hAnsi="Times New Roman" w:cs="Times New Roman"/>
          <w:spacing w:val="-14"/>
        </w:rPr>
        <w:t xml:space="preserve"> </w:t>
      </w:r>
      <w:r w:rsidRPr="00807D7A">
        <w:rPr>
          <w:rFonts w:ascii="Times New Roman" w:hAnsi="Times New Roman" w:cs="Times New Roman"/>
        </w:rPr>
        <w:t>nesse</w:t>
      </w:r>
      <w:r w:rsidRPr="00807D7A">
        <w:rPr>
          <w:rFonts w:ascii="Times New Roman" w:hAnsi="Times New Roman" w:cs="Times New Roman"/>
          <w:spacing w:val="-13"/>
        </w:rPr>
        <w:t xml:space="preserve"> </w:t>
      </w:r>
      <w:r w:rsidRPr="00807D7A">
        <w:rPr>
          <w:rFonts w:ascii="Times New Roman" w:hAnsi="Times New Roman" w:cs="Times New Roman"/>
        </w:rPr>
        <w:t>período</w:t>
      </w:r>
      <w:r w:rsidRPr="00807D7A">
        <w:rPr>
          <w:rFonts w:ascii="Times New Roman" w:hAnsi="Times New Roman" w:cs="Times New Roman"/>
          <w:spacing w:val="-14"/>
        </w:rPr>
        <w:t xml:space="preserve"> </w:t>
      </w:r>
      <w:r w:rsidRPr="00807D7A">
        <w:rPr>
          <w:rFonts w:ascii="Times New Roman" w:hAnsi="Times New Roman" w:cs="Times New Roman"/>
        </w:rPr>
        <w:t>de</w:t>
      </w:r>
      <w:r w:rsidRPr="00807D7A">
        <w:rPr>
          <w:rFonts w:ascii="Times New Roman" w:hAnsi="Times New Roman" w:cs="Times New Roman"/>
          <w:spacing w:val="-14"/>
        </w:rPr>
        <w:t xml:space="preserve"> </w:t>
      </w:r>
      <w:r w:rsidRPr="00807D7A">
        <w:rPr>
          <w:rFonts w:ascii="Times New Roman" w:hAnsi="Times New Roman" w:cs="Times New Roman"/>
        </w:rPr>
        <w:t>prorrogação, inclusive no caso de lances intermediários.</w:t>
      </w:r>
    </w:p>
    <w:p w14:paraId="5040CDF6"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807D7A">
        <w:rPr>
          <w:rFonts w:ascii="Times New Roman" w:hAnsi="Times New Roman" w:cs="Times New Roman"/>
        </w:rPr>
        <w:t>Não havendo novos lances na forma estabelecida nos itens anteriores, a sessão pública encerrar-se-á</w:t>
      </w:r>
      <w:r w:rsidRPr="00807D7A">
        <w:rPr>
          <w:rFonts w:ascii="Times New Roman" w:hAnsi="Times New Roman" w:cs="Times New Roman"/>
          <w:spacing w:val="-2"/>
        </w:rPr>
        <w:t xml:space="preserve"> </w:t>
      </w:r>
      <w:r w:rsidRPr="00807D7A">
        <w:rPr>
          <w:rFonts w:ascii="Times New Roman" w:hAnsi="Times New Roman" w:cs="Times New Roman"/>
        </w:rPr>
        <w:t>automaticamente e</w:t>
      </w:r>
      <w:r w:rsidRPr="00807D7A">
        <w:rPr>
          <w:rFonts w:ascii="Times New Roman" w:hAnsi="Times New Roman" w:cs="Times New Roman"/>
          <w:spacing w:val="-2"/>
        </w:rPr>
        <w:t xml:space="preserve"> </w:t>
      </w:r>
      <w:r w:rsidRPr="00807D7A">
        <w:rPr>
          <w:rFonts w:ascii="Times New Roman" w:hAnsi="Times New Roman" w:cs="Times New Roman"/>
        </w:rPr>
        <w:t>o</w:t>
      </w:r>
      <w:r w:rsidRPr="00807D7A">
        <w:rPr>
          <w:rFonts w:ascii="Times New Roman" w:hAnsi="Times New Roman" w:cs="Times New Roman"/>
          <w:spacing w:val="-2"/>
        </w:rPr>
        <w:t xml:space="preserve"> </w:t>
      </w:r>
      <w:r w:rsidRPr="00807D7A">
        <w:rPr>
          <w:rFonts w:ascii="Times New Roman" w:hAnsi="Times New Roman" w:cs="Times New Roman"/>
        </w:rPr>
        <w:t>sistema</w:t>
      </w:r>
      <w:r w:rsidRPr="00807D7A">
        <w:rPr>
          <w:rFonts w:ascii="Times New Roman" w:hAnsi="Times New Roman" w:cs="Times New Roman"/>
          <w:spacing w:val="-2"/>
        </w:rPr>
        <w:t xml:space="preserve"> </w:t>
      </w:r>
      <w:r w:rsidRPr="00807D7A">
        <w:rPr>
          <w:rFonts w:ascii="Times New Roman" w:hAnsi="Times New Roman" w:cs="Times New Roman"/>
        </w:rPr>
        <w:t>ordenará e</w:t>
      </w:r>
      <w:r w:rsidRPr="00807D7A">
        <w:rPr>
          <w:rFonts w:ascii="Times New Roman" w:hAnsi="Times New Roman" w:cs="Times New Roman"/>
          <w:spacing w:val="-2"/>
        </w:rPr>
        <w:t xml:space="preserve"> </w:t>
      </w:r>
      <w:r w:rsidRPr="00807D7A">
        <w:rPr>
          <w:rFonts w:ascii="Times New Roman" w:hAnsi="Times New Roman" w:cs="Times New Roman"/>
        </w:rPr>
        <w:t>divulgará</w:t>
      </w:r>
      <w:r w:rsidRPr="00807D7A">
        <w:rPr>
          <w:rFonts w:ascii="Times New Roman" w:hAnsi="Times New Roman" w:cs="Times New Roman"/>
          <w:spacing w:val="-2"/>
        </w:rPr>
        <w:t xml:space="preserve"> </w:t>
      </w:r>
      <w:r w:rsidRPr="00807D7A">
        <w:rPr>
          <w:rFonts w:ascii="Times New Roman" w:hAnsi="Times New Roman" w:cs="Times New Roman"/>
        </w:rPr>
        <w:t>os</w:t>
      </w:r>
      <w:r w:rsidRPr="00807D7A">
        <w:rPr>
          <w:rFonts w:ascii="Times New Roman" w:hAnsi="Times New Roman" w:cs="Times New Roman"/>
          <w:spacing w:val="-1"/>
        </w:rPr>
        <w:t xml:space="preserve"> </w:t>
      </w:r>
      <w:r w:rsidRPr="00807D7A">
        <w:rPr>
          <w:rFonts w:ascii="Times New Roman" w:hAnsi="Times New Roman" w:cs="Times New Roman"/>
        </w:rPr>
        <w:t>lances</w:t>
      </w:r>
      <w:r w:rsidRPr="00807D7A">
        <w:rPr>
          <w:rFonts w:ascii="Times New Roman" w:hAnsi="Times New Roman" w:cs="Times New Roman"/>
          <w:spacing w:val="-1"/>
        </w:rPr>
        <w:t xml:space="preserve"> </w:t>
      </w:r>
      <w:r w:rsidRPr="00807D7A">
        <w:rPr>
          <w:rFonts w:ascii="Times New Roman" w:hAnsi="Times New Roman" w:cs="Times New Roman"/>
        </w:rPr>
        <w:t>conforme</w:t>
      </w:r>
      <w:r w:rsidRPr="00807D7A">
        <w:rPr>
          <w:rFonts w:ascii="Times New Roman" w:hAnsi="Times New Roman" w:cs="Times New Roman"/>
          <w:spacing w:val="-2"/>
        </w:rPr>
        <w:t xml:space="preserve"> </w:t>
      </w:r>
      <w:r w:rsidRPr="00807D7A">
        <w:rPr>
          <w:rFonts w:ascii="Times New Roman" w:hAnsi="Times New Roman" w:cs="Times New Roman"/>
        </w:rPr>
        <w:t>a</w:t>
      </w:r>
      <w:r w:rsidRPr="00807D7A">
        <w:rPr>
          <w:rFonts w:ascii="Times New Roman" w:hAnsi="Times New Roman" w:cs="Times New Roman"/>
          <w:spacing w:val="-2"/>
        </w:rPr>
        <w:t xml:space="preserve"> </w:t>
      </w:r>
      <w:r w:rsidRPr="00807D7A">
        <w:rPr>
          <w:rFonts w:ascii="Times New Roman" w:hAnsi="Times New Roman" w:cs="Times New Roman"/>
        </w:rPr>
        <w:t>ordem final</w:t>
      </w:r>
      <w:r w:rsidRPr="00807D7A">
        <w:rPr>
          <w:rFonts w:ascii="Times New Roman" w:hAnsi="Times New Roman" w:cs="Times New Roman"/>
          <w:spacing w:val="-3"/>
        </w:rPr>
        <w:t xml:space="preserve"> </w:t>
      </w:r>
      <w:r w:rsidRPr="00807D7A">
        <w:rPr>
          <w:rFonts w:ascii="Times New Roman" w:hAnsi="Times New Roman" w:cs="Times New Roman"/>
        </w:rPr>
        <w:t xml:space="preserve">de </w:t>
      </w:r>
      <w:r w:rsidRPr="00807D7A">
        <w:rPr>
          <w:rFonts w:ascii="Times New Roman" w:hAnsi="Times New Roman" w:cs="Times New Roman"/>
          <w:spacing w:val="-2"/>
        </w:rPr>
        <w:t>classificação.</w:t>
      </w:r>
    </w:p>
    <w:p w14:paraId="612A3D51"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807D7A">
        <w:rPr>
          <w:rFonts w:ascii="Times New Roman" w:hAnsi="Times New Roman" w:cs="Times New Roman"/>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2C7F3C4C"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807D7A">
        <w:rPr>
          <w:rFonts w:ascii="Times New Roman" w:hAnsi="Times New Roman" w:cs="Times New Roman"/>
        </w:rPr>
        <w:t xml:space="preserve">Após o reinício previsto no item supra, os licitantes serão convocados para apresentar lances </w:t>
      </w:r>
      <w:r w:rsidRPr="00807D7A">
        <w:rPr>
          <w:rFonts w:ascii="Times New Roman" w:hAnsi="Times New Roman" w:cs="Times New Roman"/>
          <w:spacing w:val="-2"/>
        </w:rPr>
        <w:t>intermediários.</w:t>
      </w:r>
    </w:p>
    <w:p w14:paraId="2838EA5B" w14:textId="77777777" w:rsidR="000D06DB" w:rsidRPr="00807D7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807D7A">
        <w:rPr>
          <w:rFonts w:ascii="Times New Roman" w:hAnsi="Times New Roman" w:cs="Times New Roman"/>
        </w:rPr>
        <w:t>Não</w:t>
      </w:r>
      <w:r w:rsidRPr="00807D7A">
        <w:rPr>
          <w:rFonts w:ascii="Times New Roman" w:hAnsi="Times New Roman" w:cs="Times New Roman"/>
          <w:spacing w:val="-5"/>
        </w:rPr>
        <w:t xml:space="preserve"> </w:t>
      </w:r>
      <w:r w:rsidRPr="00807D7A">
        <w:rPr>
          <w:rFonts w:ascii="Times New Roman" w:hAnsi="Times New Roman" w:cs="Times New Roman"/>
        </w:rPr>
        <w:t>serão</w:t>
      </w:r>
      <w:r w:rsidRPr="00807D7A">
        <w:rPr>
          <w:rFonts w:ascii="Times New Roman" w:hAnsi="Times New Roman" w:cs="Times New Roman"/>
          <w:spacing w:val="-2"/>
        </w:rPr>
        <w:t xml:space="preserve"> </w:t>
      </w:r>
      <w:r w:rsidRPr="00807D7A">
        <w:rPr>
          <w:rFonts w:ascii="Times New Roman" w:hAnsi="Times New Roman" w:cs="Times New Roman"/>
        </w:rPr>
        <w:t>aceitos</w:t>
      </w:r>
      <w:r w:rsidRPr="00807D7A">
        <w:rPr>
          <w:rFonts w:ascii="Times New Roman" w:hAnsi="Times New Roman" w:cs="Times New Roman"/>
          <w:spacing w:val="-3"/>
        </w:rPr>
        <w:t xml:space="preserve"> </w:t>
      </w:r>
      <w:r w:rsidRPr="00807D7A">
        <w:rPr>
          <w:rFonts w:ascii="Times New Roman" w:hAnsi="Times New Roman" w:cs="Times New Roman"/>
        </w:rPr>
        <w:t>dois</w:t>
      </w:r>
      <w:r w:rsidRPr="00807D7A">
        <w:rPr>
          <w:rFonts w:ascii="Times New Roman" w:hAnsi="Times New Roman" w:cs="Times New Roman"/>
          <w:spacing w:val="-3"/>
        </w:rPr>
        <w:t xml:space="preserve"> </w:t>
      </w:r>
      <w:r w:rsidRPr="00807D7A">
        <w:rPr>
          <w:rFonts w:ascii="Times New Roman" w:hAnsi="Times New Roman" w:cs="Times New Roman"/>
        </w:rPr>
        <w:t>ou</w:t>
      </w:r>
      <w:r w:rsidRPr="00807D7A">
        <w:rPr>
          <w:rFonts w:ascii="Times New Roman" w:hAnsi="Times New Roman" w:cs="Times New Roman"/>
          <w:spacing w:val="-2"/>
        </w:rPr>
        <w:t xml:space="preserve"> </w:t>
      </w:r>
      <w:r w:rsidRPr="00807D7A">
        <w:rPr>
          <w:rFonts w:ascii="Times New Roman" w:hAnsi="Times New Roman" w:cs="Times New Roman"/>
        </w:rPr>
        <w:t>mais</w:t>
      </w:r>
      <w:r w:rsidRPr="00807D7A">
        <w:rPr>
          <w:rFonts w:ascii="Times New Roman" w:hAnsi="Times New Roman" w:cs="Times New Roman"/>
          <w:spacing w:val="-3"/>
        </w:rPr>
        <w:t xml:space="preserve"> </w:t>
      </w:r>
      <w:r w:rsidRPr="00807D7A">
        <w:rPr>
          <w:rFonts w:ascii="Times New Roman" w:hAnsi="Times New Roman" w:cs="Times New Roman"/>
        </w:rPr>
        <w:t>lances</w:t>
      </w:r>
      <w:r w:rsidRPr="00807D7A">
        <w:rPr>
          <w:rFonts w:ascii="Times New Roman" w:hAnsi="Times New Roman" w:cs="Times New Roman"/>
          <w:spacing w:val="-3"/>
        </w:rPr>
        <w:t xml:space="preserve"> </w:t>
      </w:r>
      <w:r w:rsidRPr="00807D7A">
        <w:rPr>
          <w:rFonts w:ascii="Times New Roman" w:hAnsi="Times New Roman" w:cs="Times New Roman"/>
        </w:rPr>
        <w:t>de</w:t>
      </w:r>
      <w:r w:rsidRPr="00807D7A">
        <w:rPr>
          <w:rFonts w:ascii="Times New Roman" w:hAnsi="Times New Roman" w:cs="Times New Roman"/>
          <w:spacing w:val="-5"/>
        </w:rPr>
        <w:t xml:space="preserve"> </w:t>
      </w:r>
      <w:r w:rsidRPr="00807D7A">
        <w:rPr>
          <w:rFonts w:ascii="Times New Roman" w:hAnsi="Times New Roman" w:cs="Times New Roman"/>
        </w:rPr>
        <w:t>mesmo</w:t>
      </w:r>
      <w:r w:rsidRPr="00807D7A">
        <w:rPr>
          <w:rFonts w:ascii="Times New Roman" w:hAnsi="Times New Roman" w:cs="Times New Roman"/>
          <w:spacing w:val="-4"/>
        </w:rPr>
        <w:t xml:space="preserve"> </w:t>
      </w:r>
      <w:r w:rsidRPr="00807D7A">
        <w:rPr>
          <w:rFonts w:ascii="Times New Roman" w:hAnsi="Times New Roman" w:cs="Times New Roman"/>
        </w:rPr>
        <w:t>valor,</w:t>
      </w:r>
      <w:r w:rsidRPr="00807D7A">
        <w:rPr>
          <w:rFonts w:ascii="Times New Roman" w:hAnsi="Times New Roman" w:cs="Times New Roman"/>
          <w:spacing w:val="-4"/>
        </w:rPr>
        <w:t xml:space="preserve"> </w:t>
      </w:r>
      <w:r w:rsidRPr="00807D7A">
        <w:rPr>
          <w:rFonts w:ascii="Times New Roman" w:hAnsi="Times New Roman" w:cs="Times New Roman"/>
        </w:rPr>
        <w:t>prevalecendo</w:t>
      </w:r>
      <w:r w:rsidRPr="00807D7A">
        <w:rPr>
          <w:rFonts w:ascii="Times New Roman" w:hAnsi="Times New Roman" w:cs="Times New Roman"/>
          <w:spacing w:val="-4"/>
        </w:rPr>
        <w:t xml:space="preserve"> </w:t>
      </w:r>
      <w:r w:rsidRPr="00807D7A">
        <w:rPr>
          <w:rFonts w:ascii="Times New Roman" w:hAnsi="Times New Roman" w:cs="Times New Roman"/>
        </w:rPr>
        <w:t>aquele</w:t>
      </w:r>
      <w:r w:rsidRPr="00807D7A">
        <w:rPr>
          <w:rFonts w:ascii="Times New Roman" w:hAnsi="Times New Roman" w:cs="Times New Roman"/>
          <w:spacing w:val="-4"/>
        </w:rPr>
        <w:t xml:space="preserve"> </w:t>
      </w:r>
      <w:r w:rsidRPr="00807D7A">
        <w:rPr>
          <w:rFonts w:ascii="Times New Roman" w:hAnsi="Times New Roman" w:cs="Times New Roman"/>
        </w:rPr>
        <w:t>que</w:t>
      </w:r>
      <w:r w:rsidRPr="00807D7A">
        <w:rPr>
          <w:rFonts w:ascii="Times New Roman" w:hAnsi="Times New Roman" w:cs="Times New Roman"/>
          <w:spacing w:val="-4"/>
        </w:rPr>
        <w:t xml:space="preserve"> </w:t>
      </w:r>
      <w:r w:rsidRPr="00807D7A">
        <w:rPr>
          <w:rFonts w:ascii="Times New Roman" w:hAnsi="Times New Roman" w:cs="Times New Roman"/>
        </w:rPr>
        <w:t>for</w:t>
      </w:r>
      <w:r w:rsidRPr="00807D7A">
        <w:rPr>
          <w:rFonts w:ascii="Times New Roman" w:hAnsi="Times New Roman" w:cs="Times New Roman"/>
          <w:spacing w:val="-4"/>
        </w:rPr>
        <w:t xml:space="preserve"> </w:t>
      </w:r>
      <w:r w:rsidRPr="00807D7A">
        <w:rPr>
          <w:rFonts w:ascii="Times New Roman" w:hAnsi="Times New Roman" w:cs="Times New Roman"/>
        </w:rPr>
        <w:t>recebido e registrado em primeiro lugar.</w:t>
      </w:r>
    </w:p>
    <w:p w14:paraId="2A83681F" w14:textId="77777777" w:rsidR="000D06DB" w:rsidRPr="00807D7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807D7A">
        <w:rPr>
          <w:rFonts w:ascii="Times New Roman" w:hAnsi="Times New Roman" w:cs="Times New Roman"/>
        </w:rPr>
        <w:t>Durante</w:t>
      </w:r>
      <w:r w:rsidRPr="00807D7A">
        <w:rPr>
          <w:rFonts w:ascii="Times New Roman" w:hAnsi="Times New Roman" w:cs="Times New Roman"/>
          <w:spacing w:val="-14"/>
        </w:rPr>
        <w:t xml:space="preserve"> </w:t>
      </w:r>
      <w:r w:rsidRPr="00807D7A">
        <w:rPr>
          <w:rFonts w:ascii="Times New Roman" w:hAnsi="Times New Roman" w:cs="Times New Roman"/>
        </w:rPr>
        <w:t>o</w:t>
      </w:r>
      <w:r w:rsidRPr="00807D7A">
        <w:rPr>
          <w:rFonts w:ascii="Times New Roman" w:hAnsi="Times New Roman" w:cs="Times New Roman"/>
          <w:spacing w:val="-12"/>
        </w:rPr>
        <w:t xml:space="preserve"> </w:t>
      </w:r>
      <w:r w:rsidRPr="00807D7A">
        <w:rPr>
          <w:rFonts w:ascii="Times New Roman" w:hAnsi="Times New Roman" w:cs="Times New Roman"/>
        </w:rPr>
        <w:t>transcurso</w:t>
      </w:r>
      <w:r w:rsidRPr="00807D7A">
        <w:rPr>
          <w:rFonts w:ascii="Times New Roman" w:hAnsi="Times New Roman" w:cs="Times New Roman"/>
          <w:spacing w:val="-14"/>
        </w:rPr>
        <w:t xml:space="preserve"> </w:t>
      </w:r>
      <w:r w:rsidRPr="00807D7A">
        <w:rPr>
          <w:rFonts w:ascii="Times New Roman" w:hAnsi="Times New Roman" w:cs="Times New Roman"/>
        </w:rPr>
        <w:t>da</w:t>
      </w:r>
      <w:r w:rsidRPr="00807D7A">
        <w:rPr>
          <w:rFonts w:ascii="Times New Roman" w:hAnsi="Times New Roman" w:cs="Times New Roman"/>
          <w:spacing w:val="-12"/>
        </w:rPr>
        <w:t xml:space="preserve"> </w:t>
      </w:r>
      <w:r w:rsidRPr="00807D7A">
        <w:rPr>
          <w:rFonts w:ascii="Times New Roman" w:hAnsi="Times New Roman" w:cs="Times New Roman"/>
        </w:rPr>
        <w:t>sessão</w:t>
      </w:r>
      <w:r w:rsidRPr="00807D7A">
        <w:rPr>
          <w:rFonts w:ascii="Times New Roman" w:hAnsi="Times New Roman" w:cs="Times New Roman"/>
          <w:spacing w:val="-14"/>
        </w:rPr>
        <w:t xml:space="preserve"> </w:t>
      </w:r>
      <w:r w:rsidRPr="00807D7A">
        <w:rPr>
          <w:rFonts w:ascii="Times New Roman" w:hAnsi="Times New Roman" w:cs="Times New Roman"/>
        </w:rPr>
        <w:t>pública,</w:t>
      </w:r>
      <w:r w:rsidRPr="00807D7A">
        <w:rPr>
          <w:rFonts w:ascii="Times New Roman" w:hAnsi="Times New Roman" w:cs="Times New Roman"/>
          <w:spacing w:val="-14"/>
        </w:rPr>
        <w:t xml:space="preserve"> </w:t>
      </w:r>
      <w:r w:rsidRPr="00807D7A">
        <w:rPr>
          <w:rFonts w:ascii="Times New Roman" w:hAnsi="Times New Roman" w:cs="Times New Roman"/>
        </w:rPr>
        <w:t>os</w:t>
      </w:r>
      <w:r w:rsidRPr="00807D7A">
        <w:rPr>
          <w:rFonts w:ascii="Times New Roman" w:hAnsi="Times New Roman" w:cs="Times New Roman"/>
          <w:spacing w:val="-10"/>
        </w:rPr>
        <w:t xml:space="preserve"> </w:t>
      </w:r>
      <w:r w:rsidRPr="00807D7A">
        <w:rPr>
          <w:rFonts w:ascii="Times New Roman" w:hAnsi="Times New Roman" w:cs="Times New Roman"/>
        </w:rPr>
        <w:t>licitantes</w:t>
      </w:r>
      <w:r w:rsidRPr="00807D7A">
        <w:rPr>
          <w:rFonts w:ascii="Times New Roman" w:hAnsi="Times New Roman" w:cs="Times New Roman"/>
          <w:spacing w:val="-13"/>
        </w:rPr>
        <w:t xml:space="preserve"> </w:t>
      </w:r>
      <w:r w:rsidRPr="00807D7A">
        <w:rPr>
          <w:rFonts w:ascii="Times New Roman" w:hAnsi="Times New Roman" w:cs="Times New Roman"/>
        </w:rPr>
        <w:t>serão</w:t>
      </w:r>
      <w:r w:rsidRPr="00807D7A">
        <w:rPr>
          <w:rFonts w:ascii="Times New Roman" w:hAnsi="Times New Roman" w:cs="Times New Roman"/>
          <w:spacing w:val="-11"/>
        </w:rPr>
        <w:t xml:space="preserve"> </w:t>
      </w:r>
      <w:r w:rsidRPr="00807D7A">
        <w:rPr>
          <w:rFonts w:ascii="Times New Roman" w:hAnsi="Times New Roman" w:cs="Times New Roman"/>
        </w:rPr>
        <w:t>informados,</w:t>
      </w:r>
      <w:r w:rsidRPr="00807D7A">
        <w:rPr>
          <w:rFonts w:ascii="Times New Roman" w:hAnsi="Times New Roman" w:cs="Times New Roman"/>
          <w:spacing w:val="-14"/>
        </w:rPr>
        <w:t xml:space="preserve"> </w:t>
      </w:r>
      <w:r w:rsidRPr="00807D7A">
        <w:rPr>
          <w:rFonts w:ascii="Times New Roman" w:hAnsi="Times New Roman" w:cs="Times New Roman"/>
        </w:rPr>
        <w:t>em</w:t>
      </w:r>
      <w:r w:rsidRPr="00807D7A">
        <w:rPr>
          <w:rFonts w:ascii="Times New Roman" w:hAnsi="Times New Roman" w:cs="Times New Roman"/>
          <w:spacing w:val="-9"/>
        </w:rPr>
        <w:t xml:space="preserve"> </w:t>
      </w:r>
      <w:r w:rsidRPr="00807D7A">
        <w:rPr>
          <w:rFonts w:ascii="Times New Roman" w:hAnsi="Times New Roman" w:cs="Times New Roman"/>
        </w:rPr>
        <w:t>tempo</w:t>
      </w:r>
      <w:r w:rsidRPr="00807D7A">
        <w:rPr>
          <w:rFonts w:ascii="Times New Roman" w:hAnsi="Times New Roman" w:cs="Times New Roman"/>
          <w:spacing w:val="-14"/>
        </w:rPr>
        <w:t xml:space="preserve"> </w:t>
      </w:r>
      <w:r w:rsidRPr="00807D7A">
        <w:rPr>
          <w:rFonts w:ascii="Times New Roman" w:hAnsi="Times New Roman" w:cs="Times New Roman"/>
        </w:rPr>
        <w:t>real,</w:t>
      </w:r>
      <w:r w:rsidRPr="00807D7A">
        <w:rPr>
          <w:rFonts w:ascii="Times New Roman" w:hAnsi="Times New Roman" w:cs="Times New Roman"/>
          <w:spacing w:val="-11"/>
        </w:rPr>
        <w:t xml:space="preserve"> </w:t>
      </w:r>
      <w:r w:rsidRPr="00807D7A">
        <w:rPr>
          <w:rFonts w:ascii="Times New Roman" w:hAnsi="Times New Roman" w:cs="Times New Roman"/>
        </w:rPr>
        <w:t>do</w:t>
      </w:r>
      <w:r w:rsidRPr="00807D7A">
        <w:rPr>
          <w:rFonts w:ascii="Times New Roman" w:hAnsi="Times New Roman" w:cs="Times New Roman"/>
          <w:spacing w:val="-12"/>
        </w:rPr>
        <w:t xml:space="preserve"> </w:t>
      </w:r>
      <w:r w:rsidRPr="00807D7A">
        <w:rPr>
          <w:rFonts w:ascii="Times New Roman" w:hAnsi="Times New Roman" w:cs="Times New Roman"/>
        </w:rPr>
        <w:t>valor do menor lance registrado, vedada a identificação do licitante.</w:t>
      </w:r>
    </w:p>
    <w:p w14:paraId="0E3E368C" w14:textId="77777777" w:rsidR="000D06DB" w:rsidRPr="00807D7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807D7A">
        <w:rPr>
          <w:rFonts w:ascii="Times New Roman" w:hAnsi="Times New Roman" w:cs="Times New Roman"/>
        </w:rPr>
        <w:t>No caso de desconexão com o Pregoeiro, no decorrer da etapa competitiva do Pregão, o sistema eletrônico poderá permanecer acessível aos licitantes para a recepção dos lances.</w:t>
      </w:r>
    </w:p>
    <w:p w14:paraId="03BF3EB4" w14:textId="77777777" w:rsidR="000D06DB" w:rsidRPr="00807D7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807D7A">
        <w:rPr>
          <w:rFonts w:ascii="Times New Roman" w:hAnsi="Times New Roman" w:cs="Times New Roman"/>
        </w:rPr>
        <w:t>Quando a desconexão do sistema eletrônico para o pregoeiro persistir por tempo superior a dez</w:t>
      </w:r>
      <w:r w:rsidRPr="00807D7A">
        <w:rPr>
          <w:rFonts w:ascii="Times New Roman" w:hAnsi="Times New Roman" w:cs="Times New Roman"/>
          <w:spacing w:val="-14"/>
        </w:rPr>
        <w:t xml:space="preserve"> </w:t>
      </w:r>
      <w:r w:rsidRPr="00807D7A">
        <w:rPr>
          <w:rFonts w:ascii="Times New Roman" w:hAnsi="Times New Roman" w:cs="Times New Roman"/>
        </w:rPr>
        <w:t>minutos,</w:t>
      </w:r>
      <w:r w:rsidRPr="00807D7A">
        <w:rPr>
          <w:rFonts w:ascii="Times New Roman" w:hAnsi="Times New Roman" w:cs="Times New Roman"/>
          <w:spacing w:val="-14"/>
        </w:rPr>
        <w:t xml:space="preserve"> </w:t>
      </w:r>
      <w:r w:rsidRPr="00807D7A">
        <w:rPr>
          <w:rFonts w:ascii="Times New Roman" w:hAnsi="Times New Roman" w:cs="Times New Roman"/>
        </w:rPr>
        <w:t>a</w:t>
      </w:r>
      <w:r w:rsidRPr="00807D7A">
        <w:rPr>
          <w:rFonts w:ascii="Times New Roman" w:hAnsi="Times New Roman" w:cs="Times New Roman"/>
          <w:spacing w:val="-14"/>
        </w:rPr>
        <w:t xml:space="preserve"> </w:t>
      </w:r>
      <w:r w:rsidRPr="00807D7A">
        <w:rPr>
          <w:rFonts w:ascii="Times New Roman" w:hAnsi="Times New Roman" w:cs="Times New Roman"/>
        </w:rPr>
        <w:t>sessão</w:t>
      </w:r>
      <w:r w:rsidRPr="00807D7A">
        <w:rPr>
          <w:rFonts w:ascii="Times New Roman" w:hAnsi="Times New Roman" w:cs="Times New Roman"/>
          <w:spacing w:val="-14"/>
        </w:rPr>
        <w:t xml:space="preserve"> </w:t>
      </w:r>
      <w:r w:rsidRPr="00807D7A">
        <w:rPr>
          <w:rFonts w:ascii="Times New Roman" w:hAnsi="Times New Roman" w:cs="Times New Roman"/>
        </w:rPr>
        <w:t>pública</w:t>
      </w:r>
      <w:r w:rsidRPr="00807D7A">
        <w:rPr>
          <w:rFonts w:ascii="Times New Roman" w:hAnsi="Times New Roman" w:cs="Times New Roman"/>
          <w:spacing w:val="-14"/>
        </w:rPr>
        <w:t xml:space="preserve"> </w:t>
      </w:r>
      <w:r w:rsidRPr="00807D7A">
        <w:rPr>
          <w:rFonts w:ascii="Times New Roman" w:hAnsi="Times New Roman" w:cs="Times New Roman"/>
        </w:rPr>
        <w:t>será</w:t>
      </w:r>
      <w:r w:rsidRPr="00807D7A">
        <w:rPr>
          <w:rFonts w:ascii="Times New Roman" w:hAnsi="Times New Roman" w:cs="Times New Roman"/>
          <w:spacing w:val="-14"/>
        </w:rPr>
        <w:t xml:space="preserve"> </w:t>
      </w:r>
      <w:r w:rsidRPr="00807D7A">
        <w:rPr>
          <w:rFonts w:ascii="Times New Roman" w:hAnsi="Times New Roman" w:cs="Times New Roman"/>
        </w:rPr>
        <w:t>suspensa</w:t>
      </w:r>
      <w:r w:rsidRPr="00807D7A">
        <w:rPr>
          <w:rFonts w:ascii="Times New Roman" w:hAnsi="Times New Roman" w:cs="Times New Roman"/>
          <w:spacing w:val="-14"/>
        </w:rPr>
        <w:t xml:space="preserve"> </w:t>
      </w:r>
      <w:r w:rsidRPr="00807D7A">
        <w:rPr>
          <w:rFonts w:ascii="Times New Roman" w:hAnsi="Times New Roman" w:cs="Times New Roman"/>
        </w:rPr>
        <w:t>e</w:t>
      </w:r>
      <w:r w:rsidRPr="00807D7A">
        <w:rPr>
          <w:rFonts w:ascii="Times New Roman" w:hAnsi="Times New Roman" w:cs="Times New Roman"/>
          <w:spacing w:val="-14"/>
        </w:rPr>
        <w:t xml:space="preserve"> </w:t>
      </w:r>
      <w:r w:rsidRPr="00807D7A">
        <w:rPr>
          <w:rFonts w:ascii="Times New Roman" w:hAnsi="Times New Roman" w:cs="Times New Roman"/>
        </w:rPr>
        <w:t>reiniciada</w:t>
      </w:r>
      <w:r w:rsidRPr="00807D7A">
        <w:rPr>
          <w:rFonts w:ascii="Times New Roman" w:hAnsi="Times New Roman" w:cs="Times New Roman"/>
          <w:spacing w:val="-14"/>
        </w:rPr>
        <w:t xml:space="preserve"> </w:t>
      </w:r>
      <w:r w:rsidRPr="00807D7A">
        <w:rPr>
          <w:rFonts w:ascii="Times New Roman" w:hAnsi="Times New Roman" w:cs="Times New Roman"/>
        </w:rPr>
        <w:t>somente</w:t>
      </w:r>
      <w:r w:rsidRPr="00807D7A">
        <w:rPr>
          <w:rFonts w:ascii="Times New Roman" w:hAnsi="Times New Roman" w:cs="Times New Roman"/>
          <w:spacing w:val="-13"/>
        </w:rPr>
        <w:t xml:space="preserve"> </w:t>
      </w:r>
      <w:r w:rsidRPr="00807D7A">
        <w:rPr>
          <w:rFonts w:ascii="Times New Roman" w:hAnsi="Times New Roman" w:cs="Times New Roman"/>
        </w:rPr>
        <w:t>após</w:t>
      </w:r>
      <w:r w:rsidRPr="00807D7A">
        <w:rPr>
          <w:rFonts w:ascii="Times New Roman" w:hAnsi="Times New Roman" w:cs="Times New Roman"/>
          <w:spacing w:val="-14"/>
        </w:rPr>
        <w:t xml:space="preserve"> </w:t>
      </w:r>
      <w:r w:rsidRPr="00807D7A">
        <w:rPr>
          <w:rFonts w:ascii="Times New Roman" w:hAnsi="Times New Roman" w:cs="Times New Roman"/>
        </w:rPr>
        <w:t>decorridas</w:t>
      </w:r>
      <w:r w:rsidRPr="00807D7A">
        <w:rPr>
          <w:rFonts w:ascii="Times New Roman" w:hAnsi="Times New Roman" w:cs="Times New Roman"/>
          <w:spacing w:val="-14"/>
        </w:rPr>
        <w:t xml:space="preserve"> </w:t>
      </w:r>
      <w:r w:rsidRPr="00807D7A">
        <w:rPr>
          <w:rFonts w:ascii="Times New Roman" w:hAnsi="Times New Roman" w:cs="Times New Roman"/>
        </w:rPr>
        <w:t>vinte</w:t>
      </w:r>
      <w:r w:rsidRPr="00807D7A">
        <w:rPr>
          <w:rFonts w:ascii="Times New Roman" w:hAnsi="Times New Roman" w:cs="Times New Roman"/>
          <w:spacing w:val="-14"/>
        </w:rPr>
        <w:t xml:space="preserve"> </w:t>
      </w:r>
      <w:r w:rsidRPr="00807D7A">
        <w:rPr>
          <w:rFonts w:ascii="Times New Roman" w:hAnsi="Times New Roman" w:cs="Times New Roman"/>
        </w:rPr>
        <w:t>e</w:t>
      </w:r>
      <w:r w:rsidRPr="00807D7A">
        <w:rPr>
          <w:rFonts w:ascii="Times New Roman" w:hAnsi="Times New Roman" w:cs="Times New Roman"/>
          <w:spacing w:val="-14"/>
        </w:rPr>
        <w:t xml:space="preserve"> </w:t>
      </w:r>
      <w:r w:rsidRPr="00807D7A">
        <w:rPr>
          <w:rFonts w:ascii="Times New Roman" w:hAnsi="Times New Roman" w:cs="Times New Roman"/>
        </w:rPr>
        <w:t>quatro</w:t>
      </w:r>
      <w:r w:rsidRPr="00807D7A">
        <w:rPr>
          <w:rFonts w:ascii="Times New Roman" w:hAnsi="Times New Roman" w:cs="Times New Roman"/>
          <w:spacing w:val="-14"/>
        </w:rPr>
        <w:t xml:space="preserve"> </w:t>
      </w:r>
      <w:r w:rsidRPr="00807D7A">
        <w:rPr>
          <w:rFonts w:ascii="Times New Roman" w:hAnsi="Times New Roman" w:cs="Times New Roman"/>
        </w:rPr>
        <w:t>horas da</w:t>
      </w:r>
      <w:r w:rsidRPr="00807D7A">
        <w:rPr>
          <w:rFonts w:ascii="Times New Roman" w:hAnsi="Times New Roman" w:cs="Times New Roman"/>
          <w:spacing w:val="-3"/>
        </w:rPr>
        <w:t xml:space="preserve"> </w:t>
      </w:r>
      <w:r w:rsidRPr="00807D7A">
        <w:rPr>
          <w:rFonts w:ascii="Times New Roman" w:hAnsi="Times New Roman" w:cs="Times New Roman"/>
        </w:rPr>
        <w:t>comunicação</w:t>
      </w:r>
      <w:r w:rsidRPr="00807D7A">
        <w:rPr>
          <w:rFonts w:ascii="Times New Roman" w:hAnsi="Times New Roman" w:cs="Times New Roman"/>
          <w:spacing w:val="-3"/>
        </w:rPr>
        <w:t xml:space="preserve"> </w:t>
      </w:r>
      <w:r w:rsidRPr="00807D7A">
        <w:rPr>
          <w:rFonts w:ascii="Times New Roman" w:hAnsi="Times New Roman" w:cs="Times New Roman"/>
        </w:rPr>
        <w:t>do</w:t>
      </w:r>
      <w:r w:rsidRPr="00807D7A">
        <w:rPr>
          <w:rFonts w:ascii="Times New Roman" w:hAnsi="Times New Roman" w:cs="Times New Roman"/>
          <w:spacing w:val="-2"/>
        </w:rPr>
        <w:t xml:space="preserve"> </w:t>
      </w:r>
      <w:r w:rsidRPr="00807D7A">
        <w:rPr>
          <w:rFonts w:ascii="Times New Roman" w:hAnsi="Times New Roman" w:cs="Times New Roman"/>
        </w:rPr>
        <w:t>fato pelo</w:t>
      </w:r>
      <w:r w:rsidRPr="00807D7A">
        <w:rPr>
          <w:rFonts w:ascii="Times New Roman" w:hAnsi="Times New Roman" w:cs="Times New Roman"/>
          <w:spacing w:val="-2"/>
        </w:rPr>
        <w:t xml:space="preserve"> </w:t>
      </w:r>
      <w:r w:rsidRPr="00807D7A">
        <w:rPr>
          <w:rFonts w:ascii="Times New Roman" w:hAnsi="Times New Roman" w:cs="Times New Roman"/>
        </w:rPr>
        <w:t>Pregoeiro</w:t>
      </w:r>
      <w:r w:rsidRPr="00807D7A">
        <w:rPr>
          <w:rFonts w:ascii="Times New Roman" w:hAnsi="Times New Roman" w:cs="Times New Roman"/>
          <w:spacing w:val="-2"/>
        </w:rPr>
        <w:t xml:space="preserve"> </w:t>
      </w:r>
      <w:r w:rsidRPr="00807D7A">
        <w:rPr>
          <w:rFonts w:ascii="Times New Roman" w:hAnsi="Times New Roman" w:cs="Times New Roman"/>
        </w:rPr>
        <w:t>aos</w:t>
      </w:r>
      <w:r w:rsidRPr="00807D7A">
        <w:rPr>
          <w:rFonts w:ascii="Times New Roman" w:hAnsi="Times New Roman" w:cs="Times New Roman"/>
          <w:spacing w:val="-1"/>
        </w:rPr>
        <w:t xml:space="preserve"> </w:t>
      </w:r>
      <w:r w:rsidRPr="00807D7A">
        <w:rPr>
          <w:rFonts w:ascii="Times New Roman" w:hAnsi="Times New Roman" w:cs="Times New Roman"/>
        </w:rPr>
        <w:t>participantes,</w:t>
      </w:r>
      <w:r w:rsidRPr="00807D7A">
        <w:rPr>
          <w:rFonts w:ascii="Times New Roman" w:hAnsi="Times New Roman" w:cs="Times New Roman"/>
          <w:spacing w:val="-2"/>
        </w:rPr>
        <w:t xml:space="preserve"> </w:t>
      </w:r>
      <w:r w:rsidRPr="00807D7A">
        <w:rPr>
          <w:rFonts w:ascii="Times New Roman" w:hAnsi="Times New Roman" w:cs="Times New Roman"/>
        </w:rPr>
        <w:t>no</w:t>
      </w:r>
      <w:r w:rsidRPr="00807D7A">
        <w:rPr>
          <w:rFonts w:ascii="Times New Roman" w:hAnsi="Times New Roman" w:cs="Times New Roman"/>
          <w:spacing w:val="-3"/>
        </w:rPr>
        <w:t xml:space="preserve"> </w:t>
      </w:r>
      <w:r w:rsidRPr="00807D7A">
        <w:rPr>
          <w:rFonts w:ascii="Times New Roman" w:hAnsi="Times New Roman" w:cs="Times New Roman"/>
        </w:rPr>
        <w:t>sítio eletrônico</w:t>
      </w:r>
      <w:r w:rsidRPr="00807D7A">
        <w:rPr>
          <w:rFonts w:ascii="Times New Roman" w:hAnsi="Times New Roman" w:cs="Times New Roman"/>
          <w:spacing w:val="-2"/>
        </w:rPr>
        <w:t xml:space="preserve"> </w:t>
      </w:r>
      <w:r w:rsidRPr="00807D7A">
        <w:rPr>
          <w:rFonts w:ascii="Times New Roman" w:hAnsi="Times New Roman" w:cs="Times New Roman"/>
        </w:rPr>
        <w:t>utilizado para divulgação, podendo ser remarcada posteriormente mediante publicações no sitio eletrônico do órgão.</w:t>
      </w:r>
    </w:p>
    <w:p w14:paraId="5AD52873" w14:textId="57F0287E"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Encerrada</w:t>
      </w:r>
      <w:r w:rsidRPr="00807D7A">
        <w:rPr>
          <w:rFonts w:ascii="Times New Roman" w:hAnsi="Times New Roman" w:cs="Times New Roman"/>
          <w:spacing w:val="-1"/>
        </w:rPr>
        <w:t xml:space="preserve"> </w:t>
      </w:r>
      <w:r w:rsidRPr="00807D7A">
        <w:rPr>
          <w:rFonts w:ascii="Times New Roman" w:hAnsi="Times New Roman" w:cs="Times New Roman"/>
        </w:rPr>
        <w:t>a</w:t>
      </w:r>
      <w:r w:rsidRPr="00807D7A">
        <w:rPr>
          <w:rFonts w:ascii="Times New Roman" w:hAnsi="Times New Roman" w:cs="Times New Roman"/>
          <w:spacing w:val="-1"/>
        </w:rPr>
        <w:t xml:space="preserve"> </w:t>
      </w:r>
      <w:r w:rsidRPr="00807D7A">
        <w:rPr>
          <w:rFonts w:ascii="Times New Roman" w:hAnsi="Times New Roman" w:cs="Times New Roman"/>
        </w:rPr>
        <w:t>etapa</w:t>
      </w:r>
      <w:r w:rsidRPr="00807D7A">
        <w:rPr>
          <w:rFonts w:ascii="Times New Roman" w:hAnsi="Times New Roman" w:cs="Times New Roman"/>
          <w:spacing w:val="-2"/>
        </w:rPr>
        <w:t xml:space="preserve"> </w:t>
      </w:r>
      <w:r w:rsidRPr="00807D7A">
        <w:rPr>
          <w:rFonts w:ascii="Times New Roman" w:hAnsi="Times New Roman" w:cs="Times New Roman"/>
        </w:rPr>
        <w:t>de lances,</w:t>
      </w:r>
      <w:r w:rsidRPr="00807D7A">
        <w:rPr>
          <w:rFonts w:ascii="Times New Roman" w:hAnsi="Times New Roman" w:cs="Times New Roman"/>
          <w:spacing w:val="-1"/>
        </w:rPr>
        <w:t xml:space="preserve"> </w:t>
      </w:r>
      <w:r w:rsidRPr="00807D7A">
        <w:rPr>
          <w:rFonts w:ascii="Times New Roman" w:hAnsi="Times New Roman" w:cs="Times New Roman"/>
        </w:rPr>
        <w:t>caso</w:t>
      </w:r>
      <w:r w:rsidRPr="00807D7A">
        <w:rPr>
          <w:rFonts w:ascii="Times New Roman" w:hAnsi="Times New Roman" w:cs="Times New Roman"/>
          <w:spacing w:val="-1"/>
        </w:rPr>
        <w:t xml:space="preserve"> </w:t>
      </w:r>
      <w:r w:rsidRPr="00807D7A">
        <w:rPr>
          <w:rFonts w:ascii="Times New Roman" w:hAnsi="Times New Roman" w:cs="Times New Roman"/>
        </w:rPr>
        <w:t>o</w:t>
      </w:r>
      <w:r w:rsidRPr="00807D7A">
        <w:rPr>
          <w:rFonts w:ascii="Times New Roman" w:hAnsi="Times New Roman" w:cs="Times New Roman"/>
          <w:spacing w:val="-1"/>
        </w:rPr>
        <w:t xml:space="preserve"> </w:t>
      </w:r>
      <w:r w:rsidRPr="00807D7A">
        <w:rPr>
          <w:rFonts w:ascii="Times New Roman" w:hAnsi="Times New Roman" w:cs="Times New Roman"/>
        </w:rPr>
        <w:t>pregoeiro</w:t>
      </w:r>
      <w:r w:rsidRPr="00807D7A">
        <w:rPr>
          <w:rFonts w:ascii="Times New Roman" w:hAnsi="Times New Roman" w:cs="Times New Roman"/>
          <w:spacing w:val="-1"/>
        </w:rPr>
        <w:t xml:space="preserve"> </w:t>
      </w:r>
      <w:r w:rsidRPr="00807D7A">
        <w:rPr>
          <w:rFonts w:ascii="Times New Roman" w:hAnsi="Times New Roman" w:cs="Times New Roman"/>
        </w:rPr>
        <w:t>entenda</w:t>
      </w:r>
      <w:r w:rsidRPr="00807D7A">
        <w:rPr>
          <w:rFonts w:ascii="Times New Roman" w:hAnsi="Times New Roman" w:cs="Times New Roman"/>
          <w:spacing w:val="-2"/>
        </w:rPr>
        <w:t xml:space="preserve"> </w:t>
      </w:r>
      <w:r w:rsidRPr="00807D7A">
        <w:rPr>
          <w:rFonts w:ascii="Times New Roman" w:hAnsi="Times New Roman" w:cs="Times New Roman"/>
        </w:rPr>
        <w:t>que</w:t>
      </w:r>
      <w:r w:rsidRPr="00807D7A">
        <w:rPr>
          <w:rFonts w:ascii="Times New Roman" w:hAnsi="Times New Roman" w:cs="Times New Roman"/>
          <w:spacing w:val="-1"/>
        </w:rPr>
        <w:t xml:space="preserve"> </w:t>
      </w:r>
      <w:r w:rsidRPr="00807D7A">
        <w:rPr>
          <w:rFonts w:ascii="Times New Roman" w:hAnsi="Times New Roman" w:cs="Times New Roman"/>
        </w:rPr>
        <w:t>há</w:t>
      </w:r>
      <w:r w:rsidRPr="00807D7A">
        <w:rPr>
          <w:rFonts w:ascii="Times New Roman" w:hAnsi="Times New Roman" w:cs="Times New Roman"/>
          <w:spacing w:val="-2"/>
        </w:rPr>
        <w:t xml:space="preserve"> </w:t>
      </w:r>
      <w:r w:rsidRPr="00807D7A">
        <w:rPr>
          <w:rFonts w:ascii="Times New Roman" w:hAnsi="Times New Roman" w:cs="Times New Roman"/>
        </w:rPr>
        <w:t>indícios de</w:t>
      </w:r>
      <w:r w:rsidRPr="00807D7A">
        <w:rPr>
          <w:rFonts w:ascii="Times New Roman" w:hAnsi="Times New Roman" w:cs="Times New Roman"/>
          <w:spacing w:val="-2"/>
        </w:rPr>
        <w:t xml:space="preserve"> </w:t>
      </w:r>
      <w:r w:rsidRPr="00807D7A">
        <w:rPr>
          <w:rFonts w:ascii="Times New Roman" w:hAnsi="Times New Roman" w:cs="Times New Roman"/>
        </w:rPr>
        <w:t>inexequibilidade</w:t>
      </w:r>
      <w:r w:rsidRPr="00807D7A">
        <w:rPr>
          <w:rFonts w:ascii="Times New Roman" w:hAnsi="Times New Roman" w:cs="Times New Roman"/>
          <w:spacing w:val="-1"/>
        </w:rPr>
        <w:t xml:space="preserve"> </w:t>
      </w:r>
      <w:r w:rsidRPr="00807D7A">
        <w:rPr>
          <w:rFonts w:ascii="Times New Roman" w:hAnsi="Times New Roman" w:cs="Times New Roman"/>
        </w:rPr>
        <w:t xml:space="preserve">nos </w:t>
      </w:r>
      <w:r w:rsidR="00C3187F" w:rsidRPr="00807D7A">
        <w:rPr>
          <w:rFonts w:ascii="Times New Roman" w:hAnsi="Times New Roman" w:cs="Times New Roman"/>
        </w:rPr>
        <w:t>valores</w:t>
      </w:r>
      <w:r w:rsidRPr="00807D7A">
        <w:rPr>
          <w:rFonts w:ascii="Times New Roman" w:hAnsi="Times New Roman" w:cs="Times New Roman"/>
        </w:rPr>
        <w:t xml:space="preserve">, fixará prazo para que a licitante, cuja proposta melhor classificada e registrada, elabore </w:t>
      </w:r>
      <w:r w:rsidRPr="00807D7A">
        <w:rPr>
          <w:rFonts w:ascii="Times New Roman" w:hAnsi="Times New Roman" w:cs="Times New Roman"/>
        </w:rPr>
        <w:lastRenderedPageBreak/>
        <w:t>demonstrativos</w:t>
      </w:r>
      <w:r w:rsidRPr="00807D7A">
        <w:rPr>
          <w:rFonts w:ascii="Times New Roman" w:hAnsi="Times New Roman" w:cs="Times New Roman"/>
          <w:spacing w:val="-3"/>
        </w:rPr>
        <w:t xml:space="preserve"> </w:t>
      </w:r>
      <w:r w:rsidRPr="00807D7A">
        <w:rPr>
          <w:rFonts w:ascii="Times New Roman" w:hAnsi="Times New Roman" w:cs="Times New Roman"/>
        </w:rPr>
        <w:t>que</w:t>
      </w:r>
      <w:r w:rsidRPr="00807D7A">
        <w:rPr>
          <w:rFonts w:ascii="Times New Roman" w:hAnsi="Times New Roman" w:cs="Times New Roman"/>
          <w:spacing w:val="-5"/>
        </w:rPr>
        <w:t xml:space="preserve"> </w:t>
      </w:r>
      <w:r w:rsidRPr="00807D7A">
        <w:rPr>
          <w:rFonts w:ascii="Times New Roman" w:hAnsi="Times New Roman" w:cs="Times New Roman"/>
        </w:rPr>
        <w:t>justifiquem a</w:t>
      </w:r>
      <w:r w:rsidRPr="00807D7A">
        <w:rPr>
          <w:rFonts w:ascii="Times New Roman" w:hAnsi="Times New Roman" w:cs="Times New Roman"/>
          <w:spacing w:val="-5"/>
        </w:rPr>
        <w:t xml:space="preserve"> </w:t>
      </w:r>
      <w:r w:rsidRPr="00807D7A">
        <w:rPr>
          <w:rFonts w:ascii="Times New Roman" w:hAnsi="Times New Roman" w:cs="Times New Roman"/>
        </w:rPr>
        <w:t>exequibilidade</w:t>
      </w:r>
      <w:r w:rsidRPr="00807D7A">
        <w:rPr>
          <w:rFonts w:ascii="Times New Roman" w:hAnsi="Times New Roman" w:cs="Times New Roman"/>
          <w:spacing w:val="-5"/>
        </w:rPr>
        <w:t xml:space="preserve"> </w:t>
      </w:r>
      <w:r w:rsidRPr="00807D7A">
        <w:rPr>
          <w:rFonts w:ascii="Times New Roman" w:hAnsi="Times New Roman" w:cs="Times New Roman"/>
        </w:rPr>
        <w:t>na</w:t>
      </w:r>
      <w:r w:rsidRPr="00807D7A">
        <w:rPr>
          <w:rFonts w:ascii="Times New Roman" w:hAnsi="Times New Roman" w:cs="Times New Roman"/>
          <w:spacing w:val="-5"/>
        </w:rPr>
        <w:t xml:space="preserve"> </w:t>
      </w:r>
      <w:r w:rsidRPr="00807D7A">
        <w:rPr>
          <w:rFonts w:ascii="Times New Roman" w:hAnsi="Times New Roman" w:cs="Times New Roman"/>
        </w:rPr>
        <w:t>formação</w:t>
      </w:r>
      <w:r w:rsidRPr="00807D7A">
        <w:rPr>
          <w:rFonts w:ascii="Times New Roman" w:hAnsi="Times New Roman" w:cs="Times New Roman"/>
          <w:spacing w:val="-5"/>
        </w:rPr>
        <w:t xml:space="preserve"> </w:t>
      </w:r>
      <w:r w:rsidRPr="00807D7A">
        <w:rPr>
          <w:rFonts w:ascii="Times New Roman" w:hAnsi="Times New Roman" w:cs="Times New Roman"/>
        </w:rPr>
        <w:t>de</w:t>
      </w:r>
      <w:r w:rsidRPr="00807D7A">
        <w:rPr>
          <w:rFonts w:ascii="Times New Roman" w:hAnsi="Times New Roman" w:cs="Times New Roman"/>
          <w:spacing w:val="-5"/>
        </w:rPr>
        <w:t xml:space="preserve"> </w:t>
      </w:r>
      <w:r w:rsidRPr="00807D7A">
        <w:rPr>
          <w:rFonts w:ascii="Times New Roman" w:hAnsi="Times New Roman" w:cs="Times New Roman"/>
        </w:rPr>
        <w:t xml:space="preserve">seu </w:t>
      </w:r>
      <w:r w:rsidR="00C3187F" w:rsidRPr="00807D7A">
        <w:rPr>
          <w:rFonts w:ascii="Times New Roman" w:hAnsi="Times New Roman" w:cs="Times New Roman"/>
        </w:rPr>
        <w:t>valor</w:t>
      </w:r>
      <w:r w:rsidRPr="00807D7A">
        <w:rPr>
          <w:rFonts w:ascii="Times New Roman" w:hAnsi="Times New Roman" w:cs="Times New Roman"/>
          <w:spacing w:val="-3"/>
        </w:rPr>
        <w:t xml:space="preserve"> </w:t>
      </w:r>
      <w:r w:rsidRPr="00807D7A">
        <w:rPr>
          <w:rFonts w:ascii="Times New Roman" w:hAnsi="Times New Roman" w:cs="Times New Roman"/>
        </w:rPr>
        <w:t>por</w:t>
      </w:r>
      <w:r w:rsidRPr="00807D7A">
        <w:rPr>
          <w:rFonts w:ascii="Times New Roman" w:hAnsi="Times New Roman" w:cs="Times New Roman"/>
          <w:spacing w:val="-6"/>
        </w:rPr>
        <w:t xml:space="preserve"> </w:t>
      </w:r>
      <w:r w:rsidRPr="00807D7A">
        <w:rPr>
          <w:rFonts w:ascii="Times New Roman" w:hAnsi="Times New Roman" w:cs="Times New Roman"/>
        </w:rPr>
        <w:t>meio</w:t>
      </w:r>
      <w:r w:rsidRPr="00807D7A">
        <w:rPr>
          <w:rFonts w:ascii="Times New Roman" w:hAnsi="Times New Roman" w:cs="Times New Roman"/>
          <w:spacing w:val="-4"/>
        </w:rPr>
        <w:t xml:space="preserve"> </w:t>
      </w:r>
      <w:r w:rsidRPr="00807D7A">
        <w:rPr>
          <w:rFonts w:ascii="Times New Roman" w:hAnsi="Times New Roman" w:cs="Times New Roman"/>
        </w:rPr>
        <w:t>de</w:t>
      </w:r>
      <w:r w:rsidRPr="00807D7A">
        <w:rPr>
          <w:rFonts w:ascii="Times New Roman" w:hAnsi="Times New Roman" w:cs="Times New Roman"/>
          <w:spacing w:val="-4"/>
        </w:rPr>
        <w:t xml:space="preserve"> </w:t>
      </w:r>
      <w:r w:rsidRPr="00807D7A">
        <w:rPr>
          <w:rFonts w:ascii="Times New Roman" w:hAnsi="Times New Roman" w:cs="Times New Roman"/>
        </w:rPr>
        <w:t>planilha</w:t>
      </w:r>
      <w:r w:rsidRPr="00807D7A">
        <w:rPr>
          <w:rFonts w:ascii="Times New Roman" w:hAnsi="Times New Roman" w:cs="Times New Roman"/>
          <w:spacing w:val="-4"/>
        </w:rPr>
        <w:t xml:space="preserve"> </w:t>
      </w:r>
      <w:r w:rsidRPr="00807D7A">
        <w:rPr>
          <w:rFonts w:ascii="Times New Roman" w:hAnsi="Times New Roman" w:cs="Times New Roman"/>
        </w:rPr>
        <w:t>de custos devidamente fundamentada, que evidenciem a possibilidade do cumprimento da proposta, sujeita a exame e aceitabilidade pelo pregoeiro, sob pena de não ser proclamada vencedora</w:t>
      </w:r>
    </w:p>
    <w:p w14:paraId="3E7DB24C" w14:textId="77777777" w:rsidR="000D06DB" w:rsidRPr="00807D7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807D7A">
        <w:rPr>
          <w:rFonts w:ascii="Times New Roman" w:hAnsi="Times New Roman" w:cs="Times New Roman"/>
        </w:rPr>
        <w:t>Caso</w:t>
      </w:r>
      <w:r w:rsidRPr="00807D7A">
        <w:rPr>
          <w:rFonts w:ascii="Times New Roman" w:hAnsi="Times New Roman" w:cs="Times New Roman"/>
          <w:spacing w:val="-6"/>
        </w:rPr>
        <w:t xml:space="preserve"> </w:t>
      </w:r>
      <w:r w:rsidRPr="00807D7A">
        <w:rPr>
          <w:rFonts w:ascii="Times New Roman" w:hAnsi="Times New Roman" w:cs="Times New Roman"/>
        </w:rPr>
        <w:t>o</w:t>
      </w:r>
      <w:r w:rsidRPr="00807D7A">
        <w:rPr>
          <w:rFonts w:ascii="Times New Roman" w:hAnsi="Times New Roman" w:cs="Times New Roman"/>
          <w:spacing w:val="-5"/>
        </w:rPr>
        <w:t xml:space="preserve"> </w:t>
      </w:r>
      <w:r w:rsidRPr="00807D7A">
        <w:rPr>
          <w:rFonts w:ascii="Times New Roman" w:hAnsi="Times New Roman" w:cs="Times New Roman"/>
        </w:rPr>
        <w:t>licitante</w:t>
      </w:r>
      <w:r w:rsidRPr="00807D7A">
        <w:rPr>
          <w:rFonts w:ascii="Times New Roman" w:hAnsi="Times New Roman" w:cs="Times New Roman"/>
          <w:spacing w:val="-6"/>
        </w:rPr>
        <w:t xml:space="preserve"> </w:t>
      </w:r>
      <w:r w:rsidRPr="00807D7A">
        <w:rPr>
          <w:rFonts w:ascii="Times New Roman" w:hAnsi="Times New Roman" w:cs="Times New Roman"/>
        </w:rPr>
        <w:t>não</w:t>
      </w:r>
      <w:r w:rsidRPr="00807D7A">
        <w:rPr>
          <w:rFonts w:ascii="Times New Roman" w:hAnsi="Times New Roman" w:cs="Times New Roman"/>
          <w:spacing w:val="-7"/>
        </w:rPr>
        <w:t xml:space="preserve"> </w:t>
      </w:r>
      <w:r w:rsidRPr="00807D7A">
        <w:rPr>
          <w:rFonts w:ascii="Times New Roman" w:hAnsi="Times New Roman" w:cs="Times New Roman"/>
        </w:rPr>
        <w:t>apresente</w:t>
      </w:r>
      <w:r w:rsidRPr="00807D7A">
        <w:rPr>
          <w:rFonts w:ascii="Times New Roman" w:hAnsi="Times New Roman" w:cs="Times New Roman"/>
          <w:spacing w:val="-5"/>
        </w:rPr>
        <w:t xml:space="preserve"> </w:t>
      </w:r>
      <w:r w:rsidRPr="00807D7A">
        <w:rPr>
          <w:rFonts w:ascii="Times New Roman" w:hAnsi="Times New Roman" w:cs="Times New Roman"/>
        </w:rPr>
        <w:t>lances,</w:t>
      </w:r>
      <w:r w:rsidRPr="00807D7A">
        <w:rPr>
          <w:rFonts w:ascii="Times New Roman" w:hAnsi="Times New Roman" w:cs="Times New Roman"/>
          <w:spacing w:val="-6"/>
        </w:rPr>
        <w:t xml:space="preserve"> </w:t>
      </w:r>
      <w:r w:rsidRPr="00807D7A">
        <w:rPr>
          <w:rFonts w:ascii="Times New Roman" w:hAnsi="Times New Roman" w:cs="Times New Roman"/>
        </w:rPr>
        <w:t>concorrerá</w:t>
      </w:r>
      <w:r w:rsidRPr="00807D7A">
        <w:rPr>
          <w:rFonts w:ascii="Times New Roman" w:hAnsi="Times New Roman" w:cs="Times New Roman"/>
          <w:spacing w:val="-6"/>
        </w:rPr>
        <w:t xml:space="preserve"> </w:t>
      </w:r>
      <w:r w:rsidRPr="00807D7A">
        <w:rPr>
          <w:rFonts w:ascii="Times New Roman" w:hAnsi="Times New Roman" w:cs="Times New Roman"/>
        </w:rPr>
        <w:t>com</w:t>
      </w:r>
      <w:r w:rsidRPr="00807D7A">
        <w:rPr>
          <w:rFonts w:ascii="Times New Roman" w:hAnsi="Times New Roman" w:cs="Times New Roman"/>
          <w:spacing w:val="-4"/>
        </w:rPr>
        <w:t xml:space="preserve"> </w:t>
      </w:r>
      <w:r w:rsidRPr="00807D7A">
        <w:rPr>
          <w:rFonts w:ascii="Times New Roman" w:hAnsi="Times New Roman" w:cs="Times New Roman"/>
        </w:rPr>
        <w:t>o</w:t>
      </w:r>
      <w:r w:rsidRPr="00807D7A">
        <w:rPr>
          <w:rFonts w:ascii="Times New Roman" w:hAnsi="Times New Roman" w:cs="Times New Roman"/>
          <w:spacing w:val="-7"/>
        </w:rPr>
        <w:t xml:space="preserve"> </w:t>
      </w:r>
      <w:r w:rsidRPr="00807D7A">
        <w:rPr>
          <w:rFonts w:ascii="Times New Roman" w:hAnsi="Times New Roman" w:cs="Times New Roman"/>
        </w:rPr>
        <w:t>valor</w:t>
      </w:r>
      <w:r w:rsidRPr="00807D7A">
        <w:rPr>
          <w:rFonts w:ascii="Times New Roman" w:hAnsi="Times New Roman" w:cs="Times New Roman"/>
          <w:spacing w:val="-6"/>
        </w:rPr>
        <w:t xml:space="preserve"> </w:t>
      </w:r>
      <w:r w:rsidRPr="00807D7A">
        <w:rPr>
          <w:rFonts w:ascii="Times New Roman" w:hAnsi="Times New Roman" w:cs="Times New Roman"/>
        </w:rPr>
        <w:t>de</w:t>
      </w:r>
      <w:r w:rsidRPr="00807D7A">
        <w:rPr>
          <w:rFonts w:ascii="Times New Roman" w:hAnsi="Times New Roman" w:cs="Times New Roman"/>
          <w:spacing w:val="-6"/>
        </w:rPr>
        <w:t xml:space="preserve"> </w:t>
      </w:r>
      <w:r w:rsidRPr="00807D7A">
        <w:rPr>
          <w:rFonts w:ascii="Times New Roman" w:hAnsi="Times New Roman" w:cs="Times New Roman"/>
        </w:rPr>
        <w:t>sua</w:t>
      </w:r>
      <w:r w:rsidRPr="00807D7A">
        <w:rPr>
          <w:rFonts w:ascii="Times New Roman" w:hAnsi="Times New Roman" w:cs="Times New Roman"/>
          <w:spacing w:val="-6"/>
        </w:rPr>
        <w:t xml:space="preserve"> </w:t>
      </w:r>
      <w:r w:rsidRPr="00807D7A">
        <w:rPr>
          <w:rFonts w:ascii="Times New Roman" w:hAnsi="Times New Roman" w:cs="Times New Roman"/>
          <w:spacing w:val="-2"/>
        </w:rPr>
        <w:t>proposta.</w:t>
      </w:r>
    </w:p>
    <w:p w14:paraId="772DE460" w14:textId="2EED01CA" w:rsidR="000D06DB" w:rsidRPr="00807D7A" w:rsidRDefault="00595F9E"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807D7A">
        <w:rPr>
          <w:rFonts w:ascii="Times New Roman" w:hAnsi="Times New Roman" w:cs="Times New Roman"/>
        </w:rPr>
        <w:t xml:space="preserve">Em relação à presente licitação, quando não exclusiva para participação de microempresas e empresas de pequeno </w:t>
      </w:r>
      <w:proofErr w:type="spellStart"/>
      <w:r w:rsidRPr="00807D7A">
        <w:rPr>
          <w:rFonts w:ascii="Times New Roman" w:hAnsi="Times New Roman" w:cs="Times New Roman"/>
        </w:rPr>
        <w:t>porte</w:t>
      </w:r>
      <w:r w:rsidR="00BA0AC3" w:rsidRPr="00807D7A">
        <w:rPr>
          <w:rFonts w:ascii="Times New Roman" w:hAnsi="Times New Roman" w:cs="Times New Roman"/>
        </w:rPr>
        <w:t>e</w:t>
      </w:r>
      <w:proofErr w:type="spellEnd"/>
      <w:r w:rsidR="00BA0AC3" w:rsidRPr="00807D7A">
        <w:rPr>
          <w:rFonts w:ascii="Times New Roman" w:hAnsi="Times New Roman" w:cs="Times New Roman"/>
        </w:rPr>
        <w:t xml:space="preserve"> empresas de pequeno porte, uma vez encerrada a etapa de lances, será efetivada a verificação automática, junto à Receita Federal,</w:t>
      </w:r>
      <w:r w:rsidR="00BA0AC3" w:rsidRPr="00807D7A">
        <w:rPr>
          <w:rFonts w:ascii="Times New Roman" w:hAnsi="Times New Roman" w:cs="Times New Roman"/>
          <w:spacing w:val="-6"/>
        </w:rPr>
        <w:t xml:space="preserve"> </w:t>
      </w:r>
      <w:r w:rsidR="00BA0AC3" w:rsidRPr="00807D7A">
        <w:rPr>
          <w:rFonts w:ascii="Times New Roman" w:hAnsi="Times New Roman" w:cs="Times New Roman"/>
        </w:rPr>
        <w:t>do</w:t>
      </w:r>
      <w:r w:rsidR="00BA0AC3" w:rsidRPr="00807D7A">
        <w:rPr>
          <w:rFonts w:ascii="Times New Roman" w:hAnsi="Times New Roman" w:cs="Times New Roman"/>
          <w:spacing w:val="-7"/>
        </w:rPr>
        <w:t xml:space="preserve"> </w:t>
      </w:r>
      <w:r w:rsidR="00BA0AC3" w:rsidRPr="00807D7A">
        <w:rPr>
          <w:rFonts w:ascii="Times New Roman" w:hAnsi="Times New Roman" w:cs="Times New Roman"/>
        </w:rPr>
        <w:t>porte</w:t>
      </w:r>
      <w:r w:rsidR="00BA0AC3" w:rsidRPr="00807D7A">
        <w:rPr>
          <w:rFonts w:ascii="Times New Roman" w:hAnsi="Times New Roman" w:cs="Times New Roman"/>
          <w:spacing w:val="-7"/>
        </w:rPr>
        <w:t xml:space="preserve"> </w:t>
      </w:r>
      <w:r w:rsidR="00BA0AC3" w:rsidRPr="00807D7A">
        <w:rPr>
          <w:rFonts w:ascii="Times New Roman" w:hAnsi="Times New Roman" w:cs="Times New Roman"/>
        </w:rPr>
        <w:t>da</w:t>
      </w:r>
      <w:r w:rsidR="00BA0AC3" w:rsidRPr="00807D7A">
        <w:rPr>
          <w:rFonts w:ascii="Times New Roman" w:hAnsi="Times New Roman" w:cs="Times New Roman"/>
          <w:spacing w:val="-5"/>
        </w:rPr>
        <w:t xml:space="preserve"> </w:t>
      </w:r>
      <w:r w:rsidR="00BA0AC3" w:rsidRPr="00807D7A">
        <w:rPr>
          <w:rFonts w:ascii="Times New Roman" w:hAnsi="Times New Roman" w:cs="Times New Roman"/>
        </w:rPr>
        <w:t>entidade</w:t>
      </w:r>
      <w:r w:rsidR="00BA0AC3" w:rsidRPr="00807D7A">
        <w:rPr>
          <w:rFonts w:ascii="Times New Roman" w:hAnsi="Times New Roman" w:cs="Times New Roman"/>
          <w:spacing w:val="-7"/>
        </w:rPr>
        <w:t xml:space="preserve"> </w:t>
      </w:r>
      <w:r w:rsidR="00BA0AC3" w:rsidRPr="00807D7A">
        <w:rPr>
          <w:rFonts w:ascii="Times New Roman" w:hAnsi="Times New Roman" w:cs="Times New Roman"/>
        </w:rPr>
        <w:t>empresarial.</w:t>
      </w:r>
      <w:r w:rsidR="00BA0AC3" w:rsidRPr="00807D7A">
        <w:rPr>
          <w:rFonts w:ascii="Times New Roman" w:hAnsi="Times New Roman" w:cs="Times New Roman"/>
          <w:spacing w:val="-6"/>
        </w:rPr>
        <w:t xml:space="preserve"> </w:t>
      </w:r>
      <w:r w:rsidR="00BA0AC3" w:rsidRPr="00807D7A">
        <w:rPr>
          <w:rFonts w:ascii="Times New Roman" w:hAnsi="Times New Roman" w:cs="Times New Roman"/>
        </w:rPr>
        <w:t>O</w:t>
      </w:r>
      <w:r w:rsidR="00BA0AC3" w:rsidRPr="00807D7A">
        <w:rPr>
          <w:rFonts w:ascii="Times New Roman" w:hAnsi="Times New Roman" w:cs="Times New Roman"/>
          <w:spacing w:val="-5"/>
        </w:rPr>
        <w:t xml:space="preserve"> </w:t>
      </w:r>
      <w:r w:rsidR="00BA0AC3" w:rsidRPr="00807D7A">
        <w:rPr>
          <w:rFonts w:ascii="Times New Roman" w:hAnsi="Times New Roman" w:cs="Times New Roman"/>
        </w:rPr>
        <w:t>sistema</w:t>
      </w:r>
      <w:r w:rsidR="00BA0AC3" w:rsidRPr="00807D7A">
        <w:rPr>
          <w:rFonts w:ascii="Times New Roman" w:hAnsi="Times New Roman" w:cs="Times New Roman"/>
          <w:spacing w:val="-7"/>
        </w:rPr>
        <w:t xml:space="preserve"> </w:t>
      </w:r>
      <w:r w:rsidR="00BA0AC3" w:rsidRPr="00807D7A">
        <w:rPr>
          <w:rFonts w:ascii="Times New Roman" w:hAnsi="Times New Roman" w:cs="Times New Roman"/>
        </w:rPr>
        <w:t>identificará</w:t>
      </w:r>
      <w:r w:rsidR="00BA0AC3" w:rsidRPr="00807D7A">
        <w:rPr>
          <w:rFonts w:ascii="Times New Roman" w:hAnsi="Times New Roman" w:cs="Times New Roman"/>
          <w:spacing w:val="-6"/>
        </w:rPr>
        <w:t xml:space="preserve"> </w:t>
      </w:r>
      <w:r w:rsidR="00BA0AC3" w:rsidRPr="00807D7A">
        <w:rPr>
          <w:rFonts w:ascii="Times New Roman" w:hAnsi="Times New Roman" w:cs="Times New Roman"/>
        </w:rPr>
        <w:t>em</w:t>
      </w:r>
      <w:r w:rsidR="00BA0AC3" w:rsidRPr="00807D7A">
        <w:rPr>
          <w:rFonts w:ascii="Times New Roman" w:hAnsi="Times New Roman" w:cs="Times New Roman"/>
          <w:spacing w:val="-2"/>
        </w:rPr>
        <w:t xml:space="preserve"> </w:t>
      </w:r>
      <w:r w:rsidR="00BA0AC3" w:rsidRPr="00807D7A">
        <w:rPr>
          <w:rFonts w:ascii="Times New Roman" w:hAnsi="Times New Roman" w:cs="Times New Roman"/>
        </w:rPr>
        <w:t>coluna</w:t>
      </w:r>
      <w:r w:rsidR="00BA0AC3" w:rsidRPr="00807D7A">
        <w:rPr>
          <w:rFonts w:ascii="Times New Roman" w:hAnsi="Times New Roman" w:cs="Times New Roman"/>
          <w:spacing w:val="-7"/>
        </w:rPr>
        <w:t xml:space="preserve"> </w:t>
      </w:r>
      <w:r w:rsidR="00BA0AC3" w:rsidRPr="00807D7A">
        <w:rPr>
          <w:rFonts w:ascii="Times New Roman" w:hAnsi="Times New Roman" w:cs="Times New Roman"/>
        </w:rPr>
        <w:t>própria</w:t>
      </w:r>
      <w:r w:rsidR="00BA0AC3" w:rsidRPr="00807D7A">
        <w:rPr>
          <w:rFonts w:ascii="Times New Roman" w:hAnsi="Times New Roman" w:cs="Times New Roman"/>
          <w:spacing w:val="-7"/>
        </w:rPr>
        <w:t xml:space="preserve"> </w:t>
      </w:r>
      <w:r w:rsidR="00BA0AC3" w:rsidRPr="00807D7A">
        <w:rPr>
          <w:rFonts w:ascii="Times New Roman" w:hAnsi="Times New Roman" w:cs="Times New Roman"/>
        </w:rPr>
        <w:t>as</w:t>
      </w:r>
      <w:r w:rsidR="00BA0AC3" w:rsidRPr="00807D7A">
        <w:rPr>
          <w:rFonts w:ascii="Times New Roman" w:hAnsi="Times New Roman" w:cs="Times New Roman"/>
          <w:spacing w:val="-6"/>
        </w:rPr>
        <w:t xml:space="preserve"> </w:t>
      </w:r>
      <w:r w:rsidR="00BA0AC3" w:rsidRPr="00807D7A">
        <w:rPr>
          <w:rFonts w:ascii="Times New Roman" w:hAnsi="Times New Roman" w:cs="Times New Roman"/>
        </w:rPr>
        <w:t xml:space="preserve">microempresas e empresas de pequeno porte participantes, procedendo à comparação com os valores da primeira colocada, se esta for empresa de maior porte, assim como das demais classificadas, para o fim de aplicar-se o disposto nos </w:t>
      </w:r>
      <w:hyperlink r:id="rId18" w:anchor="art44">
        <w:r w:rsidR="00BA0AC3" w:rsidRPr="00807D7A">
          <w:rPr>
            <w:rFonts w:ascii="Times New Roman" w:hAnsi="Times New Roman" w:cs="Times New Roman"/>
          </w:rPr>
          <w:t>arts. 44 e 45 da Lei Complementar nº 123, de 2006.</w:t>
        </w:r>
      </w:hyperlink>
    </w:p>
    <w:p w14:paraId="369F1DC1" w14:textId="77777777" w:rsidR="000D06DB" w:rsidRPr="00807D7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807D7A">
        <w:rPr>
          <w:rFonts w:ascii="Times New Roman" w:hAnsi="Times New Roman" w:cs="Times New Roman"/>
        </w:rPr>
        <w:t>Nessas condições, as propostas de microempresas e empresas de pequeno porte que se encontrarem na faixa de até 5% (cinco por cento) acima da melhor proposta ou melhor lance serão consideradas empatadas com a primeira colocada.</w:t>
      </w:r>
    </w:p>
    <w:p w14:paraId="114537BA" w14:textId="77777777" w:rsidR="000D06DB" w:rsidRPr="00807D7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807D7A">
        <w:rPr>
          <w:rFonts w:ascii="Times New Roman" w:hAnsi="Times New Roman" w:cs="Times New Roman"/>
        </w:rPr>
        <w:t>A proposta melhor classificada nos termos do subitem anterior terá o direito de encaminhar uma</w:t>
      </w:r>
      <w:r w:rsidRPr="00807D7A">
        <w:rPr>
          <w:rFonts w:ascii="Times New Roman" w:hAnsi="Times New Roman" w:cs="Times New Roman"/>
          <w:spacing w:val="-14"/>
        </w:rPr>
        <w:t xml:space="preserve"> </w:t>
      </w:r>
      <w:r w:rsidRPr="00807D7A">
        <w:rPr>
          <w:rFonts w:ascii="Times New Roman" w:hAnsi="Times New Roman" w:cs="Times New Roman"/>
        </w:rPr>
        <w:t>última</w:t>
      </w:r>
      <w:r w:rsidRPr="00807D7A">
        <w:rPr>
          <w:rFonts w:ascii="Times New Roman" w:hAnsi="Times New Roman" w:cs="Times New Roman"/>
          <w:spacing w:val="-14"/>
        </w:rPr>
        <w:t xml:space="preserve"> </w:t>
      </w:r>
      <w:r w:rsidRPr="00807D7A">
        <w:rPr>
          <w:rFonts w:ascii="Times New Roman" w:hAnsi="Times New Roman" w:cs="Times New Roman"/>
        </w:rPr>
        <w:t>oferta</w:t>
      </w:r>
      <w:r w:rsidRPr="00807D7A">
        <w:rPr>
          <w:rFonts w:ascii="Times New Roman" w:hAnsi="Times New Roman" w:cs="Times New Roman"/>
          <w:spacing w:val="-14"/>
        </w:rPr>
        <w:t xml:space="preserve"> </w:t>
      </w:r>
      <w:r w:rsidRPr="00807D7A">
        <w:rPr>
          <w:rFonts w:ascii="Times New Roman" w:hAnsi="Times New Roman" w:cs="Times New Roman"/>
        </w:rPr>
        <w:t>para</w:t>
      </w:r>
      <w:r w:rsidRPr="00807D7A">
        <w:rPr>
          <w:rFonts w:ascii="Times New Roman" w:hAnsi="Times New Roman" w:cs="Times New Roman"/>
          <w:spacing w:val="-14"/>
        </w:rPr>
        <w:t xml:space="preserve"> </w:t>
      </w:r>
      <w:r w:rsidRPr="00807D7A">
        <w:rPr>
          <w:rFonts w:ascii="Times New Roman" w:hAnsi="Times New Roman" w:cs="Times New Roman"/>
        </w:rPr>
        <w:t>desempate,</w:t>
      </w:r>
      <w:r w:rsidRPr="00807D7A">
        <w:rPr>
          <w:rFonts w:ascii="Times New Roman" w:hAnsi="Times New Roman" w:cs="Times New Roman"/>
          <w:spacing w:val="-14"/>
        </w:rPr>
        <w:t xml:space="preserve"> </w:t>
      </w:r>
      <w:r w:rsidRPr="00807D7A">
        <w:rPr>
          <w:rFonts w:ascii="Times New Roman" w:hAnsi="Times New Roman" w:cs="Times New Roman"/>
        </w:rPr>
        <w:t>obrigatoriamente</w:t>
      </w:r>
      <w:r w:rsidRPr="00807D7A">
        <w:rPr>
          <w:rFonts w:ascii="Times New Roman" w:hAnsi="Times New Roman" w:cs="Times New Roman"/>
          <w:spacing w:val="-14"/>
        </w:rPr>
        <w:t xml:space="preserve"> </w:t>
      </w:r>
      <w:r w:rsidRPr="00807D7A">
        <w:rPr>
          <w:rFonts w:ascii="Times New Roman" w:hAnsi="Times New Roman" w:cs="Times New Roman"/>
        </w:rPr>
        <w:t>em</w:t>
      </w:r>
      <w:r w:rsidRPr="00807D7A">
        <w:rPr>
          <w:rFonts w:ascii="Times New Roman" w:hAnsi="Times New Roman" w:cs="Times New Roman"/>
          <w:spacing w:val="-14"/>
        </w:rPr>
        <w:t xml:space="preserve"> </w:t>
      </w:r>
      <w:r w:rsidRPr="00807D7A">
        <w:rPr>
          <w:rFonts w:ascii="Times New Roman" w:hAnsi="Times New Roman" w:cs="Times New Roman"/>
        </w:rPr>
        <w:t>valor</w:t>
      </w:r>
      <w:r w:rsidRPr="00807D7A">
        <w:rPr>
          <w:rFonts w:ascii="Times New Roman" w:hAnsi="Times New Roman" w:cs="Times New Roman"/>
          <w:spacing w:val="-14"/>
        </w:rPr>
        <w:t xml:space="preserve"> </w:t>
      </w:r>
      <w:r w:rsidRPr="00807D7A">
        <w:rPr>
          <w:rFonts w:ascii="Times New Roman" w:hAnsi="Times New Roman" w:cs="Times New Roman"/>
        </w:rPr>
        <w:t>inferior</w:t>
      </w:r>
      <w:r w:rsidRPr="00807D7A">
        <w:rPr>
          <w:rFonts w:ascii="Times New Roman" w:hAnsi="Times New Roman" w:cs="Times New Roman"/>
          <w:spacing w:val="-14"/>
        </w:rPr>
        <w:t xml:space="preserve"> </w:t>
      </w:r>
      <w:r w:rsidRPr="00807D7A">
        <w:rPr>
          <w:rFonts w:ascii="Times New Roman" w:hAnsi="Times New Roman" w:cs="Times New Roman"/>
        </w:rPr>
        <w:t>ao</w:t>
      </w:r>
      <w:r w:rsidRPr="00807D7A">
        <w:rPr>
          <w:rFonts w:ascii="Times New Roman" w:hAnsi="Times New Roman" w:cs="Times New Roman"/>
          <w:spacing w:val="-13"/>
        </w:rPr>
        <w:t xml:space="preserve"> </w:t>
      </w:r>
      <w:r w:rsidRPr="00807D7A">
        <w:rPr>
          <w:rFonts w:ascii="Times New Roman" w:hAnsi="Times New Roman" w:cs="Times New Roman"/>
        </w:rPr>
        <w:t>da</w:t>
      </w:r>
      <w:r w:rsidRPr="00807D7A">
        <w:rPr>
          <w:rFonts w:ascii="Times New Roman" w:hAnsi="Times New Roman" w:cs="Times New Roman"/>
          <w:spacing w:val="-14"/>
        </w:rPr>
        <w:t xml:space="preserve"> </w:t>
      </w:r>
      <w:r w:rsidRPr="00807D7A">
        <w:rPr>
          <w:rFonts w:ascii="Times New Roman" w:hAnsi="Times New Roman" w:cs="Times New Roman"/>
        </w:rPr>
        <w:t>primeira</w:t>
      </w:r>
      <w:r w:rsidRPr="00807D7A">
        <w:rPr>
          <w:rFonts w:ascii="Times New Roman" w:hAnsi="Times New Roman" w:cs="Times New Roman"/>
          <w:spacing w:val="-14"/>
        </w:rPr>
        <w:t xml:space="preserve"> </w:t>
      </w:r>
      <w:r w:rsidRPr="00807D7A">
        <w:rPr>
          <w:rFonts w:ascii="Times New Roman" w:hAnsi="Times New Roman" w:cs="Times New Roman"/>
        </w:rPr>
        <w:t>colocada,</w:t>
      </w:r>
      <w:r w:rsidRPr="00807D7A">
        <w:rPr>
          <w:rFonts w:ascii="Times New Roman" w:hAnsi="Times New Roman" w:cs="Times New Roman"/>
          <w:spacing w:val="-14"/>
        </w:rPr>
        <w:t xml:space="preserve"> </w:t>
      </w:r>
      <w:r w:rsidRPr="00807D7A">
        <w:rPr>
          <w:rFonts w:ascii="Times New Roman" w:hAnsi="Times New Roman" w:cs="Times New Roman"/>
        </w:rPr>
        <w:t>no</w:t>
      </w:r>
      <w:r w:rsidRPr="00807D7A">
        <w:rPr>
          <w:rFonts w:ascii="Times New Roman" w:hAnsi="Times New Roman" w:cs="Times New Roman"/>
          <w:spacing w:val="-14"/>
        </w:rPr>
        <w:t xml:space="preserve"> </w:t>
      </w:r>
      <w:r w:rsidRPr="00807D7A">
        <w:rPr>
          <w:rFonts w:ascii="Times New Roman" w:hAnsi="Times New Roman" w:cs="Times New Roman"/>
        </w:rPr>
        <w:t>prazo de 5 (cinco) minutos controlados pelo sistema, contados após a comunicação automática para tanto.</w:t>
      </w:r>
    </w:p>
    <w:p w14:paraId="56E94782" w14:textId="77777777" w:rsidR="000D06DB" w:rsidRPr="00807D7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807D7A">
        <w:rPr>
          <w:rFonts w:ascii="Times New Roman" w:hAnsi="Times New Roman" w:cs="Times New Roman"/>
        </w:rPr>
        <w:t>Caso</w:t>
      </w:r>
      <w:r w:rsidRPr="00807D7A">
        <w:rPr>
          <w:rFonts w:ascii="Times New Roman" w:hAnsi="Times New Roman" w:cs="Times New Roman"/>
          <w:spacing w:val="-3"/>
        </w:rPr>
        <w:t xml:space="preserve"> </w:t>
      </w:r>
      <w:r w:rsidRPr="00807D7A">
        <w:rPr>
          <w:rFonts w:ascii="Times New Roman" w:hAnsi="Times New Roman" w:cs="Times New Roman"/>
        </w:rPr>
        <w:t>a</w:t>
      </w:r>
      <w:r w:rsidRPr="00807D7A">
        <w:rPr>
          <w:rFonts w:ascii="Times New Roman" w:hAnsi="Times New Roman" w:cs="Times New Roman"/>
          <w:spacing w:val="-6"/>
        </w:rPr>
        <w:t xml:space="preserve"> </w:t>
      </w:r>
      <w:r w:rsidRPr="00807D7A">
        <w:rPr>
          <w:rFonts w:ascii="Times New Roman" w:hAnsi="Times New Roman" w:cs="Times New Roman"/>
        </w:rPr>
        <w:t>microempresa</w:t>
      </w:r>
      <w:r w:rsidRPr="00807D7A">
        <w:rPr>
          <w:rFonts w:ascii="Times New Roman" w:hAnsi="Times New Roman" w:cs="Times New Roman"/>
          <w:spacing w:val="-6"/>
        </w:rPr>
        <w:t xml:space="preserve"> </w:t>
      </w:r>
      <w:r w:rsidRPr="00807D7A">
        <w:rPr>
          <w:rFonts w:ascii="Times New Roman" w:hAnsi="Times New Roman" w:cs="Times New Roman"/>
        </w:rPr>
        <w:t>ou</w:t>
      </w:r>
      <w:r w:rsidRPr="00807D7A">
        <w:rPr>
          <w:rFonts w:ascii="Times New Roman" w:hAnsi="Times New Roman" w:cs="Times New Roman"/>
          <w:spacing w:val="-6"/>
        </w:rPr>
        <w:t xml:space="preserve"> </w:t>
      </w:r>
      <w:r w:rsidRPr="00807D7A">
        <w:rPr>
          <w:rFonts w:ascii="Times New Roman" w:hAnsi="Times New Roman" w:cs="Times New Roman"/>
        </w:rPr>
        <w:t>a</w:t>
      </w:r>
      <w:r w:rsidRPr="00807D7A">
        <w:rPr>
          <w:rFonts w:ascii="Times New Roman" w:hAnsi="Times New Roman" w:cs="Times New Roman"/>
          <w:spacing w:val="-1"/>
        </w:rPr>
        <w:t xml:space="preserve"> </w:t>
      </w:r>
      <w:r w:rsidRPr="00807D7A">
        <w:rPr>
          <w:rFonts w:ascii="Times New Roman" w:hAnsi="Times New Roman" w:cs="Times New Roman"/>
        </w:rPr>
        <w:t>empresa</w:t>
      </w:r>
      <w:r w:rsidRPr="00807D7A">
        <w:rPr>
          <w:rFonts w:ascii="Times New Roman" w:hAnsi="Times New Roman" w:cs="Times New Roman"/>
          <w:spacing w:val="-6"/>
        </w:rPr>
        <w:t xml:space="preserve"> </w:t>
      </w:r>
      <w:r w:rsidRPr="00807D7A">
        <w:rPr>
          <w:rFonts w:ascii="Times New Roman" w:hAnsi="Times New Roman" w:cs="Times New Roman"/>
        </w:rPr>
        <w:t>de</w:t>
      </w:r>
      <w:r w:rsidRPr="00807D7A">
        <w:rPr>
          <w:rFonts w:ascii="Times New Roman" w:hAnsi="Times New Roman" w:cs="Times New Roman"/>
          <w:spacing w:val="-4"/>
        </w:rPr>
        <w:t xml:space="preserve"> </w:t>
      </w:r>
      <w:r w:rsidRPr="00807D7A">
        <w:rPr>
          <w:rFonts w:ascii="Times New Roman" w:hAnsi="Times New Roman" w:cs="Times New Roman"/>
        </w:rPr>
        <w:t>pequeno</w:t>
      </w:r>
      <w:r w:rsidRPr="00807D7A">
        <w:rPr>
          <w:rFonts w:ascii="Times New Roman" w:hAnsi="Times New Roman" w:cs="Times New Roman"/>
          <w:spacing w:val="-3"/>
        </w:rPr>
        <w:t xml:space="preserve"> </w:t>
      </w:r>
      <w:r w:rsidRPr="00807D7A">
        <w:rPr>
          <w:rFonts w:ascii="Times New Roman" w:hAnsi="Times New Roman" w:cs="Times New Roman"/>
        </w:rPr>
        <w:t>porte melhor</w:t>
      </w:r>
      <w:r w:rsidRPr="00807D7A">
        <w:rPr>
          <w:rFonts w:ascii="Times New Roman" w:hAnsi="Times New Roman" w:cs="Times New Roman"/>
          <w:spacing w:val="-5"/>
        </w:rPr>
        <w:t xml:space="preserve"> </w:t>
      </w:r>
      <w:r w:rsidRPr="00807D7A">
        <w:rPr>
          <w:rFonts w:ascii="Times New Roman" w:hAnsi="Times New Roman" w:cs="Times New Roman"/>
        </w:rPr>
        <w:t>classificada</w:t>
      </w:r>
      <w:r w:rsidRPr="00807D7A">
        <w:rPr>
          <w:rFonts w:ascii="Times New Roman" w:hAnsi="Times New Roman" w:cs="Times New Roman"/>
          <w:spacing w:val="-4"/>
        </w:rPr>
        <w:t xml:space="preserve"> </w:t>
      </w:r>
      <w:r w:rsidRPr="00807D7A">
        <w:rPr>
          <w:rFonts w:ascii="Times New Roman" w:hAnsi="Times New Roman" w:cs="Times New Roman"/>
        </w:rPr>
        <w:t>desista</w:t>
      </w:r>
      <w:r w:rsidRPr="00807D7A">
        <w:rPr>
          <w:rFonts w:ascii="Times New Roman" w:hAnsi="Times New Roman" w:cs="Times New Roman"/>
          <w:spacing w:val="-4"/>
        </w:rPr>
        <w:t xml:space="preserve"> </w:t>
      </w:r>
      <w:r w:rsidRPr="00807D7A">
        <w:rPr>
          <w:rFonts w:ascii="Times New Roman" w:hAnsi="Times New Roman" w:cs="Times New Roman"/>
        </w:rPr>
        <w:t>ou</w:t>
      </w:r>
      <w:r w:rsidRPr="00807D7A">
        <w:rPr>
          <w:rFonts w:ascii="Times New Roman" w:hAnsi="Times New Roman" w:cs="Times New Roman"/>
          <w:spacing w:val="-4"/>
        </w:rPr>
        <w:t xml:space="preserve"> </w:t>
      </w:r>
      <w:r w:rsidRPr="00807D7A">
        <w:rPr>
          <w:rFonts w:ascii="Times New Roman" w:hAnsi="Times New Roman" w:cs="Times New Roman"/>
        </w:rPr>
        <w:t>não</w:t>
      </w:r>
      <w:r w:rsidRPr="00807D7A">
        <w:rPr>
          <w:rFonts w:ascii="Times New Roman" w:hAnsi="Times New Roman" w:cs="Times New Roman"/>
          <w:spacing w:val="-4"/>
        </w:rPr>
        <w:t xml:space="preserve"> </w:t>
      </w:r>
      <w:r w:rsidRPr="00807D7A">
        <w:rPr>
          <w:rFonts w:ascii="Times New Roman" w:hAnsi="Times New Roman" w:cs="Times New Roman"/>
        </w:rPr>
        <w:t>se manifeste no prazo estabelecido, serão convocadas as demais licitantes microempresa e empresa de pequeno</w:t>
      </w:r>
      <w:r w:rsidRPr="00807D7A">
        <w:rPr>
          <w:rFonts w:ascii="Times New Roman" w:hAnsi="Times New Roman" w:cs="Times New Roman"/>
          <w:spacing w:val="-9"/>
        </w:rPr>
        <w:t xml:space="preserve"> </w:t>
      </w:r>
      <w:r w:rsidRPr="00807D7A">
        <w:rPr>
          <w:rFonts w:ascii="Times New Roman" w:hAnsi="Times New Roman" w:cs="Times New Roman"/>
        </w:rPr>
        <w:t>porte</w:t>
      </w:r>
      <w:r w:rsidRPr="00807D7A">
        <w:rPr>
          <w:rFonts w:ascii="Times New Roman" w:hAnsi="Times New Roman" w:cs="Times New Roman"/>
          <w:spacing w:val="-10"/>
        </w:rPr>
        <w:t xml:space="preserve"> </w:t>
      </w:r>
      <w:r w:rsidRPr="00807D7A">
        <w:rPr>
          <w:rFonts w:ascii="Times New Roman" w:hAnsi="Times New Roman" w:cs="Times New Roman"/>
        </w:rPr>
        <w:t>que</w:t>
      </w:r>
      <w:r w:rsidRPr="00807D7A">
        <w:rPr>
          <w:rFonts w:ascii="Times New Roman" w:hAnsi="Times New Roman" w:cs="Times New Roman"/>
          <w:spacing w:val="-12"/>
        </w:rPr>
        <w:t xml:space="preserve"> </w:t>
      </w:r>
      <w:r w:rsidRPr="00807D7A">
        <w:rPr>
          <w:rFonts w:ascii="Times New Roman" w:hAnsi="Times New Roman" w:cs="Times New Roman"/>
        </w:rPr>
        <w:t>se</w:t>
      </w:r>
      <w:r w:rsidRPr="00807D7A">
        <w:rPr>
          <w:rFonts w:ascii="Times New Roman" w:hAnsi="Times New Roman" w:cs="Times New Roman"/>
          <w:spacing w:val="-9"/>
        </w:rPr>
        <w:t xml:space="preserve"> </w:t>
      </w:r>
      <w:r w:rsidRPr="00807D7A">
        <w:rPr>
          <w:rFonts w:ascii="Times New Roman" w:hAnsi="Times New Roman" w:cs="Times New Roman"/>
        </w:rPr>
        <w:t>encontrem</w:t>
      </w:r>
      <w:r w:rsidRPr="00807D7A">
        <w:rPr>
          <w:rFonts w:ascii="Times New Roman" w:hAnsi="Times New Roman" w:cs="Times New Roman"/>
          <w:spacing w:val="-7"/>
        </w:rPr>
        <w:t xml:space="preserve"> </w:t>
      </w:r>
      <w:r w:rsidRPr="00807D7A">
        <w:rPr>
          <w:rFonts w:ascii="Times New Roman" w:hAnsi="Times New Roman" w:cs="Times New Roman"/>
        </w:rPr>
        <w:t>naquele</w:t>
      </w:r>
      <w:r w:rsidRPr="00807D7A">
        <w:rPr>
          <w:rFonts w:ascii="Times New Roman" w:hAnsi="Times New Roman" w:cs="Times New Roman"/>
          <w:spacing w:val="-9"/>
        </w:rPr>
        <w:t xml:space="preserve"> </w:t>
      </w:r>
      <w:r w:rsidRPr="00807D7A">
        <w:rPr>
          <w:rFonts w:ascii="Times New Roman" w:hAnsi="Times New Roman" w:cs="Times New Roman"/>
        </w:rPr>
        <w:t>intervalo</w:t>
      </w:r>
      <w:r w:rsidRPr="00807D7A">
        <w:rPr>
          <w:rFonts w:ascii="Times New Roman" w:hAnsi="Times New Roman" w:cs="Times New Roman"/>
          <w:spacing w:val="-9"/>
        </w:rPr>
        <w:t xml:space="preserve"> </w:t>
      </w:r>
      <w:r w:rsidRPr="00807D7A">
        <w:rPr>
          <w:rFonts w:ascii="Times New Roman" w:hAnsi="Times New Roman" w:cs="Times New Roman"/>
        </w:rPr>
        <w:t>de</w:t>
      </w:r>
      <w:r w:rsidRPr="00807D7A">
        <w:rPr>
          <w:rFonts w:ascii="Times New Roman" w:hAnsi="Times New Roman" w:cs="Times New Roman"/>
          <w:spacing w:val="-7"/>
        </w:rPr>
        <w:t xml:space="preserve"> </w:t>
      </w:r>
      <w:r w:rsidRPr="00807D7A">
        <w:rPr>
          <w:rFonts w:ascii="Times New Roman" w:hAnsi="Times New Roman" w:cs="Times New Roman"/>
        </w:rPr>
        <w:t>5%</w:t>
      </w:r>
      <w:r w:rsidRPr="00807D7A">
        <w:rPr>
          <w:rFonts w:ascii="Times New Roman" w:hAnsi="Times New Roman" w:cs="Times New Roman"/>
          <w:spacing w:val="-11"/>
        </w:rPr>
        <w:t xml:space="preserve"> </w:t>
      </w:r>
      <w:r w:rsidRPr="00807D7A">
        <w:rPr>
          <w:rFonts w:ascii="Times New Roman" w:hAnsi="Times New Roman" w:cs="Times New Roman"/>
        </w:rPr>
        <w:t>(cinco</w:t>
      </w:r>
      <w:r w:rsidRPr="00807D7A">
        <w:rPr>
          <w:rFonts w:ascii="Times New Roman" w:hAnsi="Times New Roman" w:cs="Times New Roman"/>
          <w:spacing w:val="-9"/>
        </w:rPr>
        <w:t xml:space="preserve"> </w:t>
      </w:r>
      <w:r w:rsidRPr="00807D7A">
        <w:rPr>
          <w:rFonts w:ascii="Times New Roman" w:hAnsi="Times New Roman" w:cs="Times New Roman"/>
        </w:rPr>
        <w:t>por</w:t>
      </w:r>
      <w:r w:rsidRPr="00807D7A">
        <w:rPr>
          <w:rFonts w:ascii="Times New Roman" w:hAnsi="Times New Roman" w:cs="Times New Roman"/>
          <w:spacing w:val="-10"/>
        </w:rPr>
        <w:t xml:space="preserve"> </w:t>
      </w:r>
      <w:r w:rsidRPr="00807D7A">
        <w:rPr>
          <w:rFonts w:ascii="Times New Roman" w:hAnsi="Times New Roman" w:cs="Times New Roman"/>
        </w:rPr>
        <w:t>cento),</w:t>
      </w:r>
      <w:r w:rsidRPr="00807D7A">
        <w:rPr>
          <w:rFonts w:ascii="Times New Roman" w:hAnsi="Times New Roman" w:cs="Times New Roman"/>
          <w:spacing w:val="-9"/>
        </w:rPr>
        <w:t xml:space="preserve"> </w:t>
      </w:r>
      <w:r w:rsidRPr="00807D7A">
        <w:rPr>
          <w:rFonts w:ascii="Times New Roman" w:hAnsi="Times New Roman" w:cs="Times New Roman"/>
        </w:rPr>
        <w:t>na</w:t>
      </w:r>
      <w:r w:rsidRPr="00807D7A">
        <w:rPr>
          <w:rFonts w:ascii="Times New Roman" w:hAnsi="Times New Roman" w:cs="Times New Roman"/>
          <w:spacing w:val="-9"/>
        </w:rPr>
        <w:t xml:space="preserve"> </w:t>
      </w:r>
      <w:r w:rsidRPr="00807D7A">
        <w:rPr>
          <w:rFonts w:ascii="Times New Roman" w:hAnsi="Times New Roman" w:cs="Times New Roman"/>
        </w:rPr>
        <w:t>ordem</w:t>
      </w:r>
      <w:r w:rsidRPr="00807D7A">
        <w:rPr>
          <w:rFonts w:ascii="Times New Roman" w:hAnsi="Times New Roman" w:cs="Times New Roman"/>
          <w:spacing w:val="-7"/>
        </w:rPr>
        <w:t xml:space="preserve"> </w:t>
      </w:r>
      <w:r w:rsidRPr="00807D7A">
        <w:rPr>
          <w:rFonts w:ascii="Times New Roman" w:hAnsi="Times New Roman" w:cs="Times New Roman"/>
        </w:rPr>
        <w:t>de</w:t>
      </w:r>
      <w:r w:rsidRPr="00807D7A">
        <w:rPr>
          <w:rFonts w:ascii="Times New Roman" w:hAnsi="Times New Roman" w:cs="Times New Roman"/>
          <w:spacing w:val="-12"/>
        </w:rPr>
        <w:t xml:space="preserve"> </w:t>
      </w:r>
      <w:r w:rsidRPr="00807D7A">
        <w:rPr>
          <w:rFonts w:ascii="Times New Roman" w:hAnsi="Times New Roman" w:cs="Times New Roman"/>
        </w:rPr>
        <w:t>classificação, para o exercício do mesmo direito, no prazo estabelecido no subitem anterior.</w:t>
      </w:r>
    </w:p>
    <w:p w14:paraId="4E692383" w14:textId="77777777" w:rsidR="000D06DB" w:rsidRPr="00807D7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807D7A">
        <w:rPr>
          <w:rFonts w:ascii="Times New Roman" w:hAnsi="Times New Roman" w:cs="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28437E6" w14:textId="77777777" w:rsidR="000D06DB" w:rsidRPr="00807D7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807D7A">
        <w:rPr>
          <w:rFonts w:ascii="Times New Roman" w:hAnsi="Times New Roman" w:cs="Times New Roman"/>
        </w:rPr>
        <w:t xml:space="preserve">Havendo eventual empate entre propostas ou lances, o critério de desempate será aquele previsto no </w:t>
      </w:r>
      <w:hyperlink r:id="rId19" w:anchor="art60">
        <w:r w:rsidRPr="00807D7A">
          <w:rPr>
            <w:rFonts w:ascii="Times New Roman" w:hAnsi="Times New Roman" w:cs="Times New Roman"/>
          </w:rPr>
          <w:t>art. 60 da Lei nº 14.133/21,</w:t>
        </w:r>
      </w:hyperlink>
      <w:r w:rsidRPr="00807D7A">
        <w:rPr>
          <w:rFonts w:ascii="Times New Roman" w:hAnsi="Times New Roman" w:cs="Times New Roman"/>
        </w:rPr>
        <w:t xml:space="preserve"> nesta ordem:</w:t>
      </w:r>
    </w:p>
    <w:p w14:paraId="15614E32"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807D7A">
        <w:rPr>
          <w:rFonts w:ascii="Times New Roman" w:hAnsi="Times New Roman" w:cs="Times New Roman"/>
        </w:rPr>
        <w:t>Disputa final, hipótese em que os licitantes empatados poderão apresentar nova proposta em ato contínuo à classificação;</w:t>
      </w:r>
    </w:p>
    <w:p w14:paraId="51018D42"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807D7A">
        <w:rPr>
          <w:rFonts w:ascii="Times New Roman" w:hAnsi="Times New Roman" w:cs="Times New Roman"/>
        </w:rPr>
        <w:t>Avaliação do desempenho contratual prévio dos licitantes, para a qual deverão preferencialmente ser utilizados registros cadastrais para efeito de atesto de cumprimento de obrigações previstos nesta Lei;</w:t>
      </w:r>
    </w:p>
    <w:p w14:paraId="4395068D" w14:textId="77777777" w:rsidR="000D06DB" w:rsidRPr="00807D7A"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807D7A">
        <w:rPr>
          <w:rFonts w:ascii="Times New Roman" w:hAnsi="Times New Roman" w:cs="Times New Roman"/>
        </w:rPr>
        <w:t>Desenvolvimento pelo licitante de ações de equidade entre homens e mulheres no ambiente de trabalho, conforme regulamento;</w:t>
      </w:r>
    </w:p>
    <w:p w14:paraId="47292670" w14:textId="77777777" w:rsidR="000D06DB" w:rsidRPr="00807D7A"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807D7A">
        <w:rPr>
          <w:rFonts w:ascii="Times New Roman" w:hAnsi="Times New Roman" w:cs="Times New Roman"/>
        </w:rPr>
        <w:t>Desenvolvimento</w:t>
      </w:r>
      <w:r w:rsidRPr="00807D7A">
        <w:rPr>
          <w:rFonts w:ascii="Times New Roman" w:hAnsi="Times New Roman" w:cs="Times New Roman"/>
          <w:spacing w:val="-3"/>
        </w:rPr>
        <w:t xml:space="preserve"> </w:t>
      </w:r>
      <w:r w:rsidRPr="00807D7A">
        <w:rPr>
          <w:rFonts w:ascii="Times New Roman" w:hAnsi="Times New Roman" w:cs="Times New Roman"/>
        </w:rPr>
        <w:t>pelo</w:t>
      </w:r>
      <w:r w:rsidRPr="00807D7A">
        <w:rPr>
          <w:rFonts w:ascii="Times New Roman" w:hAnsi="Times New Roman" w:cs="Times New Roman"/>
          <w:spacing w:val="-3"/>
        </w:rPr>
        <w:t xml:space="preserve"> </w:t>
      </w:r>
      <w:r w:rsidRPr="00807D7A">
        <w:rPr>
          <w:rFonts w:ascii="Times New Roman" w:hAnsi="Times New Roman" w:cs="Times New Roman"/>
        </w:rPr>
        <w:t>licitante</w:t>
      </w:r>
      <w:r w:rsidRPr="00807D7A">
        <w:rPr>
          <w:rFonts w:ascii="Times New Roman" w:hAnsi="Times New Roman" w:cs="Times New Roman"/>
          <w:spacing w:val="-3"/>
        </w:rPr>
        <w:t xml:space="preserve"> </w:t>
      </w:r>
      <w:r w:rsidRPr="00807D7A">
        <w:rPr>
          <w:rFonts w:ascii="Times New Roman" w:hAnsi="Times New Roman" w:cs="Times New Roman"/>
        </w:rPr>
        <w:t>de</w:t>
      </w:r>
      <w:r w:rsidRPr="00807D7A">
        <w:rPr>
          <w:rFonts w:ascii="Times New Roman" w:hAnsi="Times New Roman" w:cs="Times New Roman"/>
          <w:spacing w:val="-3"/>
        </w:rPr>
        <w:t xml:space="preserve"> </w:t>
      </w:r>
      <w:r w:rsidRPr="00807D7A">
        <w:rPr>
          <w:rFonts w:ascii="Times New Roman" w:hAnsi="Times New Roman" w:cs="Times New Roman"/>
        </w:rPr>
        <w:t>programa</w:t>
      </w:r>
      <w:r w:rsidRPr="00807D7A">
        <w:rPr>
          <w:rFonts w:ascii="Times New Roman" w:hAnsi="Times New Roman" w:cs="Times New Roman"/>
          <w:spacing w:val="-3"/>
        </w:rPr>
        <w:t xml:space="preserve"> </w:t>
      </w:r>
      <w:r w:rsidRPr="00807D7A">
        <w:rPr>
          <w:rFonts w:ascii="Times New Roman" w:hAnsi="Times New Roman" w:cs="Times New Roman"/>
        </w:rPr>
        <w:t>de</w:t>
      </w:r>
      <w:r w:rsidRPr="00807D7A">
        <w:rPr>
          <w:rFonts w:ascii="Times New Roman" w:hAnsi="Times New Roman" w:cs="Times New Roman"/>
          <w:spacing w:val="-4"/>
        </w:rPr>
        <w:t xml:space="preserve"> </w:t>
      </w:r>
      <w:r w:rsidRPr="00807D7A">
        <w:rPr>
          <w:rFonts w:ascii="Times New Roman" w:hAnsi="Times New Roman" w:cs="Times New Roman"/>
        </w:rPr>
        <w:t>integridade,</w:t>
      </w:r>
      <w:r w:rsidRPr="00807D7A">
        <w:rPr>
          <w:rFonts w:ascii="Times New Roman" w:hAnsi="Times New Roman" w:cs="Times New Roman"/>
          <w:spacing w:val="-3"/>
        </w:rPr>
        <w:t xml:space="preserve"> </w:t>
      </w:r>
      <w:r w:rsidRPr="00807D7A">
        <w:rPr>
          <w:rFonts w:ascii="Times New Roman" w:hAnsi="Times New Roman" w:cs="Times New Roman"/>
        </w:rPr>
        <w:t>conforme</w:t>
      </w:r>
      <w:r w:rsidRPr="00807D7A">
        <w:rPr>
          <w:rFonts w:ascii="Times New Roman" w:hAnsi="Times New Roman" w:cs="Times New Roman"/>
          <w:spacing w:val="-3"/>
        </w:rPr>
        <w:t xml:space="preserve"> </w:t>
      </w:r>
      <w:r w:rsidRPr="00807D7A">
        <w:rPr>
          <w:rFonts w:ascii="Times New Roman" w:hAnsi="Times New Roman" w:cs="Times New Roman"/>
        </w:rPr>
        <w:t>orientações</w:t>
      </w:r>
      <w:r w:rsidRPr="00807D7A">
        <w:rPr>
          <w:rFonts w:ascii="Times New Roman" w:hAnsi="Times New Roman" w:cs="Times New Roman"/>
          <w:spacing w:val="-2"/>
        </w:rPr>
        <w:t xml:space="preserve"> </w:t>
      </w:r>
      <w:r w:rsidRPr="00807D7A">
        <w:rPr>
          <w:rFonts w:ascii="Times New Roman" w:hAnsi="Times New Roman" w:cs="Times New Roman"/>
        </w:rPr>
        <w:t>dos</w:t>
      </w:r>
      <w:r w:rsidRPr="00807D7A">
        <w:rPr>
          <w:rFonts w:ascii="Times New Roman" w:hAnsi="Times New Roman" w:cs="Times New Roman"/>
          <w:spacing w:val="-2"/>
        </w:rPr>
        <w:t xml:space="preserve"> </w:t>
      </w:r>
      <w:r w:rsidRPr="00807D7A">
        <w:rPr>
          <w:rFonts w:ascii="Times New Roman" w:hAnsi="Times New Roman" w:cs="Times New Roman"/>
        </w:rPr>
        <w:t>órgãos de controle.</w:t>
      </w:r>
    </w:p>
    <w:p w14:paraId="10B48104" w14:textId="77777777" w:rsidR="000D06DB" w:rsidRPr="00807D7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807D7A">
        <w:rPr>
          <w:rFonts w:ascii="Times New Roman" w:hAnsi="Times New Roman" w:cs="Times New Roman"/>
        </w:rPr>
        <w:t xml:space="preserve">Persistindo o empate, será assegurada preferência, sucessivamente, aos bens e serviços </w:t>
      </w:r>
      <w:r w:rsidRPr="00807D7A">
        <w:rPr>
          <w:rFonts w:ascii="Times New Roman" w:hAnsi="Times New Roman" w:cs="Times New Roman"/>
        </w:rPr>
        <w:lastRenderedPageBreak/>
        <w:t>produzidos ou prestados por:</w:t>
      </w:r>
    </w:p>
    <w:p w14:paraId="77C62043"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807D7A">
        <w:rPr>
          <w:rFonts w:ascii="Times New Roman" w:hAnsi="Times New Roman" w:cs="Times New Roman"/>
        </w:rPr>
        <w:t>Empresas</w:t>
      </w:r>
      <w:r w:rsidRPr="00807D7A">
        <w:rPr>
          <w:rFonts w:ascii="Times New Roman" w:hAnsi="Times New Roman" w:cs="Times New Roman"/>
          <w:spacing w:val="-6"/>
        </w:rPr>
        <w:t xml:space="preserve"> </w:t>
      </w:r>
      <w:r w:rsidRPr="00807D7A">
        <w:rPr>
          <w:rFonts w:ascii="Times New Roman" w:hAnsi="Times New Roman" w:cs="Times New Roman"/>
        </w:rPr>
        <w:t>estabelecidas</w:t>
      </w:r>
      <w:r w:rsidRPr="00807D7A">
        <w:rPr>
          <w:rFonts w:ascii="Times New Roman" w:hAnsi="Times New Roman" w:cs="Times New Roman"/>
          <w:spacing w:val="-3"/>
        </w:rPr>
        <w:t xml:space="preserve"> </w:t>
      </w:r>
      <w:r w:rsidRPr="00807D7A">
        <w:rPr>
          <w:rFonts w:ascii="Times New Roman" w:hAnsi="Times New Roman" w:cs="Times New Roman"/>
        </w:rPr>
        <w:t>no</w:t>
      </w:r>
      <w:r w:rsidRPr="00807D7A">
        <w:rPr>
          <w:rFonts w:ascii="Times New Roman" w:hAnsi="Times New Roman" w:cs="Times New Roman"/>
          <w:spacing w:val="-5"/>
        </w:rPr>
        <w:t xml:space="preserve"> </w:t>
      </w:r>
      <w:r w:rsidRPr="00807D7A">
        <w:rPr>
          <w:rFonts w:ascii="Times New Roman" w:hAnsi="Times New Roman" w:cs="Times New Roman"/>
        </w:rPr>
        <w:t>território</w:t>
      </w:r>
      <w:r w:rsidRPr="00807D7A">
        <w:rPr>
          <w:rFonts w:ascii="Times New Roman" w:hAnsi="Times New Roman" w:cs="Times New Roman"/>
          <w:spacing w:val="-7"/>
        </w:rPr>
        <w:t xml:space="preserve"> </w:t>
      </w:r>
      <w:r w:rsidRPr="00807D7A">
        <w:rPr>
          <w:rFonts w:ascii="Times New Roman" w:hAnsi="Times New Roman" w:cs="Times New Roman"/>
        </w:rPr>
        <w:t>do</w:t>
      </w:r>
      <w:r w:rsidRPr="00807D7A">
        <w:rPr>
          <w:rFonts w:ascii="Times New Roman" w:hAnsi="Times New Roman" w:cs="Times New Roman"/>
          <w:spacing w:val="-4"/>
        </w:rPr>
        <w:t xml:space="preserve"> </w:t>
      </w:r>
      <w:r w:rsidRPr="00807D7A">
        <w:rPr>
          <w:rFonts w:ascii="Times New Roman" w:hAnsi="Times New Roman" w:cs="Times New Roman"/>
        </w:rPr>
        <w:t>Estado</w:t>
      </w:r>
      <w:r w:rsidRPr="00807D7A">
        <w:rPr>
          <w:rFonts w:ascii="Times New Roman" w:hAnsi="Times New Roman" w:cs="Times New Roman"/>
          <w:spacing w:val="-7"/>
        </w:rPr>
        <w:t xml:space="preserve"> </w:t>
      </w:r>
      <w:r w:rsidRPr="00807D7A">
        <w:rPr>
          <w:rFonts w:ascii="Times New Roman" w:hAnsi="Times New Roman" w:cs="Times New Roman"/>
        </w:rPr>
        <w:t>ou</w:t>
      </w:r>
      <w:r w:rsidRPr="00807D7A">
        <w:rPr>
          <w:rFonts w:ascii="Times New Roman" w:hAnsi="Times New Roman" w:cs="Times New Roman"/>
          <w:spacing w:val="-5"/>
        </w:rPr>
        <w:t xml:space="preserve"> </w:t>
      </w:r>
      <w:r w:rsidRPr="00807D7A">
        <w:rPr>
          <w:rFonts w:ascii="Times New Roman" w:hAnsi="Times New Roman" w:cs="Times New Roman"/>
        </w:rPr>
        <w:t>do</w:t>
      </w:r>
      <w:r w:rsidRPr="00807D7A">
        <w:rPr>
          <w:rFonts w:ascii="Times New Roman" w:hAnsi="Times New Roman" w:cs="Times New Roman"/>
          <w:spacing w:val="-2"/>
        </w:rPr>
        <w:t xml:space="preserve"> </w:t>
      </w:r>
      <w:r w:rsidRPr="00807D7A">
        <w:rPr>
          <w:rFonts w:ascii="Times New Roman" w:hAnsi="Times New Roman" w:cs="Times New Roman"/>
        </w:rPr>
        <w:t>Distrito</w:t>
      </w:r>
      <w:r w:rsidRPr="00807D7A">
        <w:rPr>
          <w:rFonts w:ascii="Times New Roman" w:hAnsi="Times New Roman" w:cs="Times New Roman"/>
          <w:spacing w:val="-5"/>
        </w:rPr>
        <w:t xml:space="preserve"> </w:t>
      </w:r>
      <w:r w:rsidRPr="00807D7A">
        <w:rPr>
          <w:rFonts w:ascii="Times New Roman" w:hAnsi="Times New Roman" w:cs="Times New Roman"/>
        </w:rPr>
        <w:t>Federal</w:t>
      </w:r>
      <w:r w:rsidRPr="00807D7A">
        <w:rPr>
          <w:rFonts w:ascii="Times New Roman" w:hAnsi="Times New Roman" w:cs="Times New Roman"/>
          <w:spacing w:val="-5"/>
        </w:rPr>
        <w:t xml:space="preserve"> </w:t>
      </w:r>
      <w:r w:rsidRPr="00807D7A">
        <w:rPr>
          <w:rFonts w:ascii="Times New Roman" w:hAnsi="Times New Roman" w:cs="Times New Roman"/>
        </w:rPr>
        <w:t>do</w:t>
      </w:r>
      <w:r w:rsidRPr="00807D7A">
        <w:rPr>
          <w:rFonts w:ascii="Times New Roman" w:hAnsi="Times New Roman" w:cs="Times New Roman"/>
          <w:spacing w:val="-5"/>
        </w:rPr>
        <w:t xml:space="preserve"> </w:t>
      </w:r>
      <w:r w:rsidRPr="00807D7A">
        <w:rPr>
          <w:rFonts w:ascii="Times New Roman" w:hAnsi="Times New Roman" w:cs="Times New Roman"/>
        </w:rPr>
        <w:t>órgão</w:t>
      </w:r>
      <w:r w:rsidRPr="00807D7A">
        <w:rPr>
          <w:rFonts w:ascii="Times New Roman" w:hAnsi="Times New Roman" w:cs="Times New Roman"/>
          <w:spacing w:val="-5"/>
        </w:rPr>
        <w:t xml:space="preserve"> </w:t>
      </w:r>
      <w:r w:rsidRPr="00807D7A">
        <w:rPr>
          <w:rFonts w:ascii="Times New Roman" w:hAnsi="Times New Roman" w:cs="Times New Roman"/>
        </w:rPr>
        <w:t>ou</w:t>
      </w:r>
      <w:r w:rsidRPr="00807D7A">
        <w:rPr>
          <w:rFonts w:ascii="Times New Roman" w:hAnsi="Times New Roman" w:cs="Times New Roman"/>
          <w:spacing w:val="-7"/>
        </w:rPr>
        <w:t xml:space="preserve"> </w:t>
      </w:r>
      <w:r w:rsidRPr="00807D7A">
        <w:rPr>
          <w:rFonts w:ascii="Times New Roman" w:hAnsi="Times New Roman" w:cs="Times New Roman"/>
        </w:rPr>
        <w:t>entidade</w:t>
      </w:r>
      <w:r w:rsidRPr="00807D7A">
        <w:rPr>
          <w:rFonts w:ascii="Times New Roman" w:hAnsi="Times New Roman" w:cs="Times New Roman"/>
          <w:spacing w:val="-5"/>
        </w:rPr>
        <w:t xml:space="preserve"> </w:t>
      </w:r>
      <w:r w:rsidRPr="00807D7A">
        <w:rPr>
          <w:rFonts w:ascii="Times New Roman" w:hAnsi="Times New Roman" w:cs="Times New Roman"/>
        </w:rPr>
        <w:t>da Administração Pública estadual ou distrital licitante ou, no caso de licitação realizada por órgão ou entidade de Município, no território do Estado em que este se localize;</w:t>
      </w:r>
    </w:p>
    <w:p w14:paraId="06D091D2"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807D7A">
        <w:rPr>
          <w:rFonts w:ascii="Times New Roman" w:hAnsi="Times New Roman" w:cs="Times New Roman"/>
        </w:rPr>
        <w:t>Empresas</w:t>
      </w:r>
      <w:r w:rsidRPr="00807D7A">
        <w:rPr>
          <w:rFonts w:ascii="Times New Roman" w:hAnsi="Times New Roman" w:cs="Times New Roman"/>
          <w:spacing w:val="-7"/>
        </w:rPr>
        <w:t xml:space="preserve"> </w:t>
      </w:r>
      <w:r w:rsidRPr="00807D7A">
        <w:rPr>
          <w:rFonts w:ascii="Times New Roman" w:hAnsi="Times New Roman" w:cs="Times New Roman"/>
          <w:spacing w:val="-2"/>
        </w:rPr>
        <w:t>brasileiras;</w:t>
      </w:r>
    </w:p>
    <w:p w14:paraId="0A76D2ED" w14:textId="77777777" w:rsidR="000D06DB" w:rsidRPr="00807D7A"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807D7A">
        <w:rPr>
          <w:rFonts w:ascii="Times New Roman" w:hAnsi="Times New Roman" w:cs="Times New Roman"/>
        </w:rPr>
        <w:t>Empresas</w:t>
      </w:r>
      <w:r w:rsidRPr="00807D7A">
        <w:rPr>
          <w:rFonts w:ascii="Times New Roman" w:hAnsi="Times New Roman" w:cs="Times New Roman"/>
          <w:spacing w:val="-7"/>
        </w:rPr>
        <w:t xml:space="preserve"> </w:t>
      </w:r>
      <w:r w:rsidRPr="00807D7A">
        <w:rPr>
          <w:rFonts w:ascii="Times New Roman" w:hAnsi="Times New Roman" w:cs="Times New Roman"/>
        </w:rPr>
        <w:t>que</w:t>
      </w:r>
      <w:r w:rsidRPr="00807D7A">
        <w:rPr>
          <w:rFonts w:ascii="Times New Roman" w:hAnsi="Times New Roman" w:cs="Times New Roman"/>
          <w:spacing w:val="-7"/>
        </w:rPr>
        <w:t xml:space="preserve"> </w:t>
      </w:r>
      <w:r w:rsidRPr="00807D7A">
        <w:rPr>
          <w:rFonts w:ascii="Times New Roman" w:hAnsi="Times New Roman" w:cs="Times New Roman"/>
        </w:rPr>
        <w:t>invistam</w:t>
      </w:r>
      <w:r w:rsidRPr="00807D7A">
        <w:rPr>
          <w:rFonts w:ascii="Times New Roman" w:hAnsi="Times New Roman" w:cs="Times New Roman"/>
          <w:spacing w:val="-4"/>
        </w:rPr>
        <w:t xml:space="preserve"> </w:t>
      </w:r>
      <w:r w:rsidRPr="00807D7A">
        <w:rPr>
          <w:rFonts w:ascii="Times New Roman" w:hAnsi="Times New Roman" w:cs="Times New Roman"/>
        </w:rPr>
        <w:t>em</w:t>
      </w:r>
      <w:r w:rsidRPr="00807D7A">
        <w:rPr>
          <w:rFonts w:ascii="Times New Roman" w:hAnsi="Times New Roman" w:cs="Times New Roman"/>
          <w:spacing w:val="-4"/>
        </w:rPr>
        <w:t xml:space="preserve"> </w:t>
      </w:r>
      <w:r w:rsidRPr="00807D7A">
        <w:rPr>
          <w:rFonts w:ascii="Times New Roman" w:hAnsi="Times New Roman" w:cs="Times New Roman"/>
        </w:rPr>
        <w:t>pesquisa</w:t>
      </w:r>
      <w:r w:rsidRPr="00807D7A">
        <w:rPr>
          <w:rFonts w:ascii="Times New Roman" w:hAnsi="Times New Roman" w:cs="Times New Roman"/>
          <w:spacing w:val="-7"/>
        </w:rPr>
        <w:t xml:space="preserve"> </w:t>
      </w:r>
      <w:r w:rsidRPr="00807D7A">
        <w:rPr>
          <w:rFonts w:ascii="Times New Roman" w:hAnsi="Times New Roman" w:cs="Times New Roman"/>
        </w:rPr>
        <w:t>e</w:t>
      </w:r>
      <w:r w:rsidRPr="00807D7A">
        <w:rPr>
          <w:rFonts w:ascii="Times New Roman" w:hAnsi="Times New Roman" w:cs="Times New Roman"/>
          <w:spacing w:val="-8"/>
        </w:rPr>
        <w:t xml:space="preserve"> </w:t>
      </w:r>
      <w:r w:rsidRPr="00807D7A">
        <w:rPr>
          <w:rFonts w:ascii="Times New Roman" w:hAnsi="Times New Roman" w:cs="Times New Roman"/>
        </w:rPr>
        <w:t>no</w:t>
      </w:r>
      <w:r w:rsidRPr="00807D7A">
        <w:rPr>
          <w:rFonts w:ascii="Times New Roman" w:hAnsi="Times New Roman" w:cs="Times New Roman"/>
          <w:spacing w:val="-8"/>
        </w:rPr>
        <w:t xml:space="preserve"> </w:t>
      </w:r>
      <w:r w:rsidRPr="00807D7A">
        <w:rPr>
          <w:rFonts w:ascii="Times New Roman" w:hAnsi="Times New Roman" w:cs="Times New Roman"/>
        </w:rPr>
        <w:t>desenvolvimento</w:t>
      </w:r>
      <w:r w:rsidRPr="00807D7A">
        <w:rPr>
          <w:rFonts w:ascii="Times New Roman" w:hAnsi="Times New Roman" w:cs="Times New Roman"/>
          <w:spacing w:val="-8"/>
        </w:rPr>
        <w:t xml:space="preserve"> </w:t>
      </w:r>
      <w:r w:rsidRPr="00807D7A">
        <w:rPr>
          <w:rFonts w:ascii="Times New Roman" w:hAnsi="Times New Roman" w:cs="Times New Roman"/>
        </w:rPr>
        <w:t>de</w:t>
      </w:r>
      <w:r w:rsidRPr="00807D7A">
        <w:rPr>
          <w:rFonts w:ascii="Times New Roman" w:hAnsi="Times New Roman" w:cs="Times New Roman"/>
          <w:spacing w:val="-8"/>
        </w:rPr>
        <w:t xml:space="preserve"> </w:t>
      </w:r>
      <w:r w:rsidRPr="00807D7A">
        <w:rPr>
          <w:rFonts w:ascii="Times New Roman" w:hAnsi="Times New Roman" w:cs="Times New Roman"/>
        </w:rPr>
        <w:t>tecnologia</w:t>
      </w:r>
      <w:r w:rsidRPr="00807D7A">
        <w:rPr>
          <w:rFonts w:ascii="Times New Roman" w:hAnsi="Times New Roman" w:cs="Times New Roman"/>
          <w:spacing w:val="-5"/>
        </w:rPr>
        <w:t xml:space="preserve"> </w:t>
      </w:r>
      <w:r w:rsidRPr="00807D7A">
        <w:rPr>
          <w:rFonts w:ascii="Times New Roman" w:hAnsi="Times New Roman" w:cs="Times New Roman"/>
        </w:rPr>
        <w:t>no</w:t>
      </w:r>
      <w:r w:rsidRPr="00807D7A">
        <w:rPr>
          <w:rFonts w:ascii="Times New Roman" w:hAnsi="Times New Roman" w:cs="Times New Roman"/>
          <w:spacing w:val="-7"/>
        </w:rPr>
        <w:t xml:space="preserve"> </w:t>
      </w:r>
      <w:r w:rsidRPr="00807D7A">
        <w:rPr>
          <w:rFonts w:ascii="Times New Roman" w:hAnsi="Times New Roman" w:cs="Times New Roman"/>
          <w:spacing w:val="-2"/>
        </w:rPr>
        <w:t>País;</w:t>
      </w:r>
    </w:p>
    <w:p w14:paraId="0B8672F7"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807D7A">
        <w:rPr>
          <w:rFonts w:ascii="Times New Roman" w:hAnsi="Times New Roman" w:cs="Times New Roman"/>
        </w:rPr>
        <w:t>Empresas</w:t>
      </w:r>
      <w:r w:rsidRPr="00807D7A">
        <w:rPr>
          <w:rFonts w:ascii="Times New Roman" w:hAnsi="Times New Roman" w:cs="Times New Roman"/>
          <w:spacing w:val="-5"/>
        </w:rPr>
        <w:t xml:space="preserve"> </w:t>
      </w:r>
      <w:r w:rsidRPr="00807D7A">
        <w:rPr>
          <w:rFonts w:ascii="Times New Roman" w:hAnsi="Times New Roman" w:cs="Times New Roman"/>
        </w:rPr>
        <w:t>que</w:t>
      </w:r>
      <w:r w:rsidRPr="00807D7A">
        <w:rPr>
          <w:rFonts w:ascii="Times New Roman" w:hAnsi="Times New Roman" w:cs="Times New Roman"/>
          <w:spacing w:val="-6"/>
        </w:rPr>
        <w:t xml:space="preserve"> </w:t>
      </w:r>
      <w:r w:rsidRPr="00807D7A">
        <w:rPr>
          <w:rFonts w:ascii="Times New Roman" w:hAnsi="Times New Roman" w:cs="Times New Roman"/>
        </w:rPr>
        <w:t>comprovem</w:t>
      </w:r>
      <w:r w:rsidRPr="00807D7A">
        <w:rPr>
          <w:rFonts w:ascii="Times New Roman" w:hAnsi="Times New Roman" w:cs="Times New Roman"/>
          <w:spacing w:val="-4"/>
        </w:rPr>
        <w:t xml:space="preserve"> </w:t>
      </w:r>
      <w:r w:rsidRPr="00807D7A">
        <w:rPr>
          <w:rFonts w:ascii="Times New Roman" w:hAnsi="Times New Roman" w:cs="Times New Roman"/>
        </w:rPr>
        <w:t>a</w:t>
      </w:r>
      <w:r w:rsidRPr="00807D7A">
        <w:rPr>
          <w:rFonts w:ascii="Times New Roman" w:hAnsi="Times New Roman" w:cs="Times New Roman"/>
          <w:spacing w:val="-6"/>
        </w:rPr>
        <w:t xml:space="preserve"> </w:t>
      </w:r>
      <w:r w:rsidRPr="00807D7A">
        <w:rPr>
          <w:rFonts w:ascii="Times New Roman" w:hAnsi="Times New Roman" w:cs="Times New Roman"/>
        </w:rPr>
        <w:t>prática</w:t>
      </w:r>
      <w:r w:rsidRPr="00807D7A">
        <w:rPr>
          <w:rFonts w:ascii="Times New Roman" w:hAnsi="Times New Roman" w:cs="Times New Roman"/>
          <w:spacing w:val="-4"/>
        </w:rPr>
        <w:t xml:space="preserve"> </w:t>
      </w:r>
      <w:r w:rsidRPr="00807D7A">
        <w:rPr>
          <w:rFonts w:ascii="Times New Roman" w:hAnsi="Times New Roman" w:cs="Times New Roman"/>
        </w:rPr>
        <w:t>de</w:t>
      </w:r>
      <w:r w:rsidRPr="00807D7A">
        <w:rPr>
          <w:rFonts w:ascii="Times New Roman" w:hAnsi="Times New Roman" w:cs="Times New Roman"/>
          <w:spacing w:val="-4"/>
        </w:rPr>
        <w:t xml:space="preserve"> </w:t>
      </w:r>
      <w:r w:rsidRPr="00807D7A">
        <w:rPr>
          <w:rFonts w:ascii="Times New Roman" w:hAnsi="Times New Roman" w:cs="Times New Roman"/>
        </w:rPr>
        <w:t>mitigação,</w:t>
      </w:r>
      <w:r w:rsidRPr="00807D7A">
        <w:rPr>
          <w:rFonts w:ascii="Times New Roman" w:hAnsi="Times New Roman" w:cs="Times New Roman"/>
          <w:spacing w:val="-4"/>
        </w:rPr>
        <w:t xml:space="preserve"> </w:t>
      </w:r>
      <w:r w:rsidRPr="00807D7A">
        <w:rPr>
          <w:rFonts w:ascii="Times New Roman" w:hAnsi="Times New Roman" w:cs="Times New Roman"/>
        </w:rPr>
        <w:t>nos</w:t>
      </w:r>
      <w:r w:rsidRPr="00807D7A">
        <w:rPr>
          <w:rFonts w:ascii="Times New Roman" w:hAnsi="Times New Roman" w:cs="Times New Roman"/>
          <w:spacing w:val="-3"/>
        </w:rPr>
        <w:t xml:space="preserve"> </w:t>
      </w:r>
      <w:r w:rsidRPr="00807D7A">
        <w:rPr>
          <w:rFonts w:ascii="Times New Roman" w:hAnsi="Times New Roman" w:cs="Times New Roman"/>
        </w:rPr>
        <w:t>termos</w:t>
      </w:r>
      <w:r w:rsidRPr="00807D7A">
        <w:rPr>
          <w:rFonts w:ascii="Times New Roman" w:hAnsi="Times New Roman" w:cs="Times New Roman"/>
          <w:spacing w:val="-5"/>
        </w:rPr>
        <w:t xml:space="preserve"> </w:t>
      </w:r>
      <w:r w:rsidRPr="00807D7A">
        <w:rPr>
          <w:rFonts w:ascii="Times New Roman" w:hAnsi="Times New Roman" w:cs="Times New Roman"/>
        </w:rPr>
        <w:t>da</w:t>
      </w:r>
      <w:r w:rsidRPr="00807D7A">
        <w:rPr>
          <w:rFonts w:ascii="Times New Roman" w:hAnsi="Times New Roman" w:cs="Times New Roman"/>
          <w:spacing w:val="-5"/>
        </w:rPr>
        <w:t xml:space="preserve"> </w:t>
      </w:r>
      <w:hyperlink r:id="rId20" w:anchor="%3A~%3Atext%3DLEI%20N%C2%BA%2012.187%2C%20DE%2029%20DE%20DEZEMBRO%20DE%202009.%26text%3DInstitui%20a%20Pol%C3%ADtica%20Nacional%20sobre%2CPNMC%20e%20d%C3%A1%20outras%20provid%C3%AAncias">
        <w:r w:rsidRPr="00807D7A">
          <w:rPr>
            <w:rFonts w:ascii="Times New Roman" w:hAnsi="Times New Roman" w:cs="Times New Roman"/>
          </w:rPr>
          <w:t>Lei</w:t>
        </w:r>
        <w:r w:rsidRPr="00807D7A">
          <w:rPr>
            <w:rFonts w:ascii="Times New Roman" w:hAnsi="Times New Roman" w:cs="Times New Roman"/>
            <w:spacing w:val="-7"/>
          </w:rPr>
          <w:t xml:space="preserve"> </w:t>
        </w:r>
        <w:r w:rsidRPr="00807D7A">
          <w:rPr>
            <w:rFonts w:ascii="Times New Roman" w:hAnsi="Times New Roman" w:cs="Times New Roman"/>
          </w:rPr>
          <w:t>nº</w:t>
        </w:r>
        <w:r w:rsidRPr="00807D7A">
          <w:rPr>
            <w:rFonts w:ascii="Times New Roman" w:hAnsi="Times New Roman" w:cs="Times New Roman"/>
            <w:spacing w:val="-6"/>
          </w:rPr>
          <w:t xml:space="preserve"> </w:t>
        </w:r>
        <w:r w:rsidRPr="00807D7A">
          <w:rPr>
            <w:rFonts w:ascii="Times New Roman" w:hAnsi="Times New Roman" w:cs="Times New Roman"/>
            <w:spacing w:val="-2"/>
          </w:rPr>
          <w:t>12.187/09.</w:t>
        </w:r>
      </w:hyperlink>
    </w:p>
    <w:p w14:paraId="3FF52F4B" w14:textId="77777777" w:rsidR="000D06DB" w:rsidRPr="00807D7A" w:rsidRDefault="00BA0AC3">
      <w:pPr>
        <w:pStyle w:val="Corpodetexto"/>
        <w:spacing w:before="44"/>
        <w:ind w:left="0"/>
        <w:jc w:val="left"/>
        <w:rPr>
          <w:rFonts w:ascii="Times New Roman" w:hAnsi="Times New Roman" w:cs="Times New Roman"/>
        </w:rPr>
      </w:pPr>
      <w:r w:rsidRPr="00807D7A">
        <w:rPr>
          <w:rFonts w:ascii="Times New Roman" w:hAnsi="Times New Roman" w:cs="Times New Roman"/>
          <w:noProof/>
          <w:lang w:eastAsia="pt-BR"/>
        </w:rPr>
        <mc:AlternateContent>
          <mc:Choice Requires="wps">
            <w:drawing>
              <wp:anchor distT="0" distB="0" distL="0" distR="0" simplePos="0" relativeHeight="251591168" behindDoc="1" locked="0" layoutInCell="1" allowOverlap="1" wp14:anchorId="4F70C1F0" wp14:editId="33CCF526">
                <wp:simplePos x="0" y="0"/>
                <wp:positionH relativeFrom="page">
                  <wp:posOffset>1062532</wp:posOffset>
                </wp:positionH>
                <wp:positionV relativeFrom="paragraph">
                  <wp:posOffset>189564</wp:posOffset>
                </wp:positionV>
                <wp:extent cx="5798185" cy="18415"/>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BB11BF" id="Graphic 37" o:spid="_x0000_s1026" style="position:absolute;margin-left:83.65pt;margin-top:14.95pt;width:456.55pt;height:1.45pt;z-index:-2517253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" path="m5798185,12204l,12204r,6084l5798185,18288r,-6084xem5798185,l,,,6096r5798185,l5798185,xe" fillcolor="black" stroked="f">
                <v:path arrowok="t"/>
                <w10:wrap type="topAndBottom" anchorx="page"/>
              </v:shape>
            </w:pict>
          </mc:Fallback>
        </mc:AlternateContent>
      </w:r>
    </w:p>
    <w:p w14:paraId="3C24279D" w14:textId="77777777" w:rsidR="000D06DB" w:rsidRPr="00807D7A" w:rsidRDefault="00BA0AC3" w:rsidP="00286275">
      <w:pPr>
        <w:pStyle w:val="Ttulo2"/>
        <w:numPr>
          <w:ilvl w:val="0"/>
          <w:numId w:val="3"/>
        </w:numPr>
        <w:tabs>
          <w:tab w:val="left" w:pos="4144"/>
        </w:tabs>
        <w:spacing w:before="0"/>
        <w:ind w:left="426" w:hanging="284"/>
        <w:jc w:val="center"/>
        <w:rPr>
          <w:rFonts w:ascii="Times New Roman" w:hAnsi="Times New Roman" w:cs="Times New Roman"/>
          <w:sz w:val="24"/>
          <w:szCs w:val="24"/>
        </w:rPr>
      </w:pPr>
      <w:r w:rsidRPr="00807D7A">
        <w:rPr>
          <w:rFonts w:ascii="Times New Roman" w:hAnsi="Times New Roman" w:cs="Times New Roman"/>
          <w:sz w:val="24"/>
          <w:szCs w:val="24"/>
        </w:rPr>
        <w:t>DA</w:t>
      </w:r>
      <w:r w:rsidRPr="00807D7A">
        <w:rPr>
          <w:rFonts w:ascii="Times New Roman" w:hAnsi="Times New Roman" w:cs="Times New Roman"/>
          <w:spacing w:val="-4"/>
          <w:sz w:val="24"/>
          <w:szCs w:val="24"/>
        </w:rPr>
        <w:t xml:space="preserve"> </w:t>
      </w:r>
      <w:r w:rsidRPr="00807D7A">
        <w:rPr>
          <w:rFonts w:ascii="Times New Roman" w:hAnsi="Times New Roman" w:cs="Times New Roman"/>
          <w:spacing w:val="-2"/>
          <w:sz w:val="24"/>
          <w:szCs w:val="24"/>
        </w:rPr>
        <w:t>NEGOCIAÇÃO.</w:t>
      </w:r>
    </w:p>
    <w:p w14:paraId="521083EE" w14:textId="77777777" w:rsidR="000D06DB" w:rsidRPr="00807D7A" w:rsidRDefault="00BA0AC3">
      <w:pPr>
        <w:pStyle w:val="Corpodetexto"/>
        <w:spacing w:line="28" w:lineRule="exact"/>
        <w:ind w:left="114"/>
        <w:jc w:val="left"/>
        <w:rPr>
          <w:rFonts w:ascii="Times New Roman" w:hAnsi="Times New Roman" w:cs="Times New Roman"/>
          <w:sz w:val="2"/>
        </w:rPr>
      </w:pPr>
      <w:r w:rsidRPr="00807D7A">
        <w:rPr>
          <w:rFonts w:ascii="Times New Roman" w:hAnsi="Times New Roman" w:cs="Times New Roman"/>
          <w:noProof/>
          <w:sz w:val="2"/>
          <w:lang w:eastAsia="pt-BR"/>
        </w:rPr>
        <mc:AlternateContent>
          <mc:Choice Requires="wpg">
            <w:drawing>
              <wp:inline distT="0" distB="0" distL="0" distR="0" wp14:anchorId="58E57364" wp14:editId="7588B331">
                <wp:extent cx="5798185" cy="18415"/>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9" name="Graphic 3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F40D9E7" id="Group 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w1I3nowIAACgHAAAOAAAAAAAAAAAAAAAAAC4CAABk&#10;cnMvZTJvRG9jLnhtbFBLAQItABQABgAIAAAAIQDm8qYy2wAAAAMBAAAPAAAAAAAAAAAAAAAAAP0E&#10;AABkcnMvZG93bnJldi54bWxQSwUGAAAAAAQABADzAAAABQYAAAAA&#10;">
                <v:shape id="Graphic 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oaxcQA&#10;AADbAAAADwAAAGRycy9kb3ducmV2LnhtbESPS4vCQBCE74L/YegFL6KT1UU06yjiIj5Ovg7rrcn0&#10;JsFMT8iMJv57Z0HwWFTVV9R03phC3KlyuWUFn/0IBHFidc6pgvNp1RuDcB5ZY2GZFDzIwXzWbk0x&#10;1rbmA92PPhUBwi5GBZn3ZSylSzIy6Pq2JA7en60M+iCrVOoK6wA3hRxE0UgazDksZFjSMqPkerwZ&#10;BXTdLb/k1qwvenJZdzd+P/79qZXqfDSLbxCeGv8Ov9obrWA4gf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qGsX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5EA22FC1" w14:textId="076106C5" w:rsidR="000D06DB" w:rsidRPr="00807D7A"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 xml:space="preserve">Encerrada a etapa de envio de lances da sessão pública, na hipótese da proposta do primeiro colocado permanecer </w:t>
      </w:r>
      <w:r w:rsidR="005F51F5" w:rsidRPr="00807D7A">
        <w:rPr>
          <w:rFonts w:ascii="Times New Roman" w:hAnsi="Times New Roman" w:cs="Times New Roman"/>
          <w:szCs w:val="24"/>
        </w:rPr>
        <w:t>acima do valor estimado pela Administração</w:t>
      </w:r>
      <w:r w:rsidRPr="00807D7A">
        <w:rPr>
          <w:rFonts w:ascii="Times New Roman" w:hAnsi="Times New Roman" w:cs="Times New Roman"/>
          <w:szCs w:val="24"/>
        </w:rPr>
        <w:t>, o pregoeiro poderá negociar condições mais vantajosas, após definido o resultado do julgamento.</w:t>
      </w:r>
    </w:p>
    <w:p w14:paraId="0F0EE758" w14:textId="42CA9E98" w:rsidR="000D06DB" w:rsidRPr="00807D7A"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A negociação poderá ser feita com os demais licitantes, segundo a ordem de classificação inicialmente</w:t>
      </w:r>
      <w:r w:rsidRPr="00807D7A">
        <w:rPr>
          <w:rFonts w:ascii="Times New Roman" w:hAnsi="Times New Roman" w:cs="Times New Roman"/>
          <w:spacing w:val="-3"/>
          <w:szCs w:val="24"/>
        </w:rPr>
        <w:t xml:space="preserve"> </w:t>
      </w:r>
      <w:r w:rsidRPr="00807D7A">
        <w:rPr>
          <w:rFonts w:ascii="Times New Roman" w:hAnsi="Times New Roman" w:cs="Times New Roman"/>
          <w:szCs w:val="24"/>
        </w:rPr>
        <w:t>estabelecida,</w:t>
      </w:r>
      <w:r w:rsidRPr="00807D7A">
        <w:rPr>
          <w:rFonts w:ascii="Times New Roman" w:hAnsi="Times New Roman" w:cs="Times New Roman"/>
          <w:spacing w:val="-3"/>
          <w:szCs w:val="24"/>
        </w:rPr>
        <w:t xml:space="preserve"> </w:t>
      </w:r>
      <w:r w:rsidRPr="00807D7A">
        <w:rPr>
          <w:rFonts w:ascii="Times New Roman" w:hAnsi="Times New Roman" w:cs="Times New Roman"/>
          <w:szCs w:val="24"/>
        </w:rPr>
        <w:t>quando</w:t>
      </w:r>
      <w:r w:rsidRPr="00807D7A">
        <w:rPr>
          <w:rFonts w:ascii="Times New Roman" w:hAnsi="Times New Roman" w:cs="Times New Roman"/>
          <w:spacing w:val="-4"/>
          <w:szCs w:val="24"/>
        </w:rPr>
        <w:t xml:space="preserve"> </w:t>
      </w:r>
      <w:r w:rsidRPr="00807D7A">
        <w:rPr>
          <w:rFonts w:ascii="Times New Roman" w:hAnsi="Times New Roman" w:cs="Times New Roman"/>
          <w:szCs w:val="24"/>
        </w:rPr>
        <w:t>o</w:t>
      </w:r>
      <w:r w:rsidRPr="00807D7A">
        <w:rPr>
          <w:rFonts w:ascii="Times New Roman" w:hAnsi="Times New Roman" w:cs="Times New Roman"/>
          <w:spacing w:val="-5"/>
          <w:szCs w:val="24"/>
        </w:rPr>
        <w:t xml:space="preserve"> </w:t>
      </w:r>
      <w:r w:rsidRPr="00807D7A">
        <w:rPr>
          <w:rFonts w:ascii="Times New Roman" w:hAnsi="Times New Roman" w:cs="Times New Roman"/>
          <w:szCs w:val="24"/>
        </w:rPr>
        <w:t>primeiro</w:t>
      </w:r>
      <w:r w:rsidRPr="00807D7A">
        <w:rPr>
          <w:rFonts w:ascii="Times New Roman" w:hAnsi="Times New Roman" w:cs="Times New Roman"/>
          <w:spacing w:val="-5"/>
          <w:szCs w:val="24"/>
        </w:rPr>
        <w:t xml:space="preserve"> </w:t>
      </w:r>
      <w:r w:rsidRPr="00807D7A">
        <w:rPr>
          <w:rFonts w:ascii="Times New Roman" w:hAnsi="Times New Roman" w:cs="Times New Roman"/>
          <w:szCs w:val="24"/>
        </w:rPr>
        <w:t>colocado,</w:t>
      </w:r>
      <w:r w:rsidRPr="00807D7A">
        <w:rPr>
          <w:rFonts w:ascii="Times New Roman" w:hAnsi="Times New Roman" w:cs="Times New Roman"/>
          <w:spacing w:val="-5"/>
          <w:szCs w:val="24"/>
        </w:rPr>
        <w:t xml:space="preserve"> </w:t>
      </w:r>
      <w:r w:rsidRPr="00807D7A">
        <w:rPr>
          <w:rFonts w:ascii="Times New Roman" w:hAnsi="Times New Roman" w:cs="Times New Roman"/>
          <w:szCs w:val="24"/>
        </w:rPr>
        <w:t>mesmo</w:t>
      </w:r>
      <w:r w:rsidRPr="00807D7A">
        <w:rPr>
          <w:rFonts w:ascii="Times New Roman" w:hAnsi="Times New Roman" w:cs="Times New Roman"/>
          <w:spacing w:val="-5"/>
          <w:szCs w:val="24"/>
        </w:rPr>
        <w:t xml:space="preserve"> </w:t>
      </w:r>
      <w:r w:rsidRPr="00807D7A">
        <w:rPr>
          <w:rFonts w:ascii="Times New Roman" w:hAnsi="Times New Roman" w:cs="Times New Roman"/>
          <w:szCs w:val="24"/>
        </w:rPr>
        <w:t>após</w:t>
      </w:r>
      <w:r w:rsidRPr="00807D7A">
        <w:rPr>
          <w:rFonts w:ascii="Times New Roman" w:hAnsi="Times New Roman" w:cs="Times New Roman"/>
          <w:spacing w:val="-4"/>
          <w:szCs w:val="24"/>
        </w:rPr>
        <w:t xml:space="preserve"> </w:t>
      </w:r>
      <w:r w:rsidRPr="00807D7A">
        <w:rPr>
          <w:rFonts w:ascii="Times New Roman" w:hAnsi="Times New Roman" w:cs="Times New Roman"/>
          <w:szCs w:val="24"/>
        </w:rPr>
        <w:t>a</w:t>
      </w:r>
      <w:r w:rsidRPr="00807D7A">
        <w:rPr>
          <w:rFonts w:ascii="Times New Roman" w:hAnsi="Times New Roman" w:cs="Times New Roman"/>
          <w:spacing w:val="-6"/>
          <w:szCs w:val="24"/>
        </w:rPr>
        <w:t xml:space="preserve"> </w:t>
      </w:r>
      <w:r w:rsidRPr="00807D7A">
        <w:rPr>
          <w:rFonts w:ascii="Times New Roman" w:hAnsi="Times New Roman" w:cs="Times New Roman"/>
          <w:szCs w:val="24"/>
        </w:rPr>
        <w:t>negociação,</w:t>
      </w:r>
      <w:r w:rsidRPr="00807D7A">
        <w:rPr>
          <w:rFonts w:ascii="Times New Roman" w:hAnsi="Times New Roman" w:cs="Times New Roman"/>
          <w:spacing w:val="-5"/>
          <w:szCs w:val="24"/>
        </w:rPr>
        <w:t xml:space="preserve"> </w:t>
      </w:r>
      <w:r w:rsidRPr="00807D7A">
        <w:rPr>
          <w:rFonts w:ascii="Times New Roman" w:hAnsi="Times New Roman" w:cs="Times New Roman"/>
          <w:szCs w:val="24"/>
        </w:rPr>
        <w:t xml:space="preserve">for desclassificado em razão de sua proposta permanecer </w:t>
      </w:r>
      <w:r w:rsidR="00C3187F" w:rsidRPr="00807D7A">
        <w:rPr>
          <w:rFonts w:ascii="Times New Roman" w:hAnsi="Times New Roman" w:cs="Times New Roman"/>
          <w:szCs w:val="24"/>
        </w:rPr>
        <w:t>acima do valor</w:t>
      </w:r>
      <w:r w:rsidRPr="00807D7A">
        <w:rPr>
          <w:rFonts w:ascii="Times New Roman" w:hAnsi="Times New Roman" w:cs="Times New Roman"/>
          <w:szCs w:val="24"/>
        </w:rPr>
        <w:t xml:space="preserve"> mínimo definido pela Administração.</w:t>
      </w:r>
    </w:p>
    <w:p w14:paraId="49CDC17B" w14:textId="77777777" w:rsidR="000D06DB" w:rsidRPr="00807D7A"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 xml:space="preserve">A negociação será realizada por meio do sistema, podendo ser acompanhada pelos demais </w:t>
      </w:r>
      <w:r w:rsidRPr="00807D7A">
        <w:rPr>
          <w:rFonts w:ascii="Times New Roman" w:hAnsi="Times New Roman" w:cs="Times New Roman"/>
          <w:spacing w:val="-2"/>
          <w:szCs w:val="24"/>
        </w:rPr>
        <w:t>licitantes.</w:t>
      </w:r>
    </w:p>
    <w:p w14:paraId="75847375" w14:textId="77777777" w:rsidR="000D06DB" w:rsidRPr="00807D7A"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O</w:t>
      </w:r>
      <w:r w:rsidRPr="00807D7A">
        <w:rPr>
          <w:rFonts w:ascii="Times New Roman" w:hAnsi="Times New Roman" w:cs="Times New Roman"/>
          <w:spacing w:val="-10"/>
          <w:szCs w:val="24"/>
        </w:rPr>
        <w:t xml:space="preserve"> </w:t>
      </w:r>
      <w:r w:rsidRPr="00807D7A">
        <w:rPr>
          <w:rFonts w:ascii="Times New Roman" w:hAnsi="Times New Roman" w:cs="Times New Roman"/>
          <w:szCs w:val="24"/>
        </w:rPr>
        <w:t>resultado</w:t>
      </w:r>
      <w:r w:rsidRPr="00807D7A">
        <w:rPr>
          <w:rFonts w:ascii="Times New Roman" w:hAnsi="Times New Roman" w:cs="Times New Roman"/>
          <w:spacing w:val="-11"/>
          <w:szCs w:val="24"/>
        </w:rPr>
        <w:t xml:space="preserve"> </w:t>
      </w:r>
      <w:r w:rsidRPr="00807D7A">
        <w:rPr>
          <w:rFonts w:ascii="Times New Roman" w:hAnsi="Times New Roman" w:cs="Times New Roman"/>
          <w:szCs w:val="24"/>
        </w:rPr>
        <w:t>da</w:t>
      </w:r>
      <w:r w:rsidRPr="00807D7A">
        <w:rPr>
          <w:rFonts w:ascii="Times New Roman" w:hAnsi="Times New Roman" w:cs="Times New Roman"/>
          <w:spacing w:val="-9"/>
          <w:szCs w:val="24"/>
        </w:rPr>
        <w:t xml:space="preserve"> </w:t>
      </w:r>
      <w:r w:rsidRPr="00807D7A">
        <w:rPr>
          <w:rFonts w:ascii="Times New Roman" w:hAnsi="Times New Roman" w:cs="Times New Roman"/>
          <w:szCs w:val="24"/>
        </w:rPr>
        <w:t>negociação</w:t>
      </w:r>
      <w:r w:rsidRPr="00807D7A">
        <w:rPr>
          <w:rFonts w:ascii="Times New Roman" w:hAnsi="Times New Roman" w:cs="Times New Roman"/>
          <w:spacing w:val="-9"/>
          <w:szCs w:val="24"/>
        </w:rPr>
        <w:t xml:space="preserve"> </w:t>
      </w:r>
      <w:r w:rsidRPr="00807D7A">
        <w:rPr>
          <w:rFonts w:ascii="Times New Roman" w:hAnsi="Times New Roman" w:cs="Times New Roman"/>
          <w:szCs w:val="24"/>
        </w:rPr>
        <w:t>será</w:t>
      </w:r>
      <w:r w:rsidRPr="00807D7A">
        <w:rPr>
          <w:rFonts w:ascii="Times New Roman" w:hAnsi="Times New Roman" w:cs="Times New Roman"/>
          <w:spacing w:val="-11"/>
          <w:szCs w:val="24"/>
        </w:rPr>
        <w:t xml:space="preserve"> </w:t>
      </w:r>
      <w:r w:rsidRPr="00807D7A">
        <w:rPr>
          <w:rFonts w:ascii="Times New Roman" w:hAnsi="Times New Roman" w:cs="Times New Roman"/>
          <w:szCs w:val="24"/>
        </w:rPr>
        <w:t>divulgado</w:t>
      </w:r>
      <w:r w:rsidRPr="00807D7A">
        <w:rPr>
          <w:rFonts w:ascii="Times New Roman" w:hAnsi="Times New Roman" w:cs="Times New Roman"/>
          <w:spacing w:val="-12"/>
          <w:szCs w:val="24"/>
        </w:rPr>
        <w:t xml:space="preserve"> </w:t>
      </w:r>
      <w:r w:rsidRPr="00807D7A">
        <w:rPr>
          <w:rFonts w:ascii="Times New Roman" w:hAnsi="Times New Roman" w:cs="Times New Roman"/>
          <w:szCs w:val="24"/>
        </w:rPr>
        <w:t>a</w:t>
      </w:r>
      <w:r w:rsidRPr="00807D7A">
        <w:rPr>
          <w:rFonts w:ascii="Times New Roman" w:hAnsi="Times New Roman" w:cs="Times New Roman"/>
          <w:spacing w:val="-11"/>
          <w:szCs w:val="24"/>
        </w:rPr>
        <w:t xml:space="preserve"> </w:t>
      </w:r>
      <w:r w:rsidRPr="00807D7A">
        <w:rPr>
          <w:rFonts w:ascii="Times New Roman" w:hAnsi="Times New Roman" w:cs="Times New Roman"/>
          <w:szCs w:val="24"/>
        </w:rPr>
        <w:t>todos</w:t>
      </w:r>
      <w:r w:rsidRPr="00807D7A">
        <w:rPr>
          <w:rFonts w:ascii="Times New Roman" w:hAnsi="Times New Roman" w:cs="Times New Roman"/>
          <w:spacing w:val="-10"/>
          <w:szCs w:val="24"/>
        </w:rPr>
        <w:t xml:space="preserve"> </w:t>
      </w:r>
      <w:r w:rsidRPr="00807D7A">
        <w:rPr>
          <w:rFonts w:ascii="Times New Roman" w:hAnsi="Times New Roman" w:cs="Times New Roman"/>
          <w:szCs w:val="24"/>
        </w:rPr>
        <w:t>os</w:t>
      </w:r>
      <w:r w:rsidRPr="00807D7A">
        <w:rPr>
          <w:rFonts w:ascii="Times New Roman" w:hAnsi="Times New Roman" w:cs="Times New Roman"/>
          <w:spacing w:val="-10"/>
          <w:szCs w:val="24"/>
        </w:rPr>
        <w:t xml:space="preserve"> </w:t>
      </w:r>
      <w:r w:rsidRPr="00807D7A">
        <w:rPr>
          <w:rFonts w:ascii="Times New Roman" w:hAnsi="Times New Roman" w:cs="Times New Roman"/>
          <w:szCs w:val="24"/>
        </w:rPr>
        <w:t>licitantes</w:t>
      </w:r>
      <w:r w:rsidRPr="00807D7A">
        <w:rPr>
          <w:rFonts w:ascii="Times New Roman" w:hAnsi="Times New Roman" w:cs="Times New Roman"/>
          <w:spacing w:val="-10"/>
          <w:szCs w:val="24"/>
        </w:rPr>
        <w:t xml:space="preserve"> </w:t>
      </w:r>
      <w:r w:rsidRPr="00807D7A">
        <w:rPr>
          <w:rFonts w:ascii="Times New Roman" w:hAnsi="Times New Roman" w:cs="Times New Roman"/>
          <w:szCs w:val="24"/>
        </w:rPr>
        <w:t>e</w:t>
      </w:r>
      <w:r w:rsidRPr="00807D7A">
        <w:rPr>
          <w:rFonts w:ascii="Times New Roman" w:hAnsi="Times New Roman" w:cs="Times New Roman"/>
          <w:spacing w:val="-11"/>
          <w:szCs w:val="24"/>
        </w:rPr>
        <w:t xml:space="preserve"> </w:t>
      </w:r>
      <w:r w:rsidRPr="00807D7A">
        <w:rPr>
          <w:rFonts w:ascii="Times New Roman" w:hAnsi="Times New Roman" w:cs="Times New Roman"/>
          <w:szCs w:val="24"/>
        </w:rPr>
        <w:t>anexado</w:t>
      </w:r>
      <w:r w:rsidRPr="00807D7A">
        <w:rPr>
          <w:rFonts w:ascii="Times New Roman" w:hAnsi="Times New Roman" w:cs="Times New Roman"/>
          <w:spacing w:val="-9"/>
          <w:szCs w:val="24"/>
        </w:rPr>
        <w:t xml:space="preserve"> </w:t>
      </w:r>
      <w:r w:rsidRPr="00807D7A">
        <w:rPr>
          <w:rFonts w:ascii="Times New Roman" w:hAnsi="Times New Roman" w:cs="Times New Roman"/>
          <w:szCs w:val="24"/>
        </w:rPr>
        <w:t>aos</w:t>
      </w:r>
      <w:r w:rsidRPr="00807D7A">
        <w:rPr>
          <w:rFonts w:ascii="Times New Roman" w:hAnsi="Times New Roman" w:cs="Times New Roman"/>
          <w:spacing w:val="-10"/>
          <w:szCs w:val="24"/>
        </w:rPr>
        <w:t xml:space="preserve"> </w:t>
      </w:r>
      <w:r w:rsidRPr="00807D7A">
        <w:rPr>
          <w:rFonts w:ascii="Times New Roman" w:hAnsi="Times New Roman" w:cs="Times New Roman"/>
          <w:szCs w:val="24"/>
        </w:rPr>
        <w:t>autos</w:t>
      </w:r>
      <w:r w:rsidRPr="00807D7A">
        <w:rPr>
          <w:rFonts w:ascii="Times New Roman" w:hAnsi="Times New Roman" w:cs="Times New Roman"/>
          <w:spacing w:val="-10"/>
          <w:szCs w:val="24"/>
        </w:rPr>
        <w:t xml:space="preserve"> </w:t>
      </w:r>
      <w:r w:rsidRPr="00807D7A">
        <w:rPr>
          <w:rFonts w:ascii="Times New Roman" w:hAnsi="Times New Roman" w:cs="Times New Roman"/>
          <w:szCs w:val="24"/>
        </w:rPr>
        <w:t>do</w:t>
      </w:r>
      <w:r w:rsidRPr="00807D7A">
        <w:rPr>
          <w:rFonts w:ascii="Times New Roman" w:hAnsi="Times New Roman" w:cs="Times New Roman"/>
          <w:spacing w:val="-12"/>
          <w:szCs w:val="24"/>
        </w:rPr>
        <w:t xml:space="preserve"> </w:t>
      </w:r>
      <w:r w:rsidRPr="00807D7A">
        <w:rPr>
          <w:rFonts w:ascii="Times New Roman" w:hAnsi="Times New Roman" w:cs="Times New Roman"/>
          <w:szCs w:val="24"/>
        </w:rPr>
        <w:t xml:space="preserve">processo </w:t>
      </w:r>
      <w:r w:rsidRPr="00807D7A">
        <w:rPr>
          <w:rFonts w:ascii="Times New Roman" w:hAnsi="Times New Roman" w:cs="Times New Roman"/>
          <w:spacing w:val="-2"/>
          <w:szCs w:val="24"/>
        </w:rPr>
        <w:t>licitatório.</w:t>
      </w:r>
    </w:p>
    <w:p w14:paraId="754E3F4B" w14:textId="5616C5E8" w:rsidR="000D06DB" w:rsidRPr="00807D7A"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highlight w:val="yellow"/>
        </w:rPr>
        <w:t xml:space="preserve">O pregoeiro solicitará ao licitante mais bem </w:t>
      </w:r>
      <w:r w:rsidR="006B24F9" w:rsidRPr="00807D7A">
        <w:rPr>
          <w:rFonts w:ascii="Times New Roman" w:hAnsi="Times New Roman" w:cs="Times New Roman"/>
          <w:szCs w:val="24"/>
          <w:highlight w:val="yellow"/>
        </w:rPr>
        <w:t>classificado que, no prazo de 15</w:t>
      </w:r>
      <w:r w:rsidRPr="00807D7A">
        <w:rPr>
          <w:rFonts w:ascii="Times New Roman" w:hAnsi="Times New Roman" w:cs="Times New Roman"/>
          <w:szCs w:val="24"/>
          <w:highlight w:val="yellow"/>
        </w:rPr>
        <w:t xml:space="preserve"> (</w:t>
      </w:r>
      <w:r w:rsidR="006B24F9" w:rsidRPr="00807D7A">
        <w:rPr>
          <w:rFonts w:ascii="Times New Roman" w:hAnsi="Times New Roman" w:cs="Times New Roman"/>
          <w:szCs w:val="24"/>
          <w:highlight w:val="yellow"/>
        </w:rPr>
        <w:t>quinze</w:t>
      </w:r>
      <w:r w:rsidRPr="00807D7A">
        <w:rPr>
          <w:rFonts w:ascii="Times New Roman" w:hAnsi="Times New Roman" w:cs="Times New Roman"/>
          <w:szCs w:val="24"/>
          <w:highlight w:val="yellow"/>
        </w:rPr>
        <w:t>) minutos, envie a proposta adequada ao último lance ofertado após a negociação realizada, acompanhada, se for o caso, dos documentos complementares, quando necessários à confirmação daqueles exigidos neste Edital e já apresentados</w:t>
      </w:r>
      <w:r w:rsidRPr="00807D7A">
        <w:rPr>
          <w:rFonts w:ascii="Times New Roman" w:hAnsi="Times New Roman" w:cs="Times New Roman"/>
          <w:szCs w:val="24"/>
        </w:rPr>
        <w:t>.</w:t>
      </w:r>
    </w:p>
    <w:p w14:paraId="55DF20BF" w14:textId="77777777" w:rsidR="000D06DB" w:rsidRPr="00807D7A"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É facultado ao pregoeiro prorrogar o prazo estabelecido, a partir de solicitação fundamentada feita no chat pelo licitante, antes de findo o prazo.</w:t>
      </w:r>
    </w:p>
    <w:p w14:paraId="6BF82D01" w14:textId="38FA5F2A" w:rsidR="000D06DB" w:rsidRPr="00807D7A"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 xml:space="preserve">Após a negociação do </w:t>
      </w:r>
      <w:r w:rsidR="00C3187F" w:rsidRPr="00807D7A">
        <w:rPr>
          <w:rFonts w:ascii="Times New Roman" w:hAnsi="Times New Roman" w:cs="Times New Roman"/>
          <w:szCs w:val="24"/>
        </w:rPr>
        <w:t>valor</w:t>
      </w:r>
      <w:r w:rsidRPr="00807D7A">
        <w:rPr>
          <w:rFonts w:ascii="Times New Roman" w:hAnsi="Times New Roman" w:cs="Times New Roman"/>
          <w:szCs w:val="24"/>
        </w:rPr>
        <w:t xml:space="preserve">, o Pregoeiro iniciará a fase de negociação e julgamento da </w:t>
      </w:r>
      <w:r w:rsidRPr="00807D7A">
        <w:rPr>
          <w:rFonts w:ascii="Times New Roman" w:hAnsi="Times New Roman" w:cs="Times New Roman"/>
          <w:spacing w:val="-2"/>
          <w:szCs w:val="24"/>
        </w:rPr>
        <w:t>proposta.</w:t>
      </w:r>
    </w:p>
    <w:p w14:paraId="2AE3759A" w14:textId="77777777" w:rsidR="000D06DB" w:rsidRPr="00807D7A"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Não poderá haver desistência dos lances apresentados, sob pena de aplicação das penalidades previstas neste Edital.</w:t>
      </w:r>
    </w:p>
    <w:p w14:paraId="7EB22A64" w14:textId="77777777" w:rsidR="000D06DB" w:rsidRPr="00807D7A"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 w:val="24"/>
          <w:szCs w:val="24"/>
        </w:rPr>
      </w:pPr>
      <w:r w:rsidRPr="00807D7A">
        <w:rPr>
          <w:rFonts w:ascii="Times New Roman" w:hAnsi="Times New Roman" w:cs="Times New Roman"/>
          <w:szCs w:val="24"/>
        </w:rPr>
        <w:t>Encerrada</w:t>
      </w:r>
      <w:r w:rsidRPr="00807D7A">
        <w:rPr>
          <w:rFonts w:ascii="Times New Roman" w:hAnsi="Times New Roman" w:cs="Times New Roman"/>
          <w:spacing w:val="-11"/>
          <w:szCs w:val="24"/>
        </w:rPr>
        <w:t xml:space="preserve"> </w:t>
      </w:r>
      <w:r w:rsidRPr="00807D7A">
        <w:rPr>
          <w:rFonts w:ascii="Times New Roman" w:hAnsi="Times New Roman" w:cs="Times New Roman"/>
          <w:szCs w:val="24"/>
        </w:rPr>
        <w:t>a</w:t>
      </w:r>
      <w:r w:rsidRPr="00807D7A">
        <w:rPr>
          <w:rFonts w:ascii="Times New Roman" w:hAnsi="Times New Roman" w:cs="Times New Roman"/>
          <w:spacing w:val="-9"/>
          <w:szCs w:val="24"/>
        </w:rPr>
        <w:t xml:space="preserve"> </w:t>
      </w:r>
      <w:r w:rsidRPr="00807D7A">
        <w:rPr>
          <w:rFonts w:ascii="Times New Roman" w:hAnsi="Times New Roman" w:cs="Times New Roman"/>
          <w:szCs w:val="24"/>
        </w:rPr>
        <w:t>etapa</w:t>
      </w:r>
      <w:r w:rsidRPr="00807D7A">
        <w:rPr>
          <w:rFonts w:ascii="Times New Roman" w:hAnsi="Times New Roman" w:cs="Times New Roman"/>
          <w:spacing w:val="-9"/>
          <w:szCs w:val="24"/>
        </w:rPr>
        <w:t xml:space="preserve"> </w:t>
      </w:r>
      <w:r w:rsidRPr="00807D7A">
        <w:rPr>
          <w:rFonts w:ascii="Times New Roman" w:hAnsi="Times New Roman" w:cs="Times New Roman"/>
          <w:szCs w:val="24"/>
        </w:rPr>
        <w:t>de</w:t>
      </w:r>
      <w:r w:rsidRPr="00807D7A">
        <w:rPr>
          <w:rFonts w:ascii="Times New Roman" w:hAnsi="Times New Roman" w:cs="Times New Roman"/>
          <w:spacing w:val="-9"/>
          <w:szCs w:val="24"/>
        </w:rPr>
        <w:t xml:space="preserve"> </w:t>
      </w:r>
      <w:r w:rsidRPr="00807D7A">
        <w:rPr>
          <w:rFonts w:ascii="Times New Roman" w:hAnsi="Times New Roman" w:cs="Times New Roman"/>
          <w:szCs w:val="24"/>
        </w:rPr>
        <w:t>negociação,</w:t>
      </w:r>
      <w:r w:rsidRPr="00807D7A">
        <w:rPr>
          <w:rFonts w:ascii="Times New Roman" w:hAnsi="Times New Roman" w:cs="Times New Roman"/>
          <w:spacing w:val="-9"/>
          <w:szCs w:val="24"/>
        </w:rPr>
        <w:t xml:space="preserve"> </w:t>
      </w:r>
      <w:r w:rsidRPr="00807D7A">
        <w:rPr>
          <w:rFonts w:ascii="Times New Roman" w:hAnsi="Times New Roman" w:cs="Times New Roman"/>
          <w:szCs w:val="24"/>
        </w:rPr>
        <w:t>o</w:t>
      </w:r>
      <w:r w:rsidRPr="00807D7A">
        <w:rPr>
          <w:rFonts w:ascii="Times New Roman" w:hAnsi="Times New Roman" w:cs="Times New Roman"/>
          <w:spacing w:val="-11"/>
          <w:szCs w:val="24"/>
        </w:rPr>
        <w:t xml:space="preserve"> </w:t>
      </w:r>
      <w:r w:rsidRPr="00807D7A">
        <w:rPr>
          <w:rFonts w:ascii="Times New Roman" w:hAnsi="Times New Roman" w:cs="Times New Roman"/>
          <w:szCs w:val="24"/>
        </w:rPr>
        <w:t>pregoeiro</w:t>
      </w:r>
      <w:r w:rsidRPr="00807D7A">
        <w:rPr>
          <w:rFonts w:ascii="Times New Roman" w:hAnsi="Times New Roman" w:cs="Times New Roman"/>
          <w:spacing w:val="-9"/>
          <w:szCs w:val="24"/>
        </w:rPr>
        <w:t xml:space="preserve"> </w:t>
      </w:r>
      <w:r w:rsidRPr="00807D7A">
        <w:rPr>
          <w:rFonts w:ascii="Times New Roman" w:hAnsi="Times New Roman" w:cs="Times New Roman"/>
          <w:szCs w:val="24"/>
        </w:rPr>
        <w:t>verificará</w:t>
      </w:r>
      <w:r w:rsidRPr="00807D7A">
        <w:rPr>
          <w:rFonts w:ascii="Times New Roman" w:hAnsi="Times New Roman" w:cs="Times New Roman"/>
          <w:spacing w:val="-11"/>
          <w:szCs w:val="24"/>
        </w:rPr>
        <w:t xml:space="preserve"> </w:t>
      </w:r>
      <w:r w:rsidRPr="00807D7A">
        <w:rPr>
          <w:rFonts w:ascii="Times New Roman" w:hAnsi="Times New Roman" w:cs="Times New Roman"/>
          <w:szCs w:val="24"/>
        </w:rPr>
        <w:t>se</w:t>
      </w:r>
      <w:r w:rsidRPr="00807D7A">
        <w:rPr>
          <w:rFonts w:ascii="Times New Roman" w:hAnsi="Times New Roman" w:cs="Times New Roman"/>
          <w:spacing w:val="-11"/>
          <w:szCs w:val="24"/>
        </w:rPr>
        <w:t xml:space="preserve"> </w:t>
      </w:r>
      <w:r w:rsidRPr="00807D7A">
        <w:rPr>
          <w:rFonts w:ascii="Times New Roman" w:hAnsi="Times New Roman" w:cs="Times New Roman"/>
          <w:szCs w:val="24"/>
        </w:rPr>
        <w:t>o</w:t>
      </w:r>
      <w:r w:rsidRPr="00807D7A">
        <w:rPr>
          <w:rFonts w:ascii="Times New Roman" w:hAnsi="Times New Roman" w:cs="Times New Roman"/>
          <w:spacing w:val="-9"/>
          <w:szCs w:val="24"/>
        </w:rPr>
        <w:t xml:space="preserve"> </w:t>
      </w:r>
      <w:r w:rsidRPr="00807D7A">
        <w:rPr>
          <w:rFonts w:ascii="Times New Roman" w:hAnsi="Times New Roman" w:cs="Times New Roman"/>
          <w:szCs w:val="24"/>
        </w:rPr>
        <w:t>licitante</w:t>
      </w:r>
      <w:r w:rsidRPr="00807D7A">
        <w:rPr>
          <w:rFonts w:ascii="Times New Roman" w:hAnsi="Times New Roman" w:cs="Times New Roman"/>
          <w:spacing w:val="-10"/>
          <w:szCs w:val="24"/>
        </w:rPr>
        <w:t xml:space="preserve"> </w:t>
      </w:r>
      <w:r w:rsidRPr="00807D7A">
        <w:rPr>
          <w:rFonts w:ascii="Times New Roman" w:hAnsi="Times New Roman" w:cs="Times New Roman"/>
          <w:szCs w:val="24"/>
        </w:rPr>
        <w:t>provisoriamente</w:t>
      </w:r>
      <w:r w:rsidRPr="00807D7A">
        <w:rPr>
          <w:rFonts w:ascii="Times New Roman" w:hAnsi="Times New Roman" w:cs="Times New Roman"/>
          <w:spacing w:val="-12"/>
          <w:szCs w:val="24"/>
        </w:rPr>
        <w:t xml:space="preserve"> </w:t>
      </w:r>
      <w:r w:rsidRPr="00807D7A">
        <w:rPr>
          <w:rFonts w:ascii="Times New Roman" w:hAnsi="Times New Roman" w:cs="Times New Roman"/>
          <w:szCs w:val="24"/>
        </w:rPr>
        <w:t>classificado em</w:t>
      </w:r>
      <w:r w:rsidRPr="00807D7A">
        <w:rPr>
          <w:rFonts w:ascii="Times New Roman" w:hAnsi="Times New Roman" w:cs="Times New Roman"/>
          <w:spacing w:val="-2"/>
          <w:szCs w:val="24"/>
        </w:rPr>
        <w:t xml:space="preserve"> </w:t>
      </w:r>
      <w:r w:rsidRPr="00807D7A">
        <w:rPr>
          <w:rFonts w:ascii="Times New Roman" w:hAnsi="Times New Roman" w:cs="Times New Roman"/>
          <w:szCs w:val="24"/>
        </w:rPr>
        <w:t>primeiro</w:t>
      </w:r>
      <w:r w:rsidRPr="00807D7A">
        <w:rPr>
          <w:rFonts w:ascii="Times New Roman" w:hAnsi="Times New Roman" w:cs="Times New Roman"/>
          <w:spacing w:val="-6"/>
          <w:szCs w:val="24"/>
        </w:rPr>
        <w:t xml:space="preserve"> </w:t>
      </w:r>
      <w:r w:rsidRPr="00807D7A">
        <w:rPr>
          <w:rFonts w:ascii="Times New Roman" w:hAnsi="Times New Roman" w:cs="Times New Roman"/>
          <w:szCs w:val="24"/>
        </w:rPr>
        <w:t>lugar</w:t>
      </w:r>
      <w:r w:rsidRPr="00807D7A">
        <w:rPr>
          <w:rFonts w:ascii="Times New Roman" w:hAnsi="Times New Roman" w:cs="Times New Roman"/>
          <w:spacing w:val="-6"/>
          <w:szCs w:val="24"/>
        </w:rPr>
        <w:t xml:space="preserve"> </w:t>
      </w:r>
      <w:r w:rsidRPr="00807D7A">
        <w:rPr>
          <w:rFonts w:ascii="Times New Roman" w:hAnsi="Times New Roman" w:cs="Times New Roman"/>
          <w:szCs w:val="24"/>
        </w:rPr>
        <w:t>atende</w:t>
      </w:r>
      <w:r w:rsidRPr="00807D7A">
        <w:rPr>
          <w:rFonts w:ascii="Times New Roman" w:hAnsi="Times New Roman" w:cs="Times New Roman"/>
          <w:spacing w:val="-6"/>
          <w:szCs w:val="24"/>
        </w:rPr>
        <w:t xml:space="preserve"> </w:t>
      </w:r>
      <w:r w:rsidRPr="00807D7A">
        <w:rPr>
          <w:rFonts w:ascii="Times New Roman" w:hAnsi="Times New Roman" w:cs="Times New Roman"/>
          <w:szCs w:val="24"/>
        </w:rPr>
        <w:t>às</w:t>
      </w:r>
      <w:r w:rsidRPr="00807D7A">
        <w:rPr>
          <w:rFonts w:ascii="Times New Roman" w:hAnsi="Times New Roman" w:cs="Times New Roman"/>
          <w:spacing w:val="-5"/>
          <w:szCs w:val="24"/>
        </w:rPr>
        <w:t xml:space="preserve"> </w:t>
      </w:r>
      <w:r w:rsidRPr="00807D7A">
        <w:rPr>
          <w:rFonts w:ascii="Times New Roman" w:hAnsi="Times New Roman" w:cs="Times New Roman"/>
          <w:szCs w:val="24"/>
        </w:rPr>
        <w:t>condições</w:t>
      </w:r>
      <w:r w:rsidRPr="00807D7A">
        <w:rPr>
          <w:rFonts w:ascii="Times New Roman" w:hAnsi="Times New Roman" w:cs="Times New Roman"/>
          <w:spacing w:val="-5"/>
          <w:szCs w:val="24"/>
        </w:rPr>
        <w:t xml:space="preserve"> </w:t>
      </w:r>
      <w:r w:rsidRPr="00807D7A">
        <w:rPr>
          <w:rFonts w:ascii="Times New Roman" w:hAnsi="Times New Roman" w:cs="Times New Roman"/>
          <w:szCs w:val="24"/>
        </w:rPr>
        <w:t>de</w:t>
      </w:r>
      <w:r w:rsidRPr="00807D7A">
        <w:rPr>
          <w:rFonts w:ascii="Times New Roman" w:hAnsi="Times New Roman" w:cs="Times New Roman"/>
          <w:spacing w:val="-6"/>
          <w:szCs w:val="24"/>
        </w:rPr>
        <w:t xml:space="preserve"> </w:t>
      </w:r>
      <w:r w:rsidRPr="00807D7A">
        <w:rPr>
          <w:rFonts w:ascii="Times New Roman" w:hAnsi="Times New Roman" w:cs="Times New Roman"/>
          <w:szCs w:val="24"/>
        </w:rPr>
        <w:t>participação</w:t>
      </w:r>
      <w:r w:rsidRPr="00807D7A">
        <w:rPr>
          <w:rFonts w:ascii="Times New Roman" w:hAnsi="Times New Roman" w:cs="Times New Roman"/>
          <w:spacing w:val="-6"/>
          <w:szCs w:val="24"/>
        </w:rPr>
        <w:t xml:space="preserve"> </w:t>
      </w:r>
      <w:r w:rsidRPr="00807D7A">
        <w:rPr>
          <w:rFonts w:ascii="Times New Roman" w:hAnsi="Times New Roman" w:cs="Times New Roman"/>
          <w:szCs w:val="24"/>
        </w:rPr>
        <w:t>no</w:t>
      </w:r>
      <w:r w:rsidRPr="00807D7A">
        <w:rPr>
          <w:rFonts w:ascii="Times New Roman" w:hAnsi="Times New Roman" w:cs="Times New Roman"/>
          <w:spacing w:val="-6"/>
          <w:szCs w:val="24"/>
        </w:rPr>
        <w:t xml:space="preserve"> </w:t>
      </w:r>
      <w:r w:rsidRPr="00807D7A">
        <w:rPr>
          <w:rFonts w:ascii="Times New Roman" w:hAnsi="Times New Roman" w:cs="Times New Roman"/>
          <w:szCs w:val="24"/>
        </w:rPr>
        <w:t>certame,</w:t>
      </w:r>
      <w:r w:rsidRPr="00807D7A">
        <w:rPr>
          <w:rFonts w:ascii="Times New Roman" w:hAnsi="Times New Roman" w:cs="Times New Roman"/>
          <w:spacing w:val="-6"/>
          <w:szCs w:val="24"/>
        </w:rPr>
        <w:t xml:space="preserve"> </w:t>
      </w:r>
      <w:r w:rsidRPr="00807D7A">
        <w:rPr>
          <w:rFonts w:ascii="Times New Roman" w:hAnsi="Times New Roman" w:cs="Times New Roman"/>
          <w:szCs w:val="24"/>
        </w:rPr>
        <w:t>conforme</w:t>
      </w:r>
      <w:r w:rsidRPr="00807D7A">
        <w:rPr>
          <w:rFonts w:ascii="Times New Roman" w:hAnsi="Times New Roman" w:cs="Times New Roman"/>
          <w:spacing w:val="-6"/>
          <w:szCs w:val="24"/>
        </w:rPr>
        <w:t xml:space="preserve"> </w:t>
      </w:r>
      <w:r w:rsidRPr="00807D7A">
        <w:rPr>
          <w:rFonts w:ascii="Times New Roman" w:hAnsi="Times New Roman" w:cs="Times New Roman"/>
          <w:szCs w:val="24"/>
        </w:rPr>
        <w:t>previsto</w:t>
      </w:r>
      <w:r w:rsidRPr="00807D7A">
        <w:rPr>
          <w:rFonts w:ascii="Times New Roman" w:hAnsi="Times New Roman" w:cs="Times New Roman"/>
          <w:spacing w:val="-5"/>
          <w:szCs w:val="24"/>
        </w:rPr>
        <w:t xml:space="preserve"> </w:t>
      </w:r>
      <w:r w:rsidRPr="00807D7A">
        <w:rPr>
          <w:rFonts w:ascii="Times New Roman" w:hAnsi="Times New Roman" w:cs="Times New Roman"/>
          <w:szCs w:val="24"/>
        </w:rPr>
        <w:t>no</w:t>
      </w:r>
      <w:r w:rsidRPr="00807D7A">
        <w:rPr>
          <w:rFonts w:ascii="Times New Roman" w:hAnsi="Times New Roman" w:cs="Times New Roman"/>
          <w:spacing w:val="-6"/>
          <w:szCs w:val="24"/>
        </w:rPr>
        <w:t xml:space="preserve"> </w:t>
      </w:r>
      <w:r w:rsidRPr="00807D7A">
        <w:rPr>
          <w:rFonts w:ascii="Times New Roman" w:hAnsi="Times New Roman" w:cs="Times New Roman"/>
          <w:szCs w:val="24"/>
        </w:rPr>
        <w:t>art.</w:t>
      </w:r>
      <w:r w:rsidRPr="00807D7A">
        <w:rPr>
          <w:rFonts w:ascii="Times New Roman" w:hAnsi="Times New Roman" w:cs="Times New Roman"/>
          <w:spacing w:val="-4"/>
          <w:szCs w:val="24"/>
        </w:rPr>
        <w:t xml:space="preserve"> </w:t>
      </w:r>
      <w:r w:rsidRPr="00807D7A">
        <w:rPr>
          <w:rFonts w:ascii="Times New Roman" w:hAnsi="Times New Roman" w:cs="Times New Roman"/>
          <w:szCs w:val="24"/>
        </w:rPr>
        <w:t>14</w:t>
      </w:r>
      <w:r w:rsidRPr="00807D7A">
        <w:rPr>
          <w:rFonts w:ascii="Times New Roman" w:hAnsi="Times New Roman" w:cs="Times New Roman"/>
          <w:spacing w:val="-6"/>
          <w:szCs w:val="24"/>
        </w:rPr>
        <w:t xml:space="preserve"> </w:t>
      </w:r>
      <w:r w:rsidRPr="00807D7A">
        <w:rPr>
          <w:rFonts w:ascii="Times New Roman" w:hAnsi="Times New Roman" w:cs="Times New Roman"/>
          <w:szCs w:val="24"/>
        </w:rPr>
        <w:t>da</w:t>
      </w:r>
      <w:r w:rsidRPr="00807D7A">
        <w:rPr>
          <w:rFonts w:ascii="Times New Roman" w:hAnsi="Times New Roman" w:cs="Times New Roman"/>
          <w:spacing w:val="-6"/>
          <w:szCs w:val="24"/>
        </w:rPr>
        <w:t xml:space="preserve"> </w:t>
      </w:r>
      <w:r w:rsidRPr="00807D7A">
        <w:rPr>
          <w:rFonts w:ascii="Times New Roman" w:hAnsi="Times New Roman" w:cs="Times New Roman"/>
          <w:szCs w:val="24"/>
        </w:rPr>
        <w:t>Lei Federal nº 14.133/21, legislação correlata e cláusula segunda do Edital, especialmente quanto à existência de sanção que impeça a participação no certame ou a futura contratação, mediante a consulta aos seguintes cadastros.</w:t>
      </w:r>
    </w:p>
    <w:p w14:paraId="14114726" w14:textId="77777777" w:rsidR="000D06DB" w:rsidRPr="00807D7A" w:rsidRDefault="00BA0AC3">
      <w:pPr>
        <w:pStyle w:val="Corpodetexto"/>
        <w:spacing w:before="12"/>
        <w:ind w:left="0"/>
        <w:jc w:val="left"/>
        <w:rPr>
          <w:rFonts w:ascii="Times New Roman" w:hAnsi="Times New Roman" w:cs="Times New Roman"/>
        </w:rPr>
      </w:pPr>
      <w:r w:rsidRPr="00807D7A">
        <w:rPr>
          <w:rFonts w:ascii="Times New Roman" w:hAnsi="Times New Roman" w:cs="Times New Roman"/>
          <w:noProof/>
          <w:lang w:eastAsia="pt-BR"/>
        </w:rPr>
        <mc:AlternateContent>
          <mc:Choice Requires="wps">
            <w:drawing>
              <wp:anchor distT="0" distB="0" distL="0" distR="0" simplePos="0" relativeHeight="251593216" behindDoc="1" locked="0" layoutInCell="1" allowOverlap="1" wp14:anchorId="184F6646" wp14:editId="39134E7E">
                <wp:simplePos x="0" y="0"/>
                <wp:positionH relativeFrom="page">
                  <wp:posOffset>1062532</wp:posOffset>
                </wp:positionH>
                <wp:positionV relativeFrom="paragraph">
                  <wp:posOffset>169061</wp:posOffset>
                </wp:positionV>
                <wp:extent cx="5798185" cy="1841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68AB46" id="Graphic 40" o:spid="_x0000_s1026" style="position:absolute;margin-left:83.65pt;margin-top:13.3pt;width:456.55pt;height:1.45pt;z-index:-2517232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0kVgIAAPQ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edllmZz&#10;Sjj60uwi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75E34A5A" w14:textId="61F09AA3" w:rsidR="000D06DB" w:rsidRPr="00807D7A" w:rsidRDefault="00BA0AC3" w:rsidP="00286275">
      <w:pPr>
        <w:pStyle w:val="Ttulo2"/>
        <w:numPr>
          <w:ilvl w:val="0"/>
          <w:numId w:val="3"/>
        </w:numPr>
        <w:tabs>
          <w:tab w:val="left" w:pos="3362"/>
        </w:tabs>
        <w:spacing w:before="0"/>
        <w:ind w:left="567" w:hanging="425"/>
        <w:jc w:val="center"/>
        <w:rPr>
          <w:rFonts w:ascii="Times New Roman" w:hAnsi="Times New Roman" w:cs="Times New Roman"/>
          <w:sz w:val="24"/>
          <w:szCs w:val="24"/>
        </w:rPr>
      </w:pPr>
      <w:r w:rsidRPr="00807D7A">
        <w:rPr>
          <w:rFonts w:ascii="Times New Roman" w:hAnsi="Times New Roman" w:cs="Times New Roman"/>
          <w:sz w:val="24"/>
          <w:szCs w:val="24"/>
        </w:rPr>
        <w:t>DA</w:t>
      </w:r>
      <w:r w:rsidRPr="00807D7A">
        <w:rPr>
          <w:rFonts w:ascii="Times New Roman" w:hAnsi="Times New Roman" w:cs="Times New Roman"/>
          <w:spacing w:val="-6"/>
          <w:sz w:val="24"/>
          <w:szCs w:val="24"/>
        </w:rPr>
        <w:t xml:space="preserve"> </w:t>
      </w:r>
      <w:r w:rsidRPr="00807D7A">
        <w:rPr>
          <w:rFonts w:ascii="Times New Roman" w:hAnsi="Times New Roman" w:cs="Times New Roman"/>
          <w:sz w:val="24"/>
          <w:szCs w:val="24"/>
        </w:rPr>
        <w:t>ACEITAÇÃO</w:t>
      </w:r>
      <w:r w:rsidRPr="00807D7A">
        <w:rPr>
          <w:rFonts w:ascii="Times New Roman" w:hAnsi="Times New Roman" w:cs="Times New Roman"/>
          <w:spacing w:val="-5"/>
          <w:sz w:val="24"/>
          <w:szCs w:val="24"/>
        </w:rPr>
        <w:t xml:space="preserve"> </w:t>
      </w:r>
      <w:r w:rsidRPr="00807D7A">
        <w:rPr>
          <w:rFonts w:ascii="Times New Roman" w:hAnsi="Times New Roman" w:cs="Times New Roman"/>
          <w:sz w:val="24"/>
          <w:szCs w:val="24"/>
        </w:rPr>
        <w:t>DA</w:t>
      </w:r>
      <w:r w:rsidRPr="00807D7A">
        <w:rPr>
          <w:rFonts w:ascii="Times New Roman" w:hAnsi="Times New Roman" w:cs="Times New Roman"/>
          <w:spacing w:val="-8"/>
          <w:sz w:val="24"/>
          <w:szCs w:val="24"/>
        </w:rPr>
        <w:t xml:space="preserve"> </w:t>
      </w:r>
      <w:r w:rsidRPr="00807D7A">
        <w:rPr>
          <w:rFonts w:ascii="Times New Roman" w:hAnsi="Times New Roman" w:cs="Times New Roman"/>
          <w:spacing w:val="-2"/>
          <w:sz w:val="24"/>
          <w:szCs w:val="24"/>
        </w:rPr>
        <w:t>PROPOSTA</w:t>
      </w:r>
    </w:p>
    <w:p w14:paraId="2BA85ED3" w14:textId="77777777" w:rsidR="000D06DB" w:rsidRPr="00807D7A" w:rsidRDefault="00BA0AC3">
      <w:pPr>
        <w:pStyle w:val="Corpodetexto"/>
        <w:spacing w:line="28" w:lineRule="exact"/>
        <w:ind w:left="114"/>
        <w:jc w:val="left"/>
        <w:rPr>
          <w:rFonts w:ascii="Times New Roman" w:hAnsi="Times New Roman" w:cs="Times New Roman"/>
          <w:sz w:val="2"/>
        </w:rPr>
      </w:pPr>
      <w:r w:rsidRPr="00807D7A">
        <w:rPr>
          <w:rFonts w:ascii="Times New Roman" w:hAnsi="Times New Roman" w:cs="Times New Roman"/>
          <w:noProof/>
          <w:sz w:val="2"/>
          <w:lang w:eastAsia="pt-BR"/>
        </w:rPr>
        <mc:AlternateContent>
          <mc:Choice Requires="wpg">
            <w:drawing>
              <wp:inline distT="0" distB="0" distL="0" distR="0" wp14:anchorId="34B7010E" wp14:editId="6BB04249">
                <wp:extent cx="5798185" cy="18415"/>
                <wp:effectExtent l="0" t="0" r="0" b="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2" name="Graphic 4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522C7B" id="Group 4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K1n/efAgAAKAcAAA4AAAAAAAAAAAAAAAAALgIAAGRycy9l&#10;Mm9Eb2MueG1sUEsBAi0AFAAGAAgAAAAhAObypjLbAAAAAwEAAA8AAAAAAAAAAAAAAAAA+QQAAGRy&#10;cy9kb3ducmV2LnhtbFBLBQYAAAAABAAEAPMAAAABBgAAAAA=&#10;">
                <v:shape id="Graphic 4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j7ycUA&#10;AADbAAAADwAAAGRycy9kb3ducmV2LnhtbESPT2vCQBTE74V+h+UVvEjdKCI2dSNiKf45aeyhuT2y&#10;r0lI9m3Irib99l1B6HGYmd8wq/VgGnGjzlWWFUwnEQji3OqKCwVfl8/XJQjnkTU2lknBLzlYJ89P&#10;K4y17flMt9QXIkDYxaig9L6NpXR5SQbdxLbEwfuxnUEfZFdI3WEf4KaRsyhaSIMVh4USW9qWlNfp&#10;1Sig+ridy4PZZfot2433/rT8/uiVGr0Mm3cQngb/H36091rBfAb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yPvJ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754A8F81" w14:textId="0564F8D2"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O</w:t>
      </w:r>
      <w:r w:rsidRPr="00807D7A">
        <w:rPr>
          <w:rFonts w:ascii="Times New Roman" w:hAnsi="Times New Roman" w:cs="Times New Roman"/>
          <w:spacing w:val="-3"/>
          <w:szCs w:val="24"/>
        </w:rPr>
        <w:t xml:space="preserve"> </w:t>
      </w:r>
      <w:r w:rsidRPr="00807D7A">
        <w:rPr>
          <w:rFonts w:ascii="Times New Roman" w:hAnsi="Times New Roman" w:cs="Times New Roman"/>
          <w:szCs w:val="24"/>
        </w:rPr>
        <w:t>Pregoeiro</w:t>
      </w:r>
      <w:r w:rsidRPr="00807D7A">
        <w:rPr>
          <w:rFonts w:ascii="Times New Roman" w:hAnsi="Times New Roman" w:cs="Times New Roman"/>
          <w:spacing w:val="-3"/>
          <w:szCs w:val="24"/>
        </w:rPr>
        <w:t xml:space="preserve"> </w:t>
      </w:r>
      <w:r w:rsidRPr="00807D7A">
        <w:rPr>
          <w:rFonts w:ascii="Times New Roman" w:hAnsi="Times New Roman" w:cs="Times New Roman"/>
          <w:szCs w:val="24"/>
        </w:rPr>
        <w:t>examinará</w:t>
      </w:r>
      <w:r w:rsidRPr="00807D7A">
        <w:rPr>
          <w:rFonts w:ascii="Times New Roman" w:hAnsi="Times New Roman" w:cs="Times New Roman"/>
          <w:spacing w:val="-4"/>
          <w:szCs w:val="24"/>
        </w:rPr>
        <w:t xml:space="preserve"> </w:t>
      </w:r>
      <w:r w:rsidRPr="00807D7A">
        <w:rPr>
          <w:rFonts w:ascii="Times New Roman" w:hAnsi="Times New Roman" w:cs="Times New Roman"/>
          <w:szCs w:val="24"/>
        </w:rPr>
        <w:t>a</w:t>
      </w:r>
      <w:r w:rsidRPr="00807D7A">
        <w:rPr>
          <w:rFonts w:ascii="Times New Roman" w:hAnsi="Times New Roman" w:cs="Times New Roman"/>
          <w:spacing w:val="-5"/>
          <w:szCs w:val="24"/>
        </w:rPr>
        <w:t xml:space="preserve"> </w:t>
      </w:r>
      <w:r w:rsidRPr="00807D7A">
        <w:rPr>
          <w:rFonts w:ascii="Times New Roman" w:hAnsi="Times New Roman" w:cs="Times New Roman"/>
          <w:szCs w:val="24"/>
        </w:rPr>
        <w:t>proposta</w:t>
      </w:r>
      <w:r w:rsidRPr="00807D7A">
        <w:rPr>
          <w:rFonts w:ascii="Times New Roman" w:hAnsi="Times New Roman" w:cs="Times New Roman"/>
          <w:spacing w:val="-5"/>
          <w:szCs w:val="24"/>
        </w:rPr>
        <w:t xml:space="preserve"> </w:t>
      </w:r>
      <w:r w:rsidRPr="00807D7A">
        <w:rPr>
          <w:rFonts w:ascii="Times New Roman" w:hAnsi="Times New Roman" w:cs="Times New Roman"/>
          <w:szCs w:val="24"/>
        </w:rPr>
        <w:t>mais</w:t>
      </w:r>
      <w:r w:rsidRPr="00807D7A">
        <w:rPr>
          <w:rFonts w:ascii="Times New Roman" w:hAnsi="Times New Roman" w:cs="Times New Roman"/>
          <w:spacing w:val="-3"/>
          <w:szCs w:val="24"/>
        </w:rPr>
        <w:t xml:space="preserve"> </w:t>
      </w:r>
      <w:r w:rsidRPr="00807D7A">
        <w:rPr>
          <w:rFonts w:ascii="Times New Roman" w:hAnsi="Times New Roman" w:cs="Times New Roman"/>
          <w:szCs w:val="24"/>
        </w:rPr>
        <w:t>bem classificada</w:t>
      </w:r>
      <w:r w:rsidRPr="00807D7A">
        <w:rPr>
          <w:rFonts w:ascii="Times New Roman" w:hAnsi="Times New Roman" w:cs="Times New Roman"/>
          <w:spacing w:val="-3"/>
          <w:szCs w:val="24"/>
        </w:rPr>
        <w:t xml:space="preserve"> </w:t>
      </w:r>
      <w:r w:rsidRPr="00807D7A">
        <w:rPr>
          <w:rFonts w:ascii="Times New Roman" w:hAnsi="Times New Roman" w:cs="Times New Roman"/>
          <w:szCs w:val="24"/>
        </w:rPr>
        <w:t>quanto</w:t>
      </w:r>
      <w:r w:rsidRPr="00807D7A">
        <w:rPr>
          <w:rFonts w:ascii="Times New Roman" w:hAnsi="Times New Roman" w:cs="Times New Roman"/>
          <w:spacing w:val="-3"/>
          <w:szCs w:val="24"/>
        </w:rPr>
        <w:t xml:space="preserve"> </w:t>
      </w:r>
      <w:r w:rsidRPr="00807D7A">
        <w:rPr>
          <w:rFonts w:ascii="Times New Roman" w:hAnsi="Times New Roman" w:cs="Times New Roman"/>
          <w:szCs w:val="24"/>
        </w:rPr>
        <w:t>à</w:t>
      </w:r>
      <w:r w:rsidRPr="00807D7A">
        <w:rPr>
          <w:rFonts w:ascii="Times New Roman" w:hAnsi="Times New Roman" w:cs="Times New Roman"/>
          <w:spacing w:val="-4"/>
          <w:szCs w:val="24"/>
        </w:rPr>
        <w:t xml:space="preserve"> </w:t>
      </w:r>
      <w:r w:rsidRPr="00807D7A">
        <w:rPr>
          <w:rFonts w:ascii="Times New Roman" w:hAnsi="Times New Roman" w:cs="Times New Roman"/>
          <w:szCs w:val="24"/>
        </w:rPr>
        <w:t>compatibilidade</w:t>
      </w:r>
      <w:r w:rsidRPr="00807D7A">
        <w:rPr>
          <w:rFonts w:ascii="Times New Roman" w:hAnsi="Times New Roman" w:cs="Times New Roman"/>
          <w:spacing w:val="-5"/>
          <w:szCs w:val="24"/>
        </w:rPr>
        <w:t xml:space="preserve"> </w:t>
      </w:r>
      <w:r w:rsidRPr="00807D7A">
        <w:rPr>
          <w:rFonts w:ascii="Times New Roman" w:hAnsi="Times New Roman" w:cs="Times New Roman"/>
          <w:szCs w:val="24"/>
        </w:rPr>
        <w:t xml:space="preserve">do </w:t>
      </w:r>
      <w:r w:rsidR="00C3187F" w:rsidRPr="00807D7A">
        <w:rPr>
          <w:rFonts w:ascii="Times New Roman" w:hAnsi="Times New Roman" w:cs="Times New Roman"/>
          <w:szCs w:val="24"/>
        </w:rPr>
        <w:t>valor</w:t>
      </w:r>
      <w:r w:rsidRPr="00807D7A">
        <w:rPr>
          <w:rFonts w:ascii="Times New Roman" w:hAnsi="Times New Roman" w:cs="Times New Roman"/>
          <w:szCs w:val="24"/>
        </w:rPr>
        <w:t xml:space="preserve"> ofertado com o valor estimado e sua compatibilidade com as especificações técnicas do objeto.</w:t>
      </w:r>
    </w:p>
    <w:p w14:paraId="4870334F"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lastRenderedPageBreak/>
        <w:t>O</w:t>
      </w:r>
      <w:r w:rsidRPr="00807D7A">
        <w:rPr>
          <w:rFonts w:ascii="Times New Roman" w:hAnsi="Times New Roman" w:cs="Times New Roman"/>
          <w:spacing w:val="-14"/>
          <w:szCs w:val="24"/>
        </w:rPr>
        <w:t xml:space="preserve"> </w:t>
      </w:r>
      <w:r w:rsidRPr="00807D7A">
        <w:rPr>
          <w:rFonts w:ascii="Times New Roman" w:hAnsi="Times New Roman" w:cs="Times New Roman"/>
          <w:szCs w:val="24"/>
        </w:rPr>
        <w:t>Pregoeiro</w:t>
      </w:r>
      <w:r w:rsidRPr="00807D7A">
        <w:rPr>
          <w:rFonts w:ascii="Times New Roman" w:hAnsi="Times New Roman" w:cs="Times New Roman"/>
          <w:spacing w:val="-14"/>
          <w:szCs w:val="24"/>
        </w:rPr>
        <w:t xml:space="preserve"> </w:t>
      </w:r>
      <w:r w:rsidRPr="00807D7A">
        <w:rPr>
          <w:rFonts w:ascii="Times New Roman" w:hAnsi="Times New Roman" w:cs="Times New Roman"/>
          <w:szCs w:val="24"/>
        </w:rPr>
        <w:t>poderá</w:t>
      </w:r>
      <w:r w:rsidRPr="00807D7A">
        <w:rPr>
          <w:rFonts w:ascii="Times New Roman" w:hAnsi="Times New Roman" w:cs="Times New Roman"/>
          <w:spacing w:val="-14"/>
          <w:szCs w:val="24"/>
        </w:rPr>
        <w:t xml:space="preserve"> </w:t>
      </w:r>
      <w:r w:rsidRPr="00807D7A">
        <w:rPr>
          <w:rFonts w:ascii="Times New Roman" w:hAnsi="Times New Roman" w:cs="Times New Roman"/>
          <w:szCs w:val="24"/>
        </w:rPr>
        <w:t>solicitar</w:t>
      </w:r>
      <w:r w:rsidRPr="00807D7A">
        <w:rPr>
          <w:rFonts w:ascii="Times New Roman" w:hAnsi="Times New Roman" w:cs="Times New Roman"/>
          <w:spacing w:val="-14"/>
          <w:szCs w:val="24"/>
        </w:rPr>
        <w:t xml:space="preserve"> </w:t>
      </w:r>
      <w:r w:rsidRPr="00807D7A">
        <w:rPr>
          <w:rFonts w:ascii="Times New Roman" w:hAnsi="Times New Roman" w:cs="Times New Roman"/>
          <w:szCs w:val="24"/>
        </w:rPr>
        <w:t>parecer</w:t>
      </w:r>
      <w:r w:rsidRPr="00807D7A">
        <w:rPr>
          <w:rFonts w:ascii="Times New Roman" w:hAnsi="Times New Roman" w:cs="Times New Roman"/>
          <w:spacing w:val="-14"/>
          <w:szCs w:val="24"/>
        </w:rPr>
        <w:t xml:space="preserve"> </w:t>
      </w:r>
      <w:r w:rsidRPr="00807D7A">
        <w:rPr>
          <w:rFonts w:ascii="Times New Roman" w:hAnsi="Times New Roman" w:cs="Times New Roman"/>
          <w:szCs w:val="24"/>
        </w:rPr>
        <w:t>de</w:t>
      </w:r>
      <w:r w:rsidRPr="00807D7A">
        <w:rPr>
          <w:rFonts w:ascii="Times New Roman" w:hAnsi="Times New Roman" w:cs="Times New Roman"/>
          <w:spacing w:val="-14"/>
          <w:szCs w:val="24"/>
        </w:rPr>
        <w:t xml:space="preserve"> </w:t>
      </w:r>
      <w:r w:rsidRPr="00807D7A">
        <w:rPr>
          <w:rFonts w:ascii="Times New Roman" w:hAnsi="Times New Roman" w:cs="Times New Roman"/>
          <w:szCs w:val="24"/>
        </w:rPr>
        <w:t>técnicos</w:t>
      </w:r>
      <w:r w:rsidRPr="00807D7A">
        <w:rPr>
          <w:rFonts w:ascii="Times New Roman" w:hAnsi="Times New Roman" w:cs="Times New Roman"/>
          <w:spacing w:val="-14"/>
          <w:szCs w:val="24"/>
        </w:rPr>
        <w:t xml:space="preserve"> </w:t>
      </w:r>
      <w:r w:rsidRPr="00807D7A">
        <w:rPr>
          <w:rFonts w:ascii="Times New Roman" w:hAnsi="Times New Roman" w:cs="Times New Roman"/>
          <w:szCs w:val="24"/>
        </w:rPr>
        <w:t>pertencentes</w:t>
      </w:r>
      <w:r w:rsidRPr="00807D7A">
        <w:rPr>
          <w:rFonts w:ascii="Times New Roman" w:hAnsi="Times New Roman" w:cs="Times New Roman"/>
          <w:spacing w:val="-14"/>
          <w:szCs w:val="24"/>
        </w:rPr>
        <w:t xml:space="preserve"> </w:t>
      </w:r>
      <w:r w:rsidRPr="00807D7A">
        <w:rPr>
          <w:rFonts w:ascii="Times New Roman" w:hAnsi="Times New Roman" w:cs="Times New Roman"/>
          <w:szCs w:val="24"/>
        </w:rPr>
        <w:t>ao</w:t>
      </w:r>
      <w:r w:rsidRPr="00807D7A">
        <w:rPr>
          <w:rFonts w:ascii="Times New Roman" w:hAnsi="Times New Roman" w:cs="Times New Roman"/>
          <w:spacing w:val="-14"/>
          <w:szCs w:val="24"/>
        </w:rPr>
        <w:t xml:space="preserve"> </w:t>
      </w:r>
      <w:r w:rsidRPr="00807D7A">
        <w:rPr>
          <w:rFonts w:ascii="Times New Roman" w:hAnsi="Times New Roman" w:cs="Times New Roman"/>
          <w:szCs w:val="24"/>
        </w:rPr>
        <w:t>quadro</w:t>
      </w:r>
      <w:r w:rsidRPr="00807D7A">
        <w:rPr>
          <w:rFonts w:ascii="Times New Roman" w:hAnsi="Times New Roman" w:cs="Times New Roman"/>
          <w:spacing w:val="-14"/>
          <w:szCs w:val="24"/>
        </w:rPr>
        <w:t xml:space="preserve"> </w:t>
      </w:r>
      <w:r w:rsidRPr="00807D7A">
        <w:rPr>
          <w:rFonts w:ascii="Times New Roman" w:hAnsi="Times New Roman" w:cs="Times New Roman"/>
          <w:szCs w:val="24"/>
        </w:rPr>
        <w:t>de</w:t>
      </w:r>
      <w:r w:rsidRPr="00807D7A">
        <w:rPr>
          <w:rFonts w:ascii="Times New Roman" w:hAnsi="Times New Roman" w:cs="Times New Roman"/>
          <w:spacing w:val="-14"/>
          <w:szCs w:val="24"/>
        </w:rPr>
        <w:t xml:space="preserve"> </w:t>
      </w:r>
      <w:r w:rsidRPr="00807D7A">
        <w:rPr>
          <w:rFonts w:ascii="Times New Roman" w:hAnsi="Times New Roman" w:cs="Times New Roman"/>
          <w:szCs w:val="24"/>
        </w:rPr>
        <w:t>pessoal</w:t>
      </w:r>
      <w:r w:rsidRPr="00807D7A">
        <w:rPr>
          <w:rFonts w:ascii="Times New Roman" w:hAnsi="Times New Roman" w:cs="Times New Roman"/>
          <w:spacing w:val="-14"/>
          <w:szCs w:val="24"/>
        </w:rPr>
        <w:t xml:space="preserve"> </w:t>
      </w:r>
      <w:r w:rsidRPr="00807D7A">
        <w:rPr>
          <w:rFonts w:ascii="Times New Roman" w:hAnsi="Times New Roman" w:cs="Times New Roman"/>
          <w:szCs w:val="24"/>
        </w:rPr>
        <w:t>do</w:t>
      </w:r>
      <w:r w:rsidRPr="00807D7A">
        <w:rPr>
          <w:rFonts w:ascii="Times New Roman" w:hAnsi="Times New Roman" w:cs="Times New Roman"/>
          <w:spacing w:val="-14"/>
          <w:szCs w:val="24"/>
        </w:rPr>
        <w:t xml:space="preserve"> </w:t>
      </w:r>
      <w:r w:rsidRPr="00807D7A">
        <w:rPr>
          <w:rFonts w:ascii="Times New Roman" w:hAnsi="Times New Roman" w:cs="Times New Roman"/>
          <w:szCs w:val="24"/>
        </w:rPr>
        <w:t>município ou, ainda, de pessoas físicas ou jurídicas estranhas a ele, para orientar sua decisão.</w:t>
      </w:r>
    </w:p>
    <w:p w14:paraId="136D49D3"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Não</w:t>
      </w:r>
      <w:r w:rsidRPr="00807D7A">
        <w:rPr>
          <w:rFonts w:ascii="Times New Roman" w:hAnsi="Times New Roman" w:cs="Times New Roman"/>
          <w:spacing w:val="80"/>
          <w:szCs w:val="24"/>
        </w:rPr>
        <w:t xml:space="preserve"> </w:t>
      </w:r>
      <w:r w:rsidRPr="00807D7A">
        <w:rPr>
          <w:rFonts w:ascii="Times New Roman" w:hAnsi="Times New Roman" w:cs="Times New Roman"/>
          <w:szCs w:val="24"/>
        </w:rPr>
        <w:t>se</w:t>
      </w:r>
      <w:r w:rsidRPr="00807D7A">
        <w:rPr>
          <w:rFonts w:ascii="Times New Roman" w:hAnsi="Times New Roman" w:cs="Times New Roman"/>
          <w:spacing w:val="80"/>
          <w:szCs w:val="24"/>
        </w:rPr>
        <w:t xml:space="preserve"> </w:t>
      </w:r>
      <w:r w:rsidRPr="00807D7A">
        <w:rPr>
          <w:rFonts w:ascii="Times New Roman" w:hAnsi="Times New Roman" w:cs="Times New Roman"/>
          <w:szCs w:val="24"/>
        </w:rPr>
        <w:t>considerará</w:t>
      </w:r>
      <w:r w:rsidRPr="00807D7A">
        <w:rPr>
          <w:rFonts w:ascii="Times New Roman" w:hAnsi="Times New Roman" w:cs="Times New Roman"/>
          <w:spacing w:val="80"/>
          <w:szCs w:val="24"/>
        </w:rPr>
        <w:t xml:space="preserve"> </w:t>
      </w:r>
      <w:r w:rsidRPr="00807D7A">
        <w:rPr>
          <w:rFonts w:ascii="Times New Roman" w:hAnsi="Times New Roman" w:cs="Times New Roman"/>
          <w:szCs w:val="24"/>
        </w:rPr>
        <w:t>qualquer</w:t>
      </w:r>
      <w:r w:rsidRPr="00807D7A">
        <w:rPr>
          <w:rFonts w:ascii="Times New Roman" w:hAnsi="Times New Roman" w:cs="Times New Roman"/>
          <w:spacing w:val="80"/>
          <w:szCs w:val="24"/>
        </w:rPr>
        <w:t xml:space="preserve"> </w:t>
      </w:r>
      <w:r w:rsidRPr="00807D7A">
        <w:rPr>
          <w:rFonts w:ascii="Times New Roman" w:hAnsi="Times New Roman" w:cs="Times New Roman"/>
          <w:szCs w:val="24"/>
        </w:rPr>
        <w:t>oferta</w:t>
      </w:r>
      <w:r w:rsidRPr="00807D7A">
        <w:rPr>
          <w:rFonts w:ascii="Times New Roman" w:hAnsi="Times New Roman" w:cs="Times New Roman"/>
          <w:spacing w:val="80"/>
          <w:szCs w:val="24"/>
        </w:rPr>
        <w:t xml:space="preserve"> </w:t>
      </w:r>
      <w:r w:rsidRPr="00807D7A">
        <w:rPr>
          <w:rFonts w:ascii="Times New Roman" w:hAnsi="Times New Roman" w:cs="Times New Roman"/>
          <w:szCs w:val="24"/>
        </w:rPr>
        <w:t>de</w:t>
      </w:r>
      <w:r w:rsidRPr="00807D7A">
        <w:rPr>
          <w:rFonts w:ascii="Times New Roman" w:hAnsi="Times New Roman" w:cs="Times New Roman"/>
          <w:spacing w:val="80"/>
          <w:szCs w:val="24"/>
        </w:rPr>
        <w:t xml:space="preserve"> </w:t>
      </w:r>
      <w:r w:rsidRPr="00807D7A">
        <w:rPr>
          <w:rFonts w:ascii="Times New Roman" w:hAnsi="Times New Roman" w:cs="Times New Roman"/>
          <w:szCs w:val="24"/>
        </w:rPr>
        <w:t>vantagem</w:t>
      </w:r>
      <w:r w:rsidRPr="00807D7A">
        <w:rPr>
          <w:rFonts w:ascii="Times New Roman" w:hAnsi="Times New Roman" w:cs="Times New Roman"/>
          <w:spacing w:val="80"/>
          <w:szCs w:val="24"/>
        </w:rPr>
        <w:t xml:space="preserve"> </w:t>
      </w:r>
      <w:r w:rsidRPr="00807D7A">
        <w:rPr>
          <w:rFonts w:ascii="Times New Roman" w:hAnsi="Times New Roman" w:cs="Times New Roman"/>
          <w:szCs w:val="24"/>
        </w:rPr>
        <w:t>não</w:t>
      </w:r>
      <w:r w:rsidRPr="00807D7A">
        <w:rPr>
          <w:rFonts w:ascii="Times New Roman" w:hAnsi="Times New Roman" w:cs="Times New Roman"/>
          <w:spacing w:val="80"/>
          <w:szCs w:val="24"/>
        </w:rPr>
        <w:t xml:space="preserve"> </w:t>
      </w:r>
      <w:r w:rsidRPr="00807D7A">
        <w:rPr>
          <w:rFonts w:ascii="Times New Roman" w:hAnsi="Times New Roman" w:cs="Times New Roman"/>
          <w:szCs w:val="24"/>
        </w:rPr>
        <w:t>prevista</w:t>
      </w:r>
      <w:r w:rsidRPr="00807D7A">
        <w:rPr>
          <w:rFonts w:ascii="Times New Roman" w:hAnsi="Times New Roman" w:cs="Times New Roman"/>
          <w:spacing w:val="80"/>
          <w:szCs w:val="24"/>
        </w:rPr>
        <w:t xml:space="preserve"> </w:t>
      </w:r>
      <w:r w:rsidRPr="00807D7A">
        <w:rPr>
          <w:rFonts w:ascii="Times New Roman" w:hAnsi="Times New Roman" w:cs="Times New Roman"/>
          <w:szCs w:val="24"/>
        </w:rPr>
        <w:t>neste</w:t>
      </w:r>
      <w:r w:rsidRPr="00807D7A">
        <w:rPr>
          <w:rFonts w:ascii="Times New Roman" w:hAnsi="Times New Roman" w:cs="Times New Roman"/>
          <w:spacing w:val="80"/>
          <w:szCs w:val="24"/>
        </w:rPr>
        <w:t xml:space="preserve"> </w:t>
      </w:r>
      <w:r w:rsidRPr="00807D7A">
        <w:rPr>
          <w:rFonts w:ascii="Times New Roman" w:hAnsi="Times New Roman" w:cs="Times New Roman"/>
          <w:szCs w:val="24"/>
        </w:rPr>
        <w:t>Edital,</w:t>
      </w:r>
      <w:r w:rsidRPr="00807D7A">
        <w:rPr>
          <w:rFonts w:ascii="Times New Roman" w:hAnsi="Times New Roman" w:cs="Times New Roman"/>
          <w:spacing w:val="80"/>
          <w:szCs w:val="24"/>
        </w:rPr>
        <w:t xml:space="preserve"> </w:t>
      </w:r>
      <w:r w:rsidRPr="00807D7A">
        <w:rPr>
          <w:rFonts w:ascii="Times New Roman" w:hAnsi="Times New Roman" w:cs="Times New Roman"/>
          <w:szCs w:val="24"/>
        </w:rPr>
        <w:t>inclusive financiamentos subsidiados ou a fundo perdido.</w:t>
      </w:r>
    </w:p>
    <w:p w14:paraId="62B5DB3F"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Será</w:t>
      </w:r>
      <w:r w:rsidRPr="00807D7A">
        <w:rPr>
          <w:rFonts w:ascii="Times New Roman" w:hAnsi="Times New Roman" w:cs="Times New Roman"/>
          <w:spacing w:val="-9"/>
          <w:szCs w:val="24"/>
        </w:rPr>
        <w:t xml:space="preserve"> </w:t>
      </w:r>
      <w:r w:rsidRPr="00807D7A">
        <w:rPr>
          <w:rFonts w:ascii="Times New Roman" w:hAnsi="Times New Roman" w:cs="Times New Roman"/>
          <w:szCs w:val="24"/>
        </w:rPr>
        <w:t>desclassificada</w:t>
      </w:r>
      <w:r w:rsidRPr="00807D7A">
        <w:rPr>
          <w:rFonts w:ascii="Times New Roman" w:hAnsi="Times New Roman" w:cs="Times New Roman"/>
          <w:spacing w:val="-9"/>
          <w:szCs w:val="24"/>
        </w:rPr>
        <w:t xml:space="preserve"> </w:t>
      </w:r>
      <w:r w:rsidRPr="00807D7A">
        <w:rPr>
          <w:rFonts w:ascii="Times New Roman" w:hAnsi="Times New Roman" w:cs="Times New Roman"/>
          <w:szCs w:val="24"/>
        </w:rPr>
        <w:t>a</w:t>
      </w:r>
      <w:r w:rsidRPr="00807D7A">
        <w:rPr>
          <w:rFonts w:ascii="Times New Roman" w:hAnsi="Times New Roman" w:cs="Times New Roman"/>
          <w:spacing w:val="-10"/>
          <w:szCs w:val="24"/>
        </w:rPr>
        <w:t xml:space="preserve"> </w:t>
      </w:r>
      <w:r w:rsidRPr="00807D7A">
        <w:rPr>
          <w:rFonts w:ascii="Times New Roman" w:hAnsi="Times New Roman" w:cs="Times New Roman"/>
          <w:szCs w:val="24"/>
        </w:rPr>
        <w:t>proposta</w:t>
      </w:r>
      <w:r w:rsidRPr="00807D7A">
        <w:rPr>
          <w:rFonts w:ascii="Times New Roman" w:hAnsi="Times New Roman" w:cs="Times New Roman"/>
          <w:spacing w:val="-9"/>
          <w:szCs w:val="24"/>
        </w:rPr>
        <w:t xml:space="preserve"> </w:t>
      </w:r>
      <w:r w:rsidRPr="00807D7A">
        <w:rPr>
          <w:rFonts w:ascii="Times New Roman" w:hAnsi="Times New Roman" w:cs="Times New Roman"/>
          <w:szCs w:val="24"/>
        </w:rPr>
        <w:t>vencedora</w:t>
      </w:r>
      <w:r w:rsidRPr="00807D7A">
        <w:rPr>
          <w:rFonts w:ascii="Times New Roman" w:hAnsi="Times New Roman" w:cs="Times New Roman"/>
          <w:spacing w:val="-9"/>
          <w:szCs w:val="24"/>
        </w:rPr>
        <w:t xml:space="preserve"> </w:t>
      </w:r>
      <w:r w:rsidRPr="00807D7A">
        <w:rPr>
          <w:rFonts w:ascii="Times New Roman" w:hAnsi="Times New Roman" w:cs="Times New Roman"/>
          <w:spacing w:val="-4"/>
          <w:szCs w:val="24"/>
        </w:rPr>
        <w:t>que:</w:t>
      </w:r>
    </w:p>
    <w:p w14:paraId="75A8F78B"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Contiver</w:t>
      </w:r>
      <w:r w:rsidRPr="00807D7A">
        <w:rPr>
          <w:rFonts w:ascii="Times New Roman" w:hAnsi="Times New Roman" w:cs="Times New Roman"/>
          <w:spacing w:val="-8"/>
          <w:szCs w:val="24"/>
        </w:rPr>
        <w:t xml:space="preserve"> </w:t>
      </w:r>
      <w:r w:rsidRPr="00807D7A">
        <w:rPr>
          <w:rFonts w:ascii="Times New Roman" w:hAnsi="Times New Roman" w:cs="Times New Roman"/>
          <w:szCs w:val="24"/>
        </w:rPr>
        <w:t>vícios</w:t>
      </w:r>
      <w:r w:rsidRPr="00807D7A">
        <w:rPr>
          <w:rFonts w:ascii="Times New Roman" w:hAnsi="Times New Roman" w:cs="Times New Roman"/>
          <w:spacing w:val="-6"/>
          <w:szCs w:val="24"/>
        </w:rPr>
        <w:t xml:space="preserve"> </w:t>
      </w:r>
      <w:r w:rsidRPr="00807D7A">
        <w:rPr>
          <w:rFonts w:ascii="Times New Roman" w:hAnsi="Times New Roman" w:cs="Times New Roman"/>
          <w:spacing w:val="-2"/>
          <w:szCs w:val="24"/>
        </w:rPr>
        <w:t>insanáveis;</w:t>
      </w:r>
    </w:p>
    <w:p w14:paraId="6E2D92C5"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Não</w:t>
      </w:r>
      <w:r w:rsidRPr="00807D7A">
        <w:rPr>
          <w:rFonts w:ascii="Times New Roman" w:hAnsi="Times New Roman" w:cs="Times New Roman"/>
          <w:spacing w:val="-9"/>
          <w:szCs w:val="24"/>
        </w:rPr>
        <w:t xml:space="preserve"> </w:t>
      </w:r>
      <w:r w:rsidRPr="00807D7A">
        <w:rPr>
          <w:rFonts w:ascii="Times New Roman" w:hAnsi="Times New Roman" w:cs="Times New Roman"/>
          <w:szCs w:val="24"/>
        </w:rPr>
        <w:t>obedecer</w:t>
      </w:r>
      <w:r w:rsidRPr="00807D7A">
        <w:rPr>
          <w:rFonts w:ascii="Times New Roman" w:hAnsi="Times New Roman" w:cs="Times New Roman"/>
          <w:spacing w:val="-7"/>
          <w:szCs w:val="24"/>
        </w:rPr>
        <w:t xml:space="preserve"> </w:t>
      </w:r>
      <w:r w:rsidRPr="00807D7A">
        <w:rPr>
          <w:rFonts w:ascii="Times New Roman" w:hAnsi="Times New Roman" w:cs="Times New Roman"/>
          <w:szCs w:val="24"/>
        </w:rPr>
        <w:t>às</w:t>
      </w:r>
      <w:r w:rsidRPr="00807D7A">
        <w:rPr>
          <w:rFonts w:ascii="Times New Roman" w:hAnsi="Times New Roman" w:cs="Times New Roman"/>
          <w:spacing w:val="-7"/>
          <w:szCs w:val="24"/>
        </w:rPr>
        <w:t xml:space="preserve"> </w:t>
      </w:r>
      <w:r w:rsidRPr="00807D7A">
        <w:rPr>
          <w:rFonts w:ascii="Times New Roman" w:hAnsi="Times New Roman" w:cs="Times New Roman"/>
          <w:szCs w:val="24"/>
        </w:rPr>
        <w:t>especificações</w:t>
      </w:r>
      <w:r w:rsidRPr="00807D7A">
        <w:rPr>
          <w:rFonts w:ascii="Times New Roman" w:hAnsi="Times New Roman" w:cs="Times New Roman"/>
          <w:spacing w:val="-6"/>
          <w:szCs w:val="24"/>
        </w:rPr>
        <w:t xml:space="preserve"> </w:t>
      </w:r>
      <w:r w:rsidRPr="00807D7A">
        <w:rPr>
          <w:rFonts w:ascii="Times New Roman" w:hAnsi="Times New Roman" w:cs="Times New Roman"/>
          <w:szCs w:val="24"/>
        </w:rPr>
        <w:t>técnicas</w:t>
      </w:r>
      <w:r w:rsidRPr="00807D7A">
        <w:rPr>
          <w:rFonts w:ascii="Times New Roman" w:hAnsi="Times New Roman" w:cs="Times New Roman"/>
          <w:spacing w:val="-7"/>
          <w:szCs w:val="24"/>
        </w:rPr>
        <w:t xml:space="preserve"> </w:t>
      </w:r>
      <w:r w:rsidRPr="00807D7A">
        <w:rPr>
          <w:rFonts w:ascii="Times New Roman" w:hAnsi="Times New Roman" w:cs="Times New Roman"/>
          <w:szCs w:val="24"/>
        </w:rPr>
        <w:t>contidas</w:t>
      </w:r>
      <w:r w:rsidRPr="00807D7A">
        <w:rPr>
          <w:rFonts w:ascii="Times New Roman" w:hAnsi="Times New Roman" w:cs="Times New Roman"/>
          <w:spacing w:val="-6"/>
          <w:szCs w:val="24"/>
        </w:rPr>
        <w:t xml:space="preserve"> </w:t>
      </w:r>
      <w:r w:rsidRPr="00807D7A">
        <w:rPr>
          <w:rFonts w:ascii="Times New Roman" w:hAnsi="Times New Roman" w:cs="Times New Roman"/>
          <w:szCs w:val="24"/>
        </w:rPr>
        <w:t>no</w:t>
      </w:r>
      <w:r w:rsidRPr="00807D7A">
        <w:rPr>
          <w:rFonts w:ascii="Times New Roman" w:hAnsi="Times New Roman" w:cs="Times New Roman"/>
          <w:spacing w:val="-6"/>
          <w:szCs w:val="24"/>
        </w:rPr>
        <w:t xml:space="preserve"> </w:t>
      </w:r>
      <w:r w:rsidRPr="00807D7A">
        <w:rPr>
          <w:rFonts w:ascii="Times New Roman" w:hAnsi="Times New Roman" w:cs="Times New Roman"/>
          <w:szCs w:val="24"/>
        </w:rPr>
        <w:t>Termo</w:t>
      </w:r>
      <w:r w:rsidRPr="00807D7A">
        <w:rPr>
          <w:rFonts w:ascii="Times New Roman" w:hAnsi="Times New Roman" w:cs="Times New Roman"/>
          <w:spacing w:val="-7"/>
          <w:szCs w:val="24"/>
        </w:rPr>
        <w:t xml:space="preserve"> </w:t>
      </w:r>
      <w:r w:rsidRPr="00807D7A">
        <w:rPr>
          <w:rFonts w:ascii="Times New Roman" w:hAnsi="Times New Roman" w:cs="Times New Roman"/>
          <w:szCs w:val="24"/>
        </w:rPr>
        <w:t>de</w:t>
      </w:r>
      <w:r w:rsidRPr="00807D7A">
        <w:rPr>
          <w:rFonts w:ascii="Times New Roman" w:hAnsi="Times New Roman" w:cs="Times New Roman"/>
          <w:spacing w:val="-8"/>
          <w:szCs w:val="24"/>
        </w:rPr>
        <w:t xml:space="preserve"> </w:t>
      </w:r>
      <w:r w:rsidRPr="00807D7A">
        <w:rPr>
          <w:rFonts w:ascii="Times New Roman" w:hAnsi="Times New Roman" w:cs="Times New Roman"/>
          <w:spacing w:val="-2"/>
          <w:szCs w:val="24"/>
        </w:rPr>
        <w:t>Referência;</w:t>
      </w:r>
    </w:p>
    <w:p w14:paraId="65647265" w14:textId="021F1BC7" w:rsidR="000D06DB" w:rsidRPr="00807D7A" w:rsidRDefault="005F51F5"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apresentar indícios de inexequibilidade</w:t>
      </w:r>
      <w:r w:rsidR="00BA0AC3" w:rsidRPr="00807D7A">
        <w:rPr>
          <w:rFonts w:ascii="Times New Roman" w:hAnsi="Times New Roman" w:cs="Times New Roman"/>
          <w:szCs w:val="24"/>
        </w:rPr>
        <w:t>;</w:t>
      </w:r>
    </w:p>
    <w:p w14:paraId="59857D02"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Não</w:t>
      </w:r>
      <w:r w:rsidRPr="00807D7A">
        <w:rPr>
          <w:rFonts w:ascii="Times New Roman" w:hAnsi="Times New Roman" w:cs="Times New Roman"/>
          <w:spacing w:val="-11"/>
          <w:szCs w:val="24"/>
        </w:rPr>
        <w:t xml:space="preserve"> </w:t>
      </w:r>
      <w:r w:rsidRPr="00807D7A">
        <w:rPr>
          <w:rFonts w:ascii="Times New Roman" w:hAnsi="Times New Roman" w:cs="Times New Roman"/>
          <w:szCs w:val="24"/>
        </w:rPr>
        <w:t>tiverem</w:t>
      </w:r>
      <w:r w:rsidRPr="00807D7A">
        <w:rPr>
          <w:rFonts w:ascii="Times New Roman" w:hAnsi="Times New Roman" w:cs="Times New Roman"/>
          <w:spacing w:val="-6"/>
          <w:szCs w:val="24"/>
        </w:rPr>
        <w:t xml:space="preserve"> </w:t>
      </w:r>
      <w:r w:rsidRPr="00807D7A">
        <w:rPr>
          <w:rFonts w:ascii="Times New Roman" w:hAnsi="Times New Roman" w:cs="Times New Roman"/>
          <w:szCs w:val="24"/>
        </w:rPr>
        <w:t>sua</w:t>
      </w:r>
      <w:r w:rsidRPr="00807D7A">
        <w:rPr>
          <w:rFonts w:ascii="Times New Roman" w:hAnsi="Times New Roman" w:cs="Times New Roman"/>
          <w:spacing w:val="-10"/>
          <w:szCs w:val="24"/>
        </w:rPr>
        <w:t xml:space="preserve"> </w:t>
      </w:r>
      <w:r w:rsidRPr="00807D7A">
        <w:rPr>
          <w:rFonts w:ascii="Times New Roman" w:hAnsi="Times New Roman" w:cs="Times New Roman"/>
          <w:szCs w:val="24"/>
        </w:rPr>
        <w:t>exequibilidade</w:t>
      </w:r>
      <w:r w:rsidRPr="00807D7A">
        <w:rPr>
          <w:rFonts w:ascii="Times New Roman" w:hAnsi="Times New Roman" w:cs="Times New Roman"/>
          <w:spacing w:val="-8"/>
          <w:szCs w:val="24"/>
        </w:rPr>
        <w:t xml:space="preserve"> </w:t>
      </w:r>
      <w:r w:rsidRPr="00807D7A">
        <w:rPr>
          <w:rFonts w:ascii="Times New Roman" w:hAnsi="Times New Roman" w:cs="Times New Roman"/>
          <w:szCs w:val="24"/>
        </w:rPr>
        <w:t>demonstrada,</w:t>
      </w:r>
      <w:r w:rsidRPr="00807D7A">
        <w:rPr>
          <w:rFonts w:ascii="Times New Roman" w:hAnsi="Times New Roman" w:cs="Times New Roman"/>
          <w:spacing w:val="-9"/>
          <w:szCs w:val="24"/>
        </w:rPr>
        <w:t xml:space="preserve"> </w:t>
      </w:r>
      <w:r w:rsidRPr="00807D7A">
        <w:rPr>
          <w:rFonts w:ascii="Times New Roman" w:hAnsi="Times New Roman" w:cs="Times New Roman"/>
          <w:szCs w:val="24"/>
        </w:rPr>
        <w:t>quando</w:t>
      </w:r>
      <w:r w:rsidRPr="00807D7A">
        <w:rPr>
          <w:rFonts w:ascii="Times New Roman" w:hAnsi="Times New Roman" w:cs="Times New Roman"/>
          <w:spacing w:val="-8"/>
          <w:szCs w:val="24"/>
        </w:rPr>
        <w:t xml:space="preserve"> </w:t>
      </w:r>
      <w:r w:rsidRPr="00807D7A">
        <w:rPr>
          <w:rFonts w:ascii="Times New Roman" w:hAnsi="Times New Roman" w:cs="Times New Roman"/>
          <w:szCs w:val="24"/>
        </w:rPr>
        <w:t>exigido</w:t>
      </w:r>
      <w:r w:rsidRPr="00807D7A">
        <w:rPr>
          <w:rFonts w:ascii="Times New Roman" w:hAnsi="Times New Roman" w:cs="Times New Roman"/>
          <w:spacing w:val="-9"/>
          <w:szCs w:val="24"/>
        </w:rPr>
        <w:t xml:space="preserve"> </w:t>
      </w:r>
      <w:r w:rsidRPr="00807D7A">
        <w:rPr>
          <w:rFonts w:ascii="Times New Roman" w:hAnsi="Times New Roman" w:cs="Times New Roman"/>
          <w:szCs w:val="24"/>
        </w:rPr>
        <w:t>pela</w:t>
      </w:r>
      <w:r w:rsidRPr="00807D7A">
        <w:rPr>
          <w:rFonts w:ascii="Times New Roman" w:hAnsi="Times New Roman" w:cs="Times New Roman"/>
          <w:spacing w:val="-9"/>
          <w:szCs w:val="24"/>
        </w:rPr>
        <w:t xml:space="preserve"> </w:t>
      </w:r>
      <w:r w:rsidRPr="00807D7A">
        <w:rPr>
          <w:rFonts w:ascii="Times New Roman" w:hAnsi="Times New Roman" w:cs="Times New Roman"/>
          <w:spacing w:val="-2"/>
          <w:szCs w:val="24"/>
        </w:rPr>
        <w:t>Administração;</w:t>
      </w:r>
    </w:p>
    <w:p w14:paraId="71199A47" w14:textId="77777777" w:rsidR="000D06DB" w:rsidRPr="00807D7A" w:rsidRDefault="00BA0AC3" w:rsidP="00DC7C84">
      <w:pPr>
        <w:pStyle w:val="PargrafodaLista"/>
        <w:numPr>
          <w:ilvl w:val="1"/>
          <w:numId w:val="3"/>
        </w:numPr>
        <w:tabs>
          <w:tab w:val="left" w:pos="850"/>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No</w:t>
      </w:r>
      <w:r w:rsidRPr="00807D7A">
        <w:rPr>
          <w:rFonts w:ascii="Times New Roman" w:hAnsi="Times New Roman" w:cs="Times New Roman"/>
          <w:spacing w:val="26"/>
          <w:szCs w:val="24"/>
        </w:rPr>
        <w:t xml:space="preserve"> </w:t>
      </w:r>
      <w:r w:rsidRPr="00807D7A">
        <w:rPr>
          <w:rFonts w:ascii="Times New Roman" w:hAnsi="Times New Roman" w:cs="Times New Roman"/>
          <w:szCs w:val="24"/>
        </w:rPr>
        <w:t>caso</w:t>
      </w:r>
      <w:r w:rsidRPr="00807D7A">
        <w:rPr>
          <w:rFonts w:ascii="Times New Roman" w:hAnsi="Times New Roman" w:cs="Times New Roman"/>
          <w:spacing w:val="26"/>
          <w:szCs w:val="24"/>
        </w:rPr>
        <w:t xml:space="preserve"> </w:t>
      </w:r>
      <w:r w:rsidRPr="00807D7A">
        <w:rPr>
          <w:rFonts w:ascii="Times New Roman" w:hAnsi="Times New Roman" w:cs="Times New Roman"/>
          <w:szCs w:val="24"/>
        </w:rPr>
        <w:t>de</w:t>
      </w:r>
      <w:r w:rsidRPr="00807D7A">
        <w:rPr>
          <w:rFonts w:ascii="Times New Roman" w:hAnsi="Times New Roman" w:cs="Times New Roman"/>
          <w:spacing w:val="26"/>
          <w:szCs w:val="24"/>
        </w:rPr>
        <w:t xml:space="preserve"> </w:t>
      </w:r>
      <w:r w:rsidRPr="00807D7A">
        <w:rPr>
          <w:rFonts w:ascii="Times New Roman" w:hAnsi="Times New Roman" w:cs="Times New Roman"/>
          <w:szCs w:val="24"/>
        </w:rPr>
        <w:t>bens</w:t>
      </w:r>
      <w:r w:rsidRPr="00807D7A">
        <w:rPr>
          <w:rFonts w:ascii="Times New Roman" w:hAnsi="Times New Roman" w:cs="Times New Roman"/>
          <w:spacing w:val="27"/>
          <w:szCs w:val="24"/>
        </w:rPr>
        <w:t xml:space="preserve"> </w:t>
      </w:r>
      <w:r w:rsidRPr="00807D7A">
        <w:rPr>
          <w:rFonts w:ascii="Times New Roman" w:hAnsi="Times New Roman" w:cs="Times New Roman"/>
          <w:szCs w:val="24"/>
        </w:rPr>
        <w:t>e</w:t>
      </w:r>
      <w:r w:rsidRPr="00807D7A">
        <w:rPr>
          <w:rFonts w:ascii="Times New Roman" w:hAnsi="Times New Roman" w:cs="Times New Roman"/>
          <w:spacing w:val="26"/>
          <w:szCs w:val="24"/>
        </w:rPr>
        <w:t xml:space="preserve"> </w:t>
      </w:r>
      <w:r w:rsidRPr="00807D7A">
        <w:rPr>
          <w:rFonts w:ascii="Times New Roman" w:hAnsi="Times New Roman" w:cs="Times New Roman"/>
          <w:szCs w:val="24"/>
        </w:rPr>
        <w:t>serviços</w:t>
      </w:r>
      <w:r w:rsidRPr="00807D7A">
        <w:rPr>
          <w:rFonts w:ascii="Times New Roman" w:hAnsi="Times New Roman" w:cs="Times New Roman"/>
          <w:spacing w:val="27"/>
          <w:szCs w:val="24"/>
        </w:rPr>
        <w:t xml:space="preserve"> </w:t>
      </w:r>
      <w:r w:rsidRPr="00807D7A">
        <w:rPr>
          <w:rFonts w:ascii="Times New Roman" w:hAnsi="Times New Roman" w:cs="Times New Roman"/>
          <w:szCs w:val="24"/>
        </w:rPr>
        <w:t>em</w:t>
      </w:r>
      <w:r w:rsidRPr="00807D7A">
        <w:rPr>
          <w:rFonts w:ascii="Times New Roman" w:hAnsi="Times New Roman" w:cs="Times New Roman"/>
          <w:spacing w:val="31"/>
          <w:szCs w:val="24"/>
        </w:rPr>
        <w:t xml:space="preserve"> </w:t>
      </w:r>
      <w:r w:rsidRPr="00807D7A">
        <w:rPr>
          <w:rFonts w:ascii="Times New Roman" w:hAnsi="Times New Roman" w:cs="Times New Roman"/>
          <w:szCs w:val="24"/>
        </w:rPr>
        <w:t>geral,</w:t>
      </w:r>
      <w:r w:rsidRPr="00807D7A">
        <w:rPr>
          <w:rFonts w:ascii="Times New Roman" w:hAnsi="Times New Roman" w:cs="Times New Roman"/>
          <w:spacing w:val="26"/>
          <w:szCs w:val="24"/>
        </w:rPr>
        <w:t xml:space="preserve"> </w:t>
      </w:r>
      <w:r w:rsidRPr="00807D7A">
        <w:rPr>
          <w:rFonts w:ascii="Times New Roman" w:hAnsi="Times New Roman" w:cs="Times New Roman"/>
          <w:szCs w:val="24"/>
        </w:rPr>
        <w:t>é</w:t>
      </w:r>
      <w:r w:rsidRPr="00807D7A">
        <w:rPr>
          <w:rFonts w:ascii="Times New Roman" w:hAnsi="Times New Roman" w:cs="Times New Roman"/>
          <w:spacing w:val="29"/>
          <w:szCs w:val="24"/>
        </w:rPr>
        <w:t xml:space="preserve"> </w:t>
      </w:r>
      <w:r w:rsidRPr="00807D7A">
        <w:rPr>
          <w:rFonts w:ascii="Times New Roman" w:hAnsi="Times New Roman" w:cs="Times New Roman"/>
          <w:szCs w:val="24"/>
        </w:rPr>
        <w:t>indício</w:t>
      </w:r>
      <w:r w:rsidRPr="00807D7A">
        <w:rPr>
          <w:rFonts w:ascii="Times New Roman" w:hAnsi="Times New Roman" w:cs="Times New Roman"/>
          <w:spacing w:val="29"/>
          <w:szCs w:val="24"/>
        </w:rPr>
        <w:t xml:space="preserve"> </w:t>
      </w:r>
      <w:r w:rsidRPr="00807D7A">
        <w:rPr>
          <w:rFonts w:ascii="Times New Roman" w:hAnsi="Times New Roman" w:cs="Times New Roman"/>
          <w:szCs w:val="24"/>
        </w:rPr>
        <w:t>de</w:t>
      </w:r>
      <w:r w:rsidRPr="00807D7A">
        <w:rPr>
          <w:rFonts w:ascii="Times New Roman" w:hAnsi="Times New Roman" w:cs="Times New Roman"/>
          <w:spacing w:val="28"/>
          <w:szCs w:val="24"/>
        </w:rPr>
        <w:t xml:space="preserve"> </w:t>
      </w:r>
      <w:r w:rsidRPr="00807D7A">
        <w:rPr>
          <w:rFonts w:ascii="Times New Roman" w:hAnsi="Times New Roman" w:cs="Times New Roman"/>
          <w:szCs w:val="24"/>
        </w:rPr>
        <w:t>inexequibilidade</w:t>
      </w:r>
      <w:r w:rsidRPr="00807D7A">
        <w:rPr>
          <w:rFonts w:ascii="Times New Roman" w:hAnsi="Times New Roman" w:cs="Times New Roman"/>
          <w:spacing w:val="26"/>
          <w:szCs w:val="24"/>
        </w:rPr>
        <w:t xml:space="preserve"> </w:t>
      </w:r>
      <w:r w:rsidRPr="00807D7A">
        <w:rPr>
          <w:rFonts w:ascii="Times New Roman" w:hAnsi="Times New Roman" w:cs="Times New Roman"/>
          <w:szCs w:val="24"/>
        </w:rPr>
        <w:t>das</w:t>
      </w:r>
      <w:r w:rsidRPr="00807D7A">
        <w:rPr>
          <w:rFonts w:ascii="Times New Roman" w:hAnsi="Times New Roman" w:cs="Times New Roman"/>
          <w:spacing w:val="27"/>
          <w:szCs w:val="24"/>
        </w:rPr>
        <w:t xml:space="preserve"> </w:t>
      </w:r>
      <w:r w:rsidRPr="00807D7A">
        <w:rPr>
          <w:rFonts w:ascii="Times New Roman" w:hAnsi="Times New Roman" w:cs="Times New Roman"/>
          <w:szCs w:val="24"/>
        </w:rPr>
        <w:t>propostas</w:t>
      </w:r>
      <w:r w:rsidRPr="00807D7A">
        <w:rPr>
          <w:rFonts w:ascii="Times New Roman" w:hAnsi="Times New Roman" w:cs="Times New Roman"/>
          <w:spacing w:val="27"/>
          <w:szCs w:val="24"/>
        </w:rPr>
        <w:t xml:space="preserve"> </w:t>
      </w:r>
      <w:r w:rsidRPr="00807D7A">
        <w:rPr>
          <w:rFonts w:ascii="Times New Roman" w:hAnsi="Times New Roman" w:cs="Times New Roman"/>
          <w:szCs w:val="24"/>
        </w:rPr>
        <w:t>valores inferiores a 50% (cinquenta por cento) do valor orçado pela Administração.</w:t>
      </w:r>
    </w:p>
    <w:p w14:paraId="7E408CDA"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A inexequibilidade, na hipótese de que trata o item 10.5, só será considerada após diligência do pregoeiro, que comprove:</w:t>
      </w:r>
    </w:p>
    <w:p w14:paraId="0D68792A"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Que</w:t>
      </w:r>
      <w:r w:rsidRPr="00807D7A">
        <w:rPr>
          <w:rFonts w:ascii="Times New Roman" w:hAnsi="Times New Roman" w:cs="Times New Roman"/>
          <w:spacing w:val="-8"/>
          <w:szCs w:val="24"/>
        </w:rPr>
        <w:t xml:space="preserve"> </w:t>
      </w:r>
      <w:r w:rsidRPr="00807D7A">
        <w:rPr>
          <w:rFonts w:ascii="Times New Roman" w:hAnsi="Times New Roman" w:cs="Times New Roman"/>
          <w:szCs w:val="24"/>
        </w:rPr>
        <w:t>o</w:t>
      </w:r>
      <w:r w:rsidRPr="00807D7A">
        <w:rPr>
          <w:rFonts w:ascii="Times New Roman" w:hAnsi="Times New Roman" w:cs="Times New Roman"/>
          <w:spacing w:val="-7"/>
          <w:szCs w:val="24"/>
        </w:rPr>
        <w:t xml:space="preserve"> </w:t>
      </w:r>
      <w:r w:rsidRPr="00807D7A">
        <w:rPr>
          <w:rFonts w:ascii="Times New Roman" w:hAnsi="Times New Roman" w:cs="Times New Roman"/>
          <w:szCs w:val="24"/>
        </w:rPr>
        <w:t>custo</w:t>
      </w:r>
      <w:r w:rsidRPr="00807D7A">
        <w:rPr>
          <w:rFonts w:ascii="Times New Roman" w:hAnsi="Times New Roman" w:cs="Times New Roman"/>
          <w:spacing w:val="-5"/>
          <w:szCs w:val="24"/>
        </w:rPr>
        <w:t xml:space="preserve"> </w:t>
      </w:r>
      <w:r w:rsidRPr="00807D7A">
        <w:rPr>
          <w:rFonts w:ascii="Times New Roman" w:hAnsi="Times New Roman" w:cs="Times New Roman"/>
          <w:szCs w:val="24"/>
        </w:rPr>
        <w:t>do</w:t>
      </w:r>
      <w:r w:rsidRPr="00807D7A">
        <w:rPr>
          <w:rFonts w:ascii="Times New Roman" w:hAnsi="Times New Roman" w:cs="Times New Roman"/>
          <w:spacing w:val="-6"/>
          <w:szCs w:val="24"/>
        </w:rPr>
        <w:t xml:space="preserve"> </w:t>
      </w:r>
      <w:r w:rsidRPr="00807D7A">
        <w:rPr>
          <w:rFonts w:ascii="Times New Roman" w:hAnsi="Times New Roman" w:cs="Times New Roman"/>
          <w:szCs w:val="24"/>
        </w:rPr>
        <w:t>licitante</w:t>
      </w:r>
      <w:r w:rsidRPr="00807D7A">
        <w:rPr>
          <w:rFonts w:ascii="Times New Roman" w:hAnsi="Times New Roman" w:cs="Times New Roman"/>
          <w:spacing w:val="-7"/>
          <w:szCs w:val="24"/>
        </w:rPr>
        <w:t xml:space="preserve"> </w:t>
      </w:r>
      <w:r w:rsidRPr="00807D7A">
        <w:rPr>
          <w:rFonts w:ascii="Times New Roman" w:hAnsi="Times New Roman" w:cs="Times New Roman"/>
          <w:szCs w:val="24"/>
        </w:rPr>
        <w:t>ultrapassa</w:t>
      </w:r>
      <w:r w:rsidRPr="00807D7A">
        <w:rPr>
          <w:rFonts w:ascii="Times New Roman" w:hAnsi="Times New Roman" w:cs="Times New Roman"/>
          <w:spacing w:val="-7"/>
          <w:szCs w:val="24"/>
        </w:rPr>
        <w:t xml:space="preserve"> </w:t>
      </w:r>
      <w:r w:rsidRPr="00807D7A">
        <w:rPr>
          <w:rFonts w:ascii="Times New Roman" w:hAnsi="Times New Roman" w:cs="Times New Roman"/>
          <w:szCs w:val="24"/>
        </w:rPr>
        <w:t>o</w:t>
      </w:r>
      <w:r w:rsidRPr="00807D7A">
        <w:rPr>
          <w:rFonts w:ascii="Times New Roman" w:hAnsi="Times New Roman" w:cs="Times New Roman"/>
          <w:spacing w:val="-6"/>
          <w:szCs w:val="24"/>
        </w:rPr>
        <w:t xml:space="preserve"> </w:t>
      </w:r>
      <w:r w:rsidRPr="00807D7A">
        <w:rPr>
          <w:rFonts w:ascii="Times New Roman" w:hAnsi="Times New Roman" w:cs="Times New Roman"/>
          <w:szCs w:val="24"/>
        </w:rPr>
        <w:t>valor</w:t>
      </w:r>
      <w:r w:rsidRPr="00807D7A">
        <w:rPr>
          <w:rFonts w:ascii="Times New Roman" w:hAnsi="Times New Roman" w:cs="Times New Roman"/>
          <w:spacing w:val="-3"/>
          <w:szCs w:val="24"/>
        </w:rPr>
        <w:t xml:space="preserve"> </w:t>
      </w:r>
      <w:r w:rsidRPr="00807D7A">
        <w:rPr>
          <w:rFonts w:ascii="Times New Roman" w:hAnsi="Times New Roman" w:cs="Times New Roman"/>
          <w:szCs w:val="24"/>
        </w:rPr>
        <w:t>da</w:t>
      </w:r>
      <w:r w:rsidRPr="00807D7A">
        <w:rPr>
          <w:rFonts w:ascii="Times New Roman" w:hAnsi="Times New Roman" w:cs="Times New Roman"/>
          <w:spacing w:val="-8"/>
          <w:szCs w:val="24"/>
        </w:rPr>
        <w:t xml:space="preserve"> </w:t>
      </w:r>
      <w:r w:rsidRPr="00807D7A">
        <w:rPr>
          <w:rFonts w:ascii="Times New Roman" w:hAnsi="Times New Roman" w:cs="Times New Roman"/>
          <w:szCs w:val="24"/>
        </w:rPr>
        <w:t>proposta;</w:t>
      </w:r>
      <w:r w:rsidRPr="00807D7A">
        <w:rPr>
          <w:rFonts w:ascii="Times New Roman" w:hAnsi="Times New Roman" w:cs="Times New Roman"/>
          <w:spacing w:val="-6"/>
          <w:szCs w:val="24"/>
        </w:rPr>
        <w:t xml:space="preserve"> </w:t>
      </w:r>
      <w:r w:rsidRPr="00807D7A">
        <w:rPr>
          <w:rFonts w:ascii="Times New Roman" w:hAnsi="Times New Roman" w:cs="Times New Roman"/>
          <w:spacing w:val="-10"/>
          <w:szCs w:val="24"/>
        </w:rPr>
        <w:t>e</w:t>
      </w:r>
    </w:p>
    <w:p w14:paraId="7BFCFE5F"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Inexistirem</w:t>
      </w:r>
      <w:r w:rsidRPr="00807D7A">
        <w:rPr>
          <w:rFonts w:ascii="Times New Roman" w:hAnsi="Times New Roman" w:cs="Times New Roman"/>
          <w:spacing w:val="-4"/>
          <w:szCs w:val="24"/>
        </w:rPr>
        <w:t xml:space="preserve"> </w:t>
      </w:r>
      <w:r w:rsidRPr="00807D7A">
        <w:rPr>
          <w:rFonts w:ascii="Times New Roman" w:hAnsi="Times New Roman" w:cs="Times New Roman"/>
          <w:szCs w:val="24"/>
        </w:rPr>
        <w:t>custos</w:t>
      </w:r>
      <w:r w:rsidRPr="00807D7A">
        <w:rPr>
          <w:rFonts w:ascii="Times New Roman" w:hAnsi="Times New Roman" w:cs="Times New Roman"/>
          <w:spacing w:val="-7"/>
          <w:szCs w:val="24"/>
        </w:rPr>
        <w:t xml:space="preserve"> </w:t>
      </w:r>
      <w:r w:rsidRPr="00807D7A">
        <w:rPr>
          <w:rFonts w:ascii="Times New Roman" w:hAnsi="Times New Roman" w:cs="Times New Roman"/>
          <w:szCs w:val="24"/>
        </w:rPr>
        <w:t>de</w:t>
      </w:r>
      <w:r w:rsidRPr="00807D7A">
        <w:rPr>
          <w:rFonts w:ascii="Times New Roman" w:hAnsi="Times New Roman" w:cs="Times New Roman"/>
          <w:spacing w:val="-9"/>
          <w:szCs w:val="24"/>
        </w:rPr>
        <w:t xml:space="preserve"> </w:t>
      </w:r>
      <w:r w:rsidRPr="00807D7A">
        <w:rPr>
          <w:rFonts w:ascii="Times New Roman" w:hAnsi="Times New Roman" w:cs="Times New Roman"/>
          <w:szCs w:val="24"/>
        </w:rPr>
        <w:t>oportunidade</w:t>
      </w:r>
      <w:r w:rsidRPr="00807D7A">
        <w:rPr>
          <w:rFonts w:ascii="Times New Roman" w:hAnsi="Times New Roman" w:cs="Times New Roman"/>
          <w:spacing w:val="-7"/>
          <w:szCs w:val="24"/>
        </w:rPr>
        <w:t xml:space="preserve"> </w:t>
      </w:r>
      <w:r w:rsidRPr="00807D7A">
        <w:rPr>
          <w:rFonts w:ascii="Times New Roman" w:hAnsi="Times New Roman" w:cs="Times New Roman"/>
          <w:szCs w:val="24"/>
        </w:rPr>
        <w:t>capazes</w:t>
      </w:r>
      <w:r w:rsidRPr="00807D7A">
        <w:rPr>
          <w:rFonts w:ascii="Times New Roman" w:hAnsi="Times New Roman" w:cs="Times New Roman"/>
          <w:spacing w:val="-5"/>
          <w:szCs w:val="24"/>
        </w:rPr>
        <w:t xml:space="preserve"> </w:t>
      </w:r>
      <w:r w:rsidRPr="00807D7A">
        <w:rPr>
          <w:rFonts w:ascii="Times New Roman" w:hAnsi="Times New Roman" w:cs="Times New Roman"/>
          <w:szCs w:val="24"/>
        </w:rPr>
        <w:t>de</w:t>
      </w:r>
      <w:r w:rsidRPr="00807D7A">
        <w:rPr>
          <w:rFonts w:ascii="Times New Roman" w:hAnsi="Times New Roman" w:cs="Times New Roman"/>
          <w:spacing w:val="-8"/>
          <w:szCs w:val="24"/>
        </w:rPr>
        <w:t xml:space="preserve"> </w:t>
      </w:r>
      <w:r w:rsidRPr="00807D7A">
        <w:rPr>
          <w:rFonts w:ascii="Times New Roman" w:hAnsi="Times New Roman" w:cs="Times New Roman"/>
          <w:szCs w:val="24"/>
        </w:rPr>
        <w:t>justificar</w:t>
      </w:r>
      <w:r w:rsidRPr="00807D7A">
        <w:rPr>
          <w:rFonts w:ascii="Times New Roman" w:hAnsi="Times New Roman" w:cs="Times New Roman"/>
          <w:spacing w:val="-8"/>
          <w:szCs w:val="24"/>
        </w:rPr>
        <w:t xml:space="preserve"> </w:t>
      </w:r>
      <w:r w:rsidRPr="00807D7A">
        <w:rPr>
          <w:rFonts w:ascii="Times New Roman" w:hAnsi="Times New Roman" w:cs="Times New Roman"/>
          <w:szCs w:val="24"/>
        </w:rPr>
        <w:t>o</w:t>
      </w:r>
      <w:r w:rsidRPr="00807D7A">
        <w:rPr>
          <w:rFonts w:ascii="Times New Roman" w:hAnsi="Times New Roman" w:cs="Times New Roman"/>
          <w:spacing w:val="-7"/>
          <w:szCs w:val="24"/>
        </w:rPr>
        <w:t xml:space="preserve"> </w:t>
      </w:r>
      <w:r w:rsidRPr="00807D7A">
        <w:rPr>
          <w:rFonts w:ascii="Times New Roman" w:hAnsi="Times New Roman" w:cs="Times New Roman"/>
          <w:szCs w:val="24"/>
        </w:rPr>
        <w:t>vulto</w:t>
      </w:r>
      <w:r w:rsidRPr="00807D7A">
        <w:rPr>
          <w:rFonts w:ascii="Times New Roman" w:hAnsi="Times New Roman" w:cs="Times New Roman"/>
          <w:spacing w:val="-8"/>
          <w:szCs w:val="24"/>
        </w:rPr>
        <w:t xml:space="preserve"> </w:t>
      </w:r>
      <w:r w:rsidRPr="00807D7A">
        <w:rPr>
          <w:rFonts w:ascii="Times New Roman" w:hAnsi="Times New Roman" w:cs="Times New Roman"/>
          <w:szCs w:val="24"/>
        </w:rPr>
        <w:t>da</w:t>
      </w:r>
      <w:r w:rsidRPr="00807D7A">
        <w:rPr>
          <w:rFonts w:ascii="Times New Roman" w:hAnsi="Times New Roman" w:cs="Times New Roman"/>
          <w:spacing w:val="-7"/>
          <w:szCs w:val="24"/>
        </w:rPr>
        <w:t xml:space="preserve"> </w:t>
      </w:r>
      <w:r w:rsidRPr="00807D7A">
        <w:rPr>
          <w:rFonts w:ascii="Times New Roman" w:hAnsi="Times New Roman" w:cs="Times New Roman"/>
          <w:spacing w:val="-2"/>
          <w:szCs w:val="24"/>
        </w:rPr>
        <w:t>oferta.</w:t>
      </w:r>
    </w:p>
    <w:p w14:paraId="33B7729B" w14:textId="77777777" w:rsidR="000D06DB" w:rsidRPr="00807D7A" w:rsidRDefault="00BA0AC3">
      <w:pPr>
        <w:pStyle w:val="Corpodetexto"/>
        <w:spacing w:before="46"/>
        <w:ind w:left="0"/>
        <w:jc w:val="left"/>
        <w:rPr>
          <w:rFonts w:ascii="Times New Roman" w:hAnsi="Times New Roman" w:cs="Times New Roman"/>
        </w:rPr>
      </w:pPr>
      <w:r w:rsidRPr="00807D7A">
        <w:rPr>
          <w:rFonts w:ascii="Times New Roman" w:hAnsi="Times New Roman" w:cs="Times New Roman"/>
          <w:noProof/>
          <w:lang w:eastAsia="pt-BR"/>
        </w:rPr>
        <mc:AlternateContent>
          <mc:Choice Requires="wps">
            <w:drawing>
              <wp:anchor distT="0" distB="0" distL="0" distR="0" simplePos="0" relativeHeight="251595264" behindDoc="1" locked="0" layoutInCell="1" allowOverlap="1" wp14:anchorId="63EBE04E" wp14:editId="6B08FEDA">
                <wp:simplePos x="0" y="0"/>
                <wp:positionH relativeFrom="page">
                  <wp:posOffset>1062532</wp:posOffset>
                </wp:positionH>
                <wp:positionV relativeFrom="paragraph">
                  <wp:posOffset>190914</wp:posOffset>
                </wp:positionV>
                <wp:extent cx="5798185" cy="18415"/>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CC3E76E" id="Graphic 43" o:spid="_x0000_s1026" style="position:absolute;margin-left:83.65pt;margin-top:15.05pt;width:456.55pt;height:1.45pt;z-index:-2517212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1FB473F6" w14:textId="77777777" w:rsidR="000D06DB" w:rsidRPr="00807D7A" w:rsidRDefault="00BA0AC3" w:rsidP="00286275">
      <w:pPr>
        <w:pStyle w:val="Ttulo2"/>
        <w:numPr>
          <w:ilvl w:val="0"/>
          <w:numId w:val="3"/>
        </w:numPr>
        <w:tabs>
          <w:tab w:val="left" w:pos="4185"/>
        </w:tabs>
        <w:spacing w:before="0"/>
        <w:ind w:left="567" w:hanging="425"/>
        <w:jc w:val="center"/>
        <w:rPr>
          <w:rFonts w:ascii="Times New Roman" w:hAnsi="Times New Roman" w:cs="Times New Roman"/>
          <w:sz w:val="24"/>
          <w:szCs w:val="24"/>
        </w:rPr>
      </w:pPr>
      <w:r w:rsidRPr="00807D7A">
        <w:rPr>
          <w:rFonts w:ascii="Times New Roman" w:hAnsi="Times New Roman" w:cs="Times New Roman"/>
          <w:sz w:val="24"/>
          <w:szCs w:val="24"/>
        </w:rPr>
        <w:t>DA</w:t>
      </w:r>
      <w:r w:rsidRPr="00807D7A">
        <w:rPr>
          <w:rFonts w:ascii="Times New Roman" w:hAnsi="Times New Roman" w:cs="Times New Roman"/>
          <w:spacing w:val="-2"/>
          <w:sz w:val="24"/>
          <w:szCs w:val="24"/>
        </w:rPr>
        <w:t xml:space="preserve"> AMOSTRA.</w:t>
      </w:r>
    </w:p>
    <w:p w14:paraId="68D15B10" w14:textId="77777777" w:rsidR="000D06DB" w:rsidRPr="00807D7A" w:rsidRDefault="00BA0AC3">
      <w:pPr>
        <w:pStyle w:val="Corpodetexto"/>
        <w:spacing w:line="28" w:lineRule="exact"/>
        <w:ind w:left="114"/>
        <w:jc w:val="left"/>
        <w:rPr>
          <w:rFonts w:ascii="Times New Roman" w:hAnsi="Times New Roman" w:cs="Times New Roman"/>
          <w:sz w:val="6"/>
          <w:szCs w:val="24"/>
        </w:rPr>
      </w:pPr>
      <w:r w:rsidRPr="00807D7A">
        <w:rPr>
          <w:rFonts w:ascii="Times New Roman" w:hAnsi="Times New Roman" w:cs="Times New Roman"/>
          <w:noProof/>
          <w:sz w:val="6"/>
          <w:szCs w:val="24"/>
          <w:lang w:eastAsia="pt-BR"/>
        </w:rPr>
        <mc:AlternateContent>
          <mc:Choice Requires="wpg">
            <w:drawing>
              <wp:inline distT="0" distB="0" distL="0" distR="0" wp14:anchorId="5325EE53" wp14:editId="7134CD2D">
                <wp:extent cx="5798185" cy="18415"/>
                <wp:effectExtent l="0" t="0" r="0" b="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5" name="Graphic 4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94E15AB" id="Group 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J/1VMyfAgAAKAcAAA4AAAAAAAAAAAAAAAAALgIAAGRycy9l&#10;Mm9Eb2MueG1sUEsBAi0AFAAGAAgAAAAhAObypjLbAAAAAwEAAA8AAAAAAAAAAAAAAAAA+QQAAGRy&#10;cy9kb3ducmV2LnhtbFBLBQYAAAAABAAEAPMAAAABBgAAAAA=&#10;">
                <v:shape id="Graphic 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FjvcYA&#10;AADbAAAADwAAAGRycy9kb3ducmV2LnhtbESPT2vCQBTE70K/w/IKvRSzsUSxqatIStF68t+huT2y&#10;r0kw+zZktyb99l2h4HGYmd8wi9VgGnGlztWWFUyiGARxYXXNpYLz6WM8B+E8ssbGMin4JQer5cNo&#10;gam2PR/oevSlCBB2KSqovG9TKV1RkUEX2ZY4eN+2M+iD7EqpO+wD3DTyJY5n0mDNYaHClrKKisvx&#10;xyigyy5L5KfZ5Po13zxv/X7+9d4r9fQ4rN9AeBr8Pfzf3moFyR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CFjvcYAAADb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429F6594"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A Administração municipal reservava-se no direito, caso julgue necessário, de solicitar das empresas provisoriamente vencedoras a apresentação de amostras dos produtos que se dispuser a fornecer ao município. A análise da amostra será efetuada pelo Departamento de Compras da Administração e conjunto com os setores requisitantes.</w:t>
      </w:r>
    </w:p>
    <w:p w14:paraId="7808C6C3"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A</w:t>
      </w:r>
      <w:r w:rsidRPr="00807D7A">
        <w:rPr>
          <w:rFonts w:ascii="Times New Roman" w:hAnsi="Times New Roman" w:cs="Times New Roman"/>
          <w:spacing w:val="-12"/>
          <w:szCs w:val="24"/>
        </w:rPr>
        <w:t xml:space="preserve"> </w:t>
      </w:r>
      <w:r w:rsidRPr="00807D7A">
        <w:rPr>
          <w:rFonts w:ascii="Times New Roman" w:hAnsi="Times New Roman" w:cs="Times New Roman"/>
          <w:szCs w:val="24"/>
        </w:rPr>
        <w:t>amostra</w:t>
      </w:r>
      <w:r w:rsidRPr="00807D7A">
        <w:rPr>
          <w:rFonts w:ascii="Times New Roman" w:hAnsi="Times New Roman" w:cs="Times New Roman"/>
          <w:spacing w:val="-11"/>
          <w:szCs w:val="24"/>
        </w:rPr>
        <w:t xml:space="preserve"> </w:t>
      </w:r>
      <w:r w:rsidRPr="00807D7A">
        <w:rPr>
          <w:rFonts w:ascii="Times New Roman" w:hAnsi="Times New Roman" w:cs="Times New Roman"/>
          <w:szCs w:val="24"/>
        </w:rPr>
        <w:t>de</w:t>
      </w:r>
      <w:r w:rsidRPr="00807D7A">
        <w:rPr>
          <w:rFonts w:ascii="Times New Roman" w:hAnsi="Times New Roman" w:cs="Times New Roman"/>
          <w:spacing w:val="-12"/>
          <w:szCs w:val="24"/>
        </w:rPr>
        <w:t xml:space="preserve"> </w:t>
      </w:r>
      <w:r w:rsidRPr="00807D7A">
        <w:rPr>
          <w:rFonts w:ascii="Times New Roman" w:hAnsi="Times New Roman" w:cs="Times New Roman"/>
          <w:szCs w:val="24"/>
        </w:rPr>
        <w:t>produtos</w:t>
      </w:r>
      <w:r w:rsidRPr="00807D7A">
        <w:rPr>
          <w:rFonts w:ascii="Times New Roman" w:hAnsi="Times New Roman" w:cs="Times New Roman"/>
          <w:spacing w:val="-10"/>
          <w:szCs w:val="24"/>
        </w:rPr>
        <w:t xml:space="preserve"> </w:t>
      </w:r>
      <w:r w:rsidRPr="00807D7A">
        <w:rPr>
          <w:rFonts w:ascii="Times New Roman" w:hAnsi="Times New Roman" w:cs="Times New Roman"/>
          <w:szCs w:val="24"/>
        </w:rPr>
        <w:t>que</w:t>
      </w:r>
      <w:r w:rsidRPr="00807D7A">
        <w:rPr>
          <w:rFonts w:ascii="Times New Roman" w:hAnsi="Times New Roman" w:cs="Times New Roman"/>
          <w:spacing w:val="-9"/>
          <w:szCs w:val="24"/>
        </w:rPr>
        <w:t xml:space="preserve"> </w:t>
      </w:r>
      <w:r w:rsidRPr="00807D7A">
        <w:rPr>
          <w:rFonts w:ascii="Times New Roman" w:hAnsi="Times New Roman" w:cs="Times New Roman"/>
          <w:szCs w:val="24"/>
        </w:rPr>
        <w:t>apresentarem</w:t>
      </w:r>
      <w:r w:rsidRPr="00807D7A">
        <w:rPr>
          <w:rFonts w:ascii="Times New Roman" w:hAnsi="Times New Roman" w:cs="Times New Roman"/>
          <w:spacing w:val="-7"/>
          <w:szCs w:val="24"/>
        </w:rPr>
        <w:t xml:space="preserve"> </w:t>
      </w:r>
      <w:r w:rsidRPr="00807D7A">
        <w:rPr>
          <w:rFonts w:ascii="Times New Roman" w:hAnsi="Times New Roman" w:cs="Times New Roman"/>
          <w:szCs w:val="24"/>
        </w:rPr>
        <w:t>problemas</w:t>
      </w:r>
      <w:r w:rsidRPr="00807D7A">
        <w:rPr>
          <w:rFonts w:ascii="Times New Roman" w:hAnsi="Times New Roman" w:cs="Times New Roman"/>
          <w:spacing w:val="-10"/>
          <w:szCs w:val="24"/>
        </w:rPr>
        <w:t xml:space="preserve"> </w:t>
      </w:r>
      <w:r w:rsidRPr="00807D7A">
        <w:rPr>
          <w:rFonts w:ascii="Times New Roman" w:hAnsi="Times New Roman" w:cs="Times New Roman"/>
          <w:szCs w:val="24"/>
        </w:rPr>
        <w:t>de</w:t>
      </w:r>
      <w:r w:rsidRPr="00807D7A">
        <w:rPr>
          <w:rFonts w:ascii="Times New Roman" w:hAnsi="Times New Roman" w:cs="Times New Roman"/>
          <w:spacing w:val="-11"/>
          <w:szCs w:val="24"/>
        </w:rPr>
        <w:t xml:space="preserve"> </w:t>
      </w:r>
      <w:r w:rsidRPr="00807D7A">
        <w:rPr>
          <w:rFonts w:ascii="Times New Roman" w:hAnsi="Times New Roman" w:cs="Times New Roman"/>
          <w:szCs w:val="24"/>
        </w:rPr>
        <w:t>natureza</w:t>
      </w:r>
      <w:r w:rsidRPr="00807D7A">
        <w:rPr>
          <w:rFonts w:ascii="Times New Roman" w:hAnsi="Times New Roman" w:cs="Times New Roman"/>
          <w:spacing w:val="-11"/>
          <w:szCs w:val="24"/>
        </w:rPr>
        <w:t xml:space="preserve"> </w:t>
      </w:r>
      <w:r w:rsidRPr="00807D7A">
        <w:rPr>
          <w:rFonts w:ascii="Times New Roman" w:hAnsi="Times New Roman" w:cs="Times New Roman"/>
          <w:szCs w:val="24"/>
        </w:rPr>
        <w:t>técnica</w:t>
      </w:r>
      <w:r w:rsidRPr="00807D7A">
        <w:rPr>
          <w:rFonts w:ascii="Times New Roman" w:hAnsi="Times New Roman" w:cs="Times New Roman"/>
          <w:spacing w:val="-11"/>
          <w:szCs w:val="24"/>
        </w:rPr>
        <w:t xml:space="preserve"> </w:t>
      </w:r>
      <w:r w:rsidRPr="00807D7A">
        <w:rPr>
          <w:rFonts w:ascii="Times New Roman" w:hAnsi="Times New Roman" w:cs="Times New Roman"/>
          <w:szCs w:val="24"/>
        </w:rPr>
        <w:t>e/ou</w:t>
      </w:r>
      <w:r w:rsidRPr="00807D7A">
        <w:rPr>
          <w:rFonts w:ascii="Times New Roman" w:hAnsi="Times New Roman" w:cs="Times New Roman"/>
          <w:spacing w:val="-11"/>
          <w:szCs w:val="24"/>
        </w:rPr>
        <w:t xml:space="preserve"> </w:t>
      </w:r>
      <w:r w:rsidRPr="00807D7A">
        <w:rPr>
          <w:rFonts w:ascii="Times New Roman" w:hAnsi="Times New Roman" w:cs="Times New Roman"/>
          <w:szCs w:val="24"/>
        </w:rPr>
        <w:t>descritivas</w:t>
      </w:r>
      <w:r w:rsidRPr="00807D7A">
        <w:rPr>
          <w:rFonts w:ascii="Times New Roman" w:hAnsi="Times New Roman" w:cs="Times New Roman"/>
          <w:spacing w:val="-10"/>
          <w:szCs w:val="24"/>
        </w:rPr>
        <w:t xml:space="preserve"> </w:t>
      </w:r>
      <w:r w:rsidRPr="00807D7A">
        <w:rPr>
          <w:rFonts w:ascii="Times New Roman" w:hAnsi="Times New Roman" w:cs="Times New Roman"/>
          <w:szCs w:val="24"/>
        </w:rPr>
        <w:t>ou</w:t>
      </w:r>
      <w:r w:rsidRPr="00807D7A">
        <w:rPr>
          <w:rFonts w:ascii="Times New Roman" w:hAnsi="Times New Roman" w:cs="Times New Roman"/>
          <w:spacing w:val="-12"/>
          <w:szCs w:val="24"/>
        </w:rPr>
        <w:t xml:space="preserve"> </w:t>
      </w:r>
      <w:r w:rsidRPr="00807D7A">
        <w:rPr>
          <w:rFonts w:ascii="Times New Roman" w:hAnsi="Times New Roman" w:cs="Times New Roman"/>
          <w:szCs w:val="24"/>
        </w:rPr>
        <w:t>que for declarada de péssima qualidade, comprometendo durabilidade, eficiência e economicidade, será imediatamente recusada, mesmo que possua todas as especificações exigidas neste Edital. Nestas circunstâncias,</w:t>
      </w:r>
      <w:r w:rsidRPr="00807D7A">
        <w:rPr>
          <w:rFonts w:ascii="Times New Roman" w:hAnsi="Times New Roman" w:cs="Times New Roman"/>
          <w:spacing w:val="-12"/>
          <w:szCs w:val="24"/>
        </w:rPr>
        <w:t xml:space="preserve"> </w:t>
      </w:r>
      <w:r w:rsidRPr="00807D7A">
        <w:rPr>
          <w:rFonts w:ascii="Times New Roman" w:hAnsi="Times New Roman" w:cs="Times New Roman"/>
          <w:szCs w:val="24"/>
        </w:rPr>
        <w:t>a</w:t>
      </w:r>
      <w:r w:rsidRPr="00807D7A">
        <w:rPr>
          <w:rFonts w:ascii="Times New Roman" w:hAnsi="Times New Roman" w:cs="Times New Roman"/>
          <w:spacing w:val="-12"/>
          <w:szCs w:val="24"/>
        </w:rPr>
        <w:t xml:space="preserve"> </w:t>
      </w:r>
      <w:r w:rsidRPr="00807D7A">
        <w:rPr>
          <w:rFonts w:ascii="Times New Roman" w:hAnsi="Times New Roman" w:cs="Times New Roman"/>
          <w:szCs w:val="24"/>
        </w:rPr>
        <w:t>Administração</w:t>
      </w:r>
      <w:r w:rsidRPr="00807D7A">
        <w:rPr>
          <w:rFonts w:ascii="Times New Roman" w:hAnsi="Times New Roman" w:cs="Times New Roman"/>
          <w:spacing w:val="-13"/>
          <w:szCs w:val="24"/>
        </w:rPr>
        <w:t xml:space="preserve"> </w:t>
      </w:r>
      <w:r w:rsidRPr="00807D7A">
        <w:rPr>
          <w:rFonts w:ascii="Times New Roman" w:hAnsi="Times New Roman" w:cs="Times New Roman"/>
          <w:szCs w:val="24"/>
        </w:rPr>
        <w:t>reserva-se</w:t>
      </w:r>
      <w:r w:rsidRPr="00807D7A">
        <w:rPr>
          <w:rFonts w:ascii="Times New Roman" w:hAnsi="Times New Roman" w:cs="Times New Roman"/>
          <w:spacing w:val="-12"/>
          <w:szCs w:val="24"/>
        </w:rPr>
        <w:t xml:space="preserve"> </w:t>
      </w:r>
      <w:r w:rsidRPr="00807D7A">
        <w:rPr>
          <w:rFonts w:ascii="Times New Roman" w:hAnsi="Times New Roman" w:cs="Times New Roman"/>
          <w:szCs w:val="24"/>
        </w:rPr>
        <w:t>no</w:t>
      </w:r>
      <w:r w:rsidRPr="00807D7A">
        <w:rPr>
          <w:rFonts w:ascii="Times New Roman" w:hAnsi="Times New Roman" w:cs="Times New Roman"/>
          <w:spacing w:val="-13"/>
          <w:szCs w:val="24"/>
        </w:rPr>
        <w:t xml:space="preserve"> </w:t>
      </w:r>
      <w:r w:rsidRPr="00807D7A">
        <w:rPr>
          <w:rFonts w:ascii="Times New Roman" w:hAnsi="Times New Roman" w:cs="Times New Roman"/>
          <w:szCs w:val="24"/>
        </w:rPr>
        <w:t>direito</w:t>
      </w:r>
      <w:r w:rsidRPr="00807D7A">
        <w:rPr>
          <w:rFonts w:ascii="Times New Roman" w:hAnsi="Times New Roman" w:cs="Times New Roman"/>
          <w:spacing w:val="-13"/>
          <w:szCs w:val="24"/>
        </w:rPr>
        <w:t xml:space="preserve"> </w:t>
      </w:r>
      <w:r w:rsidRPr="00807D7A">
        <w:rPr>
          <w:rFonts w:ascii="Times New Roman" w:hAnsi="Times New Roman" w:cs="Times New Roman"/>
          <w:szCs w:val="24"/>
        </w:rPr>
        <w:t>de</w:t>
      </w:r>
      <w:r w:rsidRPr="00807D7A">
        <w:rPr>
          <w:rFonts w:ascii="Times New Roman" w:hAnsi="Times New Roman" w:cs="Times New Roman"/>
          <w:spacing w:val="-12"/>
          <w:szCs w:val="24"/>
        </w:rPr>
        <w:t xml:space="preserve"> </w:t>
      </w:r>
      <w:r w:rsidRPr="00807D7A">
        <w:rPr>
          <w:rFonts w:ascii="Times New Roman" w:hAnsi="Times New Roman" w:cs="Times New Roman"/>
          <w:szCs w:val="24"/>
        </w:rPr>
        <w:t>convocar</w:t>
      </w:r>
      <w:r w:rsidRPr="00807D7A">
        <w:rPr>
          <w:rFonts w:ascii="Times New Roman" w:hAnsi="Times New Roman" w:cs="Times New Roman"/>
          <w:spacing w:val="-11"/>
          <w:szCs w:val="24"/>
        </w:rPr>
        <w:t xml:space="preserve"> </w:t>
      </w:r>
      <w:r w:rsidRPr="00807D7A">
        <w:rPr>
          <w:rFonts w:ascii="Times New Roman" w:hAnsi="Times New Roman" w:cs="Times New Roman"/>
          <w:szCs w:val="24"/>
        </w:rPr>
        <w:t>os</w:t>
      </w:r>
      <w:r w:rsidRPr="00807D7A">
        <w:rPr>
          <w:rFonts w:ascii="Times New Roman" w:hAnsi="Times New Roman" w:cs="Times New Roman"/>
          <w:spacing w:val="-11"/>
          <w:szCs w:val="24"/>
        </w:rPr>
        <w:t xml:space="preserve"> </w:t>
      </w:r>
      <w:r w:rsidRPr="00807D7A">
        <w:rPr>
          <w:rFonts w:ascii="Times New Roman" w:hAnsi="Times New Roman" w:cs="Times New Roman"/>
          <w:szCs w:val="24"/>
        </w:rPr>
        <w:t>licitantes</w:t>
      </w:r>
      <w:r w:rsidRPr="00807D7A">
        <w:rPr>
          <w:rFonts w:ascii="Times New Roman" w:hAnsi="Times New Roman" w:cs="Times New Roman"/>
          <w:spacing w:val="-11"/>
          <w:szCs w:val="24"/>
        </w:rPr>
        <w:t xml:space="preserve"> </w:t>
      </w:r>
      <w:r w:rsidRPr="00807D7A">
        <w:rPr>
          <w:rFonts w:ascii="Times New Roman" w:hAnsi="Times New Roman" w:cs="Times New Roman"/>
          <w:szCs w:val="24"/>
        </w:rPr>
        <w:t>remanescentes</w:t>
      </w:r>
      <w:r w:rsidRPr="00807D7A">
        <w:rPr>
          <w:rFonts w:ascii="Times New Roman" w:hAnsi="Times New Roman" w:cs="Times New Roman"/>
          <w:spacing w:val="-11"/>
          <w:szCs w:val="24"/>
        </w:rPr>
        <w:t xml:space="preserve"> </w:t>
      </w:r>
      <w:r w:rsidRPr="00807D7A">
        <w:rPr>
          <w:rFonts w:ascii="Times New Roman" w:hAnsi="Times New Roman" w:cs="Times New Roman"/>
          <w:szCs w:val="24"/>
        </w:rPr>
        <w:t>em</w:t>
      </w:r>
      <w:r w:rsidRPr="00807D7A">
        <w:rPr>
          <w:rFonts w:ascii="Times New Roman" w:hAnsi="Times New Roman" w:cs="Times New Roman"/>
          <w:spacing w:val="-10"/>
          <w:szCs w:val="24"/>
        </w:rPr>
        <w:t xml:space="preserve"> </w:t>
      </w:r>
      <w:r w:rsidRPr="00807D7A">
        <w:rPr>
          <w:rFonts w:ascii="Times New Roman" w:hAnsi="Times New Roman" w:cs="Times New Roman"/>
          <w:szCs w:val="24"/>
        </w:rPr>
        <w:t>caso de inércia da licitante em trocar dos produtos.</w:t>
      </w:r>
    </w:p>
    <w:p w14:paraId="03BE2B8B"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A amostra deverá ser enviada juntamente com a embalagem original do objeto, a fim de que possamos aferir com precisão a especificação do objeto.</w:t>
      </w:r>
    </w:p>
    <w:p w14:paraId="31991AFC" w14:textId="77777777" w:rsidR="000D06DB" w:rsidRPr="00807D7A"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 xml:space="preserve">A amostra que obtiver aprovação poderá (a critério da Administração) efetivamente ser </w:t>
      </w:r>
      <w:r w:rsidRPr="00807D7A">
        <w:rPr>
          <w:rFonts w:ascii="Times New Roman" w:hAnsi="Times New Roman" w:cs="Times New Roman"/>
          <w:spacing w:val="-2"/>
          <w:szCs w:val="24"/>
        </w:rPr>
        <w:t>adquirida.</w:t>
      </w:r>
    </w:p>
    <w:p w14:paraId="59AD04D2" w14:textId="77777777" w:rsidR="000D06DB" w:rsidRPr="00807D7A"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As amostras rejeitadas deverão ser RETIRADAS da Seção de Almoxarifado, no prazo máximo de 10 dias, contados da apresentação. Caso contrário, serão consideradas abandonadas.</w:t>
      </w:r>
    </w:p>
    <w:p w14:paraId="5D9ECCDF"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A licitante vencedora ficará responsável por todos os tributos, custos e demais despesas, a fim de que os produtos objeto do presente certame seja entregue, inclusive todas as despesas provenientes das amostras</w:t>
      </w:r>
    </w:p>
    <w:p w14:paraId="30266606"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 xml:space="preserve">Por meio de mensagem no sistema, será divulgado o local e horário de realização do procedimento para a avaliação das amostras, cuja presença será facultada a todos os interessados, incluindo os </w:t>
      </w:r>
      <w:r w:rsidRPr="00807D7A">
        <w:rPr>
          <w:rFonts w:ascii="Times New Roman" w:hAnsi="Times New Roman" w:cs="Times New Roman"/>
          <w:szCs w:val="24"/>
        </w:rPr>
        <w:lastRenderedPageBreak/>
        <w:t>licitantes.</w:t>
      </w:r>
    </w:p>
    <w:p w14:paraId="4C24B3F1"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Os</w:t>
      </w:r>
      <w:r w:rsidRPr="00807D7A">
        <w:rPr>
          <w:rFonts w:ascii="Times New Roman" w:hAnsi="Times New Roman" w:cs="Times New Roman"/>
          <w:spacing w:val="-8"/>
          <w:szCs w:val="24"/>
        </w:rPr>
        <w:t xml:space="preserve"> </w:t>
      </w:r>
      <w:r w:rsidRPr="00807D7A">
        <w:rPr>
          <w:rFonts w:ascii="Times New Roman" w:hAnsi="Times New Roman" w:cs="Times New Roman"/>
          <w:szCs w:val="24"/>
        </w:rPr>
        <w:t>resultados</w:t>
      </w:r>
      <w:r w:rsidRPr="00807D7A">
        <w:rPr>
          <w:rFonts w:ascii="Times New Roman" w:hAnsi="Times New Roman" w:cs="Times New Roman"/>
          <w:spacing w:val="-5"/>
          <w:szCs w:val="24"/>
        </w:rPr>
        <w:t xml:space="preserve"> </w:t>
      </w:r>
      <w:r w:rsidRPr="00807D7A">
        <w:rPr>
          <w:rFonts w:ascii="Times New Roman" w:hAnsi="Times New Roman" w:cs="Times New Roman"/>
          <w:szCs w:val="24"/>
        </w:rPr>
        <w:t>das</w:t>
      </w:r>
      <w:r w:rsidRPr="00807D7A">
        <w:rPr>
          <w:rFonts w:ascii="Times New Roman" w:hAnsi="Times New Roman" w:cs="Times New Roman"/>
          <w:spacing w:val="-7"/>
          <w:szCs w:val="24"/>
        </w:rPr>
        <w:t xml:space="preserve"> </w:t>
      </w:r>
      <w:r w:rsidRPr="00807D7A">
        <w:rPr>
          <w:rFonts w:ascii="Times New Roman" w:hAnsi="Times New Roman" w:cs="Times New Roman"/>
          <w:szCs w:val="24"/>
        </w:rPr>
        <w:t>avaliações</w:t>
      </w:r>
      <w:r w:rsidRPr="00807D7A">
        <w:rPr>
          <w:rFonts w:ascii="Times New Roman" w:hAnsi="Times New Roman" w:cs="Times New Roman"/>
          <w:spacing w:val="-7"/>
          <w:szCs w:val="24"/>
        </w:rPr>
        <w:t xml:space="preserve"> </w:t>
      </w:r>
      <w:r w:rsidRPr="00807D7A">
        <w:rPr>
          <w:rFonts w:ascii="Times New Roman" w:hAnsi="Times New Roman" w:cs="Times New Roman"/>
          <w:szCs w:val="24"/>
        </w:rPr>
        <w:t>serão</w:t>
      </w:r>
      <w:r w:rsidRPr="00807D7A">
        <w:rPr>
          <w:rFonts w:ascii="Times New Roman" w:hAnsi="Times New Roman" w:cs="Times New Roman"/>
          <w:spacing w:val="-8"/>
          <w:szCs w:val="24"/>
        </w:rPr>
        <w:t xml:space="preserve"> </w:t>
      </w:r>
      <w:r w:rsidRPr="00807D7A">
        <w:rPr>
          <w:rFonts w:ascii="Times New Roman" w:hAnsi="Times New Roman" w:cs="Times New Roman"/>
          <w:szCs w:val="24"/>
        </w:rPr>
        <w:t>divulgados</w:t>
      </w:r>
      <w:r w:rsidRPr="00807D7A">
        <w:rPr>
          <w:rFonts w:ascii="Times New Roman" w:hAnsi="Times New Roman" w:cs="Times New Roman"/>
          <w:spacing w:val="-7"/>
          <w:szCs w:val="24"/>
        </w:rPr>
        <w:t xml:space="preserve"> </w:t>
      </w:r>
      <w:r w:rsidRPr="00807D7A">
        <w:rPr>
          <w:rFonts w:ascii="Times New Roman" w:hAnsi="Times New Roman" w:cs="Times New Roman"/>
          <w:szCs w:val="24"/>
        </w:rPr>
        <w:t>por</w:t>
      </w:r>
      <w:r w:rsidRPr="00807D7A">
        <w:rPr>
          <w:rFonts w:ascii="Times New Roman" w:hAnsi="Times New Roman" w:cs="Times New Roman"/>
          <w:spacing w:val="-8"/>
          <w:szCs w:val="24"/>
        </w:rPr>
        <w:t xml:space="preserve"> </w:t>
      </w:r>
      <w:r w:rsidRPr="00807D7A">
        <w:rPr>
          <w:rFonts w:ascii="Times New Roman" w:hAnsi="Times New Roman" w:cs="Times New Roman"/>
          <w:szCs w:val="24"/>
        </w:rPr>
        <w:t>meio</w:t>
      </w:r>
      <w:r w:rsidRPr="00807D7A">
        <w:rPr>
          <w:rFonts w:ascii="Times New Roman" w:hAnsi="Times New Roman" w:cs="Times New Roman"/>
          <w:spacing w:val="-6"/>
          <w:szCs w:val="24"/>
        </w:rPr>
        <w:t xml:space="preserve"> </w:t>
      </w:r>
      <w:r w:rsidRPr="00807D7A">
        <w:rPr>
          <w:rFonts w:ascii="Times New Roman" w:hAnsi="Times New Roman" w:cs="Times New Roman"/>
          <w:szCs w:val="24"/>
        </w:rPr>
        <w:t>de</w:t>
      </w:r>
      <w:r w:rsidRPr="00807D7A">
        <w:rPr>
          <w:rFonts w:ascii="Times New Roman" w:hAnsi="Times New Roman" w:cs="Times New Roman"/>
          <w:spacing w:val="-9"/>
          <w:szCs w:val="24"/>
        </w:rPr>
        <w:t xml:space="preserve"> </w:t>
      </w:r>
      <w:r w:rsidRPr="00807D7A">
        <w:rPr>
          <w:rFonts w:ascii="Times New Roman" w:hAnsi="Times New Roman" w:cs="Times New Roman"/>
          <w:szCs w:val="24"/>
        </w:rPr>
        <w:t>mensagem</w:t>
      </w:r>
      <w:r w:rsidRPr="00807D7A">
        <w:rPr>
          <w:rFonts w:ascii="Times New Roman" w:hAnsi="Times New Roman" w:cs="Times New Roman"/>
          <w:spacing w:val="-4"/>
          <w:szCs w:val="24"/>
        </w:rPr>
        <w:t xml:space="preserve"> </w:t>
      </w:r>
      <w:r w:rsidRPr="00807D7A">
        <w:rPr>
          <w:rFonts w:ascii="Times New Roman" w:hAnsi="Times New Roman" w:cs="Times New Roman"/>
          <w:szCs w:val="24"/>
        </w:rPr>
        <w:t>no</w:t>
      </w:r>
      <w:r w:rsidRPr="00807D7A">
        <w:rPr>
          <w:rFonts w:ascii="Times New Roman" w:hAnsi="Times New Roman" w:cs="Times New Roman"/>
          <w:spacing w:val="-9"/>
          <w:szCs w:val="24"/>
        </w:rPr>
        <w:t xml:space="preserve"> </w:t>
      </w:r>
      <w:r w:rsidRPr="00807D7A">
        <w:rPr>
          <w:rFonts w:ascii="Times New Roman" w:hAnsi="Times New Roman" w:cs="Times New Roman"/>
          <w:spacing w:val="-2"/>
          <w:szCs w:val="24"/>
        </w:rPr>
        <w:t>sistema.</w:t>
      </w:r>
    </w:p>
    <w:p w14:paraId="223B2323"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No caso de não haver entrega da amostra ou ocorrer atraso na entrega, sem justificativa aceita pelo Pregoeiro, ou havendo entrega de amostras fora das especificações previstas neste Edital, a proposta do licitante será recusada.</w:t>
      </w:r>
    </w:p>
    <w:p w14:paraId="2A47B52E" w14:textId="180E7473" w:rsidR="00DC7C84" w:rsidRPr="00807D7A" w:rsidRDefault="00BA0AC3" w:rsidP="00DC7C84">
      <w:pPr>
        <w:pStyle w:val="PargrafodaLista"/>
        <w:numPr>
          <w:ilvl w:val="1"/>
          <w:numId w:val="3"/>
        </w:numPr>
        <w:tabs>
          <w:tab w:val="left" w:pos="708"/>
        </w:tabs>
        <w:spacing w:before="9" w:line="360" w:lineRule="auto"/>
        <w:ind w:left="0" w:right="142" w:firstLine="0"/>
        <w:jc w:val="left"/>
        <w:rPr>
          <w:rFonts w:ascii="Times New Roman" w:hAnsi="Times New Roman" w:cs="Times New Roman"/>
        </w:rPr>
      </w:pPr>
      <w:r w:rsidRPr="00807D7A">
        <w:rPr>
          <w:rFonts w:ascii="Times New Roman" w:hAnsi="Times New Roman" w:cs="Times New Roman"/>
          <w:szCs w:val="24"/>
        </w:rPr>
        <w:t>Se a(s) amostra(s) apresentada(s) pelo primeiro classificado não for(em) aceita(s), o Pregoeiro analisará</w:t>
      </w:r>
      <w:r w:rsidRPr="00807D7A">
        <w:rPr>
          <w:rFonts w:ascii="Times New Roman" w:hAnsi="Times New Roman" w:cs="Times New Roman"/>
          <w:spacing w:val="-1"/>
          <w:szCs w:val="24"/>
        </w:rPr>
        <w:t xml:space="preserve"> </w:t>
      </w:r>
      <w:r w:rsidRPr="00807D7A">
        <w:rPr>
          <w:rFonts w:ascii="Times New Roman" w:hAnsi="Times New Roman" w:cs="Times New Roman"/>
          <w:szCs w:val="24"/>
        </w:rPr>
        <w:t>a</w:t>
      </w:r>
      <w:r w:rsidRPr="00807D7A">
        <w:rPr>
          <w:rFonts w:ascii="Times New Roman" w:hAnsi="Times New Roman" w:cs="Times New Roman"/>
          <w:spacing w:val="-2"/>
          <w:szCs w:val="24"/>
        </w:rPr>
        <w:t xml:space="preserve"> </w:t>
      </w:r>
      <w:r w:rsidRPr="00807D7A">
        <w:rPr>
          <w:rFonts w:ascii="Times New Roman" w:hAnsi="Times New Roman" w:cs="Times New Roman"/>
          <w:szCs w:val="24"/>
        </w:rPr>
        <w:t>aceitabilidade</w:t>
      </w:r>
      <w:r w:rsidRPr="00807D7A">
        <w:rPr>
          <w:rFonts w:ascii="Times New Roman" w:hAnsi="Times New Roman" w:cs="Times New Roman"/>
          <w:spacing w:val="-2"/>
          <w:szCs w:val="24"/>
        </w:rPr>
        <w:t xml:space="preserve"> </w:t>
      </w:r>
      <w:r w:rsidRPr="00807D7A">
        <w:rPr>
          <w:rFonts w:ascii="Times New Roman" w:hAnsi="Times New Roman" w:cs="Times New Roman"/>
          <w:szCs w:val="24"/>
        </w:rPr>
        <w:t>da</w:t>
      </w:r>
      <w:r w:rsidRPr="00807D7A">
        <w:rPr>
          <w:rFonts w:ascii="Times New Roman" w:hAnsi="Times New Roman" w:cs="Times New Roman"/>
          <w:spacing w:val="-4"/>
          <w:szCs w:val="24"/>
        </w:rPr>
        <w:t xml:space="preserve"> </w:t>
      </w:r>
      <w:r w:rsidRPr="00807D7A">
        <w:rPr>
          <w:rFonts w:ascii="Times New Roman" w:hAnsi="Times New Roman" w:cs="Times New Roman"/>
          <w:szCs w:val="24"/>
        </w:rPr>
        <w:t>proposta</w:t>
      </w:r>
      <w:r w:rsidRPr="00807D7A">
        <w:rPr>
          <w:rFonts w:ascii="Times New Roman" w:hAnsi="Times New Roman" w:cs="Times New Roman"/>
          <w:spacing w:val="-2"/>
          <w:szCs w:val="24"/>
        </w:rPr>
        <w:t xml:space="preserve"> </w:t>
      </w:r>
      <w:r w:rsidRPr="00807D7A">
        <w:rPr>
          <w:rFonts w:ascii="Times New Roman" w:hAnsi="Times New Roman" w:cs="Times New Roman"/>
          <w:szCs w:val="24"/>
        </w:rPr>
        <w:t>ou lance</w:t>
      </w:r>
      <w:r w:rsidRPr="00807D7A">
        <w:rPr>
          <w:rFonts w:ascii="Times New Roman" w:hAnsi="Times New Roman" w:cs="Times New Roman"/>
          <w:spacing w:val="-2"/>
          <w:szCs w:val="24"/>
        </w:rPr>
        <w:t xml:space="preserve"> </w:t>
      </w:r>
      <w:r w:rsidRPr="00807D7A">
        <w:rPr>
          <w:rFonts w:ascii="Times New Roman" w:hAnsi="Times New Roman" w:cs="Times New Roman"/>
          <w:szCs w:val="24"/>
        </w:rPr>
        <w:t>ofertado</w:t>
      </w:r>
      <w:r w:rsidRPr="00807D7A">
        <w:rPr>
          <w:rFonts w:ascii="Times New Roman" w:hAnsi="Times New Roman" w:cs="Times New Roman"/>
          <w:spacing w:val="-4"/>
          <w:szCs w:val="24"/>
        </w:rPr>
        <w:t xml:space="preserve"> </w:t>
      </w:r>
      <w:r w:rsidRPr="00807D7A">
        <w:rPr>
          <w:rFonts w:ascii="Times New Roman" w:hAnsi="Times New Roman" w:cs="Times New Roman"/>
          <w:szCs w:val="24"/>
        </w:rPr>
        <w:t>pelo</w:t>
      </w:r>
      <w:r w:rsidRPr="00807D7A">
        <w:rPr>
          <w:rFonts w:ascii="Times New Roman" w:hAnsi="Times New Roman" w:cs="Times New Roman"/>
          <w:spacing w:val="-2"/>
          <w:szCs w:val="24"/>
        </w:rPr>
        <w:t xml:space="preserve"> </w:t>
      </w:r>
      <w:r w:rsidRPr="00807D7A">
        <w:rPr>
          <w:rFonts w:ascii="Times New Roman" w:hAnsi="Times New Roman" w:cs="Times New Roman"/>
          <w:szCs w:val="24"/>
        </w:rPr>
        <w:t>segundo</w:t>
      </w:r>
      <w:r w:rsidRPr="00807D7A">
        <w:rPr>
          <w:rFonts w:ascii="Times New Roman" w:hAnsi="Times New Roman" w:cs="Times New Roman"/>
          <w:spacing w:val="-4"/>
          <w:szCs w:val="24"/>
        </w:rPr>
        <w:t xml:space="preserve"> </w:t>
      </w:r>
      <w:r w:rsidRPr="00807D7A">
        <w:rPr>
          <w:rFonts w:ascii="Times New Roman" w:hAnsi="Times New Roman" w:cs="Times New Roman"/>
          <w:szCs w:val="24"/>
        </w:rPr>
        <w:t>classificado.</w:t>
      </w:r>
      <w:r w:rsidRPr="00807D7A">
        <w:rPr>
          <w:rFonts w:ascii="Times New Roman" w:hAnsi="Times New Roman" w:cs="Times New Roman"/>
          <w:spacing w:val="-2"/>
          <w:szCs w:val="24"/>
        </w:rPr>
        <w:t xml:space="preserve"> </w:t>
      </w:r>
      <w:r w:rsidRPr="00807D7A">
        <w:rPr>
          <w:rFonts w:ascii="Times New Roman" w:hAnsi="Times New Roman" w:cs="Times New Roman"/>
          <w:szCs w:val="24"/>
        </w:rPr>
        <w:t>Seguir-se-á</w:t>
      </w:r>
      <w:r w:rsidRPr="00807D7A">
        <w:rPr>
          <w:rFonts w:ascii="Times New Roman" w:hAnsi="Times New Roman" w:cs="Times New Roman"/>
          <w:spacing w:val="-4"/>
          <w:szCs w:val="24"/>
        </w:rPr>
        <w:t xml:space="preserve"> </w:t>
      </w:r>
      <w:r w:rsidRPr="00807D7A">
        <w:rPr>
          <w:rFonts w:ascii="Times New Roman" w:hAnsi="Times New Roman" w:cs="Times New Roman"/>
          <w:szCs w:val="24"/>
        </w:rPr>
        <w:t>com a verificação da(s) amostra(s) e, assim, sucessivamente, até a verificação de uma que atenda às especificações constantes no Termo de Referência</w:t>
      </w:r>
    </w:p>
    <w:p w14:paraId="441D6831" w14:textId="00DC9B8A" w:rsidR="000D06DB" w:rsidRPr="00807D7A" w:rsidRDefault="00BA0AC3">
      <w:pPr>
        <w:pStyle w:val="Corpodetexto"/>
        <w:spacing w:before="9"/>
        <w:ind w:left="0"/>
        <w:jc w:val="left"/>
        <w:rPr>
          <w:rFonts w:ascii="Times New Roman" w:hAnsi="Times New Roman" w:cs="Times New Roman"/>
        </w:rPr>
      </w:pPr>
      <w:r w:rsidRPr="00807D7A">
        <w:rPr>
          <w:rFonts w:ascii="Times New Roman" w:hAnsi="Times New Roman" w:cs="Times New Roman"/>
          <w:noProof/>
          <w:lang w:eastAsia="pt-BR"/>
        </w:rPr>
        <mc:AlternateContent>
          <mc:Choice Requires="wps">
            <w:drawing>
              <wp:anchor distT="0" distB="0" distL="0" distR="0" simplePos="0" relativeHeight="251597312" behindDoc="1" locked="0" layoutInCell="1" allowOverlap="1" wp14:anchorId="11B02E30" wp14:editId="2EE89E36">
                <wp:simplePos x="0" y="0"/>
                <wp:positionH relativeFrom="page">
                  <wp:posOffset>1062532</wp:posOffset>
                </wp:positionH>
                <wp:positionV relativeFrom="paragraph">
                  <wp:posOffset>167179</wp:posOffset>
                </wp:positionV>
                <wp:extent cx="5798185" cy="18415"/>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DAD795" id="Graphic 46" o:spid="_x0000_s1026" style="position:absolute;margin-left:83.65pt;margin-top:13.15pt;width:456.55pt;height:1.45pt;z-index:-2517191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xF8XAIAAPQFAAAOAAAAZHJzL2Uyb0RvYy54bWysVFFr2zAQfh/sPwi9L45Dkzk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CM4xF8XAIAAPQ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73300FC" w14:textId="77777777" w:rsidR="000D06DB" w:rsidRPr="00807D7A" w:rsidRDefault="00BA0AC3" w:rsidP="00286275">
      <w:pPr>
        <w:pStyle w:val="Ttulo2"/>
        <w:numPr>
          <w:ilvl w:val="0"/>
          <w:numId w:val="3"/>
        </w:numPr>
        <w:tabs>
          <w:tab w:val="left" w:pos="4101"/>
        </w:tabs>
        <w:spacing w:before="0"/>
        <w:ind w:left="567" w:hanging="425"/>
        <w:jc w:val="center"/>
        <w:rPr>
          <w:rFonts w:ascii="Times New Roman" w:hAnsi="Times New Roman" w:cs="Times New Roman"/>
          <w:sz w:val="24"/>
          <w:szCs w:val="24"/>
        </w:rPr>
      </w:pPr>
      <w:r w:rsidRPr="00807D7A">
        <w:rPr>
          <w:rFonts w:ascii="Times New Roman" w:hAnsi="Times New Roman" w:cs="Times New Roman"/>
          <w:sz w:val="24"/>
          <w:szCs w:val="24"/>
        </w:rPr>
        <w:t>DA</w:t>
      </w:r>
      <w:r w:rsidRPr="00807D7A">
        <w:rPr>
          <w:rFonts w:ascii="Times New Roman" w:hAnsi="Times New Roman" w:cs="Times New Roman"/>
          <w:spacing w:val="-4"/>
          <w:sz w:val="24"/>
          <w:szCs w:val="24"/>
        </w:rPr>
        <w:t xml:space="preserve"> </w:t>
      </w:r>
      <w:r w:rsidRPr="00807D7A">
        <w:rPr>
          <w:rFonts w:ascii="Times New Roman" w:hAnsi="Times New Roman" w:cs="Times New Roman"/>
          <w:spacing w:val="-2"/>
          <w:sz w:val="24"/>
          <w:szCs w:val="24"/>
        </w:rPr>
        <w:t>HABILITAÇÃO</w:t>
      </w:r>
    </w:p>
    <w:p w14:paraId="3AB98D94" w14:textId="77777777" w:rsidR="000D06DB" w:rsidRPr="00807D7A" w:rsidRDefault="00BA0AC3">
      <w:pPr>
        <w:pStyle w:val="Corpodetexto"/>
        <w:spacing w:line="28" w:lineRule="exact"/>
        <w:ind w:left="114"/>
        <w:jc w:val="left"/>
        <w:rPr>
          <w:rFonts w:ascii="Times New Roman" w:hAnsi="Times New Roman" w:cs="Times New Roman"/>
          <w:sz w:val="2"/>
        </w:rPr>
      </w:pPr>
      <w:r w:rsidRPr="00807D7A">
        <w:rPr>
          <w:rFonts w:ascii="Times New Roman" w:hAnsi="Times New Roman" w:cs="Times New Roman"/>
          <w:noProof/>
          <w:sz w:val="2"/>
          <w:lang w:eastAsia="pt-BR"/>
        </w:rPr>
        <mc:AlternateContent>
          <mc:Choice Requires="wpg">
            <w:drawing>
              <wp:inline distT="0" distB="0" distL="0" distR="0" wp14:anchorId="2D0A4EFE" wp14:editId="7F8523C9">
                <wp:extent cx="5798185" cy="18415"/>
                <wp:effectExtent l="0" t="0" r="0" b="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8" name="Graphic 4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701F35" id="Group 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VgPwBqQCAAAoBwAADgAAAAAAAAAAAAAAAAAuAgAA&#10;ZHJzL2Uyb0RvYy54bWxQSwECLQAUAAYACAAAACEA5vKmMtsAAAADAQAADwAAAAAAAAAAAAAAAAD+&#10;BAAAZHJzL2Rvd25yZXYueG1sUEsFBgAAAAAEAAQA8wAAAAYGAAAAAA==&#10;">
                <v:shape id="Graphic 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MI8AA&#10;AADbAAAADwAAAGRycy9kb3ducmV2LnhtbERPTYvCMBC9C/6HMIIX0VQR0WoUUUTXk+t60NvQjG2x&#10;mZQm2vrvNwfB4+N9L1aNKcSLKpdbVjAcRCCIE6tzThVc/nb9KQjnkTUWlknBmxyslu3WAmNta/6l&#10;19mnIoSwi1FB5n0ZS+mSjAy6gS2JA3e3lUEfYJVKXWEdwk0hR1E0kQZzDg0ZlrTJKHmcn0YBPY6b&#10;sfwx+5ue3fa9gz9Nr9taqW6nWc9BeGr8V/xxH7SCcRgbvoQfI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iDMI8AAAADbAAAADwAAAAAAAAAAAAAAAACYAgAAZHJzL2Rvd25y&#10;ZXYueG1sUEsFBgAAAAAEAAQA9QAAAIUDAAAAAA==&#10;" path="m5798185,12192l,12192r,6096l5798185,18288r,-6096xem5798185,l,,,6096r5798185,l5798185,xe" fillcolor="black" stroked="f">
                  <v:path arrowok="t"/>
                </v:shape>
                <w10:anchorlock/>
              </v:group>
            </w:pict>
          </mc:Fallback>
        </mc:AlternateContent>
      </w:r>
    </w:p>
    <w:p w14:paraId="7B792BEC"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Sob</w:t>
      </w:r>
      <w:r w:rsidRPr="00807D7A">
        <w:rPr>
          <w:rFonts w:ascii="Times New Roman" w:hAnsi="Times New Roman" w:cs="Times New Roman"/>
          <w:spacing w:val="-10"/>
          <w:szCs w:val="24"/>
        </w:rPr>
        <w:t xml:space="preserve"> </w:t>
      </w:r>
      <w:r w:rsidRPr="00807D7A">
        <w:rPr>
          <w:rFonts w:ascii="Times New Roman" w:hAnsi="Times New Roman" w:cs="Times New Roman"/>
          <w:szCs w:val="24"/>
        </w:rPr>
        <w:t>pena</w:t>
      </w:r>
      <w:r w:rsidRPr="00807D7A">
        <w:rPr>
          <w:rFonts w:ascii="Times New Roman" w:hAnsi="Times New Roman" w:cs="Times New Roman"/>
          <w:spacing w:val="-9"/>
          <w:szCs w:val="24"/>
        </w:rPr>
        <w:t xml:space="preserve"> </w:t>
      </w:r>
      <w:r w:rsidRPr="00807D7A">
        <w:rPr>
          <w:rFonts w:ascii="Times New Roman" w:hAnsi="Times New Roman" w:cs="Times New Roman"/>
          <w:szCs w:val="24"/>
        </w:rPr>
        <w:t>de</w:t>
      </w:r>
      <w:r w:rsidRPr="00807D7A">
        <w:rPr>
          <w:rFonts w:ascii="Times New Roman" w:hAnsi="Times New Roman" w:cs="Times New Roman"/>
          <w:spacing w:val="-9"/>
          <w:szCs w:val="24"/>
        </w:rPr>
        <w:t xml:space="preserve"> </w:t>
      </w:r>
      <w:r w:rsidRPr="00807D7A">
        <w:rPr>
          <w:rFonts w:ascii="Times New Roman" w:hAnsi="Times New Roman" w:cs="Times New Roman"/>
          <w:szCs w:val="24"/>
        </w:rPr>
        <w:t>inabilitação</w:t>
      </w:r>
      <w:r w:rsidRPr="00807D7A">
        <w:rPr>
          <w:rFonts w:ascii="Times New Roman" w:hAnsi="Times New Roman" w:cs="Times New Roman"/>
          <w:spacing w:val="-10"/>
          <w:szCs w:val="24"/>
        </w:rPr>
        <w:t xml:space="preserve"> </w:t>
      </w:r>
      <w:r w:rsidRPr="00807D7A">
        <w:rPr>
          <w:rFonts w:ascii="Times New Roman" w:hAnsi="Times New Roman" w:cs="Times New Roman"/>
          <w:szCs w:val="24"/>
        </w:rPr>
        <w:t>e</w:t>
      </w:r>
      <w:r w:rsidRPr="00807D7A">
        <w:rPr>
          <w:rFonts w:ascii="Times New Roman" w:hAnsi="Times New Roman" w:cs="Times New Roman"/>
          <w:spacing w:val="-7"/>
          <w:szCs w:val="24"/>
        </w:rPr>
        <w:t xml:space="preserve"> </w:t>
      </w:r>
      <w:r w:rsidRPr="00807D7A">
        <w:rPr>
          <w:rFonts w:ascii="Times New Roman" w:hAnsi="Times New Roman" w:cs="Times New Roman"/>
          <w:szCs w:val="24"/>
        </w:rPr>
        <w:t>desclassificação,</w:t>
      </w:r>
      <w:r w:rsidRPr="00807D7A">
        <w:rPr>
          <w:rFonts w:ascii="Times New Roman" w:hAnsi="Times New Roman" w:cs="Times New Roman"/>
          <w:spacing w:val="-9"/>
          <w:szCs w:val="24"/>
        </w:rPr>
        <w:t xml:space="preserve"> </w:t>
      </w:r>
      <w:r w:rsidRPr="00807D7A">
        <w:rPr>
          <w:rFonts w:ascii="Times New Roman" w:hAnsi="Times New Roman" w:cs="Times New Roman"/>
          <w:szCs w:val="24"/>
        </w:rPr>
        <w:t>todos</w:t>
      </w:r>
      <w:r w:rsidRPr="00807D7A">
        <w:rPr>
          <w:rFonts w:ascii="Times New Roman" w:hAnsi="Times New Roman" w:cs="Times New Roman"/>
          <w:spacing w:val="-10"/>
          <w:szCs w:val="24"/>
        </w:rPr>
        <w:t xml:space="preserve"> </w:t>
      </w:r>
      <w:r w:rsidRPr="00807D7A">
        <w:rPr>
          <w:rFonts w:ascii="Times New Roman" w:hAnsi="Times New Roman" w:cs="Times New Roman"/>
          <w:szCs w:val="24"/>
        </w:rPr>
        <w:t>os</w:t>
      </w:r>
      <w:r w:rsidRPr="00807D7A">
        <w:rPr>
          <w:rFonts w:ascii="Times New Roman" w:hAnsi="Times New Roman" w:cs="Times New Roman"/>
          <w:spacing w:val="-6"/>
          <w:szCs w:val="24"/>
        </w:rPr>
        <w:t xml:space="preserve"> </w:t>
      </w:r>
      <w:r w:rsidRPr="00807D7A">
        <w:rPr>
          <w:rFonts w:ascii="Times New Roman" w:hAnsi="Times New Roman" w:cs="Times New Roman"/>
          <w:szCs w:val="24"/>
        </w:rPr>
        <w:t>documentos</w:t>
      </w:r>
      <w:r w:rsidRPr="00807D7A">
        <w:rPr>
          <w:rFonts w:ascii="Times New Roman" w:hAnsi="Times New Roman" w:cs="Times New Roman"/>
          <w:spacing w:val="-11"/>
          <w:szCs w:val="24"/>
        </w:rPr>
        <w:t xml:space="preserve"> </w:t>
      </w:r>
      <w:r w:rsidRPr="00807D7A">
        <w:rPr>
          <w:rFonts w:ascii="Times New Roman" w:hAnsi="Times New Roman" w:cs="Times New Roman"/>
          <w:szCs w:val="24"/>
        </w:rPr>
        <w:t>apresentados</w:t>
      </w:r>
      <w:r w:rsidRPr="00807D7A">
        <w:rPr>
          <w:rFonts w:ascii="Times New Roman" w:hAnsi="Times New Roman" w:cs="Times New Roman"/>
          <w:spacing w:val="-8"/>
          <w:szCs w:val="24"/>
        </w:rPr>
        <w:t xml:space="preserve"> </w:t>
      </w:r>
      <w:r w:rsidRPr="00807D7A">
        <w:rPr>
          <w:rFonts w:ascii="Times New Roman" w:hAnsi="Times New Roman" w:cs="Times New Roman"/>
          <w:szCs w:val="24"/>
        </w:rPr>
        <w:t>deverão</w:t>
      </w:r>
      <w:r w:rsidRPr="00807D7A">
        <w:rPr>
          <w:rFonts w:ascii="Times New Roman" w:hAnsi="Times New Roman" w:cs="Times New Roman"/>
          <w:spacing w:val="-9"/>
          <w:szCs w:val="24"/>
        </w:rPr>
        <w:t xml:space="preserve"> </w:t>
      </w:r>
      <w:r w:rsidRPr="00807D7A">
        <w:rPr>
          <w:rFonts w:ascii="Times New Roman" w:hAnsi="Times New Roman" w:cs="Times New Roman"/>
          <w:szCs w:val="24"/>
        </w:rPr>
        <w:t>referir- se ao mesmo CNPJ constante da proposta de preços, exceto no caso das filiais em que as certidões são emitidas com CNPJ da matriz.</w:t>
      </w:r>
    </w:p>
    <w:p w14:paraId="7296EFAC"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Os documentos necessários à habilitação poderão ser apresentados em original, por extração via internet, por cópia ou por declaração de autenticidade emitida por advogado sob sua responsabilidade pessoal.</w:t>
      </w:r>
    </w:p>
    <w:p w14:paraId="23758BE7"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Os atos serão preferencialmente</w:t>
      </w:r>
      <w:r w:rsidRPr="00807D7A">
        <w:rPr>
          <w:rFonts w:ascii="Times New Roman" w:hAnsi="Times New Roman" w:cs="Times New Roman"/>
          <w:spacing w:val="-1"/>
          <w:szCs w:val="24"/>
        </w:rPr>
        <w:t xml:space="preserve"> </w:t>
      </w:r>
      <w:r w:rsidRPr="00807D7A">
        <w:rPr>
          <w:rFonts w:ascii="Times New Roman" w:hAnsi="Times New Roman" w:cs="Times New Roman"/>
          <w:szCs w:val="24"/>
        </w:rPr>
        <w:t>digitais, de modo</w:t>
      </w:r>
      <w:r w:rsidRPr="00807D7A">
        <w:rPr>
          <w:rFonts w:ascii="Times New Roman" w:hAnsi="Times New Roman" w:cs="Times New Roman"/>
          <w:spacing w:val="-1"/>
          <w:szCs w:val="24"/>
        </w:rPr>
        <w:t xml:space="preserve"> </w:t>
      </w:r>
      <w:r w:rsidRPr="00807D7A">
        <w:rPr>
          <w:rFonts w:ascii="Times New Roman" w:hAnsi="Times New Roman" w:cs="Times New Roman"/>
          <w:szCs w:val="24"/>
        </w:rPr>
        <w:t>a permitir a comunicação, armazenamento e validação por meio eletrônico;</w:t>
      </w:r>
    </w:p>
    <w:p w14:paraId="6F84DE7A"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2º É permitida a identificação e assinatura digital por pessoa física ou jurídica em meio eletrônico, mediante certificado digital emitido em âmbito da Infraestrutura de Chaves Públicas Brasileira (ICP-Brasil).</w:t>
      </w:r>
    </w:p>
    <w:p w14:paraId="5757EC0D"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O</w:t>
      </w:r>
      <w:r w:rsidRPr="00807D7A">
        <w:rPr>
          <w:rFonts w:ascii="Times New Roman" w:hAnsi="Times New Roman" w:cs="Times New Roman"/>
          <w:spacing w:val="-7"/>
          <w:szCs w:val="24"/>
        </w:rPr>
        <w:t xml:space="preserve"> </w:t>
      </w:r>
      <w:r w:rsidRPr="00807D7A">
        <w:rPr>
          <w:rFonts w:ascii="Times New Roman" w:hAnsi="Times New Roman" w:cs="Times New Roman"/>
          <w:szCs w:val="24"/>
        </w:rPr>
        <w:t>licitante</w:t>
      </w:r>
      <w:r w:rsidRPr="00807D7A">
        <w:rPr>
          <w:rFonts w:ascii="Times New Roman" w:hAnsi="Times New Roman" w:cs="Times New Roman"/>
          <w:spacing w:val="-8"/>
          <w:szCs w:val="24"/>
        </w:rPr>
        <w:t xml:space="preserve"> </w:t>
      </w:r>
      <w:r w:rsidRPr="00807D7A">
        <w:rPr>
          <w:rFonts w:ascii="Times New Roman" w:hAnsi="Times New Roman" w:cs="Times New Roman"/>
          <w:szCs w:val="24"/>
        </w:rPr>
        <w:t>deverá</w:t>
      </w:r>
      <w:r w:rsidRPr="00807D7A">
        <w:rPr>
          <w:rFonts w:ascii="Times New Roman" w:hAnsi="Times New Roman" w:cs="Times New Roman"/>
          <w:spacing w:val="-8"/>
          <w:szCs w:val="24"/>
        </w:rPr>
        <w:t xml:space="preserve"> </w:t>
      </w:r>
      <w:r w:rsidRPr="00807D7A">
        <w:rPr>
          <w:rFonts w:ascii="Times New Roman" w:hAnsi="Times New Roman" w:cs="Times New Roman"/>
          <w:szCs w:val="24"/>
        </w:rPr>
        <w:t>apresentar</w:t>
      </w:r>
      <w:r w:rsidRPr="00807D7A">
        <w:rPr>
          <w:rFonts w:ascii="Times New Roman" w:hAnsi="Times New Roman" w:cs="Times New Roman"/>
          <w:spacing w:val="-7"/>
          <w:szCs w:val="24"/>
        </w:rPr>
        <w:t xml:space="preserve"> </w:t>
      </w:r>
      <w:r w:rsidRPr="00807D7A">
        <w:rPr>
          <w:rFonts w:ascii="Times New Roman" w:hAnsi="Times New Roman" w:cs="Times New Roman"/>
          <w:szCs w:val="24"/>
        </w:rPr>
        <w:t>os</w:t>
      </w:r>
      <w:r w:rsidRPr="00807D7A">
        <w:rPr>
          <w:rFonts w:ascii="Times New Roman" w:hAnsi="Times New Roman" w:cs="Times New Roman"/>
          <w:spacing w:val="-7"/>
          <w:szCs w:val="24"/>
        </w:rPr>
        <w:t xml:space="preserve"> </w:t>
      </w:r>
      <w:r w:rsidRPr="00807D7A">
        <w:rPr>
          <w:rFonts w:ascii="Times New Roman" w:hAnsi="Times New Roman" w:cs="Times New Roman"/>
          <w:szCs w:val="24"/>
        </w:rPr>
        <w:t>seguintes</w:t>
      </w:r>
      <w:r w:rsidRPr="00807D7A">
        <w:rPr>
          <w:rFonts w:ascii="Times New Roman" w:hAnsi="Times New Roman" w:cs="Times New Roman"/>
          <w:spacing w:val="-4"/>
          <w:szCs w:val="24"/>
        </w:rPr>
        <w:t xml:space="preserve"> </w:t>
      </w:r>
      <w:r w:rsidRPr="00807D7A">
        <w:rPr>
          <w:rFonts w:ascii="Times New Roman" w:hAnsi="Times New Roman" w:cs="Times New Roman"/>
          <w:szCs w:val="24"/>
        </w:rPr>
        <w:t>documentos</w:t>
      </w:r>
      <w:r w:rsidRPr="00807D7A">
        <w:rPr>
          <w:rFonts w:ascii="Times New Roman" w:hAnsi="Times New Roman" w:cs="Times New Roman"/>
          <w:spacing w:val="-7"/>
          <w:szCs w:val="24"/>
        </w:rPr>
        <w:t xml:space="preserve"> </w:t>
      </w:r>
      <w:r w:rsidRPr="00807D7A">
        <w:rPr>
          <w:rFonts w:ascii="Times New Roman" w:hAnsi="Times New Roman" w:cs="Times New Roman"/>
          <w:szCs w:val="24"/>
        </w:rPr>
        <w:t>para</w:t>
      </w:r>
      <w:r w:rsidRPr="00807D7A">
        <w:rPr>
          <w:rFonts w:ascii="Times New Roman" w:hAnsi="Times New Roman" w:cs="Times New Roman"/>
          <w:spacing w:val="-8"/>
          <w:szCs w:val="24"/>
        </w:rPr>
        <w:t xml:space="preserve"> </w:t>
      </w:r>
      <w:r w:rsidRPr="00807D7A">
        <w:rPr>
          <w:rFonts w:ascii="Times New Roman" w:hAnsi="Times New Roman" w:cs="Times New Roman"/>
          <w:szCs w:val="24"/>
        </w:rPr>
        <w:t>habilitar-se</w:t>
      </w:r>
      <w:r w:rsidRPr="00807D7A">
        <w:rPr>
          <w:rFonts w:ascii="Times New Roman" w:hAnsi="Times New Roman" w:cs="Times New Roman"/>
          <w:spacing w:val="-7"/>
          <w:szCs w:val="24"/>
        </w:rPr>
        <w:t xml:space="preserve"> </w:t>
      </w:r>
      <w:r w:rsidRPr="00807D7A">
        <w:rPr>
          <w:rFonts w:ascii="Times New Roman" w:hAnsi="Times New Roman" w:cs="Times New Roman"/>
          <w:szCs w:val="24"/>
        </w:rPr>
        <w:t>no</w:t>
      </w:r>
      <w:r w:rsidRPr="00807D7A">
        <w:rPr>
          <w:rFonts w:ascii="Times New Roman" w:hAnsi="Times New Roman" w:cs="Times New Roman"/>
          <w:spacing w:val="-6"/>
          <w:szCs w:val="24"/>
        </w:rPr>
        <w:t xml:space="preserve"> </w:t>
      </w:r>
      <w:r w:rsidRPr="00807D7A">
        <w:rPr>
          <w:rFonts w:ascii="Times New Roman" w:hAnsi="Times New Roman" w:cs="Times New Roman"/>
          <w:szCs w:val="24"/>
        </w:rPr>
        <w:t>presente</w:t>
      </w:r>
      <w:r w:rsidRPr="00807D7A">
        <w:rPr>
          <w:rFonts w:ascii="Times New Roman" w:hAnsi="Times New Roman" w:cs="Times New Roman"/>
          <w:spacing w:val="-9"/>
          <w:szCs w:val="24"/>
        </w:rPr>
        <w:t xml:space="preserve"> </w:t>
      </w:r>
      <w:r w:rsidRPr="00807D7A">
        <w:rPr>
          <w:rFonts w:ascii="Times New Roman" w:hAnsi="Times New Roman" w:cs="Times New Roman"/>
          <w:spacing w:val="-2"/>
          <w:szCs w:val="24"/>
        </w:rPr>
        <w:t>processo:</w:t>
      </w:r>
    </w:p>
    <w:p w14:paraId="630780C4" w14:textId="77777777" w:rsidR="000D06DB" w:rsidRPr="00807D7A" w:rsidRDefault="000D06DB" w:rsidP="00DC7C84">
      <w:pPr>
        <w:pStyle w:val="Corpodetexto"/>
        <w:spacing w:line="360" w:lineRule="auto"/>
        <w:ind w:left="142" w:right="142"/>
        <w:rPr>
          <w:rFonts w:ascii="Times New Roman" w:hAnsi="Times New Roman" w:cs="Times New Roman"/>
          <w:sz w:val="22"/>
          <w:szCs w:val="22"/>
        </w:rPr>
      </w:pPr>
    </w:p>
    <w:p w14:paraId="31E3DB6F" w14:textId="3E601A20" w:rsidR="000D06DB" w:rsidRPr="00807D7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807D7A">
        <w:rPr>
          <w:rFonts w:ascii="Times New Roman" w:hAnsi="Times New Roman" w:cs="Times New Roman"/>
          <w:sz w:val="22"/>
          <w:szCs w:val="22"/>
        </w:rPr>
        <w:t>RELATIVOS</w:t>
      </w:r>
      <w:r w:rsidRPr="00807D7A">
        <w:rPr>
          <w:rFonts w:ascii="Times New Roman" w:hAnsi="Times New Roman" w:cs="Times New Roman"/>
          <w:spacing w:val="-7"/>
          <w:sz w:val="22"/>
          <w:szCs w:val="22"/>
        </w:rPr>
        <w:t xml:space="preserve"> </w:t>
      </w:r>
      <w:r w:rsidR="0069656B" w:rsidRPr="00807D7A">
        <w:rPr>
          <w:rFonts w:ascii="Times New Roman" w:hAnsi="Times New Roman" w:cs="Times New Roman"/>
          <w:sz w:val="22"/>
          <w:szCs w:val="22"/>
        </w:rPr>
        <w:t>À</w:t>
      </w:r>
      <w:r w:rsidRPr="00807D7A">
        <w:rPr>
          <w:rFonts w:ascii="Times New Roman" w:hAnsi="Times New Roman" w:cs="Times New Roman"/>
          <w:spacing w:val="-12"/>
          <w:sz w:val="22"/>
          <w:szCs w:val="22"/>
        </w:rPr>
        <w:t xml:space="preserve"> </w:t>
      </w:r>
      <w:r w:rsidRPr="00807D7A">
        <w:rPr>
          <w:rFonts w:ascii="Times New Roman" w:hAnsi="Times New Roman" w:cs="Times New Roman"/>
          <w:sz w:val="22"/>
          <w:szCs w:val="22"/>
        </w:rPr>
        <w:t>HABILITAÇÃO</w:t>
      </w:r>
      <w:r w:rsidRPr="00807D7A">
        <w:rPr>
          <w:rFonts w:ascii="Times New Roman" w:hAnsi="Times New Roman" w:cs="Times New Roman"/>
          <w:spacing w:val="-8"/>
          <w:sz w:val="22"/>
          <w:szCs w:val="22"/>
        </w:rPr>
        <w:t xml:space="preserve"> </w:t>
      </w:r>
      <w:r w:rsidRPr="00807D7A">
        <w:rPr>
          <w:rFonts w:ascii="Times New Roman" w:hAnsi="Times New Roman" w:cs="Times New Roman"/>
          <w:spacing w:val="-2"/>
          <w:sz w:val="22"/>
          <w:szCs w:val="22"/>
        </w:rPr>
        <w:t>JURÍDICA</w:t>
      </w:r>
    </w:p>
    <w:p w14:paraId="0D661150"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 xml:space="preserve">Ato constitutivo (Contrato Social, Requerimento de Empresário, Estatuto e outros) com sua última alteração, devidamente registrados no órgão competente. Em se tratando de sociedades empresariais e, no caso de sociedades por ações, acompanhado de documentos de eleição de seus </w:t>
      </w:r>
      <w:r w:rsidRPr="00807D7A">
        <w:rPr>
          <w:rFonts w:ascii="Times New Roman" w:hAnsi="Times New Roman" w:cs="Times New Roman"/>
          <w:spacing w:val="-2"/>
          <w:szCs w:val="24"/>
        </w:rPr>
        <w:t>administradores;</w:t>
      </w:r>
    </w:p>
    <w:p w14:paraId="1FB2D154" w14:textId="77777777" w:rsidR="000D06DB" w:rsidRPr="00807D7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807D7A">
        <w:rPr>
          <w:rFonts w:ascii="Times New Roman" w:hAnsi="Times New Roman" w:cs="Times New Roman"/>
          <w:szCs w:val="24"/>
        </w:rPr>
        <w:t>Os documentos em apreço deverão estar acompanhados de todas as alterações ou substituídos pela consolidação respectiva;</w:t>
      </w:r>
    </w:p>
    <w:p w14:paraId="2A153DE3" w14:textId="77777777" w:rsidR="000D06DB" w:rsidRPr="00807D7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807D7A">
        <w:rPr>
          <w:rFonts w:ascii="Times New Roman" w:hAnsi="Times New Roman" w:cs="Times New Roman"/>
          <w:szCs w:val="24"/>
        </w:rPr>
        <w:t>Inscrição do ato constitutivo, no caso de sociedades simples, acompanhada de prova de diretoria em exercício; e</w:t>
      </w:r>
    </w:p>
    <w:p w14:paraId="0BF3F40D" w14:textId="77777777" w:rsidR="000D06DB" w:rsidRPr="00807D7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807D7A">
        <w:rPr>
          <w:rFonts w:ascii="Times New Roman" w:hAnsi="Times New Roman" w:cs="Times New Roman"/>
          <w:szCs w:val="24"/>
        </w:rPr>
        <w:t>Decreto de autorização, em se tratando de empresa ou sociedade estrangeira em funcionamento no País, e ato de registro ou autorização para funcionamento expedido pelo Órgão competente, quando a atividade assim o exigir.</w:t>
      </w:r>
    </w:p>
    <w:p w14:paraId="28E64E3F" w14:textId="77777777" w:rsidR="000D06DB" w:rsidRPr="00807D7A" w:rsidRDefault="000D06DB" w:rsidP="00DC7C84">
      <w:pPr>
        <w:pStyle w:val="Corpodetexto"/>
        <w:spacing w:line="360" w:lineRule="auto"/>
        <w:ind w:left="142" w:right="142"/>
        <w:rPr>
          <w:rFonts w:ascii="Times New Roman" w:hAnsi="Times New Roman" w:cs="Times New Roman"/>
          <w:sz w:val="22"/>
          <w:szCs w:val="22"/>
        </w:rPr>
      </w:pPr>
    </w:p>
    <w:p w14:paraId="26549138" w14:textId="77777777" w:rsidR="000D06DB" w:rsidRPr="00807D7A" w:rsidRDefault="00BA0AC3" w:rsidP="00DC7C84">
      <w:pPr>
        <w:pStyle w:val="Ttulo2"/>
        <w:numPr>
          <w:ilvl w:val="1"/>
          <w:numId w:val="3"/>
        </w:numPr>
        <w:tabs>
          <w:tab w:val="left" w:pos="848"/>
        </w:tabs>
        <w:spacing w:before="0" w:line="360" w:lineRule="auto"/>
        <w:ind w:left="142" w:right="142" w:firstLine="0"/>
        <w:jc w:val="both"/>
        <w:rPr>
          <w:rFonts w:ascii="Times New Roman" w:hAnsi="Times New Roman" w:cs="Times New Roman"/>
          <w:sz w:val="22"/>
          <w:szCs w:val="22"/>
        </w:rPr>
      </w:pPr>
      <w:r w:rsidRPr="00807D7A">
        <w:rPr>
          <w:rFonts w:ascii="Times New Roman" w:hAnsi="Times New Roman" w:cs="Times New Roman"/>
          <w:sz w:val="22"/>
          <w:szCs w:val="22"/>
        </w:rPr>
        <w:t>RELATIVOS</w:t>
      </w:r>
      <w:r w:rsidRPr="00807D7A">
        <w:rPr>
          <w:rFonts w:ascii="Times New Roman" w:hAnsi="Times New Roman" w:cs="Times New Roman"/>
          <w:spacing w:val="-5"/>
          <w:sz w:val="22"/>
          <w:szCs w:val="22"/>
        </w:rPr>
        <w:t xml:space="preserve"> </w:t>
      </w:r>
      <w:r w:rsidRPr="00807D7A">
        <w:rPr>
          <w:rFonts w:ascii="Times New Roman" w:hAnsi="Times New Roman" w:cs="Times New Roman"/>
          <w:sz w:val="22"/>
          <w:szCs w:val="22"/>
        </w:rPr>
        <w:t>À</w:t>
      </w:r>
      <w:r w:rsidRPr="00807D7A">
        <w:rPr>
          <w:rFonts w:ascii="Times New Roman" w:hAnsi="Times New Roman" w:cs="Times New Roman"/>
          <w:spacing w:val="-10"/>
          <w:sz w:val="22"/>
          <w:szCs w:val="22"/>
        </w:rPr>
        <w:t xml:space="preserve"> </w:t>
      </w:r>
      <w:r w:rsidRPr="00807D7A">
        <w:rPr>
          <w:rFonts w:ascii="Times New Roman" w:hAnsi="Times New Roman" w:cs="Times New Roman"/>
          <w:sz w:val="22"/>
          <w:szCs w:val="22"/>
        </w:rPr>
        <w:t>REGULARIDADE</w:t>
      </w:r>
      <w:r w:rsidRPr="00807D7A">
        <w:rPr>
          <w:rFonts w:ascii="Times New Roman" w:hAnsi="Times New Roman" w:cs="Times New Roman"/>
          <w:spacing w:val="-8"/>
          <w:sz w:val="22"/>
          <w:szCs w:val="22"/>
        </w:rPr>
        <w:t xml:space="preserve"> </w:t>
      </w:r>
      <w:r w:rsidRPr="00807D7A">
        <w:rPr>
          <w:rFonts w:ascii="Times New Roman" w:hAnsi="Times New Roman" w:cs="Times New Roman"/>
          <w:sz w:val="22"/>
          <w:szCs w:val="22"/>
        </w:rPr>
        <w:t>FISCAL</w:t>
      </w:r>
      <w:r w:rsidRPr="00807D7A">
        <w:rPr>
          <w:rFonts w:ascii="Times New Roman" w:hAnsi="Times New Roman" w:cs="Times New Roman"/>
          <w:spacing w:val="-5"/>
          <w:sz w:val="22"/>
          <w:szCs w:val="22"/>
        </w:rPr>
        <w:t xml:space="preserve"> </w:t>
      </w:r>
      <w:r w:rsidRPr="00807D7A">
        <w:rPr>
          <w:rFonts w:ascii="Times New Roman" w:hAnsi="Times New Roman" w:cs="Times New Roman"/>
          <w:sz w:val="22"/>
          <w:szCs w:val="22"/>
        </w:rPr>
        <w:t>E</w:t>
      </w:r>
      <w:r w:rsidRPr="00807D7A">
        <w:rPr>
          <w:rFonts w:ascii="Times New Roman" w:hAnsi="Times New Roman" w:cs="Times New Roman"/>
          <w:spacing w:val="-8"/>
          <w:sz w:val="22"/>
          <w:szCs w:val="22"/>
        </w:rPr>
        <w:t xml:space="preserve"> </w:t>
      </w:r>
      <w:r w:rsidRPr="00807D7A">
        <w:rPr>
          <w:rFonts w:ascii="Times New Roman" w:hAnsi="Times New Roman" w:cs="Times New Roman"/>
          <w:spacing w:val="-2"/>
          <w:sz w:val="22"/>
          <w:szCs w:val="22"/>
        </w:rPr>
        <w:t>TRABALHISTA</w:t>
      </w:r>
    </w:p>
    <w:p w14:paraId="1553CC04"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Prova de inscrição no cadastro de contribuintes estadual ou municipal, se houver, relativo ao domicílio ou sede da licitante, pertinente ao seu ramo de atividade e compatível com o objeto licitado;</w:t>
      </w:r>
    </w:p>
    <w:p w14:paraId="4AC6718C"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Prova de regularidade para com as Fazendas Federal, Estadual e Municipal do domicílio ou sede da licitante, ou outra equivalente, na forma da lei</w:t>
      </w:r>
    </w:p>
    <w:p w14:paraId="39FED543" w14:textId="77777777" w:rsidR="000D06DB" w:rsidRPr="00807D7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807D7A">
        <w:rPr>
          <w:rFonts w:ascii="Times New Roman" w:hAnsi="Times New Roman" w:cs="Times New Roman"/>
          <w:szCs w:val="24"/>
        </w:rPr>
        <w:t>Faz parte da prova de regularidade para com a Fazenda Federal do Brasil, mediante a apresentação</w:t>
      </w:r>
      <w:r w:rsidRPr="00807D7A">
        <w:rPr>
          <w:rFonts w:ascii="Times New Roman" w:hAnsi="Times New Roman" w:cs="Times New Roman"/>
          <w:spacing w:val="-3"/>
          <w:szCs w:val="24"/>
        </w:rPr>
        <w:t xml:space="preserve"> </w:t>
      </w:r>
      <w:r w:rsidRPr="00807D7A">
        <w:rPr>
          <w:rFonts w:ascii="Times New Roman" w:hAnsi="Times New Roman" w:cs="Times New Roman"/>
          <w:szCs w:val="24"/>
        </w:rPr>
        <w:t>de</w:t>
      </w:r>
      <w:r w:rsidRPr="00807D7A">
        <w:rPr>
          <w:rFonts w:ascii="Times New Roman" w:hAnsi="Times New Roman" w:cs="Times New Roman"/>
          <w:spacing w:val="-5"/>
          <w:szCs w:val="24"/>
        </w:rPr>
        <w:t xml:space="preserve"> </w:t>
      </w:r>
      <w:r w:rsidRPr="00807D7A">
        <w:rPr>
          <w:rFonts w:ascii="Times New Roman" w:hAnsi="Times New Roman" w:cs="Times New Roman"/>
          <w:szCs w:val="24"/>
        </w:rPr>
        <w:t>Certidão</w:t>
      </w:r>
      <w:r w:rsidRPr="00807D7A">
        <w:rPr>
          <w:rFonts w:ascii="Times New Roman" w:hAnsi="Times New Roman" w:cs="Times New Roman"/>
          <w:spacing w:val="-3"/>
          <w:szCs w:val="24"/>
        </w:rPr>
        <w:t xml:space="preserve"> </w:t>
      </w:r>
      <w:r w:rsidRPr="00807D7A">
        <w:rPr>
          <w:rFonts w:ascii="Times New Roman" w:hAnsi="Times New Roman" w:cs="Times New Roman"/>
          <w:szCs w:val="24"/>
        </w:rPr>
        <w:t>Conjunta</w:t>
      </w:r>
      <w:r w:rsidRPr="00807D7A">
        <w:rPr>
          <w:rFonts w:ascii="Times New Roman" w:hAnsi="Times New Roman" w:cs="Times New Roman"/>
          <w:spacing w:val="-4"/>
          <w:szCs w:val="24"/>
        </w:rPr>
        <w:t xml:space="preserve"> </w:t>
      </w:r>
      <w:r w:rsidRPr="00807D7A">
        <w:rPr>
          <w:rFonts w:ascii="Times New Roman" w:hAnsi="Times New Roman" w:cs="Times New Roman"/>
          <w:szCs w:val="24"/>
        </w:rPr>
        <w:t>Negativa</w:t>
      </w:r>
      <w:r w:rsidRPr="00807D7A">
        <w:rPr>
          <w:rFonts w:ascii="Times New Roman" w:hAnsi="Times New Roman" w:cs="Times New Roman"/>
          <w:spacing w:val="-4"/>
          <w:szCs w:val="24"/>
        </w:rPr>
        <w:t xml:space="preserve"> </w:t>
      </w:r>
      <w:r w:rsidRPr="00807D7A">
        <w:rPr>
          <w:rFonts w:ascii="Times New Roman" w:hAnsi="Times New Roman" w:cs="Times New Roman"/>
          <w:szCs w:val="24"/>
        </w:rPr>
        <w:t>de</w:t>
      </w:r>
      <w:r w:rsidRPr="00807D7A">
        <w:rPr>
          <w:rFonts w:ascii="Times New Roman" w:hAnsi="Times New Roman" w:cs="Times New Roman"/>
          <w:spacing w:val="-2"/>
          <w:szCs w:val="24"/>
        </w:rPr>
        <w:t xml:space="preserve"> </w:t>
      </w:r>
      <w:r w:rsidRPr="00807D7A">
        <w:rPr>
          <w:rFonts w:ascii="Times New Roman" w:hAnsi="Times New Roman" w:cs="Times New Roman"/>
          <w:szCs w:val="24"/>
        </w:rPr>
        <w:t>Débitos</w:t>
      </w:r>
      <w:r w:rsidRPr="00807D7A">
        <w:rPr>
          <w:rFonts w:ascii="Times New Roman" w:hAnsi="Times New Roman" w:cs="Times New Roman"/>
          <w:spacing w:val="-3"/>
          <w:szCs w:val="24"/>
        </w:rPr>
        <w:t xml:space="preserve"> </w:t>
      </w:r>
      <w:r w:rsidRPr="00807D7A">
        <w:rPr>
          <w:rFonts w:ascii="Times New Roman" w:hAnsi="Times New Roman" w:cs="Times New Roman"/>
          <w:szCs w:val="24"/>
        </w:rPr>
        <w:t>ou</w:t>
      </w:r>
      <w:r w:rsidRPr="00807D7A">
        <w:rPr>
          <w:rFonts w:ascii="Times New Roman" w:hAnsi="Times New Roman" w:cs="Times New Roman"/>
          <w:spacing w:val="-3"/>
          <w:szCs w:val="24"/>
        </w:rPr>
        <w:t xml:space="preserve"> </w:t>
      </w:r>
      <w:r w:rsidRPr="00807D7A">
        <w:rPr>
          <w:rFonts w:ascii="Times New Roman" w:hAnsi="Times New Roman" w:cs="Times New Roman"/>
          <w:szCs w:val="24"/>
        </w:rPr>
        <w:t>Positiva</w:t>
      </w:r>
      <w:r w:rsidRPr="00807D7A">
        <w:rPr>
          <w:rFonts w:ascii="Times New Roman" w:hAnsi="Times New Roman" w:cs="Times New Roman"/>
          <w:spacing w:val="-4"/>
          <w:szCs w:val="24"/>
        </w:rPr>
        <w:t xml:space="preserve"> </w:t>
      </w:r>
      <w:r w:rsidRPr="00807D7A">
        <w:rPr>
          <w:rFonts w:ascii="Times New Roman" w:hAnsi="Times New Roman" w:cs="Times New Roman"/>
          <w:szCs w:val="24"/>
        </w:rPr>
        <w:t>com Efeitos</w:t>
      </w:r>
      <w:r w:rsidRPr="00807D7A">
        <w:rPr>
          <w:rFonts w:ascii="Times New Roman" w:hAnsi="Times New Roman" w:cs="Times New Roman"/>
          <w:spacing w:val="-3"/>
          <w:szCs w:val="24"/>
        </w:rPr>
        <w:t xml:space="preserve"> </w:t>
      </w:r>
      <w:r w:rsidRPr="00807D7A">
        <w:rPr>
          <w:rFonts w:ascii="Times New Roman" w:hAnsi="Times New Roman" w:cs="Times New Roman"/>
          <w:szCs w:val="24"/>
        </w:rPr>
        <w:t>de</w:t>
      </w:r>
      <w:r w:rsidRPr="00807D7A">
        <w:rPr>
          <w:rFonts w:ascii="Times New Roman" w:hAnsi="Times New Roman" w:cs="Times New Roman"/>
          <w:spacing w:val="-5"/>
          <w:szCs w:val="24"/>
        </w:rPr>
        <w:t xml:space="preserve"> </w:t>
      </w:r>
      <w:r w:rsidRPr="00807D7A">
        <w:rPr>
          <w:rFonts w:ascii="Times New Roman" w:hAnsi="Times New Roman" w:cs="Times New Roman"/>
          <w:szCs w:val="24"/>
        </w:rPr>
        <w:t>Negativa</w:t>
      </w:r>
      <w:r w:rsidRPr="00807D7A">
        <w:rPr>
          <w:rFonts w:ascii="Times New Roman" w:hAnsi="Times New Roman" w:cs="Times New Roman"/>
          <w:spacing w:val="-4"/>
          <w:szCs w:val="24"/>
        </w:rPr>
        <w:t xml:space="preserve"> </w:t>
      </w:r>
      <w:r w:rsidRPr="00807D7A">
        <w:rPr>
          <w:rFonts w:ascii="Times New Roman" w:hAnsi="Times New Roman" w:cs="Times New Roman"/>
          <w:szCs w:val="24"/>
        </w:rPr>
        <w:t>relativos aos</w:t>
      </w:r>
      <w:r w:rsidRPr="00807D7A">
        <w:rPr>
          <w:rFonts w:ascii="Times New Roman" w:hAnsi="Times New Roman" w:cs="Times New Roman"/>
          <w:spacing w:val="-10"/>
          <w:szCs w:val="24"/>
        </w:rPr>
        <w:t xml:space="preserve"> </w:t>
      </w:r>
      <w:r w:rsidRPr="00807D7A">
        <w:rPr>
          <w:rFonts w:ascii="Times New Roman" w:hAnsi="Times New Roman" w:cs="Times New Roman"/>
          <w:szCs w:val="24"/>
        </w:rPr>
        <w:t>Tributos</w:t>
      </w:r>
      <w:r w:rsidRPr="00807D7A">
        <w:rPr>
          <w:rFonts w:ascii="Times New Roman" w:hAnsi="Times New Roman" w:cs="Times New Roman"/>
          <w:spacing w:val="-8"/>
          <w:szCs w:val="24"/>
        </w:rPr>
        <w:t xml:space="preserve"> </w:t>
      </w:r>
      <w:r w:rsidRPr="00807D7A">
        <w:rPr>
          <w:rFonts w:ascii="Times New Roman" w:hAnsi="Times New Roman" w:cs="Times New Roman"/>
          <w:szCs w:val="24"/>
        </w:rPr>
        <w:t>Federais,</w:t>
      </w:r>
      <w:r w:rsidRPr="00807D7A">
        <w:rPr>
          <w:rFonts w:ascii="Times New Roman" w:hAnsi="Times New Roman" w:cs="Times New Roman"/>
          <w:spacing w:val="-9"/>
          <w:szCs w:val="24"/>
        </w:rPr>
        <w:t xml:space="preserve"> </w:t>
      </w:r>
      <w:r w:rsidRPr="00807D7A">
        <w:rPr>
          <w:rFonts w:ascii="Times New Roman" w:hAnsi="Times New Roman" w:cs="Times New Roman"/>
          <w:szCs w:val="24"/>
        </w:rPr>
        <w:t>às</w:t>
      </w:r>
      <w:r w:rsidRPr="00807D7A">
        <w:rPr>
          <w:rFonts w:ascii="Times New Roman" w:hAnsi="Times New Roman" w:cs="Times New Roman"/>
          <w:spacing w:val="-10"/>
          <w:szCs w:val="24"/>
        </w:rPr>
        <w:t xml:space="preserve"> </w:t>
      </w:r>
      <w:r w:rsidRPr="00807D7A">
        <w:rPr>
          <w:rFonts w:ascii="Times New Roman" w:hAnsi="Times New Roman" w:cs="Times New Roman"/>
          <w:szCs w:val="24"/>
        </w:rPr>
        <w:t>Contribuições</w:t>
      </w:r>
      <w:r w:rsidRPr="00807D7A">
        <w:rPr>
          <w:rFonts w:ascii="Times New Roman" w:hAnsi="Times New Roman" w:cs="Times New Roman"/>
          <w:spacing w:val="-8"/>
          <w:szCs w:val="24"/>
        </w:rPr>
        <w:t xml:space="preserve"> </w:t>
      </w:r>
      <w:r w:rsidRPr="00807D7A">
        <w:rPr>
          <w:rFonts w:ascii="Times New Roman" w:hAnsi="Times New Roman" w:cs="Times New Roman"/>
          <w:szCs w:val="24"/>
        </w:rPr>
        <w:t>Sociais</w:t>
      </w:r>
      <w:r w:rsidRPr="00807D7A">
        <w:rPr>
          <w:rFonts w:ascii="Times New Roman" w:hAnsi="Times New Roman" w:cs="Times New Roman"/>
          <w:spacing w:val="-8"/>
          <w:szCs w:val="24"/>
        </w:rPr>
        <w:t xml:space="preserve"> </w:t>
      </w:r>
      <w:r w:rsidRPr="00807D7A">
        <w:rPr>
          <w:rFonts w:ascii="Times New Roman" w:hAnsi="Times New Roman" w:cs="Times New Roman"/>
          <w:szCs w:val="24"/>
        </w:rPr>
        <w:t>previstas</w:t>
      </w:r>
      <w:r w:rsidRPr="00807D7A">
        <w:rPr>
          <w:rFonts w:ascii="Times New Roman" w:hAnsi="Times New Roman" w:cs="Times New Roman"/>
          <w:spacing w:val="-10"/>
          <w:szCs w:val="24"/>
        </w:rPr>
        <w:t xml:space="preserve"> </w:t>
      </w:r>
      <w:r w:rsidRPr="00807D7A">
        <w:rPr>
          <w:rFonts w:ascii="Times New Roman" w:hAnsi="Times New Roman" w:cs="Times New Roman"/>
          <w:szCs w:val="24"/>
        </w:rPr>
        <w:t>nas</w:t>
      </w:r>
      <w:r w:rsidRPr="00807D7A">
        <w:rPr>
          <w:rFonts w:ascii="Times New Roman" w:hAnsi="Times New Roman" w:cs="Times New Roman"/>
          <w:spacing w:val="-8"/>
          <w:szCs w:val="24"/>
        </w:rPr>
        <w:t xml:space="preserve"> </w:t>
      </w:r>
      <w:r w:rsidRPr="00807D7A">
        <w:rPr>
          <w:rFonts w:ascii="Times New Roman" w:hAnsi="Times New Roman" w:cs="Times New Roman"/>
          <w:szCs w:val="24"/>
        </w:rPr>
        <w:t>alíneas</w:t>
      </w:r>
      <w:r w:rsidRPr="00807D7A">
        <w:rPr>
          <w:rFonts w:ascii="Times New Roman" w:hAnsi="Times New Roman" w:cs="Times New Roman"/>
          <w:spacing w:val="-10"/>
          <w:szCs w:val="24"/>
        </w:rPr>
        <w:t xml:space="preserve"> </w:t>
      </w:r>
      <w:r w:rsidRPr="00807D7A">
        <w:rPr>
          <w:rFonts w:ascii="Times New Roman" w:hAnsi="Times New Roman" w:cs="Times New Roman"/>
          <w:szCs w:val="24"/>
        </w:rPr>
        <w:t>'a'</w:t>
      </w:r>
      <w:r w:rsidRPr="00807D7A">
        <w:rPr>
          <w:rFonts w:ascii="Times New Roman" w:hAnsi="Times New Roman" w:cs="Times New Roman"/>
          <w:spacing w:val="-8"/>
          <w:szCs w:val="24"/>
        </w:rPr>
        <w:t xml:space="preserve"> </w:t>
      </w:r>
      <w:r w:rsidRPr="00807D7A">
        <w:rPr>
          <w:rFonts w:ascii="Times New Roman" w:hAnsi="Times New Roman" w:cs="Times New Roman"/>
          <w:szCs w:val="24"/>
        </w:rPr>
        <w:t>a</w:t>
      </w:r>
      <w:r w:rsidRPr="00807D7A">
        <w:rPr>
          <w:rFonts w:ascii="Times New Roman" w:hAnsi="Times New Roman" w:cs="Times New Roman"/>
          <w:spacing w:val="-9"/>
          <w:szCs w:val="24"/>
        </w:rPr>
        <w:t xml:space="preserve"> </w:t>
      </w:r>
      <w:r w:rsidRPr="00807D7A">
        <w:rPr>
          <w:rFonts w:ascii="Times New Roman" w:hAnsi="Times New Roman" w:cs="Times New Roman"/>
          <w:szCs w:val="24"/>
        </w:rPr>
        <w:t>'d'</w:t>
      </w:r>
      <w:r w:rsidRPr="00807D7A">
        <w:rPr>
          <w:rFonts w:ascii="Times New Roman" w:hAnsi="Times New Roman" w:cs="Times New Roman"/>
          <w:spacing w:val="-8"/>
          <w:szCs w:val="24"/>
        </w:rPr>
        <w:t xml:space="preserve"> </w:t>
      </w:r>
      <w:r w:rsidRPr="00807D7A">
        <w:rPr>
          <w:rFonts w:ascii="Times New Roman" w:hAnsi="Times New Roman" w:cs="Times New Roman"/>
          <w:szCs w:val="24"/>
        </w:rPr>
        <w:t>do</w:t>
      </w:r>
      <w:r w:rsidRPr="00807D7A">
        <w:rPr>
          <w:rFonts w:ascii="Times New Roman" w:hAnsi="Times New Roman" w:cs="Times New Roman"/>
          <w:spacing w:val="-10"/>
          <w:szCs w:val="24"/>
        </w:rPr>
        <w:t xml:space="preserve"> </w:t>
      </w:r>
      <w:r w:rsidRPr="00807D7A">
        <w:rPr>
          <w:rFonts w:ascii="Times New Roman" w:hAnsi="Times New Roman" w:cs="Times New Roman"/>
          <w:szCs w:val="24"/>
        </w:rPr>
        <w:t>parágrafo</w:t>
      </w:r>
      <w:r w:rsidRPr="00807D7A">
        <w:rPr>
          <w:rFonts w:ascii="Times New Roman" w:hAnsi="Times New Roman" w:cs="Times New Roman"/>
          <w:spacing w:val="-11"/>
          <w:szCs w:val="24"/>
        </w:rPr>
        <w:t xml:space="preserve"> </w:t>
      </w:r>
      <w:r w:rsidRPr="00807D7A">
        <w:rPr>
          <w:rFonts w:ascii="Times New Roman" w:hAnsi="Times New Roman" w:cs="Times New Roman"/>
          <w:szCs w:val="24"/>
        </w:rPr>
        <w:t>único</w:t>
      </w:r>
      <w:r w:rsidRPr="00807D7A">
        <w:rPr>
          <w:rFonts w:ascii="Times New Roman" w:hAnsi="Times New Roman" w:cs="Times New Roman"/>
          <w:spacing w:val="-9"/>
          <w:szCs w:val="24"/>
        </w:rPr>
        <w:t xml:space="preserve"> </w:t>
      </w:r>
      <w:r w:rsidRPr="00807D7A">
        <w:rPr>
          <w:rFonts w:ascii="Times New Roman" w:hAnsi="Times New Roman" w:cs="Times New Roman"/>
          <w:szCs w:val="24"/>
        </w:rPr>
        <w:t>do</w:t>
      </w:r>
      <w:r w:rsidRPr="00807D7A">
        <w:rPr>
          <w:rFonts w:ascii="Times New Roman" w:hAnsi="Times New Roman" w:cs="Times New Roman"/>
          <w:spacing w:val="-10"/>
          <w:szCs w:val="24"/>
        </w:rPr>
        <w:t xml:space="preserve"> </w:t>
      </w:r>
      <w:r w:rsidRPr="00807D7A">
        <w:rPr>
          <w:rFonts w:ascii="Times New Roman" w:hAnsi="Times New Roman" w:cs="Times New Roman"/>
          <w:szCs w:val="24"/>
        </w:rPr>
        <w:t>art. 11 da Lei n.º 8.212/91 e à Dívida Ativa da União, ou distinta, emitida pela Procuradoria Geral da Fazenda Nacional e Secretaria da Receita Federal do Brasil;</w:t>
      </w:r>
    </w:p>
    <w:p w14:paraId="0048372C" w14:textId="77777777" w:rsidR="000D06DB" w:rsidRPr="00807D7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807D7A">
        <w:rPr>
          <w:rFonts w:ascii="Times New Roman" w:hAnsi="Times New Roman" w:cs="Times New Roman"/>
          <w:szCs w:val="24"/>
        </w:rPr>
        <w:t>Faz parte da regularidade para com a Fazenda Estadual a apresentação da Certidão de Quitação</w:t>
      </w:r>
      <w:r w:rsidRPr="00807D7A">
        <w:rPr>
          <w:rFonts w:ascii="Times New Roman" w:hAnsi="Times New Roman" w:cs="Times New Roman"/>
          <w:spacing w:val="-5"/>
          <w:szCs w:val="24"/>
        </w:rPr>
        <w:t xml:space="preserve"> </w:t>
      </w:r>
      <w:r w:rsidRPr="00807D7A">
        <w:rPr>
          <w:rFonts w:ascii="Times New Roman" w:hAnsi="Times New Roman" w:cs="Times New Roman"/>
          <w:szCs w:val="24"/>
        </w:rPr>
        <w:t>dos</w:t>
      </w:r>
      <w:r w:rsidRPr="00807D7A">
        <w:rPr>
          <w:rFonts w:ascii="Times New Roman" w:hAnsi="Times New Roman" w:cs="Times New Roman"/>
          <w:spacing w:val="-4"/>
          <w:szCs w:val="24"/>
        </w:rPr>
        <w:t xml:space="preserve"> </w:t>
      </w:r>
      <w:r w:rsidRPr="00807D7A">
        <w:rPr>
          <w:rFonts w:ascii="Times New Roman" w:hAnsi="Times New Roman" w:cs="Times New Roman"/>
          <w:szCs w:val="24"/>
        </w:rPr>
        <w:t>Tributos</w:t>
      </w:r>
      <w:r w:rsidRPr="00807D7A">
        <w:rPr>
          <w:rFonts w:ascii="Times New Roman" w:hAnsi="Times New Roman" w:cs="Times New Roman"/>
          <w:spacing w:val="-4"/>
          <w:szCs w:val="24"/>
        </w:rPr>
        <w:t xml:space="preserve"> </w:t>
      </w:r>
      <w:r w:rsidRPr="00807D7A">
        <w:rPr>
          <w:rFonts w:ascii="Times New Roman" w:hAnsi="Times New Roman" w:cs="Times New Roman"/>
          <w:szCs w:val="24"/>
        </w:rPr>
        <w:t>Tributários</w:t>
      </w:r>
      <w:r w:rsidRPr="00807D7A">
        <w:rPr>
          <w:rFonts w:ascii="Times New Roman" w:hAnsi="Times New Roman" w:cs="Times New Roman"/>
          <w:spacing w:val="-2"/>
          <w:szCs w:val="24"/>
        </w:rPr>
        <w:t xml:space="preserve"> </w:t>
      </w:r>
      <w:r w:rsidRPr="00807D7A">
        <w:rPr>
          <w:rFonts w:ascii="Times New Roman" w:hAnsi="Times New Roman" w:cs="Times New Roman"/>
          <w:szCs w:val="24"/>
        </w:rPr>
        <w:t>Estaduais</w:t>
      </w:r>
      <w:r w:rsidRPr="00807D7A">
        <w:rPr>
          <w:rFonts w:ascii="Times New Roman" w:hAnsi="Times New Roman" w:cs="Times New Roman"/>
          <w:spacing w:val="-4"/>
          <w:szCs w:val="24"/>
        </w:rPr>
        <w:t xml:space="preserve"> </w:t>
      </w:r>
      <w:r w:rsidRPr="00807D7A">
        <w:rPr>
          <w:rFonts w:ascii="Times New Roman" w:hAnsi="Times New Roman" w:cs="Times New Roman"/>
          <w:szCs w:val="24"/>
        </w:rPr>
        <w:t>ou</w:t>
      </w:r>
      <w:r w:rsidRPr="00807D7A">
        <w:rPr>
          <w:rFonts w:ascii="Times New Roman" w:hAnsi="Times New Roman" w:cs="Times New Roman"/>
          <w:spacing w:val="-4"/>
          <w:szCs w:val="24"/>
        </w:rPr>
        <w:t xml:space="preserve"> </w:t>
      </w:r>
      <w:r w:rsidRPr="00807D7A">
        <w:rPr>
          <w:rFonts w:ascii="Times New Roman" w:hAnsi="Times New Roman" w:cs="Times New Roman"/>
          <w:szCs w:val="24"/>
        </w:rPr>
        <w:t>Positiva</w:t>
      </w:r>
      <w:r w:rsidRPr="00807D7A">
        <w:rPr>
          <w:rFonts w:ascii="Times New Roman" w:hAnsi="Times New Roman" w:cs="Times New Roman"/>
          <w:spacing w:val="-5"/>
          <w:szCs w:val="24"/>
        </w:rPr>
        <w:t xml:space="preserve"> </w:t>
      </w:r>
      <w:r w:rsidRPr="00807D7A">
        <w:rPr>
          <w:rFonts w:ascii="Times New Roman" w:hAnsi="Times New Roman" w:cs="Times New Roman"/>
          <w:szCs w:val="24"/>
        </w:rPr>
        <w:t>com</w:t>
      </w:r>
      <w:r w:rsidRPr="00807D7A">
        <w:rPr>
          <w:rFonts w:ascii="Times New Roman" w:hAnsi="Times New Roman" w:cs="Times New Roman"/>
          <w:spacing w:val="-1"/>
          <w:szCs w:val="24"/>
        </w:rPr>
        <w:t xml:space="preserve"> </w:t>
      </w:r>
      <w:r w:rsidRPr="00807D7A">
        <w:rPr>
          <w:rFonts w:ascii="Times New Roman" w:hAnsi="Times New Roman" w:cs="Times New Roman"/>
          <w:szCs w:val="24"/>
        </w:rPr>
        <w:t>Efeitos</w:t>
      </w:r>
      <w:r w:rsidRPr="00807D7A">
        <w:rPr>
          <w:rFonts w:ascii="Times New Roman" w:hAnsi="Times New Roman" w:cs="Times New Roman"/>
          <w:spacing w:val="-4"/>
          <w:szCs w:val="24"/>
        </w:rPr>
        <w:t xml:space="preserve"> </w:t>
      </w:r>
      <w:r w:rsidRPr="00807D7A">
        <w:rPr>
          <w:rFonts w:ascii="Times New Roman" w:hAnsi="Times New Roman" w:cs="Times New Roman"/>
          <w:szCs w:val="24"/>
        </w:rPr>
        <w:t>de</w:t>
      </w:r>
      <w:r w:rsidRPr="00807D7A">
        <w:rPr>
          <w:rFonts w:ascii="Times New Roman" w:hAnsi="Times New Roman" w:cs="Times New Roman"/>
          <w:spacing w:val="-3"/>
          <w:szCs w:val="24"/>
        </w:rPr>
        <w:t xml:space="preserve"> </w:t>
      </w:r>
      <w:r w:rsidRPr="00807D7A">
        <w:rPr>
          <w:rFonts w:ascii="Times New Roman" w:hAnsi="Times New Roman" w:cs="Times New Roman"/>
          <w:szCs w:val="24"/>
        </w:rPr>
        <w:t>Negativa</w:t>
      </w:r>
      <w:r w:rsidRPr="00807D7A">
        <w:rPr>
          <w:rFonts w:ascii="Times New Roman" w:hAnsi="Times New Roman" w:cs="Times New Roman"/>
          <w:spacing w:val="-3"/>
          <w:szCs w:val="24"/>
        </w:rPr>
        <w:t xml:space="preserve"> </w:t>
      </w:r>
      <w:r w:rsidRPr="00807D7A">
        <w:rPr>
          <w:rFonts w:ascii="Times New Roman" w:hAnsi="Times New Roman" w:cs="Times New Roman"/>
          <w:szCs w:val="24"/>
        </w:rPr>
        <w:t>relativos</w:t>
      </w:r>
      <w:r w:rsidRPr="00807D7A">
        <w:rPr>
          <w:rFonts w:ascii="Times New Roman" w:hAnsi="Times New Roman" w:cs="Times New Roman"/>
          <w:spacing w:val="-4"/>
          <w:szCs w:val="24"/>
        </w:rPr>
        <w:t xml:space="preserve"> </w:t>
      </w:r>
      <w:r w:rsidRPr="00807D7A">
        <w:rPr>
          <w:rFonts w:ascii="Times New Roman" w:hAnsi="Times New Roman" w:cs="Times New Roman"/>
          <w:szCs w:val="24"/>
        </w:rPr>
        <w:t>ao</w:t>
      </w:r>
      <w:r w:rsidRPr="00807D7A">
        <w:rPr>
          <w:rFonts w:ascii="Times New Roman" w:hAnsi="Times New Roman" w:cs="Times New Roman"/>
          <w:spacing w:val="-4"/>
          <w:szCs w:val="24"/>
        </w:rPr>
        <w:t xml:space="preserve"> </w:t>
      </w:r>
      <w:r w:rsidRPr="00807D7A">
        <w:rPr>
          <w:rFonts w:ascii="Times New Roman" w:hAnsi="Times New Roman" w:cs="Times New Roman"/>
          <w:szCs w:val="24"/>
        </w:rPr>
        <w:t>domicílio ou sede do licitante;</w:t>
      </w:r>
    </w:p>
    <w:p w14:paraId="11CDFDF8" w14:textId="77777777" w:rsidR="000D06DB" w:rsidRPr="00807D7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807D7A">
        <w:rPr>
          <w:rFonts w:ascii="Times New Roman" w:hAnsi="Times New Roman" w:cs="Times New Roman"/>
          <w:szCs w:val="24"/>
        </w:rPr>
        <w:t>Faz parte da regularidade para com a Fazenda Municipal do domicílio ou sede do licitante a apresentação de Certidão Negativa de Quitação de Débitos ou Positiva com efeitos de Negativas emitida pela Secretaria Municipal competente;</w:t>
      </w:r>
    </w:p>
    <w:p w14:paraId="2694E06C" w14:textId="77777777" w:rsidR="000D06DB" w:rsidRPr="00807D7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Prova de regularidade perante o Fundo de Garantia por Tempo de Serviço (FGTS), demonstrando situação regular no cumprimento dos encargos sociais instituídos por lei mediante apresentação</w:t>
      </w:r>
      <w:r w:rsidRPr="00807D7A">
        <w:rPr>
          <w:rFonts w:ascii="Times New Roman" w:hAnsi="Times New Roman" w:cs="Times New Roman"/>
          <w:spacing w:val="-6"/>
          <w:szCs w:val="24"/>
        </w:rPr>
        <w:t xml:space="preserve"> </w:t>
      </w:r>
      <w:r w:rsidRPr="00807D7A">
        <w:rPr>
          <w:rFonts w:ascii="Times New Roman" w:hAnsi="Times New Roman" w:cs="Times New Roman"/>
          <w:szCs w:val="24"/>
        </w:rPr>
        <w:t>de</w:t>
      </w:r>
      <w:r w:rsidRPr="00807D7A">
        <w:rPr>
          <w:rFonts w:ascii="Times New Roman" w:hAnsi="Times New Roman" w:cs="Times New Roman"/>
          <w:spacing w:val="-4"/>
          <w:szCs w:val="24"/>
        </w:rPr>
        <w:t xml:space="preserve"> </w:t>
      </w:r>
      <w:r w:rsidRPr="00807D7A">
        <w:rPr>
          <w:rFonts w:ascii="Times New Roman" w:hAnsi="Times New Roman" w:cs="Times New Roman"/>
          <w:szCs w:val="24"/>
        </w:rPr>
        <w:t>Certificado</w:t>
      </w:r>
      <w:r w:rsidRPr="00807D7A">
        <w:rPr>
          <w:rFonts w:ascii="Times New Roman" w:hAnsi="Times New Roman" w:cs="Times New Roman"/>
          <w:spacing w:val="-5"/>
          <w:szCs w:val="24"/>
        </w:rPr>
        <w:t xml:space="preserve"> </w:t>
      </w:r>
      <w:r w:rsidRPr="00807D7A">
        <w:rPr>
          <w:rFonts w:ascii="Times New Roman" w:hAnsi="Times New Roman" w:cs="Times New Roman"/>
          <w:szCs w:val="24"/>
        </w:rPr>
        <w:t>de</w:t>
      </w:r>
      <w:r w:rsidRPr="00807D7A">
        <w:rPr>
          <w:rFonts w:ascii="Times New Roman" w:hAnsi="Times New Roman" w:cs="Times New Roman"/>
          <w:spacing w:val="-5"/>
          <w:szCs w:val="24"/>
        </w:rPr>
        <w:t xml:space="preserve"> </w:t>
      </w:r>
      <w:r w:rsidRPr="00807D7A">
        <w:rPr>
          <w:rFonts w:ascii="Times New Roman" w:hAnsi="Times New Roman" w:cs="Times New Roman"/>
          <w:szCs w:val="24"/>
        </w:rPr>
        <w:t>Regularidade</w:t>
      </w:r>
      <w:r w:rsidRPr="00807D7A">
        <w:rPr>
          <w:rFonts w:ascii="Times New Roman" w:hAnsi="Times New Roman" w:cs="Times New Roman"/>
          <w:spacing w:val="-5"/>
          <w:szCs w:val="24"/>
        </w:rPr>
        <w:t xml:space="preserve"> </w:t>
      </w:r>
      <w:r w:rsidRPr="00807D7A">
        <w:rPr>
          <w:rFonts w:ascii="Times New Roman" w:hAnsi="Times New Roman" w:cs="Times New Roman"/>
          <w:szCs w:val="24"/>
        </w:rPr>
        <w:t>(CRF</w:t>
      </w:r>
      <w:r w:rsidRPr="00807D7A">
        <w:rPr>
          <w:rFonts w:ascii="Times New Roman" w:hAnsi="Times New Roman" w:cs="Times New Roman"/>
          <w:spacing w:val="-4"/>
          <w:szCs w:val="24"/>
        </w:rPr>
        <w:t xml:space="preserve"> </w:t>
      </w:r>
      <w:r w:rsidRPr="00807D7A">
        <w:rPr>
          <w:rFonts w:ascii="Times New Roman" w:hAnsi="Times New Roman" w:cs="Times New Roman"/>
          <w:szCs w:val="24"/>
        </w:rPr>
        <w:t>do</w:t>
      </w:r>
      <w:r w:rsidRPr="00807D7A">
        <w:rPr>
          <w:rFonts w:ascii="Times New Roman" w:hAnsi="Times New Roman" w:cs="Times New Roman"/>
          <w:spacing w:val="-3"/>
          <w:szCs w:val="24"/>
        </w:rPr>
        <w:t xml:space="preserve"> </w:t>
      </w:r>
      <w:r w:rsidRPr="00807D7A">
        <w:rPr>
          <w:rFonts w:ascii="Times New Roman" w:hAnsi="Times New Roman" w:cs="Times New Roman"/>
          <w:szCs w:val="24"/>
        </w:rPr>
        <w:t>FGTS),</w:t>
      </w:r>
      <w:r w:rsidRPr="00807D7A">
        <w:rPr>
          <w:rFonts w:ascii="Times New Roman" w:hAnsi="Times New Roman" w:cs="Times New Roman"/>
          <w:spacing w:val="-5"/>
          <w:szCs w:val="24"/>
        </w:rPr>
        <w:t xml:space="preserve"> </w:t>
      </w:r>
      <w:r w:rsidRPr="00807D7A">
        <w:rPr>
          <w:rFonts w:ascii="Times New Roman" w:hAnsi="Times New Roman" w:cs="Times New Roman"/>
          <w:szCs w:val="24"/>
        </w:rPr>
        <w:t>emitido</w:t>
      </w:r>
      <w:r w:rsidRPr="00807D7A">
        <w:rPr>
          <w:rFonts w:ascii="Times New Roman" w:hAnsi="Times New Roman" w:cs="Times New Roman"/>
          <w:spacing w:val="-6"/>
          <w:szCs w:val="24"/>
        </w:rPr>
        <w:t xml:space="preserve"> </w:t>
      </w:r>
      <w:r w:rsidRPr="00807D7A">
        <w:rPr>
          <w:rFonts w:ascii="Times New Roman" w:hAnsi="Times New Roman" w:cs="Times New Roman"/>
          <w:szCs w:val="24"/>
        </w:rPr>
        <w:t>pela</w:t>
      </w:r>
      <w:r w:rsidRPr="00807D7A">
        <w:rPr>
          <w:rFonts w:ascii="Times New Roman" w:hAnsi="Times New Roman" w:cs="Times New Roman"/>
          <w:spacing w:val="-5"/>
          <w:szCs w:val="24"/>
        </w:rPr>
        <w:t xml:space="preserve"> </w:t>
      </w:r>
      <w:r w:rsidRPr="00807D7A">
        <w:rPr>
          <w:rFonts w:ascii="Times New Roman" w:hAnsi="Times New Roman" w:cs="Times New Roman"/>
          <w:szCs w:val="24"/>
        </w:rPr>
        <w:t>Caixa</w:t>
      </w:r>
      <w:r w:rsidRPr="00807D7A">
        <w:rPr>
          <w:rFonts w:ascii="Times New Roman" w:hAnsi="Times New Roman" w:cs="Times New Roman"/>
          <w:spacing w:val="-3"/>
          <w:szCs w:val="24"/>
        </w:rPr>
        <w:t xml:space="preserve"> </w:t>
      </w:r>
      <w:r w:rsidRPr="00807D7A">
        <w:rPr>
          <w:rFonts w:ascii="Times New Roman" w:hAnsi="Times New Roman" w:cs="Times New Roman"/>
          <w:szCs w:val="24"/>
        </w:rPr>
        <w:t>Econômica</w:t>
      </w:r>
      <w:r w:rsidRPr="00807D7A">
        <w:rPr>
          <w:rFonts w:ascii="Times New Roman" w:hAnsi="Times New Roman" w:cs="Times New Roman"/>
          <w:spacing w:val="-5"/>
          <w:szCs w:val="24"/>
        </w:rPr>
        <w:t xml:space="preserve"> </w:t>
      </w:r>
      <w:r w:rsidRPr="00807D7A">
        <w:rPr>
          <w:rFonts w:ascii="Times New Roman" w:hAnsi="Times New Roman" w:cs="Times New Roman"/>
          <w:szCs w:val="24"/>
        </w:rPr>
        <w:t>Federal;</w:t>
      </w:r>
    </w:p>
    <w:p w14:paraId="38725418" w14:textId="77777777" w:rsidR="000D06DB" w:rsidRPr="00807D7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Prova de inexistência de débitos inadimplidos perante a Justiça do Trabalho, mediante a apresentação</w:t>
      </w:r>
      <w:r w:rsidRPr="00807D7A">
        <w:rPr>
          <w:rFonts w:ascii="Times New Roman" w:hAnsi="Times New Roman" w:cs="Times New Roman"/>
          <w:spacing w:val="-3"/>
          <w:szCs w:val="24"/>
        </w:rPr>
        <w:t xml:space="preserve"> </w:t>
      </w:r>
      <w:r w:rsidRPr="00807D7A">
        <w:rPr>
          <w:rFonts w:ascii="Times New Roman" w:hAnsi="Times New Roman" w:cs="Times New Roman"/>
          <w:szCs w:val="24"/>
        </w:rPr>
        <w:t>de</w:t>
      </w:r>
      <w:r w:rsidRPr="00807D7A">
        <w:rPr>
          <w:rFonts w:ascii="Times New Roman" w:hAnsi="Times New Roman" w:cs="Times New Roman"/>
          <w:spacing w:val="-2"/>
          <w:szCs w:val="24"/>
        </w:rPr>
        <w:t xml:space="preserve"> </w:t>
      </w:r>
      <w:r w:rsidRPr="00807D7A">
        <w:rPr>
          <w:rFonts w:ascii="Times New Roman" w:hAnsi="Times New Roman" w:cs="Times New Roman"/>
          <w:szCs w:val="24"/>
        </w:rPr>
        <w:t>Certidão Negativa</w:t>
      </w:r>
      <w:r w:rsidRPr="00807D7A">
        <w:rPr>
          <w:rFonts w:ascii="Times New Roman" w:hAnsi="Times New Roman" w:cs="Times New Roman"/>
          <w:spacing w:val="-2"/>
          <w:szCs w:val="24"/>
        </w:rPr>
        <w:t xml:space="preserve"> </w:t>
      </w:r>
      <w:r w:rsidRPr="00807D7A">
        <w:rPr>
          <w:rFonts w:ascii="Times New Roman" w:hAnsi="Times New Roman" w:cs="Times New Roman"/>
          <w:szCs w:val="24"/>
        </w:rPr>
        <w:t>ou</w:t>
      </w:r>
      <w:r w:rsidRPr="00807D7A">
        <w:rPr>
          <w:rFonts w:ascii="Times New Roman" w:hAnsi="Times New Roman" w:cs="Times New Roman"/>
          <w:spacing w:val="-3"/>
          <w:szCs w:val="24"/>
        </w:rPr>
        <w:t xml:space="preserve"> </w:t>
      </w:r>
      <w:r w:rsidRPr="00807D7A">
        <w:rPr>
          <w:rFonts w:ascii="Times New Roman" w:hAnsi="Times New Roman" w:cs="Times New Roman"/>
          <w:szCs w:val="24"/>
        </w:rPr>
        <w:t>Certidão Positiva</w:t>
      </w:r>
      <w:r w:rsidRPr="00807D7A">
        <w:rPr>
          <w:rFonts w:ascii="Times New Roman" w:hAnsi="Times New Roman" w:cs="Times New Roman"/>
          <w:spacing w:val="-2"/>
          <w:szCs w:val="24"/>
        </w:rPr>
        <w:t xml:space="preserve"> </w:t>
      </w:r>
      <w:r w:rsidRPr="00807D7A">
        <w:rPr>
          <w:rFonts w:ascii="Times New Roman" w:hAnsi="Times New Roman" w:cs="Times New Roman"/>
          <w:szCs w:val="24"/>
        </w:rPr>
        <w:t>com Efeito</w:t>
      </w:r>
      <w:r w:rsidRPr="00807D7A">
        <w:rPr>
          <w:rFonts w:ascii="Times New Roman" w:hAnsi="Times New Roman" w:cs="Times New Roman"/>
          <w:spacing w:val="-2"/>
          <w:szCs w:val="24"/>
        </w:rPr>
        <w:t xml:space="preserve"> </w:t>
      </w:r>
      <w:r w:rsidRPr="00807D7A">
        <w:rPr>
          <w:rFonts w:ascii="Times New Roman" w:hAnsi="Times New Roman" w:cs="Times New Roman"/>
          <w:szCs w:val="24"/>
        </w:rPr>
        <w:t>de</w:t>
      </w:r>
      <w:r w:rsidRPr="00807D7A">
        <w:rPr>
          <w:rFonts w:ascii="Times New Roman" w:hAnsi="Times New Roman" w:cs="Times New Roman"/>
          <w:spacing w:val="-3"/>
          <w:szCs w:val="24"/>
        </w:rPr>
        <w:t xml:space="preserve"> </w:t>
      </w:r>
      <w:r w:rsidRPr="00807D7A">
        <w:rPr>
          <w:rFonts w:ascii="Times New Roman" w:hAnsi="Times New Roman" w:cs="Times New Roman"/>
          <w:szCs w:val="24"/>
        </w:rPr>
        <w:t>Negativa,</w:t>
      </w:r>
      <w:r w:rsidRPr="00807D7A">
        <w:rPr>
          <w:rFonts w:ascii="Times New Roman" w:hAnsi="Times New Roman" w:cs="Times New Roman"/>
          <w:spacing w:val="-2"/>
          <w:szCs w:val="24"/>
        </w:rPr>
        <w:t xml:space="preserve"> </w:t>
      </w:r>
      <w:r w:rsidRPr="00807D7A">
        <w:rPr>
          <w:rFonts w:ascii="Times New Roman" w:hAnsi="Times New Roman" w:cs="Times New Roman"/>
          <w:szCs w:val="24"/>
        </w:rPr>
        <w:t>nos</w:t>
      </w:r>
      <w:r w:rsidRPr="00807D7A">
        <w:rPr>
          <w:rFonts w:ascii="Times New Roman" w:hAnsi="Times New Roman" w:cs="Times New Roman"/>
          <w:spacing w:val="-1"/>
          <w:szCs w:val="24"/>
        </w:rPr>
        <w:t xml:space="preserve"> </w:t>
      </w:r>
      <w:r w:rsidRPr="00807D7A">
        <w:rPr>
          <w:rFonts w:ascii="Times New Roman" w:hAnsi="Times New Roman" w:cs="Times New Roman"/>
          <w:szCs w:val="24"/>
        </w:rPr>
        <w:t>termos</w:t>
      </w:r>
      <w:r w:rsidRPr="00807D7A">
        <w:rPr>
          <w:rFonts w:ascii="Times New Roman" w:hAnsi="Times New Roman" w:cs="Times New Roman"/>
          <w:spacing w:val="-1"/>
          <w:szCs w:val="24"/>
        </w:rPr>
        <w:t xml:space="preserve"> </w:t>
      </w:r>
      <w:r w:rsidRPr="00807D7A">
        <w:rPr>
          <w:rFonts w:ascii="Times New Roman" w:hAnsi="Times New Roman" w:cs="Times New Roman"/>
          <w:szCs w:val="24"/>
        </w:rPr>
        <w:t>do</w:t>
      </w:r>
      <w:r w:rsidRPr="00807D7A">
        <w:rPr>
          <w:rFonts w:ascii="Times New Roman" w:hAnsi="Times New Roman" w:cs="Times New Roman"/>
          <w:spacing w:val="-5"/>
          <w:szCs w:val="24"/>
        </w:rPr>
        <w:t xml:space="preserve"> </w:t>
      </w:r>
      <w:r w:rsidRPr="00807D7A">
        <w:rPr>
          <w:rFonts w:ascii="Times New Roman" w:hAnsi="Times New Roman" w:cs="Times New Roman"/>
          <w:szCs w:val="24"/>
        </w:rPr>
        <w:t>Título VII-A da Consolidação das Leis do Trabalho, aprovada pelo Decreto-Lei nº 5.452/1943.</w:t>
      </w:r>
    </w:p>
    <w:p w14:paraId="1510F3CA" w14:textId="77777777" w:rsidR="000D06DB" w:rsidRPr="00807D7A" w:rsidRDefault="000D06DB" w:rsidP="00DC7C84">
      <w:pPr>
        <w:pStyle w:val="Corpodetexto"/>
        <w:spacing w:line="360" w:lineRule="auto"/>
        <w:ind w:left="142" w:right="142"/>
        <w:rPr>
          <w:rFonts w:ascii="Times New Roman" w:hAnsi="Times New Roman" w:cs="Times New Roman"/>
          <w:sz w:val="22"/>
          <w:szCs w:val="22"/>
        </w:rPr>
      </w:pPr>
    </w:p>
    <w:p w14:paraId="46654268" w14:textId="77777777" w:rsidR="000D06DB" w:rsidRPr="00807D7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807D7A">
        <w:rPr>
          <w:rFonts w:ascii="Times New Roman" w:hAnsi="Times New Roman" w:cs="Times New Roman"/>
          <w:sz w:val="22"/>
          <w:szCs w:val="22"/>
        </w:rPr>
        <w:t>QUALIFICAÇÃO</w:t>
      </w:r>
      <w:r w:rsidRPr="00807D7A">
        <w:rPr>
          <w:rFonts w:ascii="Times New Roman" w:hAnsi="Times New Roman" w:cs="Times New Roman"/>
          <w:spacing w:val="-9"/>
          <w:sz w:val="22"/>
          <w:szCs w:val="22"/>
        </w:rPr>
        <w:t xml:space="preserve"> </w:t>
      </w:r>
      <w:r w:rsidRPr="00807D7A">
        <w:rPr>
          <w:rFonts w:ascii="Times New Roman" w:hAnsi="Times New Roman" w:cs="Times New Roman"/>
          <w:sz w:val="22"/>
          <w:szCs w:val="22"/>
        </w:rPr>
        <w:t>TÉCNICO</w:t>
      </w:r>
      <w:r w:rsidRPr="00807D7A">
        <w:rPr>
          <w:rFonts w:ascii="Times New Roman" w:hAnsi="Times New Roman" w:cs="Times New Roman"/>
          <w:spacing w:val="-7"/>
          <w:sz w:val="22"/>
          <w:szCs w:val="22"/>
        </w:rPr>
        <w:t xml:space="preserve"> </w:t>
      </w:r>
      <w:r w:rsidRPr="00807D7A">
        <w:rPr>
          <w:rFonts w:ascii="Times New Roman" w:hAnsi="Times New Roman" w:cs="Times New Roman"/>
          <w:sz w:val="22"/>
          <w:szCs w:val="22"/>
        </w:rPr>
        <w:t>–</w:t>
      </w:r>
      <w:r w:rsidRPr="00807D7A">
        <w:rPr>
          <w:rFonts w:ascii="Times New Roman" w:hAnsi="Times New Roman" w:cs="Times New Roman"/>
          <w:spacing w:val="-9"/>
          <w:sz w:val="22"/>
          <w:szCs w:val="22"/>
        </w:rPr>
        <w:t xml:space="preserve"> </w:t>
      </w:r>
      <w:r w:rsidRPr="00807D7A">
        <w:rPr>
          <w:rFonts w:ascii="Times New Roman" w:hAnsi="Times New Roman" w:cs="Times New Roman"/>
          <w:spacing w:val="-2"/>
          <w:sz w:val="22"/>
          <w:szCs w:val="22"/>
        </w:rPr>
        <w:t>OPERACIONAL</w:t>
      </w:r>
    </w:p>
    <w:p w14:paraId="35B16833" w14:textId="77777777" w:rsidR="000D06DB" w:rsidRPr="00807D7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Apresentação</w:t>
      </w:r>
      <w:r w:rsidRPr="00807D7A">
        <w:rPr>
          <w:rFonts w:ascii="Times New Roman" w:hAnsi="Times New Roman" w:cs="Times New Roman"/>
          <w:spacing w:val="-6"/>
          <w:szCs w:val="24"/>
        </w:rPr>
        <w:t xml:space="preserve"> </w:t>
      </w:r>
      <w:r w:rsidRPr="00807D7A">
        <w:rPr>
          <w:rFonts w:ascii="Times New Roman" w:hAnsi="Times New Roman" w:cs="Times New Roman"/>
          <w:szCs w:val="24"/>
        </w:rPr>
        <w:t>de</w:t>
      </w:r>
      <w:r w:rsidRPr="00807D7A">
        <w:rPr>
          <w:rFonts w:ascii="Times New Roman" w:hAnsi="Times New Roman" w:cs="Times New Roman"/>
          <w:spacing w:val="-7"/>
          <w:szCs w:val="24"/>
        </w:rPr>
        <w:t xml:space="preserve"> </w:t>
      </w:r>
      <w:r w:rsidRPr="00807D7A">
        <w:rPr>
          <w:rFonts w:ascii="Times New Roman" w:hAnsi="Times New Roman" w:cs="Times New Roman"/>
          <w:szCs w:val="24"/>
        </w:rPr>
        <w:t>um</w:t>
      </w:r>
      <w:r w:rsidRPr="00807D7A">
        <w:rPr>
          <w:rFonts w:ascii="Times New Roman" w:hAnsi="Times New Roman" w:cs="Times New Roman"/>
          <w:spacing w:val="-3"/>
          <w:szCs w:val="24"/>
        </w:rPr>
        <w:t xml:space="preserve"> </w:t>
      </w:r>
      <w:r w:rsidRPr="00807D7A">
        <w:rPr>
          <w:rFonts w:ascii="Times New Roman" w:hAnsi="Times New Roman" w:cs="Times New Roman"/>
          <w:szCs w:val="24"/>
        </w:rPr>
        <w:t>ou</w:t>
      </w:r>
      <w:r w:rsidRPr="00807D7A">
        <w:rPr>
          <w:rFonts w:ascii="Times New Roman" w:hAnsi="Times New Roman" w:cs="Times New Roman"/>
          <w:spacing w:val="-7"/>
          <w:szCs w:val="24"/>
        </w:rPr>
        <w:t xml:space="preserve"> </w:t>
      </w:r>
      <w:r w:rsidRPr="00807D7A">
        <w:rPr>
          <w:rFonts w:ascii="Times New Roman" w:hAnsi="Times New Roman" w:cs="Times New Roman"/>
          <w:szCs w:val="24"/>
        </w:rPr>
        <w:t>mais</w:t>
      </w:r>
      <w:r w:rsidRPr="00807D7A">
        <w:rPr>
          <w:rFonts w:ascii="Times New Roman" w:hAnsi="Times New Roman" w:cs="Times New Roman"/>
          <w:spacing w:val="-6"/>
          <w:szCs w:val="24"/>
        </w:rPr>
        <w:t xml:space="preserve"> </w:t>
      </w:r>
      <w:r w:rsidRPr="00807D7A">
        <w:rPr>
          <w:rFonts w:ascii="Times New Roman" w:hAnsi="Times New Roman" w:cs="Times New Roman"/>
          <w:szCs w:val="24"/>
        </w:rPr>
        <w:t>atestado(s)</w:t>
      </w:r>
      <w:r w:rsidRPr="00807D7A">
        <w:rPr>
          <w:rFonts w:ascii="Times New Roman" w:hAnsi="Times New Roman" w:cs="Times New Roman"/>
          <w:spacing w:val="-7"/>
          <w:szCs w:val="24"/>
        </w:rPr>
        <w:t xml:space="preserve"> </w:t>
      </w:r>
      <w:r w:rsidRPr="00807D7A">
        <w:rPr>
          <w:rFonts w:ascii="Times New Roman" w:hAnsi="Times New Roman" w:cs="Times New Roman"/>
          <w:szCs w:val="24"/>
        </w:rPr>
        <w:t>de</w:t>
      </w:r>
      <w:r w:rsidRPr="00807D7A">
        <w:rPr>
          <w:rFonts w:ascii="Times New Roman" w:hAnsi="Times New Roman" w:cs="Times New Roman"/>
          <w:spacing w:val="-7"/>
          <w:szCs w:val="24"/>
        </w:rPr>
        <w:t xml:space="preserve"> </w:t>
      </w:r>
      <w:r w:rsidRPr="00807D7A">
        <w:rPr>
          <w:rFonts w:ascii="Times New Roman" w:hAnsi="Times New Roman" w:cs="Times New Roman"/>
          <w:szCs w:val="24"/>
        </w:rPr>
        <w:t>capacidade</w:t>
      </w:r>
      <w:r w:rsidRPr="00807D7A">
        <w:rPr>
          <w:rFonts w:ascii="Times New Roman" w:hAnsi="Times New Roman" w:cs="Times New Roman"/>
          <w:spacing w:val="-7"/>
          <w:szCs w:val="24"/>
        </w:rPr>
        <w:t xml:space="preserve"> </w:t>
      </w:r>
      <w:r w:rsidRPr="00807D7A">
        <w:rPr>
          <w:rFonts w:ascii="Times New Roman" w:hAnsi="Times New Roman" w:cs="Times New Roman"/>
          <w:szCs w:val="24"/>
        </w:rPr>
        <w:t>técnica</w:t>
      </w:r>
      <w:r w:rsidRPr="00807D7A">
        <w:rPr>
          <w:rFonts w:ascii="Times New Roman" w:hAnsi="Times New Roman" w:cs="Times New Roman"/>
          <w:spacing w:val="-6"/>
          <w:szCs w:val="24"/>
        </w:rPr>
        <w:t xml:space="preserve"> </w:t>
      </w:r>
      <w:r w:rsidRPr="00807D7A">
        <w:rPr>
          <w:rFonts w:ascii="Times New Roman" w:hAnsi="Times New Roman" w:cs="Times New Roman"/>
          <w:szCs w:val="24"/>
        </w:rPr>
        <w:t>operacional</w:t>
      </w:r>
      <w:r w:rsidRPr="00807D7A">
        <w:rPr>
          <w:rFonts w:ascii="Times New Roman" w:hAnsi="Times New Roman" w:cs="Times New Roman"/>
          <w:spacing w:val="-7"/>
          <w:szCs w:val="24"/>
        </w:rPr>
        <w:t xml:space="preserve"> </w:t>
      </w:r>
      <w:r w:rsidRPr="00807D7A">
        <w:rPr>
          <w:rFonts w:ascii="Times New Roman" w:hAnsi="Times New Roman" w:cs="Times New Roman"/>
          <w:szCs w:val="24"/>
        </w:rPr>
        <w:t>fornecido(s)</w:t>
      </w:r>
      <w:r w:rsidRPr="00807D7A">
        <w:rPr>
          <w:rFonts w:ascii="Times New Roman" w:hAnsi="Times New Roman" w:cs="Times New Roman"/>
          <w:spacing w:val="-7"/>
          <w:szCs w:val="24"/>
        </w:rPr>
        <w:t xml:space="preserve"> </w:t>
      </w:r>
      <w:r w:rsidRPr="00807D7A">
        <w:rPr>
          <w:rFonts w:ascii="Times New Roman" w:hAnsi="Times New Roman" w:cs="Times New Roman"/>
          <w:szCs w:val="24"/>
        </w:rPr>
        <w:t>por pessoa jurídica de direito público ou privado, para os quais já tenha a licitante fornecidos os produtos iguais ou similar(es) ao objeto desta licitação, ou seja, sejam compatíveis em características, quantidades</w:t>
      </w:r>
      <w:r w:rsidRPr="00807D7A">
        <w:rPr>
          <w:rFonts w:ascii="Times New Roman" w:hAnsi="Times New Roman" w:cs="Times New Roman"/>
          <w:spacing w:val="-3"/>
          <w:szCs w:val="24"/>
        </w:rPr>
        <w:t xml:space="preserve"> </w:t>
      </w:r>
      <w:r w:rsidRPr="00807D7A">
        <w:rPr>
          <w:rFonts w:ascii="Times New Roman" w:hAnsi="Times New Roman" w:cs="Times New Roman"/>
          <w:szCs w:val="24"/>
        </w:rPr>
        <w:t>e</w:t>
      </w:r>
      <w:r w:rsidRPr="00807D7A">
        <w:rPr>
          <w:rFonts w:ascii="Times New Roman" w:hAnsi="Times New Roman" w:cs="Times New Roman"/>
          <w:spacing w:val="-5"/>
          <w:szCs w:val="24"/>
        </w:rPr>
        <w:t xml:space="preserve"> </w:t>
      </w:r>
      <w:r w:rsidRPr="00807D7A">
        <w:rPr>
          <w:rFonts w:ascii="Times New Roman" w:hAnsi="Times New Roman" w:cs="Times New Roman"/>
          <w:szCs w:val="24"/>
        </w:rPr>
        <w:t>prazos</w:t>
      </w:r>
      <w:r w:rsidRPr="00807D7A">
        <w:rPr>
          <w:rFonts w:ascii="Times New Roman" w:hAnsi="Times New Roman" w:cs="Times New Roman"/>
          <w:spacing w:val="-3"/>
          <w:szCs w:val="24"/>
        </w:rPr>
        <w:t xml:space="preserve"> </w:t>
      </w:r>
      <w:r w:rsidRPr="00807D7A">
        <w:rPr>
          <w:rFonts w:ascii="Times New Roman" w:hAnsi="Times New Roman" w:cs="Times New Roman"/>
          <w:szCs w:val="24"/>
        </w:rPr>
        <w:t>(art.</w:t>
      </w:r>
      <w:r w:rsidRPr="00807D7A">
        <w:rPr>
          <w:rFonts w:ascii="Times New Roman" w:hAnsi="Times New Roman" w:cs="Times New Roman"/>
          <w:spacing w:val="-1"/>
          <w:szCs w:val="24"/>
        </w:rPr>
        <w:t xml:space="preserve"> </w:t>
      </w:r>
      <w:r w:rsidRPr="00807D7A">
        <w:rPr>
          <w:rFonts w:ascii="Times New Roman" w:hAnsi="Times New Roman" w:cs="Times New Roman"/>
          <w:szCs w:val="24"/>
        </w:rPr>
        <w:t>65,</w:t>
      </w:r>
      <w:r w:rsidRPr="00807D7A">
        <w:rPr>
          <w:rFonts w:ascii="Times New Roman" w:hAnsi="Times New Roman" w:cs="Times New Roman"/>
          <w:spacing w:val="-4"/>
          <w:szCs w:val="24"/>
        </w:rPr>
        <w:t xml:space="preserve"> </w:t>
      </w:r>
      <w:r w:rsidRPr="00807D7A">
        <w:rPr>
          <w:rFonts w:ascii="Times New Roman" w:hAnsi="Times New Roman" w:cs="Times New Roman"/>
          <w:szCs w:val="24"/>
        </w:rPr>
        <w:t>II)</w:t>
      </w:r>
      <w:r w:rsidRPr="00807D7A">
        <w:rPr>
          <w:rFonts w:ascii="Times New Roman" w:hAnsi="Times New Roman" w:cs="Times New Roman"/>
          <w:spacing w:val="-3"/>
          <w:szCs w:val="24"/>
        </w:rPr>
        <w:t xml:space="preserve"> </w:t>
      </w:r>
      <w:r w:rsidRPr="00807D7A">
        <w:rPr>
          <w:rFonts w:ascii="Times New Roman" w:hAnsi="Times New Roman" w:cs="Times New Roman"/>
          <w:szCs w:val="24"/>
        </w:rPr>
        <w:t>e</w:t>
      </w:r>
      <w:r w:rsidRPr="00807D7A">
        <w:rPr>
          <w:rFonts w:ascii="Times New Roman" w:hAnsi="Times New Roman" w:cs="Times New Roman"/>
          <w:spacing w:val="-5"/>
          <w:szCs w:val="24"/>
        </w:rPr>
        <w:t xml:space="preserve"> </w:t>
      </w:r>
      <w:r w:rsidRPr="00807D7A">
        <w:rPr>
          <w:rFonts w:ascii="Times New Roman" w:hAnsi="Times New Roman" w:cs="Times New Roman"/>
          <w:szCs w:val="24"/>
        </w:rPr>
        <w:t>de</w:t>
      </w:r>
      <w:r w:rsidRPr="00807D7A">
        <w:rPr>
          <w:rFonts w:ascii="Times New Roman" w:hAnsi="Times New Roman" w:cs="Times New Roman"/>
          <w:spacing w:val="-5"/>
          <w:szCs w:val="24"/>
        </w:rPr>
        <w:t xml:space="preserve"> </w:t>
      </w:r>
      <w:r w:rsidRPr="00807D7A">
        <w:rPr>
          <w:rFonts w:ascii="Times New Roman" w:hAnsi="Times New Roman" w:cs="Times New Roman"/>
          <w:szCs w:val="24"/>
        </w:rPr>
        <w:t>complexidade</w:t>
      </w:r>
      <w:r w:rsidRPr="00807D7A">
        <w:rPr>
          <w:rFonts w:ascii="Times New Roman" w:hAnsi="Times New Roman" w:cs="Times New Roman"/>
          <w:spacing w:val="-4"/>
          <w:szCs w:val="24"/>
        </w:rPr>
        <w:t xml:space="preserve"> </w:t>
      </w:r>
      <w:r w:rsidRPr="00807D7A">
        <w:rPr>
          <w:rFonts w:ascii="Times New Roman" w:hAnsi="Times New Roman" w:cs="Times New Roman"/>
          <w:szCs w:val="24"/>
        </w:rPr>
        <w:t>tecnológica</w:t>
      </w:r>
      <w:r w:rsidRPr="00807D7A">
        <w:rPr>
          <w:rFonts w:ascii="Times New Roman" w:hAnsi="Times New Roman" w:cs="Times New Roman"/>
          <w:spacing w:val="-2"/>
          <w:szCs w:val="24"/>
        </w:rPr>
        <w:t xml:space="preserve"> </w:t>
      </w:r>
      <w:r w:rsidRPr="00807D7A">
        <w:rPr>
          <w:rFonts w:ascii="Times New Roman" w:hAnsi="Times New Roman" w:cs="Times New Roman"/>
          <w:szCs w:val="24"/>
        </w:rPr>
        <w:t>e</w:t>
      </w:r>
      <w:r w:rsidRPr="00807D7A">
        <w:rPr>
          <w:rFonts w:ascii="Times New Roman" w:hAnsi="Times New Roman" w:cs="Times New Roman"/>
          <w:spacing w:val="-4"/>
          <w:szCs w:val="24"/>
        </w:rPr>
        <w:t xml:space="preserve"> </w:t>
      </w:r>
      <w:r w:rsidRPr="00807D7A">
        <w:rPr>
          <w:rFonts w:ascii="Times New Roman" w:hAnsi="Times New Roman" w:cs="Times New Roman"/>
          <w:szCs w:val="24"/>
        </w:rPr>
        <w:t>operacional</w:t>
      </w:r>
      <w:r w:rsidRPr="00807D7A">
        <w:rPr>
          <w:rFonts w:ascii="Times New Roman" w:hAnsi="Times New Roman" w:cs="Times New Roman"/>
          <w:spacing w:val="-5"/>
          <w:szCs w:val="24"/>
        </w:rPr>
        <w:t xml:space="preserve"> </w:t>
      </w:r>
      <w:r w:rsidRPr="00807D7A">
        <w:rPr>
          <w:rFonts w:ascii="Times New Roman" w:hAnsi="Times New Roman" w:cs="Times New Roman"/>
          <w:szCs w:val="24"/>
        </w:rPr>
        <w:t>equivalente</w:t>
      </w:r>
      <w:r w:rsidRPr="00807D7A">
        <w:rPr>
          <w:rFonts w:ascii="Times New Roman" w:hAnsi="Times New Roman" w:cs="Times New Roman"/>
          <w:spacing w:val="-5"/>
          <w:szCs w:val="24"/>
        </w:rPr>
        <w:t xml:space="preserve"> </w:t>
      </w:r>
      <w:r w:rsidRPr="00807D7A">
        <w:rPr>
          <w:rFonts w:ascii="Times New Roman" w:hAnsi="Times New Roman" w:cs="Times New Roman"/>
          <w:szCs w:val="24"/>
        </w:rPr>
        <w:t>ou</w:t>
      </w:r>
      <w:r w:rsidRPr="00807D7A">
        <w:rPr>
          <w:rFonts w:ascii="Times New Roman" w:hAnsi="Times New Roman" w:cs="Times New Roman"/>
          <w:spacing w:val="-5"/>
          <w:szCs w:val="24"/>
        </w:rPr>
        <w:t xml:space="preserve"> </w:t>
      </w:r>
      <w:r w:rsidRPr="00807D7A">
        <w:rPr>
          <w:rFonts w:ascii="Times New Roman" w:hAnsi="Times New Roman" w:cs="Times New Roman"/>
          <w:szCs w:val="24"/>
        </w:rPr>
        <w:t xml:space="preserve">superior à do objeto da licitação podendo ser apresentado atestados para itens isolados, que atestem o desempenho da proponente quanto à qualidade dos produtos e o cumprimento dos prazos de </w:t>
      </w:r>
      <w:r w:rsidRPr="00807D7A">
        <w:rPr>
          <w:rFonts w:ascii="Times New Roman" w:hAnsi="Times New Roman" w:cs="Times New Roman"/>
          <w:spacing w:val="-2"/>
          <w:szCs w:val="24"/>
        </w:rPr>
        <w:t>execução.</w:t>
      </w:r>
    </w:p>
    <w:p w14:paraId="71F72CE3" w14:textId="77777777" w:rsidR="000D06DB" w:rsidRPr="00807D7A" w:rsidRDefault="000D06DB" w:rsidP="00DC7C84">
      <w:pPr>
        <w:pStyle w:val="Corpodetexto"/>
        <w:spacing w:line="360" w:lineRule="auto"/>
        <w:ind w:left="142" w:right="142"/>
        <w:rPr>
          <w:rFonts w:ascii="Times New Roman" w:hAnsi="Times New Roman" w:cs="Times New Roman"/>
          <w:sz w:val="22"/>
          <w:szCs w:val="22"/>
        </w:rPr>
      </w:pPr>
    </w:p>
    <w:p w14:paraId="328201CB" w14:textId="77777777" w:rsidR="000D06DB" w:rsidRPr="00807D7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807D7A">
        <w:rPr>
          <w:rFonts w:ascii="Times New Roman" w:hAnsi="Times New Roman" w:cs="Times New Roman"/>
          <w:sz w:val="22"/>
          <w:szCs w:val="22"/>
        </w:rPr>
        <w:t>DEMAIS</w:t>
      </w:r>
      <w:r w:rsidRPr="00807D7A">
        <w:rPr>
          <w:rFonts w:ascii="Times New Roman" w:hAnsi="Times New Roman" w:cs="Times New Roman"/>
          <w:spacing w:val="-10"/>
          <w:sz w:val="22"/>
          <w:szCs w:val="22"/>
        </w:rPr>
        <w:t xml:space="preserve"> </w:t>
      </w:r>
      <w:r w:rsidRPr="00807D7A">
        <w:rPr>
          <w:rFonts w:ascii="Times New Roman" w:hAnsi="Times New Roman" w:cs="Times New Roman"/>
          <w:sz w:val="22"/>
          <w:szCs w:val="22"/>
        </w:rPr>
        <w:t>DOCUMENTOS</w:t>
      </w:r>
      <w:r w:rsidRPr="00807D7A">
        <w:rPr>
          <w:rFonts w:ascii="Times New Roman" w:hAnsi="Times New Roman" w:cs="Times New Roman"/>
          <w:spacing w:val="-12"/>
          <w:sz w:val="22"/>
          <w:szCs w:val="22"/>
        </w:rPr>
        <w:t xml:space="preserve"> </w:t>
      </w:r>
      <w:r w:rsidRPr="00807D7A">
        <w:rPr>
          <w:rFonts w:ascii="Times New Roman" w:hAnsi="Times New Roman" w:cs="Times New Roman"/>
          <w:spacing w:val="-2"/>
          <w:sz w:val="22"/>
          <w:szCs w:val="22"/>
        </w:rPr>
        <w:t>NECESSÁRIOS.</w:t>
      </w:r>
    </w:p>
    <w:p w14:paraId="408B9001"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Certidão</w:t>
      </w:r>
      <w:r w:rsidRPr="00807D7A">
        <w:rPr>
          <w:rFonts w:ascii="Times New Roman" w:hAnsi="Times New Roman" w:cs="Times New Roman"/>
          <w:spacing w:val="-9"/>
          <w:szCs w:val="24"/>
        </w:rPr>
        <w:t xml:space="preserve"> </w:t>
      </w:r>
      <w:r w:rsidRPr="00807D7A">
        <w:rPr>
          <w:rFonts w:ascii="Times New Roman" w:hAnsi="Times New Roman" w:cs="Times New Roman"/>
          <w:szCs w:val="24"/>
        </w:rPr>
        <w:t>Negativa</w:t>
      </w:r>
      <w:r w:rsidRPr="00807D7A">
        <w:rPr>
          <w:rFonts w:ascii="Times New Roman" w:hAnsi="Times New Roman" w:cs="Times New Roman"/>
          <w:spacing w:val="-6"/>
          <w:szCs w:val="24"/>
        </w:rPr>
        <w:t xml:space="preserve"> </w:t>
      </w:r>
      <w:r w:rsidRPr="00807D7A">
        <w:rPr>
          <w:rFonts w:ascii="Times New Roman" w:hAnsi="Times New Roman" w:cs="Times New Roman"/>
          <w:szCs w:val="24"/>
        </w:rPr>
        <w:t>de</w:t>
      </w:r>
      <w:r w:rsidRPr="00807D7A">
        <w:rPr>
          <w:rFonts w:ascii="Times New Roman" w:hAnsi="Times New Roman" w:cs="Times New Roman"/>
          <w:spacing w:val="-9"/>
          <w:szCs w:val="24"/>
        </w:rPr>
        <w:t xml:space="preserve"> </w:t>
      </w:r>
      <w:r w:rsidRPr="00807D7A">
        <w:rPr>
          <w:rFonts w:ascii="Times New Roman" w:hAnsi="Times New Roman" w:cs="Times New Roman"/>
          <w:szCs w:val="24"/>
        </w:rPr>
        <w:t>Falência,</w:t>
      </w:r>
      <w:r w:rsidRPr="00807D7A">
        <w:rPr>
          <w:rFonts w:ascii="Times New Roman" w:hAnsi="Times New Roman" w:cs="Times New Roman"/>
          <w:spacing w:val="-8"/>
          <w:szCs w:val="24"/>
        </w:rPr>
        <w:t xml:space="preserve"> </w:t>
      </w:r>
      <w:r w:rsidRPr="00807D7A">
        <w:rPr>
          <w:rFonts w:ascii="Times New Roman" w:hAnsi="Times New Roman" w:cs="Times New Roman"/>
          <w:szCs w:val="24"/>
        </w:rPr>
        <w:t>expedida</w:t>
      </w:r>
      <w:r w:rsidRPr="00807D7A">
        <w:rPr>
          <w:rFonts w:ascii="Times New Roman" w:hAnsi="Times New Roman" w:cs="Times New Roman"/>
          <w:spacing w:val="-7"/>
          <w:szCs w:val="24"/>
        </w:rPr>
        <w:t xml:space="preserve"> </w:t>
      </w:r>
      <w:r w:rsidRPr="00807D7A">
        <w:rPr>
          <w:rFonts w:ascii="Times New Roman" w:hAnsi="Times New Roman" w:cs="Times New Roman"/>
          <w:szCs w:val="24"/>
        </w:rPr>
        <w:t>pelo</w:t>
      </w:r>
      <w:r w:rsidRPr="00807D7A">
        <w:rPr>
          <w:rFonts w:ascii="Times New Roman" w:hAnsi="Times New Roman" w:cs="Times New Roman"/>
          <w:spacing w:val="-8"/>
          <w:szCs w:val="24"/>
        </w:rPr>
        <w:t xml:space="preserve"> </w:t>
      </w:r>
      <w:r w:rsidRPr="00807D7A">
        <w:rPr>
          <w:rFonts w:ascii="Times New Roman" w:hAnsi="Times New Roman" w:cs="Times New Roman"/>
          <w:szCs w:val="24"/>
        </w:rPr>
        <w:t>distribuidor</w:t>
      </w:r>
      <w:r w:rsidRPr="00807D7A">
        <w:rPr>
          <w:rFonts w:ascii="Times New Roman" w:hAnsi="Times New Roman" w:cs="Times New Roman"/>
          <w:spacing w:val="-7"/>
          <w:szCs w:val="24"/>
        </w:rPr>
        <w:t xml:space="preserve"> </w:t>
      </w:r>
      <w:r w:rsidRPr="00807D7A">
        <w:rPr>
          <w:rFonts w:ascii="Times New Roman" w:hAnsi="Times New Roman" w:cs="Times New Roman"/>
          <w:szCs w:val="24"/>
        </w:rPr>
        <w:t>da</w:t>
      </w:r>
      <w:r w:rsidRPr="00807D7A">
        <w:rPr>
          <w:rFonts w:ascii="Times New Roman" w:hAnsi="Times New Roman" w:cs="Times New Roman"/>
          <w:spacing w:val="-9"/>
          <w:szCs w:val="24"/>
        </w:rPr>
        <w:t xml:space="preserve"> </w:t>
      </w:r>
      <w:r w:rsidRPr="00807D7A">
        <w:rPr>
          <w:rFonts w:ascii="Times New Roman" w:hAnsi="Times New Roman" w:cs="Times New Roman"/>
          <w:szCs w:val="24"/>
        </w:rPr>
        <w:t>sede</w:t>
      </w:r>
      <w:r w:rsidRPr="00807D7A">
        <w:rPr>
          <w:rFonts w:ascii="Times New Roman" w:hAnsi="Times New Roman" w:cs="Times New Roman"/>
          <w:spacing w:val="-7"/>
          <w:szCs w:val="24"/>
        </w:rPr>
        <w:t xml:space="preserve"> </w:t>
      </w:r>
      <w:r w:rsidRPr="00807D7A">
        <w:rPr>
          <w:rFonts w:ascii="Times New Roman" w:hAnsi="Times New Roman" w:cs="Times New Roman"/>
          <w:szCs w:val="24"/>
        </w:rPr>
        <w:t>da</w:t>
      </w:r>
      <w:r w:rsidRPr="00807D7A">
        <w:rPr>
          <w:rFonts w:ascii="Times New Roman" w:hAnsi="Times New Roman" w:cs="Times New Roman"/>
          <w:spacing w:val="-7"/>
          <w:szCs w:val="24"/>
        </w:rPr>
        <w:t xml:space="preserve"> </w:t>
      </w:r>
      <w:r w:rsidRPr="00807D7A">
        <w:rPr>
          <w:rFonts w:ascii="Times New Roman" w:hAnsi="Times New Roman" w:cs="Times New Roman"/>
          <w:szCs w:val="24"/>
        </w:rPr>
        <w:t>pessoa</w:t>
      </w:r>
      <w:r w:rsidRPr="00807D7A">
        <w:rPr>
          <w:rFonts w:ascii="Times New Roman" w:hAnsi="Times New Roman" w:cs="Times New Roman"/>
          <w:spacing w:val="-9"/>
          <w:szCs w:val="24"/>
        </w:rPr>
        <w:t xml:space="preserve"> </w:t>
      </w:r>
      <w:r w:rsidRPr="00807D7A">
        <w:rPr>
          <w:rFonts w:ascii="Times New Roman" w:hAnsi="Times New Roman" w:cs="Times New Roman"/>
          <w:spacing w:val="-2"/>
          <w:szCs w:val="24"/>
        </w:rPr>
        <w:t>jurídica;</w:t>
      </w:r>
    </w:p>
    <w:p w14:paraId="4520463D"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 xml:space="preserve">Modelo de declaração de cumprimento e cobertura aos custos da proposta, conforme </w:t>
      </w:r>
      <w:r w:rsidRPr="00807D7A">
        <w:rPr>
          <w:rFonts w:ascii="Times New Roman" w:hAnsi="Times New Roman" w:cs="Times New Roman"/>
          <w:b/>
          <w:i/>
          <w:szCs w:val="24"/>
          <w:u w:val="single"/>
        </w:rPr>
        <w:t>Anexo</w:t>
      </w:r>
      <w:r w:rsidRPr="00807D7A">
        <w:rPr>
          <w:rFonts w:ascii="Times New Roman" w:hAnsi="Times New Roman" w:cs="Times New Roman"/>
          <w:b/>
          <w:i/>
          <w:szCs w:val="24"/>
        </w:rPr>
        <w:t xml:space="preserve"> </w:t>
      </w:r>
      <w:r w:rsidRPr="00807D7A">
        <w:rPr>
          <w:rFonts w:ascii="Times New Roman" w:hAnsi="Times New Roman" w:cs="Times New Roman"/>
          <w:b/>
          <w:i/>
          <w:spacing w:val="-4"/>
          <w:szCs w:val="24"/>
          <w:u w:val="single"/>
        </w:rPr>
        <w:t>III</w:t>
      </w:r>
      <w:r w:rsidRPr="00807D7A">
        <w:rPr>
          <w:rFonts w:ascii="Times New Roman" w:hAnsi="Times New Roman" w:cs="Times New Roman"/>
          <w:spacing w:val="-4"/>
          <w:szCs w:val="24"/>
        </w:rPr>
        <w:t>;</w:t>
      </w:r>
    </w:p>
    <w:p w14:paraId="611C52AA" w14:textId="7E3A19BC" w:rsidR="006B24F9" w:rsidRPr="00807D7A" w:rsidRDefault="00194BD9" w:rsidP="00DC7C84">
      <w:pPr>
        <w:pStyle w:val="PargrafodaLista"/>
        <w:numPr>
          <w:ilvl w:val="2"/>
          <w:numId w:val="3"/>
        </w:numPr>
        <w:tabs>
          <w:tab w:val="left" w:pos="849"/>
        </w:tabs>
        <w:spacing w:line="360" w:lineRule="auto"/>
        <w:ind w:left="142" w:right="142" w:firstLine="0"/>
        <w:rPr>
          <w:rFonts w:ascii="Times New Roman" w:hAnsi="Times New Roman" w:cs="Times New Roman"/>
          <w:szCs w:val="24"/>
        </w:rPr>
      </w:pPr>
      <w:r w:rsidRPr="00807D7A">
        <w:rPr>
          <w:rFonts w:ascii="Times New Roman" w:hAnsi="Times New Roman" w:cs="Times New Roman"/>
          <w:szCs w:val="24"/>
        </w:rPr>
        <w:t>Alvará de localização e funcionamento.</w:t>
      </w:r>
    </w:p>
    <w:p w14:paraId="02335DC4"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i/>
          <w:szCs w:val="24"/>
        </w:rPr>
      </w:pPr>
      <w:r w:rsidRPr="00807D7A">
        <w:rPr>
          <w:rFonts w:ascii="Times New Roman" w:hAnsi="Times New Roman" w:cs="Times New Roman"/>
          <w:i/>
          <w:color w:val="FF0000"/>
          <w:szCs w:val="24"/>
        </w:rPr>
        <w:lastRenderedPageBreak/>
        <w:t>O(s) licitante(s) terá(ão)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r w:rsidRPr="00807D7A">
        <w:rPr>
          <w:rFonts w:ascii="Times New Roman" w:hAnsi="Times New Roman" w:cs="Times New Roman"/>
          <w:i/>
          <w:szCs w:val="24"/>
        </w:rPr>
        <w:t>.</w:t>
      </w:r>
    </w:p>
    <w:p w14:paraId="07A0E63F"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Não serão aceitos protocolos de entrega ou solicitação de documento em substituição aos documentos requeridos no presente Edital e seus anexos.</w:t>
      </w:r>
    </w:p>
    <w:p w14:paraId="42ADC1A6" w14:textId="77777777" w:rsidR="000D06DB" w:rsidRPr="00807D7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1EEAE812" w14:textId="77777777" w:rsidR="000D06DB" w:rsidRPr="00807D7A" w:rsidRDefault="00BA0AC3" w:rsidP="00DC7C84">
      <w:pPr>
        <w:pStyle w:val="PargrafodaLista"/>
        <w:numPr>
          <w:ilvl w:val="1"/>
          <w:numId w:val="3"/>
        </w:numPr>
        <w:tabs>
          <w:tab w:val="left" w:pos="763"/>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Os</w:t>
      </w:r>
      <w:r w:rsidRPr="00807D7A">
        <w:rPr>
          <w:rFonts w:ascii="Times New Roman" w:hAnsi="Times New Roman" w:cs="Times New Roman"/>
          <w:spacing w:val="-6"/>
          <w:szCs w:val="24"/>
        </w:rPr>
        <w:t xml:space="preserve"> </w:t>
      </w:r>
      <w:r w:rsidRPr="00807D7A">
        <w:rPr>
          <w:rFonts w:ascii="Times New Roman" w:hAnsi="Times New Roman" w:cs="Times New Roman"/>
          <w:szCs w:val="24"/>
        </w:rPr>
        <w:t>documentos</w:t>
      </w:r>
      <w:r w:rsidRPr="00807D7A">
        <w:rPr>
          <w:rFonts w:ascii="Times New Roman" w:hAnsi="Times New Roman" w:cs="Times New Roman"/>
          <w:spacing w:val="-6"/>
          <w:szCs w:val="24"/>
        </w:rPr>
        <w:t xml:space="preserve"> </w:t>
      </w:r>
      <w:r w:rsidRPr="00807D7A">
        <w:rPr>
          <w:rFonts w:ascii="Times New Roman" w:hAnsi="Times New Roman" w:cs="Times New Roman"/>
          <w:szCs w:val="24"/>
        </w:rPr>
        <w:t>exigidos</w:t>
      </w:r>
      <w:r w:rsidRPr="00807D7A">
        <w:rPr>
          <w:rFonts w:ascii="Times New Roman" w:hAnsi="Times New Roman" w:cs="Times New Roman"/>
          <w:spacing w:val="-6"/>
          <w:szCs w:val="24"/>
        </w:rPr>
        <w:t xml:space="preserve"> </w:t>
      </w:r>
      <w:r w:rsidRPr="00807D7A">
        <w:rPr>
          <w:rFonts w:ascii="Times New Roman" w:hAnsi="Times New Roman" w:cs="Times New Roman"/>
          <w:szCs w:val="24"/>
        </w:rPr>
        <w:t>para</w:t>
      </w:r>
      <w:r w:rsidRPr="00807D7A">
        <w:rPr>
          <w:rFonts w:ascii="Times New Roman" w:hAnsi="Times New Roman" w:cs="Times New Roman"/>
          <w:spacing w:val="-6"/>
          <w:szCs w:val="24"/>
        </w:rPr>
        <w:t xml:space="preserve"> </w:t>
      </w:r>
      <w:r w:rsidRPr="00807D7A">
        <w:rPr>
          <w:rFonts w:ascii="Times New Roman" w:hAnsi="Times New Roman" w:cs="Times New Roman"/>
          <w:szCs w:val="24"/>
        </w:rPr>
        <w:t>fins</w:t>
      </w:r>
      <w:r w:rsidRPr="00807D7A">
        <w:rPr>
          <w:rFonts w:ascii="Times New Roman" w:hAnsi="Times New Roman" w:cs="Times New Roman"/>
          <w:spacing w:val="-6"/>
          <w:szCs w:val="24"/>
        </w:rPr>
        <w:t xml:space="preserve"> </w:t>
      </w:r>
      <w:r w:rsidRPr="00807D7A">
        <w:rPr>
          <w:rFonts w:ascii="Times New Roman" w:hAnsi="Times New Roman" w:cs="Times New Roman"/>
          <w:szCs w:val="24"/>
        </w:rPr>
        <w:t>de</w:t>
      </w:r>
      <w:r w:rsidRPr="00807D7A">
        <w:rPr>
          <w:rFonts w:ascii="Times New Roman" w:hAnsi="Times New Roman" w:cs="Times New Roman"/>
          <w:spacing w:val="-7"/>
          <w:szCs w:val="24"/>
        </w:rPr>
        <w:t xml:space="preserve"> </w:t>
      </w:r>
      <w:r w:rsidRPr="00807D7A">
        <w:rPr>
          <w:rFonts w:ascii="Times New Roman" w:hAnsi="Times New Roman" w:cs="Times New Roman"/>
          <w:szCs w:val="24"/>
        </w:rPr>
        <w:t>habilitação</w:t>
      </w:r>
      <w:r w:rsidRPr="00807D7A">
        <w:rPr>
          <w:rFonts w:ascii="Times New Roman" w:hAnsi="Times New Roman" w:cs="Times New Roman"/>
          <w:spacing w:val="-6"/>
          <w:szCs w:val="24"/>
        </w:rPr>
        <w:t xml:space="preserve"> </w:t>
      </w:r>
      <w:r w:rsidRPr="00807D7A">
        <w:rPr>
          <w:rFonts w:ascii="Times New Roman" w:hAnsi="Times New Roman" w:cs="Times New Roman"/>
          <w:szCs w:val="24"/>
        </w:rPr>
        <w:t>poderão</w:t>
      </w:r>
      <w:r w:rsidRPr="00807D7A">
        <w:rPr>
          <w:rFonts w:ascii="Times New Roman" w:hAnsi="Times New Roman" w:cs="Times New Roman"/>
          <w:spacing w:val="-7"/>
          <w:szCs w:val="24"/>
        </w:rPr>
        <w:t xml:space="preserve"> </w:t>
      </w:r>
      <w:r w:rsidRPr="00807D7A">
        <w:rPr>
          <w:rFonts w:ascii="Times New Roman" w:hAnsi="Times New Roman" w:cs="Times New Roman"/>
          <w:szCs w:val="24"/>
        </w:rPr>
        <w:t>ser</w:t>
      </w:r>
      <w:r w:rsidRPr="00807D7A">
        <w:rPr>
          <w:rFonts w:ascii="Times New Roman" w:hAnsi="Times New Roman" w:cs="Times New Roman"/>
          <w:spacing w:val="-6"/>
          <w:szCs w:val="24"/>
        </w:rPr>
        <w:t xml:space="preserve"> </w:t>
      </w:r>
      <w:r w:rsidRPr="00807D7A">
        <w:rPr>
          <w:rFonts w:ascii="Times New Roman" w:hAnsi="Times New Roman" w:cs="Times New Roman"/>
          <w:szCs w:val="24"/>
        </w:rPr>
        <w:t>substituídos</w:t>
      </w:r>
      <w:r w:rsidRPr="00807D7A">
        <w:rPr>
          <w:rFonts w:ascii="Times New Roman" w:hAnsi="Times New Roman" w:cs="Times New Roman"/>
          <w:spacing w:val="-6"/>
          <w:szCs w:val="24"/>
        </w:rPr>
        <w:t xml:space="preserve"> </w:t>
      </w:r>
      <w:r w:rsidRPr="00807D7A">
        <w:rPr>
          <w:rFonts w:ascii="Times New Roman" w:hAnsi="Times New Roman" w:cs="Times New Roman"/>
          <w:szCs w:val="24"/>
        </w:rPr>
        <w:t>por</w:t>
      </w:r>
      <w:r w:rsidRPr="00807D7A">
        <w:rPr>
          <w:rFonts w:ascii="Times New Roman" w:hAnsi="Times New Roman" w:cs="Times New Roman"/>
          <w:spacing w:val="-6"/>
          <w:szCs w:val="24"/>
        </w:rPr>
        <w:t xml:space="preserve"> </w:t>
      </w:r>
      <w:r w:rsidRPr="00807D7A">
        <w:rPr>
          <w:rFonts w:ascii="Times New Roman" w:hAnsi="Times New Roman" w:cs="Times New Roman"/>
          <w:szCs w:val="24"/>
        </w:rPr>
        <w:t>registro</w:t>
      </w:r>
      <w:r w:rsidRPr="00807D7A">
        <w:rPr>
          <w:rFonts w:ascii="Times New Roman" w:hAnsi="Times New Roman" w:cs="Times New Roman"/>
          <w:spacing w:val="-7"/>
          <w:szCs w:val="24"/>
        </w:rPr>
        <w:t xml:space="preserve"> </w:t>
      </w:r>
      <w:r w:rsidRPr="00807D7A">
        <w:rPr>
          <w:rFonts w:ascii="Times New Roman" w:hAnsi="Times New Roman" w:cs="Times New Roman"/>
          <w:szCs w:val="24"/>
        </w:rPr>
        <w:t>cadastral emitido</w:t>
      </w:r>
      <w:r w:rsidRPr="00807D7A">
        <w:rPr>
          <w:rFonts w:ascii="Times New Roman" w:hAnsi="Times New Roman" w:cs="Times New Roman"/>
          <w:spacing w:val="-7"/>
          <w:szCs w:val="24"/>
        </w:rPr>
        <w:t xml:space="preserve"> </w:t>
      </w:r>
      <w:r w:rsidRPr="00807D7A">
        <w:rPr>
          <w:rFonts w:ascii="Times New Roman" w:hAnsi="Times New Roman" w:cs="Times New Roman"/>
          <w:szCs w:val="24"/>
        </w:rPr>
        <w:t>por</w:t>
      </w:r>
      <w:r w:rsidRPr="00807D7A">
        <w:rPr>
          <w:rFonts w:ascii="Times New Roman" w:hAnsi="Times New Roman" w:cs="Times New Roman"/>
          <w:spacing w:val="-6"/>
          <w:szCs w:val="24"/>
        </w:rPr>
        <w:t xml:space="preserve"> </w:t>
      </w:r>
      <w:r w:rsidRPr="00807D7A">
        <w:rPr>
          <w:rFonts w:ascii="Times New Roman" w:hAnsi="Times New Roman" w:cs="Times New Roman"/>
          <w:szCs w:val="24"/>
        </w:rPr>
        <w:t>órgão</w:t>
      </w:r>
      <w:r w:rsidRPr="00807D7A">
        <w:rPr>
          <w:rFonts w:ascii="Times New Roman" w:hAnsi="Times New Roman" w:cs="Times New Roman"/>
          <w:spacing w:val="-7"/>
          <w:szCs w:val="24"/>
        </w:rPr>
        <w:t xml:space="preserve"> </w:t>
      </w:r>
      <w:r w:rsidRPr="00807D7A">
        <w:rPr>
          <w:rFonts w:ascii="Times New Roman" w:hAnsi="Times New Roman" w:cs="Times New Roman"/>
          <w:szCs w:val="24"/>
        </w:rPr>
        <w:t>ou</w:t>
      </w:r>
      <w:r w:rsidRPr="00807D7A">
        <w:rPr>
          <w:rFonts w:ascii="Times New Roman" w:hAnsi="Times New Roman" w:cs="Times New Roman"/>
          <w:spacing w:val="-7"/>
          <w:szCs w:val="24"/>
        </w:rPr>
        <w:t xml:space="preserve"> </w:t>
      </w:r>
      <w:r w:rsidRPr="00807D7A">
        <w:rPr>
          <w:rFonts w:ascii="Times New Roman" w:hAnsi="Times New Roman" w:cs="Times New Roman"/>
          <w:szCs w:val="24"/>
        </w:rPr>
        <w:t>entidade</w:t>
      </w:r>
      <w:r w:rsidRPr="00807D7A">
        <w:rPr>
          <w:rFonts w:ascii="Times New Roman" w:hAnsi="Times New Roman" w:cs="Times New Roman"/>
          <w:spacing w:val="-7"/>
          <w:szCs w:val="24"/>
        </w:rPr>
        <w:t xml:space="preserve"> </w:t>
      </w:r>
      <w:r w:rsidRPr="00807D7A">
        <w:rPr>
          <w:rFonts w:ascii="Times New Roman" w:hAnsi="Times New Roman" w:cs="Times New Roman"/>
          <w:szCs w:val="24"/>
        </w:rPr>
        <w:t>pública,</w:t>
      </w:r>
      <w:r w:rsidRPr="00807D7A">
        <w:rPr>
          <w:rFonts w:ascii="Times New Roman" w:hAnsi="Times New Roman" w:cs="Times New Roman"/>
          <w:spacing w:val="-6"/>
          <w:szCs w:val="24"/>
        </w:rPr>
        <w:t xml:space="preserve"> </w:t>
      </w:r>
      <w:r w:rsidRPr="00807D7A">
        <w:rPr>
          <w:rFonts w:ascii="Times New Roman" w:hAnsi="Times New Roman" w:cs="Times New Roman"/>
          <w:szCs w:val="24"/>
        </w:rPr>
        <w:t>desde</w:t>
      </w:r>
      <w:r w:rsidRPr="00807D7A">
        <w:rPr>
          <w:rFonts w:ascii="Times New Roman" w:hAnsi="Times New Roman" w:cs="Times New Roman"/>
          <w:spacing w:val="-7"/>
          <w:szCs w:val="24"/>
        </w:rPr>
        <w:t xml:space="preserve"> </w:t>
      </w:r>
      <w:r w:rsidRPr="00807D7A">
        <w:rPr>
          <w:rFonts w:ascii="Times New Roman" w:hAnsi="Times New Roman" w:cs="Times New Roman"/>
          <w:szCs w:val="24"/>
        </w:rPr>
        <w:t>que</w:t>
      </w:r>
      <w:r w:rsidRPr="00807D7A">
        <w:rPr>
          <w:rFonts w:ascii="Times New Roman" w:hAnsi="Times New Roman" w:cs="Times New Roman"/>
          <w:spacing w:val="-7"/>
          <w:szCs w:val="24"/>
        </w:rPr>
        <w:t xml:space="preserve"> </w:t>
      </w:r>
      <w:r w:rsidRPr="00807D7A">
        <w:rPr>
          <w:rFonts w:ascii="Times New Roman" w:hAnsi="Times New Roman" w:cs="Times New Roman"/>
          <w:szCs w:val="24"/>
        </w:rPr>
        <w:t>o</w:t>
      </w:r>
      <w:r w:rsidRPr="00807D7A">
        <w:rPr>
          <w:rFonts w:ascii="Times New Roman" w:hAnsi="Times New Roman" w:cs="Times New Roman"/>
          <w:spacing w:val="-7"/>
          <w:szCs w:val="24"/>
        </w:rPr>
        <w:t xml:space="preserve"> </w:t>
      </w:r>
      <w:r w:rsidRPr="00807D7A">
        <w:rPr>
          <w:rFonts w:ascii="Times New Roman" w:hAnsi="Times New Roman" w:cs="Times New Roman"/>
          <w:szCs w:val="24"/>
        </w:rPr>
        <w:t>registro</w:t>
      </w:r>
      <w:r w:rsidRPr="00807D7A">
        <w:rPr>
          <w:rFonts w:ascii="Times New Roman" w:hAnsi="Times New Roman" w:cs="Times New Roman"/>
          <w:spacing w:val="-7"/>
          <w:szCs w:val="24"/>
        </w:rPr>
        <w:t xml:space="preserve"> </w:t>
      </w:r>
      <w:r w:rsidRPr="00807D7A">
        <w:rPr>
          <w:rFonts w:ascii="Times New Roman" w:hAnsi="Times New Roman" w:cs="Times New Roman"/>
          <w:szCs w:val="24"/>
        </w:rPr>
        <w:t>tenha</w:t>
      </w:r>
      <w:r w:rsidRPr="00807D7A">
        <w:rPr>
          <w:rFonts w:ascii="Times New Roman" w:hAnsi="Times New Roman" w:cs="Times New Roman"/>
          <w:spacing w:val="-7"/>
          <w:szCs w:val="24"/>
        </w:rPr>
        <w:t xml:space="preserve"> </w:t>
      </w:r>
      <w:r w:rsidRPr="00807D7A">
        <w:rPr>
          <w:rFonts w:ascii="Times New Roman" w:hAnsi="Times New Roman" w:cs="Times New Roman"/>
          <w:szCs w:val="24"/>
        </w:rPr>
        <w:t>sido</w:t>
      </w:r>
      <w:r w:rsidRPr="00807D7A">
        <w:rPr>
          <w:rFonts w:ascii="Times New Roman" w:hAnsi="Times New Roman" w:cs="Times New Roman"/>
          <w:spacing w:val="-7"/>
          <w:szCs w:val="24"/>
        </w:rPr>
        <w:t xml:space="preserve"> </w:t>
      </w:r>
      <w:r w:rsidRPr="00807D7A">
        <w:rPr>
          <w:rFonts w:ascii="Times New Roman" w:hAnsi="Times New Roman" w:cs="Times New Roman"/>
          <w:szCs w:val="24"/>
        </w:rPr>
        <w:t>feito</w:t>
      </w:r>
      <w:r w:rsidRPr="00807D7A">
        <w:rPr>
          <w:rFonts w:ascii="Times New Roman" w:hAnsi="Times New Roman" w:cs="Times New Roman"/>
          <w:spacing w:val="-7"/>
          <w:szCs w:val="24"/>
        </w:rPr>
        <w:t xml:space="preserve"> </w:t>
      </w:r>
      <w:r w:rsidRPr="00807D7A">
        <w:rPr>
          <w:rFonts w:ascii="Times New Roman" w:hAnsi="Times New Roman" w:cs="Times New Roman"/>
          <w:szCs w:val="24"/>
        </w:rPr>
        <w:t>em</w:t>
      </w:r>
      <w:r w:rsidRPr="00807D7A">
        <w:rPr>
          <w:rFonts w:ascii="Times New Roman" w:hAnsi="Times New Roman" w:cs="Times New Roman"/>
          <w:spacing w:val="-2"/>
          <w:szCs w:val="24"/>
        </w:rPr>
        <w:t xml:space="preserve"> </w:t>
      </w:r>
      <w:r w:rsidRPr="00807D7A">
        <w:rPr>
          <w:rFonts w:ascii="Times New Roman" w:hAnsi="Times New Roman" w:cs="Times New Roman"/>
          <w:szCs w:val="24"/>
        </w:rPr>
        <w:t>obediência</w:t>
      </w:r>
      <w:r w:rsidRPr="00807D7A">
        <w:rPr>
          <w:rFonts w:ascii="Times New Roman" w:hAnsi="Times New Roman" w:cs="Times New Roman"/>
          <w:spacing w:val="-7"/>
          <w:szCs w:val="24"/>
        </w:rPr>
        <w:t xml:space="preserve"> </w:t>
      </w:r>
      <w:r w:rsidRPr="00807D7A">
        <w:rPr>
          <w:rFonts w:ascii="Times New Roman" w:hAnsi="Times New Roman" w:cs="Times New Roman"/>
          <w:szCs w:val="24"/>
        </w:rPr>
        <w:t>ao</w:t>
      </w:r>
      <w:r w:rsidRPr="00807D7A">
        <w:rPr>
          <w:rFonts w:ascii="Times New Roman" w:hAnsi="Times New Roman" w:cs="Times New Roman"/>
          <w:spacing w:val="-7"/>
          <w:szCs w:val="24"/>
        </w:rPr>
        <w:t xml:space="preserve"> </w:t>
      </w:r>
      <w:r w:rsidRPr="00807D7A">
        <w:rPr>
          <w:rFonts w:ascii="Times New Roman" w:hAnsi="Times New Roman" w:cs="Times New Roman"/>
          <w:szCs w:val="24"/>
        </w:rPr>
        <w:t>disposto na Lei Federal nº 14.133/21.</w:t>
      </w:r>
    </w:p>
    <w:p w14:paraId="34D5BEE0" w14:textId="77777777" w:rsidR="000D06DB" w:rsidRPr="00807D7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Será</w:t>
      </w:r>
      <w:r w:rsidRPr="00807D7A">
        <w:rPr>
          <w:rFonts w:ascii="Times New Roman" w:hAnsi="Times New Roman" w:cs="Times New Roman"/>
          <w:spacing w:val="-6"/>
          <w:szCs w:val="24"/>
        </w:rPr>
        <w:t xml:space="preserve"> </w:t>
      </w:r>
      <w:r w:rsidRPr="00807D7A">
        <w:rPr>
          <w:rFonts w:ascii="Times New Roman" w:hAnsi="Times New Roman" w:cs="Times New Roman"/>
          <w:szCs w:val="24"/>
        </w:rPr>
        <w:t>verificado</w:t>
      </w:r>
      <w:r w:rsidRPr="00807D7A">
        <w:rPr>
          <w:rFonts w:ascii="Times New Roman" w:hAnsi="Times New Roman" w:cs="Times New Roman"/>
          <w:spacing w:val="-8"/>
          <w:szCs w:val="24"/>
        </w:rPr>
        <w:t xml:space="preserve"> </w:t>
      </w:r>
      <w:r w:rsidRPr="00807D7A">
        <w:rPr>
          <w:rFonts w:ascii="Times New Roman" w:hAnsi="Times New Roman" w:cs="Times New Roman"/>
          <w:szCs w:val="24"/>
        </w:rPr>
        <w:t>se</w:t>
      </w:r>
      <w:r w:rsidRPr="00807D7A">
        <w:rPr>
          <w:rFonts w:ascii="Times New Roman" w:hAnsi="Times New Roman" w:cs="Times New Roman"/>
          <w:spacing w:val="-7"/>
          <w:szCs w:val="24"/>
        </w:rPr>
        <w:t xml:space="preserve"> </w:t>
      </w:r>
      <w:r w:rsidRPr="00807D7A">
        <w:rPr>
          <w:rFonts w:ascii="Times New Roman" w:hAnsi="Times New Roman" w:cs="Times New Roman"/>
          <w:szCs w:val="24"/>
        </w:rPr>
        <w:t>o</w:t>
      </w:r>
      <w:r w:rsidRPr="00807D7A">
        <w:rPr>
          <w:rFonts w:ascii="Times New Roman" w:hAnsi="Times New Roman" w:cs="Times New Roman"/>
          <w:spacing w:val="-7"/>
          <w:szCs w:val="24"/>
        </w:rPr>
        <w:t xml:space="preserve"> </w:t>
      </w:r>
      <w:r w:rsidRPr="00807D7A">
        <w:rPr>
          <w:rFonts w:ascii="Times New Roman" w:hAnsi="Times New Roman" w:cs="Times New Roman"/>
          <w:szCs w:val="24"/>
        </w:rPr>
        <w:t>licitante</w:t>
      </w:r>
      <w:r w:rsidRPr="00807D7A">
        <w:rPr>
          <w:rFonts w:ascii="Times New Roman" w:hAnsi="Times New Roman" w:cs="Times New Roman"/>
          <w:spacing w:val="-8"/>
          <w:szCs w:val="24"/>
        </w:rPr>
        <w:t xml:space="preserve"> </w:t>
      </w:r>
      <w:r w:rsidRPr="00807D7A">
        <w:rPr>
          <w:rFonts w:ascii="Times New Roman" w:hAnsi="Times New Roman" w:cs="Times New Roman"/>
          <w:szCs w:val="24"/>
        </w:rPr>
        <w:t>apresentou</w:t>
      </w:r>
      <w:r w:rsidRPr="00807D7A">
        <w:rPr>
          <w:rFonts w:ascii="Times New Roman" w:hAnsi="Times New Roman" w:cs="Times New Roman"/>
          <w:spacing w:val="-8"/>
          <w:szCs w:val="24"/>
        </w:rPr>
        <w:t xml:space="preserve"> </w:t>
      </w:r>
      <w:r w:rsidRPr="00807D7A">
        <w:rPr>
          <w:rFonts w:ascii="Times New Roman" w:hAnsi="Times New Roman" w:cs="Times New Roman"/>
          <w:szCs w:val="24"/>
        </w:rPr>
        <w:t>declaração</w:t>
      </w:r>
      <w:r w:rsidRPr="00807D7A">
        <w:rPr>
          <w:rFonts w:ascii="Times New Roman" w:hAnsi="Times New Roman" w:cs="Times New Roman"/>
          <w:spacing w:val="-8"/>
          <w:szCs w:val="24"/>
        </w:rPr>
        <w:t xml:space="preserve"> </w:t>
      </w:r>
      <w:r w:rsidRPr="00807D7A">
        <w:rPr>
          <w:rFonts w:ascii="Times New Roman" w:hAnsi="Times New Roman" w:cs="Times New Roman"/>
          <w:szCs w:val="24"/>
        </w:rPr>
        <w:t>de</w:t>
      </w:r>
      <w:r w:rsidRPr="00807D7A">
        <w:rPr>
          <w:rFonts w:ascii="Times New Roman" w:hAnsi="Times New Roman" w:cs="Times New Roman"/>
          <w:spacing w:val="-8"/>
          <w:szCs w:val="24"/>
        </w:rPr>
        <w:t xml:space="preserve"> </w:t>
      </w:r>
      <w:r w:rsidRPr="00807D7A">
        <w:rPr>
          <w:rFonts w:ascii="Times New Roman" w:hAnsi="Times New Roman" w:cs="Times New Roman"/>
          <w:szCs w:val="24"/>
        </w:rPr>
        <w:t>que</w:t>
      </w:r>
      <w:r w:rsidRPr="00807D7A">
        <w:rPr>
          <w:rFonts w:ascii="Times New Roman" w:hAnsi="Times New Roman" w:cs="Times New Roman"/>
          <w:spacing w:val="-8"/>
          <w:szCs w:val="24"/>
        </w:rPr>
        <w:t xml:space="preserve"> </w:t>
      </w:r>
      <w:r w:rsidRPr="00807D7A">
        <w:rPr>
          <w:rFonts w:ascii="Times New Roman" w:hAnsi="Times New Roman" w:cs="Times New Roman"/>
          <w:szCs w:val="24"/>
        </w:rPr>
        <w:t>atende</w:t>
      </w:r>
      <w:r w:rsidRPr="00807D7A">
        <w:rPr>
          <w:rFonts w:ascii="Times New Roman" w:hAnsi="Times New Roman" w:cs="Times New Roman"/>
          <w:spacing w:val="-7"/>
          <w:szCs w:val="24"/>
        </w:rPr>
        <w:t xml:space="preserve"> </w:t>
      </w:r>
      <w:r w:rsidRPr="00807D7A">
        <w:rPr>
          <w:rFonts w:ascii="Times New Roman" w:hAnsi="Times New Roman" w:cs="Times New Roman"/>
          <w:szCs w:val="24"/>
        </w:rPr>
        <w:t>aos</w:t>
      </w:r>
      <w:r w:rsidRPr="00807D7A">
        <w:rPr>
          <w:rFonts w:ascii="Times New Roman" w:hAnsi="Times New Roman" w:cs="Times New Roman"/>
          <w:spacing w:val="-8"/>
          <w:szCs w:val="24"/>
        </w:rPr>
        <w:t xml:space="preserve"> </w:t>
      </w:r>
      <w:r w:rsidRPr="00807D7A">
        <w:rPr>
          <w:rFonts w:ascii="Times New Roman" w:hAnsi="Times New Roman" w:cs="Times New Roman"/>
          <w:szCs w:val="24"/>
        </w:rPr>
        <w:t>requisitos</w:t>
      </w:r>
      <w:r w:rsidRPr="00807D7A">
        <w:rPr>
          <w:rFonts w:ascii="Times New Roman" w:hAnsi="Times New Roman" w:cs="Times New Roman"/>
          <w:spacing w:val="-6"/>
          <w:szCs w:val="24"/>
        </w:rPr>
        <w:t xml:space="preserve"> </w:t>
      </w:r>
      <w:r w:rsidRPr="00807D7A">
        <w:rPr>
          <w:rFonts w:ascii="Times New Roman" w:hAnsi="Times New Roman" w:cs="Times New Roman"/>
          <w:szCs w:val="24"/>
        </w:rPr>
        <w:t>de</w:t>
      </w:r>
      <w:r w:rsidRPr="00807D7A">
        <w:rPr>
          <w:rFonts w:ascii="Times New Roman" w:hAnsi="Times New Roman" w:cs="Times New Roman"/>
          <w:spacing w:val="-7"/>
          <w:szCs w:val="24"/>
        </w:rPr>
        <w:t xml:space="preserve"> </w:t>
      </w:r>
      <w:r w:rsidRPr="00807D7A">
        <w:rPr>
          <w:rFonts w:ascii="Times New Roman" w:hAnsi="Times New Roman" w:cs="Times New Roman"/>
          <w:szCs w:val="24"/>
        </w:rPr>
        <w:t>habilitação, e o declarante responderá pela veracidade das informações prestadas, na forma da Lei, conforme disposto no inciso I do art. 63 da Lei Federal nº 14.133/21.</w:t>
      </w:r>
    </w:p>
    <w:p w14:paraId="07086408" w14:textId="77777777" w:rsidR="000D06DB" w:rsidRPr="00807D7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7F23369" w14:textId="77777777" w:rsidR="000D06DB" w:rsidRPr="00807D7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O licitante</w:t>
      </w:r>
      <w:r w:rsidRPr="00807D7A">
        <w:rPr>
          <w:rFonts w:ascii="Times New Roman" w:hAnsi="Times New Roman" w:cs="Times New Roman"/>
          <w:spacing w:val="-1"/>
          <w:szCs w:val="24"/>
        </w:rPr>
        <w:t xml:space="preserve"> </w:t>
      </w:r>
      <w:r w:rsidRPr="00807D7A">
        <w:rPr>
          <w:rFonts w:ascii="Times New Roman" w:hAnsi="Times New Roman" w:cs="Times New Roman"/>
          <w:szCs w:val="24"/>
        </w:rPr>
        <w:t>deverá</w:t>
      </w:r>
      <w:r w:rsidRPr="00807D7A">
        <w:rPr>
          <w:rFonts w:ascii="Times New Roman" w:hAnsi="Times New Roman" w:cs="Times New Roman"/>
          <w:spacing w:val="-1"/>
          <w:szCs w:val="24"/>
        </w:rPr>
        <w:t xml:space="preserve"> </w:t>
      </w:r>
      <w:r w:rsidRPr="00807D7A">
        <w:rPr>
          <w:rFonts w:ascii="Times New Roman" w:hAnsi="Times New Roman" w:cs="Times New Roman"/>
          <w:szCs w:val="24"/>
        </w:rPr>
        <w:t>apresentar, sob</w:t>
      </w:r>
      <w:r w:rsidRPr="00807D7A">
        <w:rPr>
          <w:rFonts w:ascii="Times New Roman" w:hAnsi="Times New Roman" w:cs="Times New Roman"/>
          <w:spacing w:val="-1"/>
          <w:szCs w:val="24"/>
        </w:rPr>
        <w:t xml:space="preserve"> </w:t>
      </w:r>
      <w:r w:rsidRPr="00807D7A">
        <w:rPr>
          <w:rFonts w:ascii="Times New Roman" w:hAnsi="Times New Roman" w:cs="Times New Roman"/>
          <w:szCs w:val="24"/>
        </w:rPr>
        <w:t>pena</w:t>
      </w:r>
      <w:r w:rsidRPr="00807D7A">
        <w:rPr>
          <w:rFonts w:ascii="Times New Roman" w:hAnsi="Times New Roman" w:cs="Times New Roman"/>
          <w:spacing w:val="-1"/>
          <w:szCs w:val="24"/>
        </w:rPr>
        <w:t xml:space="preserve"> </w:t>
      </w:r>
      <w:r w:rsidRPr="00807D7A">
        <w:rPr>
          <w:rFonts w:ascii="Times New Roman" w:hAnsi="Times New Roman" w:cs="Times New Roman"/>
          <w:szCs w:val="24"/>
        </w:rPr>
        <w:t>de</w:t>
      </w:r>
      <w:r w:rsidRPr="00807D7A">
        <w:rPr>
          <w:rFonts w:ascii="Times New Roman" w:hAnsi="Times New Roman" w:cs="Times New Roman"/>
          <w:spacing w:val="-1"/>
          <w:szCs w:val="24"/>
        </w:rPr>
        <w:t xml:space="preserve"> </w:t>
      </w:r>
      <w:r w:rsidRPr="00807D7A">
        <w:rPr>
          <w:rFonts w:ascii="Times New Roman" w:hAnsi="Times New Roman" w:cs="Times New Roman"/>
          <w:szCs w:val="24"/>
        </w:rPr>
        <w:t>desclassificação, declaração</w:t>
      </w:r>
      <w:r w:rsidRPr="00807D7A">
        <w:rPr>
          <w:rFonts w:ascii="Times New Roman" w:hAnsi="Times New Roman" w:cs="Times New Roman"/>
          <w:spacing w:val="-1"/>
          <w:szCs w:val="24"/>
        </w:rPr>
        <w:t xml:space="preserve"> </w:t>
      </w:r>
      <w:r w:rsidRPr="00807D7A">
        <w:rPr>
          <w:rFonts w:ascii="Times New Roman" w:hAnsi="Times New Roman" w:cs="Times New Roman"/>
          <w:szCs w:val="24"/>
        </w:rPr>
        <w:t>de</w:t>
      </w:r>
      <w:r w:rsidRPr="00807D7A">
        <w:rPr>
          <w:rFonts w:ascii="Times New Roman" w:hAnsi="Times New Roman" w:cs="Times New Roman"/>
          <w:spacing w:val="-1"/>
          <w:szCs w:val="24"/>
        </w:rPr>
        <w:t xml:space="preserve"> </w:t>
      </w:r>
      <w:r w:rsidRPr="00807D7A">
        <w:rPr>
          <w:rFonts w:ascii="Times New Roman" w:hAnsi="Times New Roman" w:cs="Times New Roman"/>
          <w:szCs w:val="24"/>
        </w:rPr>
        <w:t xml:space="preserve">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w:t>
      </w:r>
      <w:r w:rsidRPr="00807D7A">
        <w:rPr>
          <w:rFonts w:ascii="Times New Roman" w:hAnsi="Times New Roman" w:cs="Times New Roman"/>
          <w:spacing w:val="-2"/>
          <w:szCs w:val="24"/>
        </w:rPr>
        <w:t>propostas.</w:t>
      </w:r>
    </w:p>
    <w:p w14:paraId="51AB3F4D" w14:textId="77777777" w:rsidR="000D06DB" w:rsidRPr="00807D7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807D7A">
        <w:rPr>
          <w:rFonts w:ascii="Times New Roman" w:hAnsi="Times New Roman" w:cs="Times New Roman"/>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37652964" w14:textId="77777777" w:rsidR="000D06DB" w:rsidRPr="00807D7A"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807D7A">
        <w:rPr>
          <w:rFonts w:ascii="Times New Roman" w:hAnsi="Times New Roman" w:cs="Times New Roman"/>
        </w:rPr>
        <w:t>A microempresa, empresa de pequeno porte ou equiparada deverão apresentar toda a documentação exigida para a habilitação, inclusive os documentos comprobatórios da regularidade fiscal, mesmo que estes apresentem alguma restrição.</w:t>
      </w:r>
    </w:p>
    <w:p w14:paraId="3EF1AB6F" w14:textId="77777777" w:rsidR="000D06DB" w:rsidRPr="00807D7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807D7A">
        <w:rPr>
          <w:rFonts w:ascii="Times New Roman" w:hAnsi="Times New Roman" w:cs="Times New Roman"/>
        </w:rPr>
        <w:t>Havendo restrição nos documentos comprobatórios da regularidade fiscal, será assegurado o</w:t>
      </w:r>
      <w:r w:rsidRPr="00807D7A">
        <w:rPr>
          <w:rFonts w:ascii="Times New Roman" w:hAnsi="Times New Roman" w:cs="Times New Roman"/>
          <w:spacing w:val="-1"/>
        </w:rPr>
        <w:t xml:space="preserve"> </w:t>
      </w:r>
      <w:r w:rsidRPr="00807D7A">
        <w:rPr>
          <w:rFonts w:ascii="Times New Roman" w:hAnsi="Times New Roman" w:cs="Times New Roman"/>
        </w:rPr>
        <w:t>prazo</w:t>
      </w:r>
      <w:r w:rsidRPr="00807D7A">
        <w:rPr>
          <w:rFonts w:ascii="Times New Roman" w:hAnsi="Times New Roman" w:cs="Times New Roman"/>
          <w:spacing w:val="-1"/>
        </w:rPr>
        <w:t xml:space="preserve"> </w:t>
      </w:r>
      <w:r w:rsidRPr="00807D7A">
        <w:rPr>
          <w:rFonts w:ascii="Times New Roman" w:hAnsi="Times New Roman" w:cs="Times New Roman"/>
        </w:rPr>
        <w:t>de</w:t>
      </w:r>
      <w:r w:rsidRPr="00807D7A">
        <w:rPr>
          <w:rFonts w:ascii="Times New Roman" w:hAnsi="Times New Roman" w:cs="Times New Roman"/>
          <w:spacing w:val="-2"/>
        </w:rPr>
        <w:t xml:space="preserve"> </w:t>
      </w:r>
      <w:r w:rsidRPr="00807D7A">
        <w:rPr>
          <w:rFonts w:ascii="Times New Roman" w:hAnsi="Times New Roman" w:cs="Times New Roman"/>
        </w:rPr>
        <w:t>5</w:t>
      </w:r>
      <w:r w:rsidRPr="00807D7A">
        <w:rPr>
          <w:rFonts w:ascii="Times New Roman" w:hAnsi="Times New Roman" w:cs="Times New Roman"/>
          <w:spacing w:val="-1"/>
        </w:rPr>
        <w:t xml:space="preserve"> </w:t>
      </w:r>
      <w:r w:rsidRPr="00807D7A">
        <w:rPr>
          <w:rFonts w:ascii="Times New Roman" w:hAnsi="Times New Roman" w:cs="Times New Roman"/>
        </w:rPr>
        <w:t>(cinco)</w:t>
      </w:r>
      <w:r w:rsidRPr="00807D7A">
        <w:rPr>
          <w:rFonts w:ascii="Times New Roman" w:hAnsi="Times New Roman" w:cs="Times New Roman"/>
          <w:spacing w:val="-1"/>
        </w:rPr>
        <w:t xml:space="preserve"> </w:t>
      </w:r>
      <w:r w:rsidRPr="00807D7A">
        <w:rPr>
          <w:rFonts w:ascii="Times New Roman" w:hAnsi="Times New Roman" w:cs="Times New Roman"/>
        </w:rPr>
        <w:t>dias</w:t>
      </w:r>
      <w:r w:rsidRPr="00807D7A">
        <w:rPr>
          <w:rFonts w:ascii="Times New Roman" w:hAnsi="Times New Roman" w:cs="Times New Roman"/>
          <w:spacing w:val="-1"/>
        </w:rPr>
        <w:t xml:space="preserve"> </w:t>
      </w:r>
      <w:r w:rsidRPr="00807D7A">
        <w:rPr>
          <w:rFonts w:ascii="Times New Roman" w:hAnsi="Times New Roman" w:cs="Times New Roman"/>
        </w:rPr>
        <w:t>úteis,</w:t>
      </w:r>
      <w:r w:rsidRPr="00807D7A">
        <w:rPr>
          <w:rFonts w:ascii="Times New Roman" w:hAnsi="Times New Roman" w:cs="Times New Roman"/>
          <w:spacing w:val="-1"/>
        </w:rPr>
        <w:t xml:space="preserve"> </w:t>
      </w:r>
      <w:r w:rsidRPr="00807D7A">
        <w:rPr>
          <w:rFonts w:ascii="Times New Roman" w:hAnsi="Times New Roman" w:cs="Times New Roman"/>
        </w:rPr>
        <w:t>cujo</w:t>
      </w:r>
      <w:r w:rsidRPr="00807D7A">
        <w:rPr>
          <w:rFonts w:ascii="Times New Roman" w:hAnsi="Times New Roman" w:cs="Times New Roman"/>
          <w:spacing w:val="-1"/>
        </w:rPr>
        <w:t xml:space="preserve"> </w:t>
      </w:r>
      <w:r w:rsidRPr="00807D7A">
        <w:rPr>
          <w:rFonts w:ascii="Times New Roman" w:hAnsi="Times New Roman" w:cs="Times New Roman"/>
        </w:rPr>
        <w:t>termo</w:t>
      </w:r>
      <w:r w:rsidRPr="00807D7A">
        <w:rPr>
          <w:rFonts w:ascii="Times New Roman" w:hAnsi="Times New Roman" w:cs="Times New Roman"/>
          <w:spacing w:val="-1"/>
        </w:rPr>
        <w:t xml:space="preserve"> </w:t>
      </w:r>
      <w:r w:rsidRPr="00807D7A">
        <w:rPr>
          <w:rFonts w:ascii="Times New Roman" w:hAnsi="Times New Roman" w:cs="Times New Roman"/>
        </w:rPr>
        <w:t>inicial</w:t>
      </w:r>
      <w:r w:rsidRPr="00807D7A">
        <w:rPr>
          <w:rFonts w:ascii="Times New Roman" w:hAnsi="Times New Roman" w:cs="Times New Roman"/>
          <w:spacing w:val="-2"/>
        </w:rPr>
        <w:t xml:space="preserve"> </w:t>
      </w:r>
      <w:r w:rsidRPr="00807D7A">
        <w:rPr>
          <w:rFonts w:ascii="Times New Roman" w:hAnsi="Times New Roman" w:cs="Times New Roman"/>
        </w:rPr>
        <w:t>corresponderá</w:t>
      </w:r>
      <w:r w:rsidRPr="00807D7A">
        <w:rPr>
          <w:rFonts w:ascii="Times New Roman" w:hAnsi="Times New Roman" w:cs="Times New Roman"/>
          <w:spacing w:val="-1"/>
        </w:rPr>
        <w:t xml:space="preserve"> </w:t>
      </w:r>
      <w:r w:rsidRPr="00807D7A">
        <w:rPr>
          <w:rFonts w:ascii="Times New Roman" w:hAnsi="Times New Roman" w:cs="Times New Roman"/>
        </w:rPr>
        <w:t>ao</w:t>
      </w:r>
      <w:r w:rsidRPr="00807D7A">
        <w:rPr>
          <w:rFonts w:ascii="Times New Roman" w:hAnsi="Times New Roman" w:cs="Times New Roman"/>
          <w:spacing w:val="-2"/>
        </w:rPr>
        <w:t xml:space="preserve"> </w:t>
      </w:r>
      <w:r w:rsidRPr="00807D7A">
        <w:rPr>
          <w:rFonts w:ascii="Times New Roman" w:hAnsi="Times New Roman" w:cs="Times New Roman"/>
        </w:rPr>
        <w:t>momento</w:t>
      </w:r>
      <w:r w:rsidRPr="00807D7A">
        <w:rPr>
          <w:rFonts w:ascii="Times New Roman" w:hAnsi="Times New Roman" w:cs="Times New Roman"/>
          <w:spacing w:val="-1"/>
        </w:rPr>
        <w:t xml:space="preserve"> </w:t>
      </w:r>
      <w:r w:rsidRPr="00807D7A">
        <w:rPr>
          <w:rFonts w:ascii="Times New Roman" w:hAnsi="Times New Roman" w:cs="Times New Roman"/>
        </w:rPr>
        <w:t>em</w:t>
      </w:r>
      <w:r w:rsidRPr="00807D7A">
        <w:rPr>
          <w:rFonts w:ascii="Times New Roman" w:hAnsi="Times New Roman" w:cs="Times New Roman"/>
          <w:spacing w:val="-1"/>
        </w:rPr>
        <w:t xml:space="preserve"> </w:t>
      </w:r>
      <w:r w:rsidRPr="00807D7A">
        <w:rPr>
          <w:rFonts w:ascii="Times New Roman" w:hAnsi="Times New Roman" w:cs="Times New Roman"/>
        </w:rPr>
        <w:t>que</w:t>
      </w:r>
      <w:r w:rsidRPr="00807D7A">
        <w:rPr>
          <w:rFonts w:ascii="Times New Roman" w:hAnsi="Times New Roman" w:cs="Times New Roman"/>
          <w:spacing w:val="-1"/>
        </w:rPr>
        <w:t xml:space="preserve"> </w:t>
      </w:r>
      <w:r w:rsidRPr="00807D7A">
        <w:rPr>
          <w:rFonts w:ascii="Times New Roman" w:hAnsi="Times New Roman" w:cs="Times New Roman"/>
        </w:rPr>
        <w:t>a</w:t>
      </w:r>
      <w:r w:rsidRPr="00807D7A">
        <w:rPr>
          <w:rFonts w:ascii="Times New Roman" w:hAnsi="Times New Roman" w:cs="Times New Roman"/>
          <w:spacing w:val="-1"/>
        </w:rPr>
        <w:t xml:space="preserve"> </w:t>
      </w:r>
      <w:r w:rsidRPr="00807D7A">
        <w:rPr>
          <w:rFonts w:ascii="Times New Roman" w:hAnsi="Times New Roman" w:cs="Times New Roman"/>
        </w:rPr>
        <w:t>microempresa, empresa</w:t>
      </w:r>
      <w:r w:rsidRPr="00807D7A">
        <w:rPr>
          <w:rFonts w:ascii="Times New Roman" w:hAnsi="Times New Roman" w:cs="Times New Roman"/>
          <w:spacing w:val="-2"/>
        </w:rPr>
        <w:t xml:space="preserve"> </w:t>
      </w:r>
      <w:r w:rsidRPr="00807D7A">
        <w:rPr>
          <w:rFonts w:ascii="Times New Roman" w:hAnsi="Times New Roman" w:cs="Times New Roman"/>
        </w:rPr>
        <w:t>de</w:t>
      </w:r>
      <w:r w:rsidRPr="00807D7A">
        <w:rPr>
          <w:rFonts w:ascii="Times New Roman" w:hAnsi="Times New Roman" w:cs="Times New Roman"/>
          <w:spacing w:val="-3"/>
        </w:rPr>
        <w:t xml:space="preserve"> </w:t>
      </w:r>
      <w:r w:rsidRPr="00807D7A">
        <w:rPr>
          <w:rFonts w:ascii="Times New Roman" w:hAnsi="Times New Roman" w:cs="Times New Roman"/>
        </w:rPr>
        <w:t>pequeno</w:t>
      </w:r>
      <w:r w:rsidRPr="00807D7A">
        <w:rPr>
          <w:rFonts w:ascii="Times New Roman" w:hAnsi="Times New Roman" w:cs="Times New Roman"/>
          <w:spacing w:val="-3"/>
        </w:rPr>
        <w:t xml:space="preserve"> </w:t>
      </w:r>
      <w:r w:rsidRPr="00807D7A">
        <w:rPr>
          <w:rFonts w:ascii="Times New Roman" w:hAnsi="Times New Roman" w:cs="Times New Roman"/>
        </w:rPr>
        <w:t>porte ou</w:t>
      </w:r>
      <w:r w:rsidRPr="00807D7A">
        <w:rPr>
          <w:rFonts w:ascii="Times New Roman" w:hAnsi="Times New Roman" w:cs="Times New Roman"/>
          <w:spacing w:val="-3"/>
        </w:rPr>
        <w:t xml:space="preserve"> </w:t>
      </w:r>
      <w:r w:rsidRPr="00807D7A">
        <w:rPr>
          <w:rFonts w:ascii="Times New Roman" w:hAnsi="Times New Roman" w:cs="Times New Roman"/>
        </w:rPr>
        <w:t>equiparada</w:t>
      </w:r>
      <w:r w:rsidRPr="00807D7A">
        <w:rPr>
          <w:rFonts w:ascii="Times New Roman" w:hAnsi="Times New Roman" w:cs="Times New Roman"/>
          <w:spacing w:val="-2"/>
        </w:rPr>
        <w:t xml:space="preserve"> </w:t>
      </w:r>
      <w:r w:rsidRPr="00807D7A">
        <w:rPr>
          <w:rFonts w:ascii="Times New Roman" w:hAnsi="Times New Roman" w:cs="Times New Roman"/>
        </w:rPr>
        <w:t>for</w:t>
      </w:r>
      <w:r w:rsidRPr="00807D7A">
        <w:rPr>
          <w:rFonts w:ascii="Times New Roman" w:hAnsi="Times New Roman" w:cs="Times New Roman"/>
          <w:spacing w:val="-1"/>
        </w:rPr>
        <w:t xml:space="preserve"> </w:t>
      </w:r>
      <w:r w:rsidRPr="00807D7A">
        <w:rPr>
          <w:rFonts w:ascii="Times New Roman" w:hAnsi="Times New Roman" w:cs="Times New Roman"/>
        </w:rPr>
        <w:t>declarada</w:t>
      </w:r>
      <w:r w:rsidRPr="00807D7A">
        <w:rPr>
          <w:rFonts w:ascii="Times New Roman" w:hAnsi="Times New Roman" w:cs="Times New Roman"/>
          <w:spacing w:val="-2"/>
        </w:rPr>
        <w:t xml:space="preserve"> </w:t>
      </w:r>
      <w:r w:rsidRPr="00807D7A">
        <w:rPr>
          <w:rFonts w:ascii="Times New Roman" w:hAnsi="Times New Roman" w:cs="Times New Roman"/>
        </w:rPr>
        <w:t>vencedora do</w:t>
      </w:r>
      <w:r w:rsidRPr="00807D7A">
        <w:rPr>
          <w:rFonts w:ascii="Times New Roman" w:hAnsi="Times New Roman" w:cs="Times New Roman"/>
          <w:spacing w:val="-3"/>
        </w:rPr>
        <w:t xml:space="preserve"> </w:t>
      </w:r>
      <w:r w:rsidRPr="00807D7A">
        <w:rPr>
          <w:rFonts w:ascii="Times New Roman" w:hAnsi="Times New Roman" w:cs="Times New Roman"/>
        </w:rPr>
        <w:t>certame,</w:t>
      </w:r>
      <w:r w:rsidRPr="00807D7A">
        <w:rPr>
          <w:rFonts w:ascii="Times New Roman" w:hAnsi="Times New Roman" w:cs="Times New Roman"/>
          <w:spacing w:val="-2"/>
        </w:rPr>
        <w:t xml:space="preserve"> </w:t>
      </w:r>
      <w:r w:rsidRPr="00807D7A">
        <w:rPr>
          <w:rFonts w:ascii="Times New Roman" w:hAnsi="Times New Roman" w:cs="Times New Roman"/>
        </w:rPr>
        <w:t>prorrogáveis</w:t>
      </w:r>
      <w:r w:rsidRPr="00807D7A">
        <w:rPr>
          <w:rFonts w:ascii="Times New Roman" w:hAnsi="Times New Roman" w:cs="Times New Roman"/>
          <w:spacing w:val="-1"/>
        </w:rPr>
        <w:t xml:space="preserve"> </w:t>
      </w:r>
      <w:r w:rsidRPr="00807D7A">
        <w:rPr>
          <w:rFonts w:ascii="Times New Roman" w:hAnsi="Times New Roman" w:cs="Times New Roman"/>
        </w:rPr>
        <w:t>por</w:t>
      </w:r>
      <w:r w:rsidRPr="00807D7A">
        <w:rPr>
          <w:rFonts w:ascii="Times New Roman" w:hAnsi="Times New Roman" w:cs="Times New Roman"/>
          <w:spacing w:val="-1"/>
        </w:rPr>
        <w:t xml:space="preserve"> </w:t>
      </w:r>
      <w:r w:rsidRPr="00807D7A">
        <w:rPr>
          <w:rFonts w:ascii="Times New Roman" w:hAnsi="Times New Roman" w:cs="Times New Roman"/>
        </w:rPr>
        <w:t>igual período,</w:t>
      </w:r>
      <w:r w:rsidRPr="00807D7A">
        <w:rPr>
          <w:rFonts w:ascii="Times New Roman" w:hAnsi="Times New Roman" w:cs="Times New Roman"/>
          <w:spacing w:val="-7"/>
        </w:rPr>
        <w:t xml:space="preserve"> </w:t>
      </w:r>
      <w:r w:rsidRPr="00807D7A">
        <w:rPr>
          <w:rFonts w:ascii="Times New Roman" w:hAnsi="Times New Roman" w:cs="Times New Roman"/>
        </w:rPr>
        <w:t>a</w:t>
      </w:r>
      <w:r w:rsidRPr="00807D7A">
        <w:rPr>
          <w:rFonts w:ascii="Times New Roman" w:hAnsi="Times New Roman" w:cs="Times New Roman"/>
          <w:spacing w:val="-5"/>
        </w:rPr>
        <w:t xml:space="preserve"> </w:t>
      </w:r>
      <w:r w:rsidRPr="00807D7A">
        <w:rPr>
          <w:rFonts w:ascii="Times New Roman" w:hAnsi="Times New Roman" w:cs="Times New Roman"/>
        </w:rPr>
        <w:t>critério</w:t>
      </w:r>
      <w:r w:rsidRPr="00807D7A">
        <w:rPr>
          <w:rFonts w:ascii="Times New Roman" w:hAnsi="Times New Roman" w:cs="Times New Roman"/>
          <w:spacing w:val="-4"/>
        </w:rPr>
        <w:t xml:space="preserve"> </w:t>
      </w:r>
      <w:r w:rsidRPr="00807D7A">
        <w:rPr>
          <w:rFonts w:ascii="Times New Roman" w:hAnsi="Times New Roman" w:cs="Times New Roman"/>
        </w:rPr>
        <w:t>do</w:t>
      </w:r>
      <w:r w:rsidRPr="00807D7A">
        <w:rPr>
          <w:rFonts w:ascii="Times New Roman" w:hAnsi="Times New Roman" w:cs="Times New Roman"/>
          <w:spacing w:val="-7"/>
        </w:rPr>
        <w:t xml:space="preserve"> </w:t>
      </w:r>
      <w:r w:rsidRPr="00807D7A">
        <w:rPr>
          <w:rFonts w:ascii="Times New Roman" w:hAnsi="Times New Roman" w:cs="Times New Roman"/>
        </w:rPr>
        <w:t>município,</w:t>
      </w:r>
      <w:r w:rsidRPr="00807D7A">
        <w:rPr>
          <w:rFonts w:ascii="Times New Roman" w:hAnsi="Times New Roman" w:cs="Times New Roman"/>
          <w:spacing w:val="-6"/>
        </w:rPr>
        <w:t xml:space="preserve"> </w:t>
      </w:r>
      <w:r w:rsidRPr="00807D7A">
        <w:rPr>
          <w:rFonts w:ascii="Times New Roman" w:hAnsi="Times New Roman" w:cs="Times New Roman"/>
        </w:rPr>
        <w:t>para</w:t>
      </w:r>
      <w:r w:rsidRPr="00807D7A">
        <w:rPr>
          <w:rFonts w:ascii="Times New Roman" w:hAnsi="Times New Roman" w:cs="Times New Roman"/>
          <w:spacing w:val="-6"/>
        </w:rPr>
        <w:t xml:space="preserve"> </w:t>
      </w:r>
      <w:r w:rsidRPr="00807D7A">
        <w:rPr>
          <w:rFonts w:ascii="Times New Roman" w:hAnsi="Times New Roman" w:cs="Times New Roman"/>
        </w:rPr>
        <w:t>regularização</w:t>
      </w:r>
      <w:r w:rsidRPr="00807D7A">
        <w:rPr>
          <w:rFonts w:ascii="Times New Roman" w:hAnsi="Times New Roman" w:cs="Times New Roman"/>
          <w:spacing w:val="-5"/>
        </w:rPr>
        <w:t xml:space="preserve"> </w:t>
      </w:r>
      <w:r w:rsidRPr="00807D7A">
        <w:rPr>
          <w:rFonts w:ascii="Times New Roman" w:hAnsi="Times New Roman" w:cs="Times New Roman"/>
        </w:rPr>
        <w:t>da</w:t>
      </w:r>
      <w:r w:rsidRPr="00807D7A">
        <w:rPr>
          <w:rFonts w:ascii="Times New Roman" w:hAnsi="Times New Roman" w:cs="Times New Roman"/>
          <w:spacing w:val="-2"/>
        </w:rPr>
        <w:t xml:space="preserve"> </w:t>
      </w:r>
      <w:r w:rsidRPr="00807D7A">
        <w:rPr>
          <w:rFonts w:ascii="Times New Roman" w:hAnsi="Times New Roman" w:cs="Times New Roman"/>
        </w:rPr>
        <w:t>documentação,</w:t>
      </w:r>
      <w:r w:rsidRPr="00807D7A">
        <w:rPr>
          <w:rFonts w:ascii="Times New Roman" w:hAnsi="Times New Roman" w:cs="Times New Roman"/>
          <w:spacing w:val="-4"/>
        </w:rPr>
        <w:t xml:space="preserve"> </w:t>
      </w:r>
      <w:r w:rsidRPr="00807D7A">
        <w:rPr>
          <w:rFonts w:ascii="Times New Roman" w:hAnsi="Times New Roman" w:cs="Times New Roman"/>
        </w:rPr>
        <w:t>pagamento</w:t>
      </w:r>
      <w:r w:rsidRPr="00807D7A">
        <w:rPr>
          <w:rFonts w:ascii="Times New Roman" w:hAnsi="Times New Roman" w:cs="Times New Roman"/>
          <w:spacing w:val="-7"/>
        </w:rPr>
        <w:t xml:space="preserve"> </w:t>
      </w:r>
      <w:r w:rsidRPr="00807D7A">
        <w:rPr>
          <w:rFonts w:ascii="Times New Roman" w:hAnsi="Times New Roman" w:cs="Times New Roman"/>
        </w:rPr>
        <w:t>ou</w:t>
      </w:r>
      <w:r w:rsidRPr="00807D7A">
        <w:rPr>
          <w:rFonts w:ascii="Times New Roman" w:hAnsi="Times New Roman" w:cs="Times New Roman"/>
          <w:spacing w:val="-5"/>
        </w:rPr>
        <w:t xml:space="preserve"> </w:t>
      </w:r>
      <w:r w:rsidRPr="00807D7A">
        <w:rPr>
          <w:rFonts w:ascii="Times New Roman" w:hAnsi="Times New Roman" w:cs="Times New Roman"/>
        </w:rPr>
        <w:t>parcelamento</w:t>
      </w:r>
      <w:r w:rsidRPr="00807D7A">
        <w:rPr>
          <w:rFonts w:ascii="Times New Roman" w:hAnsi="Times New Roman" w:cs="Times New Roman"/>
          <w:spacing w:val="-7"/>
        </w:rPr>
        <w:t xml:space="preserve"> </w:t>
      </w:r>
      <w:r w:rsidRPr="00807D7A">
        <w:rPr>
          <w:rFonts w:ascii="Times New Roman" w:hAnsi="Times New Roman" w:cs="Times New Roman"/>
        </w:rPr>
        <w:t>do débito, e emissão de eventuais certidões negativas ou positivas com efeito de negativa.</w:t>
      </w:r>
    </w:p>
    <w:p w14:paraId="584A8D73" w14:textId="77777777" w:rsidR="000D06DB" w:rsidRPr="00807D7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807D7A">
        <w:rPr>
          <w:rFonts w:ascii="Times New Roman" w:hAnsi="Times New Roman" w:cs="Times New Roman"/>
        </w:rPr>
        <w:t>A</w:t>
      </w:r>
      <w:r w:rsidRPr="00807D7A">
        <w:rPr>
          <w:rFonts w:ascii="Times New Roman" w:hAnsi="Times New Roman" w:cs="Times New Roman"/>
          <w:spacing w:val="-9"/>
        </w:rPr>
        <w:t xml:space="preserve"> </w:t>
      </w:r>
      <w:r w:rsidRPr="00807D7A">
        <w:rPr>
          <w:rFonts w:ascii="Times New Roman" w:hAnsi="Times New Roman" w:cs="Times New Roman"/>
        </w:rPr>
        <w:t>prorrogação</w:t>
      </w:r>
      <w:r w:rsidRPr="00807D7A">
        <w:rPr>
          <w:rFonts w:ascii="Times New Roman" w:hAnsi="Times New Roman" w:cs="Times New Roman"/>
          <w:spacing w:val="-7"/>
        </w:rPr>
        <w:t xml:space="preserve"> </w:t>
      </w:r>
      <w:r w:rsidRPr="00807D7A">
        <w:rPr>
          <w:rFonts w:ascii="Times New Roman" w:hAnsi="Times New Roman" w:cs="Times New Roman"/>
        </w:rPr>
        <w:t>do</w:t>
      </w:r>
      <w:r w:rsidRPr="00807D7A">
        <w:rPr>
          <w:rFonts w:ascii="Times New Roman" w:hAnsi="Times New Roman" w:cs="Times New Roman"/>
          <w:spacing w:val="-7"/>
        </w:rPr>
        <w:t xml:space="preserve"> </w:t>
      </w:r>
      <w:r w:rsidRPr="00807D7A">
        <w:rPr>
          <w:rFonts w:ascii="Times New Roman" w:hAnsi="Times New Roman" w:cs="Times New Roman"/>
        </w:rPr>
        <w:t>prazo</w:t>
      </w:r>
      <w:r w:rsidRPr="00807D7A">
        <w:rPr>
          <w:rFonts w:ascii="Times New Roman" w:hAnsi="Times New Roman" w:cs="Times New Roman"/>
          <w:spacing w:val="-9"/>
        </w:rPr>
        <w:t xml:space="preserve"> </w:t>
      </w:r>
      <w:r w:rsidRPr="00807D7A">
        <w:rPr>
          <w:rFonts w:ascii="Times New Roman" w:hAnsi="Times New Roman" w:cs="Times New Roman"/>
        </w:rPr>
        <w:t>para</w:t>
      </w:r>
      <w:r w:rsidRPr="00807D7A">
        <w:rPr>
          <w:rFonts w:ascii="Times New Roman" w:hAnsi="Times New Roman" w:cs="Times New Roman"/>
          <w:spacing w:val="-8"/>
        </w:rPr>
        <w:t xml:space="preserve"> </w:t>
      </w:r>
      <w:r w:rsidRPr="00807D7A">
        <w:rPr>
          <w:rFonts w:ascii="Times New Roman" w:hAnsi="Times New Roman" w:cs="Times New Roman"/>
        </w:rPr>
        <w:t>a</w:t>
      </w:r>
      <w:r w:rsidRPr="00807D7A">
        <w:rPr>
          <w:rFonts w:ascii="Times New Roman" w:hAnsi="Times New Roman" w:cs="Times New Roman"/>
          <w:spacing w:val="-9"/>
        </w:rPr>
        <w:t xml:space="preserve"> </w:t>
      </w:r>
      <w:r w:rsidRPr="00807D7A">
        <w:rPr>
          <w:rFonts w:ascii="Times New Roman" w:hAnsi="Times New Roman" w:cs="Times New Roman"/>
        </w:rPr>
        <w:t>regularização</w:t>
      </w:r>
      <w:r w:rsidRPr="00807D7A">
        <w:rPr>
          <w:rFonts w:ascii="Times New Roman" w:hAnsi="Times New Roman" w:cs="Times New Roman"/>
          <w:spacing w:val="-7"/>
        </w:rPr>
        <w:t xml:space="preserve"> </w:t>
      </w:r>
      <w:r w:rsidRPr="00807D7A">
        <w:rPr>
          <w:rFonts w:ascii="Times New Roman" w:hAnsi="Times New Roman" w:cs="Times New Roman"/>
        </w:rPr>
        <w:t>fiscal</w:t>
      </w:r>
      <w:r w:rsidRPr="00807D7A">
        <w:rPr>
          <w:rFonts w:ascii="Times New Roman" w:hAnsi="Times New Roman" w:cs="Times New Roman"/>
          <w:spacing w:val="-10"/>
        </w:rPr>
        <w:t xml:space="preserve"> </w:t>
      </w:r>
      <w:r w:rsidRPr="00807D7A">
        <w:rPr>
          <w:rFonts w:ascii="Times New Roman" w:hAnsi="Times New Roman" w:cs="Times New Roman"/>
        </w:rPr>
        <w:t>dependerá</w:t>
      </w:r>
      <w:r w:rsidRPr="00807D7A">
        <w:rPr>
          <w:rFonts w:ascii="Times New Roman" w:hAnsi="Times New Roman" w:cs="Times New Roman"/>
          <w:spacing w:val="-9"/>
        </w:rPr>
        <w:t xml:space="preserve"> </w:t>
      </w:r>
      <w:r w:rsidRPr="00807D7A">
        <w:rPr>
          <w:rFonts w:ascii="Times New Roman" w:hAnsi="Times New Roman" w:cs="Times New Roman"/>
        </w:rPr>
        <w:t>de</w:t>
      </w:r>
      <w:r w:rsidRPr="00807D7A">
        <w:rPr>
          <w:rFonts w:ascii="Times New Roman" w:hAnsi="Times New Roman" w:cs="Times New Roman"/>
          <w:spacing w:val="-7"/>
        </w:rPr>
        <w:t xml:space="preserve"> </w:t>
      </w:r>
      <w:r w:rsidRPr="00807D7A">
        <w:rPr>
          <w:rFonts w:ascii="Times New Roman" w:hAnsi="Times New Roman" w:cs="Times New Roman"/>
        </w:rPr>
        <w:t>requerimento,</w:t>
      </w:r>
      <w:r w:rsidRPr="00807D7A">
        <w:rPr>
          <w:rFonts w:ascii="Times New Roman" w:hAnsi="Times New Roman" w:cs="Times New Roman"/>
          <w:spacing w:val="-9"/>
        </w:rPr>
        <w:t xml:space="preserve"> </w:t>
      </w:r>
      <w:r w:rsidRPr="00807D7A">
        <w:rPr>
          <w:rFonts w:ascii="Times New Roman" w:hAnsi="Times New Roman" w:cs="Times New Roman"/>
        </w:rPr>
        <w:t>devidamente fundamentado, a ser dirigido ao Pregoeiro.</w:t>
      </w:r>
    </w:p>
    <w:p w14:paraId="3F216399" w14:textId="77777777" w:rsidR="000D06DB" w:rsidRPr="00807D7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807D7A">
        <w:rPr>
          <w:rFonts w:ascii="Times New Roman" w:hAnsi="Times New Roman" w:cs="Times New Roman"/>
        </w:rPr>
        <w:t xml:space="preserve">A comprovação de regularidade fiscal e trabalhista das microempresas e das empresas de </w:t>
      </w:r>
      <w:r w:rsidRPr="00807D7A">
        <w:rPr>
          <w:rFonts w:ascii="Times New Roman" w:hAnsi="Times New Roman" w:cs="Times New Roman"/>
        </w:rPr>
        <w:lastRenderedPageBreak/>
        <w:t>pequeno</w:t>
      </w:r>
      <w:r w:rsidRPr="00807D7A">
        <w:rPr>
          <w:rFonts w:ascii="Times New Roman" w:hAnsi="Times New Roman" w:cs="Times New Roman"/>
          <w:spacing w:val="-6"/>
        </w:rPr>
        <w:t xml:space="preserve"> </w:t>
      </w:r>
      <w:r w:rsidRPr="00807D7A">
        <w:rPr>
          <w:rFonts w:ascii="Times New Roman" w:hAnsi="Times New Roman" w:cs="Times New Roman"/>
        </w:rPr>
        <w:t>porte</w:t>
      </w:r>
      <w:r w:rsidRPr="00807D7A">
        <w:rPr>
          <w:rFonts w:ascii="Times New Roman" w:hAnsi="Times New Roman" w:cs="Times New Roman"/>
          <w:spacing w:val="-8"/>
        </w:rPr>
        <w:t xml:space="preserve"> </w:t>
      </w:r>
      <w:r w:rsidRPr="00807D7A">
        <w:rPr>
          <w:rFonts w:ascii="Times New Roman" w:hAnsi="Times New Roman" w:cs="Times New Roman"/>
        </w:rPr>
        <w:t>somente</w:t>
      </w:r>
      <w:r w:rsidRPr="00807D7A">
        <w:rPr>
          <w:rFonts w:ascii="Times New Roman" w:hAnsi="Times New Roman" w:cs="Times New Roman"/>
          <w:spacing w:val="-8"/>
        </w:rPr>
        <w:t xml:space="preserve"> </w:t>
      </w:r>
      <w:r w:rsidRPr="00807D7A">
        <w:rPr>
          <w:rFonts w:ascii="Times New Roman" w:hAnsi="Times New Roman" w:cs="Times New Roman"/>
        </w:rPr>
        <w:t>será</w:t>
      </w:r>
      <w:r w:rsidRPr="00807D7A">
        <w:rPr>
          <w:rFonts w:ascii="Times New Roman" w:hAnsi="Times New Roman" w:cs="Times New Roman"/>
          <w:spacing w:val="-8"/>
        </w:rPr>
        <w:t xml:space="preserve"> </w:t>
      </w:r>
      <w:r w:rsidRPr="00807D7A">
        <w:rPr>
          <w:rFonts w:ascii="Times New Roman" w:hAnsi="Times New Roman" w:cs="Times New Roman"/>
        </w:rPr>
        <w:t>exigida</w:t>
      </w:r>
      <w:r w:rsidRPr="00807D7A">
        <w:rPr>
          <w:rFonts w:ascii="Times New Roman" w:hAnsi="Times New Roman" w:cs="Times New Roman"/>
          <w:spacing w:val="-6"/>
        </w:rPr>
        <w:t xml:space="preserve"> </w:t>
      </w:r>
      <w:r w:rsidRPr="00807D7A">
        <w:rPr>
          <w:rFonts w:ascii="Times New Roman" w:hAnsi="Times New Roman" w:cs="Times New Roman"/>
        </w:rPr>
        <w:t>para</w:t>
      </w:r>
      <w:r w:rsidRPr="00807D7A">
        <w:rPr>
          <w:rFonts w:ascii="Times New Roman" w:hAnsi="Times New Roman" w:cs="Times New Roman"/>
          <w:spacing w:val="-6"/>
        </w:rPr>
        <w:t xml:space="preserve"> </w:t>
      </w:r>
      <w:r w:rsidRPr="00807D7A">
        <w:rPr>
          <w:rFonts w:ascii="Times New Roman" w:hAnsi="Times New Roman" w:cs="Times New Roman"/>
        </w:rPr>
        <w:t>efeito</w:t>
      </w:r>
      <w:r w:rsidRPr="00807D7A">
        <w:rPr>
          <w:rFonts w:ascii="Times New Roman" w:hAnsi="Times New Roman" w:cs="Times New Roman"/>
          <w:spacing w:val="-6"/>
        </w:rPr>
        <w:t xml:space="preserve"> </w:t>
      </w:r>
      <w:r w:rsidRPr="00807D7A">
        <w:rPr>
          <w:rFonts w:ascii="Times New Roman" w:hAnsi="Times New Roman" w:cs="Times New Roman"/>
        </w:rPr>
        <w:t>de</w:t>
      </w:r>
      <w:r w:rsidRPr="00807D7A">
        <w:rPr>
          <w:rFonts w:ascii="Times New Roman" w:hAnsi="Times New Roman" w:cs="Times New Roman"/>
          <w:spacing w:val="-8"/>
        </w:rPr>
        <w:t xml:space="preserve"> </w:t>
      </w:r>
      <w:r w:rsidRPr="00807D7A">
        <w:rPr>
          <w:rFonts w:ascii="Times New Roman" w:hAnsi="Times New Roman" w:cs="Times New Roman"/>
        </w:rPr>
        <w:t>contratação</w:t>
      </w:r>
      <w:r w:rsidRPr="00807D7A">
        <w:rPr>
          <w:rFonts w:ascii="Times New Roman" w:hAnsi="Times New Roman" w:cs="Times New Roman"/>
          <w:spacing w:val="-6"/>
        </w:rPr>
        <w:t xml:space="preserve"> </w:t>
      </w:r>
      <w:r w:rsidRPr="00807D7A">
        <w:rPr>
          <w:rFonts w:ascii="Times New Roman" w:hAnsi="Times New Roman" w:cs="Times New Roman"/>
        </w:rPr>
        <w:t>ou</w:t>
      </w:r>
      <w:r w:rsidRPr="00807D7A">
        <w:rPr>
          <w:rFonts w:ascii="Times New Roman" w:hAnsi="Times New Roman" w:cs="Times New Roman"/>
          <w:spacing w:val="-6"/>
        </w:rPr>
        <w:t xml:space="preserve"> </w:t>
      </w:r>
      <w:r w:rsidRPr="00807D7A">
        <w:rPr>
          <w:rFonts w:ascii="Times New Roman" w:hAnsi="Times New Roman" w:cs="Times New Roman"/>
        </w:rPr>
        <w:t>documento</w:t>
      </w:r>
      <w:r w:rsidRPr="00807D7A">
        <w:rPr>
          <w:rFonts w:ascii="Times New Roman" w:hAnsi="Times New Roman" w:cs="Times New Roman"/>
          <w:spacing w:val="-6"/>
        </w:rPr>
        <w:t xml:space="preserve"> </w:t>
      </w:r>
      <w:r w:rsidRPr="00807D7A">
        <w:rPr>
          <w:rFonts w:ascii="Times New Roman" w:hAnsi="Times New Roman" w:cs="Times New Roman"/>
        </w:rPr>
        <w:t>equivalente</w:t>
      </w:r>
      <w:r w:rsidRPr="00807D7A">
        <w:rPr>
          <w:rFonts w:ascii="Times New Roman" w:hAnsi="Times New Roman" w:cs="Times New Roman"/>
          <w:spacing w:val="-6"/>
        </w:rPr>
        <w:t xml:space="preserve"> </w:t>
      </w:r>
      <w:r w:rsidRPr="00807D7A">
        <w:rPr>
          <w:rFonts w:ascii="Times New Roman" w:hAnsi="Times New Roman" w:cs="Times New Roman"/>
        </w:rPr>
        <w:t>e</w:t>
      </w:r>
      <w:r w:rsidRPr="00807D7A">
        <w:rPr>
          <w:rFonts w:ascii="Times New Roman" w:hAnsi="Times New Roman" w:cs="Times New Roman"/>
          <w:spacing w:val="-6"/>
        </w:rPr>
        <w:t xml:space="preserve"> </w:t>
      </w:r>
      <w:r w:rsidRPr="00807D7A">
        <w:rPr>
          <w:rFonts w:ascii="Times New Roman" w:hAnsi="Times New Roman" w:cs="Times New Roman"/>
        </w:rPr>
        <w:t>não</w:t>
      </w:r>
      <w:r w:rsidRPr="00807D7A">
        <w:rPr>
          <w:rFonts w:ascii="Times New Roman" w:hAnsi="Times New Roman" w:cs="Times New Roman"/>
          <w:spacing w:val="-8"/>
        </w:rPr>
        <w:t xml:space="preserve"> </w:t>
      </w:r>
      <w:r w:rsidRPr="00807D7A">
        <w:rPr>
          <w:rFonts w:ascii="Times New Roman" w:hAnsi="Times New Roman" w:cs="Times New Roman"/>
        </w:rPr>
        <w:t>como condição para participação na licitação.</w:t>
      </w:r>
    </w:p>
    <w:p w14:paraId="7EF6B0DB" w14:textId="77777777" w:rsidR="000D06DB" w:rsidRPr="00807D7A"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807D7A">
        <w:rPr>
          <w:rFonts w:ascii="Times New Roman" w:hAnsi="Times New Roman" w:cs="Times New Roman"/>
        </w:rPr>
        <w:t>Entende-se por tempestivo o requerimento apresentado nos 5 (cinco) dias úteis inicialmente concedidos.</w:t>
      </w:r>
      <w:r w:rsidRPr="00807D7A">
        <w:rPr>
          <w:rFonts w:ascii="Times New Roman" w:hAnsi="Times New Roman" w:cs="Times New Roman"/>
          <w:spacing w:val="-12"/>
        </w:rPr>
        <w:t xml:space="preserve"> </w:t>
      </w:r>
      <w:r w:rsidRPr="00807D7A">
        <w:rPr>
          <w:rFonts w:ascii="Times New Roman" w:hAnsi="Times New Roman" w:cs="Times New Roman"/>
        </w:rPr>
        <w:t>A</w:t>
      </w:r>
      <w:r w:rsidRPr="00807D7A">
        <w:rPr>
          <w:rFonts w:ascii="Times New Roman" w:hAnsi="Times New Roman" w:cs="Times New Roman"/>
          <w:spacing w:val="-10"/>
        </w:rPr>
        <w:t xml:space="preserve"> </w:t>
      </w:r>
      <w:r w:rsidRPr="00807D7A">
        <w:rPr>
          <w:rFonts w:ascii="Times New Roman" w:hAnsi="Times New Roman" w:cs="Times New Roman"/>
        </w:rPr>
        <w:t>não</w:t>
      </w:r>
      <w:r w:rsidRPr="00807D7A">
        <w:rPr>
          <w:rFonts w:ascii="Times New Roman" w:hAnsi="Times New Roman" w:cs="Times New Roman"/>
          <w:spacing w:val="-10"/>
        </w:rPr>
        <w:t xml:space="preserve"> </w:t>
      </w:r>
      <w:r w:rsidRPr="00807D7A">
        <w:rPr>
          <w:rFonts w:ascii="Times New Roman" w:hAnsi="Times New Roman" w:cs="Times New Roman"/>
        </w:rPr>
        <w:t>regularização</w:t>
      </w:r>
      <w:r w:rsidRPr="00807D7A">
        <w:rPr>
          <w:rFonts w:ascii="Times New Roman" w:hAnsi="Times New Roman" w:cs="Times New Roman"/>
          <w:spacing w:val="-13"/>
        </w:rPr>
        <w:t xml:space="preserve"> </w:t>
      </w:r>
      <w:r w:rsidRPr="00807D7A">
        <w:rPr>
          <w:rFonts w:ascii="Times New Roman" w:hAnsi="Times New Roman" w:cs="Times New Roman"/>
        </w:rPr>
        <w:t>da</w:t>
      </w:r>
      <w:r w:rsidRPr="00807D7A">
        <w:rPr>
          <w:rFonts w:ascii="Times New Roman" w:hAnsi="Times New Roman" w:cs="Times New Roman"/>
          <w:spacing w:val="-10"/>
        </w:rPr>
        <w:t xml:space="preserve"> </w:t>
      </w:r>
      <w:r w:rsidRPr="00807D7A">
        <w:rPr>
          <w:rFonts w:ascii="Times New Roman" w:hAnsi="Times New Roman" w:cs="Times New Roman"/>
        </w:rPr>
        <w:t>documentação,</w:t>
      </w:r>
      <w:r w:rsidRPr="00807D7A">
        <w:rPr>
          <w:rFonts w:ascii="Times New Roman" w:hAnsi="Times New Roman" w:cs="Times New Roman"/>
          <w:spacing w:val="-10"/>
        </w:rPr>
        <w:t xml:space="preserve"> </w:t>
      </w:r>
      <w:r w:rsidRPr="00807D7A">
        <w:rPr>
          <w:rFonts w:ascii="Times New Roman" w:hAnsi="Times New Roman" w:cs="Times New Roman"/>
        </w:rPr>
        <w:t>no</w:t>
      </w:r>
      <w:r w:rsidRPr="00807D7A">
        <w:rPr>
          <w:rFonts w:ascii="Times New Roman" w:hAnsi="Times New Roman" w:cs="Times New Roman"/>
          <w:spacing w:val="-10"/>
        </w:rPr>
        <w:t xml:space="preserve"> </w:t>
      </w:r>
      <w:r w:rsidRPr="00807D7A">
        <w:rPr>
          <w:rFonts w:ascii="Times New Roman" w:hAnsi="Times New Roman" w:cs="Times New Roman"/>
        </w:rPr>
        <w:t>prazo</w:t>
      </w:r>
      <w:r w:rsidRPr="00807D7A">
        <w:rPr>
          <w:rFonts w:ascii="Times New Roman" w:hAnsi="Times New Roman" w:cs="Times New Roman"/>
          <w:spacing w:val="-10"/>
        </w:rPr>
        <w:t xml:space="preserve"> </w:t>
      </w:r>
      <w:r w:rsidRPr="00807D7A">
        <w:rPr>
          <w:rFonts w:ascii="Times New Roman" w:hAnsi="Times New Roman" w:cs="Times New Roman"/>
        </w:rPr>
        <w:t>previsto</w:t>
      </w:r>
      <w:r w:rsidRPr="00807D7A">
        <w:rPr>
          <w:rFonts w:ascii="Times New Roman" w:hAnsi="Times New Roman" w:cs="Times New Roman"/>
          <w:spacing w:val="-10"/>
        </w:rPr>
        <w:t xml:space="preserve"> </w:t>
      </w:r>
      <w:r w:rsidRPr="00807D7A">
        <w:rPr>
          <w:rFonts w:ascii="Times New Roman" w:hAnsi="Times New Roman" w:cs="Times New Roman"/>
        </w:rPr>
        <w:t>neste</w:t>
      </w:r>
      <w:r w:rsidRPr="00807D7A">
        <w:rPr>
          <w:rFonts w:ascii="Times New Roman" w:hAnsi="Times New Roman" w:cs="Times New Roman"/>
          <w:spacing w:val="-10"/>
        </w:rPr>
        <w:t xml:space="preserve"> </w:t>
      </w:r>
      <w:r w:rsidRPr="00807D7A">
        <w:rPr>
          <w:rFonts w:ascii="Times New Roman" w:hAnsi="Times New Roman" w:cs="Times New Roman"/>
        </w:rPr>
        <w:t>item,</w:t>
      </w:r>
      <w:r w:rsidRPr="00807D7A">
        <w:rPr>
          <w:rFonts w:ascii="Times New Roman" w:hAnsi="Times New Roman" w:cs="Times New Roman"/>
          <w:spacing w:val="-12"/>
        </w:rPr>
        <w:t xml:space="preserve"> </w:t>
      </w:r>
      <w:r w:rsidRPr="00807D7A">
        <w:rPr>
          <w:rFonts w:ascii="Times New Roman" w:hAnsi="Times New Roman" w:cs="Times New Roman"/>
        </w:rPr>
        <w:t>implicará</w:t>
      </w:r>
      <w:r w:rsidRPr="00807D7A">
        <w:rPr>
          <w:rFonts w:ascii="Times New Roman" w:hAnsi="Times New Roman" w:cs="Times New Roman"/>
          <w:spacing w:val="-12"/>
        </w:rPr>
        <w:t xml:space="preserve"> </w:t>
      </w:r>
      <w:r w:rsidRPr="00807D7A">
        <w:rPr>
          <w:rFonts w:ascii="Times New Roman" w:hAnsi="Times New Roman" w:cs="Times New Roman"/>
        </w:rPr>
        <w:t>decadência do direito à contratação, sem prejuízo das sanções previstas na Lei Federal nº 14.133/21, sendo facultado</w:t>
      </w:r>
      <w:r w:rsidRPr="00807D7A">
        <w:rPr>
          <w:rFonts w:ascii="Times New Roman" w:hAnsi="Times New Roman" w:cs="Times New Roman"/>
          <w:spacing w:val="-2"/>
        </w:rPr>
        <w:t xml:space="preserve"> </w:t>
      </w:r>
      <w:r w:rsidRPr="00807D7A">
        <w:rPr>
          <w:rFonts w:ascii="Times New Roman" w:hAnsi="Times New Roman" w:cs="Times New Roman"/>
        </w:rPr>
        <w:t>o Pregoeiro</w:t>
      </w:r>
      <w:r w:rsidRPr="00807D7A">
        <w:rPr>
          <w:rFonts w:ascii="Times New Roman" w:hAnsi="Times New Roman" w:cs="Times New Roman"/>
          <w:spacing w:val="-2"/>
        </w:rPr>
        <w:t xml:space="preserve"> </w:t>
      </w:r>
      <w:r w:rsidRPr="00807D7A">
        <w:rPr>
          <w:rFonts w:ascii="Times New Roman" w:hAnsi="Times New Roman" w:cs="Times New Roman"/>
        </w:rPr>
        <w:t>convocar</w:t>
      </w:r>
      <w:r w:rsidRPr="00807D7A">
        <w:rPr>
          <w:rFonts w:ascii="Times New Roman" w:hAnsi="Times New Roman" w:cs="Times New Roman"/>
          <w:spacing w:val="-1"/>
        </w:rPr>
        <w:t xml:space="preserve"> </w:t>
      </w:r>
      <w:r w:rsidRPr="00807D7A">
        <w:rPr>
          <w:rFonts w:ascii="Times New Roman" w:hAnsi="Times New Roman" w:cs="Times New Roman"/>
        </w:rPr>
        <w:t>os</w:t>
      </w:r>
      <w:r w:rsidRPr="00807D7A">
        <w:rPr>
          <w:rFonts w:ascii="Times New Roman" w:hAnsi="Times New Roman" w:cs="Times New Roman"/>
          <w:spacing w:val="-1"/>
        </w:rPr>
        <w:t xml:space="preserve"> </w:t>
      </w:r>
      <w:r w:rsidRPr="00807D7A">
        <w:rPr>
          <w:rFonts w:ascii="Times New Roman" w:hAnsi="Times New Roman" w:cs="Times New Roman"/>
        </w:rPr>
        <w:t>licitantes</w:t>
      </w:r>
      <w:r w:rsidRPr="00807D7A">
        <w:rPr>
          <w:rFonts w:ascii="Times New Roman" w:hAnsi="Times New Roman" w:cs="Times New Roman"/>
          <w:spacing w:val="-1"/>
        </w:rPr>
        <w:t xml:space="preserve"> </w:t>
      </w:r>
      <w:r w:rsidRPr="00807D7A">
        <w:rPr>
          <w:rFonts w:ascii="Times New Roman" w:hAnsi="Times New Roman" w:cs="Times New Roman"/>
        </w:rPr>
        <w:t>remanescentes,</w:t>
      </w:r>
      <w:r w:rsidRPr="00807D7A">
        <w:rPr>
          <w:rFonts w:ascii="Times New Roman" w:hAnsi="Times New Roman" w:cs="Times New Roman"/>
          <w:spacing w:val="-2"/>
        </w:rPr>
        <w:t xml:space="preserve"> </w:t>
      </w:r>
      <w:r w:rsidRPr="00807D7A">
        <w:rPr>
          <w:rFonts w:ascii="Times New Roman" w:hAnsi="Times New Roman" w:cs="Times New Roman"/>
        </w:rPr>
        <w:t>na</w:t>
      </w:r>
      <w:r w:rsidRPr="00807D7A">
        <w:rPr>
          <w:rFonts w:ascii="Times New Roman" w:hAnsi="Times New Roman" w:cs="Times New Roman"/>
          <w:spacing w:val="-2"/>
        </w:rPr>
        <w:t xml:space="preserve"> </w:t>
      </w:r>
      <w:r w:rsidRPr="00807D7A">
        <w:rPr>
          <w:rFonts w:ascii="Times New Roman" w:hAnsi="Times New Roman" w:cs="Times New Roman"/>
        </w:rPr>
        <w:t>ordem de</w:t>
      </w:r>
      <w:r w:rsidRPr="00807D7A">
        <w:rPr>
          <w:rFonts w:ascii="Times New Roman" w:hAnsi="Times New Roman" w:cs="Times New Roman"/>
          <w:spacing w:val="-3"/>
        </w:rPr>
        <w:t xml:space="preserve"> </w:t>
      </w:r>
      <w:r w:rsidRPr="00807D7A">
        <w:rPr>
          <w:rFonts w:ascii="Times New Roman" w:hAnsi="Times New Roman" w:cs="Times New Roman"/>
        </w:rPr>
        <w:t>classificação</w:t>
      </w:r>
      <w:r w:rsidRPr="00807D7A">
        <w:rPr>
          <w:rFonts w:ascii="Times New Roman" w:hAnsi="Times New Roman" w:cs="Times New Roman"/>
          <w:spacing w:val="-3"/>
        </w:rPr>
        <w:t xml:space="preserve"> </w:t>
      </w:r>
      <w:r w:rsidRPr="00807D7A">
        <w:rPr>
          <w:rFonts w:ascii="Times New Roman" w:hAnsi="Times New Roman" w:cs="Times New Roman"/>
        </w:rPr>
        <w:t>ou</w:t>
      </w:r>
      <w:r w:rsidRPr="00807D7A">
        <w:rPr>
          <w:rFonts w:ascii="Times New Roman" w:hAnsi="Times New Roman" w:cs="Times New Roman"/>
          <w:spacing w:val="-3"/>
        </w:rPr>
        <w:t xml:space="preserve"> </w:t>
      </w:r>
      <w:r w:rsidRPr="00807D7A">
        <w:rPr>
          <w:rFonts w:ascii="Times New Roman" w:hAnsi="Times New Roman" w:cs="Times New Roman"/>
        </w:rPr>
        <w:t>submeter</w:t>
      </w:r>
      <w:r w:rsidRPr="00807D7A">
        <w:rPr>
          <w:rFonts w:ascii="Times New Roman" w:hAnsi="Times New Roman" w:cs="Times New Roman"/>
          <w:spacing w:val="-1"/>
        </w:rPr>
        <w:t xml:space="preserve"> </w:t>
      </w:r>
      <w:r w:rsidRPr="00807D7A">
        <w:rPr>
          <w:rFonts w:ascii="Times New Roman" w:hAnsi="Times New Roman" w:cs="Times New Roman"/>
        </w:rPr>
        <w:t>o processo à autoridade competente para revogação.</w:t>
      </w:r>
    </w:p>
    <w:p w14:paraId="58EBBE50" w14:textId="77777777" w:rsidR="000D06DB" w:rsidRPr="00807D7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807D7A">
        <w:rPr>
          <w:rFonts w:ascii="Times New Roman" w:hAnsi="Times New Roman" w:cs="Times New Roman"/>
        </w:rPr>
        <w:t>Após a entrega dos documentos para habilitação, não será permitida a substituição ou a apresentação de novos documentos, salvo em sede de diligência para:</w:t>
      </w:r>
    </w:p>
    <w:p w14:paraId="66F0ED89" w14:textId="77777777" w:rsidR="000D06DB" w:rsidRPr="00807D7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807D7A">
        <w:rPr>
          <w:rFonts w:ascii="Times New Roman" w:hAnsi="Times New Roman" w:cs="Times New Roman"/>
        </w:rPr>
        <w:t>Complementação</w:t>
      </w:r>
      <w:r w:rsidRPr="00807D7A">
        <w:rPr>
          <w:rFonts w:ascii="Times New Roman" w:hAnsi="Times New Roman" w:cs="Times New Roman"/>
          <w:spacing w:val="-2"/>
        </w:rPr>
        <w:t xml:space="preserve"> </w:t>
      </w:r>
      <w:r w:rsidRPr="00807D7A">
        <w:rPr>
          <w:rFonts w:ascii="Times New Roman" w:hAnsi="Times New Roman" w:cs="Times New Roman"/>
        </w:rPr>
        <w:t>de</w:t>
      </w:r>
      <w:r w:rsidRPr="00807D7A">
        <w:rPr>
          <w:rFonts w:ascii="Times New Roman" w:hAnsi="Times New Roman" w:cs="Times New Roman"/>
          <w:spacing w:val="-2"/>
        </w:rPr>
        <w:t xml:space="preserve"> </w:t>
      </w:r>
      <w:r w:rsidRPr="00807D7A">
        <w:rPr>
          <w:rFonts w:ascii="Times New Roman" w:hAnsi="Times New Roman" w:cs="Times New Roman"/>
        </w:rPr>
        <w:t>informações acerca</w:t>
      </w:r>
      <w:r w:rsidRPr="00807D7A">
        <w:rPr>
          <w:rFonts w:ascii="Times New Roman" w:hAnsi="Times New Roman" w:cs="Times New Roman"/>
          <w:spacing w:val="-2"/>
        </w:rPr>
        <w:t xml:space="preserve"> </w:t>
      </w:r>
      <w:r w:rsidRPr="00807D7A">
        <w:rPr>
          <w:rFonts w:ascii="Times New Roman" w:hAnsi="Times New Roman" w:cs="Times New Roman"/>
        </w:rPr>
        <w:t>dos documentos</w:t>
      </w:r>
      <w:r w:rsidRPr="00807D7A">
        <w:rPr>
          <w:rFonts w:ascii="Times New Roman" w:hAnsi="Times New Roman" w:cs="Times New Roman"/>
          <w:spacing w:val="-1"/>
        </w:rPr>
        <w:t xml:space="preserve"> </w:t>
      </w:r>
      <w:r w:rsidRPr="00807D7A">
        <w:rPr>
          <w:rFonts w:ascii="Times New Roman" w:hAnsi="Times New Roman" w:cs="Times New Roman"/>
        </w:rPr>
        <w:t>já</w:t>
      </w:r>
      <w:r w:rsidRPr="00807D7A">
        <w:rPr>
          <w:rFonts w:ascii="Times New Roman" w:hAnsi="Times New Roman" w:cs="Times New Roman"/>
          <w:spacing w:val="-2"/>
        </w:rPr>
        <w:t xml:space="preserve"> </w:t>
      </w:r>
      <w:r w:rsidRPr="00807D7A">
        <w:rPr>
          <w:rFonts w:ascii="Times New Roman" w:hAnsi="Times New Roman" w:cs="Times New Roman"/>
        </w:rPr>
        <w:t>apresentados</w:t>
      </w:r>
      <w:r w:rsidRPr="00807D7A">
        <w:rPr>
          <w:rFonts w:ascii="Times New Roman" w:hAnsi="Times New Roman" w:cs="Times New Roman"/>
          <w:spacing w:val="-1"/>
        </w:rPr>
        <w:t xml:space="preserve"> </w:t>
      </w:r>
      <w:r w:rsidRPr="00807D7A">
        <w:rPr>
          <w:rFonts w:ascii="Times New Roman" w:hAnsi="Times New Roman" w:cs="Times New Roman"/>
        </w:rPr>
        <w:t>pelos licitantes</w:t>
      </w:r>
      <w:r w:rsidRPr="00807D7A">
        <w:rPr>
          <w:rFonts w:ascii="Times New Roman" w:hAnsi="Times New Roman" w:cs="Times New Roman"/>
          <w:spacing w:val="-1"/>
        </w:rPr>
        <w:t xml:space="preserve"> </w:t>
      </w:r>
      <w:r w:rsidRPr="00807D7A">
        <w:rPr>
          <w:rFonts w:ascii="Times New Roman" w:hAnsi="Times New Roman" w:cs="Times New Roman"/>
        </w:rPr>
        <w:t>e desde que necessária para apurar fatos existentes à época da abertura do certame;</w:t>
      </w:r>
    </w:p>
    <w:p w14:paraId="43D57EE1" w14:textId="77777777" w:rsidR="000D06DB" w:rsidRPr="00807D7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807D7A">
        <w:rPr>
          <w:rFonts w:ascii="Times New Roman" w:hAnsi="Times New Roman" w:cs="Times New Roman"/>
        </w:rPr>
        <w:t xml:space="preserve">Atualização de documentos cuja validade tenha expirado após a data de recebimento das </w:t>
      </w:r>
      <w:r w:rsidRPr="00807D7A">
        <w:rPr>
          <w:rFonts w:ascii="Times New Roman" w:hAnsi="Times New Roman" w:cs="Times New Roman"/>
          <w:spacing w:val="-2"/>
        </w:rPr>
        <w:t>propostas.</w:t>
      </w:r>
    </w:p>
    <w:p w14:paraId="70715CF8" w14:textId="77777777" w:rsidR="000D06DB" w:rsidRPr="00807D7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807D7A">
        <w:rPr>
          <w:rFonts w:ascii="Times New Roman" w:hAnsi="Times New Roman" w:cs="Times New Roman"/>
        </w:rPr>
        <w:t>Na</w:t>
      </w:r>
      <w:r w:rsidRPr="00807D7A">
        <w:rPr>
          <w:rFonts w:ascii="Times New Roman" w:hAnsi="Times New Roman" w:cs="Times New Roman"/>
          <w:spacing w:val="-3"/>
        </w:rPr>
        <w:t xml:space="preserve"> </w:t>
      </w:r>
      <w:r w:rsidRPr="00807D7A">
        <w:rPr>
          <w:rFonts w:ascii="Times New Roman" w:hAnsi="Times New Roman" w:cs="Times New Roman"/>
        </w:rPr>
        <w:t>análise</w:t>
      </w:r>
      <w:r w:rsidRPr="00807D7A">
        <w:rPr>
          <w:rFonts w:ascii="Times New Roman" w:hAnsi="Times New Roman" w:cs="Times New Roman"/>
          <w:spacing w:val="-1"/>
        </w:rPr>
        <w:t xml:space="preserve"> </w:t>
      </w:r>
      <w:r w:rsidRPr="00807D7A">
        <w:rPr>
          <w:rFonts w:ascii="Times New Roman" w:hAnsi="Times New Roman" w:cs="Times New Roman"/>
        </w:rPr>
        <w:t>dos documentos</w:t>
      </w:r>
      <w:r w:rsidRPr="00807D7A">
        <w:rPr>
          <w:rFonts w:ascii="Times New Roman" w:hAnsi="Times New Roman" w:cs="Times New Roman"/>
          <w:spacing w:val="-2"/>
        </w:rPr>
        <w:t xml:space="preserve"> </w:t>
      </w:r>
      <w:r w:rsidRPr="00807D7A">
        <w:rPr>
          <w:rFonts w:ascii="Times New Roman" w:hAnsi="Times New Roman" w:cs="Times New Roman"/>
        </w:rPr>
        <w:t>de</w:t>
      </w:r>
      <w:r w:rsidRPr="00807D7A">
        <w:rPr>
          <w:rFonts w:ascii="Times New Roman" w:hAnsi="Times New Roman" w:cs="Times New Roman"/>
          <w:spacing w:val="-2"/>
        </w:rPr>
        <w:t xml:space="preserve"> </w:t>
      </w:r>
      <w:r w:rsidRPr="00807D7A">
        <w:rPr>
          <w:rFonts w:ascii="Times New Roman" w:hAnsi="Times New Roman" w:cs="Times New Roman"/>
        </w:rPr>
        <w:t>habilitação,</w:t>
      </w:r>
      <w:r w:rsidRPr="00807D7A">
        <w:rPr>
          <w:rFonts w:ascii="Times New Roman" w:hAnsi="Times New Roman" w:cs="Times New Roman"/>
          <w:spacing w:val="-1"/>
        </w:rPr>
        <w:t xml:space="preserve"> </w:t>
      </w:r>
      <w:r w:rsidRPr="00807D7A">
        <w:rPr>
          <w:rFonts w:ascii="Times New Roman" w:hAnsi="Times New Roman" w:cs="Times New Roman"/>
        </w:rPr>
        <w:t>o</w:t>
      </w:r>
      <w:r w:rsidRPr="00807D7A">
        <w:rPr>
          <w:rFonts w:ascii="Times New Roman" w:hAnsi="Times New Roman" w:cs="Times New Roman"/>
          <w:spacing w:val="-1"/>
        </w:rPr>
        <w:t xml:space="preserve"> </w:t>
      </w:r>
      <w:r w:rsidRPr="00807D7A">
        <w:rPr>
          <w:rFonts w:ascii="Times New Roman" w:hAnsi="Times New Roman" w:cs="Times New Roman"/>
        </w:rPr>
        <w:t>Pregoeiro</w:t>
      </w:r>
      <w:r w:rsidRPr="00807D7A">
        <w:rPr>
          <w:rFonts w:ascii="Times New Roman" w:hAnsi="Times New Roman" w:cs="Times New Roman"/>
          <w:spacing w:val="-3"/>
        </w:rPr>
        <w:t xml:space="preserve"> </w:t>
      </w:r>
      <w:r w:rsidRPr="00807D7A">
        <w:rPr>
          <w:rFonts w:ascii="Times New Roman" w:hAnsi="Times New Roman" w:cs="Times New Roman"/>
        </w:rPr>
        <w:t>poderá sanar</w:t>
      </w:r>
      <w:r w:rsidRPr="00807D7A">
        <w:rPr>
          <w:rFonts w:ascii="Times New Roman" w:hAnsi="Times New Roman" w:cs="Times New Roman"/>
          <w:spacing w:val="-3"/>
        </w:rPr>
        <w:t xml:space="preserve"> </w:t>
      </w:r>
      <w:r w:rsidRPr="00807D7A">
        <w:rPr>
          <w:rFonts w:ascii="Times New Roman" w:hAnsi="Times New Roman" w:cs="Times New Roman"/>
        </w:rPr>
        <w:t>erros ou</w:t>
      </w:r>
      <w:r w:rsidRPr="00807D7A">
        <w:rPr>
          <w:rFonts w:ascii="Times New Roman" w:hAnsi="Times New Roman" w:cs="Times New Roman"/>
          <w:spacing w:val="-1"/>
        </w:rPr>
        <w:t xml:space="preserve"> </w:t>
      </w:r>
      <w:r w:rsidRPr="00807D7A">
        <w:rPr>
          <w:rFonts w:ascii="Times New Roman" w:hAnsi="Times New Roman" w:cs="Times New Roman"/>
        </w:rPr>
        <w:t>falhas,</w:t>
      </w:r>
      <w:r w:rsidRPr="00807D7A">
        <w:rPr>
          <w:rFonts w:ascii="Times New Roman" w:hAnsi="Times New Roman" w:cs="Times New Roman"/>
          <w:spacing w:val="-3"/>
        </w:rPr>
        <w:t xml:space="preserve"> </w:t>
      </w:r>
      <w:r w:rsidRPr="00807D7A">
        <w:rPr>
          <w:rFonts w:ascii="Times New Roman" w:hAnsi="Times New Roman" w:cs="Times New Roman"/>
        </w:rPr>
        <w:t>que</w:t>
      </w:r>
      <w:r w:rsidRPr="00807D7A">
        <w:rPr>
          <w:rFonts w:ascii="Times New Roman" w:hAnsi="Times New Roman" w:cs="Times New Roman"/>
          <w:spacing w:val="-1"/>
        </w:rPr>
        <w:t xml:space="preserve"> </w:t>
      </w:r>
      <w:r w:rsidRPr="00807D7A">
        <w:rPr>
          <w:rFonts w:ascii="Times New Roman" w:hAnsi="Times New Roman" w:cs="Times New Roman"/>
        </w:rPr>
        <w:t>não alterem a substância dos documentos e sua validade jurídica, mediante decisão fundamentada, registrada em ata e acessível a todos, atribuindo-lhes eficácia para fins de habilitação e classificação.</w:t>
      </w:r>
    </w:p>
    <w:p w14:paraId="48089120" w14:textId="77777777" w:rsidR="000D06DB" w:rsidRPr="00807D7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807D7A">
        <w:rPr>
          <w:rFonts w:ascii="Times New Roman" w:hAnsi="Times New Roman" w:cs="Times New Roman"/>
        </w:rPr>
        <w:t>Na</w:t>
      </w:r>
      <w:r w:rsidRPr="00807D7A">
        <w:rPr>
          <w:rFonts w:ascii="Times New Roman" w:hAnsi="Times New Roman" w:cs="Times New Roman"/>
          <w:spacing w:val="-5"/>
        </w:rPr>
        <w:t xml:space="preserve"> </w:t>
      </w:r>
      <w:r w:rsidRPr="00807D7A">
        <w:rPr>
          <w:rFonts w:ascii="Times New Roman" w:hAnsi="Times New Roman" w:cs="Times New Roman"/>
        </w:rPr>
        <w:t>hipótese</w:t>
      </w:r>
      <w:r w:rsidRPr="00807D7A">
        <w:rPr>
          <w:rFonts w:ascii="Times New Roman" w:hAnsi="Times New Roman" w:cs="Times New Roman"/>
          <w:spacing w:val="-5"/>
        </w:rPr>
        <w:t xml:space="preserve"> </w:t>
      </w:r>
      <w:r w:rsidRPr="00807D7A">
        <w:rPr>
          <w:rFonts w:ascii="Times New Roman" w:hAnsi="Times New Roman" w:cs="Times New Roman"/>
        </w:rPr>
        <w:t>de</w:t>
      </w:r>
      <w:r w:rsidRPr="00807D7A">
        <w:rPr>
          <w:rFonts w:ascii="Times New Roman" w:hAnsi="Times New Roman" w:cs="Times New Roman"/>
          <w:spacing w:val="-5"/>
        </w:rPr>
        <w:t xml:space="preserve"> </w:t>
      </w:r>
      <w:r w:rsidRPr="00807D7A">
        <w:rPr>
          <w:rFonts w:ascii="Times New Roman" w:hAnsi="Times New Roman" w:cs="Times New Roman"/>
        </w:rPr>
        <w:t>o</w:t>
      </w:r>
      <w:r w:rsidRPr="00807D7A">
        <w:rPr>
          <w:rFonts w:ascii="Times New Roman" w:hAnsi="Times New Roman" w:cs="Times New Roman"/>
          <w:spacing w:val="-5"/>
        </w:rPr>
        <w:t xml:space="preserve"> </w:t>
      </w:r>
      <w:r w:rsidRPr="00807D7A">
        <w:rPr>
          <w:rFonts w:ascii="Times New Roman" w:hAnsi="Times New Roman" w:cs="Times New Roman"/>
        </w:rPr>
        <w:t>licitante</w:t>
      </w:r>
      <w:r w:rsidRPr="00807D7A">
        <w:rPr>
          <w:rFonts w:ascii="Times New Roman" w:hAnsi="Times New Roman" w:cs="Times New Roman"/>
          <w:spacing w:val="-5"/>
        </w:rPr>
        <w:t xml:space="preserve"> </w:t>
      </w:r>
      <w:r w:rsidRPr="00807D7A">
        <w:rPr>
          <w:rFonts w:ascii="Times New Roman" w:hAnsi="Times New Roman" w:cs="Times New Roman"/>
        </w:rPr>
        <w:t>não</w:t>
      </w:r>
      <w:r w:rsidRPr="00807D7A">
        <w:rPr>
          <w:rFonts w:ascii="Times New Roman" w:hAnsi="Times New Roman" w:cs="Times New Roman"/>
          <w:spacing w:val="-5"/>
        </w:rPr>
        <w:t xml:space="preserve"> </w:t>
      </w:r>
      <w:r w:rsidRPr="00807D7A">
        <w:rPr>
          <w:rFonts w:ascii="Times New Roman" w:hAnsi="Times New Roman" w:cs="Times New Roman"/>
        </w:rPr>
        <w:t>atender</w:t>
      </w:r>
      <w:r w:rsidRPr="00807D7A">
        <w:rPr>
          <w:rFonts w:ascii="Times New Roman" w:hAnsi="Times New Roman" w:cs="Times New Roman"/>
          <w:spacing w:val="-3"/>
        </w:rPr>
        <w:t xml:space="preserve"> </w:t>
      </w:r>
      <w:r w:rsidRPr="00807D7A">
        <w:rPr>
          <w:rFonts w:ascii="Times New Roman" w:hAnsi="Times New Roman" w:cs="Times New Roman"/>
        </w:rPr>
        <w:t>às</w:t>
      </w:r>
      <w:r w:rsidRPr="00807D7A">
        <w:rPr>
          <w:rFonts w:ascii="Times New Roman" w:hAnsi="Times New Roman" w:cs="Times New Roman"/>
          <w:spacing w:val="-5"/>
        </w:rPr>
        <w:t xml:space="preserve"> </w:t>
      </w:r>
      <w:r w:rsidRPr="00807D7A">
        <w:rPr>
          <w:rFonts w:ascii="Times New Roman" w:hAnsi="Times New Roman" w:cs="Times New Roman"/>
        </w:rPr>
        <w:t>exigências</w:t>
      </w:r>
      <w:r w:rsidRPr="00807D7A">
        <w:rPr>
          <w:rFonts w:ascii="Times New Roman" w:hAnsi="Times New Roman" w:cs="Times New Roman"/>
          <w:spacing w:val="-3"/>
        </w:rPr>
        <w:t xml:space="preserve"> </w:t>
      </w:r>
      <w:r w:rsidRPr="00807D7A">
        <w:rPr>
          <w:rFonts w:ascii="Times New Roman" w:hAnsi="Times New Roman" w:cs="Times New Roman"/>
        </w:rPr>
        <w:t>para</w:t>
      </w:r>
      <w:r w:rsidRPr="00807D7A">
        <w:rPr>
          <w:rFonts w:ascii="Times New Roman" w:hAnsi="Times New Roman" w:cs="Times New Roman"/>
          <w:spacing w:val="-5"/>
        </w:rPr>
        <w:t xml:space="preserve"> </w:t>
      </w:r>
      <w:r w:rsidRPr="00807D7A">
        <w:rPr>
          <w:rFonts w:ascii="Times New Roman" w:hAnsi="Times New Roman" w:cs="Times New Roman"/>
        </w:rPr>
        <w:t>habilitação,</w:t>
      </w:r>
      <w:r w:rsidRPr="00807D7A">
        <w:rPr>
          <w:rFonts w:ascii="Times New Roman" w:hAnsi="Times New Roman" w:cs="Times New Roman"/>
          <w:spacing w:val="-5"/>
        </w:rPr>
        <w:t xml:space="preserve"> </w:t>
      </w:r>
      <w:r w:rsidRPr="00807D7A">
        <w:rPr>
          <w:rFonts w:ascii="Times New Roman" w:hAnsi="Times New Roman" w:cs="Times New Roman"/>
        </w:rPr>
        <w:t>o</w:t>
      </w:r>
      <w:r w:rsidRPr="00807D7A">
        <w:rPr>
          <w:rFonts w:ascii="Times New Roman" w:hAnsi="Times New Roman" w:cs="Times New Roman"/>
          <w:spacing w:val="-5"/>
        </w:rPr>
        <w:t xml:space="preserve"> </w:t>
      </w:r>
      <w:r w:rsidRPr="00807D7A">
        <w:rPr>
          <w:rFonts w:ascii="Times New Roman" w:hAnsi="Times New Roman" w:cs="Times New Roman"/>
        </w:rPr>
        <w:t>pregoeiro</w:t>
      </w:r>
      <w:r w:rsidRPr="00807D7A">
        <w:rPr>
          <w:rFonts w:ascii="Times New Roman" w:hAnsi="Times New Roman" w:cs="Times New Roman"/>
          <w:spacing w:val="-5"/>
        </w:rPr>
        <w:t xml:space="preserve"> </w:t>
      </w:r>
      <w:r w:rsidRPr="00807D7A">
        <w:rPr>
          <w:rFonts w:ascii="Times New Roman" w:hAnsi="Times New Roman" w:cs="Times New Roman"/>
        </w:rPr>
        <w:t>examinará</w:t>
      </w:r>
      <w:r w:rsidRPr="00807D7A">
        <w:rPr>
          <w:rFonts w:ascii="Times New Roman" w:hAnsi="Times New Roman" w:cs="Times New Roman"/>
          <w:spacing w:val="-4"/>
        </w:rPr>
        <w:t xml:space="preserve"> </w:t>
      </w:r>
      <w:r w:rsidRPr="00807D7A">
        <w:rPr>
          <w:rFonts w:ascii="Times New Roman" w:hAnsi="Times New Roman" w:cs="Times New Roman"/>
        </w:rPr>
        <w:t>a proposta subsequente e assim sucessivamente, na ordem de classificação, até a apuração de uma proposta que atenda ao presente Edital, observado a classificação do certame.</w:t>
      </w:r>
    </w:p>
    <w:p w14:paraId="0BB45C5C" w14:textId="5E78C6C2" w:rsidR="000D06DB" w:rsidRPr="00807D7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807D7A">
        <w:rPr>
          <w:rFonts w:ascii="Times New Roman" w:hAnsi="Times New Roman" w:cs="Times New Roman"/>
        </w:rPr>
        <w:t>Somente</w:t>
      </w:r>
      <w:r w:rsidRPr="00807D7A">
        <w:rPr>
          <w:rFonts w:ascii="Times New Roman" w:hAnsi="Times New Roman" w:cs="Times New Roman"/>
          <w:spacing w:val="-5"/>
        </w:rPr>
        <w:t xml:space="preserve"> </w:t>
      </w:r>
      <w:r w:rsidRPr="00807D7A">
        <w:rPr>
          <w:rFonts w:ascii="Times New Roman" w:hAnsi="Times New Roman" w:cs="Times New Roman"/>
        </w:rPr>
        <w:t>serão</w:t>
      </w:r>
      <w:r w:rsidRPr="00807D7A">
        <w:rPr>
          <w:rFonts w:ascii="Times New Roman" w:hAnsi="Times New Roman" w:cs="Times New Roman"/>
          <w:spacing w:val="-4"/>
        </w:rPr>
        <w:t xml:space="preserve"> </w:t>
      </w:r>
      <w:r w:rsidRPr="00807D7A">
        <w:rPr>
          <w:rFonts w:ascii="Times New Roman" w:hAnsi="Times New Roman" w:cs="Times New Roman"/>
        </w:rPr>
        <w:t>disponibilizados</w:t>
      </w:r>
      <w:r w:rsidRPr="00807D7A">
        <w:rPr>
          <w:rFonts w:ascii="Times New Roman" w:hAnsi="Times New Roman" w:cs="Times New Roman"/>
          <w:spacing w:val="-3"/>
        </w:rPr>
        <w:t xml:space="preserve"> </w:t>
      </w:r>
      <w:r w:rsidRPr="00807D7A">
        <w:rPr>
          <w:rFonts w:ascii="Times New Roman" w:hAnsi="Times New Roman" w:cs="Times New Roman"/>
        </w:rPr>
        <w:t>para</w:t>
      </w:r>
      <w:r w:rsidRPr="00807D7A">
        <w:rPr>
          <w:rFonts w:ascii="Times New Roman" w:hAnsi="Times New Roman" w:cs="Times New Roman"/>
          <w:spacing w:val="-4"/>
        </w:rPr>
        <w:t xml:space="preserve"> </w:t>
      </w:r>
      <w:r w:rsidRPr="00807D7A">
        <w:rPr>
          <w:rFonts w:ascii="Times New Roman" w:hAnsi="Times New Roman" w:cs="Times New Roman"/>
        </w:rPr>
        <w:t>acesso</w:t>
      </w:r>
      <w:r w:rsidRPr="00807D7A">
        <w:rPr>
          <w:rFonts w:ascii="Times New Roman" w:hAnsi="Times New Roman" w:cs="Times New Roman"/>
          <w:spacing w:val="-4"/>
        </w:rPr>
        <w:t xml:space="preserve"> </w:t>
      </w:r>
      <w:r w:rsidRPr="00807D7A">
        <w:rPr>
          <w:rFonts w:ascii="Times New Roman" w:hAnsi="Times New Roman" w:cs="Times New Roman"/>
        </w:rPr>
        <w:t>público</w:t>
      </w:r>
      <w:r w:rsidRPr="00807D7A">
        <w:rPr>
          <w:rFonts w:ascii="Times New Roman" w:hAnsi="Times New Roman" w:cs="Times New Roman"/>
          <w:spacing w:val="-4"/>
        </w:rPr>
        <w:t xml:space="preserve"> </w:t>
      </w:r>
      <w:r w:rsidRPr="00807D7A">
        <w:rPr>
          <w:rFonts w:ascii="Times New Roman" w:hAnsi="Times New Roman" w:cs="Times New Roman"/>
        </w:rPr>
        <w:t>os</w:t>
      </w:r>
      <w:r w:rsidRPr="00807D7A">
        <w:rPr>
          <w:rFonts w:ascii="Times New Roman" w:hAnsi="Times New Roman" w:cs="Times New Roman"/>
          <w:spacing w:val="-3"/>
        </w:rPr>
        <w:t xml:space="preserve"> </w:t>
      </w:r>
      <w:r w:rsidRPr="00807D7A">
        <w:rPr>
          <w:rFonts w:ascii="Times New Roman" w:hAnsi="Times New Roman" w:cs="Times New Roman"/>
        </w:rPr>
        <w:t>documentos</w:t>
      </w:r>
      <w:r w:rsidRPr="00807D7A">
        <w:rPr>
          <w:rFonts w:ascii="Times New Roman" w:hAnsi="Times New Roman" w:cs="Times New Roman"/>
          <w:spacing w:val="-3"/>
        </w:rPr>
        <w:t xml:space="preserve"> </w:t>
      </w:r>
      <w:r w:rsidRPr="00807D7A">
        <w:rPr>
          <w:rFonts w:ascii="Times New Roman" w:hAnsi="Times New Roman" w:cs="Times New Roman"/>
        </w:rPr>
        <w:t>de</w:t>
      </w:r>
      <w:r w:rsidRPr="00807D7A">
        <w:rPr>
          <w:rFonts w:ascii="Times New Roman" w:hAnsi="Times New Roman" w:cs="Times New Roman"/>
          <w:spacing w:val="-5"/>
        </w:rPr>
        <w:t xml:space="preserve"> </w:t>
      </w:r>
      <w:r w:rsidRPr="00807D7A">
        <w:rPr>
          <w:rFonts w:ascii="Times New Roman" w:hAnsi="Times New Roman" w:cs="Times New Roman"/>
        </w:rPr>
        <w:t>habilitação</w:t>
      </w:r>
      <w:r w:rsidRPr="00807D7A">
        <w:rPr>
          <w:rFonts w:ascii="Times New Roman" w:hAnsi="Times New Roman" w:cs="Times New Roman"/>
          <w:spacing w:val="-4"/>
        </w:rPr>
        <w:t xml:space="preserve"> </w:t>
      </w:r>
      <w:r w:rsidRPr="00807D7A">
        <w:rPr>
          <w:rFonts w:ascii="Times New Roman" w:hAnsi="Times New Roman" w:cs="Times New Roman"/>
        </w:rPr>
        <w:t>do</w:t>
      </w:r>
      <w:r w:rsidRPr="00807D7A">
        <w:rPr>
          <w:rFonts w:ascii="Times New Roman" w:hAnsi="Times New Roman" w:cs="Times New Roman"/>
          <w:spacing w:val="-4"/>
        </w:rPr>
        <w:t xml:space="preserve"> </w:t>
      </w:r>
      <w:r w:rsidRPr="00807D7A">
        <w:rPr>
          <w:rFonts w:ascii="Times New Roman" w:hAnsi="Times New Roman" w:cs="Times New Roman"/>
        </w:rPr>
        <w:t>licitante cuja</w:t>
      </w:r>
      <w:r w:rsidRPr="00807D7A">
        <w:rPr>
          <w:rFonts w:ascii="Times New Roman" w:hAnsi="Times New Roman" w:cs="Times New Roman"/>
          <w:spacing w:val="-3"/>
        </w:rPr>
        <w:t xml:space="preserve"> </w:t>
      </w:r>
      <w:r w:rsidRPr="00807D7A">
        <w:rPr>
          <w:rFonts w:ascii="Times New Roman" w:hAnsi="Times New Roman" w:cs="Times New Roman"/>
        </w:rPr>
        <w:t>proposta</w:t>
      </w:r>
      <w:r w:rsidRPr="00807D7A">
        <w:rPr>
          <w:rFonts w:ascii="Times New Roman" w:hAnsi="Times New Roman" w:cs="Times New Roman"/>
          <w:spacing w:val="-3"/>
        </w:rPr>
        <w:t xml:space="preserve"> </w:t>
      </w:r>
      <w:r w:rsidRPr="00807D7A">
        <w:rPr>
          <w:rFonts w:ascii="Times New Roman" w:hAnsi="Times New Roman" w:cs="Times New Roman"/>
        </w:rPr>
        <w:t>atenda</w:t>
      </w:r>
      <w:r w:rsidRPr="00807D7A">
        <w:rPr>
          <w:rFonts w:ascii="Times New Roman" w:hAnsi="Times New Roman" w:cs="Times New Roman"/>
          <w:spacing w:val="-2"/>
        </w:rPr>
        <w:t xml:space="preserve"> </w:t>
      </w:r>
      <w:r w:rsidRPr="00807D7A">
        <w:rPr>
          <w:rFonts w:ascii="Times New Roman" w:hAnsi="Times New Roman" w:cs="Times New Roman"/>
        </w:rPr>
        <w:t>ao</w:t>
      </w:r>
      <w:r w:rsidRPr="00807D7A">
        <w:rPr>
          <w:rFonts w:ascii="Times New Roman" w:hAnsi="Times New Roman" w:cs="Times New Roman"/>
          <w:spacing w:val="-1"/>
        </w:rPr>
        <w:t xml:space="preserve"> </w:t>
      </w:r>
      <w:r w:rsidRPr="00807D7A">
        <w:rPr>
          <w:rFonts w:ascii="Times New Roman" w:hAnsi="Times New Roman" w:cs="Times New Roman"/>
        </w:rPr>
        <w:t>Edital</w:t>
      </w:r>
      <w:r w:rsidRPr="00807D7A">
        <w:rPr>
          <w:rFonts w:ascii="Times New Roman" w:hAnsi="Times New Roman" w:cs="Times New Roman"/>
          <w:spacing w:val="-4"/>
        </w:rPr>
        <w:t xml:space="preserve"> </w:t>
      </w:r>
      <w:r w:rsidRPr="00807D7A">
        <w:rPr>
          <w:rFonts w:ascii="Times New Roman" w:hAnsi="Times New Roman" w:cs="Times New Roman"/>
        </w:rPr>
        <w:t>de</w:t>
      </w:r>
      <w:r w:rsidRPr="00807D7A">
        <w:rPr>
          <w:rFonts w:ascii="Times New Roman" w:hAnsi="Times New Roman" w:cs="Times New Roman"/>
          <w:spacing w:val="-1"/>
        </w:rPr>
        <w:t xml:space="preserve"> </w:t>
      </w:r>
      <w:r w:rsidRPr="00807D7A">
        <w:rPr>
          <w:rFonts w:ascii="Times New Roman" w:hAnsi="Times New Roman" w:cs="Times New Roman"/>
        </w:rPr>
        <w:t>licitação,</w:t>
      </w:r>
      <w:r w:rsidRPr="00807D7A">
        <w:rPr>
          <w:rFonts w:ascii="Times New Roman" w:hAnsi="Times New Roman" w:cs="Times New Roman"/>
          <w:spacing w:val="-1"/>
        </w:rPr>
        <w:t xml:space="preserve"> </w:t>
      </w:r>
      <w:r w:rsidRPr="00807D7A">
        <w:rPr>
          <w:rFonts w:ascii="Times New Roman" w:hAnsi="Times New Roman" w:cs="Times New Roman"/>
        </w:rPr>
        <w:t>após</w:t>
      </w:r>
      <w:r w:rsidRPr="00807D7A">
        <w:rPr>
          <w:rFonts w:ascii="Times New Roman" w:hAnsi="Times New Roman" w:cs="Times New Roman"/>
          <w:spacing w:val="-2"/>
        </w:rPr>
        <w:t xml:space="preserve"> </w:t>
      </w:r>
      <w:r w:rsidRPr="00807D7A">
        <w:rPr>
          <w:rFonts w:ascii="Times New Roman" w:hAnsi="Times New Roman" w:cs="Times New Roman"/>
        </w:rPr>
        <w:t>concluídos os</w:t>
      </w:r>
      <w:r w:rsidRPr="00807D7A">
        <w:rPr>
          <w:rFonts w:ascii="Times New Roman" w:hAnsi="Times New Roman" w:cs="Times New Roman"/>
          <w:spacing w:val="-2"/>
        </w:rPr>
        <w:t xml:space="preserve"> </w:t>
      </w:r>
      <w:r w:rsidRPr="00807D7A">
        <w:rPr>
          <w:rFonts w:ascii="Times New Roman" w:hAnsi="Times New Roman" w:cs="Times New Roman"/>
        </w:rPr>
        <w:t>procedimentos</w:t>
      </w:r>
      <w:r w:rsidRPr="00807D7A">
        <w:rPr>
          <w:rFonts w:ascii="Times New Roman" w:hAnsi="Times New Roman" w:cs="Times New Roman"/>
          <w:spacing w:val="-2"/>
        </w:rPr>
        <w:t xml:space="preserve"> </w:t>
      </w:r>
      <w:r w:rsidRPr="00807D7A">
        <w:rPr>
          <w:rFonts w:ascii="Times New Roman" w:hAnsi="Times New Roman" w:cs="Times New Roman"/>
        </w:rPr>
        <w:t>de</w:t>
      </w:r>
      <w:r w:rsidRPr="00807D7A">
        <w:rPr>
          <w:rFonts w:ascii="Times New Roman" w:hAnsi="Times New Roman" w:cs="Times New Roman"/>
          <w:spacing w:val="-1"/>
        </w:rPr>
        <w:t xml:space="preserve"> </w:t>
      </w:r>
      <w:r w:rsidRPr="00807D7A">
        <w:rPr>
          <w:rFonts w:ascii="Times New Roman" w:hAnsi="Times New Roman" w:cs="Times New Roman"/>
        </w:rPr>
        <w:t>que</w:t>
      </w:r>
      <w:r w:rsidRPr="00807D7A">
        <w:rPr>
          <w:rFonts w:ascii="Times New Roman" w:hAnsi="Times New Roman" w:cs="Times New Roman"/>
          <w:spacing w:val="-1"/>
        </w:rPr>
        <w:t xml:space="preserve"> </w:t>
      </w:r>
      <w:r w:rsidRPr="00807D7A">
        <w:rPr>
          <w:rFonts w:ascii="Times New Roman" w:hAnsi="Times New Roman" w:cs="Times New Roman"/>
        </w:rPr>
        <w:t>trata</w:t>
      </w:r>
      <w:r w:rsidRPr="00807D7A">
        <w:rPr>
          <w:rFonts w:ascii="Times New Roman" w:hAnsi="Times New Roman" w:cs="Times New Roman"/>
          <w:spacing w:val="-3"/>
        </w:rPr>
        <w:t xml:space="preserve"> </w:t>
      </w:r>
      <w:r w:rsidRPr="00807D7A">
        <w:rPr>
          <w:rFonts w:ascii="Times New Roman" w:hAnsi="Times New Roman" w:cs="Times New Roman"/>
        </w:rPr>
        <w:t>o</w:t>
      </w:r>
      <w:r w:rsidRPr="00807D7A">
        <w:rPr>
          <w:rFonts w:ascii="Times New Roman" w:hAnsi="Times New Roman" w:cs="Times New Roman"/>
          <w:spacing w:val="-1"/>
        </w:rPr>
        <w:t xml:space="preserve"> </w:t>
      </w:r>
      <w:r w:rsidR="0069656B" w:rsidRPr="00807D7A">
        <w:rPr>
          <w:rFonts w:ascii="Times New Roman" w:hAnsi="Times New Roman" w:cs="Times New Roman"/>
        </w:rPr>
        <w:t>subitem</w:t>
      </w:r>
      <w:r w:rsidRPr="00807D7A">
        <w:rPr>
          <w:rFonts w:ascii="Times New Roman" w:hAnsi="Times New Roman" w:cs="Times New Roman"/>
        </w:rPr>
        <w:t xml:space="preserve"> </w:t>
      </w:r>
      <w:r w:rsidRPr="00807D7A">
        <w:rPr>
          <w:rFonts w:ascii="Times New Roman" w:hAnsi="Times New Roman" w:cs="Times New Roman"/>
          <w:spacing w:val="-2"/>
        </w:rPr>
        <w:t>anterior.</w:t>
      </w:r>
    </w:p>
    <w:p w14:paraId="2147DFD5" w14:textId="77777777" w:rsidR="000D06DB" w:rsidRPr="00807D7A" w:rsidRDefault="00BA0AC3">
      <w:pPr>
        <w:pStyle w:val="Corpodetexto"/>
        <w:spacing w:before="8"/>
        <w:ind w:left="0"/>
        <w:jc w:val="left"/>
        <w:rPr>
          <w:rFonts w:ascii="Times New Roman" w:hAnsi="Times New Roman" w:cs="Times New Roman"/>
        </w:rPr>
      </w:pPr>
      <w:r w:rsidRPr="00807D7A">
        <w:rPr>
          <w:rFonts w:ascii="Times New Roman" w:hAnsi="Times New Roman" w:cs="Times New Roman"/>
          <w:noProof/>
          <w:lang w:eastAsia="pt-BR"/>
        </w:rPr>
        <mc:AlternateContent>
          <mc:Choice Requires="wps">
            <w:drawing>
              <wp:anchor distT="0" distB="0" distL="0" distR="0" simplePos="0" relativeHeight="251599360" behindDoc="1" locked="0" layoutInCell="1" allowOverlap="1" wp14:anchorId="31BADB18" wp14:editId="6873F1F8">
                <wp:simplePos x="0" y="0"/>
                <wp:positionH relativeFrom="page">
                  <wp:posOffset>1062532</wp:posOffset>
                </wp:positionH>
                <wp:positionV relativeFrom="paragraph">
                  <wp:posOffset>166928</wp:posOffset>
                </wp:positionV>
                <wp:extent cx="5798185" cy="18415"/>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794671" id="Graphic 49" o:spid="_x0000_s1026" style="position:absolute;margin-left:83.65pt;margin-top:13.15pt;width:456.55pt;height:1.45pt;z-index:-2517171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5D62C0E0" w14:textId="77777777" w:rsidR="000D06DB" w:rsidRPr="00807D7A" w:rsidRDefault="00BA0AC3" w:rsidP="000F721A">
      <w:pPr>
        <w:pStyle w:val="Ttulo2"/>
        <w:numPr>
          <w:ilvl w:val="0"/>
          <w:numId w:val="3"/>
        </w:numPr>
        <w:tabs>
          <w:tab w:val="left" w:pos="4219"/>
        </w:tabs>
        <w:spacing w:before="0"/>
        <w:ind w:left="425" w:hanging="425"/>
        <w:jc w:val="center"/>
        <w:rPr>
          <w:rFonts w:ascii="Times New Roman" w:hAnsi="Times New Roman" w:cs="Times New Roman"/>
          <w:sz w:val="24"/>
          <w:szCs w:val="24"/>
        </w:rPr>
      </w:pPr>
      <w:r w:rsidRPr="00807D7A">
        <w:rPr>
          <w:rFonts w:ascii="Times New Roman" w:hAnsi="Times New Roman" w:cs="Times New Roman"/>
          <w:sz w:val="24"/>
          <w:szCs w:val="24"/>
        </w:rPr>
        <w:t>DA</w:t>
      </w:r>
      <w:r w:rsidRPr="00807D7A">
        <w:rPr>
          <w:rFonts w:ascii="Times New Roman" w:hAnsi="Times New Roman" w:cs="Times New Roman"/>
          <w:spacing w:val="-4"/>
          <w:sz w:val="24"/>
          <w:szCs w:val="24"/>
        </w:rPr>
        <w:t xml:space="preserve"> </w:t>
      </w:r>
      <w:r w:rsidRPr="00807D7A">
        <w:rPr>
          <w:rFonts w:ascii="Times New Roman" w:hAnsi="Times New Roman" w:cs="Times New Roman"/>
          <w:spacing w:val="-2"/>
          <w:sz w:val="24"/>
          <w:szCs w:val="24"/>
        </w:rPr>
        <w:t>VISTORIA.</w:t>
      </w:r>
    </w:p>
    <w:p w14:paraId="308E2AB1" w14:textId="77777777" w:rsidR="000D06DB" w:rsidRPr="00807D7A" w:rsidRDefault="00BA0AC3">
      <w:pPr>
        <w:pStyle w:val="Corpodetexto"/>
        <w:spacing w:line="28" w:lineRule="exact"/>
        <w:ind w:left="114"/>
        <w:jc w:val="left"/>
        <w:rPr>
          <w:rFonts w:ascii="Times New Roman" w:hAnsi="Times New Roman" w:cs="Times New Roman"/>
          <w:sz w:val="2"/>
        </w:rPr>
      </w:pPr>
      <w:r w:rsidRPr="00807D7A">
        <w:rPr>
          <w:rFonts w:ascii="Times New Roman" w:hAnsi="Times New Roman" w:cs="Times New Roman"/>
          <w:noProof/>
          <w:sz w:val="2"/>
          <w:lang w:eastAsia="pt-BR"/>
        </w:rPr>
        <mc:AlternateContent>
          <mc:Choice Requires="wpg">
            <w:drawing>
              <wp:inline distT="0" distB="0" distL="0" distR="0" wp14:anchorId="4316B785" wp14:editId="598B4FE4">
                <wp:extent cx="5798185" cy="18415"/>
                <wp:effectExtent l="0" t="0" r="0" b="0"/>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1" name="Graphic 51"/>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590ADE2" id="Group 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Mte6SOlAgAAKQcAAA4AAAAAAAAAAAAAAAAALgIA&#10;AGRycy9lMm9Eb2MueG1sUEsBAi0AFAAGAAgAAAAhAObypjLbAAAAAwEAAA8AAAAAAAAAAAAAAAAA&#10;/wQAAGRycy9kb3ducmV2LnhtbFBLBQYAAAAABAAEAPMAAAAHBgAAAAA=&#10;">
                <v:shape id="Graphic 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PzY8QA&#10;AADbAAAADwAAAGRycy9kb3ducmV2LnhtbESPT4vCMBTE7wt+h/AEL6KpsitajSKK6Hry30Fvj+bZ&#10;FpuX0kTb/fabBWGPw8z8hpktGlOIF1Uut6xg0I9AECdW55wquJw3vTEI55E1FpZJwQ85WMxbHzOM&#10;ta35SK+TT0WAsItRQeZ9GUvpkowMur4tiYN3t5VBH2SVSl1hHeCmkMMoGkmDOYeFDEtaZZQ8Tk+j&#10;gB771af8Ntubnty23Z0/jK/rWqlOu1lOQXhq/H/43d5pBV8D+PsSfoC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D82P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9088F8E" w14:textId="77777777" w:rsidR="000D06DB" w:rsidRPr="00807D7A" w:rsidRDefault="00BA0AC3" w:rsidP="000F721A">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Não se exigirá que a licitante realize vistoria do local de entrega e execução do objeto licitado devido à sua característica.</w:t>
      </w:r>
    </w:p>
    <w:p w14:paraId="387830D3" w14:textId="77777777" w:rsidR="000D06DB" w:rsidRPr="00807D7A" w:rsidRDefault="00BA0AC3">
      <w:pPr>
        <w:pStyle w:val="Corpodetexto"/>
        <w:spacing w:before="12"/>
        <w:ind w:left="0"/>
        <w:jc w:val="left"/>
        <w:rPr>
          <w:rFonts w:ascii="Times New Roman" w:hAnsi="Times New Roman" w:cs="Times New Roman"/>
        </w:rPr>
      </w:pPr>
      <w:r w:rsidRPr="00807D7A">
        <w:rPr>
          <w:rFonts w:ascii="Times New Roman" w:hAnsi="Times New Roman" w:cs="Times New Roman"/>
          <w:noProof/>
          <w:lang w:eastAsia="pt-BR"/>
        </w:rPr>
        <mc:AlternateContent>
          <mc:Choice Requires="wps">
            <w:drawing>
              <wp:anchor distT="0" distB="0" distL="0" distR="0" simplePos="0" relativeHeight="251601408" behindDoc="1" locked="0" layoutInCell="1" allowOverlap="1" wp14:anchorId="5084D138" wp14:editId="125B20B2">
                <wp:simplePos x="0" y="0"/>
                <wp:positionH relativeFrom="page">
                  <wp:posOffset>1062532</wp:posOffset>
                </wp:positionH>
                <wp:positionV relativeFrom="paragraph">
                  <wp:posOffset>169077</wp:posOffset>
                </wp:positionV>
                <wp:extent cx="5798185" cy="18415"/>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3B1A6F" id="Graphic 52" o:spid="_x0000_s1026" style="position:absolute;margin-left:83.65pt;margin-top:13.3pt;width:456.55pt;height:1.45pt;z-index:-2517150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9GR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0qfRk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5F5DA41" w14:textId="77777777" w:rsidR="000D06DB" w:rsidRPr="00807D7A" w:rsidRDefault="00BA0AC3" w:rsidP="000F721A">
      <w:pPr>
        <w:pStyle w:val="Ttulo2"/>
        <w:numPr>
          <w:ilvl w:val="0"/>
          <w:numId w:val="3"/>
        </w:numPr>
        <w:tabs>
          <w:tab w:val="left" w:pos="3935"/>
        </w:tabs>
        <w:spacing w:before="0"/>
        <w:ind w:left="567" w:hanging="425"/>
        <w:jc w:val="center"/>
        <w:rPr>
          <w:rFonts w:ascii="Times New Roman" w:hAnsi="Times New Roman" w:cs="Times New Roman"/>
          <w:sz w:val="24"/>
          <w:szCs w:val="24"/>
        </w:rPr>
      </w:pPr>
      <w:r w:rsidRPr="00807D7A">
        <w:rPr>
          <w:rFonts w:ascii="Times New Roman" w:hAnsi="Times New Roman" w:cs="Times New Roman"/>
          <w:sz w:val="24"/>
          <w:szCs w:val="24"/>
        </w:rPr>
        <w:t>DAS</w:t>
      </w:r>
      <w:r w:rsidRPr="00807D7A">
        <w:rPr>
          <w:rFonts w:ascii="Times New Roman" w:hAnsi="Times New Roman" w:cs="Times New Roman"/>
          <w:spacing w:val="-5"/>
          <w:sz w:val="24"/>
          <w:szCs w:val="24"/>
        </w:rPr>
        <w:t xml:space="preserve"> </w:t>
      </w:r>
      <w:r w:rsidRPr="00807D7A">
        <w:rPr>
          <w:rFonts w:ascii="Times New Roman" w:hAnsi="Times New Roman" w:cs="Times New Roman"/>
          <w:spacing w:val="-2"/>
          <w:sz w:val="24"/>
          <w:szCs w:val="24"/>
        </w:rPr>
        <w:t>PENALIDADES</w:t>
      </w:r>
    </w:p>
    <w:p w14:paraId="73C2D404" w14:textId="77777777" w:rsidR="000D06DB" w:rsidRPr="00807D7A" w:rsidRDefault="00BA0AC3">
      <w:pPr>
        <w:pStyle w:val="Corpodetexto"/>
        <w:spacing w:line="28" w:lineRule="exact"/>
        <w:ind w:left="114"/>
        <w:jc w:val="left"/>
        <w:rPr>
          <w:rFonts w:ascii="Times New Roman" w:hAnsi="Times New Roman" w:cs="Times New Roman"/>
          <w:sz w:val="2"/>
        </w:rPr>
      </w:pPr>
      <w:r w:rsidRPr="00807D7A">
        <w:rPr>
          <w:rFonts w:ascii="Times New Roman" w:hAnsi="Times New Roman" w:cs="Times New Roman"/>
          <w:noProof/>
          <w:sz w:val="2"/>
          <w:lang w:eastAsia="pt-BR"/>
        </w:rPr>
        <mc:AlternateContent>
          <mc:Choice Requires="wpg">
            <w:drawing>
              <wp:inline distT="0" distB="0" distL="0" distR="0" wp14:anchorId="4D020DDA" wp14:editId="62DA3F15">
                <wp:extent cx="5798185" cy="18415"/>
                <wp:effectExtent l="0" t="0" r="0" b="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4" name="Graphic 5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D9C1885" id="Group 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xiAq+KcCAAApBwAADgAAAAAAAAAAAAAAAAAu&#10;AgAAZHJzL2Uyb0RvYy54bWxQSwECLQAUAAYACAAAACEA5vKmMtsAAAADAQAADwAAAAAAAAAAAAAA&#10;AAABBQAAZHJzL2Rvd25yZXYueG1sUEsFBgAAAAAEAAQA8wAAAAkGAAAAAA==&#10;">
                <v:shape id="Graphic 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RQ+8YA&#10;AADbAAAADwAAAGRycy9kb3ducmV2LnhtbESPT2vCQBTE70K/w/IKvRSzsUSxqatIStF68t+huT2y&#10;r0kw+zZktyb99l2h4HGYmd8wi9VgGnGlztWWFUyiGARxYXXNpYLz6WM8B+E8ssbGMin4JQer5cNo&#10;gam2PR/oevSlCBB2KSqovG9TKV1RkUEX2ZY4eN+2M+iD7EqpO+wD3DTyJY5n0mDNYaHClrKKisvx&#10;xyigyy5L5KfZ5Po13zxv/X7+9d4r9fQ4rN9AeBr8Pfzf3moF0w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rRQ+8YAAADb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144C8695"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Comete</w:t>
      </w:r>
      <w:r w:rsidRPr="00807D7A">
        <w:rPr>
          <w:rFonts w:ascii="Times New Roman" w:hAnsi="Times New Roman" w:cs="Times New Roman"/>
          <w:spacing w:val="-8"/>
          <w:szCs w:val="24"/>
        </w:rPr>
        <w:t xml:space="preserve"> </w:t>
      </w:r>
      <w:r w:rsidRPr="00807D7A">
        <w:rPr>
          <w:rFonts w:ascii="Times New Roman" w:hAnsi="Times New Roman" w:cs="Times New Roman"/>
          <w:szCs w:val="24"/>
        </w:rPr>
        <w:t>infração</w:t>
      </w:r>
      <w:r w:rsidRPr="00807D7A">
        <w:rPr>
          <w:rFonts w:ascii="Times New Roman" w:hAnsi="Times New Roman" w:cs="Times New Roman"/>
          <w:spacing w:val="-8"/>
          <w:szCs w:val="24"/>
        </w:rPr>
        <w:t xml:space="preserve"> </w:t>
      </w:r>
      <w:r w:rsidRPr="00807D7A">
        <w:rPr>
          <w:rFonts w:ascii="Times New Roman" w:hAnsi="Times New Roman" w:cs="Times New Roman"/>
          <w:szCs w:val="24"/>
        </w:rPr>
        <w:t>administrativa,</w:t>
      </w:r>
      <w:r w:rsidRPr="00807D7A">
        <w:rPr>
          <w:rFonts w:ascii="Times New Roman" w:hAnsi="Times New Roman" w:cs="Times New Roman"/>
          <w:spacing w:val="-6"/>
          <w:szCs w:val="24"/>
        </w:rPr>
        <w:t xml:space="preserve"> </w:t>
      </w:r>
      <w:r w:rsidRPr="00807D7A">
        <w:rPr>
          <w:rFonts w:ascii="Times New Roman" w:hAnsi="Times New Roman" w:cs="Times New Roman"/>
          <w:szCs w:val="24"/>
        </w:rPr>
        <w:t>nos</w:t>
      </w:r>
      <w:r w:rsidRPr="00807D7A">
        <w:rPr>
          <w:rFonts w:ascii="Times New Roman" w:hAnsi="Times New Roman" w:cs="Times New Roman"/>
          <w:spacing w:val="-6"/>
          <w:szCs w:val="24"/>
        </w:rPr>
        <w:t xml:space="preserve"> </w:t>
      </w:r>
      <w:r w:rsidRPr="00807D7A">
        <w:rPr>
          <w:rFonts w:ascii="Times New Roman" w:hAnsi="Times New Roman" w:cs="Times New Roman"/>
          <w:szCs w:val="24"/>
        </w:rPr>
        <w:t>termos</w:t>
      </w:r>
      <w:r w:rsidRPr="00807D7A">
        <w:rPr>
          <w:rFonts w:ascii="Times New Roman" w:hAnsi="Times New Roman" w:cs="Times New Roman"/>
          <w:spacing w:val="-6"/>
          <w:szCs w:val="24"/>
        </w:rPr>
        <w:t xml:space="preserve"> </w:t>
      </w:r>
      <w:r w:rsidRPr="00807D7A">
        <w:rPr>
          <w:rFonts w:ascii="Times New Roman" w:hAnsi="Times New Roman" w:cs="Times New Roman"/>
          <w:szCs w:val="24"/>
        </w:rPr>
        <w:t>da</w:t>
      </w:r>
      <w:r w:rsidRPr="00807D7A">
        <w:rPr>
          <w:rFonts w:ascii="Times New Roman" w:hAnsi="Times New Roman" w:cs="Times New Roman"/>
          <w:spacing w:val="-8"/>
          <w:szCs w:val="24"/>
        </w:rPr>
        <w:t xml:space="preserve"> </w:t>
      </w:r>
      <w:r w:rsidRPr="00807D7A">
        <w:rPr>
          <w:rFonts w:ascii="Times New Roman" w:hAnsi="Times New Roman" w:cs="Times New Roman"/>
          <w:szCs w:val="24"/>
        </w:rPr>
        <w:t>lei,</w:t>
      </w:r>
      <w:r w:rsidRPr="00807D7A">
        <w:rPr>
          <w:rFonts w:ascii="Times New Roman" w:hAnsi="Times New Roman" w:cs="Times New Roman"/>
          <w:spacing w:val="-6"/>
          <w:szCs w:val="24"/>
        </w:rPr>
        <w:t xml:space="preserve"> </w:t>
      </w:r>
      <w:r w:rsidRPr="00807D7A">
        <w:rPr>
          <w:rFonts w:ascii="Times New Roman" w:hAnsi="Times New Roman" w:cs="Times New Roman"/>
          <w:szCs w:val="24"/>
        </w:rPr>
        <w:t>o</w:t>
      </w:r>
      <w:r w:rsidRPr="00807D7A">
        <w:rPr>
          <w:rFonts w:ascii="Times New Roman" w:hAnsi="Times New Roman" w:cs="Times New Roman"/>
          <w:spacing w:val="-6"/>
          <w:szCs w:val="24"/>
        </w:rPr>
        <w:t xml:space="preserve"> </w:t>
      </w:r>
      <w:r w:rsidRPr="00807D7A">
        <w:rPr>
          <w:rFonts w:ascii="Times New Roman" w:hAnsi="Times New Roman" w:cs="Times New Roman"/>
          <w:szCs w:val="24"/>
        </w:rPr>
        <w:t>licitante</w:t>
      </w:r>
      <w:r w:rsidRPr="00807D7A">
        <w:rPr>
          <w:rFonts w:ascii="Times New Roman" w:hAnsi="Times New Roman" w:cs="Times New Roman"/>
          <w:spacing w:val="-8"/>
          <w:szCs w:val="24"/>
        </w:rPr>
        <w:t xml:space="preserve"> </w:t>
      </w:r>
      <w:r w:rsidRPr="00807D7A">
        <w:rPr>
          <w:rFonts w:ascii="Times New Roman" w:hAnsi="Times New Roman" w:cs="Times New Roman"/>
          <w:szCs w:val="24"/>
        </w:rPr>
        <w:t>que,</w:t>
      </w:r>
      <w:r w:rsidRPr="00807D7A">
        <w:rPr>
          <w:rFonts w:ascii="Times New Roman" w:hAnsi="Times New Roman" w:cs="Times New Roman"/>
          <w:spacing w:val="-6"/>
          <w:szCs w:val="24"/>
        </w:rPr>
        <w:t xml:space="preserve"> </w:t>
      </w:r>
      <w:r w:rsidRPr="00807D7A">
        <w:rPr>
          <w:rFonts w:ascii="Times New Roman" w:hAnsi="Times New Roman" w:cs="Times New Roman"/>
          <w:szCs w:val="24"/>
        </w:rPr>
        <w:t>com</w:t>
      </w:r>
      <w:r w:rsidRPr="00807D7A">
        <w:rPr>
          <w:rFonts w:ascii="Times New Roman" w:hAnsi="Times New Roman" w:cs="Times New Roman"/>
          <w:spacing w:val="-4"/>
          <w:szCs w:val="24"/>
        </w:rPr>
        <w:t xml:space="preserve"> </w:t>
      </w:r>
      <w:r w:rsidRPr="00807D7A">
        <w:rPr>
          <w:rFonts w:ascii="Times New Roman" w:hAnsi="Times New Roman" w:cs="Times New Roman"/>
          <w:szCs w:val="24"/>
        </w:rPr>
        <w:t>dolo</w:t>
      </w:r>
      <w:r w:rsidRPr="00807D7A">
        <w:rPr>
          <w:rFonts w:ascii="Times New Roman" w:hAnsi="Times New Roman" w:cs="Times New Roman"/>
          <w:spacing w:val="-6"/>
          <w:szCs w:val="24"/>
        </w:rPr>
        <w:t xml:space="preserve"> </w:t>
      </w:r>
      <w:r w:rsidRPr="00807D7A">
        <w:rPr>
          <w:rFonts w:ascii="Times New Roman" w:hAnsi="Times New Roman" w:cs="Times New Roman"/>
          <w:szCs w:val="24"/>
        </w:rPr>
        <w:t>ou</w:t>
      </w:r>
      <w:r w:rsidRPr="00807D7A">
        <w:rPr>
          <w:rFonts w:ascii="Times New Roman" w:hAnsi="Times New Roman" w:cs="Times New Roman"/>
          <w:spacing w:val="-5"/>
          <w:szCs w:val="24"/>
        </w:rPr>
        <w:t xml:space="preserve"> </w:t>
      </w:r>
      <w:r w:rsidRPr="00807D7A">
        <w:rPr>
          <w:rFonts w:ascii="Times New Roman" w:hAnsi="Times New Roman" w:cs="Times New Roman"/>
          <w:spacing w:val="-2"/>
          <w:szCs w:val="24"/>
        </w:rPr>
        <w:t>culpa:</w:t>
      </w:r>
    </w:p>
    <w:p w14:paraId="56D3AF9C"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Não</w:t>
      </w:r>
      <w:r w:rsidRPr="00807D7A">
        <w:rPr>
          <w:rFonts w:ascii="Times New Roman" w:hAnsi="Times New Roman" w:cs="Times New Roman"/>
          <w:spacing w:val="-9"/>
          <w:szCs w:val="24"/>
        </w:rPr>
        <w:t xml:space="preserve"> </w:t>
      </w:r>
      <w:r w:rsidRPr="00807D7A">
        <w:rPr>
          <w:rFonts w:ascii="Times New Roman" w:hAnsi="Times New Roman" w:cs="Times New Roman"/>
          <w:szCs w:val="24"/>
        </w:rPr>
        <w:t>assinar</w:t>
      </w:r>
      <w:r w:rsidRPr="00807D7A">
        <w:rPr>
          <w:rFonts w:ascii="Times New Roman" w:hAnsi="Times New Roman" w:cs="Times New Roman"/>
          <w:spacing w:val="-9"/>
          <w:szCs w:val="24"/>
        </w:rPr>
        <w:t xml:space="preserve"> </w:t>
      </w:r>
      <w:r w:rsidRPr="00807D7A">
        <w:rPr>
          <w:rFonts w:ascii="Times New Roman" w:hAnsi="Times New Roman" w:cs="Times New Roman"/>
          <w:szCs w:val="24"/>
        </w:rPr>
        <w:t>o</w:t>
      </w:r>
      <w:r w:rsidRPr="00807D7A">
        <w:rPr>
          <w:rFonts w:ascii="Times New Roman" w:hAnsi="Times New Roman" w:cs="Times New Roman"/>
          <w:spacing w:val="-11"/>
          <w:szCs w:val="24"/>
        </w:rPr>
        <w:t xml:space="preserve"> </w:t>
      </w:r>
      <w:r w:rsidRPr="00807D7A">
        <w:rPr>
          <w:rFonts w:ascii="Times New Roman" w:hAnsi="Times New Roman" w:cs="Times New Roman"/>
          <w:szCs w:val="24"/>
        </w:rPr>
        <w:t>Contrato,</w:t>
      </w:r>
      <w:r w:rsidRPr="00807D7A">
        <w:rPr>
          <w:rFonts w:ascii="Times New Roman" w:hAnsi="Times New Roman" w:cs="Times New Roman"/>
          <w:spacing w:val="-9"/>
          <w:szCs w:val="24"/>
        </w:rPr>
        <w:t xml:space="preserve"> </w:t>
      </w:r>
      <w:r w:rsidRPr="00807D7A">
        <w:rPr>
          <w:rFonts w:ascii="Times New Roman" w:hAnsi="Times New Roman" w:cs="Times New Roman"/>
          <w:szCs w:val="24"/>
        </w:rPr>
        <w:t>Ata</w:t>
      </w:r>
      <w:r w:rsidRPr="00807D7A">
        <w:rPr>
          <w:rFonts w:ascii="Times New Roman" w:hAnsi="Times New Roman" w:cs="Times New Roman"/>
          <w:spacing w:val="-9"/>
          <w:szCs w:val="24"/>
        </w:rPr>
        <w:t xml:space="preserve"> </w:t>
      </w:r>
      <w:r w:rsidRPr="00807D7A">
        <w:rPr>
          <w:rFonts w:ascii="Times New Roman" w:hAnsi="Times New Roman" w:cs="Times New Roman"/>
          <w:szCs w:val="24"/>
        </w:rPr>
        <w:t>de</w:t>
      </w:r>
      <w:r w:rsidRPr="00807D7A">
        <w:rPr>
          <w:rFonts w:ascii="Times New Roman" w:hAnsi="Times New Roman" w:cs="Times New Roman"/>
          <w:spacing w:val="-10"/>
          <w:szCs w:val="24"/>
        </w:rPr>
        <w:t xml:space="preserve"> </w:t>
      </w:r>
      <w:r w:rsidRPr="00807D7A">
        <w:rPr>
          <w:rFonts w:ascii="Times New Roman" w:hAnsi="Times New Roman" w:cs="Times New Roman"/>
          <w:szCs w:val="24"/>
        </w:rPr>
        <w:t>Registro</w:t>
      </w:r>
      <w:r w:rsidRPr="00807D7A">
        <w:rPr>
          <w:rFonts w:ascii="Times New Roman" w:hAnsi="Times New Roman" w:cs="Times New Roman"/>
          <w:spacing w:val="-9"/>
          <w:szCs w:val="24"/>
        </w:rPr>
        <w:t xml:space="preserve"> </w:t>
      </w:r>
      <w:r w:rsidRPr="00807D7A">
        <w:rPr>
          <w:rFonts w:ascii="Times New Roman" w:hAnsi="Times New Roman" w:cs="Times New Roman"/>
          <w:szCs w:val="24"/>
        </w:rPr>
        <w:t>de</w:t>
      </w:r>
      <w:r w:rsidRPr="00807D7A">
        <w:rPr>
          <w:rFonts w:ascii="Times New Roman" w:hAnsi="Times New Roman" w:cs="Times New Roman"/>
          <w:spacing w:val="-9"/>
          <w:szCs w:val="24"/>
        </w:rPr>
        <w:t xml:space="preserve"> </w:t>
      </w:r>
      <w:r w:rsidRPr="00807D7A">
        <w:rPr>
          <w:rFonts w:ascii="Times New Roman" w:hAnsi="Times New Roman" w:cs="Times New Roman"/>
          <w:szCs w:val="24"/>
        </w:rPr>
        <w:t>Preços</w:t>
      </w:r>
      <w:r w:rsidRPr="00807D7A">
        <w:rPr>
          <w:rFonts w:ascii="Times New Roman" w:hAnsi="Times New Roman" w:cs="Times New Roman"/>
          <w:spacing w:val="-9"/>
          <w:szCs w:val="24"/>
        </w:rPr>
        <w:t xml:space="preserve"> </w:t>
      </w:r>
      <w:r w:rsidRPr="00807D7A">
        <w:rPr>
          <w:rFonts w:ascii="Times New Roman" w:hAnsi="Times New Roman" w:cs="Times New Roman"/>
          <w:szCs w:val="24"/>
        </w:rPr>
        <w:t>e/ou</w:t>
      </w:r>
      <w:r w:rsidRPr="00807D7A">
        <w:rPr>
          <w:rFonts w:ascii="Times New Roman" w:hAnsi="Times New Roman" w:cs="Times New Roman"/>
          <w:spacing w:val="-9"/>
          <w:szCs w:val="24"/>
        </w:rPr>
        <w:t xml:space="preserve"> </w:t>
      </w:r>
      <w:r w:rsidRPr="00807D7A">
        <w:rPr>
          <w:rFonts w:ascii="Times New Roman" w:hAnsi="Times New Roman" w:cs="Times New Roman"/>
          <w:szCs w:val="24"/>
        </w:rPr>
        <w:t>não</w:t>
      </w:r>
      <w:r w:rsidRPr="00807D7A">
        <w:rPr>
          <w:rFonts w:ascii="Times New Roman" w:hAnsi="Times New Roman" w:cs="Times New Roman"/>
          <w:spacing w:val="-9"/>
          <w:szCs w:val="24"/>
        </w:rPr>
        <w:t xml:space="preserve"> </w:t>
      </w:r>
      <w:r w:rsidRPr="00807D7A">
        <w:rPr>
          <w:rFonts w:ascii="Times New Roman" w:hAnsi="Times New Roman" w:cs="Times New Roman"/>
          <w:szCs w:val="24"/>
        </w:rPr>
        <w:t>receber</w:t>
      </w:r>
      <w:r w:rsidRPr="00807D7A">
        <w:rPr>
          <w:rFonts w:ascii="Times New Roman" w:hAnsi="Times New Roman" w:cs="Times New Roman"/>
          <w:spacing w:val="-10"/>
          <w:szCs w:val="24"/>
        </w:rPr>
        <w:t xml:space="preserve"> </w:t>
      </w:r>
      <w:r w:rsidRPr="00807D7A">
        <w:rPr>
          <w:rFonts w:ascii="Times New Roman" w:hAnsi="Times New Roman" w:cs="Times New Roman"/>
          <w:szCs w:val="24"/>
        </w:rPr>
        <w:t>a</w:t>
      </w:r>
      <w:r w:rsidRPr="00807D7A">
        <w:rPr>
          <w:rFonts w:ascii="Times New Roman" w:hAnsi="Times New Roman" w:cs="Times New Roman"/>
          <w:spacing w:val="-9"/>
          <w:szCs w:val="24"/>
        </w:rPr>
        <w:t xml:space="preserve"> </w:t>
      </w:r>
      <w:r w:rsidRPr="00807D7A">
        <w:rPr>
          <w:rFonts w:ascii="Times New Roman" w:hAnsi="Times New Roman" w:cs="Times New Roman"/>
          <w:szCs w:val="24"/>
        </w:rPr>
        <w:t>Ordem</w:t>
      </w:r>
      <w:r w:rsidRPr="00807D7A">
        <w:rPr>
          <w:rFonts w:ascii="Times New Roman" w:hAnsi="Times New Roman" w:cs="Times New Roman"/>
          <w:spacing w:val="-8"/>
          <w:szCs w:val="24"/>
        </w:rPr>
        <w:t xml:space="preserve"> </w:t>
      </w:r>
      <w:r w:rsidRPr="00807D7A">
        <w:rPr>
          <w:rFonts w:ascii="Times New Roman" w:hAnsi="Times New Roman" w:cs="Times New Roman"/>
          <w:szCs w:val="24"/>
        </w:rPr>
        <w:t>de</w:t>
      </w:r>
      <w:r w:rsidRPr="00807D7A">
        <w:rPr>
          <w:rFonts w:ascii="Times New Roman" w:hAnsi="Times New Roman" w:cs="Times New Roman"/>
          <w:spacing w:val="-12"/>
          <w:szCs w:val="24"/>
        </w:rPr>
        <w:t xml:space="preserve"> </w:t>
      </w:r>
      <w:r w:rsidRPr="00807D7A">
        <w:rPr>
          <w:rFonts w:ascii="Times New Roman" w:hAnsi="Times New Roman" w:cs="Times New Roman"/>
          <w:szCs w:val="24"/>
        </w:rPr>
        <w:t>Fornecimento dentro de até 10 (dez) dias a contar da intimação do ato;</w:t>
      </w:r>
    </w:p>
    <w:p w14:paraId="1204D754" w14:textId="7EB721D5" w:rsidR="000D06DB" w:rsidRPr="00807D7A"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807D7A">
        <w:rPr>
          <w:rFonts w:ascii="Times New Roman" w:hAnsi="Times New Roman" w:cs="Times New Roman"/>
          <w:szCs w:val="24"/>
        </w:rPr>
        <w:t>Decairá</w:t>
      </w:r>
      <w:r w:rsidRPr="00807D7A">
        <w:rPr>
          <w:rFonts w:ascii="Times New Roman" w:hAnsi="Times New Roman" w:cs="Times New Roman"/>
          <w:spacing w:val="-12"/>
          <w:szCs w:val="24"/>
        </w:rPr>
        <w:t xml:space="preserve"> </w:t>
      </w:r>
      <w:r w:rsidRPr="00807D7A">
        <w:rPr>
          <w:rFonts w:ascii="Times New Roman" w:hAnsi="Times New Roman" w:cs="Times New Roman"/>
          <w:szCs w:val="24"/>
        </w:rPr>
        <w:t>ao</w:t>
      </w:r>
      <w:r w:rsidRPr="00807D7A">
        <w:rPr>
          <w:rFonts w:ascii="Times New Roman" w:hAnsi="Times New Roman" w:cs="Times New Roman"/>
          <w:spacing w:val="-12"/>
          <w:szCs w:val="24"/>
        </w:rPr>
        <w:t xml:space="preserve"> </w:t>
      </w:r>
      <w:r w:rsidRPr="00807D7A">
        <w:rPr>
          <w:rFonts w:ascii="Times New Roman" w:hAnsi="Times New Roman" w:cs="Times New Roman"/>
          <w:szCs w:val="24"/>
        </w:rPr>
        <w:t>direito</w:t>
      </w:r>
      <w:r w:rsidRPr="00807D7A">
        <w:rPr>
          <w:rFonts w:ascii="Times New Roman" w:hAnsi="Times New Roman" w:cs="Times New Roman"/>
          <w:spacing w:val="-12"/>
          <w:szCs w:val="24"/>
        </w:rPr>
        <w:t xml:space="preserve"> </w:t>
      </w:r>
      <w:r w:rsidRPr="00807D7A">
        <w:rPr>
          <w:rFonts w:ascii="Times New Roman" w:hAnsi="Times New Roman" w:cs="Times New Roman"/>
          <w:szCs w:val="24"/>
        </w:rPr>
        <w:t>de</w:t>
      </w:r>
      <w:r w:rsidRPr="00807D7A">
        <w:rPr>
          <w:rFonts w:ascii="Times New Roman" w:hAnsi="Times New Roman" w:cs="Times New Roman"/>
          <w:spacing w:val="-12"/>
          <w:szCs w:val="24"/>
        </w:rPr>
        <w:t xml:space="preserve"> </w:t>
      </w:r>
      <w:r w:rsidRPr="00807D7A">
        <w:rPr>
          <w:rFonts w:ascii="Times New Roman" w:hAnsi="Times New Roman" w:cs="Times New Roman"/>
          <w:szCs w:val="24"/>
        </w:rPr>
        <w:t>gozo</w:t>
      </w:r>
      <w:r w:rsidRPr="00807D7A">
        <w:rPr>
          <w:rFonts w:ascii="Times New Roman" w:hAnsi="Times New Roman" w:cs="Times New Roman"/>
          <w:spacing w:val="-10"/>
          <w:szCs w:val="24"/>
        </w:rPr>
        <w:t xml:space="preserve"> </w:t>
      </w:r>
      <w:r w:rsidRPr="00807D7A">
        <w:rPr>
          <w:rFonts w:ascii="Times New Roman" w:hAnsi="Times New Roman" w:cs="Times New Roman"/>
          <w:szCs w:val="24"/>
        </w:rPr>
        <w:t>ao</w:t>
      </w:r>
      <w:r w:rsidRPr="00807D7A">
        <w:rPr>
          <w:rFonts w:ascii="Times New Roman" w:hAnsi="Times New Roman" w:cs="Times New Roman"/>
          <w:spacing w:val="-12"/>
          <w:szCs w:val="24"/>
        </w:rPr>
        <w:t xml:space="preserve"> </w:t>
      </w:r>
      <w:r w:rsidRPr="00807D7A">
        <w:rPr>
          <w:rFonts w:ascii="Times New Roman" w:hAnsi="Times New Roman" w:cs="Times New Roman"/>
          <w:szCs w:val="24"/>
        </w:rPr>
        <w:t>resultado</w:t>
      </w:r>
      <w:r w:rsidRPr="00807D7A">
        <w:rPr>
          <w:rFonts w:ascii="Times New Roman" w:hAnsi="Times New Roman" w:cs="Times New Roman"/>
          <w:spacing w:val="-10"/>
          <w:szCs w:val="24"/>
        </w:rPr>
        <w:t xml:space="preserve"> </w:t>
      </w:r>
      <w:r w:rsidRPr="00807D7A">
        <w:rPr>
          <w:rFonts w:ascii="Times New Roman" w:hAnsi="Times New Roman" w:cs="Times New Roman"/>
          <w:szCs w:val="24"/>
        </w:rPr>
        <w:t>da</w:t>
      </w:r>
      <w:r w:rsidRPr="00807D7A">
        <w:rPr>
          <w:rFonts w:ascii="Times New Roman" w:hAnsi="Times New Roman" w:cs="Times New Roman"/>
          <w:spacing w:val="-12"/>
          <w:szCs w:val="24"/>
        </w:rPr>
        <w:t xml:space="preserve"> </w:t>
      </w:r>
      <w:r w:rsidRPr="00807D7A">
        <w:rPr>
          <w:rFonts w:ascii="Times New Roman" w:hAnsi="Times New Roman" w:cs="Times New Roman"/>
          <w:szCs w:val="24"/>
        </w:rPr>
        <w:t>licitação</w:t>
      </w:r>
      <w:r w:rsidRPr="00807D7A">
        <w:rPr>
          <w:rFonts w:ascii="Times New Roman" w:hAnsi="Times New Roman" w:cs="Times New Roman"/>
          <w:spacing w:val="-12"/>
          <w:szCs w:val="24"/>
        </w:rPr>
        <w:t xml:space="preserve"> </w:t>
      </w:r>
      <w:r w:rsidRPr="00807D7A">
        <w:rPr>
          <w:rFonts w:ascii="Times New Roman" w:hAnsi="Times New Roman" w:cs="Times New Roman"/>
          <w:szCs w:val="24"/>
        </w:rPr>
        <w:t>o</w:t>
      </w:r>
      <w:r w:rsidRPr="00807D7A">
        <w:rPr>
          <w:rFonts w:ascii="Times New Roman" w:hAnsi="Times New Roman" w:cs="Times New Roman"/>
          <w:spacing w:val="-12"/>
          <w:szCs w:val="24"/>
        </w:rPr>
        <w:t xml:space="preserve"> </w:t>
      </w:r>
      <w:r w:rsidRPr="00807D7A">
        <w:rPr>
          <w:rFonts w:ascii="Times New Roman" w:hAnsi="Times New Roman" w:cs="Times New Roman"/>
          <w:szCs w:val="24"/>
        </w:rPr>
        <w:t>licitante</w:t>
      </w:r>
      <w:r w:rsidRPr="00807D7A">
        <w:rPr>
          <w:rFonts w:ascii="Times New Roman" w:hAnsi="Times New Roman" w:cs="Times New Roman"/>
          <w:spacing w:val="-12"/>
          <w:szCs w:val="24"/>
        </w:rPr>
        <w:t xml:space="preserve"> </w:t>
      </w:r>
      <w:r w:rsidRPr="00807D7A">
        <w:rPr>
          <w:rFonts w:ascii="Times New Roman" w:hAnsi="Times New Roman" w:cs="Times New Roman"/>
          <w:szCs w:val="24"/>
        </w:rPr>
        <w:t>que</w:t>
      </w:r>
      <w:r w:rsidRPr="00807D7A">
        <w:rPr>
          <w:rFonts w:ascii="Times New Roman" w:hAnsi="Times New Roman" w:cs="Times New Roman"/>
          <w:spacing w:val="-10"/>
          <w:szCs w:val="24"/>
        </w:rPr>
        <w:t xml:space="preserve"> </w:t>
      </w:r>
      <w:r w:rsidRPr="00807D7A">
        <w:rPr>
          <w:rFonts w:ascii="Times New Roman" w:hAnsi="Times New Roman" w:cs="Times New Roman"/>
          <w:szCs w:val="24"/>
        </w:rPr>
        <w:t>não</w:t>
      </w:r>
      <w:r w:rsidRPr="00807D7A">
        <w:rPr>
          <w:rFonts w:ascii="Times New Roman" w:hAnsi="Times New Roman" w:cs="Times New Roman"/>
          <w:spacing w:val="-10"/>
          <w:szCs w:val="24"/>
        </w:rPr>
        <w:t xml:space="preserve"> </w:t>
      </w:r>
      <w:r w:rsidRPr="00807D7A">
        <w:rPr>
          <w:rFonts w:ascii="Times New Roman" w:hAnsi="Times New Roman" w:cs="Times New Roman"/>
          <w:szCs w:val="24"/>
        </w:rPr>
        <w:t>proceder</w:t>
      </w:r>
      <w:r w:rsidRPr="00807D7A">
        <w:rPr>
          <w:rFonts w:ascii="Times New Roman" w:hAnsi="Times New Roman" w:cs="Times New Roman"/>
          <w:spacing w:val="-11"/>
          <w:szCs w:val="24"/>
        </w:rPr>
        <w:t xml:space="preserve"> </w:t>
      </w:r>
      <w:r w:rsidRPr="00807D7A">
        <w:rPr>
          <w:rFonts w:ascii="Times New Roman" w:hAnsi="Times New Roman" w:cs="Times New Roman"/>
          <w:szCs w:val="24"/>
        </w:rPr>
        <w:t>as</w:t>
      </w:r>
      <w:r w:rsidRPr="00807D7A">
        <w:rPr>
          <w:rFonts w:ascii="Times New Roman" w:hAnsi="Times New Roman" w:cs="Times New Roman"/>
          <w:spacing w:val="-9"/>
          <w:szCs w:val="24"/>
        </w:rPr>
        <w:t xml:space="preserve"> </w:t>
      </w:r>
      <w:r w:rsidRPr="00807D7A">
        <w:rPr>
          <w:rFonts w:ascii="Times New Roman" w:hAnsi="Times New Roman" w:cs="Times New Roman"/>
          <w:szCs w:val="24"/>
        </w:rPr>
        <w:t xml:space="preserve">exigências contidas no item </w:t>
      </w:r>
      <w:r w:rsidR="003D5919" w:rsidRPr="00807D7A">
        <w:rPr>
          <w:rFonts w:ascii="Times New Roman" w:hAnsi="Times New Roman" w:cs="Times New Roman"/>
          <w:szCs w:val="24"/>
        </w:rPr>
        <w:t>13</w:t>
      </w:r>
      <w:r w:rsidRPr="00807D7A">
        <w:rPr>
          <w:rFonts w:ascii="Times New Roman" w:hAnsi="Times New Roman" w:cs="Times New Roman"/>
          <w:szCs w:val="24"/>
        </w:rPr>
        <w:t xml:space="preserve">.1.1, sem prejuízo </w:t>
      </w:r>
      <w:proofErr w:type="gramStart"/>
      <w:r w:rsidRPr="00807D7A">
        <w:rPr>
          <w:rFonts w:ascii="Times New Roman" w:hAnsi="Times New Roman" w:cs="Times New Roman"/>
          <w:szCs w:val="24"/>
        </w:rPr>
        <w:t>das sansões previstas</w:t>
      </w:r>
      <w:proofErr w:type="gramEnd"/>
      <w:r w:rsidRPr="00807D7A">
        <w:rPr>
          <w:rFonts w:ascii="Times New Roman" w:hAnsi="Times New Roman" w:cs="Times New Roman"/>
          <w:szCs w:val="24"/>
        </w:rPr>
        <w:t xml:space="preserve"> neste Edital e em lei.</w:t>
      </w:r>
    </w:p>
    <w:p w14:paraId="5EC57B52" w14:textId="6D5975D9" w:rsidR="000D06DB" w:rsidRPr="00807D7A"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807D7A">
        <w:rPr>
          <w:rFonts w:ascii="Times New Roman" w:hAnsi="Times New Roman" w:cs="Times New Roman"/>
          <w:szCs w:val="24"/>
        </w:rPr>
        <w:t xml:space="preserve">O prazo previsto no item </w:t>
      </w:r>
      <w:r w:rsidR="003D5919" w:rsidRPr="00807D7A">
        <w:rPr>
          <w:rFonts w:ascii="Times New Roman" w:hAnsi="Times New Roman" w:cs="Times New Roman"/>
          <w:szCs w:val="24"/>
        </w:rPr>
        <w:t>13</w:t>
      </w:r>
      <w:r w:rsidRPr="00807D7A">
        <w:rPr>
          <w:rFonts w:ascii="Times New Roman" w:hAnsi="Times New Roman" w:cs="Times New Roman"/>
          <w:szCs w:val="24"/>
        </w:rPr>
        <w:t>.1.1 poderá ser dilatado, desde que a licitante vencedora apresente as devidas justificativas aceitas pela Administração.</w:t>
      </w:r>
    </w:p>
    <w:p w14:paraId="631E00FC" w14:textId="6AA18984" w:rsidR="000D06DB" w:rsidRPr="00807D7A"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rPr>
      </w:pPr>
      <w:r w:rsidRPr="00807D7A">
        <w:rPr>
          <w:rFonts w:ascii="Times New Roman" w:hAnsi="Times New Roman" w:cs="Times New Roman"/>
          <w:szCs w:val="24"/>
        </w:rPr>
        <w:t>Caso</w:t>
      </w:r>
      <w:r w:rsidRPr="00807D7A">
        <w:rPr>
          <w:rFonts w:ascii="Times New Roman" w:hAnsi="Times New Roman" w:cs="Times New Roman"/>
          <w:spacing w:val="-14"/>
          <w:szCs w:val="24"/>
        </w:rPr>
        <w:t xml:space="preserve"> </w:t>
      </w:r>
      <w:r w:rsidRPr="00807D7A">
        <w:rPr>
          <w:rFonts w:ascii="Times New Roman" w:hAnsi="Times New Roman" w:cs="Times New Roman"/>
          <w:szCs w:val="24"/>
        </w:rPr>
        <w:t>não</w:t>
      </w:r>
      <w:r w:rsidRPr="00807D7A">
        <w:rPr>
          <w:rFonts w:ascii="Times New Roman" w:hAnsi="Times New Roman" w:cs="Times New Roman"/>
          <w:spacing w:val="-12"/>
          <w:szCs w:val="24"/>
        </w:rPr>
        <w:t xml:space="preserve"> </w:t>
      </w:r>
      <w:r w:rsidRPr="00807D7A">
        <w:rPr>
          <w:rFonts w:ascii="Times New Roman" w:hAnsi="Times New Roman" w:cs="Times New Roman"/>
          <w:szCs w:val="24"/>
        </w:rPr>
        <w:t>haja</w:t>
      </w:r>
      <w:r w:rsidRPr="00807D7A">
        <w:rPr>
          <w:rFonts w:ascii="Times New Roman" w:hAnsi="Times New Roman" w:cs="Times New Roman"/>
          <w:spacing w:val="-12"/>
          <w:szCs w:val="24"/>
        </w:rPr>
        <w:t xml:space="preserve"> </w:t>
      </w:r>
      <w:r w:rsidRPr="00807D7A">
        <w:rPr>
          <w:rFonts w:ascii="Times New Roman" w:hAnsi="Times New Roman" w:cs="Times New Roman"/>
          <w:szCs w:val="24"/>
        </w:rPr>
        <w:t>assinatura</w:t>
      </w:r>
      <w:r w:rsidRPr="00807D7A">
        <w:rPr>
          <w:rFonts w:ascii="Times New Roman" w:hAnsi="Times New Roman" w:cs="Times New Roman"/>
          <w:spacing w:val="-12"/>
          <w:szCs w:val="24"/>
        </w:rPr>
        <w:t xml:space="preserve"> </w:t>
      </w:r>
      <w:r w:rsidRPr="00807D7A">
        <w:rPr>
          <w:rFonts w:ascii="Times New Roman" w:hAnsi="Times New Roman" w:cs="Times New Roman"/>
          <w:szCs w:val="24"/>
        </w:rPr>
        <w:t>do</w:t>
      </w:r>
      <w:r w:rsidRPr="00807D7A">
        <w:rPr>
          <w:rFonts w:ascii="Times New Roman" w:hAnsi="Times New Roman" w:cs="Times New Roman"/>
          <w:spacing w:val="-14"/>
          <w:szCs w:val="24"/>
        </w:rPr>
        <w:t xml:space="preserve"> </w:t>
      </w:r>
      <w:r w:rsidRPr="00807D7A">
        <w:rPr>
          <w:rFonts w:ascii="Times New Roman" w:hAnsi="Times New Roman" w:cs="Times New Roman"/>
          <w:szCs w:val="24"/>
        </w:rPr>
        <w:t>instrumento</w:t>
      </w:r>
      <w:r w:rsidRPr="00807D7A">
        <w:rPr>
          <w:rFonts w:ascii="Times New Roman" w:hAnsi="Times New Roman" w:cs="Times New Roman"/>
          <w:spacing w:val="-14"/>
          <w:szCs w:val="24"/>
        </w:rPr>
        <w:t xml:space="preserve"> </w:t>
      </w:r>
      <w:r w:rsidRPr="00807D7A">
        <w:rPr>
          <w:rFonts w:ascii="Times New Roman" w:hAnsi="Times New Roman" w:cs="Times New Roman"/>
          <w:szCs w:val="24"/>
        </w:rPr>
        <w:t>competente</w:t>
      </w:r>
      <w:r w:rsidRPr="00807D7A">
        <w:rPr>
          <w:rFonts w:ascii="Times New Roman" w:hAnsi="Times New Roman" w:cs="Times New Roman"/>
          <w:spacing w:val="-12"/>
          <w:szCs w:val="24"/>
        </w:rPr>
        <w:t xml:space="preserve"> </w:t>
      </w:r>
      <w:r w:rsidRPr="00807D7A">
        <w:rPr>
          <w:rFonts w:ascii="Times New Roman" w:hAnsi="Times New Roman" w:cs="Times New Roman"/>
          <w:szCs w:val="24"/>
        </w:rPr>
        <w:t>a</w:t>
      </w:r>
      <w:r w:rsidRPr="00807D7A">
        <w:rPr>
          <w:rFonts w:ascii="Times New Roman" w:hAnsi="Times New Roman" w:cs="Times New Roman"/>
          <w:spacing w:val="-12"/>
          <w:szCs w:val="24"/>
        </w:rPr>
        <w:t xml:space="preserve"> </w:t>
      </w:r>
      <w:r w:rsidRPr="00807D7A">
        <w:rPr>
          <w:rFonts w:ascii="Times New Roman" w:hAnsi="Times New Roman" w:cs="Times New Roman"/>
          <w:szCs w:val="24"/>
        </w:rPr>
        <w:t>Administração</w:t>
      </w:r>
      <w:r w:rsidRPr="00807D7A">
        <w:rPr>
          <w:rFonts w:ascii="Times New Roman" w:hAnsi="Times New Roman" w:cs="Times New Roman"/>
          <w:spacing w:val="-14"/>
          <w:szCs w:val="24"/>
        </w:rPr>
        <w:t xml:space="preserve"> </w:t>
      </w:r>
      <w:r w:rsidRPr="00807D7A">
        <w:rPr>
          <w:rFonts w:ascii="Times New Roman" w:hAnsi="Times New Roman" w:cs="Times New Roman"/>
          <w:szCs w:val="24"/>
        </w:rPr>
        <w:t>convocara</w:t>
      </w:r>
      <w:r w:rsidRPr="00807D7A">
        <w:rPr>
          <w:rFonts w:ascii="Times New Roman" w:hAnsi="Times New Roman" w:cs="Times New Roman"/>
          <w:spacing w:val="-13"/>
          <w:szCs w:val="24"/>
        </w:rPr>
        <w:t xml:space="preserve"> </w:t>
      </w:r>
      <w:r w:rsidRPr="00807D7A">
        <w:rPr>
          <w:rFonts w:ascii="Times New Roman" w:hAnsi="Times New Roman" w:cs="Times New Roman"/>
          <w:szCs w:val="24"/>
        </w:rPr>
        <w:t>os</w:t>
      </w:r>
      <w:r w:rsidRPr="00807D7A">
        <w:rPr>
          <w:rFonts w:ascii="Times New Roman" w:hAnsi="Times New Roman" w:cs="Times New Roman"/>
          <w:spacing w:val="-12"/>
          <w:szCs w:val="24"/>
        </w:rPr>
        <w:t xml:space="preserve"> </w:t>
      </w:r>
      <w:r w:rsidRPr="00807D7A">
        <w:rPr>
          <w:rFonts w:ascii="Times New Roman" w:hAnsi="Times New Roman" w:cs="Times New Roman"/>
          <w:szCs w:val="24"/>
        </w:rPr>
        <w:t>licitantes remanescentes</w:t>
      </w:r>
      <w:r w:rsidRPr="00807D7A">
        <w:rPr>
          <w:rFonts w:ascii="Times New Roman" w:hAnsi="Times New Roman" w:cs="Times New Roman"/>
          <w:spacing w:val="-3"/>
          <w:szCs w:val="24"/>
        </w:rPr>
        <w:t xml:space="preserve"> </w:t>
      </w:r>
      <w:r w:rsidRPr="00807D7A">
        <w:rPr>
          <w:rFonts w:ascii="Times New Roman" w:hAnsi="Times New Roman" w:cs="Times New Roman"/>
          <w:szCs w:val="24"/>
        </w:rPr>
        <w:t>na</w:t>
      </w:r>
      <w:r w:rsidRPr="00807D7A">
        <w:rPr>
          <w:rFonts w:ascii="Times New Roman" w:hAnsi="Times New Roman" w:cs="Times New Roman"/>
          <w:spacing w:val="-5"/>
          <w:szCs w:val="24"/>
        </w:rPr>
        <w:t xml:space="preserve"> </w:t>
      </w:r>
      <w:r w:rsidRPr="00807D7A">
        <w:rPr>
          <w:rFonts w:ascii="Times New Roman" w:hAnsi="Times New Roman" w:cs="Times New Roman"/>
          <w:szCs w:val="24"/>
        </w:rPr>
        <w:t>ordem de</w:t>
      </w:r>
      <w:r w:rsidRPr="00807D7A">
        <w:rPr>
          <w:rFonts w:ascii="Times New Roman" w:hAnsi="Times New Roman" w:cs="Times New Roman"/>
          <w:spacing w:val="-5"/>
          <w:szCs w:val="24"/>
        </w:rPr>
        <w:t xml:space="preserve"> </w:t>
      </w:r>
      <w:r w:rsidRPr="00807D7A">
        <w:rPr>
          <w:rFonts w:ascii="Times New Roman" w:hAnsi="Times New Roman" w:cs="Times New Roman"/>
          <w:szCs w:val="24"/>
        </w:rPr>
        <w:t>classificação,</w:t>
      </w:r>
      <w:r w:rsidRPr="00807D7A">
        <w:rPr>
          <w:rFonts w:ascii="Times New Roman" w:hAnsi="Times New Roman" w:cs="Times New Roman"/>
          <w:spacing w:val="-4"/>
          <w:szCs w:val="24"/>
        </w:rPr>
        <w:t xml:space="preserve"> </w:t>
      </w:r>
      <w:r w:rsidRPr="00807D7A">
        <w:rPr>
          <w:rFonts w:ascii="Times New Roman" w:hAnsi="Times New Roman" w:cs="Times New Roman"/>
          <w:szCs w:val="24"/>
        </w:rPr>
        <w:t>aplicando</w:t>
      </w:r>
      <w:r w:rsidRPr="00807D7A">
        <w:rPr>
          <w:rFonts w:ascii="Times New Roman" w:hAnsi="Times New Roman" w:cs="Times New Roman"/>
          <w:spacing w:val="-5"/>
          <w:szCs w:val="24"/>
        </w:rPr>
        <w:t xml:space="preserve"> </w:t>
      </w:r>
      <w:r w:rsidRPr="00807D7A">
        <w:rPr>
          <w:rFonts w:ascii="Times New Roman" w:hAnsi="Times New Roman" w:cs="Times New Roman"/>
          <w:szCs w:val="24"/>
        </w:rPr>
        <w:t>para</w:t>
      </w:r>
      <w:r w:rsidRPr="00807D7A">
        <w:rPr>
          <w:rFonts w:ascii="Times New Roman" w:hAnsi="Times New Roman" w:cs="Times New Roman"/>
          <w:spacing w:val="-4"/>
          <w:szCs w:val="24"/>
        </w:rPr>
        <w:t xml:space="preserve"> </w:t>
      </w:r>
      <w:r w:rsidRPr="00807D7A">
        <w:rPr>
          <w:rFonts w:ascii="Times New Roman" w:hAnsi="Times New Roman" w:cs="Times New Roman"/>
          <w:szCs w:val="24"/>
        </w:rPr>
        <w:t>tanto</w:t>
      </w:r>
      <w:r w:rsidRPr="00807D7A">
        <w:rPr>
          <w:rFonts w:ascii="Times New Roman" w:hAnsi="Times New Roman" w:cs="Times New Roman"/>
          <w:spacing w:val="-5"/>
          <w:szCs w:val="24"/>
        </w:rPr>
        <w:t xml:space="preserve"> </w:t>
      </w:r>
      <w:r w:rsidRPr="00807D7A">
        <w:rPr>
          <w:rFonts w:ascii="Times New Roman" w:hAnsi="Times New Roman" w:cs="Times New Roman"/>
          <w:szCs w:val="24"/>
        </w:rPr>
        <w:t>as</w:t>
      </w:r>
      <w:r w:rsidRPr="00807D7A">
        <w:rPr>
          <w:rFonts w:ascii="Times New Roman" w:hAnsi="Times New Roman" w:cs="Times New Roman"/>
          <w:spacing w:val="-3"/>
          <w:szCs w:val="24"/>
        </w:rPr>
        <w:t xml:space="preserve"> </w:t>
      </w:r>
      <w:r w:rsidRPr="00807D7A">
        <w:rPr>
          <w:rFonts w:ascii="Times New Roman" w:hAnsi="Times New Roman" w:cs="Times New Roman"/>
          <w:szCs w:val="24"/>
        </w:rPr>
        <w:t>diretrizes</w:t>
      </w:r>
      <w:r w:rsidRPr="00807D7A">
        <w:rPr>
          <w:rFonts w:ascii="Times New Roman" w:hAnsi="Times New Roman" w:cs="Times New Roman"/>
          <w:spacing w:val="-3"/>
          <w:szCs w:val="24"/>
        </w:rPr>
        <w:t xml:space="preserve"> </w:t>
      </w:r>
      <w:r w:rsidRPr="00807D7A">
        <w:rPr>
          <w:rFonts w:ascii="Times New Roman" w:hAnsi="Times New Roman" w:cs="Times New Roman"/>
          <w:szCs w:val="24"/>
        </w:rPr>
        <w:t>contidas</w:t>
      </w:r>
      <w:r w:rsidRPr="00807D7A">
        <w:rPr>
          <w:rFonts w:ascii="Times New Roman" w:hAnsi="Times New Roman" w:cs="Times New Roman"/>
          <w:spacing w:val="-3"/>
          <w:szCs w:val="24"/>
        </w:rPr>
        <w:t xml:space="preserve"> </w:t>
      </w:r>
      <w:r w:rsidRPr="00807D7A">
        <w:rPr>
          <w:rFonts w:ascii="Times New Roman" w:hAnsi="Times New Roman" w:cs="Times New Roman"/>
          <w:szCs w:val="24"/>
        </w:rPr>
        <w:t>no</w:t>
      </w:r>
      <w:r w:rsidRPr="00807D7A">
        <w:rPr>
          <w:rFonts w:ascii="Times New Roman" w:hAnsi="Times New Roman" w:cs="Times New Roman"/>
          <w:spacing w:val="-3"/>
          <w:szCs w:val="24"/>
        </w:rPr>
        <w:t xml:space="preserve"> </w:t>
      </w:r>
      <w:r w:rsidRPr="00807D7A">
        <w:rPr>
          <w:rFonts w:ascii="Times New Roman" w:hAnsi="Times New Roman" w:cs="Times New Roman"/>
          <w:szCs w:val="24"/>
        </w:rPr>
        <w:t>§§</w:t>
      </w:r>
      <w:r w:rsidRPr="00807D7A">
        <w:rPr>
          <w:rFonts w:ascii="Times New Roman" w:hAnsi="Times New Roman" w:cs="Times New Roman"/>
          <w:spacing w:val="-4"/>
          <w:szCs w:val="24"/>
        </w:rPr>
        <w:t xml:space="preserve"> </w:t>
      </w:r>
      <w:r w:rsidRPr="00807D7A">
        <w:rPr>
          <w:rFonts w:ascii="Times New Roman" w:hAnsi="Times New Roman" w:cs="Times New Roman"/>
          <w:szCs w:val="24"/>
        </w:rPr>
        <w:t>2º</w:t>
      </w:r>
      <w:r w:rsidRPr="00807D7A">
        <w:rPr>
          <w:rFonts w:ascii="Times New Roman" w:hAnsi="Times New Roman" w:cs="Times New Roman"/>
          <w:spacing w:val="-4"/>
          <w:szCs w:val="24"/>
        </w:rPr>
        <w:t xml:space="preserve"> </w:t>
      </w:r>
      <w:r w:rsidRPr="00807D7A">
        <w:rPr>
          <w:rFonts w:ascii="Times New Roman" w:hAnsi="Times New Roman" w:cs="Times New Roman"/>
          <w:szCs w:val="24"/>
        </w:rPr>
        <w:t>e</w:t>
      </w:r>
      <w:r w:rsidRPr="00807D7A">
        <w:rPr>
          <w:rFonts w:ascii="Times New Roman" w:hAnsi="Times New Roman" w:cs="Times New Roman"/>
          <w:spacing w:val="-2"/>
          <w:szCs w:val="24"/>
        </w:rPr>
        <w:t xml:space="preserve"> </w:t>
      </w:r>
      <w:r w:rsidRPr="00807D7A">
        <w:rPr>
          <w:rFonts w:ascii="Times New Roman" w:hAnsi="Times New Roman" w:cs="Times New Roman"/>
          <w:szCs w:val="24"/>
        </w:rPr>
        <w:t>4º</w:t>
      </w:r>
      <w:r w:rsidRPr="00807D7A">
        <w:rPr>
          <w:rFonts w:ascii="Times New Roman" w:hAnsi="Times New Roman" w:cs="Times New Roman"/>
          <w:spacing w:val="-3"/>
          <w:szCs w:val="24"/>
        </w:rPr>
        <w:t xml:space="preserve"> </w:t>
      </w:r>
      <w:r w:rsidRPr="00807D7A">
        <w:rPr>
          <w:rFonts w:ascii="Times New Roman" w:hAnsi="Times New Roman" w:cs="Times New Roman"/>
          <w:szCs w:val="24"/>
        </w:rPr>
        <w:t xml:space="preserve">do art. </w:t>
      </w:r>
      <w:r w:rsidRPr="00807D7A">
        <w:rPr>
          <w:rFonts w:ascii="Times New Roman" w:hAnsi="Times New Roman" w:cs="Times New Roman"/>
          <w:szCs w:val="24"/>
        </w:rPr>
        <w:lastRenderedPageBreak/>
        <w:t>90 da Lei Federal nº 14.133/21.</w:t>
      </w:r>
    </w:p>
    <w:p w14:paraId="1118A807"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Apresentar</w:t>
      </w:r>
      <w:r w:rsidRPr="00807D7A">
        <w:rPr>
          <w:rFonts w:ascii="Times New Roman" w:hAnsi="Times New Roman" w:cs="Times New Roman"/>
          <w:spacing w:val="-12"/>
          <w:szCs w:val="24"/>
        </w:rPr>
        <w:t xml:space="preserve"> </w:t>
      </w:r>
      <w:r w:rsidRPr="00807D7A">
        <w:rPr>
          <w:rFonts w:ascii="Times New Roman" w:hAnsi="Times New Roman" w:cs="Times New Roman"/>
          <w:szCs w:val="24"/>
        </w:rPr>
        <w:t>documentação</w:t>
      </w:r>
      <w:r w:rsidRPr="00807D7A">
        <w:rPr>
          <w:rFonts w:ascii="Times New Roman" w:hAnsi="Times New Roman" w:cs="Times New Roman"/>
          <w:spacing w:val="-11"/>
          <w:szCs w:val="24"/>
        </w:rPr>
        <w:t xml:space="preserve"> </w:t>
      </w:r>
      <w:r w:rsidRPr="00807D7A">
        <w:rPr>
          <w:rFonts w:ascii="Times New Roman" w:hAnsi="Times New Roman" w:cs="Times New Roman"/>
          <w:spacing w:val="-2"/>
          <w:szCs w:val="24"/>
        </w:rPr>
        <w:t>falsa;</w:t>
      </w:r>
    </w:p>
    <w:p w14:paraId="79F2DE45"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Deixar</w:t>
      </w:r>
      <w:r w:rsidRPr="00807D7A">
        <w:rPr>
          <w:rFonts w:ascii="Times New Roman" w:hAnsi="Times New Roman" w:cs="Times New Roman"/>
          <w:spacing w:val="-8"/>
          <w:szCs w:val="24"/>
        </w:rPr>
        <w:t xml:space="preserve"> </w:t>
      </w:r>
      <w:r w:rsidRPr="00807D7A">
        <w:rPr>
          <w:rFonts w:ascii="Times New Roman" w:hAnsi="Times New Roman" w:cs="Times New Roman"/>
          <w:szCs w:val="24"/>
        </w:rPr>
        <w:t>de</w:t>
      </w:r>
      <w:r w:rsidRPr="00807D7A">
        <w:rPr>
          <w:rFonts w:ascii="Times New Roman" w:hAnsi="Times New Roman" w:cs="Times New Roman"/>
          <w:spacing w:val="-7"/>
          <w:szCs w:val="24"/>
        </w:rPr>
        <w:t xml:space="preserve"> </w:t>
      </w:r>
      <w:r w:rsidRPr="00807D7A">
        <w:rPr>
          <w:rFonts w:ascii="Times New Roman" w:hAnsi="Times New Roman" w:cs="Times New Roman"/>
          <w:szCs w:val="24"/>
        </w:rPr>
        <w:t>entregar</w:t>
      </w:r>
      <w:r w:rsidRPr="00807D7A">
        <w:rPr>
          <w:rFonts w:ascii="Times New Roman" w:hAnsi="Times New Roman" w:cs="Times New Roman"/>
          <w:spacing w:val="-5"/>
          <w:szCs w:val="24"/>
        </w:rPr>
        <w:t xml:space="preserve"> </w:t>
      </w:r>
      <w:r w:rsidRPr="00807D7A">
        <w:rPr>
          <w:rFonts w:ascii="Times New Roman" w:hAnsi="Times New Roman" w:cs="Times New Roman"/>
          <w:szCs w:val="24"/>
        </w:rPr>
        <w:t>os</w:t>
      </w:r>
      <w:r w:rsidRPr="00807D7A">
        <w:rPr>
          <w:rFonts w:ascii="Times New Roman" w:hAnsi="Times New Roman" w:cs="Times New Roman"/>
          <w:spacing w:val="-6"/>
          <w:szCs w:val="24"/>
        </w:rPr>
        <w:t xml:space="preserve"> </w:t>
      </w:r>
      <w:r w:rsidRPr="00807D7A">
        <w:rPr>
          <w:rFonts w:ascii="Times New Roman" w:hAnsi="Times New Roman" w:cs="Times New Roman"/>
          <w:szCs w:val="24"/>
        </w:rPr>
        <w:t>documentos</w:t>
      </w:r>
      <w:r w:rsidRPr="00807D7A">
        <w:rPr>
          <w:rFonts w:ascii="Times New Roman" w:hAnsi="Times New Roman" w:cs="Times New Roman"/>
          <w:spacing w:val="-6"/>
          <w:szCs w:val="24"/>
        </w:rPr>
        <w:t xml:space="preserve"> </w:t>
      </w:r>
      <w:r w:rsidRPr="00807D7A">
        <w:rPr>
          <w:rFonts w:ascii="Times New Roman" w:hAnsi="Times New Roman" w:cs="Times New Roman"/>
          <w:szCs w:val="24"/>
        </w:rPr>
        <w:t>exigidos</w:t>
      </w:r>
      <w:r w:rsidRPr="00807D7A">
        <w:rPr>
          <w:rFonts w:ascii="Times New Roman" w:hAnsi="Times New Roman" w:cs="Times New Roman"/>
          <w:spacing w:val="-7"/>
          <w:szCs w:val="24"/>
        </w:rPr>
        <w:t xml:space="preserve"> </w:t>
      </w:r>
      <w:r w:rsidRPr="00807D7A">
        <w:rPr>
          <w:rFonts w:ascii="Times New Roman" w:hAnsi="Times New Roman" w:cs="Times New Roman"/>
          <w:szCs w:val="24"/>
        </w:rPr>
        <w:t>para</w:t>
      </w:r>
      <w:r w:rsidRPr="00807D7A">
        <w:rPr>
          <w:rFonts w:ascii="Times New Roman" w:hAnsi="Times New Roman" w:cs="Times New Roman"/>
          <w:spacing w:val="-5"/>
          <w:szCs w:val="24"/>
        </w:rPr>
        <w:t xml:space="preserve"> </w:t>
      </w:r>
      <w:r w:rsidRPr="00807D7A">
        <w:rPr>
          <w:rFonts w:ascii="Times New Roman" w:hAnsi="Times New Roman" w:cs="Times New Roman"/>
          <w:szCs w:val="24"/>
        </w:rPr>
        <w:t>o</w:t>
      </w:r>
      <w:r w:rsidRPr="00807D7A">
        <w:rPr>
          <w:rFonts w:ascii="Times New Roman" w:hAnsi="Times New Roman" w:cs="Times New Roman"/>
          <w:spacing w:val="-7"/>
          <w:szCs w:val="24"/>
        </w:rPr>
        <w:t xml:space="preserve"> </w:t>
      </w:r>
      <w:r w:rsidRPr="00807D7A">
        <w:rPr>
          <w:rFonts w:ascii="Times New Roman" w:hAnsi="Times New Roman" w:cs="Times New Roman"/>
          <w:spacing w:val="-2"/>
          <w:szCs w:val="24"/>
        </w:rPr>
        <w:t>certame;</w:t>
      </w:r>
    </w:p>
    <w:p w14:paraId="7545F313"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Retardar,</w:t>
      </w:r>
      <w:r w:rsidRPr="00807D7A">
        <w:rPr>
          <w:rFonts w:ascii="Times New Roman" w:hAnsi="Times New Roman" w:cs="Times New Roman"/>
          <w:spacing w:val="-7"/>
          <w:szCs w:val="24"/>
        </w:rPr>
        <w:t xml:space="preserve"> </w:t>
      </w:r>
      <w:r w:rsidRPr="00807D7A">
        <w:rPr>
          <w:rFonts w:ascii="Times New Roman" w:hAnsi="Times New Roman" w:cs="Times New Roman"/>
          <w:szCs w:val="24"/>
        </w:rPr>
        <w:t>falhar</w:t>
      </w:r>
      <w:r w:rsidRPr="00807D7A">
        <w:rPr>
          <w:rFonts w:ascii="Times New Roman" w:hAnsi="Times New Roman" w:cs="Times New Roman"/>
          <w:spacing w:val="-6"/>
          <w:szCs w:val="24"/>
        </w:rPr>
        <w:t xml:space="preserve"> </w:t>
      </w:r>
      <w:r w:rsidRPr="00807D7A">
        <w:rPr>
          <w:rFonts w:ascii="Times New Roman" w:hAnsi="Times New Roman" w:cs="Times New Roman"/>
          <w:szCs w:val="24"/>
        </w:rPr>
        <w:t>ou</w:t>
      </w:r>
      <w:r w:rsidRPr="00807D7A">
        <w:rPr>
          <w:rFonts w:ascii="Times New Roman" w:hAnsi="Times New Roman" w:cs="Times New Roman"/>
          <w:spacing w:val="-10"/>
          <w:szCs w:val="24"/>
        </w:rPr>
        <w:t xml:space="preserve"> </w:t>
      </w:r>
      <w:r w:rsidRPr="00807D7A">
        <w:rPr>
          <w:rFonts w:ascii="Times New Roman" w:hAnsi="Times New Roman" w:cs="Times New Roman"/>
          <w:szCs w:val="24"/>
        </w:rPr>
        <w:t>fraudar</w:t>
      </w:r>
      <w:r w:rsidRPr="00807D7A">
        <w:rPr>
          <w:rFonts w:ascii="Times New Roman" w:hAnsi="Times New Roman" w:cs="Times New Roman"/>
          <w:spacing w:val="-6"/>
          <w:szCs w:val="24"/>
        </w:rPr>
        <w:t xml:space="preserve"> </w:t>
      </w:r>
      <w:r w:rsidRPr="00807D7A">
        <w:rPr>
          <w:rFonts w:ascii="Times New Roman" w:hAnsi="Times New Roman" w:cs="Times New Roman"/>
          <w:szCs w:val="24"/>
        </w:rPr>
        <w:t>a</w:t>
      </w:r>
      <w:r w:rsidRPr="00807D7A">
        <w:rPr>
          <w:rFonts w:ascii="Times New Roman" w:hAnsi="Times New Roman" w:cs="Times New Roman"/>
          <w:spacing w:val="-8"/>
          <w:szCs w:val="24"/>
        </w:rPr>
        <w:t xml:space="preserve"> </w:t>
      </w:r>
      <w:r w:rsidRPr="00807D7A">
        <w:rPr>
          <w:rFonts w:ascii="Times New Roman" w:hAnsi="Times New Roman" w:cs="Times New Roman"/>
          <w:szCs w:val="24"/>
        </w:rPr>
        <w:t>execução</w:t>
      </w:r>
      <w:r w:rsidRPr="00807D7A">
        <w:rPr>
          <w:rFonts w:ascii="Times New Roman" w:hAnsi="Times New Roman" w:cs="Times New Roman"/>
          <w:spacing w:val="-8"/>
          <w:szCs w:val="24"/>
        </w:rPr>
        <w:t xml:space="preserve"> </w:t>
      </w:r>
      <w:r w:rsidRPr="00807D7A">
        <w:rPr>
          <w:rFonts w:ascii="Times New Roman" w:hAnsi="Times New Roman" w:cs="Times New Roman"/>
          <w:szCs w:val="24"/>
        </w:rPr>
        <w:t>da</w:t>
      </w:r>
      <w:r w:rsidRPr="00807D7A">
        <w:rPr>
          <w:rFonts w:ascii="Times New Roman" w:hAnsi="Times New Roman" w:cs="Times New Roman"/>
          <w:spacing w:val="-7"/>
          <w:szCs w:val="24"/>
        </w:rPr>
        <w:t xml:space="preserve"> </w:t>
      </w:r>
      <w:r w:rsidRPr="00807D7A">
        <w:rPr>
          <w:rFonts w:ascii="Times New Roman" w:hAnsi="Times New Roman" w:cs="Times New Roman"/>
          <w:szCs w:val="24"/>
        </w:rPr>
        <w:t>obrigação</w:t>
      </w:r>
      <w:r w:rsidRPr="00807D7A">
        <w:rPr>
          <w:rFonts w:ascii="Times New Roman" w:hAnsi="Times New Roman" w:cs="Times New Roman"/>
          <w:spacing w:val="-8"/>
          <w:szCs w:val="24"/>
        </w:rPr>
        <w:t xml:space="preserve"> </w:t>
      </w:r>
      <w:r w:rsidRPr="00807D7A">
        <w:rPr>
          <w:rFonts w:ascii="Times New Roman" w:hAnsi="Times New Roman" w:cs="Times New Roman"/>
          <w:spacing w:val="-2"/>
          <w:szCs w:val="24"/>
        </w:rPr>
        <w:t>assumida;</w:t>
      </w:r>
    </w:p>
    <w:p w14:paraId="178B2367"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Não</w:t>
      </w:r>
      <w:r w:rsidRPr="00807D7A">
        <w:rPr>
          <w:rFonts w:ascii="Times New Roman" w:hAnsi="Times New Roman" w:cs="Times New Roman"/>
          <w:spacing w:val="-8"/>
          <w:szCs w:val="24"/>
        </w:rPr>
        <w:t xml:space="preserve"> </w:t>
      </w:r>
      <w:r w:rsidRPr="00807D7A">
        <w:rPr>
          <w:rFonts w:ascii="Times New Roman" w:hAnsi="Times New Roman" w:cs="Times New Roman"/>
          <w:szCs w:val="24"/>
        </w:rPr>
        <w:t>mantiver</w:t>
      </w:r>
      <w:r w:rsidRPr="00807D7A">
        <w:rPr>
          <w:rFonts w:ascii="Times New Roman" w:hAnsi="Times New Roman" w:cs="Times New Roman"/>
          <w:spacing w:val="-7"/>
          <w:szCs w:val="24"/>
        </w:rPr>
        <w:t xml:space="preserve"> </w:t>
      </w:r>
      <w:r w:rsidRPr="00807D7A">
        <w:rPr>
          <w:rFonts w:ascii="Times New Roman" w:hAnsi="Times New Roman" w:cs="Times New Roman"/>
          <w:szCs w:val="24"/>
        </w:rPr>
        <w:t>sua</w:t>
      </w:r>
      <w:r w:rsidRPr="00807D7A">
        <w:rPr>
          <w:rFonts w:ascii="Times New Roman" w:hAnsi="Times New Roman" w:cs="Times New Roman"/>
          <w:spacing w:val="-6"/>
          <w:szCs w:val="24"/>
        </w:rPr>
        <w:t xml:space="preserve"> </w:t>
      </w:r>
      <w:r w:rsidRPr="00807D7A">
        <w:rPr>
          <w:rFonts w:ascii="Times New Roman" w:hAnsi="Times New Roman" w:cs="Times New Roman"/>
          <w:spacing w:val="-2"/>
          <w:szCs w:val="24"/>
        </w:rPr>
        <w:t>proposta;</w:t>
      </w:r>
    </w:p>
    <w:p w14:paraId="4FD9F7DD"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Comportar-se</w:t>
      </w:r>
      <w:r w:rsidRPr="00807D7A">
        <w:rPr>
          <w:rFonts w:ascii="Times New Roman" w:hAnsi="Times New Roman" w:cs="Times New Roman"/>
          <w:spacing w:val="-8"/>
          <w:szCs w:val="24"/>
        </w:rPr>
        <w:t xml:space="preserve"> </w:t>
      </w:r>
      <w:r w:rsidRPr="00807D7A">
        <w:rPr>
          <w:rFonts w:ascii="Times New Roman" w:hAnsi="Times New Roman" w:cs="Times New Roman"/>
          <w:szCs w:val="24"/>
        </w:rPr>
        <w:t>de</w:t>
      </w:r>
      <w:r w:rsidRPr="00807D7A">
        <w:rPr>
          <w:rFonts w:ascii="Times New Roman" w:hAnsi="Times New Roman" w:cs="Times New Roman"/>
          <w:spacing w:val="-8"/>
          <w:szCs w:val="24"/>
        </w:rPr>
        <w:t xml:space="preserve"> </w:t>
      </w:r>
      <w:r w:rsidRPr="00807D7A">
        <w:rPr>
          <w:rFonts w:ascii="Times New Roman" w:hAnsi="Times New Roman" w:cs="Times New Roman"/>
          <w:szCs w:val="24"/>
        </w:rPr>
        <w:t>modo</w:t>
      </w:r>
      <w:r w:rsidRPr="00807D7A">
        <w:rPr>
          <w:rFonts w:ascii="Times New Roman" w:hAnsi="Times New Roman" w:cs="Times New Roman"/>
          <w:spacing w:val="-8"/>
          <w:szCs w:val="24"/>
        </w:rPr>
        <w:t xml:space="preserve"> </w:t>
      </w:r>
      <w:r w:rsidRPr="00807D7A">
        <w:rPr>
          <w:rFonts w:ascii="Times New Roman" w:hAnsi="Times New Roman" w:cs="Times New Roman"/>
          <w:szCs w:val="24"/>
        </w:rPr>
        <w:t>inidôneo</w:t>
      </w:r>
      <w:r w:rsidRPr="00807D7A">
        <w:rPr>
          <w:rFonts w:ascii="Times New Roman" w:hAnsi="Times New Roman" w:cs="Times New Roman"/>
          <w:spacing w:val="-6"/>
          <w:szCs w:val="24"/>
        </w:rPr>
        <w:t xml:space="preserve"> </w:t>
      </w:r>
      <w:r w:rsidRPr="00807D7A">
        <w:rPr>
          <w:rFonts w:ascii="Times New Roman" w:hAnsi="Times New Roman" w:cs="Times New Roman"/>
          <w:szCs w:val="24"/>
        </w:rPr>
        <w:t>ou</w:t>
      </w:r>
      <w:r w:rsidRPr="00807D7A">
        <w:rPr>
          <w:rFonts w:ascii="Times New Roman" w:hAnsi="Times New Roman" w:cs="Times New Roman"/>
          <w:spacing w:val="-8"/>
          <w:szCs w:val="24"/>
        </w:rPr>
        <w:t xml:space="preserve"> </w:t>
      </w:r>
      <w:r w:rsidRPr="00807D7A">
        <w:rPr>
          <w:rFonts w:ascii="Times New Roman" w:hAnsi="Times New Roman" w:cs="Times New Roman"/>
          <w:szCs w:val="24"/>
        </w:rPr>
        <w:t>cometer</w:t>
      </w:r>
      <w:r w:rsidRPr="00807D7A">
        <w:rPr>
          <w:rFonts w:ascii="Times New Roman" w:hAnsi="Times New Roman" w:cs="Times New Roman"/>
          <w:spacing w:val="-7"/>
          <w:szCs w:val="24"/>
        </w:rPr>
        <w:t xml:space="preserve"> </w:t>
      </w:r>
      <w:r w:rsidRPr="00807D7A">
        <w:rPr>
          <w:rFonts w:ascii="Times New Roman" w:hAnsi="Times New Roman" w:cs="Times New Roman"/>
          <w:szCs w:val="24"/>
        </w:rPr>
        <w:t>fraude</w:t>
      </w:r>
      <w:r w:rsidRPr="00807D7A">
        <w:rPr>
          <w:rFonts w:ascii="Times New Roman" w:hAnsi="Times New Roman" w:cs="Times New Roman"/>
          <w:spacing w:val="-9"/>
          <w:szCs w:val="24"/>
        </w:rPr>
        <w:t xml:space="preserve"> </w:t>
      </w:r>
      <w:r w:rsidRPr="00807D7A">
        <w:rPr>
          <w:rFonts w:ascii="Times New Roman" w:hAnsi="Times New Roman" w:cs="Times New Roman"/>
          <w:spacing w:val="-2"/>
          <w:szCs w:val="24"/>
        </w:rPr>
        <w:t>fiscal;</w:t>
      </w:r>
    </w:p>
    <w:p w14:paraId="7806C421"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Não</w:t>
      </w:r>
      <w:r w:rsidRPr="00807D7A">
        <w:rPr>
          <w:rFonts w:ascii="Times New Roman" w:hAnsi="Times New Roman" w:cs="Times New Roman"/>
          <w:spacing w:val="-8"/>
          <w:szCs w:val="24"/>
        </w:rPr>
        <w:t xml:space="preserve"> </w:t>
      </w:r>
      <w:r w:rsidRPr="00807D7A">
        <w:rPr>
          <w:rFonts w:ascii="Times New Roman" w:hAnsi="Times New Roman" w:cs="Times New Roman"/>
          <w:szCs w:val="24"/>
        </w:rPr>
        <w:t>enviar</w:t>
      </w:r>
      <w:r w:rsidRPr="00807D7A">
        <w:rPr>
          <w:rFonts w:ascii="Times New Roman" w:hAnsi="Times New Roman" w:cs="Times New Roman"/>
          <w:spacing w:val="-4"/>
          <w:szCs w:val="24"/>
        </w:rPr>
        <w:t xml:space="preserve"> </w:t>
      </w:r>
      <w:r w:rsidRPr="00807D7A">
        <w:rPr>
          <w:rFonts w:ascii="Times New Roman" w:hAnsi="Times New Roman" w:cs="Times New Roman"/>
          <w:szCs w:val="24"/>
        </w:rPr>
        <w:t>a</w:t>
      </w:r>
      <w:r w:rsidRPr="00807D7A">
        <w:rPr>
          <w:rFonts w:ascii="Times New Roman" w:hAnsi="Times New Roman" w:cs="Times New Roman"/>
          <w:spacing w:val="-7"/>
          <w:szCs w:val="24"/>
        </w:rPr>
        <w:t xml:space="preserve"> </w:t>
      </w:r>
      <w:r w:rsidRPr="00807D7A">
        <w:rPr>
          <w:rFonts w:ascii="Times New Roman" w:hAnsi="Times New Roman" w:cs="Times New Roman"/>
          <w:szCs w:val="24"/>
        </w:rPr>
        <w:t>proposta</w:t>
      </w:r>
      <w:r w:rsidRPr="00807D7A">
        <w:rPr>
          <w:rFonts w:ascii="Times New Roman" w:hAnsi="Times New Roman" w:cs="Times New Roman"/>
          <w:spacing w:val="-5"/>
          <w:szCs w:val="24"/>
        </w:rPr>
        <w:t xml:space="preserve"> </w:t>
      </w:r>
      <w:r w:rsidRPr="00807D7A">
        <w:rPr>
          <w:rFonts w:ascii="Times New Roman" w:hAnsi="Times New Roman" w:cs="Times New Roman"/>
          <w:szCs w:val="24"/>
        </w:rPr>
        <w:t>adequada</w:t>
      </w:r>
      <w:r w:rsidRPr="00807D7A">
        <w:rPr>
          <w:rFonts w:ascii="Times New Roman" w:hAnsi="Times New Roman" w:cs="Times New Roman"/>
          <w:spacing w:val="-7"/>
          <w:szCs w:val="24"/>
        </w:rPr>
        <w:t xml:space="preserve"> </w:t>
      </w:r>
      <w:r w:rsidRPr="00807D7A">
        <w:rPr>
          <w:rFonts w:ascii="Times New Roman" w:hAnsi="Times New Roman" w:cs="Times New Roman"/>
          <w:szCs w:val="24"/>
        </w:rPr>
        <w:t>ao</w:t>
      </w:r>
      <w:r w:rsidRPr="00807D7A">
        <w:rPr>
          <w:rFonts w:ascii="Times New Roman" w:hAnsi="Times New Roman" w:cs="Times New Roman"/>
          <w:spacing w:val="-7"/>
          <w:szCs w:val="24"/>
        </w:rPr>
        <w:t xml:space="preserve"> </w:t>
      </w:r>
      <w:r w:rsidRPr="00807D7A">
        <w:rPr>
          <w:rFonts w:ascii="Times New Roman" w:hAnsi="Times New Roman" w:cs="Times New Roman"/>
          <w:szCs w:val="24"/>
        </w:rPr>
        <w:t>último</w:t>
      </w:r>
      <w:r w:rsidRPr="00807D7A">
        <w:rPr>
          <w:rFonts w:ascii="Times New Roman" w:hAnsi="Times New Roman" w:cs="Times New Roman"/>
          <w:spacing w:val="-6"/>
          <w:szCs w:val="24"/>
        </w:rPr>
        <w:t xml:space="preserve"> </w:t>
      </w:r>
      <w:r w:rsidRPr="00807D7A">
        <w:rPr>
          <w:rFonts w:ascii="Times New Roman" w:hAnsi="Times New Roman" w:cs="Times New Roman"/>
          <w:szCs w:val="24"/>
        </w:rPr>
        <w:t>lance</w:t>
      </w:r>
      <w:r w:rsidRPr="00807D7A">
        <w:rPr>
          <w:rFonts w:ascii="Times New Roman" w:hAnsi="Times New Roman" w:cs="Times New Roman"/>
          <w:spacing w:val="-5"/>
          <w:szCs w:val="24"/>
        </w:rPr>
        <w:t xml:space="preserve"> </w:t>
      </w:r>
      <w:r w:rsidRPr="00807D7A">
        <w:rPr>
          <w:rFonts w:ascii="Times New Roman" w:hAnsi="Times New Roman" w:cs="Times New Roman"/>
          <w:szCs w:val="24"/>
        </w:rPr>
        <w:t>ofertado</w:t>
      </w:r>
      <w:r w:rsidRPr="00807D7A">
        <w:rPr>
          <w:rFonts w:ascii="Times New Roman" w:hAnsi="Times New Roman" w:cs="Times New Roman"/>
          <w:spacing w:val="-6"/>
          <w:szCs w:val="24"/>
        </w:rPr>
        <w:t xml:space="preserve"> </w:t>
      </w:r>
      <w:r w:rsidRPr="00807D7A">
        <w:rPr>
          <w:rFonts w:ascii="Times New Roman" w:hAnsi="Times New Roman" w:cs="Times New Roman"/>
          <w:szCs w:val="24"/>
        </w:rPr>
        <w:t>ou</w:t>
      </w:r>
      <w:r w:rsidRPr="00807D7A">
        <w:rPr>
          <w:rFonts w:ascii="Times New Roman" w:hAnsi="Times New Roman" w:cs="Times New Roman"/>
          <w:spacing w:val="-8"/>
          <w:szCs w:val="24"/>
        </w:rPr>
        <w:t xml:space="preserve"> </w:t>
      </w:r>
      <w:r w:rsidRPr="00807D7A">
        <w:rPr>
          <w:rFonts w:ascii="Times New Roman" w:hAnsi="Times New Roman" w:cs="Times New Roman"/>
          <w:szCs w:val="24"/>
        </w:rPr>
        <w:t>após</w:t>
      </w:r>
      <w:r w:rsidRPr="00807D7A">
        <w:rPr>
          <w:rFonts w:ascii="Times New Roman" w:hAnsi="Times New Roman" w:cs="Times New Roman"/>
          <w:spacing w:val="-6"/>
          <w:szCs w:val="24"/>
        </w:rPr>
        <w:t xml:space="preserve"> </w:t>
      </w:r>
      <w:r w:rsidRPr="00807D7A">
        <w:rPr>
          <w:rFonts w:ascii="Times New Roman" w:hAnsi="Times New Roman" w:cs="Times New Roman"/>
          <w:szCs w:val="24"/>
        </w:rPr>
        <w:t>a</w:t>
      </w:r>
      <w:r w:rsidRPr="00807D7A">
        <w:rPr>
          <w:rFonts w:ascii="Times New Roman" w:hAnsi="Times New Roman" w:cs="Times New Roman"/>
          <w:spacing w:val="-5"/>
          <w:szCs w:val="24"/>
        </w:rPr>
        <w:t xml:space="preserve"> </w:t>
      </w:r>
      <w:r w:rsidRPr="00807D7A">
        <w:rPr>
          <w:rFonts w:ascii="Times New Roman" w:hAnsi="Times New Roman" w:cs="Times New Roman"/>
          <w:spacing w:val="-2"/>
          <w:szCs w:val="24"/>
        </w:rPr>
        <w:t>negociação;</w:t>
      </w:r>
    </w:p>
    <w:p w14:paraId="369F26F1"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Recusar-se</w:t>
      </w:r>
      <w:r w:rsidRPr="00807D7A">
        <w:rPr>
          <w:rFonts w:ascii="Times New Roman" w:hAnsi="Times New Roman" w:cs="Times New Roman"/>
          <w:spacing w:val="-8"/>
          <w:szCs w:val="24"/>
        </w:rPr>
        <w:t xml:space="preserve"> </w:t>
      </w:r>
      <w:r w:rsidRPr="00807D7A">
        <w:rPr>
          <w:rFonts w:ascii="Times New Roman" w:hAnsi="Times New Roman" w:cs="Times New Roman"/>
          <w:szCs w:val="24"/>
        </w:rPr>
        <w:t>a</w:t>
      </w:r>
      <w:r w:rsidRPr="00807D7A">
        <w:rPr>
          <w:rFonts w:ascii="Times New Roman" w:hAnsi="Times New Roman" w:cs="Times New Roman"/>
          <w:spacing w:val="-8"/>
          <w:szCs w:val="24"/>
        </w:rPr>
        <w:t xml:space="preserve"> </w:t>
      </w:r>
      <w:r w:rsidRPr="00807D7A">
        <w:rPr>
          <w:rFonts w:ascii="Times New Roman" w:hAnsi="Times New Roman" w:cs="Times New Roman"/>
          <w:szCs w:val="24"/>
        </w:rPr>
        <w:t>enviar</w:t>
      </w:r>
      <w:r w:rsidRPr="00807D7A">
        <w:rPr>
          <w:rFonts w:ascii="Times New Roman" w:hAnsi="Times New Roman" w:cs="Times New Roman"/>
          <w:spacing w:val="-7"/>
          <w:szCs w:val="24"/>
        </w:rPr>
        <w:t xml:space="preserve"> </w:t>
      </w:r>
      <w:r w:rsidRPr="00807D7A">
        <w:rPr>
          <w:rFonts w:ascii="Times New Roman" w:hAnsi="Times New Roman" w:cs="Times New Roman"/>
          <w:szCs w:val="24"/>
        </w:rPr>
        <w:t>o</w:t>
      </w:r>
      <w:r w:rsidRPr="00807D7A">
        <w:rPr>
          <w:rFonts w:ascii="Times New Roman" w:hAnsi="Times New Roman" w:cs="Times New Roman"/>
          <w:spacing w:val="-5"/>
          <w:szCs w:val="24"/>
        </w:rPr>
        <w:t xml:space="preserve"> </w:t>
      </w:r>
      <w:r w:rsidRPr="00807D7A">
        <w:rPr>
          <w:rFonts w:ascii="Times New Roman" w:hAnsi="Times New Roman" w:cs="Times New Roman"/>
          <w:szCs w:val="24"/>
        </w:rPr>
        <w:t>detalhamento</w:t>
      </w:r>
      <w:r w:rsidRPr="00807D7A">
        <w:rPr>
          <w:rFonts w:ascii="Times New Roman" w:hAnsi="Times New Roman" w:cs="Times New Roman"/>
          <w:spacing w:val="-8"/>
          <w:szCs w:val="24"/>
        </w:rPr>
        <w:t xml:space="preserve"> </w:t>
      </w:r>
      <w:r w:rsidRPr="00807D7A">
        <w:rPr>
          <w:rFonts w:ascii="Times New Roman" w:hAnsi="Times New Roman" w:cs="Times New Roman"/>
          <w:szCs w:val="24"/>
        </w:rPr>
        <w:t>da</w:t>
      </w:r>
      <w:r w:rsidRPr="00807D7A">
        <w:rPr>
          <w:rFonts w:ascii="Times New Roman" w:hAnsi="Times New Roman" w:cs="Times New Roman"/>
          <w:spacing w:val="-6"/>
          <w:szCs w:val="24"/>
        </w:rPr>
        <w:t xml:space="preserve"> </w:t>
      </w:r>
      <w:r w:rsidRPr="00807D7A">
        <w:rPr>
          <w:rFonts w:ascii="Times New Roman" w:hAnsi="Times New Roman" w:cs="Times New Roman"/>
          <w:szCs w:val="24"/>
        </w:rPr>
        <w:t>proposta</w:t>
      </w:r>
      <w:r w:rsidRPr="00807D7A">
        <w:rPr>
          <w:rFonts w:ascii="Times New Roman" w:hAnsi="Times New Roman" w:cs="Times New Roman"/>
          <w:spacing w:val="-7"/>
          <w:szCs w:val="24"/>
        </w:rPr>
        <w:t xml:space="preserve"> </w:t>
      </w:r>
      <w:r w:rsidRPr="00807D7A">
        <w:rPr>
          <w:rFonts w:ascii="Times New Roman" w:hAnsi="Times New Roman" w:cs="Times New Roman"/>
          <w:szCs w:val="24"/>
        </w:rPr>
        <w:t>quando</w:t>
      </w:r>
      <w:r w:rsidRPr="00807D7A">
        <w:rPr>
          <w:rFonts w:ascii="Times New Roman" w:hAnsi="Times New Roman" w:cs="Times New Roman"/>
          <w:spacing w:val="-8"/>
          <w:szCs w:val="24"/>
        </w:rPr>
        <w:t xml:space="preserve"> </w:t>
      </w:r>
      <w:r w:rsidRPr="00807D7A">
        <w:rPr>
          <w:rFonts w:ascii="Times New Roman" w:hAnsi="Times New Roman" w:cs="Times New Roman"/>
          <w:spacing w:val="-2"/>
          <w:szCs w:val="24"/>
        </w:rPr>
        <w:t>exigível;</w:t>
      </w:r>
    </w:p>
    <w:p w14:paraId="12A5B642"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Deixar</w:t>
      </w:r>
      <w:r w:rsidRPr="00807D7A">
        <w:rPr>
          <w:rFonts w:ascii="Times New Roman" w:hAnsi="Times New Roman" w:cs="Times New Roman"/>
          <w:spacing w:val="-8"/>
          <w:szCs w:val="24"/>
        </w:rPr>
        <w:t xml:space="preserve"> </w:t>
      </w:r>
      <w:r w:rsidRPr="00807D7A">
        <w:rPr>
          <w:rFonts w:ascii="Times New Roman" w:hAnsi="Times New Roman" w:cs="Times New Roman"/>
          <w:szCs w:val="24"/>
        </w:rPr>
        <w:t>de</w:t>
      </w:r>
      <w:r w:rsidRPr="00807D7A">
        <w:rPr>
          <w:rFonts w:ascii="Times New Roman" w:hAnsi="Times New Roman" w:cs="Times New Roman"/>
          <w:spacing w:val="-7"/>
          <w:szCs w:val="24"/>
        </w:rPr>
        <w:t xml:space="preserve"> </w:t>
      </w:r>
      <w:r w:rsidRPr="00807D7A">
        <w:rPr>
          <w:rFonts w:ascii="Times New Roman" w:hAnsi="Times New Roman" w:cs="Times New Roman"/>
          <w:szCs w:val="24"/>
        </w:rPr>
        <w:t>apresentar</w:t>
      </w:r>
      <w:r w:rsidRPr="00807D7A">
        <w:rPr>
          <w:rFonts w:ascii="Times New Roman" w:hAnsi="Times New Roman" w:cs="Times New Roman"/>
          <w:spacing w:val="-7"/>
          <w:szCs w:val="24"/>
        </w:rPr>
        <w:t xml:space="preserve"> </w:t>
      </w:r>
      <w:r w:rsidRPr="00807D7A">
        <w:rPr>
          <w:rFonts w:ascii="Times New Roman" w:hAnsi="Times New Roman" w:cs="Times New Roman"/>
          <w:szCs w:val="24"/>
        </w:rPr>
        <w:t>amostra</w:t>
      </w:r>
      <w:r w:rsidRPr="00807D7A">
        <w:rPr>
          <w:rFonts w:ascii="Times New Roman" w:hAnsi="Times New Roman" w:cs="Times New Roman"/>
          <w:spacing w:val="-7"/>
          <w:szCs w:val="24"/>
        </w:rPr>
        <w:t xml:space="preserve"> </w:t>
      </w:r>
      <w:r w:rsidRPr="00807D7A">
        <w:rPr>
          <w:rFonts w:ascii="Times New Roman" w:hAnsi="Times New Roman" w:cs="Times New Roman"/>
          <w:szCs w:val="24"/>
        </w:rPr>
        <w:t>ou</w:t>
      </w:r>
      <w:r w:rsidRPr="00807D7A">
        <w:rPr>
          <w:rFonts w:ascii="Times New Roman" w:hAnsi="Times New Roman" w:cs="Times New Roman"/>
          <w:spacing w:val="-4"/>
          <w:szCs w:val="24"/>
        </w:rPr>
        <w:t xml:space="preserve"> </w:t>
      </w:r>
      <w:r w:rsidRPr="00807D7A">
        <w:rPr>
          <w:rFonts w:ascii="Times New Roman" w:hAnsi="Times New Roman" w:cs="Times New Roman"/>
          <w:szCs w:val="24"/>
        </w:rPr>
        <w:t>apresenta-la</w:t>
      </w:r>
      <w:r w:rsidRPr="00807D7A">
        <w:rPr>
          <w:rFonts w:ascii="Times New Roman" w:hAnsi="Times New Roman" w:cs="Times New Roman"/>
          <w:spacing w:val="-7"/>
          <w:szCs w:val="24"/>
        </w:rPr>
        <w:t xml:space="preserve"> </w:t>
      </w:r>
      <w:r w:rsidRPr="00807D7A">
        <w:rPr>
          <w:rFonts w:ascii="Times New Roman" w:hAnsi="Times New Roman" w:cs="Times New Roman"/>
          <w:szCs w:val="24"/>
        </w:rPr>
        <w:t>falsificada</w:t>
      </w:r>
      <w:r w:rsidRPr="00807D7A">
        <w:rPr>
          <w:rFonts w:ascii="Times New Roman" w:hAnsi="Times New Roman" w:cs="Times New Roman"/>
          <w:spacing w:val="-9"/>
          <w:szCs w:val="24"/>
        </w:rPr>
        <w:t xml:space="preserve"> </w:t>
      </w:r>
      <w:r w:rsidRPr="00807D7A">
        <w:rPr>
          <w:rFonts w:ascii="Times New Roman" w:hAnsi="Times New Roman" w:cs="Times New Roman"/>
          <w:szCs w:val="24"/>
        </w:rPr>
        <w:t>ou</w:t>
      </w:r>
      <w:r w:rsidRPr="00807D7A">
        <w:rPr>
          <w:rFonts w:ascii="Times New Roman" w:hAnsi="Times New Roman" w:cs="Times New Roman"/>
          <w:spacing w:val="-7"/>
          <w:szCs w:val="24"/>
        </w:rPr>
        <w:t xml:space="preserve"> </w:t>
      </w:r>
      <w:r w:rsidRPr="00807D7A">
        <w:rPr>
          <w:rFonts w:ascii="Times New Roman" w:hAnsi="Times New Roman" w:cs="Times New Roman"/>
          <w:spacing w:val="-2"/>
          <w:szCs w:val="24"/>
        </w:rPr>
        <w:t>deteriorada;</w:t>
      </w:r>
    </w:p>
    <w:p w14:paraId="7A4DB91F" w14:textId="77777777" w:rsidR="000D06DB" w:rsidRPr="00807D7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Apresentar</w:t>
      </w:r>
      <w:r w:rsidRPr="00807D7A">
        <w:rPr>
          <w:rFonts w:ascii="Times New Roman" w:hAnsi="Times New Roman" w:cs="Times New Roman"/>
          <w:spacing w:val="-8"/>
          <w:szCs w:val="24"/>
        </w:rPr>
        <w:t xml:space="preserve"> </w:t>
      </w:r>
      <w:r w:rsidRPr="00807D7A">
        <w:rPr>
          <w:rFonts w:ascii="Times New Roman" w:hAnsi="Times New Roman" w:cs="Times New Roman"/>
          <w:szCs w:val="24"/>
        </w:rPr>
        <w:t>proposta</w:t>
      </w:r>
      <w:r w:rsidRPr="00807D7A">
        <w:rPr>
          <w:rFonts w:ascii="Times New Roman" w:hAnsi="Times New Roman" w:cs="Times New Roman"/>
          <w:spacing w:val="-7"/>
          <w:szCs w:val="24"/>
        </w:rPr>
        <w:t xml:space="preserve"> </w:t>
      </w:r>
      <w:r w:rsidRPr="00807D7A">
        <w:rPr>
          <w:rFonts w:ascii="Times New Roman" w:hAnsi="Times New Roman" w:cs="Times New Roman"/>
          <w:szCs w:val="24"/>
        </w:rPr>
        <w:t>ou</w:t>
      </w:r>
      <w:r w:rsidRPr="00807D7A">
        <w:rPr>
          <w:rFonts w:ascii="Times New Roman" w:hAnsi="Times New Roman" w:cs="Times New Roman"/>
          <w:spacing w:val="-7"/>
          <w:szCs w:val="24"/>
        </w:rPr>
        <w:t xml:space="preserve"> </w:t>
      </w:r>
      <w:r w:rsidRPr="00807D7A">
        <w:rPr>
          <w:rFonts w:ascii="Times New Roman" w:hAnsi="Times New Roman" w:cs="Times New Roman"/>
          <w:szCs w:val="24"/>
        </w:rPr>
        <w:t>amostra</w:t>
      </w:r>
      <w:r w:rsidRPr="00807D7A">
        <w:rPr>
          <w:rFonts w:ascii="Times New Roman" w:hAnsi="Times New Roman" w:cs="Times New Roman"/>
          <w:spacing w:val="-8"/>
          <w:szCs w:val="24"/>
        </w:rPr>
        <w:t xml:space="preserve"> </w:t>
      </w:r>
      <w:r w:rsidRPr="00807D7A">
        <w:rPr>
          <w:rFonts w:ascii="Times New Roman" w:hAnsi="Times New Roman" w:cs="Times New Roman"/>
          <w:szCs w:val="24"/>
        </w:rPr>
        <w:t>em</w:t>
      </w:r>
      <w:r w:rsidRPr="00807D7A">
        <w:rPr>
          <w:rFonts w:ascii="Times New Roman" w:hAnsi="Times New Roman" w:cs="Times New Roman"/>
          <w:spacing w:val="-3"/>
          <w:szCs w:val="24"/>
        </w:rPr>
        <w:t xml:space="preserve"> </w:t>
      </w:r>
      <w:r w:rsidRPr="00807D7A">
        <w:rPr>
          <w:rFonts w:ascii="Times New Roman" w:hAnsi="Times New Roman" w:cs="Times New Roman"/>
          <w:szCs w:val="24"/>
        </w:rPr>
        <w:t>desacordo</w:t>
      </w:r>
      <w:r w:rsidRPr="00807D7A">
        <w:rPr>
          <w:rFonts w:ascii="Times New Roman" w:hAnsi="Times New Roman" w:cs="Times New Roman"/>
          <w:spacing w:val="-8"/>
          <w:szCs w:val="24"/>
        </w:rPr>
        <w:t xml:space="preserve"> </w:t>
      </w:r>
      <w:r w:rsidRPr="00807D7A">
        <w:rPr>
          <w:rFonts w:ascii="Times New Roman" w:hAnsi="Times New Roman" w:cs="Times New Roman"/>
          <w:szCs w:val="24"/>
        </w:rPr>
        <w:t>com</w:t>
      </w:r>
      <w:r w:rsidRPr="00807D7A">
        <w:rPr>
          <w:rFonts w:ascii="Times New Roman" w:hAnsi="Times New Roman" w:cs="Times New Roman"/>
          <w:spacing w:val="-5"/>
          <w:szCs w:val="24"/>
        </w:rPr>
        <w:t xml:space="preserve"> </w:t>
      </w:r>
      <w:r w:rsidRPr="00807D7A">
        <w:rPr>
          <w:rFonts w:ascii="Times New Roman" w:hAnsi="Times New Roman" w:cs="Times New Roman"/>
          <w:szCs w:val="24"/>
        </w:rPr>
        <w:t>as</w:t>
      </w:r>
      <w:r w:rsidRPr="00807D7A">
        <w:rPr>
          <w:rFonts w:ascii="Times New Roman" w:hAnsi="Times New Roman" w:cs="Times New Roman"/>
          <w:spacing w:val="-7"/>
          <w:szCs w:val="24"/>
        </w:rPr>
        <w:t xml:space="preserve"> </w:t>
      </w:r>
      <w:r w:rsidRPr="00807D7A">
        <w:rPr>
          <w:rFonts w:ascii="Times New Roman" w:hAnsi="Times New Roman" w:cs="Times New Roman"/>
          <w:szCs w:val="24"/>
        </w:rPr>
        <w:t>especificações</w:t>
      </w:r>
      <w:r w:rsidRPr="00807D7A">
        <w:rPr>
          <w:rFonts w:ascii="Times New Roman" w:hAnsi="Times New Roman" w:cs="Times New Roman"/>
          <w:spacing w:val="-7"/>
          <w:szCs w:val="24"/>
        </w:rPr>
        <w:t xml:space="preserve"> </w:t>
      </w:r>
      <w:r w:rsidRPr="00807D7A">
        <w:rPr>
          <w:rFonts w:ascii="Times New Roman" w:hAnsi="Times New Roman" w:cs="Times New Roman"/>
          <w:szCs w:val="24"/>
        </w:rPr>
        <w:t>do</w:t>
      </w:r>
      <w:r w:rsidRPr="00807D7A">
        <w:rPr>
          <w:rFonts w:ascii="Times New Roman" w:hAnsi="Times New Roman" w:cs="Times New Roman"/>
          <w:spacing w:val="-7"/>
          <w:szCs w:val="24"/>
        </w:rPr>
        <w:t xml:space="preserve"> </w:t>
      </w:r>
      <w:r w:rsidRPr="00807D7A">
        <w:rPr>
          <w:rFonts w:ascii="Times New Roman" w:hAnsi="Times New Roman" w:cs="Times New Roman"/>
          <w:spacing w:val="-2"/>
          <w:szCs w:val="24"/>
        </w:rPr>
        <w:t>Edital;</w:t>
      </w:r>
    </w:p>
    <w:p w14:paraId="12C3CE7B" w14:textId="77777777" w:rsidR="000D06DB" w:rsidRPr="00807D7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Fraudar</w:t>
      </w:r>
      <w:r w:rsidRPr="00807D7A">
        <w:rPr>
          <w:rFonts w:ascii="Times New Roman" w:hAnsi="Times New Roman" w:cs="Times New Roman"/>
          <w:spacing w:val="-6"/>
          <w:szCs w:val="24"/>
        </w:rPr>
        <w:t xml:space="preserve"> </w:t>
      </w:r>
      <w:r w:rsidRPr="00807D7A">
        <w:rPr>
          <w:rFonts w:ascii="Times New Roman" w:hAnsi="Times New Roman" w:cs="Times New Roman"/>
          <w:szCs w:val="24"/>
        </w:rPr>
        <w:t>a</w:t>
      </w:r>
      <w:r w:rsidRPr="00807D7A">
        <w:rPr>
          <w:rFonts w:ascii="Times New Roman" w:hAnsi="Times New Roman" w:cs="Times New Roman"/>
          <w:spacing w:val="-6"/>
          <w:szCs w:val="24"/>
        </w:rPr>
        <w:t xml:space="preserve"> </w:t>
      </w:r>
      <w:r w:rsidRPr="00807D7A">
        <w:rPr>
          <w:rFonts w:ascii="Times New Roman" w:hAnsi="Times New Roman" w:cs="Times New Roman"/>
          <w:spacing w:val="-2"/>
          <w:szCs w:val="24"/>
        </w:rPr>
        <w:t>licitação;</w:t>
      </w:r>
    </w:p>
    <w:p w14:paraId="7CD4EDAA" w14:textId="77777777" w:rsidR="000D06DB" w:rsidRPr="00807D7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Agir</w:t>
      </w:r>
      <w:r w:rsidRPr="00807D7A">
        <w:rPr>
          <w:rFonts w:ascii="Times New Roman" w:hAnsi="Times New Roman" w:cs="Times New Roman"/>
          <w:spacing w:val="-5"/>
          <w:szCs w:val="24"/>
        </w:rPr>
        <w:t xml:space="preserve"> </w:t>
      </w:r>
      <w:r w:rsidRPr="00807D7A">
        <w:rPr>
          <w:rFonts w:ascii="Times New Roman" w:hAnsi="Times New Roman" w:cs="Times New Roman"/>
          <w:szCs w:val="24"/>
        </w:rPr>
        <w:t>em</w:t>
      </w:r>
      <w:r w:rsidRPr="00807D7A">
        <w:rPr>
          <w:rFonts w:ascii="Times New Roman" w:hAnsi="Times New Roman" w:cs="Times New Roman"/>
          <w:spacing w:val="-4"/>
          <w:szCs w:val="24"/>
        </w:rPr>
        <w:t xml:space="preserve"> </w:t>
      </w:r>
      <w:r w:rsidRPr="00807D7A">
        <w:rPr>
          <w:rFonts w:ascii="Times New Roman" w:hAnsi="Times New Roman" w:cs="Times New Roman"/>
          <w:szCs w:val="24"/>
        </w:rPr>
        <w:t>conluio</w:t>
      </w:r>
      <w:r w:rsidRPr="00807D7A">
        <w:rPr>
          <w:rFonts w:ascii="Times New Roman" w:hAnsi="Times New Roman" w:cs="Times New Roman"/>
          <w:spacing w:val="-6"/>
          <w:szCs w:val="24"/>
        </w:rPr>
        <w:t xml:space="preserve"> </w:t>
      </w:r>
      <w:r w:rsidRPr="00807D7A">
        <w:rPr>
          <w:rFonts w:ascii="Times New Roman" w:hAnsi="Times New Roman" w:cs="Times New Roman"/>
          <w:szCs w:val="24"/>
        </w:rPr>
        <w:t>ou</w:t>
      </w:r>
      <w:r w:rsidRPr="00807D7A">
        <w:rPr>
          <w:rFonts w:ascii="Times New Roman" w:hAnsi="Times New Roman" w:cs="Times New Roman"/>
          <w:spacing w:val="-6"/>
          <w:szCs w:val="24"/>
        </w:rPr>
        <w:t xml:space="preserve"> </w:t>
      </w:r>
      <w:r w:rsidRPr="00807D7A">
        <w:rPr>
          <w:rFonts w:ascii="Times New Roman" w:hAnsi="Times New Roman" w:cs="Times New Roman"/>
          <w:szCs w:val="24"/>
        </w:rPr>
        <w:t>em</w:t>
      </w:r>
      <w:r w:rsidRPr="00807D7A">
        <w:rPr>
          <w:rFonts w:ascii="Times New Roman" w:hAnsi="Times New Roman" w:cs="Times New Roman"/>
          <w:spacing w:val="-4"/>
          <w:szCs w:val="24"/>
        </w:rPr>
        <w:t xml:space="preserve"> </w:t>
      </w:r>
      <w:r w:rsidRPr="00807D7A">
        <w:rPr>
          <w:rFonts w:ascii="Times New Roman" w:hAnsi="Times New Roman" w:cs="Times New Roman"/>
          <w:szCs w:val="24"/>
        </w:rPr>
        <w:t>desconformidade</w:t>
      </w:r>
      <w:r w:rsidRPr="00807D7A">
        <w:rPr>
          <w:rFonts w:ascii="Times New Roman" w:hAnsi="Times New Roman" w:cs="Times New Roman"/>
          <w:spacing w:val="-8"/>
          <w:szCs w:val="24"/>
        </w:rPr>
        <w:t xml:space="preserve"> </w:t>
      </w:r>
      <w:r w:rsidRPr="00807D7A">
        <w:rPr>
          <w:rFonts w:ascii="Times New Roman" w:hAnsi="Times New Roman" w:cs="Times New Roman"/>
          <w:szCs w:val="24"/>
        </w:rPr>
        <w:t>com</w:t>
      </w:r>
      <w:r w:rsidRPr="00807D7A">
        <w:rPr>
          <w:rFonts w:ascii="Times New Roman" w:hAnsi="Times New Roman" w:cs="Times New Roman"/>
          <w:spacing w:val="-4"/>
          <w:szCs w:val="24"/>
        </w:rPr>
        <w:t xml:space="preserve"> </w:t>
      </w:r>
      <w:r w:rsidRPr="00807D7A">
        <w:rPr>
          <w:rFonts w:ascii="Times New Roman" w:hAnsi="Times New Roman" w:cs="Times New Roman"/>
          <w:szCs w:val="24"/>
        </w:rPr>
        <w:t>a</w:t>
      </w:r>
      <w:r w:rsidRPr="00807D7A">
        <w:rPr>
          <w:rFonts w:ascii="Times New Roman" w:hAnsi="Times New Roman" w:cs="Times New Roman"/>
          <w:spacing w:val="-8"/>
          <w:szCs w:val="24"/>
        </w:rPr>
        <w:t xml:space="preserve"> </w:t>
      </w:r>
      <w:r w:rsidRPr="00807D7A">
        <w:rPr>
          <w:rFonts w:ascii="Times New Roman" w:hAnsi="Times New Roman" w:cs="Times New Roman"/>
          <w:spacing w:val="-4"/>
          <w:szCs w:val="24"/>
        </w:rPr>
        <w:t>lei;</w:t>
      </w:r>
    </w:p>
    <w:p w14:paraId="0FAEA0AD" w14:textId="77777777" w:rsidR="000D06DB" w:rsidRPr="00807D7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Induzir</w:t>
      </w:r>
      <w:r w:rsidRPr="00807D7A">
        <w:rPr>
          <w:rFonts w:ascii="Times New Roman" w:hAnsi="Times New Roman" w:cs="Times New Roman"/>
          <w:spacing w:val="-7"/>
          <w:szCs w:val="24"/>
        </w:rPr>
        <w:t xml:space="preserve"> </w:t>
      </w:r>
      <w:r w:rsidRPr="00807D7A">
        <w:rPr>
          <w:rFonts w:ascii="Times New Roman" w:hAnsi="Times New Roman" w:cs="Times New Roman"/>
          <w:szCs w:val="24"/>
        </w:rPr>
        <w:t>deliberadamente</w:t>
      </w:r>
      <w:r w:rsidRPr="00807D7A">
        <w:rPr>
          <w:rFonts w:ascii="Times New Roman" w:hAnsi="Times New Roman" w:cs="Times New Roman"/>
          <w:spacing w:val="-9"/>
          <w:szCs w:val="24"/>
        </w:rPr>
        <w:t xml:space="preserve"> </w:t>
      </w:r>
      <w:r w:rsidRPr="00807D7A">
        <w:rPr>
          <w:rFonts w:ascii="Times New Roman" w:hAnsi="Times New Roman" w:cs="Times New Roman"/>
          <w:szCs w:val="24"/>
        </w:rPr>
        <w:t>a</w:t>
      </w:r>
      <w:r w:rsidRPr="00807D7A">
        <w:rPr>
          <w:rFonts w:ascii="Times New Roman" w:hAnsi="Times New Roman" w:cs="Times New Roman"/>
          <w:spacing w:val="-7"/>
          <w:szCs w:val="24"/>
        </w:rPr>
        <w:t xml:space="preserve"> </w:t>
      </w:r>
      <w:r w:rsidRPr="00807D7A">
        <w:rPr>
          <w:rFonts w:ascii="Times New Roman" w:hAnsi="Times New Roman" w:cs="Times New Roman"/>
          <w:szCs w:val="24"/>
        </w:rPr>
        <w:t>erro</w:t>
      </w:r>
      <w:r w:rsidRPr="00807D7A">
        <w:rPr>
          <w:rFonts w:ascii="Times New Roman" w:hAnsi="Times New Roman" w:cs="Times New Roman"/>
          <w:spacing w:val="-9"/>
          <w:szCs w:val="24"/>
        </w:rPr>
        <w:t xml:space="preserve"> </w:t>
      </w:r>
      <w:r w:rsidRPr="00807D7A">
        <w:rPr>
          <w:rFonts w:ascii="Times New Roman" w:hAnsi="Times New Roman" w:cs="Times New Roman"/>
          <w:szCs w:val="24"/>
        </w:rPr>
        <w:t>no</w:t>
      </w:r>
      <w:r w:rsidRPr="00807D7A">
        <w:rPr>
          <w:rFonts w:ascii="Times New Roman" w:hAnsi="Times New Roman" w:cs="Times New Roman"/>
          <w:spacing w:val="-8"/>
          <w:szCs w:val="24"/>
        </w:rPr>
        <w:t xml:space="preserve"> </w:t>
      </w:r>
      <w:r w:rsidRPr="00807D7A">
        <w:rPr>
          <w:rFonts w:ascii="Times New Roman" w:hAnsi="Times New Roman" w:cs="Times New Roman"/>
          <w:spacing w:val="-2"/>
          <w:szCs w:val="24"/>
        </w:rPr>
        <w:t>julgamento;</w:t>
      </w:r>
    </w:p>
    <w:p w14:paraId="3956C186" w14:textId="77777777" w:rsidR="000D06DB" w:rsidRPr="00807D7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Praticar</w:t>
      </w:r>
      <w:r w:rsidRPr="00807D7A">
        <w:rPr>
          <w:rFonts w:ascii="Times New Roman" w:hAnsi="Times New Roman" w:cs="Times New Roman"/>
          <w:spacing w:val="-5"/>
          <w:szCs w:val="24"/>
        </w:rPr>
        <w:t xml:space="preserve"> </w:t>
      </w:r>
      <w:r w:rsidRPr="00807D7A">
        <w:rPr>
          <w:rFonts w:ascii="Times New Roman" w:hAnsi="Times New Roman" w:cs="Times New Roman"/>
          <w:szCs w:val="24"/>
        </w:rPr>
        <w:t>atos</w:t>
      </w:r>
      <w:r w:rsidRPr="00807D7A">
        <w:rPr>
          <w:rFonts w:ascii="Times New Roman" w:hAnsi="Times New Roman" w:cs="Times New Roman"/>
          <w:spacing w:val="-6"/>
          <w:szCs w:val="24"/>
        </w:rPr>
        <w:t xml:space="preserve"> </w:t>
      </w:r>
      <w:r w:rsidRPr="00807D7A">
        <w:rPr>
          <w:rFonts w:ascii="Times New Roman" w:hAnsi="Times New Roman" w:cs="Times New Roman"/>
          <w:szCs w:val="24"/>
        </w:rPr>
        <w:t>ilícitos</w:t>
      </w:r>
      <w:r w:rsidRPr="00807D7A">
        <w:rPr>
          <w:rFonts w:ascii="Times New Roman" w:hAnsi="Times New Roman" w:cs="Times New Roman"/>
          <w:spacing w:val="-6"/>
          <w:szCs w:val="24"/>
        </w:rPr>
        <w:t xml:space="preserve"> </w:t>
      </w:r>
      <w:r w:rsidRPr="00807D7A">
        <w:rPr>
          <w:rFonts w:ascii="Times New Roman" w:hAnsi="Times New Roman" w:cs="Times New Roman"/>
          <w:szCs w:val="24"/>
        </w:rPr>
        <w:t>com</w:t>
      </w:r>
      <w:r w:rsidRPr="00807D7A">
        <w:rPr>
          <w:rFonts w:ascii="Times New Roman" w:hAnsi="Times New Roman" w:cs="Times New Roman"/>
          <w:spacing w:val="-3"/>
          <w:szCs w:val="24"/>
        </w:rPr>
        <w:t xml:space="preserve"> </w:t>
      </w:r>
      <w:r w:rsidRPr="00807D7A">
        <w:rPr>
          <w:rFonts w:ascii="Times New Roman" w:hAnsi="Times New Roman" w:cs="Times New Roman"/>
          <w:szCs w:val="24"/>
        </w:rPr>
        <w:t>vistas</w:t>
      </w:r>
      <w:r w:rsidRPr="00807D7A">
        <w:rPr>
          <w:rFonts w:ascii="Times New Roman" w:hAnsi="Times New Roman" w:cs="Times New Roman"/>
          <w:spacing w:val="-6"/>
          <w:szCs w:val="24"/>
        </w:rPr>
        <w:t xml:space="preserve"> </w:t>
      </w:r>
      <w:r w:rsidRPr="00807D7A">
        <w:rPr>
          <w:rFonts w:ascii="Times New Roman" w:hAnsi="Times New Roman" w:cs="Times New Roman"/>
          <w:szCs w:val="24"/>
        </w:rPr>
        <w:t>a</w:t>
      </w:r>
      <w:r w:rsidRPr="00807D7A">
        <w:rPr>
          <w:rFonts w:ascii="Times New Roman" w:hAnsi="Times New Roman" w:cs="Times New Roman"/>
          <w:spacing w:val="-8"/>
          <w:szCs w:val="24"/>
        </w:rPr>
        <w:t xml:space="preserve"> </w:t>
      </w:r>
      <w:r w:rsidRPr="00807D7A">
        <w:rPr>
          <w:rFonts w:ascii="Times New Roman" w:hAnsi="Times New Roman" w:cs="Times New Roman"/>
          <w:szCs w:val="24"/>
        </w:rPr>
        <w:t>frustrar</w:t>
      </w:r>
      <w:r w:rsidRPr="00807D7A">
        <w:rPr>
          <w:rFonts w:ascii="Times New Roman" w:hAnsi="Times New Roman" w:cs="Times New Roman"/>
          <w:spacing w:val="-6"/>
          <w:szCs w:val="24"/>
        </w:rPr>
        <w:t xml:space="preserve"> </w:t>
      </w:r>
      <w:r w:rsidRPr="00807D7A">
        <w:rPr>
          <w:rFonts w:ascii="Times New Roman" w:hAnsi="Times New Roman" w:cs="Times New Roman"/>
          <w:szCs w:val="24"/>
        </w:rPr>
        <w:t>os</w:t>
      </w:r>
      <w:r w:rsidRPr="00807D7A">
        <w:rPr>
          <w:rFonts w:ascii="Times New Roman" w:hAnsi="Times New Roman" w:cs="Times New Roman"/>
          <w:spacing w:val="-6"/>
          <w:szCs w:val="24"/>
        </w:rPr>
        <w:t xml:space="preserve"> </w:t>
      </w:r>
      <w:r w:rsidRPr="00807D7A">
        <w:rPr>
          <w:rFonts w:ascii="Times New Roman" w:hAnsi="Times New Roman" w:cs="Times New Roman"/>
          <w:szCs w:val="24"/>
        </w:rPr>
        <w:t>objetivos</w:t>
      </w:r>
      <w:r w:rsidRPr="00807D7A">
        <w:rPr>
          <w:rFonts w:ascii="Times New Roman" w:hAnsi="Times New Roman" w:cs="Times New Roman"/>
          <w:spacing w:val="-5"/>
          <w:szCs w:val="24"/>
        </w:rPr>
        <w:t xml:space="preserve"> </w:t>
      </w:r>
      <w:r w:rsidRPr="00807D7A">
        <w:rPr>
          <w:rFonts w:ascii="Times New Roman" w:hAnsi="Times New Roman" w:cs="Times New Roman"/>
          <w:szCs w:val="24"/>
        </w:rPr>
        <w:t>da</w:t>
      </w:r>
      <w:r w:rsidRPr="00807D7A">
        <w:rPr>
          <w:rFonts w:ascii="Times New Roman" w:hAnsi="Times New Roman" w:cs="Times New Roman"/>
          <w:spacing w:val="-7"/>
          <w:szCs w:val="24"/>
        </w:rPr>
        <w:t xml:space="preserve"> </w:t>
      </w:r>
      <w:r w:rsidRPr="00807D7A">
        <w:rPr>
          <w:rFonts w:ascii="Times New Roman" w:hAnsi="Times New Roman" w:cs="Times New Roman"/>
          <w:spacing w:val="-2"/>
          <w:szCs w:val="24"/>
        </w:rPr>
        <w:t>licitação;</w:t>
      </w:r>
    </w:p>
    <w:p w14:paraId="504AFFC1" w14:textId="77777777" w:rsidR="000D06DB" w:rsidRPr="00807D7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Praticar</w:t>
      </w:r>
      <w:r w:rsidRPr="00807D7A">
        <w:rPr>
          <w:rFonts w:ascii="Times New Roman" w:hAnsi="Times New Roman" w:cs="Times New Roman"/>
          <w:spacing w:val="-4"/>
          <w:szCs w:val="24"/>
        </w:rPr>
        <w:t xml:space="preserve"> </w:t>
      </w:r>
      <w:r w:rsidRPr="00807D7A">
        <w:rPr>
          <w:rFonts w:ascii="Times New Roman" w:hAnsi="Times New Roman" w:cs="Times New Roman"/>
          <w:szCs w:val="24"/>
        </w:rPr>
        <w:t>ato</w:t>
      </w:r>
      <w:r w:rsidRPr="00807D7A">
        <w:rPr>
          <w:rFonts w:ascii="Times New Roman" w:hAnsi="Times New Roman" w:cs="Times New Roman"/>
          <w:spacing w:val="-6"/>
          <w:szCs w:val="24"/>
        </w:rPr>
        <w:t xml:space="preserve"> </w:t>
      </w:r>
      <w:r w:rsidRPr="00807D7A">
        <w:rPr>
          <w:rFonts w:ascii="Times New Roman" w:hAnsi="Times New Roman" w:cs="Times New Roman"/>
          <w:szCs w:val="24"/>
        </w:rPr>
        <w:t>lesivo</w:t>
      </w:r>
      <w:r w:rsidRPr="00807D7A">
        <w:rPr>
          <w:rFonts w:ascii="Times New Roman" w:hAnsi="Times New Roman" w:cs="Times New Roman"/>
          <w:spacing w:val="-5"/>
          <w:szCs w:val="24"/>
        </w:rPr>
        <w:t xml:space="preserve"> </w:t>
      </w:r>
      <w:r w:rsidRPr="00807D7A">
        <w:rPr>
          <w:rFonts w:ascii="Times New Roman" w:hAnsi="Times New Roman" w:cs="Times New Roman"/>
          <w:szCs w:val="24"/>
        </w:rPr>
        <w:t>previsto</w:t>
      </w:r>
      <w:r w:rsidRPr="00807D7A">
        <w:rPr>
          <w:rFonts w:ascii="Times New Roman" w:hAnsi="Times New Roman" w:cs="Times New Roman"/>
          <w:spacing w:val="-5"/>
          <w:szCs w:val="24"/>
        </w:rPr>
        <w:t xml:space="preserve"> </w:t>
      </w:r>
      <w:r w:rsidRPr="00807D7A">
        <w:rPr>
          <w:rFonts w:ascii="Times New Roman" w:hAnsi="Times New Roman" w:cs="Times New Roman"/>
          <w:szCs w:val="24"/>
        </w:rPr>
        <w:t>no</w:t>
      </w:r>
      <w:r w:rsidRPr="00807D7A">
        <w:rPr>
          <w:rFonts w:ascii="Times New Roman" w:hAnsi="Times New Roman" w:cs="Times New Roman"/>
          <w:spacing w:val="-7"/>
          <w:szCs w:val="24"/>
        </w:rPr>
        <w:t xml:space="preserve"> </w:t>
      </w:r>
      <w:r w:rsidRPr="00807D7A">
        <w:rPr>
          <w:rFonts w:ascii="Times New Roman" w:hAnsi="Times New Roman" w:cs="Times New Roman"/>
          <w:szCs w:val="24"/>
        </w:rPr>
        <w:t>art.</w:t>
      </w:r>
      <w:r w:rsidRPr="00807D7A">
        <w:rPr>
          <w:rFonts w:ascii="Times New Roman" w:hAnsi="Times New Roman" w:cs="Times New Roman"/>
          <w:spacing w:val="-5"/>
          <w:szCs w:val="24"/>
        </w:rPr>
        <w:t xml:space="preserve"> </w:t>
      </w:r>
      <w:r w:rsidRPr="00807D7A">
        <w:rPr>
          <w:rFonts w:ascii="Times New Roman" w:hAnsi="Times New Roman" w:cs="Times New Roman"/>
          <w:szCs w:val="24"/>
        </w:rPr>
        <w:t>5º</w:t>
      </w:r>
      <w:r w:rsidRPr="00807D7A">
        <w:rPr>
          <w:rFonts w:ascii="Times New Roman" w:hAnsi="Times New Roman" w:cs="Times New Roman"/>
          <w:spacing w:val="-6"/>
          <w:szCs w:val="24"/>
        </w:rPr>
        <w:t xml:space="preserve"> </w:t>
      </w:r>
      <w:r w:rsidRPr="00807D7A">
        <w:rPr>
          <w:rFonts w:ascii="Times New Roman" w:hAnsi="Times New Roman" w:cs="Times New Roman"/>
          <w:szCs w:val="24"/>
        </w:rPr>
        <w:t>da</w:t>
      </w:r>
      <w:r w:rsidRPr="00807D7A">
        <w:rPr>
          <w:rFonts w:ascii="Times New Roman" w:hAnsi="Times New Roman" w:cs="Times New Roman"/>
          <w:spacing w:val="-6"/>
          <w:szCs w:val="24"/>
        </w:rPr>
        <w:t xml:space="preserve"> </w:t>
      </w:r>
      <w:r w:rsidRPr="00807D7A">
        <w:rPr>
          <w:rFonts w:ascii="Times New Roman" w:hAnsi="Times New Roman" w:cs="Times New Roman"/>
          <w:szCs w:val="24"/>
        </w:rPr>
        <w:t>Lei</w:t>
      </w:r>
      <w:r w:rsidRPr="00807D7A">
        <w:rPr>
          <w:rFonts w:ascii="Times New Roman" w:hAnsi="Times New Roman" w:cs="Times New Roman"/>
          <w:spacing w:val="-5"/>
          <w:szCs w:val="24"/>
        </w:rPr>
        <w:t xml:space="preserve"> </w:t>
      </w:r>
      <w:r w:rsidRPr="00807D7A">
        <w:rPr>
          <w:rFonts w:ascii="Times New Roman" w:hAnsi="Times New Roman" w:cs="Times New Roman"/>
          <w:szCs w:val="24"/>
        </w:rPr>
        <w:t>Federal</w:t>
      </w:r>
      <w:r w:rsidRPr="00807D7A">
        <w:rPr>
          <w:rFonts w:ascii="Times New Roman" w:hAnsi="Times New Roman" w:cs="Times New Roman"/>
          <w:spacing w:val="-6"/>
          <w:szCs w:val="24"/>
        </w:rPr>
        <w:t xml:space="preserve"> </w:t>
      </w:r>
      <w:r w:rsidRPr="00807D7A">
        <w:rPr>
          <w:rFonts w:ascii="Times New Roman" w:hAnsi="Times New Roman" w:cs="Times New Roman"/>
          <w:szCs w:val="24"/>
        </w:rPr>
        <w:t>nº</w:t>
      </w:r>
      <w:r w:rsidRPr="00807D7A">
        <w:rPr>
          <w:rFonts w:ascii="Times New Roman" w:hAnsi="Times New Roman" w:cs="Times New Roman"/>
          <w:spacing w:val="-6"/>
          <w:szCs w:val="24"/>
        </w:rPr>
        <w:t xml:space="preserve"> </w:t>
      </w:r>
      <w:r w:rsidRPr="00807D7A">
        <w:rPr>
          <w:rFonts w:ascii="Times New Roman" w:hAnsi="Times New Roman" w:cs="Times New Roman"/>
          <w:spacing w:val="-2"/>
          <w:szCs w:val="24"/>
        </w:rPr>
        <w:t>12.846/2013;</w:t>
      </w:r>
    </w:p>
    <w:p w14:paraId="6842734A"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Com fulcro na Lei Federal nº 14.133/21, a Administração poderá, garantida a prévia defesa, aplicar</w:t>
      </w:r>
      <w:r w:rsidRPr="00807D7A">
        <w:rPr>
          <w:rFonts w:ascii="Times New Roman" w:hAnsi="Times New Roman" w:cs="Times New Roman"/>
          <w:spacing w:val="-14"/>
          <w:szCs w:val="24"/>
        </w:rPr>
        <w:t xml:space="preserve"> </w:t>
      </w:r>
      <w:r w:rsidRPr="00807D7A">
        <w:rPr>
          <w:rFonts w:ascii="Times New Roman" w:hAnsi="Times New Roman" w:cs="Times New Roman"/>
          <w:szCs w:val="24"/>
        </w:rPr>
        <w:t>aos</w:t>
      </w:r>
      <w:r w:rsidRPr="00807D7A">
        <w:rPr>
          <w:rFonts w:ascii="Times New Roman" w:hAnsi="Times New Roman" w:cs="Times New Roman"/>
          <w:spacing w:val="-14"/>
          <w:szCs w:val="24"/>
        </w:rPr>
        <w:t xml:space="preserve"> </w:t>
      </w:r>
      <w:r w:rsidRPr="00807D7A">
        <w:rPr>
          <w:rFonts w:ascii="Times New Roman" w:hAnsi="Times New Roman" w:cs="Times New Roman"/>
          <w:szCs w:val="24"/>
        </w:rPr>
        <w:t>licitantes</w:t>
      </w:r>
      <w:r w:rsidRPr="00807D7A">
        <w:rPr>
          <w:rFonts w:ascii="Times New Roman" w:hAnsi="Times New Roman" w:cs="Times New Roman"/>
          <w:spacing w:val="-14"/>
          <w:szCs w:val="24"/>
        </w:rPr>
        <w:t xml:space="preserve"> </w:t>
      </w:r>
      <w:r w:rsidRPr="00807D7A">
        <w:rPr>
          <w:rFonts w:ascii="Times New Roman" w:hAnsi="Times New Roman" w:cs="Times New Roman"/>
          <w:szCs w:val="24"/>
        </w:rPr>
        <w:t>e/ou</w:t>
      </w:r>
      <w:r w:rsidRPr="00807D7A">
        <w:rPr>
          <w:rFonts w:ascii="Times New Roman" w:hAnsi="Times New Roman" w:cs="Times New Roman"/>
          <w:spacing w:val="-14"/>
          <w:szCs w:val="24"/>
        </w:rPr>
        <w:t xml:space="preserve"> </w:t>
      </w:r>
      <w:r w:rsidRPr="00807D7A">
        <w:rPr>
          <w:rFonts w:ascii="Times New Roman" w:hAnsi="Times New Roman" w:cs="Times New Roman"/>
          <w:szCs w:val="24"/>
        </w:rPr>
        <w:t>adjudicatários</w:t>
      </w:r>
      <w:r w:rsidRPr="00807D7A">
        <w:rPr>
          <w:rFonts w:ascii="Times New Roman" w:hAnsi="Times New Roman" w:cs="Times New Roman"/>
          <w:spacing w:val="-14"/>
          <w:szCs w:val="24"/>
        </w:rPr>
        <w:t xml:space="preserve"> </w:t>
      </w:r>
      <w:r w:rsidRPr="00807D7A">
        <w:rPr>
          <w:rFonts w:ascii="Times New Roman" w:hAnsi="Times New Roman" w:cs="Times New Roman"/>
          <w:szCs w:val="24"/>
        </w:rPr>
        <w:t>as</w:t>
      </w:r>
      <w:r w:rsidRPr="00807D7A">
        <w:rPr>
          <w:rFonts w:ascii="Times New Roman" w:hAnsi="Times New Roman" w:cs="Times New Roman"/>
          <w:spacing w:val="-14"/>
          <w:szCs w:val="24"/>
        </w:rPr>
        <w:t xml:space="preserve"> </w:t>
      </w:r>
      <w:r w:rsidRPr="00807D7A">
        <w:rPr>
          <w:rFonts w:ascii="Times New Roman" w:hAnsi="Times New Roman" w:cs="Times New Roman"/>
          <w:szCs w:val="24"/>
        </w:rPr>
        <w:t>seguintes</w:t>
      </w:r>
      <w:r w:rsidRPr="00807D7A">
        <w:rPr>
          <w:rFonts w:ascii="Times New Roman" w:hAnsi="Times New Roman" w:cs="Times New Roman"/>
          <w:spacing w:val="-14"/>
          <w:szCs w:val="24"/>
        </w:rPr>
        <w:t xml:space="preserve"> </w:t>
      </w:r>
      <w:r w:rsidRPr="00807D7A">
        <w:rPr>
          <w:rFonts w:ascii="Times New Roman" w:hAnsi="Times New Roman" w:cs="Times New Roman"/>
          <w:szCs w:val="24"/>
        </w:rPr>
        <w:t>sanções,</w:t>
      </w:r>
      <w:r w:rsidRPr="00807D7A">
        <w:rPr>
          <w:rFonts w:ascii="Times New Roman" w:hAnsi="Times New Roman" w:cs="Times New Roman"/>
          <w:spacing w:val="-14"/>
          <w:szCs w:val="24"/>
        </w:rPr>
        <w:t xml:space="preserve"> </w:t>
      </w:r>
      <w:r w:rsidRPr="00807D7A">
        <w:rPr>
          <w:rFonts w:ascii="Times New Roman" w:hAnsi="Times New Roman" w:cs="Times New Roman"/>
          <w:szCs w:val="24"/>
        </w:rPr>
        <w:t>sem</w:t>
      </w:r>
      <w:r w:rsidRPr="00807D7A">
        <w:rPr>
          <w:rFonts w:ascii="Times New Roman" w:hAnsi="Times New Roman" w:cs="Times New Roman"/>
          <w:spacing w:val="-14"/>
          <w:szCs w:val="24"/>
        </w:rPr>
        <w:t xml:space="preserve"> </w:t>
      </w:r>
      <w:r w:rsidRPr="00807D7A">
        <w:rPr>
          <w:rFonts w:ascii="Times New Roman" w:hAnsi="Times New Roman" w:cs="Times New Roman"/>
          <w:szCs w:val="24"/>
        </w:rPr>
        <w:t>prejuízo</w:t>
      </w:r>
      <w:r w:rsidRPr="00807D7A">
        <w:rPr>
          <w:rFonts w:ascii="Times New Roman" w:hAnsi="Times New Roman" w:cs="Times New Roman"/>
          <w:spacing w:val="-13"/>
          <w:szCs w:val="24"/>
        </w:rPr>
        <w:t xml:space="preserve"> </w:t>
      </w:r>
      <w:r w:rsidRPr="00807D7A">
        <w:rPr>
          <w:rFonts w:ascii="Times New Roman" w:hAnsi="Times New Roman" w:cs="Times New Roman"/>
          <w:szCs w:val="24"/>
        </w:rPr>
        <w:t>das</w:t>
      </w:r>
      <w:r w:rsidRPr="00807D7A">
        <w:rPr>
          <w:rFonts w:ascii="Times New Roman" w:hAnsi="Times New Roman" w:cs="Times New Roman"/>
          <w:spacing w:val="-14"/>
          <w:szCs w:val="24"/>
        </w:rPr>
        <w:t xml:space="preserve"> </w:t>
      </w:r>
      <w:r w:rsidRPr="00807D7A">
        <w:rPr>
          <w:rFonts w:ascii="Times New Roman" w:hAnsi="Times New Roman" w:cs="Times New Roman"/>
          <w:szCs w:val="24"/>
        </w:rPr>
        <w:t>responsabilidades</w:t>
      </w:r>
      <w:r w:rsidRPr="00807D7A">
        <w:rPr>
          <w:rFonts w:ascii="Times New Roman" w:hAnsi="Times New Roman" w:cs="Times New Roman"/>
          <w:spacing w:val="-14"/>
          <w:szCs w:val="24"/>
        </w:rPr>
        <w:t xml:space="preserve"> </w:t>
      </w:r>
      <w:r w:rsidRPr="00807D7A">
        <w:rPr>
          <w:rFonts w:ascii="Times New Roman" w:hAnsi="Times New Roman" w:cs="Times New Roman"/>
          <w:szCs w:val="24"/>
        </w:rPr>
        <w:t>civil e criminal, às seguintes penalidades:</w:t>
      </w:r>
    </w:p>
    <w:p w14:paraId="584DD877"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pacing w:val="-2"/>
          <w:szCs w:val="24"/>
        </w:rPr>
        <w:t>Advertência;</w:t>
      </w:r>
    </w:p>
    <w:p w14:paraId="3D762D5D"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Multa</w:t>
      </w:r>
      <w:r w:rsidRPr="00807D7A">
        <w:rPr>
          <w:rFonts w:ascii="Times New Roman" w:hAnsi="Times New Roman" w:cs="Times New Roman"/>
          <w:spacing w:val="-5"/>
          <w:szCs w:val="24"/>
        </w:rPr>
        <w:t xml:space="preserve"> </w:t>
      </w:r>
      <w:r w:rsidRPr="00807D7A">
        <w:rPr>
          <w:rFonts w:ascii="Times New Roman" w:hAnsi="Times New Roman" w:cs="Times New Roman"/>
          <w:szCs w:val="24"/>
        </w:rPr>
        <w:t>de</w:t>
      </w:r>
      <w:r w:rsidRPr="00807D7A">
        <w:rPr>
          <w:rFonts w:ascii="Times New Roman" w:hAnsi="Times New Roman" w:cs="Times New Roman"/>
          <w:spacing w:val="-5"/>
          <w:szCs w:val="24"/>
        </w:rPr>
        <w:t xml:space="preserve"> </w:t>
      </w:r>
      <w:r w:rsidRPr="00807D7A">
        <w:rPr>
          <w:rFonts w:ascii="Times New Roman" w:hAnsi="Times New Roman" w:cs="Times New Roman"/>
          <w:szCs w:val="24"/>
        </w:rPr>
        <w:t>até</w:t>
      </w:r>
      <w:r w:rsidRPr="00807D7A">
        <w:rPr>
          <w:rFonts w:ascii="Times New Roman" w:hAnsi="Times New Roman" w:cs="Times New Roman"/>
          <w:spacing w:val="-5"/>
          <w:szCs w:val="24"/>
        </w:rPr>
        <w:t xml:space="preserve"> </w:t>
      </w:r>
      <w:r w:rsidRPr="00807D7A">
        <w:rPr>
          <w:rFonts w:ascii="Times New Roman" w:hAnsi="Times New Roman" w:cs="Times New Roman"/>
          <w:szCs w:val="24"/>
        </w:rPr>
        <w:t>30%</w:t>
      </w:r>
      <w:r w:rsidRPr="00807D7A">
        <w:rPr>
          <w:rFonts w:ascii="Times New Roman" w:hAnsi="Times New Roman" w:cs="Times New Roman"/>
          <w:spacing w:val="-5"/>
          <w:szCs w:val="24"/>
        </w:rPr>
        <w:t xml:space="preserve"> </w:t>
      </w:r>
      <w:r w:rsidRPr="00807D7A">
        <w:rPr>
          <w:rFonts w:ascii="Times New Roman" w:hAnsi="Times New Roman" w:cs="Times New Roman"/>
          <w:szCs w:val="24"/>
        </w:rPr>
        <w:t>(trinta</w:t>
      </w:r>
      <w:r w:rsidRPr="00807D7A">
        <w:rPr>
          <w:rFonts w:ascii="Times New Roman" w:hAnsi="Times New Roman" w:cs="Times New Roman"/>
          <w:spacing w:val="-5"/>
          <w:szCs w:val="24"/>
        </w:rPr>
        <w:t xml:space="preserve"> </w:t>
      </w:r>
      <w:r w:rsidRPr="00807D7A">
        <w:rPr>
          <w:rFonts w:ascii="Times New Roman" w:hAnsi="Times New Roman" w:cs="Times New Roman"/>
          <w:szCs w:val="24"/>
        </w:rPr>
        <w:t>por</w:t>
      </w:r>
      <w:r w:rsidRPr="00807D7A">
        <w:rPr>
          <w:rFonts w:ascii="Times New Roman" w:hAnsi="Times New Roman" w:cs="Times New Roman"/>
          <w:spacing w:val="-4"/>
          <w:szCs w:val="24"/>
        </w:rPr>
        <w:t xml:space="preserve"> </w:t>
      </w:r>
      <w:r w:rsidRPr="00807D7A">
        <w:rPr>
          <w:rFonts w:ascii="Times New Roman" w:hAnsi="Times New Roman" w:cs="Times New Roman"/>
          <w:szCs w:val="24"/>
        </w:rPr>
        <w:t>cento)</w:t>
      </w:r>
      <w:r w:rsidRPr="00807D7A">
        <w:rPr>
          <w:rFonts w:ascii="Times New Roman" w:hAnsi="Times New Roman" w:cs="Times New Roman"/>
          <w:spacing w:val="-5"/>
          <w:szCs w:val="24"/>
        </w:rPr>
        <w:t xml:space="preserve"> </w:t>
      </w:r>
      <w:r w:rsidRPr="00807D7A">
        <w:rPr>
          <w:rFonts w:ascii="Times New Roman" w:hAnsi="Times New Roman" w:cs="Times New Roman"/>
          <w:szCs w:val="24"/>
        </w:rPr>
        <w:t>sobre</w:t>
      </w:r>
      <w:r w:rsidRPr="00807D7A">
        <w:rPr>
          <w:rFonts w:ascii="Times New Roman" w:hAnsi="Times New Roman" w:cs="Times New Roman"/>
          <w:spacing w:val="-3"/>
          <w:szCs w:val="24"/>
        </w:rPr>
        <w:t xml:space="preserve"> </w:t>
      </w:r>
      <w:r w:rsidRPr="00807D7A">
        <w:rPr>
          <w:rFonts w:ascii="Times New Roman" w:hAnsi="Times New Roman" w:cs="Times New Roman"/>
          <w:szCs w:val="24"/>
        </w:rPr>
        <w:t>o</w:t>
      </w:r>
      <w:r w:rsidRPr="00807D7A">
        <w:rPr>
          <w:rFonts w:ascii="Times New Roman" w:hAnsi="Times New Roman" w:cs="Times New Roman"/>
          <w:spacing w:val="-5"/>
          <w:szCs w:val="24"/>
        </w:rPr>
        <w:t xml:space="preserve"> </w:t>
      </w:r>
      <w:r w:rsidRPr="00807D7A">
        <w:rPr>
          <w:rFonts w:ascii="Times New Roman" w:hAnsi="Times New Roman" w:cs="Times New Roman"/>
          <w:szCs w:val="24"/>
        </w:rPr>
        <w:t>valor</w:t>
      </w:r>
      <w:r w:rsidRPr="00807D7A">
        <w:rPr>
          <w:rFonts w:ascii="Times New Roman" w:hAnsi="Times New Roman" w:cs="Times New Roman"/>
          <w:spacing w:val="-5"/>
          <w:szCs w:val="24"/>
        </w:rPr>
        <w:t xml:space="preserve"> </w:t>
      </w:r>
      <w:r w:rsidRPr="00807D7A">
        <w:rPr>
          <w:rFonts w:ascii="Times New Roman" w:hAnsi="Times New Roman" w:cs="Times New Roman"/>
          <w:spacing w:val="-2"/>
          <w:szCs w:val="24"/>
        </w:rPr>
        <w:t>contratado;</w:t>
      </w:r>
    </w:p>
    <w:p w14:paraId="79B72458"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Impedimento</w:t>
      </w:r>
      <w:r w:rsidRPr="00807D7A">
        <w:rPr>
          <w:rFonts w:ascii="Times New Roman" w:hAnsi="Times New Roman" w:cs="Times New Roman"/>
          <w:spacing w:val="-8"/>
          <w:szCs w:val="24"/>
        </w:rPr>
        <w:t xml:space="preserve"> </w:t>
      </w:r>
      <w:r w:rsidRPr="00807D7A">
        <w:rPr>
          <w:rFonts w:ascii="Times New Roman" w:hAnsi="Times New Roman" w:cs="Times New Roman"/>
          <w:szCs w:val="24"/>
        </w:rPr>
        <w:t>de</w:t>
      </w:r>
      <w:r w:rsidRPr="00807D7A">
        <w:rPr>
          <w:rFonts w:ascii="Times New Roman" w:hAnsi="Times New Roman" w:cs="Times New Roman"/>
          <w:spacing w:val="-8"/>
          <w:szCs w:val="24"/>
        </w:rPr>
        <w:t xml:space="preserve"> </w:t>
      </w:r>
      <w:r w:rsidRPr="00807D7A">
        <w:rPr>
          <w:rFonts w:ascii="Times New Roman" w:hAnsi="Times New Roman" w:cs="Times New Roman"/>
          <w:szCs w:val="24"/>
        </w:rPr>
        <w:t>licitar</w:t>
      </w:r>
      <w:r w:rsidRPr="00807D7A">
        <w:rPr>
          <w:rFonts w:ascii="Times New Roman" w:hAnsi="Times New Roman" w:cs="Times New Roman"/>
          <w:spacing w:val="-5"/>
          <w:szCs w:val="24"/>
        </w:rPr>
        <w:t xml:space="preserve"> </w:t>
      </w:r>
      <w:r w:rsidRPr="00807D7A">
        <w:rPr>
          <w:rFonts w:ascii="Times New Roman" w:hAnsi="Times New Roman" w:cs="Times New Roman"/>
          <w:szCs w:val="24"/>
        </w:rPr>
        <w:t>e</w:t>
      </w:r>
      <w:r w:rsidRPr="00807D7A">
        <w:rPr>
          <w:rFonts w:ascii="Times New Roman" w:hAnsi="Times New Roman" w:cs="Times New Roman"/>
          <w:spacing w:val="-7"/>
          <w:szCs w:val="24"/>
        </w:rPr>
        <w:t xml:space="preserve"> </w:t>
      </w:r>
      <w:r w:rsidRPr="00807D7A">
        <w:rPr>
          <w:rFonts w:ascii="Times New Roman" w:hAnsi="Times New Roman" w:cs="Times New Roman"/>
          <w:szCs w:val="24"/>
        </w:rPr>
        <w:t>contratar</w:t>
      </w:r>
      <w:r w:rsidRPr="00807D7A">
        <w:rPr>
          <w:rFonts w:ascii="Times New Roman" w:hAnsi="Times New Roman" w:cs="Times New Roman"/>
          <w:spacing w:val="-7"/>
          <w:szCs w:val="24"/>
        </w:rPr>
        <w:t xml:space="preserve"> </w:t>
      </w:r>
      <w:r w:rsidRPr="00807D7A">
        <w:rPr>
          <w:rFonts w:ascii="Times New Roman" w:hAnsi="Times New Roman" w:cs="Times New Roman"/>
          <w:spacing w:val="-5"/>
          <w:szCs w:val="24"/>
        </w:rPr>
        <w:t>e;</w:t>
      </w:r>
    </w:p>
    <w:p w14:paraId="01FA42D4"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Declaração de inidoneidade para licitar ou contratar, enquanto perdurarem os motivos determinantes</w:t>
      </w:r>
      <w:r w:rsidRPr="00807D7A">
        <w:rPr>
          <w:rFonts w:ascii="Times New Roman" w:hAnsi="Times New Roman" w:cs="Times New Roman"/>
          <w:spacing w:val="-5"/>
          <w:szCs w:val="24"/>
        </w:rPr>
        <w:t xml:space="preserve"> </w:t>
      </w:r>
      <w:r w:rsidRPr="00807D7A">
        <w:rPr>
          <w:rFonts w:ascii="Times New Roman" w:hAnsi="Times New Roman" w:cs="Times New Roman"/>
          <w:szCs w:val="24"/>
        </w:rPr>
        <w:t>da</w:t>
      </w:r>
      <w:r w:rsidRPr="00807D7A">
        <w:rPr>
          <w:rFonts w:ascii="Times New Roman" w:hAnsi="Times New Roman" w:cs="Times New Roman"/>
          <w:spacing w:val="-9"/>
          <w:szCs w:val="24"/>
        </w:rPr>
        <w:t xml:space="preserve"> </w:t>
      </w:r>
      <w:r w:rsidRPr="00807D7A">
        <w:rPr>
          <w:rFonts w:ascii="Times New Roman" w:hAnsi="Times New Roman" w:cs="Times New Roman"/>
          <w:szCs w:val="24"/>
        </w:rPr>
        <w:t>punição</w:t>
      </w:r>
      <w:r w:rsidRPr="00807D7A">
        <w:rPr>
          <w:rFonts w:ascii="Times New Roman" w:hAnsi="Times New Roman" w:cs="Times New Roman"/>
          <w:spacing w:val="-9"/>
          <w:szCs w:val="24"/>
        </w:rPr>
        <w:t xml:space="preserve"> </w:t>
      </w:r>
      <w:r w:rsidRPr="00807D7A">
        <w:rPr>
          <w:rFonts w:ascii="Times New Roman" w:hAnsi="Times New Roman" w:cs="Times New Roman"/>
          <w:szCs w:val="24"/>
        </w:rPr>
        <w:t>ou</w:t>
      </w:r>
      <w:r w:rsidRPr="00807D7A">
        <w:rPr>
          <w:rFonts w:ascii="Times New Roman" w:hAnsi="Times New Roman" w:cs="Times New Roman"/>
          <w:spacing w:val="-9"/>
          <w:szCs w:val="24"/>
        </w:rPr>
        <w:t xml:space="preserve"> </w:t>
      </w:r>
      <w:r w:rsidRPr="00807D7A">
        <w:rPr>
          <w:rFonts w:ascii="Times New Roman" w:hAnsi="Times New Roman" w:cs="Times New Roman"/>
          <w:szCs w:val="24"/>
        </w:rPr>
        <w:t>até</w:t>
      </w:r>
      <w:r w:rsidRPr="00807D7A">
        <w:rPr>
          <w:rFonts w:ascii="Times New Roman" w:hAnsi="Times New Roman" w:cs="Times New Roman"/>
          <w:spacing w:val="-7"/>
          <w:szCs w:val="24"/>
        </w:rPr>
        <w:t xml:space="preserve"> </w:t>
      </w:r>
      <w:r w:rsidRPr="00807D7A">
        <w:rPr>
          <w:rFonts w:ascii="Times New Roman" w:hAnsi="Times New Roman" w:cs="Times New Roman"/>
          <w:szCs w:val="24"/>
        </w:rPr>
        <w:t>que</w:t>
      </w:r>
      <w:r w:rsidRPr="00807D7A">
        <w:rPr>
          <w:rFonts w:ascii="Times New Roman" w:hAnsi="Times New Roman" w:cs="Times New Roman"/>
          <w:spacing w:val="-7"/>
          <w:szCs w:val="24"/>
        </w:rPr>
        <w:t xml:space="preserve"> </w:t>
      </w:r>
      <w:r w:rsidRPr="00807D7A">
        <w:rPr>
          <w:rFonts w:ascii="Times New Roman" w:hAnsi="Times New Roman" w:cs="Times New Roman"/>
          <w:szCs w:val="24"/>
        </w:rPr>
        <w:t>seja</w:t>
      </w:r>
      <w:r w:rsidRPr="00807D7A">
        <w:rPr>
          <w:rFonts w:ascii="Times New Roman" w:hAnsi="Times New Roman" w:cs="Times New Roman"/>
          <w:spacing w:val="-9"/>
          <w:szCs w:val="24"/>
        </w:rPr>
        <w:t xml:space="preserve"> </w:t>
      </w:r>
      <w:r w:rsidRPr="00807D7A">
        <w:rPr>
          <w:rFonts w:ascii="Times New Roman" w:hAnsi="Times New Roman" w:cs="Times New Roman"/>
          <w:szCs w:val="24"/>
        </w:rPr>
        <w:t>promovida</w:t>
      </w:r>
      <w:r w:rsidRPr="00807D7A">
        <w:rPr>
          <w:rFonts w:ascii="Times New Roman" w:hAnsi="Times New Roman" w:cs="Times New Roman"/>
          <w:spacing w:val="-9"/>
          <w:szCs w:val="24"/>
        </w:rPr>
        <w:t xml:space="preserve"> </w:t>
      </w:r>
      <w:r w:rsidRPr="00807D7A">
        <w:rPr>
          <w:rFonts w:ascii="Times New Roman" w:hAnsi="Times New Roman" w:cs="Times New Roman"/>
          <w:szCs w:val="24"/>
        </w:rPr>
        <w:t>sua</w:t>
      </w:r>
      <w:r w:rsidRPr="00807D7A">
        <w:rPr>
          <w:rFonts w:ascii="Times New Roman" w:hAnsi="Times New Roman" w:cs="Times New Roman"/>
          <w:spacing w:val="-9"/>
          <w:szCs w:val="24"/>
        </w:rPr>
        <w:t xml:space="preserve"> </w:t>
      </w:r>
      <w:r w:rsidRPr="00807D7A">
        <w:rPr>
          <w:rFonts w:ascii="Times New Roman" w:hAnsi="Times New Roman" w:cs="Times New Roman"/>
          <w:szCs w:val="24"/>
        </w:rPr>
        <w:t>reabilitação</w:t>
      </w:r>
      <w:r w:rsidRPr="00807D7A">
        <w:rPr>
          <w:rFonts w:ascii="Times New Roman" w:hAnsi="Times New Roman" w:cs="Times New Roman"/>
          <w:spacing w:val="-9"/>
          <w:szCs w:val="24"/>
        </w:rPr>
        <w:t xml:space="preserve"> </w:t>
      </w:r>
      <w:r w:rsidRPr="00807D7A">
        <w:rPr>
          <w:rFonts w:ascii="Times New Roman" w:hAnsi="Times New Roman" w:cs="Times New Roman"/>
          <w:szCs w:val="24"/>
        </w:rPr>
        <w:t>perante</w:t>
      </w:r>
      <w:r w:rsidRPr="00807D7A">
        <w:rPr>
          <w:rFonts w:ascii="Times New Roman" w:hAnsi="Times New Roman" w:cs="Times New Roman"/>
          <w:spacing w:val="-9"/>
          <w:szCs w:val="24"/>
        </w:rPr>
        <w:t xml:space="preserve"> </w:t>
      </w:r>
      <w:r w:rsidRPr="00807D7A">
        <w:rPr>
          <w:rFonts w:ascii="Times New Roman" w:hAnsi="Times New Roman" w:cs="Times New Roman"/>
          <w:szCs w:val="24"/>
        </w:rPr>
        <w:t>a</w:t>
      </w:r>
      <w:r w:rsidRPr="00807D7A">
        <w:rPr>
          <w:rFonts w:ascii="Times New Roman" w:hAnsi="Times New Roman" w:cs="Times New Roman"/>
          <w:spacing w:val="-7"/>
          <w:szCs w:val="24"/>
        </w:rPr>
        <w:t xml:space="preserve"> </w:t>
      </w:r>
      <w:r w:rsidRPr="00807D7A">
        <w:rPr>
          <w:rFonts w:ascii="Times New Roman" w:hAnsi="Times New Roman" w:cs="Times New Roman"/>
          <w:szCs w:val="24"/>
        </w:rPr>
        <w:t>própria</w:t>
      </w:r>
      <w:r w:rsidRPr="00807D7A">
        <w:rPr>
          <w:rFonts w:ascii="Times New Roman" w:hAnsi="Times New Roman" w:cs="Times New Roman"/>
          <w:spacing w:val="-7"/>
          <w:szCs w:val="24"/>
        </w:rPr>
        <w:t xml:space="preserve"> </w:t>
      </w:r>
      <w:r w:rsidRPr="00807D7A">
        <w:rPr>
          <w:rFonts w:ascii="Times New Roman" w:hAnsi="Times New Roman" w:cs="Times New Roman"/>
          <w:szCs w:val="24"/>
        </w:rPr>
        <w:t>autoridade</w:t>
      </w:r>
      <w:r w:rsidRPr="00807D7A">
        <w:rPr>
          <w:rFonts w:ascii="Times New Roman" w:hAnsi="Times New Roman" w:cs="Times New Roman"/>
          <w:spacing w:val="-7"/>
          <w:szCs w:val="24"/>
        </w:rPr>
        <w:t xml:space="preserve"> </w:t>
      </w:r>
      <w:r w:rsidRPr="00807D7A">
        <w:rPr>
          <w:rFonts w:ascii="Times New Roman" w:hAnsi="Times New Roman" w:cs="Times New Roman"/>
          <w:szCs w:val="24"/>
        </w:rPr>
        <w:t>que aplicou a penalidade.</w:t>
      </w:r>
    </w:p>
    <w:p w14:paraId="78E2600E"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Na</w:t>
      </w:r>
      <w:r w:rsidRPr="00807D7A">
        <w:rPr>
          <w:rFonts w:ascii="Times New Roman" w:hAnsi="Times New Roman" w:cs="Times New Roman"/>
          <w:spacing w:val="-8"/>
          <w:szCs w:val="24"/>
        </w:rPr>
        <w:t xml:space="preserve"> </w:t>
      </w:r>
      <w:r w:rsidRPr="00807D7A">
        <w:rPr>
          <w:rFonts w:ascii="Times New Roman" w:hAnsi="Times New Roman" w:cs="Times New Roman"/>
          <w:szCs w:val="24"/>
        </w:rPr>
        <w:t>aplicação</w:t>
      </w:r>
      <w:r w:rsidRPr="00807D7A">
        <w:rPr>
          <w:rFonts w:ascii="Times New Roman" w:hAnsi="Times New Roman" w:cs="Times New Roman"/>
          <w:spacing w:val="-8"/>
          <w:szCs w:val="24"/>
        </w:rPr>
        <w:t xml:space="preserve"> </w:t>
      </w:r>
      <w:r w:rsidRPr="00807D7A">
        <w:rPr>
          <w:rFonts w:ascii="Times New Roman" w:hAnsi="Times New Roman" w:cs="Times New Roman"/>
          <w:szCs w:val="24"/>
        </w:rPr>
        <w:t>das</w:t>
      </w:r>
      <w:r w:rsidRPr="00807D7A">
        <w:rPr>
          <w:rFonts w:ascii="Times New Roman" w:hAnsi="Times New Roman" w:cs="Times New Roman"/>
          <w:spacing w:val="-7"/>
          <w:szCs w:val="24"/>
        </w:rPr>
        <w:t xml:space="preserve"> </w:t>
      </w:r>
      <w:r w:rsidRPr="00807D7A">
        <w:rPr>
          <w:rFonts w:ascii="Times New Roman" w:hAnsi="Times New Roman" w:cs="Times New Roman"/>
          <w:szCs w:val="24"/>
        </w:rPr>
        <w:t>sanções</w:t>
      </w:r>
      <w:r w:rsidRPr="00807D7A">
        <w:rPr>
          <w:rFonts w:ascii="Times New Roman" w:hAnsi="Times New Roman" w:cs="Times New Roman"/>
          <w:spacing w:val="-5"/>
          <w:szCs w:val="24"/>
        </w:rPr>
        <w:t xml:space="preserve"> </w:t>
      </w:r>
      <w:r w:rsidRPr="00807D7A">
        <w:rPr>
          <w:rFonts w:ascii="Times New Roman" w:hAnsi="Times New Roman" w:cs="Times New Roman"/>
          <w:szCs w:val="24"/>
        </w:rPr>
        <w:t>serão</w:t>
      </w:r>
      <w:r w:rsidRPr="00807D7A">
        <w:rPr>
          <w:rFonts w:ascii="Times New Roman" w:hAnsi="Times New Roman" w:cs="Times New Roman"/>
          <w:spacing w:val="-7"/>
          <w:szCs w:val="24"/>
        </w:rPr>
        <w:t xml:space="preserve"> </w:t>
      </w:r>
      <w:r w:rsidRPr="00807D7A">
        <w:rPr>
          <w:rFonts w:ascii="Times New Roman" w:hAnsi="Times New Roman" w:cs="Times New Roman"/>
          <w:spacing w:val="-2"/>
          <w:szCs w:val="24"/>
        </w:rPr>
        <w:t>considerados:</w:t>
      </w:r>
    </w:p>
    <w:p w14:paraId="1F8BFD44"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A</w:t>
      </w:r>
      <w:r w:rsidRPr="00807D7A">
        <w:rPr>
          <w:rFonts w:ascii="Times New Roman" w:hAnsi="Times New Roman" w:cs="Times New Roman"/>
          <w:spacing w:val="-6"/>
          <w:szCs w:val="24"/>
        </w:rPr>
        <w:t xml:space="preserve"> </w:t>
      </w:r>
      <w:r w:rsidRPr="00807D7A">
        <w:rPr>
          <w:rFonts w:ascii="Times New Roman" w:hAnsi="Times New Roman" w:cs="Times New Roman"/>
          <w:szCs w:val="24"/>
        </w:rPr>
        <w:t>natureza</w:t>
      </w:r>
      <w:r w:rsidRPr="00807D7A">
        <w:rPr>
          <w:rFonts w:ascii="Times New Roman" w:hAnsi="Times New Roman" w:cs="Times New Roman"/>
          <w:spacing w:val="-5"/>
          <w:szCs w:val="24"/>
        </w:rPr>
        <w:t xml:space="preserve"> </w:t>
      </w:r>
      <w:r w:rsidRPr="00807D7A">
        <w:rPr>
          <w:rFonts w:ascii="Times New Roman" w:hAnsi="Times New Roman" w:cs="Times New Roman"/>
          <w:szCs w:val="24"/>
        </w:rPr>
        <w:t>e</w:t>
      </w:r>
      <w:r w:rsidRPr="00807D7A">
        <w:rPr>
          <w:rFonts w:ascii="Times New Roman" w:hAnsi="Times New Roman" w:cs="Times New Roman"/>
          <w:spacing w:val="-6"/>
          <w:szCs w:val="24"/>
        </w:rPr>
        <w:t xml:space="preserve"> </w:t>
      </w:r>
      <w:r w:rsidRPr="00807D7A">
        <w:rPr>
          <w:rFonts w:ascii="Times New Roman" w:hAnsi="Times New Roman" w:cs="Times New Roman"/>
          <w:szCs w:val="24"/>
        </w:rPr>
        <w:t>a</w:t>
      </w:r>
      <w:r w:rsidRPr="00807D7A">
        <w:rPr>
          <w:rFonts w:ascii="Times New Roman" w:hAnsi="Times New Roman" w:cs="Times New Roman"/>
          <w:spacing w:val="-5"/>
          <w:szCs w:val="24"/>
        </w:rPr>
        <w:t xml:space="preserve"> </w:t>
      </w:r>
      <w:r w:rsidRPr="00807D7A">
        <w:rPr>
          <w:rFonts w:ascii="Times New Roman" w:hAnsi="Times New Roman" w:cs="Times New Roman"/>
          <w:szCs w:val="24"/>
        </w:rPr>
        <w:t>gravidade</w:t>
      </w:r>
      <w:r w:rsidRPr="00807D7A">
        <w:rPr>
          <w:rFonts w:ascii="Times New Roman" w:hAnsi="Times New Roman" w:cs="Times New Roman"/>
          <w:spacing w:val="-4"/>
          <w:szCs w:val="24"/>
        </w:rPr>
        <w:t xml:space="preserve"> </w:t>
      </w:r>
      <w:r w:rsidRPr="00807D7A">
        <w:rPr>
          <w:rFonts w:ascii="Times New Roman" w:hAnsi="Times New Roman" w:cs="Times New Roman"/>
          <w:szCs w:val="24"/>
        </w:rPr>
        <w:t>da</w:t>
      </w:r>
      <w:r w:rsidRPr="00807D7A">
        <w:rPr>
          <w:rFonts w:ascii="Times New Roman" w:hAnsi="Times New Roman" w:cs="Times New Roman"/>
          <w:spacing w:val="-6"/>
          <w:szCs w:val="24"/>
        </w:rPr>
        <w:t xml:space="preserve"> </w:t>
      </w:r>
      <w:r w:rsidRPr="00807D7A">
        <w:rPr>
          <w:rFonts w:ascii="Times New Roman" w:hAnsi="Times New Roman" w:cs="Times New Roman"/>
          <w:szCs w:val="24"/>
        </w:rPr>
        <w:t>infração</w:t>
      </w:r>
      <w:r w:rsidRPr="00807D7A">
        <w:rPr>
          <w:rFonts w:ascii="Times New Roman" w:hAnsi="Times New Roman" w:cs="Times New Roman"/>
          <w:spacing w:val="-4"/>
          <w:szCs w:val="24"/>
        </w:rPr>
        <w:t xml:space="preserve"> </w:t>
      </w:r>
      <w:r w:rsidRPr="00807D7A">
        <w:rPr>
          <w:rFonts w:ascii="Times New Roman" w:hAnsi="Times New Roman" w:cs="Times New Roman"/>
          <w:spacing w:val="-2"/>
          <w:szCs w:val="24"/>
        </w:rPr>
        <w:t>cometida;</w:t>
      </w:r>
    </w:p>
    <w:p w14:paraId="587FCDC7"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As</w:t>
      </w:r>
      <w:r w:rsidRPr="00807D7A">
        <w:rPr>
          <w:rFonts w:ascii="Times New Roman" w:hAnsi="Times New Roman" w:cs="Times New Roman"/>
          <w:spacing w:val="-7"/>
          <w:szCs w:val="24"/>
        </w:rPr>
        <w:t xml:space="preserve"> </w:t>
      </w:r>
      <w:r w:rsidRPr="00807D7A">
        <w:rPr>
          <w:rFonts w:ascii="Times New Roman" w:hAnsi="Times New Roman" w:cs="Times New Roman"/>
          <w:szCs w:val="24"/>
        </w:rPr>
        <w:t>peculiaridades</w:t>
      </w:r>
      <w:r w:rsidRPr="00807D7A">
        <w:rPr>
          <w:rFonts w:ascii="Times New Roman" w:hAnsi="Times New Roman" w:cs="Times New Roman"/>
          <w:spacing w:val="-7"/>
          <w:szCs w:val="24"/>
        </w:rPr>
        <w:t xml:space="preserve"> </w:t>
      </w:r>
      <w:r w:rsidRPr="00807D7A">
        <w:rPr>
          <w:rFonts w:ascii="Times New Roman" w:hAnsi="Times New Roman" w:cs="Times New Roman"/>
          <w:szCs w:val="24"/>
        </w:rPr>
        <w:t>do</w:t>
      </w:r>
      <w:r w:rsidRPr="00807D7A">
        <w:rPr>
          <w:rFonts w:ascii="Times New Roman" w:hAnsi="Times New Roman" w:cs="Times New Roman"/>
          <w:spacing w:val="-8"/>
          <w:szCs w:val="24"/>
        </w:rPr>
        <w:t xml:space="preserve"> </w:t>
      </w:r>
      <w:r w:rsidRPr="00807D7A">
        <w:rPr>
          <w:rFonts w:ascii="Times New Roman" w:hAnsi="Times New Roman" w:cs="Times New Roman"/>
          <w:szCs w:val="24"/>
        </w:rPr>
        <w:t>caso</w:t>
      </w:r>
      <w:r w:rsidRPr="00807D7A">
        <w:rPr>
          <w:rFonts w:ascii="Times New Roman" w:hAnsi="Times New Roman" w:cs="Times New Roman"/>
          <w:spacing w:val="-6"/>
          <w:szCs w:val="24"/>
        </w:rPr>
        <w:t xml:space="preserve"> </w:t>
      </w:r>
      <w:r w:rsidRPr="00807D7A">
        <w:rPr>
          <w:rFonts w:ascii="Times New Roman" w:hAnsi="Times New Roman" w:cs="Times New Roman"/>
          <w:spacing w:val="-2"/>
          <w:szCs w:val="24"/>
        </w:rPr>
        <w:t>concreto;</w:t>
      </w:r>
    </w:p>
    <w:p w14:paraId="3A062E59"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As</w:t>
      </w:r>
      <w:r w:rsidRPr="00807D7A">
        <w:rPr>
          <w:rFonts w:ascii="Times New Roman" w:hAnsi="Times New Roman" w:cs="Times New Roman"/>
          <w:spacing w:val="-9"/>
          <w:szCs w:val="24"/>
        </w:rPr>
        <w:t xml:space="preserve"> </w:t>
      </w:r>
      <w:r w:rsidRPr="00807D7A">
        <w:rPr>
          <w:rFonts w:ascii="Times New Roman" w:hAnsi="Times New Roman" w:cs="Times New Roman"/>
          <w:szCs w:val="24"/>
        </w:rPr>
        <w:t>circunstâncias</w:t>
      </w:r>
      <w:r w:rsidRPr="00807D7A">
        <w:rPr>
          <w:rFonts w:ascii="Times New Roman" w:hAnsi="Times New Roman" w:cs="Times New Roman"/>
          <w:spacing w:val="-8"/>
          <w:szCs w:val="24"/>
        </w:rPr>
        <w:t xml:space="preserve"> </w:t>
      </w:r>
      <w:r w:rsidRPr="00807D7A">
        <w:rPr>
          <w:rFonts w:ascii="Times New Roman" w:hAnsi="Times New Roman" w:cs="Times New Roman"/>
          <w:szCs w:val="24"/>
        </w:rPr>
        <w:t>agravantes</w:t>
      </w:r>
      <w:r w:rsidRPr="00807D7A">
        <w:rPr>
          <w:rFonts w:ascii="Times New Roman" w:hAnsi="Times New Roman" w:cs="Times New Roman"/>
          <w:spacing w:val="-9"/>
          <w:szCs w:val="24"/>
        </w:rPr>
        <w:t xml:space="preserve"> </w:t>
      </w:r>
      <w:r w:rsidRPr="00807D7A">
        <w:rPr>
          <w:rFonts w:ascii="Times New Roman" w:hAnsi="Times New Roman" w:cs="Times New Roman"/>
          <w:szCs w:val="24"/>
        </w:rPr>
        <w:t>ou</w:t>
      </w:r>
      <w:r w:rsidRPr="00807D7A">
        <w:rPr>
          <w:rFonts w:ascii="Times New Roman" w:hAnsi="Times New Roman" w:cs="Times New Roman"/>
          <w:spacing w:val="-10"/>
          <w:szCs w:val="24"/>
        </w:rPr>
        <w:t xml:space="preserve"> </w:t>
      </w:r>
      <w:r w:rsidRPr="00807D7A">
        <w:rPr>
          <w:rFonts w:ascii="Times New Roman" w:hAnsi="Times New Roman" w:cs="Times New Roman"/>
          <w:spacing w:val="-2"/>
          <w:szCs w:val="24"/>
        </w:rPr>
        <w:t>atenuantes</w:t>
      </w:r>
    </w:p>
    <w:p w14:paraId="1A2CEB1E"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Os</w:t>
      </w:r>
      <w:r w:rsidRPr="00807D7A">
        <w:rPr>
          <w:rFonts w:ascii="Times New Roman" w:hAnsi="Times New Roman" w:cs="Times New Roman"/>
          <w:spacing w:val="-7"/>
          <w:szCs w:val="24"/>
        </w:rPr>
        <w:t xml:space="preserve"> </w:t>
      </w:r>
      <w:r w:rsidRPr="00807D7A">
        <w:rPr>
          <w:rFonts w:ascii="Times New Roman" w:hAnsi="Times New Roman" w:cs="Times New Roman"/>
          <w:szCs w:val="24"/>
        </w:rPr>
        <w:t>danos</w:t>
      </w:r>
      <w:r w:rsidRPr="00807D7A">
        <w:rPr>
          <w:rFonts w:ascii="Times New Roman" w:hAnsi="Times New Roman" w:cs="Times New Roman"/>
          <w:spacing w:val="-6"/>
          <w:szCs w:val="24"/>
        </w:rPr>
        <w:t xml:space="preserve"> </w:t>
      </w:r>
      <w:r w:rsidRPr="00807D7A">
        <w:rPr>
          <w:rFonts w:ascii="Times New Roman" w:hAnsi="Times New Roman" w:cs="Times New Roman"/>
          <w:szCs w:val="24"/>
        </w:rPr>
        <w:t>que</w:t>
      </w:r>
      <w:r w:rsidRPr="00807D7A">
        <w:rPr>
          <w:rFonts w:ascii="Times New Roman" w:hAnsi="Times New Roman" w:cs="Times New Roman"/>
          <w:spacing w:val="-8"/>
          <w:szCs w:val="24"/>
        </w:rPr>
        <w:t xml:space="preserve"> </w:t>
      </w:r>
      <w:r w:rsidRPr="00807D7A">
        <w:rPr>
          <w:rFonts w:ascii="Times New Roman" w:hAnsi="Times New Roman" w:cs="Times New Roman"/>
          <w:szCs w:val="24"/>
        </w:rPr>
        <w:t>dela</w:t>
      </w:r>
      <w:r w:rsidRPr="00807D7A">
        <w:rPr>
          <w:rFonts w:ascii="Times New Roman" w:hAnsi="Times New Roman" w:cs="Times New Roman"/>
          <w:spacing w:val="-7"/>
          <w:szCs w:val="24"/>
        </w:rPr>
        <w:t xml:space="preserve"> </w:t>
      </w:r>
      <w:r w:rsidRPr="00807D7A">
        <w:rPr>
          <w:rFonts w:ascii="Times New Roman" w:hAnsi="Times New Roman" w:cs="Times New Roman"/>
          <w:szCs w:val="24"/>
        </w:rPr>
        <w:t>provierem</w:t>
      </w:r>
      <w:r w:rsidRPr="00807D7A">
        <w:rPr>
          <w:rFonts w:ascii="Times New Roman" w:hAnsi="Times New Roman" w:cs="Times New Roman"/>
          <w:spacing w:val="-4"/>
          <w:szCs w:val="24"/>
        </w:rPr>
        <w:t xml:space="preserve"> </w:t>
      </w:r>
      <w:r w:rsidRPr="00807D7A">
        <w:rPr>
          <w:rFonts w:ascii="Times New Roman" w:hAnsi="Times New Roman" w:cs="Times New Roman"/>
          <w:szCs w:val="24"/>
        </w:rPr>
        <w:t>para</w:t>
      </w:r>
      <w:r w:rsidRPr="00807D7A">
        <w:rPr>
          <w:rFonts w:ascii="Times New Roman" w:hAnsi="Times New Roman" w:cs="Times New Roman"/>
          <w:spacing w:val="-7"/>
          <w:szCs w:val="24"/>
        </w:rPr>
        <w:t xml:space="preserve"> </w:t>
      </w:r>
      <w:r w:rsidRPr="00807D7A">
        <w:rPr>
          <w:rFonts w:ascii="Times New Roman" w:hAnsi="Times New Roman" w:cs="Times New Roman"/>
          <w:szCs w:val="24"/>
        </w:rPr>
        <w:t>a</w:t>
      </w:r>
      <w:r w:rsidRPr="00807D7A">
        <w:rPr>
          <w:rFonts w:ascii="Times New Roman" w:hAnsi="Times New Roman" w:cs="Times New Roman"/>
          <w:spacing w:val="-8"/>
          <w:szCs w:val="24"/>
        </w:rPr>
        <w:t xml:space="preserve"> </w:t>
      </w:r>
      <w:r w:rsidRPr="00807D7A">
        <w:rPr>
          <w:rFonts w:ascii="Times New Roman" w:hAnsi="Times New Roman" w:cs="Times New Roman"/>
          <w:szCs w:val="24"/>
        </w:rPr>
        <w:t>Administração</w:t>
      </w:r>
      <w:r w:rsidRPr="00807D7A">
        <w:rPr>
          <w:rFonts w:ascii="Times New Roman" w:hAnsi="Times New Roman" w:cs="Times New Roman"/>
          <w:spacing w:val="-5"/>
          <w:szCs w:val="24"/>
        </w:rPr>
        <w:t xml:space="preserve"> </w:t>
      </w:r>
      <w:r w:rsidRPr="00807D7A">
        <w:rPr>
          <w:rFonts w:ascii="Times New Roman" w:hAnsi="Times New Roman" w:cs="Times New Roman"/>
          <w:spacing w:val="-2"/>
          <w:szCs w:val="24"/>
        </w:rPr>
        <w:t>Pública;</w:t>
      </w:r>
    </w:p>
    <w:p w14:paraId="4844AF1F" w14:textId="777777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A implantação ou o aperfeiçoamento de programa de integridade, conforme normas e orientações dos órgãos de controle;</w:t>
      </w:r>
    </w:p>
    <w:p w14:paraId="0DFF0E35" w14:textId="77777777" w:rsidR="000D06DB" w:rsidRPr="00807D7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 xml:space="preserve">A multa será recolhida em percentual de 0,5% a 30% incidente sobre o valor do Contrato licitado, recolhida no prazo máximo de 30 (trinta) </w:t>
      </w:r>
      <w:r w:rsidRPr="00807D7A">
        <w:rPr>
          <w:rFonts w:ascii="Times New Roman" w:hAnsi="Times New Roman" w:cs="Times New Roman"/>
          <w:b/>
          <w:szCs w:val="24"/>
        </w:rPr>
        <w:t xml:space="preserve">dias </w:t>
      </w:r>
      <w:r w:rsidRPr="00807D7A">
        <w:rPr>
          <w:rFonts w:ascii="Times New Roman" w:hAnsi="Times New Roman" w:cs="Times New Roman"/>
          <w:szCs w:val="24"/>
        </w:rPr>
        <w:t>úteis, a contar da comunicação oficial.</w:t>
      </w:r>
    </w:p>
    <w:p w14:paraId="0CD0C7D8" w14:textId="7F6AFA77"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 xml:space="preserve">Para as infrações previstas nos itens </w:t>
      </w:r>
      <w:r w:rsidR="003D5919" w:rsidRPr="00807D7A">
        <w:rPr>
          <w:rFonts w:ascii="Times New Roman" w:hAnsi="Times New Roman" w:cs="Times New Roman"/>
          <w:szCs w:val="24"/>
        </w:rPr>
        <w:t>13</w:t>
      </w:r>
      <w:r w:rsidRPr="00807D7A">
        <w:rPr>
          <w:rFonts w:ascii="Times New Roman" w:hAnsi="Times New Roman" w:cs="Times New Roman"/>
          <w:szCs w:val="24"/>
        </w:rPr>
        <w:t xml:space="preserve">.1.1, </w:t>
      </w:r>
      <w:r w:rsidR="003D5919" w:rsidRPr="00807D7A">
        <w:rPr>
          <w:rFonts w:ascii="Times New Roman" w:hAnsi="Times New Roman" w:cs="Times New Roman"/>
          <w:szCs w:val="24"/>
        </w:rPr>
        <w:t>13</w:t>
      </w:r>
      <w:r w:rsidRPr="00807D7A">
        <w:rPr>
          <w:rFonts w:ascii="Times New Roman" w:hAnsi="Times New Roman" w:cs="Times New Roman"/>
          <w:szCs w:val="24"/>
        </w:rPr>
        <w:t xml:space="preserve">.1.3 e </w:t>
      </w:r>
      <w:r w:rsidR="003D5919" w:rsidRPr="00807D7A">
        <w:rPr>
          <w:rFonts w:ascii="Times New Roman" w:hAnsi="Times New Roman" w:cs="Times New Roman"/>
          <w:szCs w:val="24"/>
        </w:rPr>
        <w:t>13</w:t>
      </w:r>
      <w:r w:rsidRPr="00807D7A">
        <w:rPr>
          <w:rFonts w:ascii="Times New Roman" w:hAnsi="Times New Roman" w:cs="Times New Roman"/>
          <w:szCs w:val="24"/>
        </w:rPr>
        <w:t>.1.5, a multa será de 0,5% a 15% do valor do Contrato licitado;</w:t>
      </w:r>
    </w:p>
    <w:p w14:paraId="408F72F9" w14:textId="01E7AC20" w:rsidR="000D06DB" w:rsidRPr="00807D7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 xml:space="preserve">Para as infrações previstas nos itens </w:t>
      </w:r>
      <w:r w:rsidR="005F51F5" w:rsidRPr="00807D7A">
        <w:rPr>
          <w:rFonts w:ascii="Times New Roman" w:hAnsi="Times New Roman" w:cs="Times New Roman"/>
          <w:szCs w:val="24"/>
        </w:rPr>
        <w:t>13</w:t>
      </w:r>
      <w:r w:rsidRPr="00807D7A">
        <w:rPr>
          <w:rFonts w:ascii="Times New Roman" w:hAnsi="Times New Roman" w:cs="Times New Roman"/>
          <w:szCs w:val="24"/>
        </w:rPr>
        <w:t xml:space="preserve">.1.2, </w:t>
      </w:r>
      <w:r w:rsidR="005F51F5" w:rsidRPr="00807D7A">
        <w:rPr>
          <w:rFonts w:ascii="Times New Roman" w:hAnsi="Times New Roman" w:cs="Times New Roman"/>
          <w:szCs w:val="24"/>
        </w:rPr>
        <w:t>13</w:t>
      </w:r>
      <w:r w:rsidRPr="00807D7A">
        <w:rPr>
          <w:rFonts w:ascii="Times New Roman" w:hAnsi="Times New Roman" w:cs="Times New Roman"/>
          <w:szCs w:val="24"/>
        </w:rPr>
        <w:t xml:space="preserve">.1.4, </w:t>
      </w:r>
      <w:r w:rsidR="005F51F5" w:rsidRPr="00807D7A">
        <w:rPr>
          <w:rFonts w:ascii="Times New Roman" w:hAnsi="Times New Roman" w:cs="Times New Roman"/>
          <w:szCs w:val="24"/>
        </w:rPr>
        <w:t>13</w:t>
      </w:r>
      <w:r w:rsidRPr="00807D7A">
        <w:rPr>
          <w:rFonts w:ascii="Times New Roman" w:hAnsi="Times New Roman" w:cs="Times New Roman"/>
          <w:szCs w:val="24"/>
        </w:rPr>
        <w:t xml:space="preserve">.1.5, </w:t>
      </w:r>
      <w:r w:rsidR="005F51F5" w:rsidRPr="00807D7A">
        <w:rPr>
          <w:rFonts w:ascii="Times New Roman" w:hAnsi="Times New Roman" w:cs="Times New Roman"/>
          <w:szCs w:val="24"/>
        </w:rPr>
        <w:t>13</w:t>
      </w:r>
      <w:r w:rsidRPr="00807D7A">
        <w:rPr>
          <w:rFonts w:ascii="Times New Roman" w:hAnsi="Times New Roman" w:cs="Times New Roman"/>
          <w:szCs w:val="24"/>
        </w:rPr>
        <w:t xml:space="preserve">.1.6 e </w:t>
      </w:r>
      <w:r w:rsidR="005F51F5" w:rsidRPr="00807D7A">
        <w:rPr>
          <w:rFonts w:ascii="Times New Roman" w:hAnsi="Times New Roman" w:cs="Times New Roman"/>
          <w:szCs w:val="24"/>
        </w:rPr>
        <w:t>13</w:t>
      </w:r>
      <w:r w:rsidRPr="00807D7A">
        <w:rPr>
          <w:rFonts w:ascii="Times New Roman" w:hAnsi="Times New Roman" w:cs="Times New Roman"/>
          <w:szCs w:val="24"/>
        </w:rPr>
        <w:t xml:space="preserve">.1.11, a multa será de 15% </w:t>
      </w:r>
      <w:r w:rsidRPr="00807D7A">
        <w:rPr>
          <w:rFonts w:ascii="Times New Roman" w:hAnsi="Times New Roman" w:cs="Times New Roman"/>
          <w:szCs w:val="24"/>
        </w:rPr>
        <w:lastRenderedPageBreak/>
        <w:t>a 30% do valor do Contrato licitado;</w:t>
      </w:r>
    </w:p>
    <w:p w14:paraId="5A3A9B90"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As</w:t>
      </w:r>
      <w:r w:rsidRPr="00807D7A">
        <w:rPr>
          <w:rFonts w:ascii="Times New Roman" w:hAnsi="Times New Roman" w:cs="Times New Roman"/>
          <w:spacing w:val="-10"/>
          <w:szCs w:val="24"/>
        </w:rPr>
        <w:t xml:space="preserve"> </w:t>
      </w:r>
      <w:r w:rsidRPr="00807D7A">
        <w:rPr>
          <w:rFonts w:ascii="Times New Roman" w:hAnsi="Times New Roman" w:cs="Times New Roman"/>
          <w:szCs w:val="24"/>
        </w:rPr>
        <w:t>sanções</w:t>
      </w:r>
      <w:r w:rsidRPr="00807D7A">
        <w:rPr>
          <w:rFonts w:ascii="Times New Roman" w:hAnsi="Times New Roman" w:cs="Times New Roman"/>
          <w:spacing w:val="-9"/>
          <w:szCs w:val="24"/>
        </w:rPr>
        <w:t xml:space="preserve"> </w:t>
      </w:r>
      <w:r w:rsidRPr="00807D7A">
        <w:rPr>
          <w:rFonts w:ascii="Times New Roman" w:hAnsi="Times New Roman" w:cs="Times New Roman"/>
          <w:szCs w:val="24"/>
        </w:rPr>
        <w:t>de</w:t>
      </w:r>
      <w:r w:rsidRPr="00807D7A">
        <w:rPr>
          <w:rFonts w:ascii="Times New Roman" w:hAnsi="Times New Roman" w:cs="Times New Roman"/>
          <w:spacing w:val="-10"/>
          <w:szCs w:val="24"/>
        </w:rPr>
        <w:t xml:space="preserve"> </w:t>
      </w:r>
      <w:r w:rsidRPr="00807D7A">
        <w:rPr>
          <w:rFonts w:ascii="Times New Roman" w:hAnsi="Times New Roman" w:cs="Times New Roman"/>
          <w:szCs w:val="24"/>
        </w:rPr>
        <w:t>advertência,</w:t>
      </w:r>
      <w:r w:rsidRPr="00807D7A">
        <w:rPr>
          <w:rFonts w:ascii="Times New Roman" w:hAnsi="Times New Roman" w:cs="Times New Roman"/>
          <w:spacing w:val="-10"/>
          <w:szCs w:val="24"/>
        </w:rPr>
        <w:t xml:space="preserve"> </w:t>
      </w:r>
      <w:r w:rsidRPr="00807D7A">
        <w:rPr>
          <w:rFonts w:ascii="Times New Roman" w:hAnsi="Times New Roman" w:cs="Times New Roman"/>
          <w:szCs w:val="24"/>
        </w:rPr>
        <w:t>impedimento</w:t>
      </w:r>
      <w:r w:rsidRPr="00807D7A">
        <w:rPr>
          <w:rFonts w:ascii="Times New Roman" w:hAnsi="Times New Roman" w:cs="Times New Roman"/>
          <w:spacing w:val="-12"/>
          <w:szCs w:val="24"/>
        </w:rPr>
        <w:t xml:space="preserve"> </w:t>
      </w:r>
      <w:r w:rsidRPr="00807D7A">
        <w:rPr>
          <w:rFonts w:ascii="Times New Roman" w:hAnsi="Times New Roman" w:cs="Times New Roman"/>
          <w:szCs w:val="24"/>
        </w:rPr>
        <w:t>de</w:t>
      </w:r>
      <w:r w:rsidRPr="00807D7A">
        <w:rPr>
          <w:rFonts w:ascii="Times New Roman" w:hAnsi="Times New Roman" w:cs="Times New Roman"/>
          <w:spacing w:val="-10"/>
          <w:szCs w:val="24"/>
        </w:rPr>
        <w:t xml:space="preserve"> </w:t>
      </w:r>
      <w:r w:rsidRPr="00807D7A">
        <w:rPr>
          <w:rFonts w:ascii="Times New Roman" w:hAnsi="Times New Roman" w:cs="Times New Roman"/>
          <w:szCs w:val="24"/>
        </w:rPr>
        <w:t>licitar</w:t>
      </w:r>
      <w:r w:rsidRPr="00807D7A">
        <w:rPr>
          <w:rFonts w:ascii="Times New Roman" w:hAnsi="Times New Roman" w:cs="Times New Roman"/>
          <w:spacing w:val="-9"/>
          <w:szCs w:val="24"/>
        </w:rPr>
        <w:t xml:space="preserve"> </w:t>
      </w:r>
      <w:r w:rsidRPr="00807D7A">
        <w:rPr>
          <w:rFonts w:ascii="Times New Roman" w:hAnsi="Times New Roman" w:cs="Times New Roman"/>
          <w:szCs w:val="24"/>
        </w:rPr>
        <w:t>e</w:t>
      </w:r>
      <w:r w:rsidRPr="00807D7A">
        <w:rPr>
          <w:rFonts w:ascii="Times New Roman" w:hAnsi="Times New Roman" w:cs="Times New Roman"/>
          <w:spacing w:val="-11"/>
          <w:szCs w:val="24"/>
        </w:rPr>
        <w:t xml:space="preserve"> </w:t>
      </w:r>
      <w:r w:rsidRPr="00807D7A">
        <w:rPr>
          <w:rFonts w:ascii="Times New Roman" w:hAnsi="Times New Roman" w:cs="Times New Roman"/>
          <w:szCs w:val="24"/>
        </w:rPr>
        <w:t>contratar</w:t>
      </w:r>
      <w:r w:rsidRPr="00807D7A">
        <w:rPr>
          <w:rFonts w:ascii="Times New Roman" w:hAnsi="Times New Roman" w:cs="Times New Roman"/>
          <w:spacing w:val="-11"/>
          <w:szCs w:val="24"/>
        </w:rPr>
        <w:t xml:space="preserve"> </w:t>
      </w:r>
      <w:r w:rsidRPr="00807D7A">
        <w:rPr>
          <w:rFonts w:ascii="Times New Roman" w:hAnsi="Times New Roman" w:cs="Times New Roman"/>
          <w:szCs w:val="24"/>
        </w:rPr>
        <w:t>e</w:t>
      </w:r>
      <w:r w:rsidRPr="00807D7A">
        <w:rPr>
          <w:rFonts w:ascii="Times New Roman" w:hAnsi="Times New Roman" w:cs="Times New Roman"/>
          <w:spacing w:val="-6"/>
          <w:szCs w:val="24"/>
        </w:rPr>
        <w:t xml:space="preserve"> </w:t>
      </w:r>
      <w:r w:rsidRPr="00807D7A">
        <w:rPr>
          <w:rFonts w:ascii="Times New Roman" w:hAnsi="Times New Roman" w:cs="Times New Roman"/>
          <w:szCs w:val="24"/>
        </w:rPr>
        <w:t>declaração</w:t>
      </w:r>
      <w:r w:rsidRPr="00807D7A">
        <w:rPr>
          <w:rFonts w:ascii="Times New Roman" w:hAnsi="Times New Roman" w:cs="Times New Roman"/>
          <w:spacing w:val="-10"/>
          <w:szCs w:val="24"/>
        </w:rPr>
        <w:t xml:space="preserve"> </w:t>
      </w:r>
      <w:r w:rsidRPr="00807D7A">
        <w:rPr>
          <w:rFonts w:ascii="Times New Roman" w:hAnsi="Times New Roman" w:cs="Times New Roman"/>
          <w:szCs w:val="24"/>
        </w:rPr>
        <w:t>de</w:t>
      </w:r>
      <w:r w:rsidRPr="00807D7A">
        <w:rPr>
          <w:rFonts w:ascii="Times New Roman" w:hAnsi="Times New Roman" w:cs="Times New Roman"/>
          <w:spacing w:val="-10"/>
          <w:szCs w:val="24"/>
        </w:rPr>
        <w:t xml:space="preserve"> </w:t>
      </w:r>
      <w:r w:rsidRPr="00807D7A">
        <w:rPr>
          <w:rFonts w:ascii="Times New Roman" w:hAnsi="Times New Roman" w:cs="Times New Roman"/>
          <w:szCs w:val="24"/>
        </w:rPr>
        <w:t>inidoneidade</w:t>
      </w:r>
      <w:r w:rsidRPr="00807D7A">
        <w:rPr>
          <w:rFonts w:ascii="Times New Roman" w:hAnsi="Times New Roman" w:cs="Times New Roman"/>
          <w:spacing w:val="-10"/>
          <w:szCs w:val="24"/>
        </w:rPr>
        <w:t xml:space="preserve"> </w:t>
      </w:r>
      <w:r w:rsidRPr="00807D7A">
        <w:rPr>
          <w:rFonts w:ascii="Times New Roman" w:hAnsi="Times New Roman" w:cs="Times New Roman"/>
          <w:szCs w:val="24"/>
        </w:rPr>
        <w:t>para licitar ou contratar poderão ser aplicadas, cumulativamente ou não, à penalidade de multa</w:t>
      </w:r>
    </w:p>
    <w:p w14:paraId="156ECCBD" w14:textId="3019988D"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A</w:t>
      </w:r>
      <w:r w:rsidRPr="00807D7A">
        <w:rPr>
          <w:rFonts w:ascii="Times New Roman" w:hAnsi="Times New Roman" w:cs="Times New Roman"/>
          <w:spacing w:val="-11"/>
          <w:szCs w:val="24"/>
        </w:rPr>
        <w:t xml:space="preserve"> </w:t>
      </w:r>
      <w:r w:rsidRPr="00807D7A">
        <w:rPr>
          <w:rFonts w:ascii="Times New Roman" w:hAnsi="Times New Roman" w:cs="Times New Roman"/>
          <w:szCs w:val="24"/>
        </w:rPr>
        <w:t>sanção</w:t>
      </w:r>
      <w:r w:rsidRPr="00807D7A">
        <w:rPr>
          <w:rFonts w:ascii="Times New Roman" w:hAnsi="Times New Roman" w:cs="Times New Roman"/>
          <w:spacing w:val="-8"/>
          <w:szCs w:val="24"/>
        </w:rPr>
        <w:t xml:space="preserve"> </w:t>
      </w:r>
      <w:r w:rsidRPr="00807D7A">
        <w:rPr>
          <w:rFonts w:ascii="Times New Roman" w:hAnsi="Times New Roman" w:cs="Times New Roman"/>
          <w:szCs w:val="24"/>
        </w:rPr>
        <w:t>de</w:t>
      </w:r>
      <w:r w:rsidRPr="00807D7A">
        <w:rPr>
          <w:rFonts w:ascii="Times New Roman" w:hAnsi="Times New Roman" w:cs="Times New Roman"/>
          <w:spacing w:val="-8"/>
          <w:szCs w:val="24"/>
        </w:rPr>
        <w:t xml:space="preserve"> </w:t>
      </w:r>
      <w:r w:rsidRPr="00807D7A">
        <w:rPr>
          <w:rFonts w:ascii="Times New Roman" w:hAnsi="Times New Roman" w:cs="Times New Roman"/>
          <w:szCs w:val="24"/>
        </w:rPr>
        <w:t>impedimento</w:t>
      </w:r>
      <w:r w:rsidRPr="00807D7A">
        <w:rPr>
          <w:rFonts w:ascii="Times New Roman" w:hAnsi="Times New Roman" w:cs="Times New Roman"/>
          <w:spacing w:val="-11"/>
          <w:szCs w:val="24"/>
        </w:rPr>
        <w:t xml:space="preserve"> </w:t>
      </w:r>
      <w:r w:rsidRPr="00807D7A">
        <w:rPr>
          <w:rFonts w:ascii="Times New Roman" w:hAnsi="Times New Roman" w:cs="Times New Roman"/>
          <w:szCs w:val="24"/>
        </w:rPr>
        <w:t>de</w:t>
      </w:r>
      <w:r w:rsidRPr="00807D7A">
        <w:rPr>
          <w:rFonts w:ascii="Times New Roman" w:hAnsi="Times New Roman" w:cs="Times New Roman"/>
          <w:spacing w:val="-10"/>
          <w:szCs w:val="24"/>
        </w:rPr>
        <w:t xml:space="preserve"> </w:t>
      </w:r>
      <w:r w:rsidRPr="00807D7A">
        <w:rPr>
          <w:rFonts w:ascii="Times New Roman" w:hAnsi="Times New Roman" w:cs="Times New Roman"/>
          <w:szCs w:val="24"/>
        </w:rPr>
        <w:t>licitar</w:t>
      </w:r>
      <w:r w:rsidRPr="00807D7A">
        <w:rPr>
          <w:rFonts w:ascii="Times New Roman" w:hAnsi="Times New Roman" w:cs="Times New Roman"/>
          <w:spacing w:val="-9"/>
          <w:szCs w:val="24"/>
        </w:rPr>
        <w:t xml:space="preserve"> </w:t>
      </w:r>
      <w:r w:rsidRPr="00807D7A">
        <w:rPr>
          <w:rFonts w:ascii="Times New Roman" w:hAnsi="Times New Roman" w:cs="Times New Roman"/>
          <w:szCs w:val="24"/>
        </w:rPr>
        <w:t>e</w:t>
      </w:r>
      <w:r w:rsidRPr="00807D7A">
        <w:rPr>
          <w:rFonts w:ascii="Times New Roman" w:hAnsi="Times New Roman" w:cs="Times New Roman"/>
          <w:spacing w:val="-8"/>
          <w:szCs w:val="24"/>
        </w:rPr>
        <w:t xml:space="preserve"> </w:t>
      </w:r>
      <w:r w:rsidRPr="00807D7A">
        <w:rPr>
          <w:rFonts w:ascii="Times New Roman" w:hAnsi="Times New Roman" w:cs="Times New Roman"/>
          <w:szCs w:val="24"/>
        </w:rPr>
        <w:t>contratar</w:t>
      </w:r>
      <w:r w:rsidRPr="00807D7A">
        <w:rPr>
          <w:rFonts w:ascii="Times New Roman" w:hAnsi="Times New Roman" w:cs="Times New Roman"/>
          <w:spacing w:val="-9"/>
          <w:szCs w:val="24"/>
        </w:rPr>
        <w:t xml:space="preserve"> </w:t>
      </w:r>
      <w:r w:rsidRPr="00807D7A">
        <w:rPr>
          <w:rFonts w:ascii="Times New Roman" w:hAnsi="Times New Roman" w:cs="Times New Roman"/>
          <w:szCs w:val="24"/>
        </w:rPr>
        <w:t>será</w:t>
      </w:r>
      <w:r w:rsidRPr="00807D7A">
        <w:rPr>
          <w:rFonts w:ascii="Times New Roman" w:hAnsi="Times New Roman" w:cs="Times New Roman"/>
          <w:spacing w:val="-8"/>
          <w:szCs w:val="24"/>
        </w:rPr>
        <w:t xml:space="preserve"> </w:t>
      </w:r>
      <w:r w:rsidRPr="00807D7A">
        <w:rPr>
          <w:rFonts w:ascii="Times New Roman" w:hAnsi="Times New Roman" w:cs="Times New Roman"/>
          <w:szCs w:val="24"/>
        </w:rPr>
        <w:t>aplicada</w:t>
      </w:r>
      <w:r w:rsidRPr="00807D7A">
        <w:rPr>
          <w:rFonts w:ascii="Times New Roman" w:hAnsi="Times New Roman" w:cs="Times New Roman"/>
          <w:spacing w:val="-8"/>
          <w:szCs w:val="24"/>
        </w:rPr>
        <w:t xml:space="preserve"> </w:t>
      </w:r>
      <w:r w:rsidRPr="00807D7A">
        <w:rPr>
          <w:rFonts w:ascii="Times New Roman" w:hAnsi="Times New Roman" w:cs="Times New Roman"/>
          <w:szCs w:val="24"/>
        </w:rPr>
        <w:t>ao</w:t>
      </w:r>
      <w:r w:rsidRPr="00807D7A">
        <w:rPr>
          <w:rFonts w:ascii="Times New Roman" w:hAnsi="Times New Roman" w:cs="Times New Roman"/>
          <w:spacing w:val="-11"/>
          <w:szCs w:val="24"/>
        </w:rPr>
        <w:t xml:space="preserve"> </w:t>
      </w:r>
      <w:r w:rsidRPr="00807D7A">
        <w:rPr>
          <w:rFonts w:ascii="Times New Roman" w:hAnsi="Times New Roman" w:cs="Times New Roman"/>
          <w:szCs w:val="24"/>
        </w:rPr>
        <w:t>responsável</w:t>
      </w:r>
      <w:r w:rsidRPr="00807D7A">
        <w:rPr>
          <w:rFonts w:ascii="Times New Roman" w:hAnsi="Times New Roman" w:cs="Times New Roman"/>
          <w:spacing w:val="-9"/>
          <w:szCs w:val="24"/>
        </w:rPr>
        <w:t xml:space="preserve"> </w:t>
      </w:r>
      <w:r w:rsidRPr="00807D7A">
        <w:rPr>
          <w:rFonts w:ascii="Times New Roman" w:hAnsi="Times New Roman" w:cs="Times New Roman"/>
          <w:szCs w:val="24"/>
        </w:rPr>
        <w:t>em</w:t>
      </w:r>
      <w:r w:rsidRPr="00807D7A">
        <w:rPr>
          <w:rFonts w:ascii="Times New Roman" w:hAnsi="Times New Roman" w:cs="Times New Roman"/>
          <w:spacing w:val="-6"/>
          <w:szCs w:val="24"/>
        </w:rPr>
        <w:t xml:space="preserve"> </w:t>
      </w:r>
      <w:r w:rsidRPr="00807D7A">
        <w:rPr>
          <w:rFonts w:ascii="Times New Roman" w:hAnsi="Times New Roman" w:cs="Times New Roman"/>
          <w:szCs w:val="24"/>
        </w:rPr>
        <w:t>decorrência</w:t>
      </w:r>
      <w:r w:rsidRPr="00807D7A">
        <w:rPr>
          <w:rFonts w:ascii="Times New Roman" w:hAnsi="Times New Roman" w:cs="Times New Roman"/>
          <w:spacing w:val="-8"/>
          <w:szCs w:val="24"/>
        </w:rPr>
        <w:t xml:space="preserve"> </w:t>
      </w:r>
      <w:r w:rsidRPr="00807D7A">
        <w:rPr>
          <w:rFonts w:ascii="Times New Roman" w:hAnsi="Times New Roman" w:cs="Times New Roman"/>
          <w:szCs w:val="24"/>
        </w:rPr>
        <w:t xml:space="preserve">das infrações administrativas relacionadas nos itens </w:t>
      </w:r>
      <w:r w:rsidR="005F51F5" w:rsidRPr="00807D7A">
        <w:rPr>
          <w:rFonts w:ascii="Times New Roman" w:hAnsi="Times New Roman" w:cs="Times New Roman"/>
          <w:szCs w:val="24"/>
        </w:rPr>
        <w:t>13</w:t>
      </w:r>
      <w:r w:rsidRPr="00807D7A">
        <w:rPr>
          <w:rFonts w:ascii="Times New Roman" w:hAnsi="Times New Roman" w:cs="Times New Roman"/>
          <w:szCs w:val="24"/>
        </w:rPr>
        <w:t xml:space="preserve">.1.1, </w:t>
      </w:r>
      <w:r w:rsidR="005F51F5" w:rsidRPr="00807D7A">
        <w:rPr>
          <w:rFonts w:ascii="Times New Roman" w:hAnsi="Times New Roman" w:cs="Times New Roman"/>
          <w:szCs w:val="24"/>
        </w:rPr>
        <w:t>13</w:t>
      </w:r>
      <w:r w:rsidRPr="00807D7A">
        <w:rPr>
          <w:rFonts w:ascii="Times New Roman" w:hAnsi="Times New Roman" w:cs="Times New Roman"/>
          <w:szCs w:val="24"/>
        </w:rPr>
        <w:t xml:space="preserve">.1.3 e </w:t>
      </w:r>
      <w:r w:rsidR="005F51F5" w:rsidRPr="00807D7A">
        <w:rPr>
          <w:rFonts w:ascii="Times New Roman" w:hAnsi="Times New Roman" w:cs="Times New Roman"/>
          <w:szCs w:val="24"/>
        </w:rPr>
        <w:t>13</w:t>
      </w:r>
      <w:r w:rsidRPr="00807D7A">
        <w:rPr>
          <w:rFonts w:ascii="Times New Roman" w:hAnsi="Times New Roman" w:cs="Times New Roman"/>
          <w:szCs w:val="24"/>
        </w:rPr>
        <w:t>.1.5,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438F8A" w14:textId="40525381"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sz w:val="24"/>
          <w:szCs w:val="24"/>
        </w:rPr>
      </w:pPr>
      <w:r w:rsidRPr="00807D7A">
        <w:rPr>
          <w:rFonts w:ascii="Times New Roman" w:hAnsi="Times New Roman" w:cs="Times New Roman"/>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sidRPr="00807D7A">
        <w:rPr>
          <w:rFonts w:ascii="Times New Roman" w:hAnsi="Times New Roman" w:cs="Times New Roman"/>
          <w:spacing w:val="-6"/>
          <w:szCs w:val="24"/>
        </w:rPr>
        <w:t xml:space="preserve"> </w:t>
      </w:r>
      <w:r w:rsidRPr="00807D7A">
        <w:rPr>
          <w:rFonts w:ascii="Times New Roman" w:hAnsi="Times New Roman" w:cs="Times New Roman"/>
          <w:szCs w:val="24"/>
        </w:rPr>
        <w:t>15</w:t>
      </w:r>
      <w:r w:rsidRPr="00807D7A">
        <w:rPr>
          <w:rFonts w:ascii="Times New Roman" w:hAnsi="Times New Roman" w:cs="Times New Roman"/>
          <w:spacing w:val="-6"/>
          <w:szCs w:val="24"/>
        </w:rPr>
        <w:t xml:space="preserve"> </w:t>
      </w:r>
      <w:r w:rsidRPr="00807D7A">
        <w:rPr>
          <w:rFonts w:ascii="Times New Roman" w:hAnsi="Times New Roman" w:cs="Times New Roman"/>
          <w:szCs w:val="24"/>
        </w:rPr>
        <w:t>(quinze)</w:t>
      </w:r>
      <w:r w:rsidRPr="00807D7A">
        <w:rPr>
          <w:rFonts w:ascii="Times New Roman" w:hAnsi="Times New Roman" w:cs="Times New Roman"/>
          <w:spacing w:val="-4"/>
          <w:szCs w:val="24"/>
        </w:rPr>
        <w:t xml:space="preserve"> </w:t>
      </w:r>
      <w:r w:rsidRPr="00807D7A">
        <w:rPr>
          <w:rFonts w:ascii="Times New Roman" w:hAnsi="Times New Roman" w:cs="Times New Roman"/>
          <w:szCs w:val="24"/>
        </w:rPr>
        <w:t>dias</w:t>
      </w:r>
      <w:r w:rsidRPr="00807D7A">
        <w:rPr>
          <w:rFonts w:ascii="Times New Roman" w:hAnsi="Times New Roman" w:cs="Times New Roman"/>
          <w:spacing w:val="-3"/>
          <w:szCs w:val="24"/>
        </w:rPr>
        <w:t xml:space="preserve"> </w:t>
      </w:r>
      <w:r w:rsidRPr="00807D7A">
        <w:rPr>
          <w:rFonts w:ascii="Times New Roman" w:hAnsi="Times New Roman" w:cs="Times New Roman"/>
          <w:szCs w:val="24"/>
        </w:rPr>
        <w:t>úteis,</w:t>
      </w:r>
      <w:r w:rsidRPr="00807D7A">
        <w:rPr>
          <w:rFonts w:ascii="Times New Roman" w:hAnsi="Times New Roman" w:cs="Times New Roman"/>
          <w:spacing w:val="-5"/>
          <w:szCs w:val="24"/>
        </w:rPr>
        <w:t xml:space="preserve"> </w:t>
      </w:r>
      <w:r w:rsidRPr="00807D7A">
        <w:rPr>
          <w:rFonts w:ascii="Times New Roman" w:hAnsi="Times New Roman" w:cs="Times New Roman"/>
          <w:szCs w:val="24"/>
        </w:rPr>
        <w:t>contado</w:t>
      </w:r>
      <w:r w:rsidRPr="00807D7A">
        <w:rPr>
          <w:rFonts w:ascii="Times New Roman" w:hAnsi="Times New Roman" w:cs="Times New Roman"/>
          <w:spacing w:val="-4"/>
          <w:szCs w:val="24"/>
        </w:rPr>
        <w:t xml:space="preserve"> </w:t>
      </w:r>
      <w:r w:rsidRPr="00807D7A">
        <w:rPr>
          <w:rFonts w:ascii="Times New Roman" w:hAnsi="Times New Roman" w:cs="Times New Roman"/>
          <w:szCs w:val="24"/>
        </w:rPr>
        <w:t>da</w:t>
      </w:r>
      <w:r w:rsidRPr="00807D7A">
        <w:rPr>
          <w:rFonts w:ascii="Times New Roman" w:hAnsi="Times New Roman" w:cs="Times New Roman"/>
          <w:spacing w:val="-6"/>
          <w:szCs w:val="24"/>
        </w:rPr>
        <w:t xml:space="preserve"> </w:t>
      </w:r>
      <w:r w:rsidRPr="00807D7A">
        <w:rPr>
          <w:rFonts w:ascii="Times New Roman" w:hAnsi="Times New Roman" w:cs="Times New Roman"/>
          <w:szCs w:val="24"/>
        </w:rPr>
        <w:t>data</w:t>
      </w:r>
      <w:r w:rsidRPr="00807D7A">
        <w:rPr>
          <w:rFonts w:ascii="Times New Roman" w:hAnsi="Times New Roman" w:cs="Times New Roman"/>
          <w:spacing w:val="-4"/>
          <w:szCs w:val="24"/>
        </w:rPr>
        <w:t xml:space="preserve"> </w:t>
      </w:r>
      <w:r w:rsidRPr="00807D7A">
        <w:rPr>
          <w:rFonts w:ascii="Times New Roman" w:hAnsi="Times New Roman" w:cs="Times New Roman"/>
          <w:szCs w:val="24"/>
        </w:rPr>
        <w:t>de</w:t>
      </w:r>
      <w:r w:rsidRPr="00807D7A">
        <w:rPr>
          <w:rFonts w:ascii="Times New Roman" w:hAnsi="Times New Roman" w:cs="Times New Roman"/>
          <w:spacing w:val="-4"/>
          <w:szCs w:val="24"/>
        </w:rPr>
        <w:t xml:space="preserve"> </w:t>
      </w:r>
      <w:r w:rsidRPr="00807D7A">
        <w:rPr>
          <w:rFonts w:ascii="Times New Roman" w:hAnsi="Times New Roman" w:cs="Times New Roman"/>
          <w:szCs w:val="24"/>
        </w:rPr>
        <w:t>sua</w:t>
      </w:r>
      <w:r w:rsidRPr="00807D7A">
        <w:rPr>
          <w:rFonts w:ascii="Times New Roman" w:hAnsi="Times New Roman" w:cs="Times New Roman"/>
          <w:spacing w:val="-4"/>
          <w:szCs w:val="24"/>
        </w:rPr>
        <w:t xml:space="preserve"> </w:t>
      </w:r>
      <w:r w:rsidRPr="00807D7A">
        <w:rPr>
          <w:rFonts w:ascii="Times New Roman" w:hAnsi="Times New Roman" w:cs="Times New Roman"/>
          <w:szCs w:val="24"/>
        </w:rPr>
        <w:t>intimação,</w:t>
      </w:r>
      <w:r w:rsidRPr="00807D7A">
        <w:rPr>
          <w:rFonts w:ascii="Times New Roman" w:hAnsi="Times New Roman" w:cs="Times New Roman"/>
          <w:spacing w:val="-5"/>
          <w:szCs w:val="24"/>
        </w:rPr>
        <w:t xml:space="preserve"> </w:t>
      </w:r>
      <w:r w:rsidRPr="00807D7A">
        <w:rPr>
          <w:rFonts w:ascii="Times New Roman" w:hAnsi="Times New Roman" w:cs="Times New Roman"/>
          <w:szCs w:val="24"/>
        </w:rPr>
        <w:t>apresentar</w:t>
      </w:r>
      <w:r w:rsidRPr="00807D7A">
        <w:rPr>
          <w:rFonts w:ascii="Times New Roman" w:hAnsi="Times New Roman" w:cs="Times New Roman"/>
          <w:spacing w:val="-3"/>
          <w:szCs w:val="24"/>
        </w:rPr>
        <w:t xml:space="preserve"> </w:t>
      </w:r>
      <w:r w:rsidRPr="00807D7A">
        <w:rPr>
          <w:rFonts w:ascii="Times New Roman" w:hAnsi="Times New Roman" w:cs="Times New Roman"/>
          <w:szCs w:val="24"/>
        </w:rPr>
        <w:t>defesa</w:t>
      </w:r>
      <w:r w:rsidRPr="00807D7A">
        <w:rPr>
          <w:rFonts w:ascii="Times New Roman" w:hAnsi="Times New Roman" w:cs="Times New Roman"/>
          <w:spacing w:val="-4"/>
          <w:szCs w:val="24"/>
        </w:rPr>
        <w:t xml:space="preserve"> </w:t>
      </w:r>
      <w:r w:rsidRPr="00807D7A">
        <w:rPr>
          <w:rFonts w:ascii="Times New Roman" w:hAnsi="Times New Roman" w:cs="Times New Roman"/>
          <w:szCs w:val="24"/>
        </w:rPr>
        <w:t>escrita</w:t>
      </w:r>
      <w:r w:rsidRPr="00807D7A">
        <w:rPr>
          <w:rFonts w:ascii="Times New Roman" w:hAnsi="Times New Roman" w:cs="Times New Roman"/>
          <w:spacing w:val="-6"/>
          <w:szCs w:val="24"/>
        </w:rPr>
        <w:t xml:space="preserve"> </w:t>
      </w:r>
      <w:r w:rsidRPr="00807D7A">
        <w:rPr>
          <w:rFonts w:ascii="Times New Roman" w:hAnsi="Times New Roman" w:cs="Times New Roman"/>
          <w:szCs w:val="24"/>
        </w:rPr>
        <w:t>e</w:t>
      </w:r>
      <w:r w:rsidRPr="00807D7A">
        <w:rPr>
          <w:rFonts w:ascii="Times New Roman" w:hAnsi="Times New Roman" w:cs="Times New Roman"/>
          <w:spacing w:val="-4"/>
          <w:szCs w:val="24"/>
        </w:rPr>
        <w:t xml:space="preserve"> </w:t>
      </w:r>
      <w:r w:rsidRPr="00807D7A">
        <w:rPr>
          <w:rFonts w:ascii="Times New Roman" w:hAnsi="Times New Roman" w:cs="Times New Roman"/>
          <w:szCs w:val="24"/>
        </w:rPr>
        <w:t>especificar</w:t>
      </w:r>
      <w:r w:rsidRPr="00807D7A">
        <w:rPr>
          <w:rFonts w:ascii="Times New Roman" w:hAnsi="Times New Roman" w:cs="Times New Roman"/>
          <w:spacing w:val="-5"/>
          <w:szCs w:val="24"/>
        </w:rPr>
        <w:t xml:space="preserve"> </w:t>
      </w:r>
      <w:r w:rsidRPr="00807D7A">
        <w:rPr>
          <w:rFonts w:ascii="Times New Roman" w:hAnsi="Times New Roman" w:cs="Times New Roman"/>
          <w:szCs w:val="24"/>
        </w:rPr>
        <w:t>as provas que pretenda produzir.</w:t>
      </w:r>
    </w:p>
    <w:p w14:paraId="70E66949"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Caberá recurso no prazo de 15 (quinze) dias úteis da aplicação das sanções de advertência, multa e impedimento de licitar e contratar, contado da data da intimação, o qual será dirigido à autoridade</w:t>
      </w:r>
      <w:r w:rsidRPr="00807D7A">
        <w:rPr>
          <w:rFonts w:ascii="Times New Roman" w:hAnsi="Times New Roman" w:cs="Times New Roman"/>
          <w:spacing w:val="-12"/>
          <w:szCs w:val="24"/>
        </w:rPr>
        <w:t xml:space="preserve"> </w:t>
      </w:r>
      <w:r w:rsidRPr="00807D7A">
        <w:rPr>
          <w:rFonts w:ascii="Times New Roman" w:hAnsi="Times New Roman" w:cs="Times New Roman"/>
          <w:szCs w:val="24"/>
        </w:rPr>
        <w:t>que</w:t>
      </w:r>
      <w:r w:rsidRPr="00807D7A">
        <w:rPr>
          <w:rFonts w:ascii="Times New Roman" w:hAnsi="Times New Roman" w:cs="Times New Roman"/>
          <w:spacing w:val="-14"/>
          <w:szCs w:val="24"/>
        </w:rPr>
        <w:t xml:space="preserve"> </w:t>
      </w:r>
      <w:r w:rsidRPr="00807D7A">
        <w:rPr>
          <w:rFonts w:ascii="Times New Roman" w:hAnsi="Times New Roman" w:cs="Times New Roman"/>
          <w:szCs w:val="24"/>
        </w:rPr>
        <w:t>tiver</w:t>
      </w:r>
      <w:r w:rsidRPr="00807D7A">
        <w:rPr>
          <w:rFonts w:ascii="Times New Roman" w:hAnsi="Times New Roman" w:cs="Times New Roman"/>
          <w:spacing w:val="-12"/>
          <w:szCs w:val="24"/>
        </w:rPr>
        <w:t xml:space="preserve"> </w:t>
      </w:r>
      <w:r w:rsidRPr="00807D7A">
        <w:rPr>
          <w:rFonts w:ascii="Times New Roman" w:hAnsi="Times New Roman" w:cs="Times New Roman"/>
          <w:szCs w:val="24"/>
        </w:rPr>
        <w:t>proferido</w:t>
      </w:r>
      <w:r w:rsidRPr="00807D7A">
        <w:rPr>
          <w:rFonts w:ascii="Times New Roman" w:hAnsi="Times New Roman" w:cs="Times New Roman"/>
          <w:spacing w:val="-11"/>
          <w:szCs w:val="24"/>
        </w:rPr>
        <w:t xml:space="preserve"> </w:t>
      </w:r>
      <w:r w:rsidRPr="00807D7A">
        <w:rPr>
          <w:rFonts w:ascii="Times New Roman" w:hAnsi="Times New Roman" w:cs="Times New Roman"/>
          <w:szCs w:val="24"/>
        </w:rPr>
        <w:t>a</w:t>
      </w:r>
      <w:r w:rsidRPr="00807D7A">
        <w:rPr>
          <w:rFonts w:ascii="Times New Roman" w:hAnsi="Times New Roman" w:cs="Times New Roman"/>
          <w:spacing w:val="-11"/>
          <w:szCs w:val="24"/>
        </w:rPr>
        <w:t xml:space="preserve"> </w:t>
      </w:r>
      <w:r w:rsidRPr="00807D7A">
        <w:rPr>
          <w:rFonts w:ascii="Times New Roman" w:hAnsi="Times New Roman" w:cs="Times New Roman"/>
          <w:szCs w:val="24"/>
        </w:rPr>
        <w:t>decisão</w:t>
      </w:r>
      <w:r w:rsidRPr="00807D7A">
        <w:rPr>
          <w:rFonts w:ascii="Times New Roman" w:hAnsi="Times New Roman" w:cs="Times New Roman"/>
          <w:spacing w:val="-12"/>
          <w:szCs w:val="24"/>
        </w:rPr>
        <w:t xml:space="preserve"> </w:t>
      </w:r>
      <w:r w:rsidRPr="00807D7A">
        <w:rPr>
          <w:rFonts w:ascii="Times New Roman" w:hAnsi="Times New Roman" w:cs="Times New Roman"/>
          <w:szCs w:val="24"/>
        </w:rPr>
        <w:t>recorrida,</w:t>
      </w:r>
      <w:r w:rsidRPr="00807D7A">
        <w:rPr>
          <w:rFonts w:ascii="Times New Roman" w:hAnsi="Times New Roman" w:cs="Times New Roman"/>
          <w:spacing w:val="-11"/>
          <w:szCs w:val="24"/>
        </w:rPr>
        <w:t xml:space="preserve"> </w:t>
      </w:r>
      <w:r w:rsidRPr="00807D7A">
        <w:rPr>
          <w:rFonts w:ascii="Times New Roman" w:hAnsi="Times New Roman" w:cs="Times New Roman"/>
          <w:szCs w:val="24"/>
        </w:rPr>
        <w:t>que,</w:t>
      </w:r>
      <w:r w:rsidRPr="00807D7A">
        <w:rPr>
          <w:rFonts w:ascii="Times New Roman" w:hAnsi="Times New Roman" w:cs="Times New Roman"/>
          <w:spacing w:val="-12"/>
          <w:szCs w:val="24"/>
        </w:rPr>
        <w:t xml:space="preserve"> </w:t>
      </w:r>
      <w:r w:rsidRPr="00807D7A">
        <w:rPr>
          <w:rFonts w:ascii="Times New Roman" w:hAnsi="Times New Roman" w:cs="Times New Roman"/>
          <w:szCs w:val="24"/>
        </w:rPr>
        <w:t>se</w:t>
      </w:r>
      <w:r w:rsidRPr="00807D7A">
        <w:rPr>
          <w:rFonts w:ascii="Times New Roman" w:hAnsi="Times New Roman" w:cs="Times New Roman"/>
          <w:spacing w:val="-11"/>
          <w:szCs w:val="24"/>
        </w:rPr>
        <w:t xml:space="preserve"> </w:t>
      </w:r>
      <w:r w:rsidRPr="00807D7A">
        <w:rPr>
          <w:rFonts w:ascii="Times New Roman" w:hAnsi="Times New Roman" w:cs="Times New Roman"/>
          <w:szCs w:val="24"/>
        </w:rPr>
        <w:t>não</w:t>
      </w:r>
      <w:r w:rsidRPr="00807D7A">
        <w:rPr>
          <w:rFonts w:ascii="Times New Roman" w:hAnsi="Times New Roman" w:cs="Times New Roman"/>
          <w:spacing w:val="-12"/>
          <w:szCs w:val="24"/>
        </w:rPr>
        <w:t xml:space="preserve"> </w:t>
      </w:r>
      <w:r w:rsidRPr="00807D7A">
        <w:rPr>
          <w:rFonts w:ascii="Times New Roman" w:hAnsi="Times New Roman" w:cs="Times New Roman"/>
          <w:szCs w:val="24"/>
        </w:rPr>
        <w:t>a</w:t>
      </w:r>
      <w:r w:rsidRPr="00807D7A">
        <w:rPr>
          <w:rFonts w:ascii="Times New Roman" w:hAnsi="Times New Roman" w:cs="Times New Roman"/>
          <w:spacing w:val="-12"/>
          <w:szCs w:val="24"/>
        </w:rPr>
        <w:t xml:space="preserve"> </w:t>
      </w:r>
      <w:r w:rsidRPr="00807D7A">
        <w:rPr>
          <w:rFonts w:ascii="Times New Roman" w:hAnsi="Times New Roman" w:cs="Times New Roman"/>
          <w:szCs w:val="24"/>
        </w:rPr>
        <w:t>reconsiderar</w:t>
      </w:r>
      <w:r w:rsidRPr="00807D7A">
        <w:rPr>
          <w:rFonts w:ascii="Times New Roman" w:hAnsi="Times New Roman" w:cs="Times New Roman"/>
          <w:spacing w:val="-11"/>
          <w:szCs w:val="24"/>
        </w:rPr>
        <w:t xml:space="preserve"> </w:t>
      </w:r>
      <w:r w:rsidRPr="00807D7A">
        <w:rPr>
          <w:rFonts w:ascii="Times New Roman" w:hAnsi="Times New Roman" w:cs="Times New Roman"/>
          <w:szCs w:val="24"/>
        </w:rPr>
        <w:t>no</w:t>
      </w:r>
      <w:r w:rsidRPr="00807D7A">
        <w:rPr>
          <w:rFonts w:ascii="Times New Roman" w:hAnsi="Times New Roman" w:cs="Times New Roman"/>
          <w:spacing w:val="-12"/>
          <w:szCs w:val="24"/>
        </w:rPr>
        <w:t xml:space="preserve"> </w:t>
      </w:r>
      <w:r w:rsidRPr="00807D7A">
        <w:rPr>
          <w:rFonts w:ascii="Times New Roman" w:hAnsi="Times New Roman" w:cs="Times New Roman"/>
          <w:szCs w:val="24"/>
        </w:rPr>
        <w:t>prazo</w:t>
      </w:r>
      <w:r w:rsidRPr="00807D7A">
        <w:rPr>
          <w:rFonts w:ascii="Times New Roman" w:hAnsi="Times New Roman" w:cs="Times New Roman"/>
          <w:spacing w:val="-12"/>
          <w:szCs w:val="24"/>
        </w:rPr>
        <w:t xml:space="preserve"> </w:t>
      </w:r>
      <w:r w:rsidRPr="00807D7A">
        <w:rPr>
          <w:rFonts w:ascii="Times New Roman" w:hAnsi="Times New Roman" w:cs="Times New Roman"/>
          <w:szCs w:val="24"/>
        </w:rPr>
        <w:t>de</w:t>
      </w:r>
      <w:r w:rsidRPr="00807D7A">
        <w:rPr>
          <w:rFonts w:ascii="Times New Roman" w:hAnsi="Times New Roman" w:cs="Times New Roman"/>
          <w:spacing w:val="-11"/>
          <w:szCs w:val="24"/>
        </w:rPr>
        <w:t xml:space="preserve"> </w:t>
      </w:r>
      <w:r w:rsidRPr="00807D7A">
        <w:rPr>
          <w:rFonts w:ascii="Times New Roman" w:hAnsi="Times New Roman" w:cs="Times New Roman"/>
          <w:szCs w:val="24"/>
        </w:rPr>
        <w:t>5</w:t>
      </w:r>
      <w:r w:rsidRPr="00807D7A">
        <w:rPr>
          <w:rFonts w:ascii="Times New Roman" w:hAnsi="Times New Roman" w:cs="Times New Roman"/>
          <w:spacing w:val="-14"/>
          <w:szCs w:val="24"/>
        </w:rPr>
        <w:t xml:space="preserve"> </w:t>
      </w:r>
      <w:r w:rsidRPr="00807D7A">
        <w:rPr>
          <w:rFonts w:ascii="Times New Roman" w:hAnsi="Times New Roman" w:cs="Times New Roman"/>
          <w:szCs w:val="24"/>
        </w:rPr>
        <w:t>(cinco)</w:t>
      </w:r>
      <w:r w:rsidRPr="00807D7A">
        <w:rPr>
          <w:rFonts w:ascii="Times New Roman" w:hAnsi="Times New Roman" w:cs="Times New Roman"/>
          <w:spacing w:val="-11"/>
          <w:szCs w:val="24"/>
        </w:rPr>
        <w:t xml:space="preserve"> </w:t>
      </w:r>
      <w:r w:rsidRPr="00807D7A">
        <w:rPr>
          <w:rFonts w:ascii="Times New Roman" w:hAnsi="Times New Roman" w:cs="Times New Roman"/>
          <w:szCs w:val="24"/>
        </w:rPr>
        <w:t>dias úteis,</w:t>
      </w:r>
      <w:r w:rsidRPr="00807D7A">
        <w:rPr>
          <w:rFonts w:ascii="Times New Roman" w:hAnsi="Times New Roman" w:cs="Times New Roman"/>
          <w:spacing w:val="-14"/>
          <w:szCs w:val="24"/>
        </w:rPr>
        <w:t xml:space="preserve"> </w:t>
      </w:r>
      <w:r w:rsidRPr="00807D7A">
        <w:rPr>
          <w:rFonts w:ascii="Times New Roman" w:hAnsi="Times New Roman" w:cs="Times New Roman"/>
          <w:szCs w:val="24"/>
        </w:rPr>
        <w:t>encaminhará</w:t>
      </w:r>
      <w:r w:rsidRPr="00807D7A">
        <w:rPr>
          <w:rFonts w:ascii="Times New Roman" w:hAnsi="Times New Roman" w:cs="Times New Roman"/>
          <w:spacing w:val="-14"/>
          <w:szCs w:val="24"/>
        </w:rPr>
        <w:t xml:space="preserve"> </w:t>
      </w:r>
      <w:r w:rsidRPr="00807D7A">
        <w:rPr>
          <w:rFonts w:ascii="Times New Roman" w:hAnsi="Times New Roman" w:cs="Times New Roman"/>
          <w:szCs w:val="24"/>
        </w:rPr>
        <w:t>o</w:t>
      </w:r>
      <w:r w:rsidRPr="00807D7A">
        <w:rPr>
          <w:rFonts w:ascii="Times New Roman" w:hAnsi="Times New Roman" w:cs="Times New Roman"/>
          <w:spacing w:val="-14"/>
          <w:szCs w:val="24"/>
        </w:rPr>
        <w:t xml:space="preserve"> </w:t>
      </w:r>
      <w:r w:rsidRPr="00807D7A">
        <w:rPr>
          <w:rFonts w:ascii="Times New Roman" w:hAnsi="Times New Roman" w:cs="Times New Roman"/>
          <w:szCs w:val="24"/>
        </w:rPr>
        <w:t>recurso</w:t>
      </w:r>
      <w:r w:rsidRPr="00807D7A">
        <w:rPr>
          <w:rFonts w:ascii="Times New Roman" w:hAnsi="Times New Roman" w:cs="Times New Roman"/>
          <w:spacing w:val="-14"/>
          <w:szCs w:val="24"/>
        </w:rPr>
        <w:t xml:space="preserve"> </w:t>
      </w:r>
      <w:r w:rsidRPr="00807D7A">
        <w:rPr>
          <w:rFonts w:ascii="Times New Roman" w:hAnsi="Times New Roman" w:cs="Times New Roman"/>
          <w:szCs w:val="24"/>
        </w:rPr>
        <w:t>com</w:t>
      </w:r>
      <w:r w:rsidRPr="00807D7A">
        <w:rPr>
          <w:rFonts w:ascii="Times New Roman" w:hAnsi="Times New Roman" w:cs="Times New Roman"/>
          <w:spacing w:val="-14"/>
          <w:szCs w:val="24"/>
        </w:rPr>
        <w:t xml:space="preserve"> </w:t>
      </w:r>
      <w:r w:rsidRPr="00807D7A">
        <w:rPr>
          <w:rFonts w:ascii="Times New Roman" w:hAnsi="Times New Roman" w:cs="Times New Roman"/>
          <w:szCs w:val="24"/>
        </w:rPr>
        <w:t>sua</w:t>
      </w:r>
      <w:r w:rsidRPr="00807D7A">
        <w:rPr>
          <w:rFonts w:ascii="Times New Roman" w:hAnsi="Times New Roman" w:cs="Times New Roman"/>
          <w:spacing w:val="-14"/>
          <w:szCs w:val="24"/>
        </w:rPr>
        <w:t xml:space="preserve"> </w:t>
      </w:r>
      <w:r w:rsidRPr="00807D7A">
        <w:rPr>
          <w:rFonts w:ascii="Times New Roman" w:hAnsi="Times New Roman" w:cs="Times New Roman"/>
          <w:szCs w:val="24"/>
        </w:rPr>
        <w:t>motivação</w:t>
      </w:r>
      <w:r w:rsidRPr="00807D7A">
        <w:rPr>
          <w:rFonts w:ascii="Times New Roman" w:hAnsi="Times New Roman" w:cs="Times New Roman"/>
          <w:spacing w:val="-14"/>
          <w:szCs w:val="24"/>
        </w:rPr>
        <w:t xml:space="preserve"> </w:t>
      </w:r>
      <w:r w:rsidRPr="00807D7A">
        <w:rPr>
          <w:rFonts w:ascii="Times New Roman" w:hAnsi="Times New Roman" w:cs="Times New Roman"/>
          <w:szCs w:val="24"/>
        </w:rPr>
        <w:t>à</w:t>
      </w:r>
      <w:r w:rsidRPr="00807D7A">
        <w:rPr>
          <w:rFonts w:ascii="Times New Roman" w:hAnsi="Times New Roman" w:cs="Times New Roman"/>
          <w:spacing w:val="-14"/>
          <w:szCs w:val="24"/>
        </w:rPr>
        <w:t xml:space="preserve"> </w:t>
      </w:r>
      <w:r w:rsidRPr="00807D7A">
        <w:rPr>
          <w:rFonts w:ascii="Times New Roman" w:hAnsi="Times New Roman" w:cs="Times New Roman"/>
          <w:szCs w:val="24"/>
        </w:rPr>
        <w:t>autoridade</w:t>
      </w:r>
      <w:r w:rsidRPr="00807D7A">
        <w:rPr>
          <w:rFonts w:ascii="Times New Roman" w:hAnsi="Times New Roman" w:cs="Times New Roman"/>
          <w:spacing w:val="-14"/>
          <w:szCs w:val="24"/>
        </w:rPr>
        <w:t xml:space="preserve"> </w:t>
      </w:r>
      <w:r w:rsidRPr="00807D7A">
        <w:rPr>
          <w:rFonts w:ascii="Times New Roman" w:hAnsi="Times New Roman" w:cs="Times New Roman"/>
          <w:szCs w:val="24"/>
        </w:rPr>
        <w:t>superior,</w:t>
      </w:r>
      <w:r w:rsidRPr="00807D7A">
        <w:rPr>
          <w:rFonts w:ascii="Times New Roman" w:hAnsi="Times New Roman" w:cs="Times New Roman"/>
          <w:spacing w:val="-13"/>
          <w:szCs w:val="24"/>
        </w:rPr>
        <w:t xml:space="preserve"> </w:t>
      </w:r>
      <w:r w:rsidRPr="00807D7A">
        <w:rPr>
          <w:rFonts w:ascii="Times New Roman" w:hAnsi="Times New Roman" w:cs="Times New Roman"/>
          <w:szCs w:val="24"/>
        </w:rPr>
        <w:t>que</w:t>
      </w:r>
      <w:r w:rsidRPr="00807D7A">
        <w:rPr>
          <w:rFonts w:ascii="Times New Roman" w:hAnsi="Times New Roman" w:cs="Times New Roman"/>
          <w:spacing w:val="-14"/>
          <w:szCs w:val="24"/>
        </w:rPr>
        <w:t xml:space="preserve"> </w:t>
      </w:r>
      <w:r w:rsidRPr="00807D7A">
        <w:rPr>
          <w:rFonts w:ascii="Times New Roman" w:hAnsi="Times New Roman" w:cs="Times New Roman"/>
          <w:szCs w:val="24"/>
        </w:rPr>
        <w:t>deverá</w:t>
      </w:r>
      <w:r w:rsidRPr="00807D7A">
        <w:rPr>
          <w:rFonts w:ascii="Times New Roman" w:hAnsi="Times New Roman" w:cs="Times New Roman"/>
          <w:spacing w:val="-14"/>
          <w:szCs w:val="24"/>
        </w:rPr>
        <w:t xml:space="preserve"> </w:t>
      </w:r>
      <w:r w:rsidRPr="00807D7A">
        <w:rPr>
          <w:rFonts w:ascii="Times New Roman" w:hAnsi="Times New Roman" w:cs="Times New Roman"/>
          <w:szCs w:val="24"/>
        </w:rPr>
        <w:t>proferir</w:t>
      </w:r>
      <w:r w:rsidRPr="00807D7A">
        <w:rPr>
          <w:rFonts w:ascii="Times New Roman" w:hAnsi="Times New Roman" w:cs="Times New Roman"/>
          <w:spacing w:val="-14"/>
          <w:szCs w:val="24"/>
        </w:rPr>
        <w:t xml:space="preserve"> </w:t>
      </w:r>
      <w:r w:rsidRPr="00807D7A">
        <w:rPr>
          <w:rFonts w:ascii="Times New Roman" w:hAnsi="Times New Roman" w:cs="Times New Roman"/>
          <w:szCs w:val="24"/>
        </w:rPr>
        <w:t>sua</w:t>
      </w:r>
      <w:r w:rsidRPr="00807D7A">
        <w:rPr>
          <w:rFonts w:ascii="Times New Roman" w:hAnsi="Times New Roman" w:cs="Times New Roman"/>
          <w:spacing w:val="-14"/>
          <w:szCs w:val="24"/>
        </w:rPr>
        <w:t xml:space="preserve"> </w:t>
      </w:r>
      <w:r w:rsidRPr="00807D7A">
        <w:rPr>
          <w:rFonts w:ascii="Times New Roman" w:hAnsi="Times New Roman" w:cs="Times New Roman"/>
          <w:szCs w:val="24"/>
        </w:rPr>
        <w:t>decisão no prazo máximo de 20 (vinte) dias úteis, contado do recebimento dos autos.</w:t>
      </w:r>
    </w:p>
    <w:p w14:paraId="526212A6"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Caberá a</w:t>
      </w:r>
      <w:r w:rsidRPr="00807D7A">
        <w:rPr>
          <w:rFonts w:ascii="Times New Roman" w:hAnsi="Times New Roman" w:cs="Times New Roman"/>
          <w:spacing w:val="-2"/>
          <w:szCs w:val="24"/>
        </w:rPr>
        <w:t xml:space="preserve"> </w:t>
      </w:r>
      <w:r w:rsidRPr="00807D7A">
        <w:rPr>
          <w:rFonts w:ascii="Times New Roman" w:hAnsi="Times New Roman" w:cs="Times New Roman"/>
          <w:szCs w:val="24"/>
        </w:rPr>
        <w:t>apresentação de pedido de</w:t>
      </w:r>
      <w:r w:rsidRPr="00807D7A">
        <w:rPr>
          <w:rFonts w:ascii="Times New Roman" w:hAnsi="Times New Roman" w:cs="Times New Roman"/>
          <w:spacing w:val="-3"/>
          <w:szCs w:val="24"/>
        </w:rPr>
        <w:t xml:space="preserve"> </w:t>
      </w:r>
      <w:r w:rsidRPr="00807D7A">
        <w:rPr>
          <w:rFonts w:ascii="Times New Roman" w:hAnsi="Times New Roman" w:cs="Times New Roman"/>
          <w:szCs w:val="24"/>
        </w:rPr>
        <w:t>reconsideração da</w:t>
      </w:r>
      <w:r w:rsidRPr="00807D7A">
        <w:rPr>
          <w:rFonts w:ascii="Times New Roman" w:hAnsi="Times New Roman" w:cs="Times New Roman"/>
          <w:spacing w:val="-3"/>
          <w:szCs w:val="24"/>
        </w:rPr>
        <w:t xml:space="preserve"> </w:t>
      </w:r>
      <w:r w:rsidRPr="00807D7A">
        <w:rPr>
          <w:rFonts w:ascii="Times New Roman" w:hAnsi="Times New Roman" w:cs="Times New Roman"/>
          <w:szCs w:val="24"/>
        </w:rPr>
        <w:t>aplicação</w:t>
      </w:r>
      <w:r w:rsidRPr="00807D7A">
        <w:rPr>
          <w:rFonts w:ascii="Times New Roman" w:hAnsi="Times New Roman" w:cs="Times New Roman"/>
          <w:spacing w:val="-3"/>
          <w:szCs w:val="24"/>
        </w:rPr>
        <w:t xml:space="preserve"> </w:t>
      </w:r>
      <w:r w:rsidRPr="00807D7A">
        <w:rPr>
          <w:rFonts w:ascii="Times New Roman" w:hAnsi="Times New Roman" w:cs="Times New Roman"/>
          <w:szCs w:val="24"/>
        </w:rPr>
        <w:t>da</w:t>
      </w:r>
      <w:r w:rsidRPr="00807D7A">
        <w:rPr>
          <w:rFonts w:ascii="Times New Roman" w:hAnsi="Times New Roman" w:cs="Times New Roman"/>
          <w:spacing w:val="-2"/>
          <w:szCs w:val="24"/>
        </w:rPr>
        <w:t xml:space="preserve"> </w:t>
      </w:r>
      <w:r w:rsidRPr="00807D7A">
        <w:rPr>
          <w:rFonts w:ascii="Times New Roman" w:hAnsi="Times New Roman" w:cs="Times New Roman"/>
          <w:szCs w:val="24"/>
        </w:rPr>
        <w:t>sanção</w:t>
      </w:r>
      <w:r w:rsidRPr="00807D7A">
        <w:rPr>
          <w:rFonts w:ascii="Times New Roman" w:hAnsi="Times New Roman" w:cs="Times New Roman"/>
          <w:spacing w:val="-2"/>
          <w:szCs w:val="24"/>
        </w:rPr>
        <w:t xml:space="preserve"> </w:t>
      </w:r>
      <w:r w:rsidRPr="00807D7A">
        <w:rPr>
          <w:rFonts w:ascii="Times New Roman" w:hAnsi="Times New Roman" w:cs="Times New Roman"/>
          <w:szCs w:val="24"/>
        </w:rPr>
        <w:t>de declaração</w:t>
      </w:r>
      <w:r w:rsidRPr="00807D7A">
        <w:rPr>
          <w:rFonts w:ascii="Times New Roman" w:hAnsi="Times New Roman" w:cs="Times New Roman"/>
          <w:spacing w:val="-2"/>
          <w:szCs w:val="24"/>
        </w:rPr>
        <w:t xml:space="preserve"> </w:t>
      </w:r>
      <w:r w:rsidRPr="00807D7A">
        <w:rPr>
          <w:rFonts w:ascii="Times New Roman" w:hAnsi="Times New Roman" w:cs="Times New Roman"/>
          <w:szCs w:val="24"/>
        </w:rPr>
        <w:t>de inidoneidade</w:t>
      </w:r>
      <w:r w:rsidRPr="00807D7A">
        <w:rPr>
          <w:rFonts w:ascii="Times New Roman" w:hAnsi="Times New Roman" w:cs="Times New Roman"/>
          <w:spacing w:val="-4"/>
          <w:szCs w:val="24"/>
        </w:rPr>
        <w:t xml:space="preserve"> </w:t>
      </w:r>
      <w:r w:rsidRPr="00807D7A">
        <w:rPr>
          <w:rFonts w:ascii="Times New Roman" w:hAnsi="Times New Roman" w:cs="Times New Roman"/>
          <w:szCs w:val="24"/>
        </w:rPr>
        <w:t>para</w:t>
      </w:r>
      <w:r w:rsidRPr="00807D7A">
        <w:rPr>
          <w:rFonts w:ascii="Times New Roman" w:hAnsi="Times New Roman" w:cs="Times New Roman"/>
          <w:spacing w:val="-4"/>
          <w:szCs w:val="24"/>
        </w:rPr>
        <w:t xml:space="preserve"> </w:t>
      </w:r>
      <w:r w:rsidRPr="00807D7A">
        <w:rPr>
          <w:rFonts w:ascii="Times New Roman" w:hAnsi="Times New Roman" w:cs="Times New Roman"/>
          <w:szCs w:val="24"/>
        </w:rPr>
        <w:t>licitar</w:t>
      </w:r>
      <w:r w:rsidRPr="00807D7A">
        <w:rPr>
          <w:rFonts w:ascii="Times New Roman" w:hAnsi="Times New Roman" w:cs="Times New Roman"/>
          <w:spacing w:val="-4"/>
          <w:szCs w:val="24"/>
        </w:rPr>
        <w:t xml:space="preserve"> </w:t>
      </w:r>
      <w:r w:rsidRPr="00807D7A">
        <w:rPr>
          <w:rFonts w:ascii="Times New Roman" w:hAnsi="Times New Roman" w:cs="Times New Roman"/>
          <w:szCs w:val="24"/>
        </w:rPr>
        <w:t>ou</w:t>
      </w:r>
      <w:r w:rsidRPr="00807D7A">
        <w:rPr>
          <w:rFonts w:ascii="Times New Roman" w:hAnsi="Times New Roman" w:cs="Times New Roman"/>
          <w:spacing w:val="-2"/>
          <w:szCs w:val="24"/>
        </w:rPr>
        <w:t xml:space="preserve"> </w:t>
      </w:r>
      <w:r w:rsidRPr="00807D7A">
        <w:rPr>
          <w:rFonts w:ascii="Times New Roman" w:hAnsi="Times New Roman" w:cs="Times New Roman"/>
          <w:szCs w:val="24"/>
        </w:rPr>
        <w:t>contratar</w:t>
      </w:r>
      <w:r w:rsidRPr="00807D7A">
        <w:rPr>
          <w:rFonts w:ascii="Times New Roman" w:hAnsi="Times New Roman" w:cs="Times New Roman"/>
          <w:spacing w:val="-3"/>
          <w:szCs w:val="24"/>
        </w:rPr>
        <w:t xml:space="preserve"> </w:t>
      </w:r>
      <w:r w:rsidRPr="00807D7A">
        <w:rPr>
          <w:rFonts w:ascii="Times New Roman" w:hAnsi="Times New Roman" w:cs="Times New Roman"/>
          <w:szCs w:val="24"/>
        </w:rPr>
        <w:t>no</w:t>
      </w:r>
      <w:r w:rsidRPr="00807D7A">
        <w:rPr>
          <w:rFonts w:ascii="Times New Roman" w:hAnsi="Times New Roman" w:cs="Times New Roman"/>
          <w:spacing w:val="-5"/>
          <w:szCs w:val="24"/>
        </w:rPr>
        <w:t xml:space="preserve"> </w:t>
      </w:r>
      <w:r w:rsidRPr="00807D7A">
        <w:rPr>
          <w:rFonts w:ascii="Times New Roman" w:hAnsi="Times New Roman" w:cs="Times New Roman"/>
          <w:szCs w:val="24"/>
        </w:rPr>
        <w:t>prazo</w:t>
      </w:r>
      <w:r w:rsidRPr="00807D7A">
        <w:rPr>
          <w:rFonts w:ascii="Times New Roman" w:hAnsi="Times New Roman" w:cs="Times New Roman"/>
          <w:spacing w:val="-5"/>
          <w:szCs w:val="24"/>
        </w:rPr>
        <w:t xml:space="preserve"> </w:t>
      </w:r>
      <w:r w:rsidRPr="00807D7A">
        <w:rPr>
          <w:rFonts w:ascii="Times New Roman" w:hAnsi="Times New Roman" w:cs="Times New Roman"/>
          <w:szCs w:val="24"/>
        </w:rPr>
        <w:t>de</w:t>
      </w:r>
      <w:r w:rsidRPr="00807D7A">
        <w:rPr>
          <w:rFonts w:ascii="Times New Roman" w:hAnsi="Times New Roman" w:cs="Times New Roman"/>
          <w:spacing w:val="-5"/>
          <w:szCs w:val="24"/>
        </w:rPr>
        <w:t xml:space="preserve"> </w:t>
      </w:r>
      <w:r w:rsidRPr="00807D7A">
        <w:rPr>
          <w:rFonts w:ascii="Times New Roman" w:hAnsi="Times New Roman" w:cs="Times New Roman"/>
          <w:szCs w:val="24"/>
        </w:rPr>
        <w:t>15</w:t>
      </w:r>
      <w:r w:rsidRPr="00807D7A">
        <w:rPr>
          <w:rFonts w:ascii="Times New Roman" w:hAnsi="Times New Roman" w:cs="Times New Roman"/>
          <w:spacing w:val="-7"/>
          <w:szCs w:val="24"/>
        </w:rPr>
        <w:t xml:space="preserve"> </w:t>
      </w:r>
      <w:r w:rsidRPr="00807D7A">
        <w:rPr>
          <w:rFonts w:ascii="Times New Roman" w:hAnsi="Times New Roman" w:cs="Times New Roman"/>
          <w:szCs w:val="24"/>
        </w:rPr>
        <w:t>(quinze)</w:t>
      </w:r>
      <w:r w:rsidRPr="00807D7A">
        <w:rPr>
          <w:rFonts w:ascii="Times New Roman" w:hAnsi="Times New Roman" w:cs="Times New Roman"/>
          <w:spacing w:val="-3"/>
          <w:szCs w:val="24"/>
        </w:rPr>
        <w:t xml:space="preserve"> </w:t>
      </w:r>
      <w:r w:rsidRPr="00807D7A">
        <w:rPr>
          <w:rFonts w:ascii="Times New Roman" w:hAnsi="Times New Roman" w:cs="Times New Roman"/>
          <w:szCs w:val="24"/>
        </w:rPr>
        <w:t>dias</w:t>
      </w:r>
      <w:r w:rsidRPr="00807D7A">
        <w:rPr>
          <w:rFonts w:ascii="Times New Roman" w:hAnsi="Times New Roman" w:cs="Times New Roman"/>
          <w:spacing w:val="-6"/>
          <w:szCs w:val="24"/>
        </w:rPr>
        <w:t xml:space="preserve"> </w:t>
      </w:r>
      <w:r w:rsidRPr="00807D7A">
        <w:rPr>
          <w:rFonts w:ascii="Times New Roman" w:hAnsi="Times New Roman" w:cs="Times New Roman"/>
          <w:szCs w:val="24"/>
        </w:rPr>
        <w:t>úteis,</w:t>
      </w:r>
      <w:r w:rsidRPr="00807D7A">
        <w:rPr>
          <w:rFonts w:ascii="Times New Roman" w:hAnsi="Times New Roman" w:cs="Times New Roman"/>
          <w:spacing w:val="-4"/>
          <w:szCs w:val="24"/>
        </w:rPr>
        <w:t xml:space="preserve"> </w:t>
      </w:r>
      <w:r w:rsidRPr="00807D7A">
        <w:rPr>
          <w:rFonts w:ascii="Times New Roman" w:hAnsi="Times New Roman" w:cs="Times New Roman"/>
          <w:szCs w:val="24"/>
        </w:rPr>
        <w:t>contado</w:t>
      </w:r>
      <w:r w:rsidRPr="00807D7A">
        <w:rPr>
          <w:rFonts w:ascii="Times New Roman" w:hAnsi="Times New Roman" w:cs="Times New Roman"/>
          <w:spacing w:val="-5"/>
          <w:szCs w:val="24"/>
        </w:rPr>
        <w:t xml:space="preserve"> </w:t>
      </w:r>
      <w:r w:rsidRPr="00807D7A">
        <w:rPr>
          <w:rFonts w:ascii="Times New Roman" w:hAnsi="Times New Roman" w:cs="Times New Roman"/>
          <w:szCs w:val="24"/>
        </w:rPr>
        <w:t>da</w:t>
      </w:r>
      <w:r w:rsidRPr="00807D7A">
        <w:rPr>
          <w:rFonts w:ascii="Times New Roman" w:hAnsi="Times New Roman" w:cs="Times New Roman"/>
          <w:spacing w:val="-7"/>
          <w:szCs w:val="24"/>
        </w:rPr>
        <w:t xml:space="preserve"> </w:t>
      </w:r>
      <w:r w:rsidRPr="00807D7A">
        <w:rPr>
          <w:rFonts w:ascii="Times New Roman" w:hAnsi="Times New Roman" w:cs="Times New Roman"/>
          <w:szCs w:val="24"/>
        </w:rPr>
        <w:t>data</w:t>
      </w:r>
      <w:r w:rsidRPr="00807D7A">
        <w:rPr>
          <w:rFonts w:ascii="Times New Roman" w:hAnsi="Times New Roman" w:cs="Times New Roman"/>
          <w:spacing w:val="-5"/>
          <w:szCs w:val="24"/>
        </w:rPr>
        <w:t xml:space="preserve"> </w:t>
      </w:r>
      <w:r w:rsidRPr="00807D7A">
        <w:rPr>
          <w:rFonts w:ascii="Times New Roman" w:hAnsi="Times New Roman" w:cs="Times New Roman"/>
          <w:szCs w:val="24"/>
        </w:rPr>
        <w:t>da</w:t>
      </w:r>
      <w:r w:rsidRPr="00807D7A">
        <w:rPr>
          <w:rFonts w:ascii="Times New Roman" w:hAnsi="Times New Roman" w:cs="Times New Roman"/>
          <w:spacing w:val="-5"/>
          <w:szCs w:val="24"/>
        </w:rPr>
        <w:t xml:space="preserve"> </w:t>
      </w:r>
      <w:r w:rsidRPr="00807D7A">
        <w:rPr>
          <w:rFonts w:ascii="Times New Roman" w:hAnsi="Times New Roman" w:cs="Times New Roman"/>
          <w:szCs w:val="24"/>
        </w:rPr>
        <w:t>intimação, e decidido no prazo máximo de 20 (vinte) dias úteis, contado do seu recebimento.</w:t>
      </w:r>
    </w:p>
    <w:p w14:paraId="17725155" w14:textId="77777777" w:rsidR="000D06DB" w:rsidRPr="00807D7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O recurso e o pedido de reconsideração terão efeito suspensivo do ato ou da decisão recorrida até que sobrevenha decisão final da autoridade competente.</w:t>
      </w:r>
    </w:p>
    <w:p w14:paraId="17A6FA5B" w14:textId="77777777" w:rsidR="000D06DB" w:rsidRPr="00807D7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A</w:t>
      </w:r>
      <w:r w:rsidRPr="00807D7A">
        <w:rPr>
          <w:rFonts w:ascii="Times New Roman" w:hAnsi="Times New Roman" w:cs="Times New Roman"/>
          <w:spacing w:val="-2"/>
          <w:szCs w:val="24"/>
        </w:rPr>
        <w:t xml:space="preserve"> </w:t>
      </w:r>
      <w:r w:rsidRPr="00807D7A">
        <w:rPr>
          <w:rFonts w:ascii="Times New Roman" w:hAnsi="Times New Roman" w:cs="Times New Roman"/>
          <w:szCs w:val="24"/>
        </w:rPr>
        <w:t>aplicação</w:t>
      </w:r>
      <w:r w:rsidRPr="00807D7A">
        <w:rPr>
          <w:rFonts w:ascii="Times New Roman" w:hAnsi="Times New Roman" w:cs="Times New Roman"/>
          <w:spacing w:val="-2"/>
          <w:szCs w:val="24"/>
        </w:rPr>
        <w:t xml:space="preserve"> </w:t>
      </w:r>
      <w:r w:rsidRPr="00807D7A">
        <w:rPr>
          <w:rFonts w:ascii="Times New Roman" w:hAnsi="Times New Roman" w:cs="Times New Roman"/>
          <w:szCs w:val="24"/>
        </w:rPr>
        <w:t>das</w:t>
      </w:r>
      <w:r w:rsidRPr="00807D7A">
        <w:rPr>
          <w:rFonts w:ascii="Times New Roman" w:hAnsi="Times New Roman" w:cs="Times New Roman"/>
          <w:spacing w:val="-1"/>
          <w:szCs w:val="24"/>
        </w:rPr>
        <w:t xml:space="preserve"> </w:t>
      </w:r>
      <w:r w:rsidRPr="00807D7A">
        <w:rPr>
          <w:rFonts w:ascii="Times New Roman" w:hAnsi="Times New Roman" w:cs="Times New Roman"/>
          <w:szCs w:val="24"/>
        </w:rPr>
        <w:t>sanções</w:t>
      </w:r>
      <w:r w:rsidRPr="00807D7A">
        <w:rPr>
          <w:rFonts w:ascii="Times New Roman" w:hAnsi="Times New Roman" w:cs="Times New Roman"/>
          <w:spacing w:val="-1"/>
          <w:szCs w:val="24"/>
        </w:rPr>
        <w:t xml:space="preserve"> </w:t>
      </w:r>
      <w:r w:rsidRPr="00807D7A">
        <w:rPr>
          <w:rFonts w:ascii="Times New Roman" w:hAnsi="Times New Roman" w:cs="Times New Roman"/>
          <w:szCs w:val="24"/>
        </w:rPr>
        <w:t>previstas</w:t>
      </w:r>
      <w:r w:rsidRPr="00807D7A">
        <w:rPr>
          <w:rFonts w:ascii="Times New Roman" w:hAnsi="Times New Roman" w:cs="Times New Roman"/>
          <w:spacing w:val="-1"/>
          <w:szCs w:val="24"/>
        </w:rPr>
        <w:t xml:space="preserve"> </w:t>
      </w:r>
      <w:r w:rsidRPr="00807D7A">
        <w:rPr>
          <w:rFonts w:ascii="Times New Roman" w:hAnsi="Times New Roman" w:cs="Times New Roman"/>
          <w:szCs w:val="24"/>
        </w:rPr>
        <w:t>neste Edital</w:t>
      </w:r>
      <w:r w:rsidRPr="00807D7A">
        <w:rPr>
          <w:rFonts w:ascii="Times New Roman" w:hAnsi="Times New Roman" w:cs="Times New Roman"/>
          <w:spacing w:val="-3"/>
          <w:szCs w:val="24"/>
        </w:rPr>
        <w:t xml:space="preserve"> </w:t>
      </w:r>
      <w:r w:rsidRPr="00807D7A">
        <w:rPr>
          <w:rFonts w:ascii="Times New Roman" w:hAnsi="Times New Roman" w:cs="Times New Roman"/>
          <w:szCs w:val="24"/>
        </w:rPr>
        <w:t>não exclui, em hipótese alguma,</w:t>
      </w:r>
      <w:r w:rsidRPr="00807D7A">
        <w:rPr>
          <w:rFonts w:ascii="Times New Roman" w:hAnsi="Times New Roman" w:cs="Times New Roman"/>
          <w:spacing w:val="-2"/>
          <w:szCs w:val="24"/>
        </w:rPr>
        <w:t xml:space="preserve"> </w:t>
      </w:r>
      <w:r w:rsidRPr="00807D7A">
        <w:rPr>
          <w:rFonts w:ascii="Times New Roman" w:hAnsi="Times New Roman" w:cs="Times New Roman"/>
          <w:szCs w:val="24"/>
        </w:rPr>
        <w:t>a</w:t>
      </w:r>
      <w:r w:rsidRPr="00807D7A">
        <w:rPr>
          <w:rFonts w:ascii="Times New Roman" w:hAnsi="Times New Roman" w:cs="Times New Roman"/>
          <w:spacing w:val="-2"/>
          <w:szCs w:val="24"/>
        </w:rPr>
        <w:t xml:space="preserve"> </w:t>
      </w:r>
      <w:r w:rsidRPr="00807D7A">
        <w:rPr>
          <w:rFonts w:ascii="Times New Roman" w:hAnsi="Times New Roman" w:cs="Times New Roman"/>
          <w:szCs w:val="24"/>
        </w:rPr>
        <w:t>obrigação de reparação integral dos danos causados</w:t>
      </w:r>
    </w:p>
    <w:p w14:paraId="7BDF2BAE" w14:textId="77777777" w:rsidR="000D06DB" w:rsidRPr="00807D7A" w:rsidRDefault="00BA0AC3">
      <w:pPr>
        <w:pStyle w:val="Corpodetexto"/>
        <w:spacing w:before="9"/>
        <w:ind w:left="0"/>
        <w:jc w:val="left"/>
        <w:rPr>
          <w:rFonts w:ascii="Times New Roman" w:hAnsi="Times New Roman" w:cs="Times New Roman"/>
        </w:rPr>
      </w:pPr>
      <w:r w:rsidRPr="00807D7A">
        <w:rPr>
          <w:rFonts w:ascii="Times New Roman" w:hAnsi="Times New Roman" w:cs="Times New Roman"/>
          <w:noProof/>
          <w:lang w:eastAsia="pt-BR"/>
        </w:rPr>
        <mc:AlternateContent>
          <mc:Choice Requires="wps">
            <w:drawing>
              <wp:anchor distT="0" distB="0" distL="0" distR="0" simplePos="0" relativeHeight="251603456" behindDoc="1" locked="0" layoutInCell="1" allowOverlap="1" wp14:anchorId="69B2EF21" wp14:editId="108CB16A">
                <wp:simplePos x="0" y="0"/>
                <wp:positionH relativeFrom="page">
                  <wp:posOffset>1062532</wp:posOffset>
                </wp:positionH>
                <wp:positionV relativeFrom="paragraph">
                  <wp:posOffset>167568</wp:posOffset>
                </wp:positionV>
                <wp:extent cx="5798185" cy="18415"/>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8F0CB8" id="Graphic 55" o:spid="_x0000_s1026" style="position:absolute;margin-left:83.65pt;margin-top:13.2pt;width:456.55pt;height:1.45pt;z-index:-2517130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FGO9iRVAgAA9AUAAA4AAAAAAAAAAAAAAAAALgIAAGRycy9lMm9Eb2MueG1sUEsB&#10;Ai0AFAAGAAgAAAAhAJxjvxn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p>
    <w:p w14:paraId="3B9B9C03" w14:textId="77777777" w:rsidR="000D06DB" w:rsidRPr="00807D7A" w:rsidRDefault="00BA0AC3" w:rsidP="000F721A">
      <w:pPr>
        <w:pStyle w:val="Ttulo2"/>
        <w:numPr>
          <w:ilvl w:val="0"/>
          <w:numId w:val="3"/>
        </w:numPr>
        <w:tabs>
          <w:tab w:val="left" w:pos="4079"/>
        </w:tabs>
        <w:spacing w:before="0"/>
        <w:ind w:left="567" w:hanging="425"/>
        <w:jc w:val="center"/>
        <w:rPr>
          <w:rFonts w:ascii="Times New Roman" w:hAnsi="Times New Roman" w:cs="Times New Roman"/>
          <w:sz w:val="24"/>
          <w:szCs w:val="24"/>
        </w:rPr>
      </w:pPr>
      <w:r w:rsidRPr="00807D7A">
        <w:rPr>
          <w:rFonts w:ascii="Times New Roman" w:hAnsi="Times New Roman" w:cs="Times New Roman"/>
          <w:sz w:val="24"/>
          <w:szCs w:val="24"/>
        </w:rPr>
        <w:t>DOS</w:t>
      </w:r>
      <w:r w:rsidRPr="00807D7A">
        <w:rPr>
          <w:rFonts w:ascii="Times New Roman" w:hAnsi="Times New Roman" w:cs="Times New Roman"/>
          <w:spacing w:val="-5"/>
          <w:sz w:val="24"/>
          <w:szCs w:val="24"/>
        </w:rPr>
        <w:t xml:space="preserve"> </w:t>
      </w:r>
      <w:r w:rsidRPr="00807D7A">
        <w:rPr>
          <w:rFonts w:ascii="Times New Roman" w:hAnsi="Times New Roman" w:cs="Times New Roman"/>
          <w:spacing w:val="-2"/>
          <w:sz w:val="24"/>
          <w:szCs w:val="24"/>
        </w:rPr>
        <w:t>RECURSOS</w:t>
      </w:r>
    </w:p>
    <w:p w14:paraId="5BBCE4D9" w14:textId="77777777" w:rsidR="000D06DB" w:rsidRPr="00807D7A" w:rsidRDefault="00BA0AC3">
      <w:pPr>
        <w:pStyle w:val="Corpodetexto"/>
        <w:spacing w:line="28" w:lineRule="exact"/>
        <w:ind w:left="114"/>
        <w:jc w:val="left"/>
        <w:rPr>
          <w:rFonts w:ascii="Times New Roman" w:hAnsi="Times New Roman" w:cs="Times New Roman"/>
          <w:sz w:val="2"/>
        </w:rPr>
      </w:pPr>
      <w:r w:rsidRPr="00807D7A">
        <w:rPr>
          <w:rFonts w:ascii="Times New Roman" w:hAnsi="Times New Roman" w:cs="Times New Roman"/>
          <w:noProof/>
          <w:sz w:val="2"/>
          <w:lang w:eastAsia="pt-BR"/>
        </w:rPr>
        <mc:AlternateContent>
          <mc:Choice Requires="wpg">
            <w:drawing>
              <wp:inline distT="0" distB="0" distL="0" distR="0" wp14:anchorId="007EDC9E" wp14:editId="1DE25A37">
                <wp:extent cx="5798185" cy="18415"/>
                <wp:effectExtent l="0" t="0" r="0" b="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7" name="Graphic 57"/>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3744BA" id="Group 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CsQ7TpgIAACkHAAAOAAAAAAAAAAAAAAAAAC4C&#10;AABkcnMvZTJvRG9jLnhtbFBLAQItABQABgAIAAAAIQDm8qYy2wAAAAMBAAAPAAAAAAAAAAAAAAAA&#10;AAAFAABkcnMvZG93bnJldi54bWxQSwUGAAAAAAQABADzAAAACAYAAAAA&#10;">
                <v:shape id="Graphic 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bOjMUA&#10;AADbAAAADwAAAGRycy9kb3ducmV2LnhtbESPT2vCQBTE7wW/w/KEXkrdWKq10VVEKVFP/jvU2yP7&#10;TILZtyG7Jum37wqFHoeZ+Q0zW3SmFA3VrrCsYDiIQBCnVhecKTifvl4nIJxH1lhaJgU/5GAx7z3N&#10;MNa25QM1R5+JAGEXo4Lc+yqW0qU5GXQDWxEH72prgz7IOpO6xjbATSnfomgsDRYcFnKsaJVTejve&#10;jQK67VbvcmuSi/68JC8bv598r1ulnvvdcgrCU+f/w3/tjVYw+oD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Zs6M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78A436CA"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 xml:space="preserve">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w:t>
      </w:r>
      <w:r w:rsidRPr="00807D7A">
        <w:rPr>
          <w:rFonts w:ascii="Times New Roman" w:hAnsi="Times New Roman" w:cs="Times New Roman"/>
          <w:spacing w:val="-2"/>
          <w:szCs w:val="24"/>
        </w:rPr>
        <w:t>legal.</w:t>
      </w:r>
    </w:p>
    <w:p w14:paraId="4ED6DB0B" w14:textId="5D6D1735"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 xml:space="preserve">O tempo máximo para manifestação da intenção de recurso será de </w:t>
      </w:r>
      <w:r w:rsidRPr="00807D7A">
        <w:rPr>
          <w:rFonts w:ascii="Times New Roman" w:hAnsi="Times New Roman" w:cs="Times New Roman"/>
          <w:szCs w:val="24"/>
          <w:highlight w:val="yellow"/>
        </w:rPr>
        <w:t>30 minutos,</w:t>
      </w:r>
      <w:r w:rsidRPr="00807D7A">
        <w:rPr>
          <w:rFonts w:ascii="Times New Roman" w:hAnsi="Times New Roman" w:cs="Times New Roman"/>
          <w:szCs w:val="24"/>
        </w:rPr>
        <w:t xml:space="preserve"> podendo o pregoeiro dar provimento ou negar o mesmo, motivadamente</w:t>
      </w:r>
      <w:r w:rsidR="006B24F9" w:rsidRPr="00807D7A">
        <w:rPr>
          <w:rFonts w:ascii="Times New Roman" w:hAnsi="Times New Roman" w:cs="Times New Roman"/>
          <w:szCs w:val="24"/>
        </w:rPr>
        <w:t>.</w:t>
      </w:r>
    </w:p>
    <w:p w14:paraId="239E11FC"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O</w:t>
      </w:r>
      <w:r w:rsidRPr="00807D7A">
        <w:rPr>
          <w:rFonts w:ascii="Times New Roman" w:hAnsi="Times New Roman" w:cs="Times New Roman"/>
          <w:spacing w:val="-14"/>
          <w:szCs w:val="24"/>
        </w:rPr>
        <w:t xml:space="preserve"> </w:t>
      </w:r>
      <w:r w:rsidRPr="00807D7A">
        <w:rPr>
          <w:rFonts w:ascii="Times New Roman" w:hAnsi="Times New Roman" w:cs="Times New Roman"/>
          <w:szCs w:val="24"/>
        </w:rPr>
        <w:t>Pregoeiro</w:t>
      </w:r>
      <w:r w:rsidRPr="00807D7A">
        <w:rPr>
          <w:rFonts w:ascii="Times New Roman" w:hAnsi="Times New Roman" w:cs="Times New Roman"/>
          <w:spacing w:val="-14"/>
          <w:szCs w:val="24"/>
        </w:rPr>
        <w:t xml:space="preserve"> </w:t>
      </w:r>
      <w:r w:rsidRPr="00807D7A">
        <w:rPr>
          <w:rFonts w:ascii="Times New Roman" w:hAnsi="Times New Roman" w:cs="Times New Roman"/>
          <w:szCs w:val="24"/>
        </w:rPr>
        <w:t>não</w:t>
      </w:r>
      <w:r w:rsidRPr="00807D7A">
        <w:rPr>
          <w:rFonts w:ascii="Times New Roman" w:hAnsi="Times New Roman" w:cs="Times New Roman"/>
          <w:spacing w:val="-14"/>
          <w:szCs w:val="24"/>
        </w:rPr>
        <w:t xml:space="preserve"> </w:t>
      </w:r>
      <w:r w:rsidRPr="00807D7A">
        <w:rPr>
          <w:rFonts w:ascii="Times New Roman" w:hAnsi="Times New Roman" w:cs="Times New Roman"/>
          <w:szCs w:val="24"/>
        </w:rPr>
        <w:t>se</w:t>
      </w:r>
      <w:r w:rsidRPr="00807D7A">
        <w:rPr>
          <w:rFonts w:ascii="Times New Roman" w:hAnsi="Times New Roman" w:cs="Times New Roman"/>
          <w:spacing w:val="-14"/>
          <w:szCs w:val="24"/>
        </w:rPr>
        <w:t xml:space="preserve"> </w:t>
      </w:r>
      <w:r w:rsidRPr="00807D7A">
        <w:rPr>
          <w:rFonts w:ascii="Times New Roman" w:hAnsi="Times New Roman" w:cs="Times New Roman"/>
          <w:szCs w:val="24"/>
        </w:rPr>
        <w:t>responsabilizará</w:t>
      </w:r>
      <w:r w:rsidRPr="00807D7A">
        <w:rPr>
          <w:rFonts w:ascii="Times New Roman" w:hAnsi="Times New Roman" w:cs="Times New Roman"/>
          <w:spacing w:val="-14"/>
          <w:szCs w:val="24"/>
        </w:rPr>
        <w:t xml:space="preserve"> </w:t>
      </w:r>
      <w:r w:rsidRPr="00807D7A">
        <w:rPr>
          <w:rFonts w:ascii="Times New Roman" w:hAnsi="Times New Roman" w:cs="Times New Roman"/>
          <w:szCs w:val="24"/>
        </w:rPr>
        <w:t>por</w:t>
      </w:r>
      <w:r w:rsidRPr="00807D7A">
        <w:rPr>
          <w:rFonts w:ascii="Times New Roman" w:hAnsi="Times New Roman" w:cs="Times New Roman"/>
          <w:spacing w:val="-14"/>
          <w:szCs w:val="24"/>
        </w:rPr>
        <w:t xml:space="preserve"> </w:t>
      </w:r>
      <w:r w:rsidRPr="00807D7A">
        <w:rPr>
          <w:rFonts w:ascii="Times New Roman" w:hAnsi="Times New Roman" w:cs="Times New Roman"/>
          <w:szCs w:val="24"/>
        </w:rPr>
        <w:t>razões</w:t>
      </w:r>
      <w:r w:rsidRPr="00807D7A">
        <w:rPr>
          <w:rFonts w:ascii="Times New Roman" w:hAnsi="Times New Roman" w:cs="Times New Roman"/>
          <w:spacing w:val="-14"/>
          <w:szCs w:val="24"/>
        </w:rPr>
        <w:t xml:space="preserve"> </w:t>
      </w:r>
      <w:r w:rsidRPr="00807D7A">
        <w:rPr>
          <w:rFonts w:ascii="Times New Roman" w:hAnsi="Times New Roman" w:cs="Times New Roman"/>
          <w:szCs w:val="24"/>
        </w:rPr>
        <w:t>ou</w:t>
      </w:r>
      <w:r w:rsidRPr="00807D7A">
        <w:rPr>
          <w:rFonts w:ascii="Times New Roman" w:hAnsi="Times New Roman" w:cs="Times New Roman"/>
          <w:spacing w:val="-14"/>
          <w:szCs w:val="24"/>
        </w:rPr>
        <w:t xml:space="preserve"> </w:t>
      </w:r>
      <w:r w:rsidRPr="00807D7A">
        <w:rPr>
          <w:rFonts w:ascii="Times New Roman" w:hAnsi="Times New Roman" w:cs="Times New Roman"/>
          <w:szCs w:val="24"/>
        </w:rPr>
        <w:t>contrarrazões</w:t>
      </w:r>
      <w:r w:rsidRPr="00807D7A">
        <w:rPr>
          <w:rFonts w:ascii="Times New Roman" w:hAnsi="Times New Roman" w:cs="Times New Roman"/>
          <w:spacing w:val="-14"/>
          <w:szCs w:val="24"/>
        </w:rPr>
        <w:t xml:space="preserve"> </w:t>
      </w:r>
      <w:r w:rsidRPr="00807D7A">
        <w:rPr>
          <w:rFonts w:ascii="Times New Roman" w:hAnsi="Times New Roman" w:cs="Times New Roman"/>
          <w:szCs w:val="24"/>
        </w:rPr>
        <w:t>endereçadas</w:t>
      </w:r>
      <w:r w:rsidRPr="00807D7A">
        <w:rPr>
          <w:rFonts w:ascii="Times New Roman" w:hAnsi="Times New Roman" w:cs="Times New Roman"/>
          <w:spacing w:val="-13"/>
          <w:szCs w:val="24"/>
        </w:rPr>
        <w:t xml:space="preserve"> </w:t>
      </w:r>
      <w:r w:rsidRPr="00807D7A">
        <w:rPr>
          <w:rFonts w:ascii="Times New Roman" w:hAnsi="Times New Roman" w:cs="Times New Roman"/>
          <w:szCs w:val="24"/>
        </w:rPr>
        <w:t>por</w:t>
      </w:r>
      <w:r w:rsidRPr="00807D7A">
        <w:rPr>
          <w:rFonts w:ascii="Times New Roman" w:hAnsi="Times New Roman" w:cs="Times New Roman"/>
          <w:spacing w:val="-14"/>
          <w:szCs w:val="24"/>
        </w:rPr>
        <w:t xml:space="preserve"> </w:t>
      </w:r>
      <w:r w:rsidRPr="00807D7A">
        <w:rPr>
          <w:rFonts w:ascii="Times New Roman" w:hAnsi="Times New Roman" w:cs="Times New Roman"/>
          <w:szCs w:val="24"/>
        </w:rPr>
        <w:t>outras</w:t>
      </w:r>
      <w:r w:rsidRPr="00807D7A">
        <w:rPr>
          <w:rFonts w:ascii="Times New Roman" w:hAnsi="Times New Roman" w:cs="Times New Roman"/>
          <w:spacing w:val="-14"/>
          <w:szCs w:val="24"/>
        </w:rPr>
        <w:t xml:space="preserve"> </w:t>
      </w:r>
      <w:r w:rsidRPr="00807D7A">
        <w:rPr>
          <w:rFonts w:ascii="Times New Roman" w:hAnsi="Times New Roman" w:cs="Times New Roman"/>
          <w:szCs w:val="24"/>
        </w:rPr>
        <w:t>formas ou outros endereços eletrônicos, e que, por isso, sejam intempestivas ou não sejam recebidas.</w:t>
      </w:r>
    </w:p>
    <w:p w14:paraId="0224B3FD"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lastRenderedPageBreak/>
        <w:t>A</w:t>
      </w:r>
      <w:r w:rsidRPr="00807D7A">
        <w:rPr>
          <w:rFonts w:ascii="Times New Roman" w:hAnsi="Times New Roman" w:cs="Times New Roman"/>
          <w:spacing w:val="-14"/>
          <w:szCs w:val="24"/>
        </w:rPr>
        <w:t xml:space="preserve"> </w:t>
      </w:r>
      <w:r w:rsidRPr="00807D7A">
        <w:rPr>
          <w:rFonts w:ascii="Times New Roman" w:hAnsi="Times New Roman" w:cs="Times New Roman"/>
          <w:szCs w:val="24"/>
        </w:rPr>
        <w:t>falta</w:t>
      </w:r>
      <w:r w:rsidRPr="00807D7A">
        <w:rPr>
          <w:rFonts w:ascii="Times New Roman" w:hAnsi="Times New Roman" w:cs="Times New Roman"/>
          <w:spacing w:val="-14"/>
          <w:szCs w:val="24"/>
        </w:rPr>
        <w:t xml:space="preserve"> </w:t>
      </w:r>
      <w:r w:rsidRPr="00807D7A">
        <w:rPr>
          <w:rFonts w:ascii="Times New Roman" w:hAnsi="Times New Roman" w:cs="Times New Roman"/>
          <w:szCs w:val="24"/>
        </w:rPr>
        <w:t>de</w:t>
      </w:r>
      <w:r w:rsidRPr="00807D7A">
        <w:rPr>
          <w:rFonts w:ascii="Times New Roman" w:hAnsi="Times New Roman" w:cs="Times New Roman"/>
          <w:spacing w:val="-14"/>
          <w:szCs w:val="24"/>
        </w:rPr>
        <w:t xml:space="preserve"> </w:t>
      </w:r>
      <w:r w:rsidRPr="00807D7A">
        <w:rPr>
          <w:rFonts w:ascii="Times New Roman" w:hAnsi="Times New Roman" w:cs="Times New Roman"/>
          <w:szCs w:val="24"/>
        </w:rPr>
        <w:t>manifestação</w:t>
      </w:r>
      <w:r w:rsidRPr="00807D7A">
        <w:rPr>
          <w:rFonts w:ascii="Times New Roman" w:hAnsi="Times New Roman" w:cs="Times New Roman"/>
          <w:spacing w:val="-14"/>
          <w:szCs w:val="24"/>
        </w:rPr>
        <w:t xml:space="preserve"> </w:t>
      </w:r>
      <w:r w:rsidRPr="00807D7A">
        <w:rPr>
          <w:rFonts w:ascii="Times New Roman" w:hAnsi="Times New Roman" w:cs="Times New Roman"/>
          <w:szCs w:val="24"/>
        </w:rPr>
        <w:t>no</w:t>
      </w:r>
      <w:r w:rsidRPr="00807D7A">
        <w:rPr>
          <w:rFonts w:ascii="Times New Roman" w:hAnsi="Times New Roman" w:cs="Times New Roman"/>
          <w:spacing w:val="-12"/>
          <w:szCs w:val="24"/>
        </w:rPr>
        <w:t xml:space="preserve"> </w:t>
      </w:r>
      <w:r w:rsidRPr="00807D7A">
        <w:rPr>
          <w:rFonts w:ascii="Times New Roman" w:hAnsi="Times New Roman" w:cs="Times New Roman"/>
          <w:szCs w:val="24"/>
        </w:rPr>
        <w:t>prazo</w:t>
      </w:r>
      <w:r w:rsidRPr="00807D7A">
        <w:rPr>
          <w:rFonts w:ascii="Times New Roman" w:hAnsi="Times New Roman" w:cs="Times New Roman"/>
          <w:spacing w:val="-11"/>
          <w:szCs w:val="24"/>
        </w:rPr>
        <w:t xml:space="preserve"> </w:t>
      </w:r>
      <w:r w:rsidRPr="00807D7A">
        <w:rPr>
          <w:rFonts w:ascii="Times New Roman" w:hAnsi="Times New Roman" w:cs="Times New Roman"/>
          <w:szCs w:val="24"/>
        </w:rPr>
        <w:t>estabelecido</w:t>
      </w:r>
      <w:r w:rsidRPr="00807D7A">
        <w:rPr>
          <w:rFonts w:ascii="Times New Roman" w:hAnsi="Times New Roman" w:cs="Times New Roman"/>
          <w:spacing w:val="-14"/>
          <w:szCs w:val="24"/>
        </w:rPr>
        <w:t xml:space="preserve"> </w:t>
      </w:r>
      <w:r w:rsidRPr="00807D7A">
        <w:rPr>
          <w:rFonts w:ascii="Times New Roman" w:hAnsi="Times New Roman" w:cs="Times New Roman"/>
          <w:szCs w:val="24"/>
        </w:rPr>
        <w:t>autoriza</w:t>
      </w:r>
      <w:r w:rsidRPr="00807D7A">
        <w:rPr>
          <w:rFonts w:ascii="Times New Roman" w:hAnsi="Times New Roman" w:cs="Times New Roman"/>
          <w:spacing w:val="-12"/>
          <w:szCs w:val="24"/>
        </w:rPr>
        <w:t xml:space="preserve"> </w:t>
      </w:r>
      <w:r w:rsidRPr="00807D7A">
        <w:rPr>
          <w:rFonts w:ascii="Times New Roman" w:hAnsi="Times New Roman" w:cs="Times New Roman"/>
          <w:szCs w:val="24"/>
        </w:rPr>
        <w:t>o</w:t>
      </w:r>
      <w:r w:rsidRPr="00807D7A">
        <w:rPr>
          <w:rFonts w:ascii="Times New Roman" w:hAnsi="Times New Roman" w:cs="Times New Roman"/>
          <w:spacing w:val="-14"/>
          <w:szCs w:val="24"/>
        </w:rPr>
        <w:t xml:space="preserve"> </w:t>
      </w:r>
      <w:r w:rsidRPr="00807D7A">
        <w:rPr>
          <w:rFonts w:ascii="Times New Roman" w:hAnsi="Times New Roman" w:cs="Times New Roman"/>
          <w:szCs w:val="24"/>
        </w:rPr>
        <w:t>Pregoeiro</w:t>
      </w:r>
      <w:r w:rsidRPr="00807D7A">
        <w:rPr>
          <w:rFonts w:ascii="Times New Roman" w:hAnsi="Times New Roman" w:cs="Times New Roman"/>
          <w:spacing w:val="-14"/>
          <w:szCs w:val="24"/>
        </w:rPr>
        <w:t xml:space="preserve"> </w:t>
      </w:r>
      <w:r w:rsidRPr="00807D7A">
        <w:rPr>
          <w:rFonts w:ascii="Times New Roman" w:hAnsi="Times New Roman" w:cs="Times New Roman"/>
          <w:szCs w:val="24"/>
        </w:rPr>
        <w:t>a</w:t>
      </w:r>
      <w:r w:rsidRPr="00807D7A">
        <w:rPr>
          <w:rFonts w:ascii="Times New Roman" w:hAnsi="Times New Roman" w:cs="Times New Roman"/>
          <w:spacing w:val="-11"/>
          <w:szCs w:val="24"/>
        </w:rPr>
        <w:t xml:space="preserve"> </w:t>
      </w:r>
      <w:r w:rsidRPr="00807D7A">
        <w:rPr>
          <w:rFonts w:ascii="Times New Roman" w:hAnsi="Times New Roman" w:cs="Times New Roman"/>
          <w:szCs w:val="24"/>
        </w:rPr>
        <w:t>adjudicar</w:t>
      </w:r>
      <w:r w:rsidRPr="00807D7A">
        <w:rPr>
          <w:rFonts w:ascii="Times New Roman" w:hAnsi="Times New Roman" w:cs="Times New Roman"/>
          <w:spacing w:val="-13"/>
          <w:szCs w:val="24"/>
        </w:rPr>
        <w:t xml:space="preserve"> </w:t>
      </w:r>
      <w:r w:rsidRPr="00807D7A">
        <w:rPr>
          <w:rFonts w:ascii="Times New Roman" w:hAnsi="Times New Roman" w:cs="Times New Roman"/>
          <w:szCs w:val="24"/>
        </w:rPr>
        <w:t>o</w:t>
      </w:r>
      <w:r w:rsidRPr="00807D7A">
        <w:rPr>
          <w:rFonts w:ascii="Times New Roman" w:hAnsi="Times New Roman" w:cs="Times New Roman"/>
          <w:spacing w:val="-14"/>
          <w:szCs w:val="24"/>
        </w:rPr>
        <w:t xml:space="preserve"> </w:t>
      </w:r>
      <w:r w:rsidRPr="00807D7A">
        <w:rPr>
          <w:rFonts w:ascii="Times New Roman" w:hAnsi="Times New Roman" w:cs="Times New Roman"/>
          <w:szCs w:val="24"/>
        </w:rPr>
        <w:t>objeto</w:t>
      </w:r>
      <w:r w:rsidRPr="00807D7A">
        <w:rPr>
          <w:rFonts w:ascii="Times New Roman" w:hAnsi="Times New Roman" w:cs="Times New Roman"/>
          <w:spacing w:val="-14"/>
          <w:szCs w:val="24"/>
        </w:rPr>
        <w:t xml:space="preserve"> </w:t>
      </w:r>
      <w:r w:rsidRPr="00807D7A">
        <w:rPr>
          <w:rFonts w:ascii="Times New Roman" w:hAnsi="Times New Roman" w:cs="Times New Roman"/>
          <w:szCs w:val="24"/>
        </w:rPr>
        <w:t>à</w:t>
      </w:r>
      <w:r w:rsidRPr="00807D7A">
        <w:rPr>
          <w:rFonts w:ascii="Times New Roman" w:hAnsi="Times New Roman" w:cs="Times New Roman"/>
          <w:spacing w:val="-14"/>
          <w:szCs w:val="24"/>
        </w:rPr>
        <w:t xml:space="preserve"> </w:t>
      </w:r>
      <w:r w:rsidRPr="00807D7A">
        <w:rPr>
          <w:rFonts w:ascii="Times New Roman" w:hAnsi="Times New Roman" w:cs="Times New Roman"/>
          <w:szCs w:val="24"/>
        </w:rPr>
        <w:t xml:space="preserve">licitante </w:t>
      </w:r>
      <w:r w:rsidRPr="00807D7A">
        <w:rPr>
          <w:rFonts w:ascii="Times New Roman" w:hAnsi="Times New Roman" w:cs="Times New Roman"/>
          <w:spacing w:val="-2"/>
          <w:szCs w:val="24"/>
        </w:rPr>
        <w:t>vencedora.</w:t>
      </w:r>
    </w:p>
    <w:p w14:paraId="5519904E" w14:textId="77777777" w:rsidR="000D06DB" w:rsidRPr="00807D7A"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O Pregoeiro examinará a intenção de recurso, aceitando-a ou rejeitando-a, motivadamente, exercendo, para tanto, seu poder direito de juízo de admissibilidade.</w:t>
      </w:r>
    </w:p>
    <w:p w14:paraId="50C1DE4C"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879F1E9" w14:textId="46D55F23"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Para efeito do disposto no §</w:t>
      </w:r>
      <w:r w:rsidRPr="00807D7A">
        <w:rPr>
          <w:rFonts w:ascii="Times New Roman" w:hAnsi="Times New Roman" w:cs="Times New Roman"/>
          <w:spacing w:val="-1"/>
          <w:szCs w:val="24"/>
        </w:rPr>
        <w:t xml:space="preserve"> </w:t>
      </w:r>
      <w:r w:rsidRPr="00807D7A">
        <w:rPr>
          <w:rFonts w:ascii="Times New Roman" w:hAnsi="Times New Roman" w:cs="Times New Roman"/>
          <w:szCs w:val="24"/>
        </w:rPr>
        <w:t>5º do artigo 165</w:t>
      </w:r>
      <w:r w:rsidRPr="00807D7A">
        <w:rPr>
          <w:rFonts w:ascii="Times New Roman" w:hAnsi="Times New Roman" w:cs="Times New Roman"/>
          <w:spacing w:val="-1"/>
          <w:szCs w:val="24"/>
        </w:rPr>
        <w:t xml:space="preserve"> </w:t>
      </w:r>
      <w:r w:rsidRPr="00807D7A">
        <w:rPr>
          <w:rFonts w:ascii="Times New Roman" w:hAnsi="Times New Roman" w:cs="Times New Roman"/>
          <w:szCs w:val="24"/>
        </w:rPr>
        <w:t>da</w:t>
      </w:r>
      <w:r w:rsidRPr="00807D7A">
        <w:rPr>
          <w:rFonts w:ascii="Times New Roman" w:hAnsi="Times New Roman" w:cs="Times New Roman"/>
          <w:spacing w:val="-1"/>
          <w:szCs w:val="24"/>
        </w:rPr>
        <w:t xml:space="preserve"> </w:t>
      </w:r>
      <w:r w:rsidRPr="00807D7A">
        <w:rPr>
          <w:rFonts w:ascii="Times New Roman" w:hAnsi="Times New Roman" w:cs="Times New Roman"/>
          <w:szCs w:val="24"/>
        </w:rPr>
        <w:t>Lei</w:t>
      </w:r>
      <w:r w:rsidRPr="00807D7A">
        <w:rPr>
          <w:rFonts w:ascii="Times New Roman" w:hAnsi="Times New Roman" w:cs="Times New Roman"/>
          <w:spacing w:val="-2"/>
          <w:szCs w:val="24"/>
        </w:rPr>
        <w:t xml:space="preserve"> </w:t>
      </w:r>
      <w:r w:rsidRPr="00807D7A">
        <w:rPr>
          <w:rFonts w:ascii="Times New Roman" w:hAnsi="Times New Roman" w:cs="Times New Roman"/>
          <w:szCs w:val="24"/>
        </w:rPr>
        <w:t>Federal</w:t>
      </w:r>
      <w:r w:rsidRPr="00807D7A">
        <w:rPr>
          <w:rFonts w:ascii="Times New Roman" w:hAnsi="Times New Roman" w:cs="Times New Roman"/>
          <w:spacing w:val="-2"/>
          <w:szCs w:val="24"/>
        </w:rPr>
        <w:t xml:space="preserve"> </w:t>
      </w:r>
      <w:r w:rsidRPr="00807D7A">
        <w:rPr>
          <w:rFonts w:ascii="Times New Roman" w:hAnsi="Times New Roman" w:cs="Times New Roman"/>
          <w:szCs w:val="24"/>
        </w:rPr>
        <w:t>nº</w:t>
      </w:r>
      <w:r w:rsidRPr="00807D7A">
        <w:rPr>
          <w:rFonts w:ascii="Times New Roman" w:hAnsi="Times New Roman" w:cs="Times New Roman"/>
          <w:spacing w:val="-1"/>
          <w:szCs w:val="24"/>
        </w:rPr>
        <w:t xml:space="preserve"> </w:t>
      </w:r>
      <w:r w:rsidRPr="00807D7A">
        <w:rPr>
          <w:rFonts w:ascii="Times New Roman" w:hAnsi="Times New Roman" w:cs="Times New Roman"/>
          <w:szCs w:val="24"/>
        </w:rPr>
        <w:t>14.133/21,</w:t>
      </w:r>
      <w:r w:rsidRPr="00807D7A">
        <w:rPr>
          <w:rFonts w:ascii="Times New Roman" w:hAnsi="Times New Roman" w:cs="Times New Roman"/>
          <w:spacing w:val="-1"/>
          <w:szCs w:val="24"/>
        </w:rPr>
        <w:t xml:space="preserve"> </w:t>
      </w:r>
      <w:r w:rsidRPr="00807D7A">
        <w:rPr>
          <w:rFonts w:ascii="Times New Roman" w:hAnsi="Times New Roman" w:cs="Times New Roman"/>
          <w:szCs w:val="24"/>
        </w:rPr>
        <w:t xml:space="preserve">fica </w:t>
      </w:r>
      <w:r w:rsidR="0069656B" w:rsidRPr="00807D7A">
        <w:rPr>
          <w:rFonts w:ascii="Times New Roman" w:hAnsi="Times New Roman" w:cs="Times New Roman"/>
          <w:szCs w:val="24"/>
        </w:rPr>
        <w:t>à</w:t>
      </w:r>
      <w:r w:rsidRPr="00807D7A">
        <w:rPr>
          <w:rFonts w:ascii="Times New Roman" w:hAnsi="Times New Roman" w:cs="Times New Roman"/>
          <w:szCs w:val="24"/>
        </w:rPr>
        <w:t xml:space="preserve"> vista dos autos franqueada ao licitante tão somente dos elementos indispensáveis à defesa de seu interesse.</w:t>
      </w:r>
    </w:p>
    <w:p w14:paraId="39424B7D"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As intenções de recurso não admitidas ou rejeitados pelo pregoeiro serão apreciados pela autoridade competente.</w:t>
      </w:r>
    </w:p>
    <w:p w14:paraId="3F56DE11" w14:textId="77777777" w:rsidR="000D06DB" w:rsidRPr="00807D7A"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 xml:space="preserve">O acolhimento do recurso implicará a invalidação apenas dos atos insuscetíveis de </w:t>
      </w:r>
      <w:r w:rsidRPr="00807D7A">
        <w:rPr>
          <w:rFonts w:ascii="Times New Roman" w:hAnsi="Times New Roman" w:cs="Times New Roman"/>
          <w:spacing w:val="-2"/>
          <w:szCs w:val="24"/>
        </w:rPr>
        <w:t>aproveitamento.</w:t>
      </w:r>
    </w:p>
    <w:p w14:paraId="0291FBFC" w14:textId="77777777" w:rsidR="000D06DB" w:rsidRPr="00807D7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Os</w:t>
      </w:r>
      <w:r w:rsidRPr="00807D7A">
        <w:rPr>
          <w:rFonts w:ascii="Times New Roman" w:hAnsi="Times New Roman" w:cs="Times New Roman"/>
          <w:spacing w:val="-6"/>
          <w:szCs w:val="24"/>
        </w:rPr>
        <w:t xml:space="preserve"> </w:t>
      </w:r>
      <w:r w:rsidRPr="00807D7A">
        <w:rPr>
          <w:rFonts w:ascii="Times New Roman" w:hAnsi="Times New Roman" w:cs="Times New Roman"/>
          <w:szCs w:val="24"/>
        </w:rPr>
        <w:t>recursos</w:t>
      </w:r>
      <w:r w:rsidRPr="00807D7A">
        <w:rPr>
          <w:rFonts w:ascii="Times New Roman" w:hAnsi="Times New Roman" w:cs="Times New Roman"/>
          <w:spacing w:val="-6"/>
          <w:szCs w:val="24"/>
        </w:rPr>
        <w:t xml:space="preserve"> </w:t>
      </w:r>
      <w:r w:rsidRPr="00807D7A">
        <w:rPr>
          <w:rFonts w:ascii="Times New Roman" w:hAnsi="Times New Roman" w:cs="Times New Roman"/>
          <w:szCs w:val="24"/>
        </w:rPr>
        <w:t>ou</w:t>
      </w:r>
      <w:r w:rsidRPr="00807D7A">
        <w:rPr>
          <w:rFonts w:ascii="Times New Roman" w:hAnsi="Times New Roman" w:cs="Times New Roman"/>
          <w:spacing w:val="-8"/>
          <w:szCs w:val="24"/>
        </w:rPr>
        <w:t xml:space="preserve"> </w:t>
      </w:r>
      <w:r w:rsidRPr="00807D7A">
        <w:rPr>
          <w:rFonts w:ascii="Times New Roman" w:hAnsi="Times New Roman" w:cs="Times New Roman"/>
          <w:szCs w:val="24"/>
        </w:rPr>
        <w:t>pedido</w:t>
      </w:r>
      <w:r w:rsidRPr="00807D7A">
        <w:rPr>
          <w:rFonts w:ascii="Times New Roman" w:hAnsi="Times New Roman" w:cs="Times New Roman"/>
          <w:spacing w:val="-5"/>
          <w:szCs w:val="24"/>
        </w:rPr>
        <w:t xml:space="preserve"> </w:t>
      </w:r>
      <w:r w:rsidRPr="00807D7A">
        <w:rPr>
          <w:rFonts w:ascii="Times New Roman" w:hAnsi="Times New Roman" w:cs="Times New Roman"/>
          <w:szCs w:val="24"/>
        </w:rPr>
        <w:t>de</w:t>
      </w:r>
      <w:r w:rsidRPr="00807D7A">
        <w:rPr>
          <w:rFonts w:ascii="Times New Roman" w:hAnsi="Times New Roman" w:cs="Times New Roman"/>
          <w:spacing w:val="-7"/>
          <w:szCs w:val="24"/>
        </w:rPr>
        <w:t xml:space="preserve"> </w:t>
      </w:r>
      <w:r w:rsidRPr="00807D7A">
        <w:rPr>
          <w:rFonts w:ascii="Times New Roman" w:hAnsi="Times New Roman" w:cs="Times New Roman"/>
          <w:szCs w:val="24"/>
        </w:rPr>
        <w:t>reconsideração</w:t>
      </w:r>
      <w:r w:rsidRPr="00807D7A">
        <w:rPr>
          <w:rFonts w:ascii="Times New Roman" w:hAnsi="Times New Roman" w:cs="Times New Roman"/>
          <w:spacing w:val="-8"/>
          <w:szCs w:val="24"/>
        </w:rPr>
        <w:t xml:space="preserve"> </w:t>
      </w:r>
      <w:r w:rsidRPr="00807D7A">
        <w:rPr>
          <w:rFonts w:ascii="Times New Roman" w:hAnsi="Times New Roman" w:cs="Times New Roman"/>
          <w:szCs w:val="24"/>
        </w:rPr>
        <w:t>contra</w:t>
      </w:r>
      <w:r w:rsidRPr="00807D7A">
        <w:rPr>
          <w:rFonts w:ascii="Times New Roman" w:hAnsi="Times New Roman" w:cs="Times New Roman"/>
          <w:spacing w:val="-7"/>
          <w:szCs w:val="24"/>
        </w:rPr>
        <w:t xml:space="preserve"> </w:t>
      </w:r>
      <w:r w:rsidRPr="00807D7A">
        <w:rPr>
          <w:rFonts w:ascii="Times New Roman" w:hAnsi="Times New Roman" w:cs="Times New Roman"/>
          <w:szCs w:val="24"/>
        </w:rPr>
        <w:t>a</w:t>
      </w:r>
      <w:r w:rsidRPr="00807D7A">
        <w:rPr>
          <w:rFonts w:ascii="Times New Roman" w:hAnsi="Times New Roman" w:cs="Times New Roman"/>
          <w:spacing w:val="-5"/>
          <w:szCs w:val="24"/>
        </w:rPr>
        <w:t xml:space="preserve"> </w:t>
      </w:r>
      <w:r w:rsidRPr="00807D7A">
        <w:rPr>
          <w:rFonts w:ascii="Times New Roman" w:hAnsi="Times New Roman" w:cs="Times New Roman"/>
          <w:szCs w:val="24"/>
        </w:rPr>
        <w:t>decisão</w:t>
      </w:r>
      <w:r w:rsidRPr="00807D7A">
        <w:rPr>
          <w:rFonts w:ascii="Times New Roman" w:hAnsi="Times New Roman" w:cs="Times New Roman"/>
          <w:spacing w:val="-8"/>
          <w:szCs w:val="24"/>
        </w:rPr>
        <w:t xml:space="preserve"> </w:t>
      </w:r>
      <w:r w:rsidRPr="00807D7A">
        <w:rPr>
          <w:rFonts w:ascii="Times New Roman" w:hAnsi="Times New Roman" w:cs="Times New Roman"/>
          <w:szCs w:val="24"/>
        </w:rPr>
        <w:t>do</w:t>
      </w:r>
      <w:r w:rsidRPr="00807D7A">
        <w:rPr>
          <w:rFonts w:ascii="Times New Roman" w:hAnsi="Times New Roman" w:cs="Times New Roman"/>
          <w:spacing w:val="-4"/>
          <w:szCs w:val="24"/>
        </w:rPr>
        <w:t xml:space="preserve"> </w:t>
      </w:r>
      <w:r w:rsidRPr="00807D7A">
        <w:rPr>
          <w:rFonts w:ascii="Times New Roman" w:hAnsi="Times New Roman" w:cs="Times New Roman"/>
          <w:szCs w:val="24"/>
        </w:rPr>
        <w:t>Pregoeiro</w:t>
      </w:r>
      <w:r w:rsidRPr="00807D7A">
        <w:rPr>
          <w:rFonts w:ascii="Times New Roman" w:hAnsi="Times New Roman" w:cs="Times New Roman"/>
          <w:spacing w:val="-7"/>
          <w:szCs w:val="24"/>
        </w:rPr>
        <w:t xml:space="preserve"> </w:t>
      </w:r>
      <w:r w:rsidRPr="00807D7A">
        <w:rPr>
          <w:rFonts w:ascii="Times New Roman" w:hAnsi="Times New Roman" w:cs="Times New Roman"/>
          <w:szCs w:val="24"/>
        </w:rPr>
        <w:t>terá</w:t>
      </w:r>
      <w:r w:rsidRPr="00807D7A">
        <w:rPr>
          <w:rFonts w:ascii="Times New Roman" w:hAnsi="Times New Roman" w:cs="Times New Roman"/>
          <w:spacing w:val="-7"/>
          <w:szCs w:val="24"/>
        </w:rPr>
        <w:t xml:space="preserve"> </w:t>
      </w:r>
      <w:r w:rsidRPr="00807D7A">
        <w:rPr>
          <w:rFonts w:ascii="Times New Roman" w:hAnsi="Times New Roman" w:cs="Times New Roman"/>
          <w:szCs w:val="24"/>
        </w:rPr>
        <w:t>efeito</w:t>
      </w:r>
      <w:r w:rsidRPr="00807D7A">
        <w:rPr>
          <w:rFonts w:ascii="Times New Roman" w:hAnsi="Times New Roman" w:cs="Times New Roman"/>
          <w:spacing w:val="-8"/>
          <w:szCs w:val="24"/>
        </w:rPr>
        <w:t xml:space="preserve"> </w:t>
      </w:r>
      <w:r w:rsidRPr="00807D7A">
        <w:rPr>
          <w:rFonts w:ascii="Times New Roman" w:hAnsi="Times New Roman" w:cs="Times New Roman"/>
          <w:spacing w:val="-2"/>
          <w:szCs w:val="24"/>
        </w:rPr>
        <w:t>suspensivo.</w:t>
      </w:r>
    </w:p>
    <w:p w14:paraId="357CA2CD" w14:textId="77777777" w:rsidR="000D06DB" w:rsidRPr="00807D7A" w:rsidRDefault="00BA0AC3">
      <w:pPr>
        <w:pStyle w:val="Corpodetexto"/>
        <w:spacing w:before="43"/>
        <w:ind w:left="0"/>
        <w:jc w:val="left"/>
        <w:rPr>
          <w:rFonts w:ascii="Times New Roman" w:hAnsi="Times New Roman" w:cs="Times New Roman"/>
        </w:rPr>
      </w:pPr>
      <w:r w:rsidRPr="00807D7A">
        <w:rPr>
          <w:rFonts w:ascii="Times New Roman" w:hAnsi="Times New Roman" w:cs="Times New Roman"/>
          <w:noProof/>
          <w:lang w:eastAsia="pt-BR"/>
        </w:rPr>
        <mc:AlternateContent>
          <mc:Choice Requires="wps">
            <w:drawing>
              <wp:anchor distT="0" distB="0" distL="0" distR="0" simplePos="0" relativeHeight="251605504" behindDoc="1" locked="0" layoutInCell="1" allowOverlap="1" wp14:anchorId="0FABA808" wp14:editId="4759F4CA">
                <wp:simplePos x="0" y="0"/>
                <wp:positionH relativeFrom="page">
                  <wp:posOffset>1062532</wp:posOffset>
                </wp:positionH>
                <wp:positionV relativeFrom="paragraph">
                  <wp:posOffset>188651</wp:posOffset>
                </wp:positionV>
                <wp:extent cx="5798185" cy="18415"/>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A02E5C" id="Graphic 58" o:spid="_x0000_s1026" style="position:absolute;margin-left:83.65pt;margin-top:14.85pt;width:456.55pt;height:1.45pt;z-index:-2517109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aV5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" path="m5798185,12179l,12179r,6096l5798185,18275r,-6096xem5798185,l,,,6083r5798185,l5798185,xe" fillcolor="black" stroked="f">
                <v:path arrowok="t"/>
                <w10:wrap type="topAndBottom" anchorx="page"/>
              </v:shape>
            </w:pict>
          </mc:Fallback>
        </mc:AlternateContent>
      </w:r>
    </w:p>
    <w:p w14:paraId="097E6B6B" w14:textId="77777777" w:rsidR="000D06DB" w:rsidRPr="00807D7A" w:rsidRDefault="00BA0AC3" w:rsidP="000F721A">
      <w:pPr>
        <w:pStyle w:val="Ttulo2"/>
        <w:numPr>
          <w:ilvl w:val="0"/>
          <w:numId w:val="3"/>
        </w:numPr>
        <w:tabs>
          <w:tab w:val="left" w:pos="4024"/>
        </w:tabs>
        <w:spacing w:before="0"/>
        <w:ind w:left="567" w:hanging="425"/>
        <w:jc w:val="center"/>
        <w:rPr>
          <w:rFonts w:ascii="Times New Roman" w:hAnsi="Times New Roman" w:cs="Times New Roman"/>
          <w:sz w:val="24"/>
          <w:szCs w:val="24"/>
        </w:rPr>
      </w:pPr>
      <w:r w:rsidRPr="00807D7A">
        <w:rPr>
          <w:rFonts w:ascii="Times New Roman" w:hAnsi="Times New Roman" w:cs="Times New Roman"/>
          <w:sz w:val="24"/>
          <w:szCs w:val="24"/>
        </w:rPr>
        <w:t>DA</w:t>
      </w:r>
      <w:r w:rsidRPr="00807D7A">
        <w:rPr>
          <w:rFonts w:ascii="Times New Roman" w:hAnsi="Times New Roman" w:cs="Times New Roman"/>
          <w:spacing w:val="-4"/>
          <w:sz w:val="24"/>
          <w:szCs w:val="24"/>
        </w:rPr>
        <w:t xml:space="preserve"> </w:t>
      </w:r>
      <w:r w:rsidRPr="00807D7A">
        <w:rPr>
          <w:rFonts w:ascii="Times New Roman" w:hAnsi="Times New Roman" w:cs="Times New Roman"/>
          <w:spacing w:val="-2"/>
          <w:sz w:val="24"/>
          <w:szCs w:val="24"/>
        </w:rPr>
        <w:t>IMPUGNAÇÃO</w:t>
      </w:r>
    </w:p>
    <w:p w14:paraId="51EBA34A" w14:textId="77777777" w:rsidR="000D06DB" w:rsidRPr="00807D7A" w:rsidRDefault="00BA0AC3">
      <w:pPr>
        <w:pStyle w:val="Corpodetexto"/>
        <w:spacing w:line="28" w:lineRule="exact"/>
        <w:ind w:left="114"/>
        <w:jc w:val="left"/>
        <w:rPr>
          <w:rFonts w:ascii="Times New Roman" w:hAnsi="Times New Roman" w:cs="Times New Roman"/>
          <w:sz w:val="2"/>
        </w:rPr>
      </w:pPr>
      <w:r w:rsidRPr="00807D7A">
        <w:rPr>
          <w:rFonts w:ascii="Times New Roman" w:hAnsi="Times New Roman" w:cs="Times New Roman"/>
          <w:noProof/>
          <w:sz w:val="2"/>
          <w:lang w:eastAsia="pt-BR"/>
        </w:rPr>
        <mc:AlternateContent>
          <mc:Choice Requires="wpg">
            <w:drawing>
              <wp:inline distT="0" distB="0" distL="0" distR="0" wp14:anchorId="6110BC37" wp14:editId="5A116F6F">
                <wp:extent cx="5798185" cy="18415"/>
                <wp:effectExtent l="0" t="0" r="0" b="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0" name="Graphic 6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2A1A9EF" id="Group 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DUPFnWoAgAAKQcAAA4AAAAAAAAAAAAAAAAA&#10;LgIAAGRycy9lMm9Eb2MueG1sUEsBAi0AFAAGAAgAAAAhAObypjLbAAAAAwEAAA8AAAAAAAAAAAAA&#10;AAAAAgUAAGRycy9kb3ducmV2LnhtbFBLBQYAAAAABAAEAPMAAAAKBgAAAAA=&#10;">
                <v:shape id="Graphic 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RcAA&#10;AADbAAAADwAAAGRycy9kb3ducmV2LnhtbERPTYvCMBC9C/6HMIIX0VQR0WoUUUTXk+t60NvQjG2x&#10;mZQm2vrvzWHB4+N9L1aNKcSLKpdbVjAcRCCIE6tzThVc/nb9KQjnkTUWlknBmxyslu3WAmNta/6l&#10;19mnIoSwi1FB5n0ZS+mSjAy6gS2JA3e3lUEfYJVKXWEdwk0hR1E0kQZzDg0ZlrTJKHmcn0YBPY6b&#10;sfwx+5ue3fa9gz9Nr9taqW6nWc9BeGr8V/zvPmgFk7A+fAk/QC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OcRcAAAADbAAAADwAAAAAAAAAAAAAAAACYAgAAZHJzL2Rvd25y&#10;ZXYueG1sUEsFBgAAAAAEAAQA9QAAAIUDAAAAAA==&#10;" path="m5798185,12192l,12192r,6083l5798185,18275r,-6083xem5798185,l,,,6083r5798185,l5798185,xe" fillcolor="black" stroked="f">
                  <v:path arrowok="t"/>
                </v:shape>
                <w10:anchorlock/>
              </v:group>
            </w:pict>
          </mc:Fallback>
        </mc:AlternateContent>
      </w:r>
    </w:p>
    <w:p w14:paraId="57E4294B" w14:textId="12C3C92A"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Qualquer pessoa é parte legítima para impugnar este Edital por irregularidade na aplicação da Lei</w:t>
      </w:r>
      <w:r w:rsidRPr="00807D7A">
        <w:rPr>
          <w:rFonts w:ascii="Times New Roman" w:hAnsi="Times New Roman" w:cs="Times New Roman"/>
          <w:spacing w:val="-14"/>
          <w:szCs w:val="24"/>
        </w:rPr>
        <w:t xml:space="preserve"> </w:t>
      </w:r>
      <w:r w:rsidRPr="00807D7A">
        <w:rPr>
          <w:rFonts w:ascii="Times New Roman" w:hAnsi="Times New Roman" w:cs="Times New Roman"/>
          <w:szCs w:val="24"/>
        </w:rPr>
        <w:t>Federal</w:t>
      </w:r>
      <w:r w:rsidRPr="00807D7A">
        <w:rPr>
          <w:rFonts w:ascii="Times New Roman" w:hAnsi="Times New Roman" w:cs="Times New Roman"/>
          <w:spacing w:val="-14"/>
          <w:szCs w:val="24"/>
        </w:rPr>
        <w:t xml:space="preserve"> </w:t>
      </w:r>
      <w:r w:rsidRPr="00807D7A">
        <w:rPr>
          <w:rFonts w:ascii="Times New Roman" w:hAnsi="Times New Roman" w:cs="Times New Roman"/>
          <w:szCs w:val="24"/>
        </w:rPr>
        <w:t>nº</w:t>
      </w:r>
      <w:r w:rsidRPr="00807D7A">
        <w:rPr>
          <w:rFonts w:ascii="Times New Roman" w:hAnsi="Times New Roman" w:cs="Times New Roman"/>
          <w:spacing w:val="-12"/>
          <w:szCs w:val="24"/>
        </w:rPr>
        <w:t xml:space="preserve"> </w:t>
      </w:r>
      <w:r w:rsidRPr="00807D7A">
        <w:rPr>
          <w:rFonts w:ascii="Times New Roman" w:hAnsi="Times New Roman" w:cs="Times New Roman"/>
          <w:szCs w:val="24"/>
        </w:rPr>
        <w:t>14.133/21,</w:t>
      </w:r>
      <w:r w:rsidRPr="00807D7A">
        <w:rPr>
          <w:rFonts w:ascii="Times New Roman" w:hAnsi="Times New Roman" w:cs="Times New Roman"/>
          <w:spacing w:val="-14"/>
          <w:szCs w:val="24"/>
        </w:rPr>
        <w:t xml:space="preserve"> </w:t>
      </w:r>
      <w:r w:rsidRPr="00807D7A">
        <w:rPr>
          <w:rFonts w:ascii="Times New Roman" w:hAnsi="Times New Roman" w:cs="Times New Roman"/>
          <w:szCs w:val="24"/>
        </w:rPr>
        <w:t>devendo</w:t>
      </w:r>
      <w:r w:rsidRPr="00807D7A">
        <w:rPr>
          <w:rFonts w:ascii="Times New Roman" w:hAnsi="Times New Roman" w:cs="Times New Roman"/>
          <w:spacing w:val="-11"/>
          <w:szCs w:val="24"/>
        </w:rPr>
        <w:t xml:space="preserve"> </w:t>
      </w:r>
      <w:r w:rsidRPr="00807D7A">
        <w:rPr>
          <w:rFonts w:ascii="Times New Roman" w:hAnsi="Times New Roman" w:cs="Times New Roman"/>
          <w:szCs w:val="24"/>
        </w:rPr>
        <w:t>protocolar</w:t>
      </w:r>
      <w:r w:rsidRPr="00807D7A">
        <w:rPr>
          <w:rFonts w:ascii="Times New Roman" w:hAnsi="Times New Roman" w:cs="Times New Roman"/>
          <w:spacing w:val="-13"/>
          <w:szCs w:val="24"/>
        </w:rPr>
        <w:t xml:space="preserve"> </w:t>
      </w:r>
      <w:r w:rsidRPr="00807D7A">
        <w:rPr>
          <w:rFonts w:ascii="Times New Roman" w:hAnsi="Times New Roman" w:cs="Times New Roman"/>
          <w:szCs w:val="24"/>
        </w:rPr>
        <w:t>o</w:t>
      </w:r>
      <w:r w:rsidRPr="00807D7A">
        <w:rPr>
          <w:rFonts w:ascii="Times New Roman" w:hAnsi="Times New Roman" w:cs="Times New Roman"/>
          <w:spacing w:val="-14"/>
          <w:szCs w:val="24"/>
        </w:rPr>
        <w:t xml:space="preserve"> </w:t>
      </w:r>
      <w:r w:rsidRPr="00807D7A">
        <w:rPr>
          <w:rFonts w:ascii="Times New Roman" w:hAnsi="Times New Roman" w:cs="Times New Roman"/>
          <w:szCs w:val="24"/>
        </w:rPr>
        <w:t>pedido</w:t>
      </w:r>
      <w:r w:rsidRPr="00807D7A">
        <w:rPr>
          <w:rFonts w:ascii="Times New Roman" w:hAnsi="Times New Roman" w:cs="Times New Roman"/>
          <w:spacing w:val="-12"/>
          <w:szCs w:val="24"/>
        </w:rPr>
        <w:t xml:space="preserve"> </w:t>
      </w:r>
      <w:r w:rsidRPr="00807D7A">
        <w:rPr>
          <w:rFonts w:ascii="Times New Roman" w:hAnsi="Times New Roman" w:cs="Times New Roman"/>
          <w:szCs w:val="24"/>
        </w:rPr>
        <w:t>até</w:t>
      </w:r>
      <w:r w:rsidRPr="00807D7A">
        <w:rPr>
          <w:rFonts w:ascii="Times New Roman" w:hAnsi="Times New Roman" w:cs="Times New Roman"/>
          <w:spacing w:val="-14"/>
          <w:szCs w:val="24"/>
        </w:rPr>
        <w:t xml:space="preserve"> </w:t>
      </w:r>
      <w:r w:rsidRPr="00807D7A">
        <w:rPr>
          <w:rFonts w:ascii="Times New Roman" w:hAnsi="Times New Roman" w:cs="Times New Roman"/>
          <w:szCs w:val="24"/>
        </w:rPr>
        <w:t>3</w:t>
      </w:r>
      <w:r w:rsidRPr="00807D7A">
        <w:rPr>
          <w:rFonts w:ascii="Times New Roman" w:hAnsi="Times New Roman" w:cs="Times New Roman"/>
          <w:spacing w:val="-14"/>
          <w:szCs w:val="24"/>
        </w:rPr>
        <w:t xml:space="preserve"> </w:t>
      </w:r>
      <w:r w:rsidRPr="00807D7A">
        <w:rPr>
          <w:rFonts w:ascii="Times New Roman" w:hAnsi="Times New Roman" w:cs="Times New Roman"/>
          <w:szCs w:val="24"/>
        </w:rPr>
        <w:t>(</w:t>
      </w:r>
      <w:r w:rsidR="003D5919" w:rsidRPr="00807D7A">
        <w:rPr>
          <w:rFonts w:ascii="Times New Roman" w:hAnsi="Times New Roman" w:cs="Times New Roman"/>
          <w:szCs w:val="24"/>
        </w:rPr>
        <w:t>três</w:t>
      </w:r>
      <w:r w:rsidRPr="00807D7A">
        <w:rPr>
          <w:rFonts w:ascii="Times New Roman" w:hAnsi="Times New Roman" w:cs="Times New Roman"/>
          <w:szCs w:val="24"/>
        </w:rPr>
        <w:t>)</w:t>
      </w:r>
      <w:r w:rsidRPr="00807D7A">
        <w:rPr>
          <w:rFonts w:ascii="Times New Roman" w:hAnsi="Times New Roman" w:cs="Times New Roman"/>
          <w:spacing w:val="3"/>
          <w:szCs w:val="24"/>
        </w:rPr>
        <w:t xml:space="preserve"> </w:t>
      </w:r>
      <w:r w:rsidRPr="00807D7A">
        <w:rPr>
          <w:rFonts w:ascii="Times New Roman" w:hAnsi="Times New Roman" w:cs="Times New Roman"/>
          <w:szCs w:val="24"/>
        </w:rPr>
        <w:t>dias</w:t>
      </w:r>
      <w:r w:rsidRPr="00807D7A">
        <w:rPr>
          <w:rFonts w:ascii="Times New Roman" w:hAnsi="Times New Roman" w:cs="Times New Roman"/>
          <w:spacing w:val="-13"/>
          <w:szCs w:val="24"/>
        </w:rPr>
        <w:t xml:space="preserve"> </w:t>
      </w:r>
      <w:r w:rsidRPr="00807D7A">
        <w:rPr>
          <w:rFonts w:ascii="Times New Roman" w:hAnsi="Times New Roman" w:cs="Times New Roman"/>
          <w:szCs w:val="24"/>
        </w:rPr>
        <w:t>úteis</w:t>
      </w:r>
      <w:r w:rsidRPr="00807D7A">
        <w:rPr>
          <w:rFonts w:ascii="Times New Roman" w:hAnsi="Times New Roman" w:cs="Times New Roman"/>
          <w:spacing w:val="-12"/>
          <w:szCs w:val="24"/>
        </w:rPr>
        <w:t xml:space="preserve"> </w:t>
      </w:r>
      <w:r w:rsidRPr="00807D7A">
        <w:rPr>
          <w:rFonts w:ascii="Times New Roman" w:hAnsi="Times New Roman" w:cs="Times New Roman"/>
          <w:szCs w:val="24"/>
        </w:rPr>
        <w:t>antes</w:t>
      </w:r>
      <w:r w:rsidRPr="00807D7A">
        <w:rPr>
          <w:rFonts w:ascii="Times New Roman" w:hAnsi="Times New Roman" w:cs="Times New Roman"/>
          <w:spacing w:val="-12"/>
          <w:szCs w:val="24"/>
        </w:rPr>
        <w:t xml:space="preserve"> </w:t>
      </w:r>
      <w:r w:rsidRPr="00807D7A">
        <w:rPr>
          <w:rFonts w:ascii="Times New Roman" w:hAnsi="Times New Roman" w:cs="Times New Roman"/>
          <w:szCs w:val="24"/>
        </w:rPr>
        <w:t>da</w:t>
      </w:r>
      <w:r w:rsidRPr="00807D7A">
        <w:rPr>
          <w:rFonts w:ascii="Times New Roman" w:hAnsi="Times New Roman" w:cs="Times New Roman"/>
          <w:spacing w:val="-14"/>
          <w:szCs w:val="24"/>
        </w:rPr>
        <w:t xml:space="preserve"> </w:t>
      </w:r>
      <w:r w:rsidRPr="00807D7A">
        <w:rPr>
          <w:rFonts w:ascii="Times New Roman" w:hAnsi="Times New Roman" w:cs="Times New Roman"/>
          <w:szCs w:val="24"/>
        </w:rPr>
        <w:t>data</w:t>
      </w:r>
      <w:r w:rsidRPr="00807D7A">
        <w:rPr>
          <w:rFonts w:ascii="Times New Roman" w:hAnsi="Times New Roman" w:cs="Times New Roman"/>
          <w:spacing w:val="-12"/>
          <w:szCs w:val="24"/>
        </w:rPr>
        <w:t xml:space="preserve"> </w:t>
      </w:r>
      <w:r w:rsidRPr="00807D7A">
        <w:rPr>
          <w:rFonts w:ascii="Times New Roman" w:hAnsi="Times New Roman" w:cs="Times New Roman"/>
          <w:szCs w:val="24"/>
        </w:rPr>
        <w:t>da</w:t>
      </w:r>
      <w:r w:rsidRPr="00807D7A">
        <w:rPr>
          <w:rFonts w:ascii="Times New Roman" w:hAnsi="Times New Roman" w:cs="Times New Roman"/>
          <w:spacing w:val="-12"/>
          <w:szCs w:val="24"/>
        </w:rPr>
        <w:t xml:space="preserve"> </w:t>
      </w:r>
      <w:r w:rsidRPr="00807D7A">
        <w:rPr>
          <w:rFonts w:ascii="Times New Roman" w:hAnsi="Times New Roman" w:cs="Times New Roman"/>
          <w:szCs w:val="24"/>
        </w:rPr>
        <w:t>abertura do certame.</w:t>
      </w:r>
    </w:p>
    <w:p w14:paraId="67111329"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Decairá</w:t>
      </w:r>
      <w:r w:rsidRPr="00807D7A">
        <w:rPr>
          <w:rFonts w:ascii="Times New Roman" w:hAnsi="Times New Roman" w:cs="Times New Roman"/>
          <w:spacing w:val="-14"/>
          <w:szCs w:val="24"/>
        </w:rPr>
        <w:t xml:space="preserve"> </w:t>
      </w:r>
      <w:r w:rsidRPr="00807D7A">
        <w:rPr>
          <w:rFonts w:ascii="Times New Roman" w:hAnsi="Times New Roman" w:cs="Times New Roman"/>
          <w:szCs w:val="24"/>
        </w:rPr>
        <w:t>do</w:t>
      </w:r>
      <w:r w:rsidRPr="00807D7A">
        <w:rPr>
          <w:rFonts w:ascii="Times New Roman" w:hAnsi="Times New Roman" w:cs="Times New Roman"/>
          <w:spacing w:val="-14"/>
          <w:szCs w:val="24"/>
        </w:rPr>
        <w:t xml:space="preserve"> </w:t>
      </w:r>
      <w:r w:rsidRPr="00807D7A">
        <w:rPr>
          <w:rFonts w:ascii="Times New Roman" w:hAnsi="Times New Roman" w:cs="Times New Roman"/>
          <w:szCs w:val="24"/>
        </w:rPr>
        <w:t>direito</w:t>
      </w:r>
      <w:r w:rsidRPr="00807D7A">
        <w:rPr>
          <w:rFonts w:ascii="Times New Roman" w:hAnsi="Times New Roman" w:cs="Times New Roman"/>
          <w:spacing w:val="-14"/>
          <w:szCs w:val="24"/>
        </w:rPr>
        <w:t xml:space="preserve"> </w:t>
      </w:r>
      <w:r w:rsidRPr="00807D7A">
        <w:rPr>
          <w:rFonts w:ascii="Times New Roman" w:hAnsi="Times New Roman" w:cs="Times New Roman"/>
          <w:szCs w:val="24"/>
        </w:rPr>
        <w:t>de</w:t>
      </w:r>
      <w:r w:rsidRPr="00807D7A">
        <w:rPr>
          <w:rFonts w:ascii="Times New Roman" w:hAnsi="Times New Roman" w:cs="Times New Roman"/>
          <w:spacing w:val="-14"/>
          <w:szCs w:val="24"/>
        </w:rPr>
        <w:t xml:space="preserve"> </w:t>
      </w:r>
      <w:r w:rsidRPr="00807D7A">
        <w:rPr>
          <w:rFonts w:ascii="Times New Roman" w:hAnsi="Times New Roman" w:cs="Times New Roman"/>
          <w:szCs w:val="24"/>
        </w:rPr>
        <w:t>impugnar</w:t>
      </w:r>
      <w:r w:rsidRPr="00807D7A">
        <w:rPr>
          <w:rFonts w:ascii="Times New Roman" w:hAnsi="Times New Roman" w:cs="Times New Roman"/>
          <w:spacing w:val="-14"/>
          <w:szCs w:val="24"/>
        </w:rPr>
        <w:t xml:space="preserve"> </w:t>
      </w:r>
      <w:r w:rsidRPr="00807D7A">
        <w:rPr>
          <w:rFonts w:ascii="Times New Roman" w:hAnsi="Times New Roman" w:cs="Times New Roman"/>
          <w:szCs w:val="24"/>
        </w:rPr>
        <w:t>os</w:t>
      </w:r>
      <w:r w:rsidRPr="00807D7A">
        <w:rPr>
          <w:rFonts w:ascii="Times New Roman" w:hAnsi="Times New Roman" w:cs="Times New Roman"/>
          <w:spacing w:val="-14"/>
          <w:szCs w:val="24"/>
        </w:rPr>
        <w:t xml:space="preserve"> </w:t>
      </w:r>
      <w:r w:rsidRPr="00807D7A">
        <w:rPr>
          <w:rFonts w:ascii="Times New Roman" w:hAnsi="Times New Roman" w:cs="Times New Roman"/>
          <w:szCs w:val="24"/>
        </w:rPr>
        <w:t>termos</w:t>
      </w:r>
      <w:r w:rsidRPr="00807D7A">
        <w:rPr>
          <w:rFonts w:ascii="Times New Roman" w:hAnsi="Times New Roman" w:cs="Times New Roman"/>
          <w:spacing w:val="-14"/>
          <w:szCs w:val="24"/>
        </w:rPr>
        <w:t xml:space="preserve"> </w:t>
      </w:r>
      <w:r w:rsidRPr="00807D7A">
        <w:rPr>
          <w:rFonts w:ascii="Times New Roman" w:hAnsi="Times New Roman" w:cs="Times New Roman"/>
          <w:szCs w:val="24"/>
        </w:rPr>
        <w:t>do</w:t>
      </w:r>
      <w:r w:rsidRPr="00807D7A">
        <w:rPr>
          <w:rFonts w:ascii="Times New Roman" w:hAnsi="Times New Roman" w:cs="Times New Roman"/>
          <w:spacing w:val="-14"/>
          <w:szCs w:val="24"/>
        </w:rPr>
        <w:t xml:space="preserve"> </w:t>
      </w:r>
      <w:r w:rsidRPr="00807D7A">
        <w:rPr>
          <w:rFonts w:ascii="Times New Roman" w:hAnsi="Times New Roman" w:cs="Times New Roman"/>
          <w:szCs w:val="24"/>
        </w:rPr>
        <w:t>Edital</w:t>
      </w:r>
      <w:r w:rsidRPr="00807D7A">
        <w:rPr>
          <w:rFonts w:ascii="Times New Roman" w:hAnsi="Times New Roman" w:cs="Times New Roman"/>
          <w:spacing w:val="-14"/>
          <w:szCs w:val="24"/>
        </w:rPr>
        <w:t xml:space="preserve"> </w:t>
      </w:r>
      <w:r w:rsidRPr="00807D7A">
        <w:rPr>
          <w:rFonts w:ascii="Times New Roman" w:hAnsi="Times New Roman" w:cs="Times New Roman"/>
          <w:szCs w:val="24"/>
        </w:rPr>
        <w:t>de</w:t>
      </w:r>
      <w:r w:rsidRPr="00807D7A">
        <w:rPr>
          <w:rFonts w:ascii="Times New Roman" w:hAnsi="Times New Roman" w:cs="Times New Roman"/>
          <w:spacing w:val="-13"/>
          <w:szCs w:val="24"/>
        </w:rPr>
        <w:t xml:space="preserve"> </w:t>
      </w:r>
      <w:r w:rsidRPr="00807D7A">
        <w:rPr>
          <w:rFonts w:ascii="Times New Roman" w:hAnsi="Times New Roman" w:cs="Times New Roman"/>
          <w:szCs w:val="24"/>
        </w:rPr>
        <w:t>licitação</w:t>
      </w:r>
      <w:r w:rsidRPr="00807D7A">
        <w:rPr>
          <w:rFonts w:ascii="Times New Roman" w:hAnsi="Times New Roman" w:cs="Times New Roman"/>
          <w:spacing w:val="-14"/>
          <w:szCs w:val="24"/>
        </w:rPr>
        <w:t xml:space="preserve"> </w:t>
      </w:r>
      <w:r w:rsidRPr="00807D7A">
        <w:rPr>
          <w:rFonts w:ascii="Times New Roman" w:hAnsi="Times New Roman" w:cs="Times New Roman"/>
          <w:szCs w:val="24"/>
        </w:rPr>
        <w:t>perante</w:t>
      </w:r>
      <w:r w:rsidRPr="00807D7A">
        <w:rPr>
          <w:rFonts w:ascii="Times New Roman" w:hAnsi="Times New Roman" w:cs="Times New Roman"/>
          <w:spacing w:val="-14"/>
          <w:szCs w:val="24"/>
        </w:rPr>
        <w:t xml:space="preserve"> </w:t>
      </w:r>
      <w:r w:rsidRPr="00807D7A">
        <w:rPr>
          <w:rFonts w:ascii="Times New Roman" w:hAnsi="Times New Roman" w:cs="Times New Roman"/>
          <w:szCs w:val="24"/>
        </w:rPr>
        <w:t>a</w:t>
      </w:r>
      <w:r w:rsidRPr="00807D7A">
        <w:rPr>
          <w:rFonts w:ascii="Times New Roman" w:hAnsi="Times New Roman" w:cs="Times New Roman"/>
          <w:spacing w:val="-14"/>
          <w:szCs w:val="24"/>
        </w:rPr>
        <w:t xml:space="preserve"> </w:t>
      </w:r>
      <w:r w:rsidRPr="00807D7A">
        <w:rPr>
          <w:rFonts w:ascii="Times New Roman" w:hAnsi="Times New Roman" w:cs="Times New Roman"/>
          <w:szCs w:val="24"/>
        </w:rPr>
        <w:t>Administração</w:t>
      </w:r>
      <w:r w:rsidRPr="00807D7A">
        <w:rPr>
          <w:rFonts w:ascii="Times New Roman" w:hAnsi="Times New Roman" w:cs="Times New Roman"/>
          <w:spacing w:val="-14"/>
          <w:szCs w:val="24"/>
        </w:rPr>
        <w:t xml:space="preserve"> </w:t>
      </w:r>
      <w:r w:rsidRPr="00807D7A">
        <w:rPr>
          <w:rFonts w:ascii="Times New Roman" w:hAnsi="Times New Roman" w:cs="Times New Roman"/>
          <w:szCs w:val="24"/>
        </w:rPr>
        <w:t>o</w:t>
      </w:r>
      <w:r w:rsidRPr="00807D7A">
        <w:rPr>
          <w:rFonts w:ascii="Times New Roman" w:hAnsi="Times New Roman" w:cs="Times New Roman"/>
          <w:spacing w:val="-14"/>
          <w:szCs w:val="24"/>
        </w:rPr>
        <w:t xml:space="preserve"> </w:t>
      </w:r>
      <w:r w:rsidRPr="00807D7A">
        <w:rPr>
          <w:rFonts w:ascii="Times New Roman" w:hAnsi="Times New Roman" w:cs="Times New Roman"/>
          <w:szCs w:val="24"/>
        </w:rPr>
        <w:t>licitante que</w:t>
      </w:r>
      <w:r w:rsidRPr="00807D7A">
        <w:rPr>
          <w:rFonts w:ascii="Times New Roman" w:hAnsi="Times New Roman" w:cs="Times New Roman"/>
          <w:spacing w:val="-14"/>
          <w:szCs w:val="24"/>
        </w:rPr>
        <w:t xml:space="preserve"> </w:t>
      </w:r>
      <w:r w:rsidRPr="00807D7A">
        <w:rPr>
          <w:rFonts w:ascii="Times New Roman" w:hAnsi="Times New Roman" w:cs="Times New Roman"/>
          <w:szCs w:val="24"/>
        </w:rPr>
        <w:t>não</w:t>
      </w:r>
      <w:r w:rsidRPr="00807D7A">
        <w:rPr>
          <w:rFonts w:ascii="Times New Roman" w:hAnsi="Times New Roman" w:cs="Times New Roman"/>
          <w:spacing w:val="-14"/>
          <w:szCs w:val="24"/>
        </w:rPr>
        <w:t xml:space="preserve"> </w:t>
      </w:r>
      <w:r w:rsidRPr="00807D7A">
        <w:rPr>
          <w:rFonts w:ascii="Times New Roman" w:hAnsi="Times New Roman" w:cs="Times New Roman"/>
          <w:szCs w:val="24"/>
        </w:rPr>
        <w:t>o</w:t>
      </w:r>
      <w:r w:rsidRPr="00807D7A">
        <w:rPr>
          <w:rFonts w:ascii="Times New Roman" w:hAnsi="Times New Roman" w:cs="Times New Roman"/>
          <w:spacing w:val="-14"/>
          <w:szCs w:val="24"/>
        </w:rPr>
        <w:t xml:space="preserve"> </w:t>
      </w:r>
      <w:r w:rsidRPr="00807D7A">
        <w:rPr>
          <w:rFonts w:ascii="Times New Roman" w:hAnsi="Times New Roman" w:cs="Times New Roman"/>
          <w:szCs w:val="24"/>
        </w:rPr>
        <w:t>fizer</w:t>
      </w:r>
      <w:r w:rsidRPr="00807D7A">
        <w:rPr>
          <w:rFonts w:ascii="Times New Roman" w:hAnsi="Times New Roman" w:cs="Times New Roman"/>
          <w:spacing w:val="-14"/>
          <w:szCs w:val="24"/>
        </w:rPr>
        <w:t xml:space="preserve"> </w:t>
      </w:r>
      <w:r w:rsidRPr="00807D7A">
        <w:rPr>
          <w:rFonts w:ascii="Times New Roman" w:hAnsi="Times New Roman" w:cs="Times New Roman"/>
          <w:szCs w:val="24"/>
        </w:rPr>
        <w:t>até</w:t>
      </w:r>
      <w:r w:rsidRPr="00807D7A">
        <w:rPr>
          <w:rFonts w:ascii="Times New Roman" w:hAnsi="Times New Roman" w:cs="Times New Roman"/>
          <w:spacing w:val="-14"/>
          <w:szCs w:val="24"/>
        </w:rPr>
        <w:t xml:space="preserve"> </w:t>
      </w:r>
      <w:r w:rsidRPr="00807D7A">
        <w:rPr>
          <w:rFonts w:ascii="Times New Roman" w:hAnsi="Times New Roman" w:cs="Times New Roman"/>
          <w:szCs w:val="24"/>
        </w:rPr>
        <w:t>o</w:t>
      </w:r>
      <w:r w:rsidRPr="00807D7A">
        <w:rPr>
          <w:rFonts w:ascii="Times New Roman" w:hAnsi="Times New Roman" w:cs="Times New Roman"/>
          <w:spacing w:val="-14"/>
          <w:szCs w:val="24"/>
        </w:rPr>
        <w:t xml:space="preserve"> </w:t>
      </w:r>
      <w:r w:rsidRPr="00807D7A">
        <w:rPr>
          <w:rFonts w:ascii="Times New Roman" w:hAnsi="Times New Roman" w:cs="Times New Roman"/>
          <w:szCs w:val="24"/>
        </w:rPr>
        <w:t>terceiro</w:t>
      </w:r>
      <w:r w:rsidRPr="00807D7A">
        <w:rPr>
          <w:rFonts w:ascii="Times New Roman" w:hAnsi="Times New Roman" w:cs="Times New Roman"/>
          <w:spacing w:val="-14"/>
          <w:szCs w:val="24"/>
        </w:rPr>
        <w:t xml:space="preserve"> </w:t>
      </w:r>
      <w:r w:rsidRPr="00807D7A">
        <w:rPr>
          <w:rFonts w:ascii="Times New Roman" w:hAnsi="Times New Roman" w:cs="Times New Roman"/>
          <w:szCs w:val="24"/>
        </w:rPr>
        <w:t>dia</w:t>
      </w:r>
      <w:r w:rsidRPr="00807D7A">
        <w:rPr>
          <w:rFonts w:ascii="Times New Roman" w:hAnsi="Times New Roman" w:cs="Times New Roman"/>
          <w:spacing w:val="-12"/>
          <w:szCs w:val="24"/>
        </w:rPr>
        <w:t xml:space="preserve"> </w:t>
      </w:r>
      <w:r w:rsidRPr="00807D7A">
        <w:rPr>
          <w:rFonts w:ascii="Times New Roman" w:hAnsi="Times New Roman" w:cs="Times New Roman"/>
          <w:szCs w:val="24"/>
        </w:rPr>
        <w:t>útil</w:t>
      </w:r>
      <w:r w:rsidRPr="00807D7A">
        <w:rPr>
          <w:rFonts w:ascii="Times New Roman" w:hAnsi="Times New Roman" w:cs="Times New Roman"/>
          <w:spacing w:val="-14"/>
          <w:szCs w:val="24"/>
        </w:rPr>
        <w:t xml:space="preserve"> </w:t>
      </w:r>
      <w:r w:rsidRPr="00807D7A">
        <w:rPr>
          <w:rFonts w:ascii="Times New Roman" w:hAnsi="Times New Roman" w:cs="Times New Roman"/>
          <w:szCs w:val="24"/>
        </w:rPr>
        <w:t>que</w:t>
      </w:r>
      <w:r w:rsidRPr="00807D7A">
        <w:rPr>
          <w:rFonts w:ascii="Times New Roman" w:hAnsi="Times New Roman" w:cs="Times New Roman"/>
          <w:spacing w:val="-14"/>
          <w:szCs w:val="24"/>
        </w:rPr>
        <w:t xml:space="preserve"> </w:t>
      </w:r>
      <w:r w:rsidRPr="00807D7A">
        <w:rPr>
          <w:rFonts w:ascii="Times New Roman" w:hAnsi="Times New Roman" w:cs="Times New Roman"/>
          <w:szCs w:val="24"/>
        </w:rPr>
        <w:t>anteceder</w:t>
      </w:r>
      <w:r w:rsidRPr="00807D7A">
        <w:rPr>
          <w:rFonts w:ascii="Times New Roman" w:hAnsi="Times New Roman" w:cs="Times New Roman"/>
          <w:spacing w:val="-12"/>
          <w:szCs w:val="24"/>
        </w:rPr>
        <w:t xml:space="preserve"> </w:t>
      </w:r>
      <w:r w:rsidRPr="00807D7A">
        <w:rPr>
          <w:rFonts w:ascii="Times New Roman" w:hAnsi="Times New Roman" w:cs="Times New Roman"/>
          <w:szCs w:val="24"/>
        </w:rPr>
        <w:t>a</w:t>
      </w:r>
      <w:r w:rsidRPr="00807D7A">
        <w:rPr>
          <w:rFonts w:ascii="Times New Roman" w:hAnsi="Times New Roman" w:cs="Times New Roman"/>
          <w:spacing w:val="-14"/>
          <w:szCs w:val="24"/>
        </w:rPr>
        <w:t xml:space="preserve"> </w:t>
      </w:r>
      <w:r w:rsidRPr="00807D7A">
        <w:rPr>
          <w:rFonts w:ascii="Times New Roman" w:hAnsi="Times New Roman" w:cs="Times New Roman"/>
          <w:szCs w:val="24"/>
        </w:rPr>
        <w:t>realização</w:t>
      </w:r>
      <w:r w:rsidRPr="00807D7A">
        <w:rPr>
          <w:rFonts w:ascii="Times New Roman" w:hAnsi="Times New Roman" w:cs="Times New Roman"/>
          <w:spacing w:val="-13"/>
          <w:szCs w:val="24"/>
        </w:rPr>
        <w:t xml:space="preserve"> </w:t>
      </w:r>
      <w:r w:rsidRPr="00807D7A">
        <w:rPr>
          <w:rFonts w:ascii="Times New Roman" w:hAnsi="Times New Roman" w:cs="Times New Roman"/>
          <w:szCs w:val="24"/>
        </w:rPr>
        <w:t>do</w:t>
      </w:r>
      <w:r w:rsidRPr="00807D7A">
        <w:rPr>
          <w:rFonts w:ascii="Times New Roman" w:hAnsi="Times New Roman" w:cs="Times New Roman"/>
          <w:spacing w:val="-14"/>
          <w:szCs w:val="24"/>
        </w:rPr>
        <w:t xml:space="preserve"> </w:t>
      </w:r>
      <w:r w:rsidRPr="00807D7A">
        <w:rPr>
          <w:rFonts w:ascii="Times New Roman" w:hAnsi="Times New Roman" w:cs="Times New Roman"/>
          <w:szCs w:val="24"/>
        </w:rPr>
        <w:t>certame,</w:t>
      </w:r>
      <w:r w:rsidRPr="00807D7A">
        <w:rPr>
          <w:rFonts w:ascii="Times New Roman" w:hAnsi="Times New Roman" w:cs="Times New Roman"/>
          <w:spacing w:val="-14"/>
          <w:szCs w:val="24"/>
        </w:rPr>
        <w:t xml:space="preserve"> </w:t>
      </w:r>
      <w:r w:rsidRPr="00807D7A">
        <w:rPr>
          <w:rFonts w:ascii="Times New Roman" w:hAnsi="Times New Roman" w:cs="Times New Roman"/>
          <w:szCs w:val="24"/>
        </w:rPr>
        <w:t>as</w:t>
      </w:r>
      <w:r w:rsidRPr="00807D7A">
        <w:rPr>
          <w:rFonts w:ascii="Times New Roman" w:hAnsi="Times New Roman" w:cs="Times New Roman"/>
          <w:spacing w:val="-13"/>
          <w:szCs w:val="24"/>
        </w:rPr>
        <w:t xml:space="preserve"> </w:t>
      </w:r>
      <w:r w:rsidRPr="00807D7A">
        <w:rPr>
          <w:rFonts w:ascii="Times New Roman" w:hAnsi="Times New Roman" w:cs="Times New Roman"/>
          <w:szCs w:val="24"/>
        </w:rPr>
        <w:t>falhas</w:t>
      </w:r>
      <w:r w:rsidRPr="00807D7A">
        <w:rPr>
          <w:rFonts w:ascii="Times New Roman" w:hAnsi="Times New Roman" w:cs="Times New Roman"/>
          <w:spacing w:val="-14"/>
          <w:szCs w:val="24"/>
        </w:rPr>
        <w:t xml:space="preserve"> </w:t>
      </w:r>
      <w:r w:rsidRPr="00807D7A">
        <w:rPr>
          <w:rFonts w:ascii="Times New Roman" w:hAnsi="Times New Roman" w:cs="Times New Roman"/>
          <w:szCs w:val="24"/>
        </w:rPr>
        <w:t>ou</w:t>
      </w:r>
      <w:r w:rsidRPr="00807D7A">
        <w:rPr>
          <w:rFonts w:ascii="Times New Roman" w:hAnsi="Times New Roman" w:cs="Times New Roman"/>
          <w:spacing w:val="-13"/>
          <w:szCs w:val="24"/>
        </w:rPr>
        <w:t xml:space="preserve"> </w:t>
      </w:r>
      <w:r w:rsidRPr="00807D7A">
        <w:rPr>
          <w:rFonts w:ascii="Times New Roman" w:hAnsi="Times New Roman" w:cs="Times New Roman"/>
          <w:szCs w:val="24"/>
        </w:rPr>
        <w:t>irregularidades que viciariam esse Edital, hipótese em que tal comunicação não terá efeito de recurso</w:t>
      </w:r>
    </w:p>
    <w:p w14:paraId="151901D6" w14:textId="77777777" w:rsidR="000D06DB" w:rsidRPr="00807D7A" w:rsidRDefault="00BA0AC3" w:rsidP="00DC7C84">
      <w:pPr>
        <w:pStyle w:val="PargrafodaLista"/>
        <w:numPr>
          <w:ilvl w:val="2"/>
          <w:numId w:val="3"/>
        </w:numPr>
        <w:tabs>
          <w:tab w:val="left" w:pos="763"/>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 xml:space="preserve">Resposta à impugnação ou ao pedido de esclarecimento será divulgado em sítio eletrônico oficial no prazo de até 3 (três) dias úteis, limitado ao último dia útil anterior à data da abertura do </w:t>
      </w:r>
      <w:r w:rsidRPr="00807D7A">
        <w:rPr>
          <w:rFonts w:ascii="Times New Roman" w:hAnsi="Times New Roman" w:cs="Times New Roman"/>
          <w:spacing w:val="-2"/>
          <w:szCs w:val="24"/>
        </w:rPr>
        <w:t>certame.</w:t>
      </w:r>
    </w:p>
    <w:p w14:paraId="7B681E78" w14:textId="77777777" w:rsidR="000D06DB" w:rsidRPr="00807D7A" w:rsidRDefault="000D06DB" w:rsidP="00DC7C84">
      <w:pPr>
        <w:pStyle w:val="PargrafodaLista"/>
        <w:spacing w:line="360" w:lineRule="auto"/>
        <w:ind w:left="142" w:right="142"/>
        <w:rPr>
          <w:rFonts w:ascii="Times New Roman" w:hAnsi="Times New Roman" w:cs="Times New Roman"/>
          <w:b/>
          <w:szCs w:val="24"/>
        </w:rPr>
        <w:sectPr w:rsidR="000D06DB" w:rsidRPr="00807D7A">
          <w:headerReference w:type="default" r:id="rId21"/>
          <w:pgSz w:w="11910" w:h="16840"/>
          <w:pgMar w:top="1860" w:right="992" w:bottom="1280" w:left="1559" w:header="283" w:footer="1088" w:gutter="0"/>
          <w:cols w:space="720"/>
        </w:sectPr>
      </w:pPr>
    </w:p>
    <w:p w14:paraId="6465D67B" w14:textId="77777777" w:rsidR="000D06DB" w:rsidRPr="00807D7A" w:rsidRDefault="000D06DB" w:rsidP="00DC7C84">
      <w:pPr>
        <w:pStyle w:val="Corpodetexto"/>
        <w:spacing w:line="360" w:lineRule="auto"/>
        <w:ind w:left="142" w:right="142"/>
        <w:rPr>
          <w:rFonts w:ascii="Times New Roman" w:hAnsi="Times New Roman" w:cs="Times New Roman"/>
          <w:sz w:val="22"/>
          <w:szCs w:val="22"/>
        </w:rPr>
      </w:pPr>
    </w:p>
    <w:p w14:paraId="31E21450"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A petição deverá ser assinada pelo cidadão ou pela licitante, acompanhada de cópia de seu documento</w:t>
      </w:r>
      <w:r w:rsidRPr="00807D7A">
        <w:rPr>
          <w:rFonts w:ascii="Times New Roman" w:hAnsi="Times New Roman" w:cs="Times New Roman"/>
          <w:spacing w:val="-5"/>
          <w:szCs w:val="24"/>
        </w:rPr>
        <w:t xml:space="preserve"> </w:t>
      </w:r>
      <w:r w:rsidRPr="00807D7A">
        <w:rPr>
          <w:rFonts w:ascii="Times New Roman" w:hAnsi="Times New Roman" w:cs="Times New Roman"/>
          <w:szCs w:val="24"/>
        </w:rPr>
        <w:t>de</w:t>
      </w:r>
      <w:r w:rsidRPr="00807D7A">
        <w:rPr>
          <w:rFonts w:ascii="Times New Roman" w:hAnsi="Times New Roman" w:cs="Times New Roman"/>
          <w:spacing w:val="-2"/>
          <w:szCs w:val="24"/>
        </w:rPr>
        <w:t xml:space="preserve"> </w:t>
      </w:r>
      <w:r w:rsidRPr="00807D7A">
        <w:rPr>
          <w:rFonts w:ascii="Times New Roman" w:hAnsi="Times New Roman" w:cs="Times New Roman"/>
          <w:szCs w:val="24"/>
        </w:rPr>
        <w:t>identificação</w:t>
      </w:r>
      <w:r w:rsidRPr="00807D7A">
        <w:rPr>
          <w:rFonts w:ascii="Times New Roman" w:hAnsi="Times New Roman" w:cs="Times New Roman"/>
          <w:spacing w:val="-2"/>
          <w:szCs w:val="24"/>
        </w:rPr>
        <w:t xml:space="preserve"> </w:t>
      </w:r>
      <w:r w:rsidRPr="00807D7A">
        <w:rPr>
          <w:rFonts w:ascii="Times New Roman" w:hAnsi="Times New Roman" w:cs="Times New Roman"/>
          <w:szCs w:val="24"/>
        </w:rPr>
        <w:t>e</w:t>
      </w:r>
      <w:r w:rsidRPr="00807D7A">
        <w:rPr>
          <w:rFonts w:ascii="Times New Roman" w:hAnsi="Times New Roman" w:cs="Times New Roman"/>
          <w:spacing w:val="-5"/>
          <w:szCs w:val="24"/>
        </w:rPr>
        <w:t xml:space="preserve"> </w:t>
      </w:r>
      <w:r w:rsidRPr="00807D7A">
        <w:rPr>
          <w:rFonts w:ascii="Times New Roman" w:hAnsi="Times New Roman" w:cs="Times New Roman"/>
          <w:szCs w:val="24"/>
        </w:rPr>
        <w:t>CPF,</w:t>
      </w:r>
      <w:r w:rsidRPr="00807D7A">
        <w:rPr>
          <w:rFonts w:ascii="Times New Roman" w:hAnsi="Times New Roman" w:cs="Times New Roman"/>
          <w:spacing w:val="-2"/>
          <w:szCs w:val="24"/>
        </w:rPr>
        <w:t xml:space="preserve"> </w:t>
      </w:r>
      <w:r w:rsidRPr="00807D7A">
        <w:rPr>
          <w:rFonts w:ascii="Times New Roman" w:hAnsi="Times New Roman" w:cs="Times New Roman"/>
          <w:szCs w:val="24"/>
        </w:rPr>
        <w:t>ou</w:t>
      </w:r>
      <w:r w:rsidRPr="00807D7A">
        <w:rPr>
          <w:rFonts w:ascii="Times New Roman" w:hAnsi="Times New Roman" w:cs="Times New Roman"/>
          <w:spacing w:val="-2"/>
          <w:szCs w:val="24"/>
        </w:rPr>
        <w:t xml:space="preserve"> </w:t>
      </w:r>
      <w:r w:rsidRPr="00807D7A">
        <w:rPr>
          <w:rFonts w:ascii="Times New Roman" w:hAnsi="Times New Roman" w:cs="Times New Roman"/>
          <w:szCs w:val="24"/>
        </w:rPr>
        <w:t>pelo</w:t>
      </w:r>
      <w:r w:rsidRPr="00807D7A">
        <w:rPr>
          <w:rFonts w:ascii="Times New Roman" w:hAnsi="Times New Roman" w:cs="Times New Roman"/>
          <w:spacing w:val="-2"/>
          <w:szCs w:val="24"/>
        </w:rPr>
        <w:t xml:space="preserve"> </w:t>
      </w:r>
      <w:r w:rsidRPr="00807D7A">
        <w:rPr>
          <w:rFonts w:ascii="Times New Roman" w:hAnsi="Times New Roman" w:cs="Times New Roman"/>
          <w:szCs w:val="24"/>
        </w:rPr>
        <w:t>representante</w:t>
      </w:r>
      <w:r w:rsidRPr="00807D7A">
        <w:rPr>
          <w:rFonts w:ascii="Times New Roman" w:hAnsi="Times New Roman" w:cs="Times New Roman"/>
          <w:spacing w:val="-3"/>
          <w:szCs w:val="24"/>
        </w:rPr>
        <w:t xml:space="preserve"> </w:t>
      </w:r>
      <w:r w:rsidRPr="00807D7A">
        <w:rPr>
          <w:rFonts w:ascii="Times New Roman" w:hAnsi="Times New Roman" w:cs="Times New Roman"/>
          <w:szCs w:val="24"/>
        </w:rPr>
        <w:t>legal</w:t>
      </w:r>
      <w:r w:rsidRPr="00807D7A">
        <w:rPr>
          <w:rFonts w:ascii="Times New Roman" w:hAnsi="Times New Roman" w:cs="Times New Roman"/>
          <w:spacing w:val="-3"/>
          <w:szCs w:val="24"/>
        </w:rPr>
        <w:t xml:space="preserve"> </w:t>
      </w:r>
      <w:r w:rsidRPr="00807D7A">
        <w:rPr>
          <w:rFonts w:ascii="Times New Roman" w:hAnsi="Times New Roman" w:cs="Times New Roman"/>
          <w:szCs w:val="24"/>
        </w:rPr>
        <w:t>ou</w:t>
      </w:r>
      <w:r w:rsidRPr="00807D7A">
        <w:rPr>
          <w:rFonts w:ascii="Times New Roman" w:hAnsi="Times New Roman" w:cs="Times New Roman"/>
          <w:spacing w:val="-4"/>
          <w:szCs w:val="24"/>
        </w:rPr>
        <w:t xml:space="preserve"> </w:t>
      </w:r>
      <w:r w:rsidRPr="00807D7A">
        <w:rPr>
          <w:rFonts w:ascii="Times New Roman" w:hAnsi="Times New Roman" w:cs="Times New Roman"/>
          <w:szCs w:val="24"/>
        </w:rPr>
        <w:t>credenciado,</w:t>
      </w:r>
      <w:r w:rsidRPr="00807D7A">
        <w:rPr>
          <w:rFonts w:ascii="Times New Roman" w:hAnsi="Times New Roman" w:cs="Times New Roman"/>
          <w:spacing w:val="-2"/>
          <w:szCs w:val="24"/>
        </w:rPr>
        <w:t xml:space="preserve"> </w:t>
      </w:r>
      <w:r w:rsidRPr="00807D7A">
        <w:rPr>
          <w:rFonts w:ascii="Times New Roman" w:hAnsi="Times New Roman" w:cs="Times New Roman"/>
          <w:szCs w:val="24"/>
        </w:rPr>
        <w:t>com indicação</w:t>
      </w:r>
      <w:r w:rsidRPr="00807D7A">
        <w:rPr>
          <w:rFonts w:ascii="Times New Roman" w:hAnsi="Times New Roman" w:cs="Times New Roman"/>
          <w:spacing w:val="-2"/>
          <w:szCs w:val="24"/>
        </w:rPr>
        <w:t xml:space="preserve"> </w:t>
      </w:r>
      <w:r w:rsidRPr="00807D7A">
        <w:rPr>
          <w:rFonts w:ascii="Times New Roman" w:hAnsi="Times New Roman" w:cs="Times New Roman"/>
          <w:szCs w:val="24"/>
        </w:rPr>
        <w:t>de</w:t>
      </w:r>
      <w:r w:rsidRPr="00807D7A">
        <w:rPr>
          <w:rFonts w:ascii="Times New Roman" w:hAnsi="Times New Roman" w:cs="Times New Roman"/>
          <w:spacing w:val="-2"/>
          <w:szCs w:val="24"/>
        </w:rPr>
        <w:t xml:space="preserve"> </w:t>
      </w:r>
      <w:r w:rsidRPr="00807D7A">
        <w:rPr>
          <w:rFonts w:ascii="Times New Roman" w:hAnsi="Times New Roman" w:cs="Times New Roman"/>
          <w:szCs w:val="24"/>
        </w:rPr>
        <w:t>sua razão social, número do CNPJ e endereço, do documento de identificação e CPF do signatário e comprovante</w:t>
      </w:r>
      <w:r w:rsidRPr="00807D7A">
        <w:rPr>
          <w:rFonts w:ascii="Times New Roman" w:hAnsi="Times New Roman" w:cs="Times New Roman"/>
          <w:spacing w:val="-7"/>
          <w:szCs w:val="24"/>
        </w:rPr>
        <w:t xml:space="preserve"> </w:t>
      </w:r>
      <w:r w:rsidRPr="00807D7A">
        <w:rPr>
          <w:rFonts w:ascii="Times New Roman" w:hAnsi="Times New Roman" w:cs="Times New Roman"/>
          <w:szCs w:val="24"/>
        </w:rPr>
        <w:t>do</w:t>
      </w:r>
      <w:r w:rsidRPr="00807D7A">
        <w:rPr>
          <w:rFonts w:ascii="Times New Roman" w:hAnsi="Times New Roman" w:cs="Times New Roman"/>
          <w:spacing w:val="-7"/>
          <w:szCs w:val="24"/>
        </w:rPr>
        <w:t xml:space="preserve"> </w:t>
      </w:r>
      <w:r w:rsidRPr="00807D7A">
        <w:rPr>
          <w:rFonts w:ascii="Times New Roman" w:hAnsi="Times New Roman" w:cs="Times New Roman"/>
          <w:szCs w:val="24"/>
        </w:rPr>
        <w:t>poder</w:t>
      </w:r>
      <w:r w:rsidRPr="00807D7A">
        <w:rPr>
          <w:rFonts w:ascii="Times New Roman" w:hAnsi="Times New Roman" w:cs="Times New Roman"/>
          <w:spacing w:val="-6"/>
          <w:szCs w:val="24"/>
        </w:rPr>
        <w:t xml:space="preserve"> </w:t>
      </w:r>
      <w:r w:rsidRPr="00807D7A">
        <w:rPr>
          <w:rFonts w:ascii="Times New Roman" w:hAnsi="Times New Roman" w:cs="Times New Roman"/>
          <w:szCs w:val="24"/>
        </w:rPr>
        <w:t>de</w:t>
      </w:r>
      <w:r w:rsidRPr="00807D7A">
        <w:rPr>
          <w:rFonts w:ascii="Times New Roman" w:hAnsi="Times New Roman" w:cs="Times New Roman"/>
          <w:spacing w:val="-7"/>
          <w:szCs w:val="24"/>
        </w:rPr>
        <w:t xml:space="preserve"> </w:t>
      </w:r>
      <w:r w:rsidRPr="00807D7A">
        <w:rPr>
          <w:rFonts w:ascii="Times New Roman" w:hAnsi="Times New Roman" w:cs="Times New Roman"/>
          <w:szCs w:val="24"/>
        </w:rPr>
        <w:t>representação</w:t>
      </w:r>
      <w:r w:rsidRPr="00807D7A">
        <w:rPr>
          <w:rFonts w:ascii="Times New Roman" w:hAnsi="Times New Roman" w:cs="Times New Roman"/>
          <w:spacing w:val="-7"/>
          <w:szCs w:val="24"/>
        </w:rPr>
        <w:t xml:space="preserve"> </w:t>
      </w:r>
      <w:r w:rsidRPr="00807D7A">
        <w:rPr>
          <w:rFonts w:ascii="Times New Roman" w:hAnsi="Times New Roman" w:cs="Times New Roman"/>
          <w:szCs w:val="24"/>
        </w:rPr>
        <w:t>legal</w:t>
      </w:r>
      <w:r w:rsidRPr="00807D7A">
        <w:rPr>
          <w:rFonts w:ascii="Times New Roman" w:hAnsi="Times New Roman" w:cs="Times New Roman"/>
          <w:spacing w:val="-7"/>
          <w:szCs w:val="24"/>
        </w:rPr>
        <w:t xml:space="preserve"> </w:t>
      </w:r>
      <w:r w:rsidRPr="00807D7A">
        <w:rPr>
          <w:rFonts w:ascii="Times New Roman" w:hAnsi="Times New Roman" w:cs="Times New Roman"/>
          <w:szCs w:val="24"/>
        </w:rPr>
        <w:t>(Contrato</w:t>
      </w:r>
      <w:r w:rsidRPr="00807D7A">
        <w:rPr>
          <w:rFonts w:ascii="Times New Roman" w:hAnsi="Times New Roman" w:cs="Times New Roman"/>
          <w:spacing w:val="-7"/>
          <w:szCs w:val="24"/>
        </w:rPr>
        <w:t xml:space="preserve"> </w:t>
      </w:r>
      <w:r w:rsidRPr="00807D7A">
        <w:rPr>
          <w:rFonts w:ascii="Times New Roman" w:hAnsi="Times New Roman" w:cs="Times New Roman"/>
          <w:szCs w:val="24"/>
        </w:rPr>
        <w:t>social,</w:t>
      </w:r>
      <w:r w:rsidRPr="00807D7A">
        <w:rPr>
          <w:rFonts w:ascii="Times New Roman" w:hAnsi="Times New Roman" w:cs="Times New Roman"/>
          <w:spacing w:val="-6"/>
          <w:szCs w:val="24"/>
        </w:rPr>
        <w:t xml:space="preserve"> </w:t>
      </w:r>
      <w:r w:rsidRPr="00807D7A">
        <w:rPr>
          <w:rFonts w:ascii="Times New Roman" w:hAnsi="Times New Roman" w:cs="Times New Roman"/>
          <w:szCs w:val="24"/>
        </w:rPr>
        <w:t>se</w:t>
      </w:r>
      <w:r w:rsidRPr="00807D7A">
        <w:rPr>
          <w:rFonts w:ascii="Times New Roman" w:hAnsi="Times New Roman" w:cs="Times New Roman"/>
          <w:spacing w:val="-7"/>
          <w:szCs w:val="24"/>
        </w:rPr>
        <w:t xml:space="preserve"> </w:t>
      </w:r>
      <w:r w:rsidRPr="00807D7A">
        <w:rPr>
          <w:rFonts w:ascii="Times New Roman" w:hAnsi="Times New Roman" w:cs="Times New Roman"/>
          <w:szCs w:val="24"/>
        </w:rPr>
        <w:t>sócio;</w:t>
      </w:r>
      <w:r w:rsidRPr="00807D7A">
        <w:rPr>
          <w:rFonts w:ascii="Times New Roman" w:hAnsi="Times New Roman" w:cs="Times New Roman"/>
          <w:spacing w:val="-6"/>
          <w:szCs w:val="24"/>
        </w:rPr>
        <w:t xml:space="preserve"> </w:t>
      </w:r>
      <w:r w:rsidRPr="00807D7A">
        <w:rPr>
          <w:rFonts w:ascii="Times New Roman" w:hAnsi="Times New Roman" w:cs="Times New Roman"/>
          <w:szCs w:val="24"/>
        </w:rPr>
        <w:t>Contrato</w:t>
      </w:r>
      <w:r w:rsidRPr="00807D7A">
        <w:rPr>
          <w:rFonts w:ascii="Times New Roman" w:hAnsi="Times New Roman" w:cs="Times New Roman"/>
          <w:spacing w:val="-5"/>
          <w:szCs w:val="24"/>
        </w:rPr>
        <w:t xml:space="preserve"> </w:t>
      </w:r>
      <w:r w:rsidRPr="00807D7A">
        <w:rPr>
          <w:rFonts w:ascii="Times New Roman" w:hAnsi="Times New Roman" w:cs="Times New Roman"/>
          <w:szCs w:val="24"/>
        </w:rPr>
        <w:t>social</w:t>
      </w:r>
      <w:r w:rsidRPr="00807D7A">
        <w:rPr>
          <w:rFonts w:ascii="Times New Roman" w:hAnsi="Times New Roman" w:cs="Times New Roman"/>
          <w:spacing w:val="-8"/>
          <w:szCs w:val="24"/>
        </w:rPr>
        <w:t xml:space="preserve"> </w:t>
      </w:r>
      <w:r w:rsidRPr="00807D7A">
        <w:rPr>
          <w:rFonts w:ascii="Times New Roman" w:hAnsi="Times New Roman" w:cs="Times New Roman"/>
          <w:szCs w:val="24"/>
        </w:rPr>
        <w:t>e</w:t>
      </w:r>
      <w:r w:rsidRPr="00807D7A">
        <w:rPr>
          <w:rFonts w:ascii="Times New Roman" w:hAnsi="Times New Roman" w:cs="Times New Roman"/>
          <w:spacing w:val="-7"/>
          <w:szCs w:val="24"/>
        </w:rPr>
        <w:t xml:space="preserve"> </w:t>
      </w:r>
      <w:r w:rsidRPr="00807D7A">
        <w:rPr>
          <w:rFonts w:ascii="Times New Roman" w:hAnsi="Times New Roman" w:cs="Times New Roman"/>
          <w:szCs w:val="24"/>
        </w:rPr>
        <w:t>procuração, se procurador; somente procuração, se pública).</w:t>
      </w:r>
    </w:p>
    <w:p w14:paraId="4931FC8E"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O município não se responsabilizará por impugnações endereçadas por outras formas e caso não tenha</w:t>
      </w:r>
      <w:r w:rsidRPr="00807D7A">
        <w:rPr>
          <w:rFonts w:ascii="Times New Roman" w:hAnsi="Times New Roman" w:cs="Times New Roman"/>
          <w:spacing w:val="-2"/>
          <w:szCs w:val="24"/>
        </w:rPr>
        <w:t xml:space="preserve"> </w:t>
      </w:r>
      <w:r w:rsidRPr="00807D7A">
        <w:rPr>
          <w:rFonts w:ascii="Times New Roman" w:hAnsi="Times New Roman" w:cs="Times New Roman"/>
          <w:szCs w:val="24"/>
        </w:rPr>
        <w:t>sido acusado</w:t>
      </w:r>
      <w:r w:rsidRPr="00807D7A">
        <w:rPr>
          <w:rFonts w:ascii="Times New Roman" w:hAnsi="Times New Roman" w:cs="Times New Roman"/>
          <w:spacing w:val="-2"/>
          <w:szCs w:val="24"/>
        </w:rPr>
        <w:t xml:space="preserve"> </w:t>
      </w:r>
      <w:r w:rsidRPr="00807D7A">
        <w:rPr>
          <w:rFonts w:ascii="Times New Roman" w:hAnsi="Times New Roman" w:cs="Times New Roman"/>
          <w:szCs w:val="24"/>
        </w:rPr>
        <w:t>recebimento</w:t>
      </w:r>
      <w:r w:rsidRPr="00807D7A">
        <w:rPr>
          <w:rFonts w:ascii="Times New Roman" w:hAnsi="Times New Roman" w:cs="Times New Roman"/>
          <w:spacing w:val="-1"/>
          <w:szCs w:val="24"/>
        </w:rPr>
        <w:t xml:space="preserve"> </w:t>
      </w:r>
      <w:r w:rsidRPr="00807D7A">
        <w:rPr>
          <w:rFonts w:ascii="Times New Roman" w:hAnsi="Times New Roman" w:cs="Times New Roman"/>
          <w:szCs w:val="24"/>
        </w:rPr>
        <w:t>pelo Pregoeiro, e</w:t>
      </w:r>
      <w:r w:rsidRPr="00807D7A">
        <w:rPr>
          <w:rFonts w:ascii="Times New Roman" w:hAnsi="Times New Roman" w:cs="Times New Roman"/>
          <w:spacing w:val="-1"/>
          <w:szCs w:val="24"/>
        </w:rPr>
        <w:t xml:space="preserve"> </w:t>
      </w:r>
      <w:r w:rsidRPr="00807D7A">
        <w:rPr>
          <w:rFonts w:ascii="Times New Roman" w:hAnsi="Times New Roman" w:cs="Times New Roman"/>
          <w:szCs w:val="24"/>
        </w:rPr>
        <w:t>que, por isso,</w:t>
      </w:r>
      <w:r w:rsidRPr="00807D7A">
        <w:rPr>
          <w:rFonts w:ascii="Times New Roman" w:hAnsi="Times New Roman" w:cs="Times New Roman"/>
          <w:spacing w:val="-1"/>
          <w:szCs w:val="24"/>
        </w:rPr>
        <w:t xml:space="preserve"> </w:t>
      </w:r>
      <w:r w:rsidRPr="00807D7A">
        <w:rPr>
          <w:rFonts w:ascii="Times New Roman" w:hAnsi="Times New Roman" w:cs="Times New Roman"/>
          <w:szCs w:val="24"/>
        </w:rPr>
        <w:t>sejam intempestivas.</w:t>
      </w:r>
      <w:r w:rsidRPr="00807D7A">
        <w:rPr>
          <w:rFonts w:ascii="Times New Roman" w:hAnsi="Times New Roman" w:cs="Times New Roman"/>
          <w:spacing w:val="-1"/>
          <w:szCs w:val="24"/>
        </w:rPr>
        <w:t xml:space="preserve"> </w:t>
      </w:r>
      <w:r w:rsidRPr="00807D7A">
        <w:rPr>
          <w:rFonts w:ascii="Times New Roman" w:hAnsi="Times New Roman" w:cs="Times New Roman"/>
          <w:szCs w:val="24"/>
        </w:rPr>
        <w:t>Acolhida a impugnação, será designada nova data para a realização do certame, exceto quando, inquestionavelmente, a alteração não afetar a formulação das propostas.</w:t>
      </w:r>
    </w:p>
    <w:p w14:paraId="1DB2B5F8" w14:textId="72814F7C"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 xml:space="preserve">Os autos do processo permanecerão com vistas franqueadas aos interessados na sala da Comissão de Licitação, a </w:t>
      </w:r>
      <w:r w:rsidR="0069656B" w:rsidRPr="00807D7A">
        <w:rPr>
          <w:rFonts w:ascii="Times New Roman" w:hAnsi="Times New Roman" w:cs="Times New Roman"/>
          <w:szCs w:val="24"/>
        </w:rPr>
        <w:t>r</w:t>
      </w:r>
      <w:r w:rsidR="00B14906" w:rsidRPr="00807D7A">
        <w:rPr>
          <w:rFonts w:ascii="Times New Roman" w:hAnsi="Times New Roman" w:cs="Times New Roman"/>
          <w:szCs w:val="24"/>
        </w:rPr>
        <w:t xml:space="preserve">ua Plautino Soares, </w:t>
      </w:r>
      <w:r w:rsidR="00501AD1" w:rsidRPr="00807D7A">
        <w:rPr>
          <w:rFonts w:ascii="Times New Roman" w:hAnsi="Times New Roman" w:cs="Times New Roman"/>
          <w:szCs w:val="24"/>
        </w:rPr>
        <w:t>nº 100, centro, Tarumirim-MG</w:t>
      </w:r>
      <w:r w:rsidRPr="00807D7A">
        <w:rPr>
          <w:rFonts w:ascii="Times New Roman" w:hAnsi="Times New Roman" w:cs="Times New Roman"/>
          <w:szCs w:val="24"/>
        </w:rPr>
        <w:t>.</w:t>
      </w:r>
    </w:p>
    <w:p w14:paraId="6BFBB186" w14:textId="77777777" w:rsidR="000D06DB" w:rsidRPr="00807D7A" w:rsidRDefault="00BA0AC3">
      <w:pPr>
        <w:pStyle w:val="Corpodetexto"/>
        <w:spacing w:before="9"/>
        <w:ind w:left="0"/>
        <w:jc w:val="left"/>
        <w:rPr>
          <w:rFonts w:ascii="Times New Roman" w:hAnsi="Times New Roman" w:cs="Times New Roman"/>
        </w:rPr>
      </w:pPr>
      <w:r w:rsidRPr="00807D7A">
        <w:rPr>
          <w:rFonts w:ascii="Times New Roman" w:hAnsi="Times New Roman" w:cs="Times New Roman"/>
          <w:noProof/>
          <w:lang w:eastAsia="pt-BR"/>
        </w:rPr>
        <w:lastRenderedPageBreak/>
        <mc:AlternateContent>
          <mc:Choice Requires="wps">
            <w:drawing>
              <wp:anchor distT="0" distB="0" distL="0" distR="0" simplePos="0" relativeHeight="251607552" behindDoc="1" locked="0" layoutInCell="1" allowOverlap="1" wp14:anchorId="69ECCCEA" wp14:editId="3C7E13CF">
                <wp:simplePos x="0" y="0"/>
                <wp:positionH relativeFrom="page">
                  <wp:posOffset>1062532</wp:posOffset>
                </wp:positionH>
                <wp:positionV relativeFrom="paragraph">
                  <wp:posOffset>167568</wp:posOffset>
                </wp:positionV>
                <wp:extent cx="5798185" cy="18415"/>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AF45FF" id="Graphic 61" o:spid="_x0000_s1026" style="position:absolute;margin-left:83.65pt;margin-top:13.2pt;width:456.55pt;height:1.45pt;z-index:-2517089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kWNVg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A1WkWNVgIAAPQ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31D657FE" w14:textId="77777777" w:rsidR="000D06DB" w:rsidRPr="00807D7A" w:rsidRDefault="00BA0AC3" w:rsidP="000F721A">
      <w:pPr>
        <w:pStyle w:val="Ttulo2"/>
        <w:numPr>
          <w:ilvl w:val="0"/>
          <w:numId w:val="3"/>
        </w:numPr>
        <w:tabs>
          <w:tab w:val="left" w:pos="3035"/>
        </w:tabs>
        <w:spacing w:before="0"/>
        <w:ind w:left="567" w:hanging="425"/>
        <w:jc w:val="center"/>
        <w:rPr>
          <w:rFonts w:ascii="Times New Roman" w:hAnsi="Times New Roman" w:cs="Times New Roman"/>
          <w:sz w:val="24"/>
          <w:szCs w:val="24"/>
        </w:rPr>
      </w:pPr>
      <w:r w:rsidRPr="00807D7A">
        <w:rPr>
          <w:rFonts w:ascii="Times New Roman" w:hAnsi="Times New Roman" w:cs="Times New Roman"/>
          <w:sz w:val="24"/>
          <w:szCs w:val="24"/>
        </w:rPr>
        <w:t>DA</w:t>
      </w:r>
      <w:r w:rsidRPr="00807D7A">
        <w:rPr>
          <w:rFonts w:ascii="Times New Roman" w:hAnsi="Times New Roman" w:cs="Times New Roman"/>
          <w:spacing w:val="-10"/>
          <w:sz w:val="24"/>
          <w:szCs w:val="24"/>
        </w:rPr>
        <w:t xml:space="preserve"> </w:t>
      </w:r>
      <w:r w:rsidRPr="00807D7A">
        <w:rPr>
          <w:rFonts w:ascii="Times New Roman" w:hAnsi="Times New Roman" w:cs="Times New Roman"/>
          <w:sz w:val="24"/>
          <w:szCs w:val="24"/>
        </w:rPr>
        <w:t>ADJUDICAÇÃO</w:t>
      </w:r>
      <w:r w:rsidRPr="00807D7A">
        <w:rPr>
          <w:rFonts w:ascii="Times New Roman" w:hAnsi="Times New Roman" w:cs="Times New Roman"/>
          <w:spacing w:val="-5"/>
          <w:sz w:val="24"/>
          <w:szCs w:val="24"/>
        </w:rPr>
        <w:t xml:space="preserve"> </w:t>
      </w:r>
      <w:r w:rsidRPr="00807D7A">
        <w:rPr>
          <w:rFonts w:ascii="Times New Roman" w:hAnsi="Times New Roman" w:cs="Times New Roman"/>
          <w:sz w:val="24"/>
          <w:szCs w:val="24"/>
        </w:rPr>
        <w:t>E</w:t>
      </w:r>
      <w:r w:rsidRPr="00807D7A">
        <w:rPr>
          <w:rFonts w:ascii="Times New Roman" w:hAnsi="Times New Roman" w:cs="Times New Roman"/>
          <w:spacing w:val="-6"/>
          <w:sz w:val="24"/>
          <w:szCs w:val="24"/>
        </w:rPr>
        <w:t xml:space="preserve"> </w:t>
      </w:r>
      <w:r w:rsidRPr="00807D7A">
        <w:rPr>
          <w:rFonts w:ascii="Times New Roman" w:hAnsi="Times New Roman" w:cs="Times New Roman"/>
          <w:spacing w:val="-2"/>
          <w:sz w:val="24"/>
          <w:szCs w:val="24"/>
        </w:rPr>
        <w:t>HOMOLOGAÇÃO</w:t>
      </w:r>
    </w:p>
    <w:p w14:paraId="06FA7DEC" w14:textId="77777777" w:rsidR="000D06DB" w:rsidRPr="00807D7A" w:rsidRDefault="00BA0AC3">
      <w:pPr>
        <w:pStyle w:val="Corpodetexto"/>
        <w:spacing w:line="28" w:lineRule="exact"/>
        <w:ind w:left="114"/>
        <w:jc w:val="left"/>
        <w:rPr>
          <w:rFonts w:ascii="Times New Roman" w:hAnsi="Times New Roman" w:cs="Times New Roman"/>
          <w:sz w:val="2"/>
        </w:rPr>
      </w:pPr>
      <w:r w:rsidRPr="00807D7A">
        <w:rPr>
          <w:rFonts w:ascii="Times New Roman" w:hAnsi="Times New Roman" w:cs="Times New Roman"/>
          <w:noProof/>
          <w:sz w:val="2"/>
          <w:lang w:eastAsia="pt-BR"/>
        </w:rPr>
        <mc:AlternateContent>
          <mc:Choice Requires="wpg">
            <w:drawing>
              <wp:inline distT="0" distB="0" distL="0" distR="0" wp14:anchorId="4BCACE21" wp14:editId="3E52B156">
                <wp:extent cx="5798185" cy="18415"/>
                <wp:effectExtent l="0" t="0" r="0" b="0"/>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3" name="Graphic 6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F2A4955" id="Group 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dlVKFKcCAAApBwAADgAAAAAAAAAAAAAAAAAu&#10;AgAAZHJzL2Uyb0RvYy54bWxQSwECLQAUAAYACAAAACEA5vKmMtsAAAADAQAADwAAAAAAAAAAAAAA&#10;AAABBQAAZHJzL2Rvd25yZXYueG1sUEsFBgAAAAAEAAQA8wAAAAkGAAAAAA==&#10;">
                <v:shape id="Graphic 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ECMsUA&#10;AADbAAAADwAAAGRycy9kb3ducmV2LnhtbESPQWvCQBSE74X+h+UVvJRm01pEo6uUFNF6srYHc3tk&#10;n0kw+zZk1yT+e7dQ8DjMzDfMYjWYWnTUusqygtcoBkGcW11xoeD3Z/0yBeE8ssbaMim4koPV8vFh&#10;gYm2PX9Td/CFCBB2CSoovW8SKV1ekkEX2YY4eCfbGvRBtoXULfYBbmr5FscTabDisFBiQ2lJ+flw&#10;MQrovEvf5ZfZZHqWbZ63fj89fvZKjZ6GjzkIT4O/h//bW61gMoa/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MQIy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52BD879F"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O objeto será adjudicado e homologado pela autoridade máxima do órgão às licitantes vencedoras dos lotes ou itens, salvo quando houver recurso, hipótese em que a adjudicação será efetuada quando decisão da peça jurídica</w:t>
      </w:r>
    </w:p>
    <w:p w14:paraId="4C08C424"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Depois de homologado o resultado deste Pregão, a licitante vencedora será convocada para retirar a nota de empenho, assinar o instrumento de Contrato ou Ata de Registro de Preços dentro do prazo</w:t>
      </w:r>
      <w:r w:rsidRPr="00807D7A">
        <w:rPr>
          <w:rFonts w:ascii="Times New Roman" w:hAnsi="Times New Roman" w:cs="Times New Roman"/>
          <w:spacing w:val="-4"/>
          <w:szCs w:val="24"/>
        </w:rPr>
        <w:t xml:space="preserve"> </w:t>
      </w:r>
      <w:r w:rsidRPr="00807D7A">
        <w:rPr>
          <w:rFonts w:ascii="Times New Roman" w:hAnsi="Times New Roman" w:cs="Times New Roman"/>
          <w:szCs w:val="24"/>
        </w:rPr>
        <w:t>de</w:t>
      </w:r>
      <w:r w:rsidRPr="00807D7A">
        <w:rPr>
          <w:rFonts w:ascii="Times New Roman" w:hAnsi="Times New Roman" w:cs="Times New Roman"/>
          <w:spacing w:val="-7"/>
          <w:szCs w:val="24"/>
        </w:rPr>
        <w:t xml:space="preserve"> </w:t>
      </w:r>
      <w:r w:rsidRPr="00807D7A">
        <w:rPr>
          <w:rFonts w:ascii="Times New Roman" w:hAnsi="Times New Roman" w:cs="Times New Roman"/>
          <w:szCs w:val="24"/>
          <w:highlight w:val="yellow"/>
        </w:rPr>
        <w:t>10</w:t>
      </w:r>
      <w:r w:rsidRPr="00807D7A">
        <w:rPr>
          <w:rFonts w:ascii="Times New Roman" w:hAnsi="Times New Roman" w:cs="Times New Roman"/>
          <w:spacing w:val="-7"/>
          <w:szCs w:val="24"/>
          <w:highlight w:val="yellow"/>
        </w:rPr>
        <w:t xml:space="preserve"> </w:t>
      </w:r>
      <w:r w:rsidRPr="00807D7A">
        <w:rPr>
          <w:rFonts w:ascii="Times New Roman" w:hAnsi="Times New Roman" w:cs="Times New Roman"/>
          <w:szCs w:val="24"/>
          <w:highlight w:val="yellow"/>
        </w:rPr>
        <w:t>(dez)</w:t>
      </w:r>
      <w:r w:rsidRPr="00807D7A">
        <w:rPr>
          <w:rFonts w:ascii="Times New Roman" w:hAnsi="Times New Roman" w:cs="Times New Roman"/>
          <w:spacing w:val="-6"/>
          <w:szCs w:val="24"/>
          <w:highlight w:val="yellow"/>
        </w:rPr>
        <w:t xml:space="preserve"> </w:t>
      </w:r>
      <w:r w:rsidRPr="00807D7A">
        <w:rPr>
          <w:rFonts w:ascii="Times New Roman" w:hAnsi="Times New Roman" w:cs="Times New Roman"/>
          <w:szCs w:val="24"/>
          <w:highlight w:val="yellow"/>
        </w:rPr>
        <w:t>dias</w:t>
      </w:r>
      <w:r w:rsidRPr="00807D7A">
        <w:rPr>
          <w:rFonts w:ascii="Times New Roman" w:hAnsi="Times New Roman" w:cs="Times New Roman"/>
          <w:szCs w:val="24"/>
        </w:rPr>
        <w:t>,</w:t>
      </w:r>
      <w:r w:rsidRPr="00807D7A">
        <w:rPr>
          <w:rFonts w:ascii="Times New Roman" w:hAnsi="Times New Roman" w:cs="Times New Roman"/>
          <w:spacing w:val="-6"/>
          <w:szCs w:val="24"/>
        </w:rPr>
        <w:t xml:space="preserve"> </w:t>
      </w:r>
      <w:r w:rsidRPr="00807D7A">
        <w:rPr>
          <w:rFonts w:ascii="Times New Roman" w:hAnsi="Times New Roman" w:cs="Times New Roman"/>
          <w:szCs w:val="24"/>
        </w:rPr>
        <w:t>sob</w:t>
      </w:r>
      <w:r w:rsidRPr="00807D7A">
        <w:rPr>
          <w:rFonts w:ascii="Times New Roman" w:hAnsi="Times New Roman" w:cs="Times New Roman"/>
          <w:spacing w:val="-5"/>
          <w:szCs w:val="24"/>
        </w:rPr>
        <w:t xml:space="preserve"> </w:t>
      </w:r>
      <w:r w:rsidRPr="00807D7A">
        <w:rPr>
          <w:rFonts w:ascii="Times New Roman" w:hAnsi="Times New Roman" w:cs="Times New Roman"/>
          <w:szCs w:val="24"/>
        </w:rPr>
        <w:t>pena</w:t>
      </w:r>
      <w:r w:rsidRPr="00807D7A">
        <w:rPr>
          <w:rFonts w:ascii="Times New Roman" w:hAnsi="Times New Roman" w:cs="Times New Roman"/>
          <w:spacing w:val="-7"/>
          <w:szCs w:val="24"/>
        </w:rPr>
        <w:t xml:space="preserve"> </w:t>
      </w:r>
      <w:r w:rsidRPr="00807D7A">
        <w:rPr>
          <w:rFonts w:ascii="Times New Roman" w:hAnsi="Times New Roman" w:cs="Times New Roman"/>
          <w:szCs w:val="24"/>
        </w:rPr>
        <w:t>de</w:t>
      </w:r>
      <w:r w:rsidRPr="00807D7A">
        <w:rPr>
          <w:rFonts w:ascii="Times New Roman" w:hAnsi="Times New Roman" w:cs="Times New Roman"/>
          <w:spacing w:val="-7"/>
          <w:szCs w:val="24"/>
        </w:rPr>
        <w:t xml:space="preserve"> </w:t>
      </w:r>
      <w:r w:rsidRPr="00807D7A">
        <w:rPr>
          <w:rFonts w:ascii="Times New Roman" w:hAnsi="Times New Roman" w:cs="Times New Roman"/>
          <w:szCs w:val="24"/>
        </w:rPr>
        <w:t>decair</w:t>
      </w:r>
      <w:r w:rsidRPr="00807D7A">
        <w:rPr>
          <w:rFonts w:ascii="Times New Roman" w:hAnsi="Times New Roman" w:cs="Times New Roman"/>
          <w:spacing w:val="-6"/>
          <w:szCs w:val="24"/>
        </w:rPr>
        <w:t xml:space="preserve"> </w:t>
      </w:r>
      <w:r w:rsidRPr="00807D7A">
        <w:rPr>
          <w:rFonts w:ascii="Times New Roman" w:hAnsi="Times New Roman" w:cs="Times New Roman"/>
          <w:szCs w:val="24"/>
        </w:rPr>
        <w:t>o</w:t>
      </w:r>
      <w:r w:rsidRPr="00807D7A">
        <w:rPr>
          <w:rFonts w:ascii="Times New Roman" w:hAnsi="Times New Roman" w:cs="Times New Roman"/>
          <w:spacing w:val="-7"/>
          <w:szCs w:val="24"/>
        </w:rPr>
        <w:t xml:space="preserve"> </w:t>
      </w:r>
      <w:r w:rsidRPr="00807D7A">
        <w:rPr>
          <w:rFonts w:ascii="Times New Roman" w:hAnsi="Times New Roman" w:cs="Times New Roman"/>
          <w:szCs w:val="24"/>
        </w:rPr>
        <w:t>direito</w:t>
      </w:r>
      <w:r w:rsidRPr="00807D7A">
        <w:rPr>
          <w:rFonts w:ascii="Times New Roman" w:hAnsi="Times New Roman" w:cs="Times New Roman"/>
          <w:spacing w:val="-7"/>
          <w:szCs w:val="24"/>
        </w:rPr>
        <w:t xml:space="preserve"> </w:t>
      </w:r>
      <w:r w:rsidRPr="00807D7A">
        <w:rPr>
          <w:rFonts w:ascii="Times New Roman" w:hAnsi="Times New Roman" w:cs="Times New Roman"/>
          <w:szCs w:val="24"/>
        </w:rPr>
        <w:t>à</w:t>
      </w:r>
      <w:r w:rsidRPr="00807D7A">
        <w:rPr>
          <w:rFonts w:ascii="Times New Roman" w:hAnsi="Times New Roman" w:cs="Times New Roman"/>
          <w:spacing w:val="-7"/>
          <w:szCs w:val="24"/>
        </w:rPr>
        <w:t xml:space="preserve"> </w:t>
      </w:r>
      <w:r w:rsidRPr="00807D7A">
        <w:rPr>
          <w:rFonts w:ascii="Times New Roman" w:hAnsi="Times New Roman" w:cs="Times New Roman"/>
          <w:szCs w:val="24"/>
        </w:rPr>
        <w:t>contratação,</w:t>
      </w:r>
      <w:r w:rsidRPr="00807D7A">
        <w:rPr>
          <w:rFonts w:ascii="Times New Roman" w:hAnsi="Times New Roman" w:cs="Times New Roman"/>
          <w:spacing w:val="-7"/>
          <w:szCs w:val="24"/>
        </w:rPr>
        <w:t xml:space="preserve"> </w:t>
      </w:r>
      <w:r w:rsidRPr="00807D7A">
        <w:rPr>
          <w:rFonts w:ascii="Times New Roman" w:hAnsi="Times New Roman" w:cs="Times New Roman"/>
          <w:szCs w:val="24"/>
        </w:rPr>
        <w:t>sem</w:t>
      </w:r>
      <w:r w:rsidRPr="00807D7A">
        <w:rPr>
          <w:rFonts w:ascii="Times New Roman" w:hAnsi="Times New Roman" w:cs="Times New Roman"/>
          <w:spacing w:val="-2"/>
          <w:szCs w:val="24"/>
        </w:rPr>
        <w:t xml:space="preserve"> </w:t>
      </w:r>
      <w:r w:rsidRPr="00807D7A">
        <w:rPr>
          <w:rFonts w:ascii="Times New Roman" w:hAnsi="Times New Roman" w:cs="Times New Roman"/>
          <w:szCs w:val="24"/>
        </w:rPr>
        <w:t>prejuízo</w:t>
      </w:r>
      <w:r w:rsidRPr="00807D7A">
        <w:rPr>
          <w:rFonts w:ascii="Times New Roman" w:hAnsi="Times New Roman" w:cs="Times New Roman"/>
          <w:spacing w:val="-4"/>
          <w:szCs w:val="24"/>
        </w:rPr>
        <w:t xml:space="preserve"> </w:t>
      </w:r>
      <w:r w:rsidRPr="00807D7A">
        <w:rPr>
          <w:rFonts w:ascii="Times New Roman" w:hAnsi="Times New Roman" w:cs="Times New Roman"/>
          <w:szCs w:val="24"/>
        </w:rPr>
        <w:t>das</w:t>
      </w:r>
      <w:r w:rsidRPr="00807D7A">
        <w:rPr>
          <w:rFonts w:ascii="Times New Roman" w:hAnsi="Times New Roman" w:cs="Times New Roman"/>
          <w:spacing w:val="-6"/>
          <w:szCs w:val="24"/>
        </w:rPr>
        <w:t xml:space="preserve"> </w:t>
      </w:r>
      <w:r w:rsidRPr="00807D7A">
        <w:rPr>
          <w:rFonts w:ascii="Times New Roman" w:hAnsi="Times New Roman" w:cs="Times New Roman"/>
          <w:szCs w:val="24"/>
        </w:rPr>
        <w:t>sanções</w:t>
      </w:r>
      <w:r w:rsidRPr="00807D7A">
        <w:rPr>
          <w:rFonts w:ascii="Times New Roman" w:hAnsi="Times New Roman" w:cs="Times New Roman"/>
          <w:spacing w:val="-5"/>
          <w:szCs w:val="24"/>
        </w:rPr>
        <w:t xml:space="preserve"> </w:t>
      </w:r>
      <w:r w:rsidRPr="00807D7A">
        <w:rPr>
          <w:rFonts w:ascii="Times New Roman" w:hAnsi="Times New Roman" w:cs="Times New Roman"/>
          <w:szCs w:val="24"/>
        </w:rPr>
        <w:t>previstas neste Edital.</w:t>
      </w:r>
    </w:p>
    <w:p w14:paraId="3C45E783" w14:textId="148F725E" w:rsidR="00DC7C84"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 xml:space="preserve">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w:t>
      </w:r>
      <w:r w:rsidRPr="00807D7A">
        <w:rPr>
          <w:rFonts w:ascii="Times New Roman" w:hAnsi="Times New Roman" w:cs="Times New Roman"/>
          <w:spacing w:val="-2"/>
          <w:szCs w:val="24"/>
        </w:rPr>
        <w:t>Administração.</w:t>
      </w:r>
    </w:p>
    <w:p w14:paraId="0C38E2F4" w14:textId="77777777" w:rsidR="000D06DB" w:rsidRPr="00807D7A" w:rsidRDefault="00BA0AC3">
      <w:pPr>
        <w:pStyle w:val="Corpodetexto"/>
        <w:spacing w:before="9"/>
        <w:ind w:left="0"/>
        <w:jc w:val="left"/>
        <w:rPr>
          <w:rFonts w:ascii="Times New Roman" w:hAnsi="Times New Roman" w:cs="Times New Roman"/>
        </w:rPr>
      </w:pPr>
      <w:r w:rsidRPr="00807D7A">
        <w:rPr>
          <w:rFonts w:ascii="Times New Roman" w:hAnsi="Times New Roman" w:cs="Times New Roman"/>
          <w:noProof/>
          <w:lang w:eastAsia="pt-BR"/>
        </w:rPr>
        <mc:AlternateContent>
          <mc:Choice Requires="wps">
            <w:drawing>
              <wp:anchor distT="0" distB="0" distL="0" distR="0" simplePos="0" relativeHeight="251609600" behindDoc="1" locked="0" layoutInCell="1" allowOverlap="1" wp14:anchorId="056A18EC" wp14:editId="524ABFB2">
                <wp:simplePos x="0" y="0"/>
                <wp:positionH relativeFrom="page">
                  <wp:posOffset>1062532</wp:posOffset>
                </wp:positionH>
                <wp:positionV relativeFrom="paragraph">
                  <wp:posOffset>167478</wp:posOffset>
                </wp:positionV>
                <wp:extent cx="5798185" cy="18415"/>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EF5D7D" id="Graphic 64" o:spid="_x0000_s1026" style="position:absolute;margin-left:83.65pt;margin-top:13.2pt;width:456.55pt;height:1.45pt;z-index:-2517068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8gE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EYjyARVAgAA9AUAAA4AAAAAAAAAAAAAAAAALgIAAGRycy9lMm9Eb2MueG1sUEsB&#10;Ai0AFAAGAAgAAAAhAJxjvxn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D6765D5" w14:textId="77777777" w:rsidR="000D06DB" w:rsidRPr="00807D7A" w:rsidRDefault="00BA0AC3" w:rsidP="000F721A">
      <w:pPr>
        <w:pStyle w:val="Ttulo2"/>
        <w:numPr>
          <w:ilvl w:val="0"/>
          <w:numId w:val="3"/>
        </w:numPr>
        <w:tabs>
          <w:tab w:val="left" w:pos="3134"/>
        </w:tabs>
        <w:spacing w:before="0"/>
        <w:ind w:left="567" w:hanging="425"/>
        <w:jc w:val="center"/>
        <w:rPr>
          <w:rFonts w:ascii="Times New Roman" w:hAnsi="Times New Roman" w:cs="Times New Roman"/>
          <w:sz w:val="24"/>
          <w:szCs w:val="24"/>
        </w:rPr>
      </w:pPr>
      <w:r w:rsidRPr="00807D7A">
        <w:rPr>
          <w:rFonts w:ascii="Times New Roman" w:hAnsi="Times New Roman" w:cs="Times New Roman"/>
          <w:sz w:val="24"/>
          <w:szCs w:val="24"/>
        </w:rPr>
        <w:t>DA</w:t>
      </w:r>
      <w:r w:rsidRPr="00807D7A">
        <w:rPr>
          <w:rFonts w:ascii="Times New Roman" w:hAnsi="Times New Roman" w:cs="Times New Roman"/>
          <w:spacing w:val="-8"/>
          <w:sz w:val="24"/>
          <w:szCs w:val="24"/>
        </w:rPr>
        <w:t xml:space="preserve"> </w:t>
      </w:r>
      <w:r w:rsidRPr="00807D7A">
        <w:rPr>
          <w:rFonts w:ascii="Times New Roman" w:hAnsi="Times New Roman" w:cs="Times New Roman"/>
          <w:sz w:val="24"/>
          <w:szCs w:val="24"/>
        </w:rPr>
        <w:t>EXECUÇÃO</w:t>
      </w:r>
      <w:r w:rsidRPr="00807D7A">
        <w:rPr>
          <w:rFonts w:ascii="Times New Roman" w:hAnsi="Times New Roman" w:cs="Times New Roman"/>
          <w:spacing w:val="-6"/>
          <w:sz w:val="24"/>
          <w:szCs w:val="24"/>
        </w:rPr>
        <w:t xml:space="preserve"> </w:t>
      </w:r>
      <w:r w:rsidRPr="00807D7A">
        <w:rPr>
          <w:rFonts w:ascii="Times New Roman" w:hAnsi="Times New Roman" w:cs="Times New Roman"/>
          <w:sz w:val="24"/>
          <w:szCs w:val="24"/>
        </w:rPr>
        <w:t>DO</w:t>
      </w:r>
      <w:r w:rsidRPr="00807D7A">
        <w:rPr>
          <w:rFonts w:ascii="Times New Roman" w:hAnsi="Times New Roman" w:cs="Times New Roman"/>
          <w:spacing w:val="-5"/>
          <w:sz w:val="24"/>
          <w:szCs w:val="24"/>
        </w:rPr>
        <w:t xml:space="preserve"> </w:t>
      </w:r>
      <w:r w:rsidRPr="00807D7A">
        <w:rPr>
          <w:rFonts w:ascii="Times New Roman" w:hAnsi="Times New Roman" w:cs="Times New Roman"/>
          <w:spacing w:val="-2"/>
          <w:sz w:val="24"/>
          <w:szCs w:val="24"/>
        </w:rPr>
        <w:t>FORNECIMENTO</w:t>
      </w:r>
    </w:p>
    <w:p w14:paraId="02BA8941" w14:textId="77777777" w:rsidR="000D06DB" w:rsidRPr="00807D7A" w:rsidRDefault="00BA0AC3" w:rsidP="00DC7C84">
      <w:pPr>
        <w:pStyle w:val="Corpodetexto"/>
        <w:spacing w:line="360" w:lineRule="auto"/>
        <w:ind w:left="142" w:right="142"/>
        <w:rPr>
          <w:rFonts w:ascii="Times New Roman" w:hAnsi="Times New Roman" w:cs="Times New Roman"/>
          <w:sz w:val="2"/>
        </w:rPr>
      </w:pPr>
      <w:r w:rsidRPr="00807D7A">
        <w:rPr>
          <w:rFonts w:ascii="Times New Roman" w:hAnsi="Times New Roman" w:cs="Times New Roman"/>
          <w:noProof/>
          <w:sz w:val="2"/>
          <w:lang w:eastAsia="pt-BR"/>
        </w:rPr>
        <mc:AlternateContent>
          <mc:Choice Requires="wpg">
            <w:drawing>
              <wp:inline distT="0" distB="0" distL="0" distR="0" wp14:anchorId="18A8DEB7" wp14:editId="2174DE29">
                <wp:extent cx="5798185" cy="18415"/>
                <wp:effectExtent l="0" t="0" r="0" b="0"/>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6" name="Graphic 6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62E6013" id="Group 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BFnDlAqQIAACkHAAAOAAAAAAAAAAAAAAAA&#10;AC4CAABkcnMvZTJvRG9jLnhtbFBLAQItABQABgAIAAAAIQDm8qYy2wAAAAMBAAAPAAAAAAAAAAAA&#10;AAAAAAMFAABkcnMvZG93bnJldi54bWxQSwUGAAAAAAQABADzAAAACwYAAAAA&#10;">
                <v:shape id="Graphic 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ahqsQA&#10;AADbAAAADwAAAGRycy9kb3ducmV2LnhtbESPQYvCMBSE7wv+h/AEL6KpIkWrUUQR3T3tqge9PZpn&#10;W2xeShNt/febBWGPw8x8wyxWrSnFk2pXWFYwGkYgiFOrC84UnE+7wRSE88gaS8uk4EUOVsvOxwIT&#10;bRv+oefRZyJA2CWoIPe+SqR0aU4G3dBWxMG72dqgD7LOpK6xCXBTynEUxdJgwWEhx4o2OaX348Mo&#10;oPvXZiI/zf6qZ9d9/+C/p5dto1Sv267nIDy1/j/8bh+0gjiGvy/hB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GoarEAAAA2w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4930333E"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O fornecimento que compreende o objeto deste Edital será eventualmente executado pela Administração durante a vigência da ata de “Registro de Preços”.</w:t>
      </w:r>
    </w:p>
    <w:p w14:paraId="736179E2" w14:textId="68DB87B3" w:rsidR="000F721A" w:rsidRPr="00807D7A" w:rsidRDefault="00BA0AC3" w:rsidP="00DC7C84">
      <w:pPr>
        <w:pStyle w:val="PargrafodaLista"/>
        <w:numPr>
          <w:ilvl w:val="1"/>
          <w:numId w:val="3"/>
        </w:numPr>
        <w:tabs>
          <w:tab w:val="left" w:pos="622"/>
        </w:tabs>
        <w:spacing w:line="360" w:lineRule="auto"/>
        <w:ind w:left="142" w:right="142" w:firstLine="0"/>
        <w:rPr>
          <w:rFonts w:ascii="Times New Roman" w:hAnsi="Times New Roman" w:cs="Times New Roman"/>
        </w:rPr>
      </w:pPr>
      <w:r w:rsidRPr="00807D7A">
        <w:rPr>
          <w:rFonts w:ascii="Times New Roman" w:hAnsi="Times New Roman" w:cs="Times New Roman"/>
          <w:szCs w:val="24"/>
        </w:rPr>
        <w:t>Os licitantes deverão ter atenção quanto ao prazo de entrega</w:t>
      </w:r>
      <w:r w:rsidR="00A10AB3" w:rsidRPr="00807D7A">
        <w:rPr>
          <w:rFonts w:ascii="Times New Roman" w:hAnsi="Times New Roman" w:cs="Times New Roman"/>
          <w:szCs w:val="24"/>
        </w:rPr>
        <w:t xml:space="preserve"> que será de 10</w:t>
      </w:r>
      <w:r w:rsidR="00194BD9" w:rsidRPr="00807D7A">
        <w:rPr>
          <w:rFonts w:ascii="Times New Roman" w:hAnsi="Times New Roman" w:cs="Times New Roman"/>
          <w:szCs w:val="24"/>
        </w:rPr>
        <w:t xml:space="preserve"> dias</w:t>
      </w:r>
      <w:r w:rsidRPr="00807D7A">
        <w:rPr>
          <w:rFonts w:ascii="Times New Roman" w:hAnsi="Times New Roman" w:cs="Times New Roman"/>
          <w:szCs w:val="24"/>
        </w:rPr>
        <w:t xml:space="preserve"> para que não traga transtorno ao setores</w:t>
      </w:r>
      <w:r w:rsidRPr="00807D7A">
        <w:rPr>
          <w:rFonts w:ascii="Times New Roman" w:hAnsi="Times New Roman" w:cs="Times New Roman"/>
          <w:spacing w:val="-10"/>
          <w:szCs w:val="24"/>
        </w:rPr>
        <w:t xml:space="preserve"> </w:t>
      </w:r>
      <w:r w:rsidRPr="00807D7A">
        <w:rPr>
          <w:rFonts w:ascii="Times New Roman" w:hAnsi="Times New Roman" w:cs="Times New Roman"/>
          <w:szCs w:val="24"/>
        </w:rPr>
        <w:t>administrativos</w:t>
      </w:r>
      <w:r w:rsidRPr="00807D7A">
        <w:rPr>
          <w:rFonts w:ascii="Times New Roman" w:hAnsi="Times New Roman" w:cs="Times New Roman"/>
          <w:spacing w:val="-10"/>
          <w:szCs w:val="24"/>
        </w:rPr>
        <w:t xml:space="preserve"> </w:t>
      </w:r>
      <w:r w:rsidRPr="00807D7A">
        <w:rPr>
          <w:rFonts w:ascii="Times New Roman" w:hAnsi="Times New Roman" w:cs="Times New Roman"/>
          <w:szCs w:val="24"/>
        </w:rPr>
        <w:t>requisitantes</w:t>
      </w:r>
      <w:r w:rsidRPr="00807D7A">
        <w:rPr>
          <w:rFonts w:ascii="Times New Roman" w:hAnsi="Times New Roman" w:cs="Times New Roman"/>
          <w:spacing w:val="-8"/>
          <w:szCs w:val="24"/>
        </w:rPr>
        <w:t xml:space="preserve"> </w:t>
      </w:r>
      <w:r w:rsidRPr="00807D7A">
        <w:rPr>
          <w:rFonts w:ascii="Times New Roman" w:hAnsi="Times New Roman" w:cs="Times New Roman"/>
          <w:szCs w:val="24"/>
        </w:rPr>
        <w:t>que</w:t>
      </w:r>
      <w:r w:rsidRPr="00807D7A">
        <w:rPr>
          <w:rFonts w:ascii="Times New Roman" w:hAnsi="Times New Roman" w:cs="Times New Roman"/>
          <w:spacing w:val="-11"/>
          <w:szCs w:val="24"/>
        </w:rPr>
        <w:t xml:space="preserve"> </w:t>
      </w:r>
      <w:r w:rsidRPr="00807D7A">
        <w:rPr>
          <w:rFonts w:ascii="Times New Roman" w:hAnsi="Times New Roman" w:cs="Times New Roman"/>
          <w:szCs w:val="24"/>
        </w:rPr>
        <w:t>demandam</w:t>
      </w:r>
      <w:r w:rsidRPr="00807D7A">
        <w:rPr>
          <w:rFonts w:ascii="Times New Roman" w:hAnsi="Times New Roman" w:cs="Times New Roman"/>
          <w:spacing w:val="-7"/>
          <w:szCs w:val="24"/>
        </w:rPr>
        <w:t xml:space="preserve"> </w:t>
      </w:r>
      <w:r w:rsidRPr="00807D7A">
        <w:rPr>
          <w:rFonts w:ascii="Times New Roman" w:hAnsi="Times New Roman" w:cs="Times New Roman"/>
          <w:szCs w:val="24"/>
        </w:rPr>
        <w:t>o</w:t>
      </w:r>
      <w:r w:rsidRPr="00807D7A">
        <w:rPr>
          <w:rFonts w:ascii="Times New Roman" w:hAnsi="Times New Roman" w:cs="Times New Roman"/>
          <w:spacing w:val="-11"/>
          <w:szCs w:val="24"/>
        </w:rPr>
        <w:t xml:space="preserve"> </w:t>
      </w:r>
      <w:r w:rsidRPr="00807D7A">
        <w:rPr>
          <w:rFonts w:ascii="Times New Roman" w:hAnsi="Times New Roman" w:cs="Times New Roman"/>
          <w:szCs w:val="24"/>
        </w:rPr>
        <w:t>fornecimento</w:t>
      </w:r>
      <w:r w:rsidRPr="00807D7A">
        <w:rPr>
          <w:rFonts w:ascii="Times New Roman" w:hAnsi="Times New Roman" w:cs="Times New Roman"/>
          <w:spacing w:val="-12"/>
          <w:szCs w:val="24"/>
        </w:rPr>
        <w:t xml:space="preserve"> </w:t>
      </w:r>
      <w:r w:rsidRPr="00807D7A">
        <w:rPr>
          <w:rFonts w:ascii="Times New Roman" w:hAnsi="Times New Roman" w:cs="Times New Roman"/>
          <w:szCs w:val="24"/>
        </w:rPr>
        <w:t>do</w:t>
      </w:r>
      <w:r w:rsidRPr="00807D7A">
        <w:rPr>
          <w:rFonts w:ascii="Times New Roman" w:hAnsi="Times New Roman" w:cs="Times New Roman"/>
          <w:spacing w:val="-10"/>
          <w:szCs w:val="24"/>
        </w:rPr>
        <w:t xml:space="preserve"> </w:t>
      </w:r>
      <w:r w:rsidRPr="00807D7A">
        <w:rPr>
          <w:rFonts w:ascii="Times New Roman" w:hAnsi="Times New Roman" w:cs="Times New Roman"/>
          <w:szCs w:val="24"/>
        </w:rPr>
        <w:t>objeto,</w:t>
      </w:r>
      <w:r w:rsidRPr="00807D7A">
        <w:rPr>
          <w:rFonts w:ascii="Times New Roman" w:hAnsi="Times New Roman" w:cs="Times New Roman"/>
          <w:spacing w:val="-9"/>
          <w:szCs w:val="24"/>
        </w:rPr>
        <w:t xml:space="preserve"> </w:t>
      </w:r>
      <w:r w:rsidRPr="00807D7A">
        <w:rPr>
          <w:rFonts w:ascii="Times New Roman" w:hAnsi="Times New Roman" w:cs="Times New Roman"/>
          <w:szCs w:val="24"/>
        </w:rPr>
        <w:t>uma</w:t>
      </w:r>
      <w:r w:rsidRPr="00807D7A">
        <w:rPr>
          <w:rFonts w:ascii="Times New Roman" w:hAnsi="Times New Roman" w:cs="Times New Roman"/>
          <w:spacing w:val="-11"/>
          <w:szCs w:val="24"/>
        </w:rPr>
        <w:t xml:space="preserve"> </w:t>
      </w:r>
      <w:r w:rsidRPr="00807D7A">
        <w:rPr>
          <w:rFonts w:ascii="Times New Roman" w:hAnsi="Times New Roman" w:cs="Times New Roman"/>
          <w:szCs w:val="24"/>
        </w:rPr>
        <w:t>vez</w:t>
      </w:r>
      <w:r w:rsidRPr="00807D7A">
        <w:rPr>
          <w:rFonts w:ascii="Times New Roman" w:hAnsi="Times New Roman" w:cs="Times New Roman"/>
          <w:spacing w:val="-12"/>
          <w:szCs w:val="24"/>
        </w:rPr>
        <w:t xml:space="preserve"> </w:t>
      </w:r>
      <w:r w:rsidRPr="00807D7A">
        <w:rPr>
          <w:rFonts w:ascii="Times New Roman" w:hAnsi="Times New Roman" w:cs="Times New Roman"/>
          <w:szCs w:val="24"/>
        </w:rPr>
        <w:t>que</w:t>
      </w:r>
      <w:r w:rsidRPr="00807D7A">
        <w:rPr>
          <w:rFonts w:ascii="Times New Roman" w:hAnsi="Times New Roman" w:cs="Times New Roman"/>
          <w:spacing w:val="-9"/>
          <w:szCs w:val="24"/>
        </w:rPr>
        <w:t xml:space="preserve"> </w:t>
      </w:r>
      <w:r w:rsidRPr="00807D7A">
        <w:rPr>
          <w:rFonts w:ascii="Times New Roman" w:hAnsi="Times New Roman" w:cs="Times New Roman"/>
          <w:szCs w:val="24"/>
        </w:rPr>
        <w:t>ocorrendo atraso na entrega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para</w:t>
      </w:r>
      <w:r w:rsidRPr="00807D7A">
        <w:rPr>
          <w:rFonts w:ascii="Times New Roman" w:hAnsi="Times New Roman" w:cs="Times New Roman"/>
          <w:spacing w:val="-14"/>
          <w:szCs w:val="24"/>
        </w:rPr>
        <w:t xml:space="preserve"> </w:t>
      </w:r>
      <w:r w:rsidRPr="00807D7A">
        <w:rPr>
          <w:rFonts w:ascii="Times New Roman" w:hAnsi="Times New Roman" w:cs="Times New Roman"/>
          <w:szCs w:val="24"/>
        </w:rPr>
        <w:t>cada</w:t>
      </w:r>
      <w:r w:rsidRPr="00807D7A">
        <w:rPr>
          <w:rFonts w:ascii="Times New Roman" w:hAnsi="Times New Roman" w:cs="Times New Roman"/>
          <w:spacing w:val="-12"/>
          <w:szCs w:val="24"/>
        </w:rPr>
        <w:t xml:space="preserve"> </w:t>
      </w:r>
      <w:r w:rsidRPr="00807D7A">
        <w:rPr>
          <w:rFonts w:ascii="Times New Roman" w:hAnsi="Times New Roman" w:cs="Times New Roman"/>
          <w:szCs w:val="24"/>
        </w:rPr>
        <w:t>pedido.</w:t>
      </w:r>
      <w:r w:rsidRPr="00807D7A">
        <w:rPr>
          <w:rFonts w:ascii="Times New Roman" w:hAnsi="Times New Roman" w:cs="Times New Roman"/>
          <w:spacing w:val="-12"/>
          <w:szCs w:val="24"/>
        </w:rPr>
        <w:t xml:space="preserve"> </w:t>
      </w:r>
      <w:r w:rsidRPr="00807D7A">
        <w:rPr>
          <w:rFonts w:ascii="Times New Roman" w:hAnsi="Times New Roman" w:cs="Times New Roman"/>
          <w:szCs w:val="24"/>
        </w:rPr>
        <w:t>Em</w:t>
      </w:r>
      <w:r w:rsidRPr="00807D7A">
        <w:rPr>
          <w:rFonts w:ascii="Times New Roman" w:hAnsi="Times New Roman" w:cs="Times New Roman"/>
          <w:spacing w:val="-9"/>
          <w:szCs w:val="24"/>
        </w:rPr>
        <w:t xml:space="preserve"> </w:t>
      </w:r>
      <w:r w:rsidRPr="00807D7A">
        <w:rPr>
          <w:rFonts w:ascii="Times New Roman" w:hAnsi="Times New Roman" w:cs="Times New Roman"/>
          <w:szCs w:val="24"/>
        </w:rPr>
        <w:t>cada</w:t>
      </w:r>
      <w:r w:rsidRPr="00807D7A">
        <w:rPr>
          <w:rFonts w:ascii="Times New Roman" w:hAnsi="Times New Roman" w:cs="Times New Roman"/>
          <w:spacing w:val="-12"/>
          <w:szCs w:val="24"/>
        </w:rPr>
        <w:t xml:space="preserve"> </w:t>
      </w:r>
      <w:r w:rsidRPr="00807D7A">
        <w:rPr>
          <w:rFonts w:ascii="Times New Roman" w:hAnsi="Times New Roman" w:cs="Times New Roman"/>
          <w:szCs w:val="24"/>
        </w:rPr>
        <w:t>ordem</w:t>
      </w:r>
      <w:r w:rsidRPr="00807D7A">
        <w:rPr>
          <w:rFonts w:ascii="Times New Roman" w:hAnsi="Times New Roman" w:cs="Times New Roman"/>
          <w:spacing w:val="-9"/>
          <w:szCs w:val="24"/>
        </w:rPr>
        <w:t xml:space="preserve"> </w:t>
      </w:r>
      <w:r w:rsidRPr="00807D7A">
        <w:rPr>
          <w:rFonts w:ascii="Times New Roman" w:hAnsi="Times New Roman" w:cs="Times New Roman"/>
          <w:szCs w:val="24"/>
        </w:rPr>
        <w:t>de</w:t>
      </w:r>
      <w:r w:rsidRPr="00807D7A">
        <w:rPr>
          <w:rFonts w:ascii="Times New Roman" w:hAnsi="Times New Roman" w:cs="Times New Roman"/>
          <w:spacing w:val="-14"/>
          <w:szCs w:val="24"/>
        </w:rPr>
        <w:t xml:space="preserve"> </w:t>
      </w:r>
      <w:r w:rsidRPr="00807D7A">
        <w:rPr>
          <w:rFonts w:ascii="Times New Roman" w:hAnsi="Times New Roman" w:cs="Times New Roman"/>
          <w:szCs w:val="24"/>
        </w:rPr>
        <w:t>fornecimento</w:t>
      </w:r>
      <w:r w:rsidRPr="00807D7A">
        <w:rPr>
          <w:rFonts w:ascii="Times New Roman" w:hAnsi="Times New Roman" w:cs="Times New Roman"/>
          <w:spacing w:val="-12"/>
          <w:szCs w:val="24"/>
        </w:rPr>
        <w:t xml:space="preserve"> </w:t>
      </w:r>
      <w:r w:rsidRPr="00807D7A">
        <w:rPr>
          <w:rFonts w:ascii="Times New Roman" w:hAnsi="Times New Roman" w:cs="Times New Roman"/>
          <w:szCs w:val="24"/>
        </w:rPr>
        <w:t>estará</w:t>
      </w:r>
      <w:r w:rsidRPr="00807D7A">
        <w:rPr>
          <w:rFonts w:ascii="Times New Roman" w:hAnsi="Times New Roman" w:cs="Times New Roman"/>
          <w:spacing w:val="-13"/>
          <w:szCs w:val="24"/>
        </w:rPr>
        <w:t xml:space="preserve"> </w:t>
      </w:r>
      <w:r w:rsidRPr="00807D7A">
        <w:rPr>
          <w:rFonts w:ascii="Times New Roman" w:hAnsi="Times New Roman" w:cs="Times New Roman"/>
          <w:szCs w:val="24"/>
        </w:rPr>
        <w:t>estabelecido</w:t>
      </w:r>
      <w:r w:rsidRPr="00807D7A">
        <w:rPr>
          <w:rFonts w:ascii="Times New Roman" w:hAnsi="Times New Roman" w:cs="Times New Roman"/>
          <w:spacing w:val="-12"/>
          <w:szCs w:val="24"/>
        </w:rPr>
        <w:t xml:space="preserve"> </w:t>
      </w:r>
      <w:r w:rsidRPr="00807D7A">
        <w:rPr>
          <w:rFonts w:ascii="Times New Roman" w:hAnsi="Times New Roman" w:cs="Times New Roman"/>
          <w:szCs w:val="24"/>
        </w:rPr>
        <w:t>o</w:t>
      </w:r>
      <w:r w:rsidRPr="00807D7A">
        <w:rPr>
          <w:rFonts w:ascii="Times New Roman" w:hAnsi="Times New Roman" w:cs="Times New Roman"/>
          <w:spacing w:val="-11"/>
          <w:szCs w:val="24"/>
        </w:rPr>
        <w:t xml:space="preserve"> </w:t>
      </w:r>
      <w:r w:rsidRPr="00807D7A">
        <w:rPr>
          <w:rFonts w:ascii="Times New Roman" w:hAnsi="Times New Roman" w:cs="Times New Roman"/>
          <w:szCs w:val="24"/>
        </w:rPr>
        <w:t>quantitativo</w:t>
      </w:r>
      <w:r w:rsidRPr="00807D7A">
        <w:rPr>
          <w:rFonts w:ascii="Times New Roman" w:hAnsi="Times New Roman" w:cs="Times New Roman"/>
          <w:spacing w:val="-14"/>
          <w:szCs w:val="24"/>
        </w:rPr>
        <w:t xml:space="preserve"> </w:t>
      </w:r>
      <w:r w:rsidRPr="00807D7A">
        <w:rPr>
          <w:rFonts w:ascii="Times New Roman" w:hAnsi="Times New Roman" w:cs="Times New Roman"/>
          <w:szCs w:val="24"/>
        </w:rPr>
        <w:t>e</w:t>
      </w:r>
      <w:r w:rsidRPr="00807D7A">
        <w:rPr>
          <w:rFonts w:ascii="Times New Roman" w:hAnsi="Times New Roman" w:cs="Times New Roman"/>
          <w:spacing w:val="-12"/>
          <w:szCs w:val="24"/>
        </w:rPr>
        <w:t xml:space="preserve"> </w:t>
      </w:r>
      <w:r w:rsidRPr="00807D7A">
        <w:rPr>
          <w:rFonts w:ascii="Times New Roman" w:hAnsi="Times New Roman" w:cs="Times New Roman"/>
          <w:szCs w:val="24"/>
        </w:rPr>
        <w:t>a</w:t>
      </w:r>
      <w:r w:rsidRPr="00807D7A">
        <w:rPr>
          <w:rFonts w:ascii="Times New Roman" w:hAnsi="Times New Roman" w:cs="Times New Roman"/>
          <w:spacing w:val="-12"/>
          <w:szCs w:val="24"/>
        </w:rPr>
        <w:t xml:space="preserve"> </w:t>
      </w:r>
      <w:r w:rsidRPr="00807D7A">
        <w:rPr>
          <w:rFonts w:ascii="Times New Roman" w:hAnsi="Times New Roman" w:cs="Times New Roman"/>
          <w:szCs w:val="24"/>
        </w:rPr>
        <w:t>especificação de cada produto, não podendo a empresa estabelecer valor mínimo de fatura ou pedido mínimo para entrega. As ordens de fornecimento serão expedidas sempre que surgir a necessidade.</w:t>
      </w:r>
    </w:p>
    <w:p w14:paraId="54535F17" w14:textId="64CBA40D" w:rsidR="000D06DB" w:rsidRPr="00807D7A" w:rsidRDefault="00BA0AC3">
      <w:pPr>
        <w:pStyle w:val="Corpodetexto"/>
        <w:spacing w:before="11"/>
        <w:ind w:left="0"/>
        <w:jc w:val="left"/>
        <w:rPr>
          <w:rFonts w:ascii="Times New Roman" w:hAnsi="Times New Roman" w:cs="Times New Roman"/>
        </w:rPr>
      </w:pPr>
      <w:r w:rsidRPr="00807D7A">
        <w:rPr>
          <w:rFonts w:ascii="Times New Roman" w:hAnsi="Times New Roman" w:cs="Times New Roman"/>
          <w:noProof/>
          <w:lang w:eastAsia="pt-BR"/>
        </w:rPr>
        <mc:AlternateContent>
          <mc:Choice Requires="wps">
            <w:drawing>
              <wp:anchor distT="0" distB="0" distL="0" distR="0" simplePos="0" relativeHeight="251611648" behindDoc="1" locked="0" layoutInCell="1" allowOverlap="1" wp14:anchorId="1B7B8FE8" wp14:editId="6E4C75EB">
                <wp:simplePos x="0" y="0"/>
                <wp:positionH relativeFrom="page">
                  <wp:posOffset>1062532</wp:posOffset>
                </wp:positionH>
                <wp:positionV relativeFrom="paragraph">
                  <wp:posOffset>168507</wp:posOffset>
                </wp:positionV>
                <wp:extent cx="5798185" cy="18415"/>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53DCEE" id="Graphic 67" o:spid="_x0000_s1026" style="position:absolute;margin-left:83.65pt;margin-top:13.25pt;width:456.55pt;height:1.45pt;z-index:-2517048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FIW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S+&#10;oESxBmt038uBX1CeVtsMUc/6yfgErX4A/tOiI3nj8RvbYw6laTwW0yOHoPXxpLU4OMLx42xxlU7S&#10;GSUcfZP0y2TmD0tYFn/mO+vuBYRAbP9gXVeqIlqsihY/qGgaLLgvtQyldpRgqQ0lWOpNV2rNnP/P&#10;s/MmaQdMqkjEexvYizUEnPNJnPh6utPJ1bS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hkRSFloCAAD0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1D73D2A5" w14:textId="77777777" w:rsidR="000D06DB" w:rsidRPr="00807D7A" w:rsidRDefault="00BA0AC3" w:rsidP="000F721A">
      <w:pPr>
        <w:pStyle w:val="Ttulo2"/>
        <w:numPr>
          <w:ilvl w:val="0"/>
          <w:numId w:val="3"/>
        </w:numPr>
        <w:tabs>
          <w:tab w:val="left" w:pos="4063"/>
        </w:tabs>
        <w:spacing w:before="0"/>
        <w:ind w:left="567" w:hanging="425"/>
        <w:jc w:val="center"/>
        <w:rPr>
          <w:rFonts w:ascii="Times New Roman" w:hAnsi="Times New Roman" w:cs="Times New Roman"/>
          <w:sz w:val="22"/>
          <w:szCs w:val="22"/>
        </w:rPr>
      </w:pPr>
      <w:r w:rsidRPr="00807D7A">
        <w:rPr>
          <w:rFonts w:ascii="Times New Roman" w:hAnsi="Times New Roman" w:cs="Times New Roman"/>
          <w:sz w:val="22"/>
          <w:szCs w:val="22"/>
        </w:rPr>
        <w:t>DO</w:t>
      </w:r>
      <w:r w:rsidRPr="00807D7A">
        <w:rPr>
          <w:rFonts w:ascii="Times New Roman" w:hAnsi="Times New Roman" w:cs="Times New Roman"/>
          <w:spacing w:val="-3"/>
          <w:sz w:val="22"/>
          <w:szCs w:val="22"/>
        </w:rPr>
        <w:t xml:space="preserve"> </w:t>
      </w:r>
      <w:r w:rsidRPr="00807D7A">
        <w:rPr>
          <w:rFonts w:ascii="Times New Roman" w:hAnsi="Times New Roman" w:cs="Times New Roman"/>
          <w:spacing w:val="-2"/>
          <w:sz w:val="22"/>
          <w:szCs w:val="22"/>
        </w:rPr>
        <w:t>PAGAMENTO</w:t>
      </w:r>
    </w:p>
    <w:p w14:paraId="7F64BCE2" w14:textId="77777777" w:rsidR="000D06DB" w:rsidRPr="00807D7A" w:rsidRDefault="00BA0AC3">
      <w:pPr>
        <w:pStyle w:val="Corpodetexto"/>
        <w:spacing w:line="28" w:lineRule="exact"/>
        <w:ind w:left="114"/>
        <w:jc w:val="left"/>
        <w:rPr>
          <w:rFonts w:ascii="Times New Roman" w:hAnsi="Times New Roman" w:cs="Times New Roman"/>
          <w:sz w:val="2"/>
        </w:rPr>
      </w:pPr>
      <w:r w:rsidRPr="00807D7A">
        <w:rPr>
          <w:rFonts w:ascii="Times New Roman" w:hAnsi="Times New Roman" w:cs="Times New Roman"/>
          <w:noProof/>
          <w:sz w:val="2"/>
          <w:lang w:eastAsia="pt-BR"/>
        </w:rPr>
        <mc:AlternateContent>
          <mc:Choice Requires="wpg">
            <w:drawing>
              <wp:inline distT="0" distB="0" distL="0" distR="0" wp14:anchorId="0654B2E2" wp14:editId="7A5F3AFA">
                <wp:extent cx="5798185" cy="18415"/>
                <wp:effectExtent l="0" t="0" r="0" b="0"/>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9" name="Graphic 6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07538B5" id="Group 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AsYhPepgIAACkHAAAOAAAAAAAAAAAAAAAAAC4C&#10;AABkcnMvZTJvRG9jLnhtbFBLAQItABQABgAIAAAAIQDm8qYy2wAAAAMBAAAPAAAAAAAAAAAAAAAA&#10;AAAFAABkcnMvZG93bnJldi54bWxQSwUGAAAAAAQABADzAAAACAYAAAAA&#10;">
                <v:shape id="Graphic 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k12MQA&#10;AADbAAAADwAAAGRycy9kb3ducmV2LnhtbESPS4vCQBCE74L/YWhhL4tOXBaJ0VFEWXycfB301mTa&#10;JJjpCZlZk/33jrDgsaiqr6jpvDWleFDtCssKhoMIBHFqdcGZgvPppx+DcB5ZY2mZFPyRg/ms25li&#10;om3DB3ocfSYChF2CCnLvq0RKl+Zk0A1sRRy8m60N+iDrTOoamwA3pfyKopE0WHBYyLGiZU7p/fhr&#10;FNB9t/yWW7O+6vF1/bnx+/iyapT66LWLCQhPrX+H/9sbrWA0hteX8APk7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ZNdj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6AF2C1A" w14:textId="1304E32C" w:rsidR="000D06DB" w:rsidRPr="00807D7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 xml:space="preserve">O pagamento será efetuado pela Prefeitura Municipal de </w:t>
      </w:r>
      <w:r w:rsidR="00B36EFF" w:rsidRPr="00807D7A">
        <w:rPr>
          <w:rFonts w:ascii="Times New Roman" w:hAnsi="Times New Roman" w:cs="Times New Roman"/>
          <w:szCs w:val="24"/>
        </w:rPr>
        <w:t>Tarumirim</w:t>
      </w:r>
      <w:r w:rsidR="00B14906" w:rsidRPr="00807D7A">
        <w:rPr>
          <w:rFonts w:ascii="Times New Roman" w:hAnsi="Times New Roman" w:cs="Times New Roman"/>
          <w:szCs w:val="24"/>
        </w:rPr>
        <w:t xml:space="preserve">/MG, </w:t>
      </w:r>
      <w:r w:rsidRPr="00807D7A">
        <w:rPr>
          <w:rFonts w:ascii="Times New Roman" w:hAnsi="Times New Roman" w:cs="Times New Roman"/>
          <w:szCs w:val="24"/>
        </w:rPr>
        <w:t>de acordo com a efetiva entrega por parte da contratada, em conferência com as suas solicitações, após o cumprimento das obrigações contábei</w:t>
      </w:r>
      <w:r w:rsidR="006B24F9" w:rsidRPr="00807D7A">
        <w:rPr>
          <w:rFonts w:ascii="Times New Roman" w:hAnsi="Times New Roman" w:cs="Times New Roman"/>
          <w:szCs w:val="24"/>
        </w:rPr>
        <w:t>s e financeiras de praxe, até 30</w:t>
      </w:r>
      <w:r w:rsidRPr="00807D7A">
        <w:rPr>
          <w:rFonts w:ascii="Times New Roman" w:hAnsi="Times New Roman" w:cs="Times New Roman"/>
          <w:szCs w:val="24"/>
        </w:rPr>
        <w:t xml:space="preserve"> dias a contar da liquidação da </w:t>
      </w:r>
      <w:r w:rsidRPr="00807D7A">
        <w:rPr>
          <w:rFonts w:ascii="Times New Roman" w:hAnsi="Times New Roman" w:cs="Times New Roman"/>
          <w:spacing w:val="-2"/>
          <w:szCs w:val="24"/>
        </w:rPr>
        <w:t>despesa.</w:t>
      </w:r>
    </w:p>
    <w:p w14:paraId="193BC0FB" w14:textId="77777777" w:rsidR="000D06DB" w:rsidRPr="00807D7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O pagamento será realizado por meio de ordem bancária, para crédito em banco, agência e conta corrente indicados pela contratada.</w:t>
      </w:r>
    </w:p>
    <w:p w14:paraId="2467275D" w14:textId="77777777" w:rsidR="000D06DB" w:rsidRPr="00807D7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Independentemente</w:t>
      </w:r>
      <w:r w:rsidRPr="00807D7A">
        <w:rPr>
          <w:rFonts w:ascii="Times New Roman" w:hAnsi="Times New Roman" w:cs="Times New Roman"/>
          <w:spacing w:val="-10"/>
          <w:szCs w:val="24"/>
        </w:rPr>
        <w:t xml:space="preserve"> </w:t>
      </w:r>
      <w:r w:rsidRPr="00807D7A">
        <w:rPr>
          <w:rFonts w:ascii="Times New Roman" w:hAnsi="Times New Roman" w:cs="Times New Roman"/>
          <w:szCs w:val="24"/>
        </w:rPr>
        <w:t>do</w:t>
      </w:r>
      <w:r w:rsidRPr="00807D7A">
        <w:rPr>
          <w:rFonts w:ascii="Times New Roman" w:hAnsi="Times New Roman" w:cs="Times New Roman"/>
          <w:spacing w:val="-10"/>
          <w:szCs w:val="24"/>
        </w:rPr>
        <w:t xml:space="preserve"> </w:t>
      </w:r>
      <w:r w:rsidRPr="00807D7A">
        <w:rPr>
          <w:rFonts w:ascii="Times New Roman" w:hAnsi="Times New Roman" w:cs="Times New Roman"/>
          <w:szCs w:val="24"/>
        </w:rPr>
        <w:t>percentual</w:t>
      </w:r>
      <w:r w:rsidRPr="00807D7A">
        <w:rPr>
          <w:rFonts w:ascii="Times New Roman" w:hAnsi="Times New Roman" w:cs="Times New Roman"/>
          <w:spacing w:val="-11"/>
          <w:szCs w:val="24"/>
        </w:rPr>
        <w:t xml:space="preserve"> </w:t>
      </w:r>
      <w:r w:rsidRPr="00807D7A">
        <w:rPr>
          <w:rFonts w:ascii="Times New Roman" w:hAnsi="Times New Roman" w:cs="Times New Roman"/>
          <w:szCs w:val="24"/>
        </w:rPr>
        <w:t>de</w:t>
      </w:r>
      <w:r w:rsidRPr="00807D7A">
        <w:rPr>
          <w:rFonts w:ascii="Times New Roman" w:hAnsi="Times New Roman" w:cs="Times New Roman"/>
          <w:spacing w:val="-10"/>
          <w:szCs w:val="24"/>
        </w:rPr>
        <w:t xml:space="preserve"> </w:t>
      </w:r>
      <w:r w:rsidRPr="00807D7A">
        <w:rPr>
          <w:rFonts w:ascii="Times New Roman" w:hAnsi="Times New Roman" w:cs="Times New Roman"/>
          <w:szCs w:val="24"/>
        </w:rPr>
        <w:t>tributo</w:t>
      </w:r>
      <w:r w:rsidRPr="00807D7A">
        <w:rPr>
          <w:rFonts w:ascii="Times New Roman" w:hAnsi="Times New Roman" w:cs="Times New Roman"/>
          <w:spacing w:val="-9"/>
          <w:szCs w:val="24"/>
        </w:rPr>
        <w:t xml:space="preserve"> </w:t>
      </w:r>
      <w:r w:rsidRPr="00807D7A">
        <w:rPr>
          <w:rFonts w:ascii="Times New Roman" w:hAnsi="Times New Roman" w:cs="Times New Roman"/>
          <w:szCs w:val="24"/>
        </w:rPr>
        <w:t>inserido</w:t>
      </w:r>
      <w:r w:rsidRPr="00807D7A">
        <w:rPr>
          <w:rFonts w:ascii="Times New Roman" w:hAnsi="Times New Roman" w:cs="Times New Roman"/>
          <w:spacing w:val="-10"/>
          <w:szCs w:val="24"/>
        </w:rPr>
        <w:t xml:space="preserve"> </w:t>
      </w:r>
      <w:r w:rsidRPr="00807D7A">
        <w:rPr>
          <w:rFonts w:ascii="Times New Roman" w:hAnsi="Times New Roman" w:cs="Times New Roman"/>
          <w:szCs w:val="24"/>
        </w:rPr>
        <w:t>na</w:t>
      </w:r>
      <w:r w:rsidRPr="00807D7A">
        <w:rPr>
          <w:rFonts w:ascii="Times New Roman" w:hAnsi="Times New Roman" w:cs="Times New Roman"/>
          <w:spacing w:val="-10"/>
          <w:szCs w:val="24"/>
        </w:rPr>
        <w:t xml:space="preserve"> </w:t>
      </w:r>
      <w:r w:rsidRPr="00807D7A">
        <w:rPr>
          <w:rFonts w:ascii="Times New Roman" w:hAnsi="Times New Roman" w:cs="Times New Roman"/>
          <w:szCs w:val="24"/>
        </w:rPr>
        <w:t>planilha,</w:t>
      </w:r>
      <w:r w:rsidRPr="00807D7A">
        <w:rPr>
          <w:rFonts w:ascii="Times New Roman" w:hAnsi="Times New Roman" w:cs="Times New Roman"/>
          <w:spacing w:val="-8"/>
          <w:szCs w:val="24"/>
        </w:rPr>
        <w:t xml:space="preserve"> </w:t>
      </w:r>
      <w:r w:rsidRPr="00807D7A">
        <w:rPr>
          <w:rFonts w:ascii="Times New Roman" w:hAnsi="Times New Roman" w:cs="Times New Roman"/>
          <w:szCs w:val="24"/>
        </w:rPr>
        <w:t>quando</w:t>
      </w:r>
      <w:r w:rsidRPr="00807D7A">
        <w:rPr>
          <w:rFonts w:ascii="Times New Roman" w:hAnsi="Times New Roman" w:cs="Times New Roman"/>
          <w:spacing w:val="-10"/>
          <w:szCs w:val="24"/>
        </w:rPr>
        <w:t xml:space="preserve"> </w:t>
      </w:r>
      <w:r w:rsidRPr="00807D7A">
        <w:rPr>
          <w:rFonts w:ascii="Times New Roman" w:hAnsi="Times New Roman" w:cs="Times New Roman"/>
          <w:szCs w:val="24"/>
        </w:rPr>
        <w:t>houver,</w:t>
      </w:r>
      <w:r w:rsidRPr="00807D7A">
        <w:rPr>
          <w:rFonts w:ascii="Times New Roman" w:hAnsi="Times New Roman" w:cs="Times New Roman"/>
          <w:spacing w:val="-8"/>
          <w:szCs w:val="24"/>
        </w:rPr>
        <w:t xml:space="preserve"> </w:t>
      </w:r>
      <w:r w:rsidRPr="00807D7A">
        <w:rPr>
          <w:rFonts w:ascii="Times New Roman" w:hAnsi="Times New Roman" w:cs="Times New Roman"/>
          <w:szCs w:val="24"/>
        </w:rPr>
        <w:t>serão</w:t>
      </w:r>
      <w:r w:rsidRPr="00807D7A">
        <w:rPr>
          <w:rFonts w:ascii="Times New Roman" w:hAnsi="Times New Roman" w:cs="Times New Roman"/>
          <w:spacing w:val="-10"/>
          <w:szCs w:val="24"/>
        </w:rPr>
        <w:t xml:space="preserve"> </w:t>
      </w:r>
      <w:r w:rsidRPr="00807D7A">
        <w:rPr>
          <w:rFonts w:ascii="Times New Roman" w:hAnsi="Times New Roman" w:cs="Times New Roman"/>
          <w:szCs w:val="24"/>
        </w:rPr>
        <w:t>retidos na fonte, quando da realização do pagamento, os percentuais estabelecidos na legislação vigente.</w:t>
      </w:r>
    </w:p>
    <w:p w14:paraId="1FD28457" w14:textId="77777777" w:rsidR="000D06DB" w:rsidRPr="00807D7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Para efeito de pagamento será observada os procedimentos de liquidação verificando a compatibilidade</w:t>
      </w:r>
      <w:r w:rsidRPr="00807D7A">
        <w:rPr>
          <w:rFonts w:ascii="Times New Roman" w:hAnsi="Times New Roman" w:cs="Times New Roman"/>
          <w:spacing w:val="-10"/>
          <w:szCs w:val="24"/>
        </w:rPr>
        <w:t xml:space="preserve"> </w:t>
      </w:r>
      <w:r w:rsidRPr="00807D7A">
        <w:rPr>
          <w:rFonts w:ascii="Times New Roman" w:hAnsi="Times New Roman" w:cs="Times New Roman"/>
          <w:szCs w:val="24"/>
        </w:rPr>
        <w:t>dos</w:t>
      </w:r>
      <w:r w:rsidRPr="00807D7A">
        <w:rPr>
          <w:rFonts w:ascii="Times New Roman" w:hAnsi="Times New Roman" w:cs="Times New Roman"/>
          <w:spacing w:val="-11"/>
          <w:szCs w:val="24"/>
        </w:rPr>
        <w:t xml:space="preserve"> </w:t>
      </w:r>
      <w:r w:rsidRPr="00807D7A">
        <w:rPr>
          <w:rFonts w:ascii="Times New Roman" w:hAnsi="Times New Roman" w:cs="Times New Roman"/>
          <w:szCs w:val="24"/>
        </w:rPr>
        <w:t>dados</w:t>
      </w:r>
      <w:r w:rsidRPr="00807D7A">
        <w:rPr>
          <w:rFonts w:ascii="Times New Roman" w:hAnsi="Times New Roman" w:cs="Times New Roman"/>
          <w:spacing w:val="-9"/>
          <w:szCs w:val="24"/>
        </w:rPr>
        <w:t xml:space="preserve"> </w:t>
      </w:r>
      <w:r w:rsidRPr="00807D7A">
        <w:rPr>
          <w:rFonts w:ascii="Times New Roman" w:hAnsi="Times New Roman" w:cs="Times New Roman"/>
          <w:szCs w:val="24"/>
        </w:rPr>
        <w:t>encontrados</w:t>
      </w:r>
      <w:r w:rsidRPr="00807D7A">
        <w:rPr>
          <w:rFonts w:ascii="Times New Roman" w:hAnsi="Times New Roman" w:cs="Times New Roman"/>
          <w:spacing w:val="-11"/>
          <w:szCs w:val="24"/>
        </w:rPr>
        <w:t xml:space="preserve"> </w:t>
      </w:r>
      <w:r w:rsidRPr="00807D7A">
        <w:rPr>
          <w:rFonts w:ascii="Times New Roman" w:hAnsi="Times New Roman" w:cs="Times New Roman"/>
          <w:szCs w:val="24"/>
        </w:rPr>
        <w:t>na</w:t>
      </w:r>
      <w:r w:rsidRPr="00807D7A">
        <w:rPr>
          <w:rFonts w:ascii="Times New Roman" w:hAnsi="Times New Roman" w:cs="Times New Roman"/>
          <w:spacing w:val="-12"/>
          <w:szCs w:val="24"/>
        </w:rPr>
        <w:t xml:space="preserve"> </w:t>
      </w:r>
      <w:r w:rsidRPr="00807D7A">
        <w:rPr>
          <w:rFonts w:ascii="Times New Roman" w:hAnsi="Times New Roman" w:cs="Times New Roman"/>
          <w:szCs w:val="24"/>
        </w:rPr>
        <w:t>nota</w:t>
      </w:r>
      <w:r w:rsidRPr="00807D7A">
        <w:rPr>
          <w:rFonts w:ascii="Times New Roman" w:hAnsi="Times New Roman" w:cs="Times New Roman"/>
          <w:spacing w:val="-13"/>
          <w:szCs w:val="24"/>
        </w:rPr>
        <w:t xml:space="preserve"> </w:t>
      </w:r>
      <w:r w:rsidRPr="00807D7A">
        <w:rPr>
          <w:rFonts w:ascii="Times New Roman" w:hAnsi="Times New Roman" w:cs="Times New Roman"/>
          <w:szCs w:val="24"/>
        </w:rPr>
        <w:t>fiscal</w:t>
      </w:r>
      <w:r w:rsidRPr="00807D7A">
        <w:rPr>
          <w:rFonts w:ascii="Times New Roman" w:hAnsi="Times New Roman" w:cs="Times New Roman"/>
          <w:spacing w:val="-11"/>
          <w:szCs w:val="24"/>
        </w:rPr>
        <w:t xml:space="preserve"> </w:t>
      </w:r>
      <w:r w:rsidRPr="00807D7A">
        <w:rPr>
          <w:rFonts w:ascii="Times New Roman" w:hAnsi="Times New Roman" w:cs="Times New Roman"/>
          <w:szCs w:val="24"/>
        </w:rPr>
        <w:t>com</w:t>
      </w:r>
      <w:r w:rsidRPr="00807D7A">
        <w:rPr>
          <w:rFonts w:ascii="Times New Roman" w:hAnsi="Times New Roman" w:cs="Times New Roman"/>
          <w:spacing w:val="-8"/>
          <w:szCs w:val="24"/>
        </w:rPr>
        <w:t xml:space="preserve"> </w:t>
      </w:r>
      <w:r w:rsidRPr="00807D7A">
        <w:rPr>
          <w:rFonts w:ascii="Times New Roman" w:hAnsi="Times New Roman" w:cs="Times New Roman"/>
          <w:szCs w:val="24"/>
        </w:rPr>
        <w:t>os</w:t>
      </w:r>
      <w:r w:rsidRPr="00807D7A">
        <w:rPr>
          <w:rFonts w:ascii="Times New Roman" w:hAnsi="Times New Roman" w:cs="Times New Roman"/>
          <w:spacing w:val="-11"/>
          <w:szCs w:val="24"/>
        </w:rPr>
        <w:t xml:space="preserve"> </w:t>
      </w:r>
      <w:r w:rsidRPr="00807D7A">
        <w:rPr>
          <w:rFonts w:ascii="Times New Roman" w:hAnsi="Times New Roman" w:cs="Times New Roman"/>
          <w:szCs w:val="24"/>
        </w:rPr>
        <w:t>emitidos</w:t>
      </w:r>
      <w:r w:rsidRPr="00807D7A">
        <w:rPr>
          <w:rFonts w:ascii="Times New Roman" w:hAnsi="Times New Roman" w:cs="Times New Roman"/>
          <w:spacing w:val="-9"/>
          <w:szCs w:val="24"/>
        </w:rPr>
        <w:t xml:space="preserve"> </w:t>
      </w:r>
      <w:r w:rsidRPr="00807D7A">
        <w:rPr>
          <w:rFonts w:ascii="Times New Roman" w:hAnsi="Times New Roman" w:cs="Times New Roman"/>
          <w:szCs w:val="24"/>
        </w:rPr>
        <w:t>no</w:t>
      </w:r>
      <w:r w:rsidRPr="00807D7A">
        <w:rPr>
          <w:rFonts w:ascii="Times New Roman" w:hAnsi="Times New Roman" w:cs="Times New Roman"/>
          <w:spacing w:val="-13"/>
          <w:szCs w:val="24"/>
        </w:rPr>
        <w:t xml:space="preserve"> </w:t>
      </w:r>
      <w:r w:rsidRPr="00807D7A">
        <w:rPr>
          <w:rFonts w:ascii="Times New Roman" w:hAnsi="Times New Roman" w:cs="Times New Roman"/>
          <w:szCs w:val="24"/>
        </w:rPr>
        <w:t>pedido</w:t>
      </w:r>
      <w:r w:rsidRPr="00807D7A">
        <w:rPr>
          <w:rFonts w:ascii="Times New Roman" w:hAnsi="Times New Roman" w:cs="Times New Roman"/>
          <w:spacing w:val="-10"/>
          <w:szCs w:val="24"/>
        </w:rPr>
        <w:t xml:space="preserve"> </w:t>
      </w:r>
      <w:r w:rsidRPr="00807D7A">
        <w:rPr>
          <w:rFonts w:ascii="Times New Roman" w:hAnsi="Times New Roman" w:cs="Times New Roman"/>
          <w:szCs w:val="24"/>
        </w:rPr>
        <w:t>enviado</w:t>
      </w:r>
      <w:r w:rsidRPr="00807D7A">
        <w:rPr>
          <w:rFonts w:ascii="Times New Roman" w:hAnsi="Times New Roman" w:cs="Times New Roman"/>
          <w:spacing w:val="-13"/>
          <w:szCs w:val="24"/>
        </w:rPr>
        <w:t xml:space="preserve"> </w:t>
      </w:r>
      <w:r w:rsidRPr="00807D7A">
        <w:rPr>
          <w:rFonts w:ascii="Times New Roman" w:hAnsi="Times New Roman" w:cs="Times New Roman"/>
          <w:szCs w:val="24"/>
        </w:rPr>
        <w:t>à</w:t>
      </w:r>
      <w:r w:rsidRPr="00807D7A">
        <w:rPr>
          <w:rFonts w:ascii="Times New Roman" w:hAnsi="Times New Roman" w:cs="Times New Roman"/>
          <w:spacing w:val="-10"/>
          <w:szCs w:val="24"/>
        </w:rPr>
        <w:t xml:space="preserve"> </w:t>
      </w:r>
      <w:r w:rsidRPr="00807D7A">
        <w:rPr>
          <w:rFonts w:ascii="Times New Roman" w:hAnsi="Times New Roman" w:cs="Times New Roman"/>
          <w:szCs w:val="24"/>
        </w:rPr>
        <w:t>contratada.</w:t>
      </w:r>
    </w:p>
    <w:p w14:paraId="6A2BD079" w14:textId="77777777" w:rsidR="000D06DB" w:rsidRPr="00807D7A" w:rsidRDefault="00BA0AC3">
      <w:pPr>
        <w:pStyle w:val="Corpodetexto"/>
        <w:spacing w:before="9"/>
        <w:ind w:left="0"/>
        <w:jc w:val="left"/>
        <w:rPr>
          <w:rFonts w:ascii="Times New Roman" w:hAnsi="Times New Roman" w:cs="Times New Roman"/>
        </w:rPr>
      </w:pPr>
      <w:r w:rsidRPr="00807D7A">
        <w:rPr>
          <w:rFonts w:ascii="Times New Roman" w:hAnsi="Times New Roman" w:cs="Times New Roman"/>
          <w:noProof/>
          <w:lang w:eastAsia="pt-BR"/>
        </w:rPr>
        <w:lastRenderedPageBreak/>
        <mc:AlternateContent>
          <mc:Choice Requires="wps">
            <w:drawing>
              <wp:anchor distT="0" distB="0" distL="0" distR="0" simplePos="0" relativeHeight="251613696" behindDoc="1" locked="0" layoutInCell="1" allowOverlap="1" wp14:anchorId="32666F79" wp14:editId="1ECF491B">
                <wp:simplePos x="0" y="0"/>
                <wp:positionH relativeFrom="page">
                  <wp:posOffset>1062532</wp:posOffset>
                </wp:positionH>
                <wp:positionV relativeFrom="paragraph">
                  <wp:posOffset>167171</wp:posOffset>
                </wp:positionV>
                <wp:extent cx="5798185" cy="18415"/>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5E9838" id="Graphic 70" o:spid="_x0000_s1026" style="position:absolute;margin-left:83.65pt;margin-top:13.15pt;width:456.55pt;height:1.45pt;z-index:-2517027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5ZUVgIAAPQ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cUyS7M5&#10;JRx9afY5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2DE9AE1D" w14:textId="77777777" w:rsidR="000D06DB" w:rsidRPr="00807D7A" w:rsidRDefault="00BA0AC3" w:rsidP="000F721A">
      <w:pPr>
        <w:pStyle w:val="Ttulo2"/>
        <w:numPr>
          <w:ilvl w:val="0"/>
          <w:numId w:val="3"/>
        </w:numPr>
        <w:tabs>
          <w:tab w:val="left" w:pos="3407"/>
        </w:tabs>
        <w:spacing w:before="0"/>
        <w:ind w:left="567" w:hanging="425"/>
        <w:jc w:val="center"/>
        <w:rPr>
          <w:rFonts w:ascii="Times New Roman" w:hAnsi="Times New Roman" w:cs="Times New Roman"/>
          <w:sz w:val="24"/>
          <w:szCs w:val="24"/>
        </w:rPr>
      </w:pPr>
      <w:r w:rsidRPr="00807D7A">
        <w:rPr>
          <w:rFonts w:ascii="Times New Roman" w:hAnsi="Times New Roman" w:cs="Times New Roman"/>
          <w:sz w:val="24"/>
          <w:szCs w:val="24"/>
        </w:rPr>
        <w:t>DOTAÇÕES</w:t>
      </w:r>
      <w:r w:rsidRPr="00807D7A">
        <w:rPr>
          <w:rFonts w:ascii="Times New Roman" w:hAnsi="Times New Roman" w:cs="Times New Roman"/>
          <w:spacing w:val="-12"/>
          <w:sz w:val="24"/>
          <w:szCs w:val="24"/>
        </w:rPr>
        <w:t xml:space="preserve"> </w:t>
      </w:r>
      <w:r w:rsidRPr="00807D7A">
        <w:rPr>
          <w:rFonts w:ascii="Times New Roman" w:hAnsi="Times New Roman" w:cs="Times New Roman"/>
          <w:spacing w:val="-2"/>
          <w:sz w:val="24"/>
          <w:szCs w:val="24"/>
        </w:rPr>
        <w:t>ORÇAMENTÁRIAS</w:t>
      </w:r>
    </w:p>
    <w:p w14:paraId="78C9678C" w14:textId="77777777" w:rsidR="000D06DB" w:rsidRPr="00807D7A" w:rsidRDefault="00BA0AC3">
      <w:pPr>
        <w:pStyle w:val="Corpodetexto"/>
        <w:spacing w:line="28" w:lineRule="exact"/>
        <w:ind w:left="114"/>
        <w:jc w:val="left"/>
        <w:rPr>
          <w:rFonts w:ascii="Times New Roman" w:hAnsi="Times New Roman" w:cs="Times New Roman"/>
          <w:sz w:val="2"/>
        </w:rPr>
      </w:pPr>
      <w:r w:rsidRPr="00807D7A">
        <w:rPr>
          <w:rFonts w:ascii="Times New Roman" w:hAnsi="Times New Roman" w:cs="Times New Roman"/>
          <w:noProof/>
          <w:sz w:val="2"/>
          <w:lang w:eastAsia="pt-BR"/>
        </w:rPr>
        <mc:AlternateContent>
          <mc:Choice Requires="wpg">
            <w:drawing>
              <wp:inline distT="0" distB="0" distL="0" distR="0" wp14:anchorId="1134439D" wp14:editId="1D12975C">
                <wp:extent cx="5798185" cy="18415"/>
                <wp:effectExtent l="0" t="0" r="0" b="0"/>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2" name="Graphic 7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1623EED" id="Group 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KbBVGKfAgAAKAcAAA4AAAAAAAAAAAAAAAAALgIAAGRycy9l&#10;Mm9Eb2MueG1sUEsBAi0AFAAGAAgAAAAhAObypjLbAAAAAwEAAA8AAAAAAAAAAAAAAAAA+QQAAGRy&#10;cy9kb3ducmV2LnhtbFBLBQYAAAAABAAEAPMAAAABBgAAAAA=&#10;">
                <v:shape id="Graphic 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QxdMQA&#10;AADbAAAADwAAAGRycy9kb3ducmV2LnhtbESPS4vCQBCE7wv+h6EFL6ITZVE36yiiiI+Tr8N6azK9&#10;STDTEzKjyf57RxD2WFTVV9R03phCPKhyuWUFg34EgjixOudUweW87k1AOI+ssbBMCv7IwXzW+phi&#10;rG3NR3qcfCoChF2MCjLvy1hKl2Rk0PVtSRy8X1sZ9EFWqdQV1gFuCjmMopE0mHNYyLCkZUbJ7XQ3&#10;Cui2X37Kndlc9dd10936w+RnVSvVaTeLbxCeGv8ffre3WsF4CK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kMXT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1965DF8"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Os recursos orçamentários para suportar as despesas eventualmente contraídas, estão consignados no orçamento próprio do município, compatível com o objeto do certame.</w:t>
      </w:r>
    </w:p>
    <w:p w14:paraId="609FD386" w14:textId="77777777" w:rsidR="000D06DB" w:rsidRPr="00807D7A" w:rsidRDefault="00BA0AC3">
      <w:pPr>
        <w:pStyle w:val="Corpodetexto"/>
        <w:spacing w:before="12"/>
        <w:ind w:left="0"/>
        <w:jc w:val="left"/>
        <w:rPr>
          <w:rFonts w:ascii="Times New Roman" w:hAnsi="Times New Roman" w:cs="Times New Roman"/>
        </w:rPr>
      </w:pPr>
      <w:r w:rsidRPr="00807D7A">
        <w:rPr>
          <w:rFonts w:ascii="Times New Roman" w:hAnsi="Times New Roman" w:cs="Times New Roman"/>
          <w:noProof/>
          <w:lang w:eastAsia="pt-BR"/>
        </w:rPr>
        <mc:AlternateContent>
          <mc:Choice Requires="wps">
            <w:drawing>
              <wp:anchor distT="0" distB="0" distL="0" distR="0" simplePos="0" relativeHeight="251615744" behindDoc="1" locked="0" layoutInCell="1" allowOverlap="1" wp14:anchorId="6D45562C" wp14:editId="1807C734">
                <wp:simplePos x="0" y="0"/>
                <wp:positionH relativeFrom="page">
                  <wp:posOffset>1062532</wp:posOffset>
                </wp:positionH>
                <wp:positionV relativeFrom="paragraph">
                  <wp:posOffset>169065</wp:posOffset>
                </wp:positionV>
                <wp:extent cx="5798185" cy="18415"/>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A7CCC37" id="Graphic 73" o:spid="_x0000_s1026" style="position:absolute;margin-left:83.65pt;margin-top:13.3pt;width:456.55pt;height:1.45pt;z-index:-2517007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61U4lVcCAAD0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6E82B31D" w14:textId="77777777" w:rsidR="000D06DB" w:rsidRPr="00807D7A" w:rsidRDefault="00BA0AC3" w:rsidP="000F721A">
      <w:pPr>
        <w:pStyle w:val="Ttulo2"/>
        <w:numPr>
          <w:ilvl w:val="0"/>
          <w:numId w:val="3"/>
        </w:numPr>
        <w:tabs>
          <w:tab w:val="left" w:pos="4346"/>
        </w:tabs>
        <w:spacing w:before="0"/>
        <w:ind w:left="567" w:hanging="425"/>
        <w:jc w:val="center"/>
        <w:rPr>
          <w:rFonts w:ascii="Times New Roman" w:hAnsi="Times New Roman" w:cs="Times New Roman"/>
          <w:sz w:val="24"/>
          <w:szCs w:val="24"/>
        </w:rPr>
      </w:pPr>
      <w:r w:rsidRPr="00807D7A">
        <w:rPr>
          <w:rFonts w:ascii="Times New Roman" w:hAnsi="Times New Roman" w:cs="Times New Roman"/>
          <w:sz w:val="24"/>
          <w:szCs w:val="24"/>
        </w:rPr>
        <w:t>DO</w:t>
      </w:r>
      <w:r w:rsidRPr="00807D7A">
        <w:rPr>
          <w:rFonts w:ascii="Times New Roman" w:hAnsi="Times New Roman" w:cs="Times New Roman"/>
          <w:spacing w:val="-3"/>
          <w:sz w:val="24"/>
          <w:szCs w:val="24"/>
        </w:rPr>
        <w:t xml:space="preserve"> </w:t>
      </w:r>
      <w:r w:rsidRPr="00807D7A">
        <w:rPr>
          <w:rFonts w:ascii="Times New Roman" w:hAnsi="Times New Roman" w:cs="Times New Roman"/>
          <w:spacing w:val="-2"/>
          <w:sz w:val="24"/>
          <w:szCs w:val="24"/>
        </w:rPr>
        <w:t>FÓRUM</w:t>
      </w:r>
    </w:p>
    <w:p w14:paraId="271E4DE8" w14:textId="77777777" w:rsidR="000D06DB" w:rsidRPr="00807D7A" w:rsidRDefault="00BA0AC3">
      <w:pPr>
        <w:pStyle w:val="Corpodetexto"/>
        <w:spacing w:line="28" w:lineRule="exact"/>
        <w:ind w:left="114"/>
        <w:jc w:val="left"/>
        <w:rPr>
          <w:rFonts w:ascii="Times New Roman" w:hAnsi="Times New Roman" w:cs="Times New Roman"/>
          <w:sz w:val="2"/>
        </w:rPr>
      </w:pPr>
      <w:r w:rsidRPr="00807D7A">
        <w:rPr>
          <w:rFonts w:ascii="Times New Roman" w:hAnsi="Times New Roman" w:cs="Times New Roman"/>
          <w:noProof/>
          <w:sz w:val="2"/>
          <w:lang w:eastAsia="pt-BR"/>
        </w:rPr>
        <mc:AlternateContent>
          <mc:Choice Requires="wpg">
            <w:drawing>
              <wp:inline distT="0" distB="0" distL="0" distR="0" wp14:anchorId="7D71DB0C" wp14:editId="13ED4E4D">
                <wp:extent cx="5798185" cy="18415"/>
                <wp:effectExtent l="0" t="0" r="0" b="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5" name="Graphic 7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57A3E3" id="Group 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CgAW76oAIAACgHAAAOAAAAAAAAAAAAAAAAAC4CAABkcnMv&#10;ZTJvRG9jLnhtbFBLAQItABQABgAIAAAAIQDm8qYy2wAAAAMBAAAPAAAAAAAAAAAAAAAAAPoEAABk&#10;cnMvZG93bnJldi54bWxQSwUGAAAAAAQABADzAAAAAgYAAAAA&#10;">
                <v:shape id="Graphic 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2pAMUA&#10;AADbAAAADwAAAGRycy9kb3ducmV2LnhtbESPT2vCQBTE7wW/w/KEXkrdWKq10VVEKVFP/jvU2yP7&#10;TILZtyG7Jum37wqFHoeZ+Q0zW3SmFA3VrrCsYDiIQBCnVhecKTifvl4nIJxH1lhaJgU/5GAx7z3N&#10;MNa25QM1R5+JAGEXo4Lc+yqW0qU5GXQDWxEH72prgz7IOpO6xjbATSnfomgsDRYcFnKsaJVTejve&#10;jQK67VbvcmuSi/68JC8bv598r1ulnvvdcgrCU+f/w3/tjVbwMYL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TakA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509F8630"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807D7A">
        <w:rPr>
          <w:rFonts w:ascii="Times New Roman" w:hAnsi="Times New Roman" w:cs="Times New Roman"/>
          <w:szCs w:val="24"/>
        </w:rPr>
        <w:t xml:space="preserve">As questões decorrentes deste certame, que não possam ser dirimidas administrativamente, serão processadas e julgadas na Justiça Comum, no Foro da cidade de </w:t>
      </w:r>
      <w:r w:rsidR="00501AD1" w:rsidRPr="00807D7A">
        <w:rPr>
          <w:rFonts w:ascii="Times New Roman" w:hAnsi="Times New Roman" w:cs="Times New Roman"/>
          <w:szCs w:val="24"/>
        </w:rPr>
        <w:t>Tarumirim</w:t>
      </w:r>
      <w:r w:rsidRPr="00807D7A">
        <w:rPr>
          <w:rFonts w:ascii="Times New Roman" w:hAnsi="Times New Roman" w:cs="Times New Roman"/>
          <w:szCs w:val="24"/>
        </w:rPr>
        <w:t xml:space="preserve"> com exclusão de qualquer outro, por mais privilegiado que seja ou se torne.</w:t>
      </w:r>
    </w:p>
    <w:p w14:paraId="48F1BCE3" w14:textId="77777777" w:rsidR="00A10AB3" w:rsidRPr="00807D7A" w:rsidRDefault="00A10AB3" w:rsidP="00A10AB3">
      <w:pPr>
        <w:pStyle w:val="PargrafodaLista"/>
        <w:tabs>
          <w:tab w:val="left" w:pos="706"/>
        </w:tabs>
        <w:spacing w:line="360" w:lineRule="auto"/>
        <w:ind w:left="4276" w:right="142"/>
        <w:jc w:val="center"/>
        <w:rPr>
          <w:rFonts w:ascii="Times New Roman" w:hAnsi="Times New Roman" w:cs="Times New Roman"/>
          <w:b/>
          <w:szCs w:val="24"/>
        </w:rPr>
      </w:pPr>
    </w:p>
    <w:p w14:paraId="12EBAF2A" w14:textId="77777777" w:rsidR="000D06DB" w:rsidRPr="00807D7A" w:rsidRDefault="00BA0AC3">
      <w:pPr>
        <w:pStyle w:val="Corpodetexto"/>
        <w:spacing w:before="12"/>
        <w:ind w:left="0"/>
        <w:jc w:val="left"/>
        <w:rPr>
          <w:rFonts w:ascii="Times New Roman" w:hAnsi="Times New Roman" w:cs="Times New Roman"/>
        </w:rPr>
      </w:pPr>
      <w:r w:rsidRPr="00807D7A">
        <w:rPr>
          <w:rFonts w:ascii="Times New Roman" w:hAnsi="Times New Roman" w:cs="Times New Roman"/>
          <w:noProof/>
          <w:lang w:eastAsia="pt-BR"/>
        </w:rPr>
        <mc:AlternateContent>
          <mc:Choice Requires="wps">
            <w:drawing>
              <wp:anchor distT="0" distB="0" distL="0" distR="0" simplePos="0" relativeHeight="251617792" behindDoc="1" locked="0" layoutInCell="1" allowOverlap="1" wp14:anchorId="11E1AC07" wp14:editId="19914A08">
                <wp:simplePos x="0" y="0"/>
                <wp:positionH relativeFrom="page">
                  <wp:posOffset>1062532</wp:posOffset>
                </wp:positionH>
                <wp:positionV relativeFrom="paragraph">
                  <wp:posOffset>169155</wp:posOffset>
                </wp:positionV>
                <wp:extent cx="5798185" cy="18415"/>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F453F9" id="Graphic 76" o:spid="_x0000_s1026" style="position:absolute;margin-left:83.65pt;margin-top:13.3pt;width:456.55pt;height:1.45pt;z-index:-2516986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Cuh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x&#10;p0SxBmt038uBX1CeVtsMUc/6yfgErX4A/tOiI3nj8RvbYw6laTwW0yOHoPXxpLU4OMLx42xxlU7S&#10;GSUcfZP0y2TmD0tYFn/mO+vuBYRAbP9gXVeqIlqsihY/qGgaLLgvtQyldpRgqQ0lWOpNV2rNnP/P&#10;s/MmaQdMqkjEexvYizUEnPNJnPh6utPJ4qq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brgro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6AB9BEC" w14:textId="77777777" w:rsidR="000D06DB" w:rsidRPr="00807D7A" w:rsidRDefault="00BA0AC3" w:rsidP="00DC7C84">
      <w:pPr>
        <w:pStyle w:val="Ttulo2"/>
        <w:numPr>
          <w:ilvl w:val="0"/>
          <w:numId w:val="3"/>
        </w:numPr>
        <w:tabs>
          <w:tab w:val="left" w:pos="3551"/>
        </w:tabs>
        <w:spacing w:before="0"/>
        <w:ind w:left="567" w:hanging="425"/>
        <w:jc w:val="center"/>
        <w:rPr>
          <w:rFonts w:ascii="Times New Roman" w:hAnsi="Times New Roman" w:cs="Times New Roman"/>
          <w:sz w:val="24"/>
          <w:szCs w:val="24"/>
        </w:rPr>
      </w:pPr>
      <w:r w:rsidRPr="00807D7A">
        <w:rPr>
          <w:rFonts w:ascii="Times New Roman" w:hAnsi="Times New Roman" w:cs="Times New Roman"/>
          <w:sz w:val="24"/>
          <w:szCs w:val="24"/>
        </w:rPr>
        <w:t>DAS</w:t>
      </w:r>
      <w:r w:rsidRPr="00807D7A">
        <w:rPr>
          <w:rFonts w:ascii="Times New Roman" w:hAnsi="Times New Roman" w:cs="Times New Roman"/>
          <w:spacing w:val="-10"/>
          <w:sz w:val="24"/>
          <w:szCs w:val="24"/>
        </w:rPr>
        <w:t xml:space="preserve"> </w:t>
      </w:r>
      <w:r w:rsidRPr="00807D7A">
        <w:rPr>
          <w:rFonts w:ascii="Times New Roman" w:hAnsi="Times New Roman" w:cs="Times New Roman"/>
          <w:sz w:val="24"/>
          <w:szCs w:val="24"/>
        </w:rPr>
        <w:t>DISPOSIÇÕES</w:t>
      </w:r>
      <w:r w:rsidRPr="00807D7A">
        <w:rPr>
          <w:rFonts w:ascii="Times New Roman" w:hAnsi="Times New Roman" w:cs="Times New Roman"/>
          <w:spacing w:val="-8"/>
          <w:sz w:val="24"/>
          <w:szCs w:val="24"/>
        </w:rPr>
        <w:t xml:space="preserve"> </w:t>
      </w:r>
      <w:r w:rsidRPr="00807D7A">
        <w:rPr>
          <w:rFonts w:ascii="Times New Roman" w:hAnsi="Times New Roman" w:cs="Times New Roman"/>
          <w:spacing w:val="-2"/>
          <w:sz w:val="24"/>
          <w:szCs w:val="24"/>
        </w:rPr>
        <w:t>GERAIS</w:t>
      </w:r>
    </w:p>
    <w:p w14:paraId="30899962" w14:textId="77777777" w:rsidR="000D06DB" w:rsidRPr="00807D7A" w:rsidRDefault="00BA0AC3">
      <w:pPr>
        <w:pStyle w:val="Corpodetexto"/>
        <w:spacing w:line="28" w:lineRule="exact"/>
        <w:ind w:left="114"/>
        <w:jc w:val="left"/>
        <w:rPr>
          <w:rFonts w:ascii="Times New Roman" w:hAnsi="Times New Roman" w:cs="Times New Roman"/>
          <w:sz w:val="2"/>
        </w:rPr>
      </w:pPr>
      <w:r w:rsidRPr="00807D7A">
        <w:rPr>
          <w:rFonts w:ascii="Times New Roman" w:hAnsi="Times New Roman" w:cs="Times New Roman"/>
          <w:noProof/>
          <w:sz w:val="2"/>
          <w:lang w:eastAsia="pt-BR"/>
        </w:rPr>
        <mc:AlternateContent>
          <mc:Choice Requires="wpg">
            <w:drawing>
              <wp:inline distT="0" distB="0" distL="0" distR="0" wp14:anchorId="75D1E54D" wp14:editId="1056B75B">
                <wp:extent cx="5798185" cy="18415"/>
                <wp:effectExtent l="0" t="0" r="0" b="0"/>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8" name="Graphic 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968D95" id="Group 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8nc7k6QCAAAoBwAADgAAAAAAAAAAAAAAAAAuAgAA&#10;ZHJzL2Uyb0RvYy54bWxQSwECLQAUAAYACAAAACEA5vKmMtsAAAADAQAADwAAAAAAAAAAAAAAAAD+&#10;BAAAZHJzL2Rvd25yZXYueG1sUEsFBgAAAAAEAAQA8wAAAAYGAAAAAA==&#10;">
                <v:shape id="Graphic 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wGnsMA&#10;AADbAAAADwAAAGRycy9kb3ducmV2LnhtbERPTWvCQBC9C/6HZYReSt0oxaapq4hSop7a6KG5Ddlp&#10;EszOhuw2Sf9991Dw+Hjf6+1oGtFT52rLChbzCARxYXXNpYLr5f0pBuE8ssbGMin4JQfbzXSyxkTb&#10;gT+pz3wpQgi7BBVU3reJlK6oyKCb25Y4cN+2M+gD7EqpOxxCuGnkMopW0mDNoaHClvYVFbfsxyig&#10;23n/LE8mzfVrnj4e/Uf8dRiUepiNuzcQnkZ/F/+7j1rBSxgb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EwGnsMAAADb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9CE06C4"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 xml:space="preserve">O presente processo somente poderá vir a ser revogado por razões de interesse público decorrente de fato superveniente devidamente comprovado, ou, anulado no todo ou em parte por ilegalidade de ofício ou por provocação de terceiros, mediante parecer escrito e devidamente </w:t>
      </w:r>
      <w:r w:rsidRPr="00807D7A">
        <w:rPr>
          <w:rFonts w:ascii="Times New Roman" w:hAnsi="Times New Roman" w:cs="Times New Roman"/>
          <w:spacing w:val="-2"/>
        </w:rPr>
        <w:t>fundamentado.</w:t>
      </w:r>
    </w:p>
    <w:p w14:paraId="5FE64F97"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O objeto da presente licitação poderá sofrer acréscimos ou supressões, conforme previsto no art. 125 da Lei Federal nº 14.133/21, quando for o caso.</w:t>
      </w:r>
    </w:p>
    <w:p w14:paraId="21882B26"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w:t>
      </w:r>
      <w:r w:rsidRPr="00807D7A">
        <w:rPr>
          <w:rFonts w:ascii="Times New Roman" w:hAnsi="Times New Roman" w:cs="Times New Roman"/>
          <w:spacing w:val="-7"/>
        </w:rPr>
        <w:t xml:space="preserve"> </w:t>
      </w:r>
      <w:r w:rsidRPr="00807D7A">
        <w:rPr>
          <w:rFonts w:ascii="Times New Roman" w:hAnsi="Times New Roman" w:cs="Times New Roman"/>
        </w:rPr>
        <w:t>a</w:t>
      </w:r>
      <w:r w:rsidRPr="00807D7A">
        <w:rPr>
          <w:rFonts w:ascii="Times New Roman" w:hAnsi="Times New Roman" w:cs="Times New Roman"/>
          <w:spacing w:val="-7"/>
        </w:rPr>
        <w:t xml:space="preserve"> </w:t>
      </w:r>
      <w:r w:rsidRPr="00807D7A">
        <w:rPr>
          <w:rFonts w:ascii="Times New Roman" w:hAnsi="Times New Roman" w:cs="Times New Roman"/>
        </w:rPr>
        <w:t>lisura</w:t>
      </w:r>
      <w:r w:rsidRPr="00807D7A">
        <w:rPr>
          <w:rFonts w:ascii="Times New Roman" w:hAnsi="Times New Roman" w:cs="Times New Roman"/>
          <w:spacing w:val="-4"/>
        </w:rPr>
        <w:t xml:space="preserve"> </w:t>
      </w:r>
      <w:r w:rsidRPr="00807D7A">
        <w:rPr>
          <w:rFonts w:ascii="Times New Roman" w:hAnsi="Times New Roman" w:cs="Times New Roman"/>
        </w:rPr>
        <w:t>do</w:t>
      </w:r>
      <w:r w:rsidRPr="00807D7A">
        <w:rPr>
          <w:rFonts w:ascii="Times New Roman" w:hAnsi="Times New Roman" w:cs="Times New Roman"/>
          <w:spacing w:val="-7"/>
        </w:rPr>
        <w:t xml:space="preserve"> </w:t>
      </w:r>
      <w:r w:rsidRPr="00807D7A">
        <w:rPr>
          <w:rFonts w:ascii="Times New Roman" w:hAnsi="Times New Roman" w:cs="Times New Roman"/>
        </w:rPr>
        <w:t>certame,</w:t>
      </w:r>
      <w:r w:rsidRPr="00807D7A">
        <w:rPr>
          <w:rFonts w:ascii="Times New Roman" w:hAnsi="Times New Roman" w:cs="Times New Roman"/>
          <w:spacing w:val="-7"/>
        </w:rPr>
        <w:t xml:space="preserve"> </w:t>
      </w:r>
      <w:r w:rsidRPr="00807D7A">
        <w:rPr>
          <w:rFonts w:ascii="Times New Roman" w:hAnsi="Times New Roman" w:cs="Times New Roman"/>
        </w:rPr>
        <w:t>sendo</w:t>
      </w:r>
      <w:r w:rsidRPr="00807D7A">
        <w:rPr>
          <w:rFonts w:ascii="Times New Roman" w:hAnsi="Times New Roman" w:cs="Times New Roman"/>
          <w:spacing w:val="-7"/>
        </w:rPr>
        <w:t xml:space="preserve"> </w:t>
      </w:r>
      <w:r w:rsidRPr="00807D7A">
        <w:rPr>
          <w:rFonts w:ascii="Times New Roman" w:hAnsi="Times New Roman" w:cs="Times New Roman"/>
        </w:rPr>
        <w:t>possível</w:t>
      </w:r>
      <w:r w:rsidRPr="00807D7A">
        <w:rPr>
          <w:rFonts w:ascii="Times New Roman" w:hAnsi="Times New Roman" w:cs="Times New Roman"/>
          <w:spacing w:val="-7"/>
        </w:rPr>
        <w:t xml:space="preserve"> </w:t>
      </w:r>
      <w:r w:rsidRPr="00807D7A">
        <w:rPr>
          <w:rFonts w:ascii="Times New Roman" w:hAnsi="Times New Roman" w:cs="Times New Roman"/>
        </w:rPr>
        <w:t>a</w:t>
      </w:r>
      <w:r w:rsidRPr="00807D7A">
        <w:rPr>
          <w:rFonts w:ascii="Times New Roman" w:hAnsi="Times New Roman" w:cs="Times New Roman"/>
          <w:spacing w:val="-4"/>
        </w:rPr>
        <w:t xml:space="preserve"> </w:t>
      </w:r>
      <w:r w:rsidRPr="00807D7A">
        <w:rPr>
          <w:rFonts w:ascii="Times New Roman" w:hAnsi="Times New Roman" w:cs="Times New Roman"/>
        </w:rPr>
        <w:t>promoção</w:t>
      </w:r>
      <w:r w:rsidRPr="00807D7A">
        <w:rPr>
          <w:rFonts w:ascii="Times New Roman" w:hAnsi="Times New Roman" w:cs="Times New Roman"/>
          <w:spacing w:val="-7"/>
        </w:rPr>
        <w:t xml:space="preserve"> </w:t>
      </w:r>
      <w:r w:rsidRPr="00807D7A">
        <w:rPr>
          <w:rFonts w:ascii="Times New Roman" w:hAnsi="Times New Roman" w:cs="Times New Roman"/>
        </w:rPr>
        <w:t>de</w:t>
      </w:r>
      <w:r w:rsidRPr="00807D7A">
        <w:rPr>
          <w:rFonts w:ascii="Times New Roman" w:hAnsi="Times New Roman" w:cs="Times New Roman"/>
          <w:spacing w:val="-5"/>
        </w:rPr>
        <w:t xml:space="preserve"> </w:t>
      </w:r>
      <w:r w:rsidRPr="00807D7A">
        <w:rPr>
          <w:rFonts w:ascii="Times New Roman" w:hAnsi="Times New Roman" w:cs="Times New Roman"/>
        </w:rPr>
        <w:t>diligência</w:t>
      </w:r>
      <w:r w:rsidRPr="00807D7A">
        <w:rPr>
          <w:rFonts w:ascii="Times New Roman" w:hAnsi="Times New Roman" w:cs="Times New Roman"/>
          <w:spacing w:val="-7"/>
        </w:rPr>
        <w:t xml:space="preserve"> </w:t>
      </w:r>
      <w:r w:rsidRPr="00807D7A">
        <w:rPr>
          <w:rFonts w:ascii="Times New Roman" w:hAnsi="Times New Roman" w:cs="Times New Roman"/>
        </w:rPr>
        <w:t>destinada</w:t>
      </w:r>
      <w:r w:rsidRPr="00807D7A">
        <w:rPr>
          <w:rFonts w:ascii="Times New Roman" w:hAnsi="Times New Roman" w:cs="Times New Roman"/>
          <w:spacing w:val="-4"/>
        </w:rPr>
        <w:t xml:space="preserve"> </w:t>
      </w:r>
      <w:r w:rsidRPr="00807D7A">
        <w:rPr>
          <w:rFonts w:ascii="Times New Roman" w:hAnsi="Times New Roman" w:cs="Times New Roman"/>
        </w:rPr>
        <w:t>a</w:t>
      </w:r>
      <w:r w:rsidRPr="00807D7A">
        <w:rPr>
          <w:rFonts w:ascii="Times New Roman" w:hAnsi="Times New Roman" w:cs="Times New Roman"/>
          <w:spacing w:val="-7"/>
        </w:rPr>
        <w:t xml:space="preserve"> </w:t>
      </w:r>
      <w:r w:rsidRPr="00807D7A">
        <w:rPr>
          <w:rFonts w:ascii="Times New Roman" w:hAnsi="Times New Roman" w:cs="Times New Roman"/>
        </w:rPr>
        <w:t>esclarecer</w:t>
      </w:r>
      <w:r w:rsidRPr="00807D7A">
        <w:rPr>
          <w:rFonts w:ascii="Times New Roman" w:hAnsi="Times New Roman" w:cs="Times New Roman"/>
          <w:spacing w:val="-4"/>
        </w:rPr>
        <w:t xml:space="preserve"> </w:t>
      </w:r>
      <w:r w:rsidRPr="00807D7A">
        <w:rPr>
          <w:rFonts w:ascii="Times New Roman" w:hAnsi="Times New Roman" w:cs="Times New Roman"/>
        </w:rPr>
        <w:t>ou</w:t>
      </w:r>
      <w:r w:rsidRPr="00807D7A">
        <w:rPr>
          <w:rFonts w:ascii="Times New Roman" w:hAnsi="Times New Roman" w:cs="Times New Roman"/>
          <w:spacing w:val="-4"/>
        </w:rPr>
        <w:t xml:space="preserve"> </w:t>
      </w:r>
      <w:r w:rsidRPr="00807D7A">
        <w:rPr>
          <w:rFonts w:ascii="Times New Roman" w:hAnsi="Times New Roman" w:cs="Times New Roman"/>
        </w:rPr>
        <w:t>a complementar a instrução do processo.</w:t>
      </w:r>
    </w:p>
    <w:p w14:paraId="7FEC1BBB"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Ocorrendo o descumprimento das obrigações assumidas pela vencedora do certame, o objeto poderá ser adjudicado às licitantes remanescentes, na ordem de classificação e de acordo com as propostas apresentadas.</w:t>
      </w:r>
    </w:p>
    <w:p w14:paraId="1FF0C75A"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Nenhuma indenização será devida às licitantes pela elaboração e/ou apresentação da documentação relativa ao presente Edital.</w:t>
      </w:r>
    </w:p>
    <w:p w14:paraId="731C8941"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28CA8058"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No</w:t>
      </w:r>
      <w:r w:rsidRPr="00807D7A">
        <w:rPr>
          <w:rFonts w:ascii="Times New Roman" w:hAnsi="Times New Roman" w:cs="Times New Roman"/>
          <w:spacing w:val="-14"/>
        </w:rPr>
        <w:t xml:space="preserve"> </w:t>
      </w:r>
      <w:r w:rsidRPr="00807D7A">
        <w:rPr>
          <w:rFonts w:ascii="Times New Roman" w:hAnsi="Times New Roman" w:cs="Times New Roman"/>
        </w:rPr>
        <w:t>exclusivo</w:t>
      </w:r>
      <w:r w:rsidRPr="00807D7A">
        <w:rPr>
          <w:rFonts w:ascii="Times New Roman" w:hAnsi="Times New Roman" w:cs="Times New Roman"/>
          <w:spacing w:val="-14"/>
        </w:rPr>
        <w:t xml:space="preserve"> </w:t>
      </w:r>
      <w:r w:rsidRPr="00807D7A">
        <w:rPr>
          <w:rFonts w:ascii="Times New Roman" w:hAnsi="Times New Roman" w:cs="Times New Roman"/>
        </w:rPr>
        <w:t>interesse</w:t>
      </w:r>
      <w:r w:rsidRPr="00807D7A">
        <w:rPr>
          <w:rFonts w:ascii="Times New Roman" w:hAnsi="Times New Roman" w:cs="Times New Roman"/>
          <w:spacing w:val="-14"/>
        </w:rPr>
        <w:t xml:space="preserve"> </w:t>
      </w:r>
      <w:r w:rsidRPr="00807D7A">
        <w:rPr>
          <w:rFonts w:ascii="Times New Roman" w:hAnsi="Times New Roman" w:cs="Times New Roman"/>
        </w:rPr>
        <w:t>do</w:t>
      </w:r>
      <w:r w:rsidRPr="00807D7A">
        <w:rPr>
          <w:rFonts w:ascii="Times New Roman" w:hAnsi="Times New Roman" w:cs="Times New Roman"/>
          <w:spacing w:val="-14"/>
        </w:rPr>
        <w:t xml:space="preserve"> </w:t>
      </w:r>
      <w:r w:rsidRPr="00807D7A">
        <w:rPr>
          <w:rFonts w:ascii="Times New Roman" w:hAnsi="Times New Roman" w:cs="Times New Roman"/>
        </w:rPr>
        <w:t>município,</w:t>
      </w:r>
      <w:r w:rsidRPr="00807D7A">
        <w:rPr>
          <w:rFonts w:ascii="Times New Roman" w:hAnsi="Times New Roman" w:cs="Times New Roman"/>
          <w:spacing w:val="-14"/>
        </w:rPr>
        <w:t xml:space="preserve"> </w:t>
      </w:r>
      <w:r w:rsidRPr="00807D7A">
        <w:rPr>
          <w:rFonts w:ascii="Times New Roman" w:hAnsi="Times New Roman" w:cs="Times New Roman"/>
        </w:rPr>
        <w:t>este</w:t>
      </w:r>
      <w:r w:rsidRPr="00807D7A">
        <w:rPr>
          <w:rFonts w:ascii="Times New Roman" w:hAnsi="Times New Roman" w:cs="Times New Roman"/>
          <w:spacing w:val="-14"/>
        </w:rPr>
        <w:t xml:space="preserve"> </w:t>
      </w:r>
      <w:r w:rsidRPr="00807D7A">
        <w:rPr>
          <w:rFonts w:ascii="Times New Roman" w:hAnsi="Times New Roman" w:cs="Times New Roman"/>
        </w:rPr>
        <w:t>poderá</w:t>
      </w:r>
      <w:r w:rsidRPr="00807D7A">
        <w:rPr>
          <w:rFonts w:ascii="Times New Roman" w:hAnsi="Times New Roman" w:cs="Times New Roman"/>
          <w:spacing w:val="-13"/>
        </w:rPr>
        <w:t xml:space="preserve"> </w:t>
      </w:r>
      <w:r w:rsidRPr="00807D7A">
        <w:rPr>
          <w:rFonts w:ascii="Times New Roman" w:hAnsi="Times New Roman" w:cs="Times New Roman"/>
        </w:rPr>
        <w:t>emitir</w:t>
      </w:r>
      <w:r w:rsidRPr="00807D7A">
        <w:rPr>
          <w:rFonts w:ascii="Times New Roman" w:hAnsi="Times New Roman" w:cs="Times New Roman"/>
          <w:spacing w:val="-14"/>
        </w:rPr>
        <w:t xml:space="preserve"> </w:t>
      </w:r>
      <w:r w:rsidRPr="00807D7A">
        <w:rPr>
          <w:rFonts w:ascii="Times New Roman" w:hAnsi="Times New Roman" w:cs="Times New Roman"/>
        </w:rPr>
        <w:t>tantas</w:t>
      </w:r>
      <w:r w:rsidRPr="00807D7A">
        <w:rPr>
          <w:rFonts w:ascii="Times New Roman" w:hAnsi="Times New Roman" w:cs="Times New Roman"/>
          <w:spacing w:val="-14"/>
        </w:rPr>
        <w:t xml:space="preserve"> </w:t>
      </w:r>
      <w:r w:rsidRPr="00807D7A">
        <w:rPr>
          <w:rFonts w:ascii="Times New Roman" w:hAnsi="Times New Roman" w:cs="Times New Roman"/>
        </w:rPr>
        <w:t>Ordens</w:t>
      </w:r>
      <w:r w:rsidRPr="00807D7A">
        <w:rPr>
          <w:rFonts w:ascii="Times New Roman" w:hAnsi="Times New Roman" w:cs="Times New Roman"/>
          <w:spacing w:val="-13"/>
        </w:rPr>
        <w:t xml:space="preserve"> </w:t>
      </w:r>
      <w:r w:rsidRPr="00807D7A">
        <w:rPr>
          <w:rFonts w:ascii="Times New Roman" w:hAnsi="Times New Roman" w:cs="Times New Roman"/>
        </w:rPr>
        <w:t>de</w:t>
      </w:r>
      <w:r w:rsidRPr="00807D7A">
        <w:rPr>
          <w:rFonts w:ascii="Times New Roman" w:hAnsi="Times New Roman" w:cs="Times New Roman"/>
          <w:spacing w:val="-14"/>
        </w:rPr>
        <w:t xml:space="preserve"> </w:t>
      </w:r>
      <w:r w:rsidRPr="00807D7A">
        <w:rPr>
          <w:rFonts w:ascii="Times New Roman" w:hAnsi="Times New Roman" w:cs="Times New Roman"/>
        </w:rPr>
        <w:t>Fornecimentos,</w:t>
      </w:r>
      <w:r w:rsidRPr="00807D7A">
        <w:rPr>
          <w:rFonts w:ascii="Times New Roman" w:hAnsi="Times New Roman" w:cs="Times New Roman"/>
          <w:spacing w:val="-14"/>
        </w:rPr>
        <w:t xml:space="preserve"> </w:t>
      </w:r>
      <w:r w:rsidRPr="00807D7A">
        <w:rPr>
          <w:rFonts w:ascii="Times New Roman" w:hAnsi="Times New Roman" w:cs="Times New Roman"/>
        </w:rPr>
        <w:t xml:space="preserve">Ordens de Paralisação ou Ordens de Reinício que se façam necessárias para o bom desenvolvimento dos </w:t>
      </w:r>
      <w:r w:rsidRPr="00807D7A">
        <w:rPr>
          <w:rFonts w:ascii="Times New Roman" w:hAnsi="Times New Roman" w:cs="Times New Roman"/>
          <w:spacing w:val="-2"/>
        </w:rPr>
        <w:t>trabalhos;</w:t>
      </w:r>
    </w:p>
    <w:p w14:paraId="7BAA8203" w14:textId="77777777" w:rsidR="000D06DB" w:rsidRPr="00807D7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807D7A">
        <w:rPr>
          <w:rFonts w:ascii="Times New Roman" w:hAnsi="Times New Roman" w:cs="Times New Roman"/>
        </w:rPr>
        <w:t xml:space="preserve">O objeto deste certame, observados os requisitos legais, em especial aos ditames previstos no art. 107 da Lei Federal nº 14.133/21, poderá ser prorrogado no interesse exclusivo da Administração </w:t>
      </w:r>
      <w:r w:rsidRPr="00807D7A">
        <w:rPr>
          <w:rFonts w:ascii="Times New Roman" w:hAnsi="Times New Roman" w:cs="Times New Roman"/>
          <w:spacing w:val="-2"/>
        </w:rPr>
        <w:lastRenderedPageBreak/>
        <w:t>municipal.</w:t>
      </w:r>
    </w:p>
    <w:p w14:paraId="664E8EEC" w14:textId="62D18CB2" w:rsidR="0062668A" w:rsidRPr="00807D7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rPr>
      </w:pPr>
      <w:r w:rsidRPr="00807D7A">
        <w:rPr>
          <w:rFonts w:ascii="Times New Roman" w:hAnsi="Times New Roman" w:cs="Times New Roman"/>
        </w:rPr>
        <w:t>É vedada a subcontratação parcial ou total do objeto sem o expresso consentimento da Administração, bem como a participação de estranhos ao processo licitatório, exceto nos casos de atendimentos às diretrizes da LC nº 123/2006.</w:t>
      </w:r>
    </w:p>
    <w:p w14:paraId="68D42C01" w14:textId="1CC26377" w:rsidR="000D06DB" w:rsidRPr="00807D7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rPr>
      </w:pPr>
      <w:r w:rsidRPr="00807D7A">
        <w:rPr>
          <w:rFonts w:ascii="Times New Roman" w:hAnsi="Times New Roman" w:cs="Times New Roman"/>
        </w:rPr>
        <w:t>Os</w:t>
      </w:r>
      <w:r w:rsidRPr="00807D7A">
        <w:rPr>
          <w:rFonts w:ascii="Times New Roman" w:hAnsi="Times New Roman" w:cs="Times New Roman"/>
          <w:spacing w:val="5"/>
        </w:rPr>
        <w:t xml:space="preserve"> </w:t>
      </w:r>
      <w:r w:rsidRPr="00807D7A">
        <w:rPr>
          <w:rFonts w:ascii="Times New Roman" w:hAnsi="Times New Roman" w:cs="Times New Roman"/>
        </w:rPr>
        <w:t>casos</w:t>
      </w:r>
      <w:r w:rsidRPr="00807D7A">
        <w:rPr>
          <w:rFonts w:ascii="Times New Roman" w:hAnsi="Times New Roman" w:cs="Times New Roman"/>
          <w:spacing w:val="6"/>
        </w:rPr>
        <w:t xml:space="preserve"> </w:t>
      </w:r>
      <w:r w:rsidRPr="00807D7A">
        <w:rPr>
          <w:rFonts w:ascii="Times New Roman" w:hAnsi="Times New Roman" w:cs="Times New Roman"/>
        </w:rPr>
        <w:t>omissos</w:t>
      </w:r>
      <w:r w:rsidRPr="00807D7A">
        <w:rPr>
          <w:rFonts w:ascii="Times New Roman" w:hAnsi="Times New Roman" w:cs="Times New Roman"/>
          <w:spacing w:val="5"/>
        </w:rPr>
        <w:t xml:space="preserve"> </w:t>
      </w:r>
      <w:r w:rsidRPr="00807D7A">
        <w:rPr>
          <w:rFonts w:ascii="Times New Roman" w:hAnsi="Times New Roman" w:cs="Times New Roman"/>
        </w:rPr>
        <w:t>não</w:t>
      </w:r>
      <w:r w:rsidRPr="00807D7A">
        <w:rPr>
          <w:rFonts w:ascii="Times New Roman" w:hAnsi="Times New Roman" w:cs="Times New Roman"/>
          <w:spacing w:val="5"/>
        </w:rPr>
        <w:t xml:space="preserve"> </w:t>
      </w:r>
      <w:r w:rsidRPr="00807D7A">
        <w:rPr>
          <w:rFonts w:ascii="Times New Roman" w:hAnsi="Times New Roman" w:cs="Times New Roman"/>
        </w:rPr>
        <w:t>tratados</w:t>
      </w:r>
      <w:r w:rsidRPr="00807D7A">
        <w:rPr>
          <w:rFonts w:ascii="Times New Roman" w:hAnsi="Times New Roman" w:cs="Times New Roman"/>
          <w:spacing w:val="6"/>
        </w:rPr>
        <w:t xml:space="preserve"> </w:t>
      </w:r>
      <w:r w:rsidRPr="00807D7A">
        <w:rPr>
          <w:rFonts w:ascii="Times New Roman" w:hAnsi="Times New Roman" w:cs="Times New Roman"/>
        </w:rPr>
        <w:t>neste</w:t>
      </w:r>
      <w:r w:rsidRPr="00807D7A">
        <w:rPr>
          <w:rFonts w:ascii="Times New Roman" w:hAnsi="Times New Roman" w:cs="Times New Roman"/>
          <w:spacing w:val="7"/>
        </w:rPr>
        <w:t xml:space="preserve"> </w:t>
      </w:r>
      <w:r w:rsidRPr="00807D7A">
        <w:rPr>
          <w:rFonts w:ascii="Times New Roman" w:hAnsi="Times New Roman" w:cs="Times New Roman"/>
        </w:rPr>
        <w:t>Edital</w:t>
      </w:r>
      <w:r w:rsidRPr="00807D7A">
        <w:rPr>
          <w:rFonts w:ascii="Times New Roman" w:hAnsi="Times New Roman" w:cs="Times New Roman"/>
          <w:spacing w:val="4"/>
        </w:rPr>
        <w:t xml:space="preserve"> </w:t>
      </w:r>
      <w:r w:rsidRPr="00807D7A">
        <w:rPr>
          <w:rFonts w:ascii="Times New Roman" w:hAnsi="Times New Roman" w:cs="Times New Roman"/>
        </w:rPr>
        <w:t>serão</w:t>
      </w:r>
      <w:r w:rsidRPr="00807D7A">
        <w:rPr>
          <w:rFonts w:ascii="Times New Roman" w:hAnsi="Times New Roman" w:cs="Times New Roman"/>
          <w:spacing w:val="5"/>
        </w:rPr>
        <w:t xml:space="preserve"> </w:t>
      </w:r>
      <w:r w:rsidRPr="00807D7A">
        <w:rPr>
          <w:rFonts w:ascii="Times New Roman" w:hAnsi="Times New Roman" w:cs="Times New Roman"/>
        </w:rPr>
        <w:t>resolvidos</w:t>
      </w:r>
      <w:r w:rsidRPr="00807D7A">
        <w:rPr>
          <w:rFonts w:ascii="Times New Roman" w:hAnsi="Times New Roman" w:cs="Times New Roman"/>
          <w:spacing w:val="6"/>
        </w:rPr>
        <w:t xml:space="preserve"> </w:t>
      </w:r>
      <w:r w:rsidRPr="00807D7A">
        <w:rPr>
          <w:rFonts w:ascii="Times New Roman" w:hAnsi="Times New Roman" w:cs="Times New Roman"/>
        </w:rPr>
        <w:t>à</w:t>
      </w:r>
      <w:r w:rsidRPr="00807D7A">
        <w:rPr>
          <w:rFonts w:ascii="Times New Roman" w:hAnsi="Times New Roman" w:cs="Times New Roman"/>
          <w:spacing w:val="7"/>
        </w:rPr>
        <w:t xml:space="preserve"> </w:t>
      </w:r>
      <w:r w:rsidRPr="00807D7A">
        <w:rPr>
          <w:rFonts w:ascii="Times New Roman" w:hAnsi="Times New Roman" w:cs="Times New Roman"/>
        </w:rPr>
        <w:t>luz</w:t>
      </w:r>
      <w:r w:rsidRPr="00807D7A">
        <w:rPr>
          <w:rFonts w:ascii="Times New Roman" w:hAnsi="Times New Roman" w:cs="Times New Roman"/>
          <w:spacing w:val="4"/>
        </w:rPr>
        <w:t xml:space="preserve"> </w:t>
      </w:r>
      <w:r w:rsidRPr="00807D7A">
        <w:rPr>
          <w:rFonts w:ascii="Times New Roman" w:hAnsi="Times New Roman" w:cs="Times New Roman"/>
        </w:rPr>
        <w:t>das</w:t>
      </w:r>
      <w:r w:rsidRPr="00807D7A">
        <w:rPr>
          <w:rFonts w:ascii="Times New Roman" w:hAnsi="Times New Roman" w:cs="Times New Roman"/>
          <w:spacing w:val="6"/>
        </w:rPr>
        <w:t xml:space="preserve"> </w:t>
      </w:r>
      <w:r w:rsidRPr="00807D7A">
        <w:rPr>
          <w:rFonts w:ascii="Times New Roman" w:hAnsi="Times New Roman" w:cs="Times New Roman"/>
        </w:rPr>
        <w:t>regras</w:t>
      </w:r>
      <w:r w:rsidRPr="00807D7A">
        <w:rPr>
          <w:rFonts w:ascii="Times New Roman" w:hAnsi="Times New Roman" w:cs="Times New Roman"/>
          <w:spacing w:val="5"/>
        </w:rPr>
        <w:t xml:space="preserve"> </w:t>
      </w:r>
      <w:r w:rsidRPr="00807D7A">
        <w:rPr>
          <w:rFonts w:ascii="Times New Roman" w:hAnsi="Times New Roman" w:cs="Times New Roman"/>
        </w:rPr>
        <w:t>previstas</w:t>
      </w:r>
      <w:r w:rsidRPr="00807D7A">
        <w:rPr>
          <w:rFonts w:ascii="Times New Roman" w:hAnsi="Times New Roman" w:cs="Times New Roman"/>
          <w:spacing w:val="5"/>
        </w:rPr>
        <w:t xml:space="preserve"> </w:t>
      </w:r>
      <w:r w:rsidRPr="00807D7A">
        <w:rPr>
          <w:rFonts w:ascii="Times New Roman" w:hAnsi="Times New Roman" w:cs="Times New Roman"/>
        </w:rPr>
        <w:t>na</w:t>
      </w:r>
      <w:r w:rsidRPr="00807D7A">
        <w:rPr>
          <w:rFonts w:ascii="Times New Roman" w:hAnsi="Times New Roman" w:cs="Times New Roman"/>
          <w:spacing w:val="5"/>
        </w:rPr>
        <w:t xml:space="preserve"> </w:t>
      </w:r>
      <w:r w:rsidRPr="00807D7A">
        <w:rPr>
          <w:rFonts w:ascii="Times New Roman" w:hAnsi="Times New Roman" w:cs="Times New Roman"/>
          <w:spacing w:val="-5"/>
        </w:rPr>
        <w:t>Lei</w:t>
      </w:r>
      <w:r w:rsidR="00DC7C84" w:rsidRPr="00807D7A">
        <w:rPr>
          <w:rFonts w:ascii="Times New Roman" w:hAnsi="Times New Roman" w:cs="Times New Roman"/>
          <w:spacing w:val="-5"/>
        </w:rPr>
        <w:t xml:space="preserve"> </w:t>
      </w:r>
      <w:r w:rsidRPr="00807D7A">
        <w:rPr>
          <w:rFonts w:ascii="Times New Roman" w:hAnsi="Times New Roman" w:cs="Times New Roman"/>
        </w:rPr>
        <w:t>Federal</w:t>
      </w:r>
      <w:r w:rsidRPr="00807D7A">
        <w:rPr>
          <w:rFonts w:ascii="Times New Roman" w:hAnsi="Times New Roman" w:cs="Times New Roman"/>
          <w:spacing w:val="-11"/>
        </w:rPr>
        <w:t xml:space="preserve"> </w:t>
      </w:r>
      <w:r w:rsidRPr="00807D7A">
        <w:rPr>
          <w:rFonts w:ascii="Times New Roman" w:hAnsi="Times New Roman" w:cs="Times New Roman"/>
          <w:spacing w:val="-2"/>
        </w:rPr>
        <w:t>14.133/21</w:t>
      </w:r>
      <w:r w:rsidR="0062668A" w:rsidRPr="00807D7A">
        <w:rPr>
          <w:rFonts w:ascii="Times New Roman" w:hAnsi="Times New Roman" w:cs="Times New Roman"/>
        </w:rPr>
        <w:t>.</w:t>
      </w:r>
    </w:p>
    <w:p w14:paraId="1822C766" w14:textId="3E57E5A8" w:rsidR="0069656B" w:rsidRPr="00807D7A" w:rsidRDefault="0069656B" w:rsidP="009809FB">
      <w:pPr>
        <w:pStyle w:val="Corpodetexto"/>
        <w:spacing w:line="360" w:lineRule="auto"/>
        <w:ind w:left="142"/>
        <w:jc w:val="left"/>
        <w:rPr>
          <w:rFonts w:ascii="Times New Roman" w:hAnsi="Times New Roman" w:cs="Times New Roman"/>
          <w:sz w:val="22"/>
          <w:szCs w:val="22"/>
        </w:rPr>
      </w:pPr>
    </w:p>
    <w:p w14:paraId="15AF807E" w14:textId="7C08FA97" w:rsidR="009809FB" w:rsidRPr="00807D7A" w:rsidRDefault="00CA1FAC" w:rsidP="006B24F9">
      <w:pPr>
        <w:pStyle w:val="Corpodetexto"/>
        <w:spacing w:line="360" w:lineRule="auto"/>
        <w:ind w:left="0"/>
        <w:jc w:val="left"/>
        <w:rPr>
          <w:rFonts w:ascii="Times New Roman" w:hAnsi="Times New Roman" w:cs="Times New Roman"/>
          <w:sz w:val="22"/>
          <w:szCs w:val="22"/>
        </w:rPr>
      </w:pPr>
      <w:r w:rsidRPr="00807D7A">
        <w:rPr>
          <w:rFonts w:ascii="Times New Roman" w:hAnsi="Times New Roman" w:cs="Times New Roman"/>
          <w:sz w:val="22"/>
          <w:szCs w:val="22"/>
        </w:rPr>
        <w:t>Tarumirim, 19</w:t>
      </w:r>
      <w:r w:rsidR="009809FB" w:rsidRPr="00807D7A">
        <w:rPr>
          <w:rFonts w:ascii="Times New Roman" w:hAnsi="Times New Roman" w:cs="Times New Roman"/>
          <w:sz w:val="22"/>
          <w:szCs w:val="22"/>
        </w:rPr>
        <w:t xml:space="preserve"> de</w:t>
      </w:r>
      <w:r w:rsidRPr="00807D7A">
        <w:rPr>
          <w:rFonts w:ascii="Times New Roman" w:hAnsi="Times New Roman" w:cs="Times New Roman"/>
          <w:sz w:val="22"/>
          <w:szCs w:val="22"/>
        </w:rPr>
        <w:t xml:space="preserve"> junho</w:t>
      </w:r>
      <w:r w:rsidR="009809FB" w:rsidRPr="00807D7A">
        <w:rPr>
          <w:rFonts w:ascii="Times New Roman" w:hAnsi="Times New Roman" w:cs="Times New Roman"/>
          <w:sz w:val="22"/>
          <w:szCs w:val="22"/>
        </w:rPr>
        <w:t xml:space="preserve"> de 2026.</w:t>
      </w:r>
    </w:p>
    <w:p w14:paraId="2A526112" w14:textId="77777777" w:rsidR="009809FB" w:rsidRPr="00807D7A" w:rsidRDefault="009809FB" w:rsidP="006B24F9">
      <w:pPr>
        <w:pStyle w:val="Corpodetexto"/>
        <w:spacing w:line="360" w:lineRule="auto"/>
        <w:ind w:left="0"/>
        <w:jc w:val="left"/>
        <w:rPr>
          <w:rFonts w:ascii="Times New Roman" w:hAnsi="Times New Roman" w:cs="Times New Roman"/>
          <w:sz w:val="22"/>
          <w:szCs w:val="22"/>
        </w:rPr>
      </w:pPr>
    </w:p>
    <w:p w14:paraId="7E359743" w14:textId="77777777" w:rsidR="006B24F9" w:rsidRPr="00807D7A" w:rsidRDefault="006B24F9" w:rsidP="006B24F9">
      <w:pPr>
        <w:rPr>
          <w:rFonts w:ascii="Times New Roman" w:hAnsi="Times New Roman" w:cs="Times New Roman"/>
          <w:sz w:val="20"/>
          <w:szCs w:val="20"/>
        </w:rPr>
      </w:pPr>
    </w:p>
    <w:p w14:paraId="68F8EBE9" w14:textId="77777777" w:rsidR="006B24F9" w:rsidRPr="00807D7A" w:rsidRDefault="006B24F9" w:rsidP="006B24F9">
      <w:pPr>
        <w:jc w:val="center"/>
        <w:rPr>
          <w:rFonts w:ascii="Times New Roman" w:hAnsi="Times New Roman" w:cs="Times New Roman"/>
          <w:b/>
          <w:bCs/>
          <w:sz w:val="20"/>
          <w:szCs w:val="20"/>
        </w:rPr>
      </w:pPr>
      <w:r w:rsidRPr="00807D7A">
        <w:rPr>
          <w:rFonts w:ascii="Times New Roman" w:hAnsi="Times New Roman" w:cs="Times New Roman"/>
          <w:b/>
          <w:bCs/>
          <w:sz w:val="20"/>
          <w:szCs w:val="20"/>
        </w:rPr>
        <w:t>Lais de Paula Silva</w:t>
      </w:r>
    </w:p>
    <w:p w14:paraId="307F2C2D" w14:textId="77777777" w:rsidR="006B24F9" w:rsidRPr="00807D7A" w:rsidRDefault="006B24F9" w:rsidP="006B24F9">
      <w:pPr>
        <w:jc w:val="center"/>
        <w:rPr>
          <w:rFonts w:ascii="Times New Roman" w:hAnsi="Times New Roman" w:cs="Times New Roman"/>
          <w:sz w:val="20"/>
          <w:szCs w:val="20"/>
        </w:rPr>
      </w:pPr>
      <w:r w:rsidRPr="00807D7A">
        <w:rPr>
          <w:rFonts w:ascii="Times New Roman" w:hAnsi="Times New Roman" w:cs="Times New Roman"/>
          <w:b/>
          <w:bCs/>
          <w:sz w:val="20"/>
          <w:szCs w:val="20"/>
        </w:rPr>
        <w:t>Secretaria Municipal de Meio Ambiente e Desenvolvimento Sustentável</w:t>
      </w:r>
    </w:p>
    <w:p w14:paraId="74A5613D" w14:textId="77777777" w:rsidR="006B24F9" w:rsidRPr="00807D7A" w:rsidRDefault="006B24F9" w:rsidP="006B24F9">
      <w:pPr>
        <w:jc w:val="center"/>
        <w:rPr>
          <w:rFonts w:ascii="Times New Roman" w:hAnsi="Times New Roman" w:cs="Times New Roman"/>
          <w:sz w:val="20"/>
          <w:szCs w:val="20"/>
        </w:rPr>
      </w:pPr>
    </w:p>
    <w:p w14:paraId="19CE8EB8" w14:textId="77777777" w:rsidR="006B24F9" w:rsidRPr="00807D7A" w:rsidRDefault="006B24F9" w:rsidP="006B24F9">
      <w:pPr>
        <w:jc w:val="center"/>
        <w:rPr>
          <w:rFonts w:ascii="Times New Roman" w:hAnsi="Times New Roman" w:cs="Times New Roman"/>
          <w:sz w:val="20"/>
          <w:szCs w:val="20"/>
        </w:rPr>
      </w:pPr>
    </w:p>
    <w:p w14:paraId="3D0B0950" w14:textId="77777777" w:rsidR="0062668A" w:rsidRPr="00807D7A" w:rsidRDefault="0062668A" w:rsidP="00DC7C84">
      <w:pPr>
        <w:pStyle w:val="Corpodetexto"/>
        <w:spacing w:line="360" w:lineRule="auto"/>
        <w:ind w:left="142"/>
        <w:jc w:val="center"/>
        <w:rPr>
          <w:rFonts w:ascii="Times New Roman" w:hAnsi="Times New Roman" w:cs="Times New Roman"/>
          <w:sz w:val="22"/>
          <w:szCs w:val="22"/>
        </w:rPr>
      </w:pPr>
    </w:p>
    <w:p w14:paraId="6B710A11" w14:textId="77777777" w:rsidR="0062668A" w:rsidRPr="00807D7A" w:rsidRDefault="0062668A" w:rsidP="00DC7C84">
      <w:pPr>
        <w:pStyle w:val="Corpodetexto"/>
        <w:spacing w:line="360" w:lineRule="auto"/>
        <w:ind w:left="142"/>
        <w:jc w:val="center"/>
        <w:rPr>
          <w:rFonts w:ascii="Times New Roman" w:hAnsi="Times New Roman" w:cs="Times New Roman"/>
          <w:b/>
          <w:bCs/>
          <w:sz w:val="22"/>
          <w:szCs w:val="22"/>
        </w:rPr>
      </w:pPr>
      <w:r w:rsidRPr="00807D7A">
        <w:rPr>
          <w:rFonts w:ascii="Times New Roman" w:hAnsi="Times New Roman" w:cs="Times New Roman"/>
          <w:b/>
          <w:bCs/>
          <w:sz w:val="22"/>
          <w:szCs w:val="22"/>
        </w:rPr>
        <w:t>Davi Teixeira Marques</w:t>
      </w:r>
    </w:p>
    <w:p w14:paraId="0F125496" w14:textId="77777777" w:rsidR="00807D7A" w:rsidRDefault="0062668A" w:rsidP="00807D7A">
      <w:pPr>
        <w:pStyle w:val="Corpodetexto"/>
        <w:spacing w:line="360" w:lineRule="auto"/>
        <w:ind w:left="142"/>
        <w:jc w:val="center"/>
        <w:rPr>
          <w:rFonts w:ascii="Times New Roman" w:hAnsi="Times New Roman" w:cs="Times New Roman"/>
          <w:b/>
          <w:bCs/>
          <w:sz w:val="22"/>
          <w:szCs w:val="22"/>
        </w:rPr>
      </w:pPr>
      <w:r w:rsidRPr="00807D7A">
        <w:rPr>
          <w:rFonts w:ascii="Times New Roman" w:hAnsi="Times New Roman" w:cs="Times New Roman"/>
          <w:b/>
          <w:bCs/>
          <w:sz w:val="22"/>
          <w:szCs w:val="22"/>
        </w:rPr>
        <w:t xml:space="preserve">Apoio </w:t>
      </w:r>
      <w:r w:rsidR="0069656B" w:rsidRPr="00807D7A">
        <w:rPr>
          <w:rFonts w:ascii="Times New Roman" w:hAnsi="Times New Roman" w:cs="Times New Roman"/>
          <w:b/>
          <w:bCs/>
          <w:sz w:val="22"/>
          <w:szCs w:val="22"/>
        </w:rPr>
        <w:t>Técnico</w:t>
      </w:r>
      <w:bookmarkStart w:id="1" w:name="_Hlk171344995"/>
    </w:p>
    <w:p w14:paraId="3A9BF6EB" w14:textId="77777777" w:rsidR="00807D7A" w:rsidRDefault="00807D7A">
      <w:pPr>
        <w:rPr>
          <w:rFonts w:ascii="Times New Roman" w:hAnsi="Times New Roman" w:cs="Times New Roman"/>
          <w:b/>
          <w:bCs/>
        </w:rPr>
      </w:pPr>
      <w:r>
        <w:rPr>
          <w:rFonts w:ascii="Times New Roman" w:hAnsi="Times New Roman" w:cs="Times New Roman"/>
          <w:b/>
          <w:bCs/>
        </w:rPr>
        <w:br w:type="page"/>
      </w:r>
    </w:p>
    <w:p w14:paraId="7A24B280" w14:textId="4D43BC4F" w:rsidR="00A10AB3" w:rsidRPr="00807D7A" w:rsidRDefault="00A10AB3" w:rsidP="00807D7A">
      <w:pPr>
        <w:pStyle w:val="Corpodetexto"/>
        <w:spacing w:line="360" w:lineRule="auto"/>
        <w:ind w:left="142"/>
        <w:jc w:val="center"/>
        <w:rPr>
          <w:rFonts w:ascii="Times New Roman" w:hAnsi="Times New Roman" w:cs="Times New Roman"/>
          <w:b/>
          <w:bCs/>
          <w:sz w:val="22"/>
          <w:szCs w:val="22"/>
        </w:rPr>
      </w:pPr>
      <w:r w:rsidRPr="00807D7A">
        <w:rPr>
          <w:rFonts w:ascii="Times New Roman" w:hAnsi="Times New Roman" w:cs="Times New Roman"/>
          <w:b/>
          <w:bCs/>
          <w:sz w:val="22"/>
          <w:szCs w:val="22"/>
        </w:rPr>
        <w:lastRenderedPageBreak/>
        <w:t>TERMO DE REFERÊNCIA – LEI 14.133/21</w:t>
      </w:r>
    </w:p>
    <w:p w14:paraId="6CE0DF42" w14:textId="77777777" w:rsidR="00A10AB3" w:rsidRPr="00807D7A" w:rsidRDefault="00A10AB3" w:rsidP="00A10AB3">
      <w:pPr>
        <w:pStyle w:val="SemEspaamento"/>
        <w:ind w:right="-568"/>
        <w:jc w:val="center"/>
        <w:rPr>
          <w:rFonts w:ascii="Times New Roman" w:hAnsi="Times New Roman"/>
        </w:rPr>
      </w:pPr>
    </w:p>
    <w:p w14:paraId="09E1C7DD" w14:textId="77777777" w:rsidR="00A10AB3" w:rsidRPr="00807D7A" w:rsidRDefault="00A10AB3" w:rsidP="00A10AB3">
      <w:pPr>
        <w:pStyle w:val="SemEspaamento"/>
        <w:ind w:right="-568"/>
        <w:jc w:val="center"/>
        <w:rPr>
          <w:rFonts w:ascii="Times New Roman" w:hAnsi="Times New Roman"/>
          <w:b/>
          <w:bCs/>
        </w:rPr>
      </w:pPr>
      <w:r w:rsidRPr="00807D7A">
        <w:rPr>
          <w:rFonts w:ascii="Times New Roman" w:hAnsi="Times New Roman"/>
          <w:b/>
          <w:bCs/>
        </w:rPr>
        <w:t>PREFEITURA MUNICIPAL DE TARUMIRIM</w:t>
      </w:r>
    </w:p>
    <w:p w14:paraId="35BD1784" w14:textId="77777777" w:rsidR="00A10AB3" w:rsidRPr="00807D7A" w:rsidRDefault="00A10AB3" w:rsidP="00A10AB3">
      <w:pPr>
        <w:pStyle w:val="SemEspaamento"/>
        <w:ind w:right="-568"/>
        <w:rPr>
          <w:rFonts w:ascii="Times New Roman" w:hAnsi="Times New Roman"/>
          <w:i/>
          <w:iCs/>
        </w:rPr>
      </w:pPr>
    </w:p>
    <w:p w14:paraId="323BFF91" w14:textId="77777777" w:rsidR="00A10AB3" w:rsidRPr="00807D7A" w:rsidRDefault="00A10AB3" w:rsidP="00A10AB3">
      <w:pPr>
        <w:pStyle w:val="SemEspaamento"/>
        <w:ind w:left="-567" w:right="-568"/>
        <w:jc w:val="center"/>
        <w:rPr>
          <w:rFonts w:ascii="Times New Roman" w:hAnsi="Times New Roman"/>
        </w:rPr>
      </w:pPr>
    </w:p>
    <w:p w14:paraId="42C824A2" w14:textId="77777777" w:rsidR="00A10AB3" w:rsidRPr="00807D7A" w:rsidRDefault="00A10AB3" w:rsidP="00BB0CAA">
      <w:pPr>
        <w:pStyle w:val="SemEspaamento"/>
        <w:ind w:left="142" w:right="142"/>
        <w:jc w:val="both"/>
        <w:rPr>
          <w:rFonts w:ascii="Times New Roman" w:hAnsi="Times New Roman"/>
          <w:b/>
          <w:bCs/>
        </w:rPr>
      </w:pPr>
      <w:r w:rsidRPr="00807D7A">
        <w:rPr>
          <w:rFonts w:ascii="Times New Roman" w:hAnsi="Times New Roman"/>
          <w:b/>
          <w:bCs/>
        </w:rPr>
        <w:t>1. DAS CONDIÇÕES GERAIS DA CONTRATAÇÃO (art. 6°, XXIII, “a” e “i” da Lei Federal n° 14.133/2021)</w:t>
      </w:r>
    </w:p>
    <w:p w14:paraId="13323538" w14:textId="77777777" w:rsidR="00A10AB3" w:rsidRPr="00807D7A" w:rsidRDefault="00A10AB3" w:rsidP="00A10AB3">
      <w:pPr>
        <w:pStyle w:val="SemEspaamento"/>
        <w:ind w:right="-568"/>
        <w:jc w:val="both"/>
        <w:rPr>
          <w:rFonts w:ascii="Times New Roman" w:hAnsi="Times New Roman"/>
        </w:rPr>
      </w:pPr>
    </w:p>
    <w:p w14:paraId="08305B12" w14:textId="0981329A" w:rsidR="00A10AB3" w:rsidRPr="00807D7A" w:rsidRDefault="00A10AB3" w:rsidP="00BB0CAA">
      <w:pPr>
        <w:pStyle w:val="PargrafodaLista"/>
        <w:numPr>
          <w:ilvl w:val="1"/>
          <w:numId w:val="10"/>
        </w:numPr>
        <w:spacing w:line="360" w:lineRule="auto"/>
        <w:ind w:left="0" w:firstLine="0"/>
        <w:rPr>
          <w:rFonts w:ascii="Times New Roman" w:hAnsi="Times New Roman" w:cs="Times New Roman"/>
        </w:rPr>
      </w:pPr>
      <w:r w:rsidRPr="00807D7A">
        <w:rPr>
          <w:rFonts w:ascii="Times New Roman" w:hAnsi="Times New Roman" w:cs="Times New Roman"/>
        </w:rPr>
        <w:t xml:space="preserve">Registro de Preços visando a futura e eventual contratação de empresa especializada para fornecimento e plantio de mudas de plantas e flores, visando à revitalização de áreas verdes, vias públicas e demais espaços públicos do Município de Tarumirim/MG atendendo às necessidades da Secretaria Municipal de Meio Ambiente e Desenvolvimento Sustentável, a ser custeado com recursos próprios e vinculados. </w:t>
      </w:r>
    </w:p>
    <w:p w14:paraId="2A7FF25A" w14:textId="77777777" w:rsidR="00BB0CAA" w:rsidRPr="00807D7A" w:rsidRDefault="00BB0CAA" w:rsidP="00BB0CAA">
      <w:pPr>
        <w:pStyle w:val="PargrafodaLista"/>
        <w:ind w:left="720"/>
        <w:rPr>
          <w:rFonts w:ascii="Times New Roman" w:hAnsi="Times New Roman" w:cs="Times New Roman"/>
        </w:rPr>
      </w:pPr>
    </w:p>
    <w:tbl>
      <w:tblPr>
        <w:tblW w:w="0" w:type="auto"/>
        <w:tblInd w:w="-5" w:type="dxa"/>
        <w:tblLayout w:type="fixed"/>
        <w:tblCellMar>
          <w:left w:w="70" w:type="dxa"/>
          <w:right w:w="70" w:type="dxa"/>
        </w:tblCellMar>
        <w:tblLook w:val="04A0" w:firstRow="1" w:lastRow="0" w:firstColumn="1" w:lastColumn="0" w:noHBand="0" w:noVBand="1"/>
      </w:tblPr>
      <w:tblGrid>
        <w:gridCol w:w="851"/>
        <w:gridCol w:w="2977"/>
        <w:gridCol w:w="992"/>
        <w:gridCol w:w="1276"/>
        <w:gridCol w:w="1417"/>
        <w:gridCol w:w="1841"/>
      </w:tblGrid>
      <w:tr w:rsidR="00676B39" w:rsidRPr="00807D7A" w14:paraId="5C5965A6" w14:textId="77777777" w:rsidTr="00192132">
        <w:trPr>
          <w:trHeight w:val="255"/>
        </w:trPr>
        <w:tc>
          <w:tcPr>
            <w:tcW w:w="851" w:type="dxa"/>
            <w:tcBorders>
              <w:top w:val="single" w:sz="4" w:space="0" w:color="auto"/>
              <w:left w:val="single" w:sz="4" w:space="0" w:color="auto"/>
              <w:bottom w:val="single" w:sz="4" w:space="0" w:color="auto"/>
              <w:right w:val="single" w:sz="4" w:space="0" w:color="auto"/>
            </w:tcBorders>
            <w:noWrap/>
            <w:vAlign w:val="center"/>
          </w:tcPr>
          <w:p w14:paraId="25DE7618" w14:textId="018025E1" w:rsidR="00676B39" w:rsidRPr="00807D7A" w:rsidRDefault="00807D7A" w:rsidP="00676B39">
            <w:pPr>
              <w:widowControl/>
              <w:autoSpaceDE/>
              <w:autoSpaceDN/>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 xml:space="preserve">ITEM </w:t>
            </w:r>
          </w:p>
        </w:tc>
        <w:tc>
          <w:tcPr>
            <w:tcW w:w="2977" w:type="dxa"/>
            <w:tcBorders>
              <w:top w:val="single" w:sz="4" w:space="0" w:color="auto"/>
              <w:left w:val="nil"/>
              <w:bottom w:val="single" w:sz="4" w:space="0" w:color="auto"/>
              <w:right w:val="single" w:sz="4" w:space="0" w:color="auto"/>
            </w:tcBorders>
            <w:noWrap/>
            <w:vAlign w:val="center"/>
            <w:hideMark/>
          </w:tcPr>
          <w:p w14:paraId="62653103" w14:textId="77777777" w:rsidR="00676B39" w:rsidRPr="00807D7A" w:rsidRDefault="00676B39" w:rsidP="00676B39">
            <w:pPr>
              <w:widowControl/>
              <w:autoSpaceDE/>
              <w:autoSpaceDN/>
              <w:jc w:val="center"/>
              <w:rPr>
                <w:rFonts w:ascii="Times New Roman" w:eastAsia="Times New Roman" w:hAnsi="Times New Roman" w:cs="Times New Roman"/>
                <w:b/>
                <w:bCs/>
                <w:color w:val="000000"/>
                <w:sz w:val="20"/>
                <w:szCs w:val="20"/>
                <w:lang w:eastAsia="pt-BR"/>
              </w:rPr>
            </w:pPr>
            <w:r w:rsidRPr="00807D7A">
              <w:rPr>
                <w:rFonts w:ascii="Times New Roman" w:eastAsia="Times New Roman" w:hAnsi="Times New Roman" w:cs="Times New Roman"/>
                <w:b/>
                <w:bCs/>
                <w:color w:val="000000"/>
                <w:sz w:val="20"/>
                <w:szCs w:val="20"/>
                <w:lang w:eastAsia="pt-BR"/>
              </w:rPr>
              <w:t>DESCRIÇÃO</w:t>
            </w:r>
          </w:p>
        </w:tc>
        <w:tc>
          <w:tcPr>
            <w:tcW w:w="992" w:type="dxa"/>
            <w:tcBorders>
              <w:top w:val="single" w:sz="4" w:space="0" w:color="auto"/>
              <w:left w:val="nil"/>
              <w:bottom w:val="single" w:sz="4" w:space="0" w:color="auto"/>
              <w:right w:val="single" w:sz="4" w:space="0" w:color="auto"/>
            </w:tcBorders>
            <w:noWrap/>
            <w:vAlign w:val="center"/>
            <w:hideMark/>
          </w:tcPr>
          <w:p w14:paraId="5F162611" w14:textId="777AF25F" w:rsidR="00676B39" w:rsidRPr="00807D7A" w:rsidRDefault="00676B39" w:rsidP="00676B39">
            <w:pPr>
              <w:widowControl/>
              <w:autoSpaceDE/>
              <w:autoSpaceDN/>
              <w:jc w:val="center"/>
              <w:rPr>
                <w:rFonts w:ascii="Times New Roman" w:eastAsia="Times New Roman" w:hAnsi="Times New Roman" w:cs="Times New Roman"/>
                <w:b/>
                <w:bCs/>
                <w:color w:val="000000"/>
                <w:sz w:val="20"/>
                <w:szCs w:val="20"/>
                <w:lang w:eastAsia="pt-BR"/>
              </w:rPr>
            </w:pPr>
            <w:r w:rsidRPr="00807D7A">
              <w:rPr>
                <w:rFonts w:ascii="Times New Roman" w:eastAsia="Times New Roman" w:hAnsi="Times New Roman" w:cs="Times New Roman"/>
                <w:b/>
                <w:bCs/>
                <w:color w:val="000000"/>
                <w:sz w:val="20"/>
                <w:szCs w:val="20"/>
                <w:lang w:eastAsia="pt-BR"/>
              </w:rPr>
              <w:t>QUANT.</w:t>
            </w:r>
          </w:p>
        </w:tc>
        <w:tc>
          <w:tcPr>
            <w:tcW w:w="1276" w:type="dxa"/>
            <w:tcBorders>
              <w:top w:val="single" w:sz="4" w:space="0" w:color="auto"/>
              <w:left w:val="nil"/>
              <w:bottom w:val="single" w:sz="4" w:space="0" w:color="auto"/>
              <w:right w:val="single" w:sz="4" w:space="0" w:color="auto"/>
            </w:tcBorders>
            <w:noWrap/>
            <w:vAlign w:val="center"/>
            <w:hideMark/>
          </w:tcPr>
          <w:p w14:paraId="6FBF3C2E" w14:textId="67E55199" w:rsidR="00676B39" w:rsidRPr="00807D7A" w:rsidRDefault="00676B39" w:rsidP="00676B39">
            <w:pPr>
              <w:widowControl/>
              <w:autoSpaceDE/>
              <w:autoSpaceDN/>
              <w:jc w:val="center"/>
              <w:rPr>
                <w:rFonts w:ascii="Times New Roman" w:eastAsia="Times New Roman" w:hAnsi="Times New Roman" w:cs="Times New Roman"/>
                <w:b/>
                <w:bCs/>
                <w:color w:val="000000"/>
                <w:sz w:val="20"/>
                <w:szCs w:val="20"/>
                <w:lang w:eastAsia="pt-BR"/>
              </w:rPr>
            </w:pPr>
            <w:r w:rsidRPr="00807D7A">
              <w:rPr>
                <w:rFonts w:ascii="Times New Roman" w:eastAsia="Times New Roman" w:hAnsi="Times New Roman" w:cs="Times New Roman"/>
                <w:b/>
                <w:bCs/>
                <w:color w:val="000000"/>
                <w:sz w:val="20"/>
                <w:szCs w:val="20"/>
                <w:lang w:eastAsia="pt-BR"/>
              </w:rPr>
              <w:t>VLR UNIT.</w:t>
            </w:r>
          </w:p>
        </w:tc>
        <w:tc>
          <w:tcPr>
            <w:tcW w:w="1417" w:type="dxa"/>
            <w:tcBorders>
              <w:top w:val="single" w:sz="4" w:space="0" w:color="auto"/>
              <w:left w:val="nil"/>
              <w:bottom w:val="single" w:sz="4" w:space="0" w:color="auto"/>
              <w:right w:val="single" w:sz="4" w:space="0" w:color="auto"/>
            </w:tcBorders>
            <w:noWrap/>
            <w:vAlign w:val="center"/>
            <w:hideMark/>
          </w:tcPr>
          <w:p w14:paraId="1674A108" w14:textId="77777777" w:rsidR="00676B39" w:rsidRPr="00807D7A" w:rsidRDefault="00676B39" w:rsidP="00676B39">
            <w:pPr>
              <w:widowControl/>
              <w:autoSpaceDE/>
              <w:autoSpaceDN/>
              <w:jc w:val="center"/>
              <w:rPr>
                <w:rFonts w:ascii="Times New Roman" w:eastAsia="Times New Roman" w:hAnsi="Times New Roman" w:cs="Times New Roman"/>
                <w:b/>
                <w:bCs/>
                <w:color w:val="000000"/>
                <w:sz w:val="20"/>
                <w:szCs w:val="20"/>
                <w:lang w:eastAsia="pt-BR"/>
              </w:rPr>
            </w:pPr>
            <w:r w:rsidRPr="00807D7A">
              <w:rPr>
                <w:rFonts w:ascii="Times New Roman" w:eastAsia="Times New Roman" w:hAnsi="Times New Roman" w:cs="Times New Roman"/>
                <w:b/>
                <w:bCs/>
                <w:color w:val="000000"/>
                <w:sz w:val="20"/>
                <w:szCs w:val="20"/>
                <w:lang w:eastAsia="pt-BR"/>
              </w:rPr>
              <w:t>VALOR TOTAL</w:t>
            </w:r>
          </w:p>
        </w:tc>
        <w:tc>
          <w:tcPr>
            <w:tcW w:w="1841" w:type="dxa"/>
            <w:tcBorders>
              <w:top w:val="single" w:sz="4" w:space="0" w:color="auto"/>
              <w:left w:val="nil"/>
              <w:bottom w:val="single" w:sz="4" w:space="0" w:color="auto"/>
              <w:right w:val="single" w:sz="4" w:space="0" w:color="auto"/>
            </w:tcBorders>
            <w:noWrap/>
            <w:vAlign w:val="center"/>
            <w:hideMark/>
          </w:tcPr>
          <w:p w14:paraId="13526E2D" w14:textId="77777777" w:rsidR="00676B39" w:rsidRPr="00807D7A" w:rsidRDefault="00676B39" w:rsidP="00676B39">
            <w:pPr>
              <w:widowControl/>
              <w:autoSpaceDE/>
              <w:autoSpaceDN/>
              <w:jc w:val="center"/>
              <w:rPr>
                <w:rFonts w:ascii="Times New Roman" w:eastAsia="Times New Roman" w:hAnsi="Times New Roman" w:cs="Times New Roman"/>
                <w:b/>
                <w:bCs/>
                <w:color w:val="000000"/>
                <w:sz w:val="20"/>
                <w:szCs w:val="20"/>
                <w:lang w:eastAsia="pt-BR"/>
              </w:rPr>
            </w:pPr>
            <w:r w:rsidRPr="00807D7A">
              <w:rPr>
                <w:rFonts w:ascii="Times New Roman" w:eastAsia="Times New Roman" w:hAnsi="Times New Roman" w:cs="Times New Roman"/>
                <w:b/>
                <w:bCs/>
                <w:color w:val="000000"/>
                <w:sz w:val="20"/>
                <w:szCs w:val="20"/>
                <w:lang w:eastAsia="pt-BR"/>
              </w:rPr>
              <w:t xml:space="preserve"> OBSERVACAO </w:t>
            </w:r>
          </w:p>
        </w:tc>
      </w:tr>
      <w:tr w:rsidR="00676B39" w:rsidRPr="00807D7A" w14:paraId="3B558839"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6C9D7F12" w14:textId="2C5DB0E3"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w:t>
            </w:r>
          </w:p>
        </w:tc>
        <w:tc>
          <w:tcPr>
            <w:tcW w:w="2977" w:type="dxa"/>
            <w:tcBorders>
              <w:top w:val="single" w:sz="4" w:space="0" w:color="auto"/>
              <w:left w:val="nil"/>
              <w:bottom w:val="single" w:sz="4" w:space="0" w:color="auto"/>
              <w:right w:val="single" w:sz="4" w:space="0" w:color="auto"/>
            </w:tcBorders>
            <w:vAlign w:val="center"/>
            <w:hideMark/>
          </w:tcPr>
          <w:p w14:paraId="7120D9B6"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Forrações 15 cm</w:t>
            </w:r>
          </w:p>
        </w:tc>
        <w:tc>
          <w:tcPr>
            <w:tcW w:w="992" w:type="dxa"/>
            <w:tcBorders>
              <w:top w:val="single" w:sz="4" w:space="0" w:color="auto"/>
              <w:left w:val="nil"/>
              <w:bottom w:val="single" w:sz="4" w:space="0" w:color="auto"/>
              <w:right w:val="single" w:sz="4" w:space="0" w:color="auto"/>
            </w:tcBorders>
            <w:noWrap/>
            <w:vAlign w:val="center"/>
            <w:hideMark/>
          </w:tcPr>
          <w:p w14:paraId="144D04D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5000</w:t>
            </w:r>
          </w:p>
        </w:tc>
        <w:tc>
          <w:tcPr>
            <w:tcW w:w="1276" w:type="dxa"/>
            <w:tcBorders>
              <w:top w:val="single" w:sz="4" w:space="0" w:color="auto"/>
              <w:left w:val="nil"/>
              <w:bottom w:val="single" w:sz="4" w:space="0" w:color="auto"/>
              <w:right w:val="single" w:sz="4" w:space="0" w:color="auto"/>
            </w:tcBorders>
            <w:noWrap/>
            <w:vAlign w:val="center"/>
            <w:hideMark/>
          </w:tcPr>
          <w:p w14:paraId="69BF9155"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R$ 6,45</w:t>
            </w:r>
          </w:p>
        </w:tc>
        <w:tc>
          <w:tcPr>
            <w:tcW w:w="1417" w:type="dxa"/>
            <w:tcBorders>
              <w:top w:val="single" w:sz="4" w:space="0" w:color="auto"/>
              <w:left w:val="nil"/>
              <w:bottom w:val="single" w:sz="4" w:space="0" w:color="auto"/>
              <w:right w:val="single" w:sz="4" w:space="0" w:color="auto"/>
            </w:tcBorders>
            <w:noWrap/>
            <w:vAlign w:val="center"/>
            <w:hideMark/>
          </w:tcPr>
          <w:p w14:paraId="753752E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R$ 32.250,00</w:t>
            </w:r>
          </w:p>
        </w:tc>
        <w:tc>
          <w:tcPr>
            <w:tcW w:w="1841" w:type="dxa"/>
            <w:tcBorders>
              <w:top w:val="single" w:sz="4" w:space="0" w:color="auto"/>
              <w:left w:val="nil"/>
              <w:bottom w:val="single" w:sz="4" w:space="0" w:color="auto"/>
              <w:right w:val="single" w:sz="4" w:space="0" w:color="auto"/>
            </w:tcBorders>
            <w:noWrap/>
            <w:vAlign w:val="center"/>
            <w:hideMark/>
          </w:tcPr>
          <w:p w14:paraId="6675414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1F9276F4"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vAlign w:val="center"/>
          </w:tcPr>
          <w:p w14:paraId="5B57C73A" w14:textId="2157C6E3"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w:t>
            </w:r>
          </w:p>
        </w:tc>
        <w:tc>
          <w:tcPr>
            <w:tcW w:w="2977" w:type="dxa"/>
            <w:tcBorders>
              <w:top w:val="single" w:sz="4" w:space="0" w:color="auto"/>
              <w:left w:val="nil"/>
              <w:bottom w:val="single" w:sz="4" w:space="0" w:color="auto"/>
              <w:right w:val="single" w:sz="4" w:space="0" w:color="auto"/>
            </w:tcBorders>
            <w:vAlign w:val="center"/>
            <w:hideMark/>
          </w:tcPr>
          <w:p w14:paraId="5182D1B6"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Forração com flores 15 cm.</w:t>
            </w:r>
          </w:p>
        </w:tc>
        <w:tc>
          <w:tcPr>
            <w:tcW w:w="992" w:type="dxa"/>
            <w:tcBorders>
              <w:top w:val="single" w:sz="4" w:space="0" w:color="auto"/>
              <w:left w:val="nil"/>
              <w:bottom w:val="single" w:sz="4" w:space="0" w:color="auto"/>
              <w:right w:val="single" w:sz="4" w:space="0" w:color="auto"/>
            </w:tcBorders>
            <w:noWrap/>
            <w:vAlign w:val="center"/>
            <w:hideMark/>
          </w:tcPr>
          <w:p w14:paraId="22B4249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5000</w:t>
            </w:r>
          </w:p>
        </w:tc>
        <w:tc>
          <w:tcPr>
            <w:tcW w:w="1276" w:type="dxa"/>
            <w:tcBorders>
              <w:top w:val="single" w:sz="4" w:space="0" w:color="auto"/>
              <w:left w:val="nil"/>
              <w:bottom w:val="single" w:sz="4" w:space="0" w:color="auto"/>
              <w:right w:val="single" w:sz="4" w:space="0" w:color="auto"/>
            </w:tcBorders>
            <w:noWrap/>
            <w:vAlign w:val="center"/>
            <w:hideMark/>
          </w:tcPr>
          <w:p w14:paraId="73EB5BE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R$ 13,53</w:t>
            </w:r>
          </w:p>
        </w:tc>
        <w:tc>
          <w:tcPr>
            <w:tcW w:w="1417" w:type="dxa"/>
            <w:tcBorders>
              <w:top w:val="single" w:sz="4" w:space="0" w:color="auto"/>
              <w:left w:val="nil"/>
              <w:bottom w:val="single" w:sz="4" w:space="0" w:color="auto"/>
              <w:right w:val="single" w:sz="4" w:space="0" w:color="auto"/>
            </w:tcBorders>
            <w:noWrap/>
            <w:vAlign w:val="center"/>
            <w:hideMark/>
          </w:tcPr>
          <w:p w14:paraId="2732E5CC"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R$ 67.650,00</w:t>
            </w:r>
          </w:p>
        </w:tc>
        <w:tc>
          <w:tcPr>
            <w:tcW w:w="1841" w:type="dxa"/>
            <w:tcBorders>
              <w:top w:val="single" w:sz="4" w:space="0" w:color="auto"/>
              <w:left w:val="nil"/>
              <w:bottom w:val="single" w:sz="4" w:space="0" w:color="auto"/>
              <w:right w:val="single" w:sz="4" w:space="0" w:color="auto"/>
            </w:tcBorders>
            <w:noWrap/>
            <w:vAlign w:val="center"/>
            <w:hideMark/>
          </w:tcPr>
          <w:p w14:paraId="66A6944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04A360B4"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50EA3359" w14:textId="3F75C4D0"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3</w:t>
            </w:r>
          </w:p>
        </w:tc>
        <w:tc>
          <w:tcPr>
            <w:tcW w:w="2977" w:type="dxa"/>
            <w:tcBorders>
              <w:top w:val="single" w:sz="4" w:space="0" w:color="auto"/>
              <w:left w:val="nil"/>
              <w:bottom w:val="single" w:sz="4" w:space="0" w:color="auto"/>
              <w:right w:val="single" w:sz="4" w:space="0" w:color="auto"/>
            </w:tcBorders>
            <w:vAlign w:val="center"/>
            <w:hideMark/>
          </w:tcPr>
          <w:p w14:paraId="43C0CCD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Kalanchoe</w:t>
            </w:r>
            <w:proofErr w:type="spellEnd"/>
            <w:r w:rsidRPr="00807D7A">
              <w:rPr>
                <w:rFonts w:ascii="Times New Roman" w:eastAsia="Times New Roman" w:hAnsi="Times New Roman" w:cs="Times New Roman"/>
                <w:color w:val="000000"/>
                <w:sz w:val="20"/>
                <w:szCs w:val="20"/>
                <w:lang w:eastAsia="pt-BR"/>
              </w:rPr>
              <w:t xml:space="preserve"> 15 cm.</w:t>
            </w:r>
          </w:p>
        </w:tc>
        <w:tc>
          <w:tcPr>
            <w:tcW w:w="992" w:type="dxa"/>
            <w:tcBorders>
              <w:top w:val="single" w:sz="4" w:space="0" w:color="auto"/>
              <w:left w:val="nil"/>
              <w:bottom w:val="single" w:sz="4" w:space="0" w:color="auto"/>
              <w:right w:val="single" w:sz="4" w:space="0" w:color="auto"/>
            </w:tcBorders>
            <w:noWrap/>
            <w:vAlign w:val="center"/>
            <w:hideMark/>
          </w:tcPr>
          <w:p w14:paraId="567E9F4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276" w:type="dxa"/>
            <w:tcBorders>
              <w:top w:val="single" w:sz="4" w:space="0" w:color="auto"/>
              <w:left w:val="nil"/>
              <w:bottom w:val="single" w:sz="4" w:space="0" w:color="auto"/>
              <w:right w:val="single" w:sz="4" w:space="0" w:color="auto"/>
            </w:tcBorders>
            <w:noWrap/>
            <w:vAlign w:val="center"/>
            <w:hideMark/>
          </w:tcPr>
          <w:p w14:paraId="52B164D2"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R$ 18,27</w:t>
            </w:r>
          </w:p>
        </w:tc>
        <w:tc>
          <w:tcPr>
            <w:tcW w:w="1417" w:type="dxa"/>
            <w:tcBorders>
              <w:top w:val="single" w:sz="4" w:space="0" w:color="auto"/>
              <w:left w:val="nil"/>
              <w:bottom w:val="single" w:sz="4" w:space="0" w:color="auto"/>
              <w:right w:val="single" w:sz="4" w:space="0" w:color="auto"/>
            </w:tcBorders>
            <w:noWrap/>
            <w:vAlign w:val="center"/>
            <w:hideMark/>
          </w:tcPr>
          <w:p w14:paraId="7A75BA0E"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R$ 9.135,00</w:t>
            </w:r>
          </w:p>
        </w:tc>
        <w:tc>
          <w:tcPr>
            <w:tcW w:w="1841" w:type="dxa"/>
            <w:tcBorders>
              <w:top w:val="single" w:sz="4" w:space="0" w:color="auto"/>
              <w:left w:val="nil"/>
              <w:bottom w:val="single" w:sz="4" w:space="0" w:color="auto"/>
              <w:right w:val="single" w:sz="4" w:space="0" w:color="auto"/>
            </w:tcBorders>
            <w:noWrap/>
            <w:vAlign w:val="center"/>
            <w:hideMark/>
          </w:tcPr>
          <w:p w14:paraId="116FAF4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BC18140"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vAlign w:val="center"/>
          </w:tcPr>
          <w:p w14:paraId="0AC1982F" w14:textId="240C2AF1"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4</w:t>
            </w:r>
          </w:p>
        </w:tc>
        <w:tc>
          <w:tcPr>
            <w:tcW w:w="2977" w:type="dxa"/>
            <w:tcBorders>
              <w:top w:val="single" w:sz="4" w:space="0" w:color="auto"/>
              <w:left w:val="nil"/>
              <w:bottom w:val="single" w:sz="4" w:space="0" w:color="auto"/>
              <w:right w:val="single" w:sz="4" w:space="0" w:color="auto"/>
            </w:tcBorders>
            <w:vAlign w:val="center"/>
            <w:hideMark/>
          </w:tcPr>
          <w:p w14:paraId="3FF7FECB"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Gazânia</w:t>
            </w:r>
            <w:proofErr w:type="spellEnd"/>
            <w:r w:rsidRPr="00807D7A">
              <w:rPr>
                <w:rFonts w:ascii="Times New Roman" w:eastAsia="Times New Roman" w:hAnsi="Times New Roman" w:cs="Times New Roman"/>
                <w:color w:val="000000"/>
                <w:sz w:val="20"/>
                <w:szCs w:val="20"/>
                <w:lang w:eastAsia="pt-BR"/>
              </w:rPr>
              <w:t xml:space="preserve"> 15 cm.</w:t>
            </w:r>
          </w:p>
        </w:tc>
        <w:tc>
          <w:tcPr>
            <w:tcW w:w="992" w:type="dxa"/>
            <w:tcBorders>
              <w:top w:val="single" w:sz="4" w:space="0" w:color="auto"/>
              <w:left w:val="nil"/>
              <w:bottom w:val="single" w:sz="4" w:space="0" w:color="auto"/>
              <w:right w:val="single" w:sz="4" w:space="0" w:color="auto"/>
            </w:tcBorders>
            <w:noWrap/>
            <w:vAlign w:val="center"/>
            <w:hideMark/>
          </w:tcPr>
          <w:p w14:paraId="27F682AC"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276" w:type="dxa"/>
            <w:tcBorders>
              <w:top w:val="single" w:sz="4" w:space="0" w:color="auto"/>
              <w:left w:val="nil"/>
              <w:bottom w:val="single" w:sz="4" w:space="0" w:color="auto"/>
              <w:right w:val="single" w:sz="4" w:space="0" w:color="auto"/>
            </w:tcBorders>
            <w:noWrap/>
            <w:vAlign w:val="center"/>
            <w:hideMark/>
          </w:tcPr>
          <w:p w14:paraId="36FFBA8E"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R$ 10,62</w:t>
            </w:r>
          </w:p>
        </w:tc>
        <w:tc>
          <w:tcPr>
            <w:tcW w:w="1417" w:type="dxa"/>
            <w:tcBorders>
              <w:top w:val="single" w:sz="4" w:space="0" w:color="auto"/>
              <w:left w:val="nil"/>
              <w:bottom w:val="single" w:sz="4" w:space="0" w:color="auto"/>
              <w:right w:val="single" w:sz="4" w:space="0" w:color="auto"/>
            </w:tcBorders>
            <w:noWrap/>
            <w:vAlign w:val="center"/>
            <w:hideMark/>
          </w:tcPr>
          <w:p w14:paraId="0BA4AAA9"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R$ 5.310,00</w:t>
            </w:r>
          </w:p>
        </w:tc>
        <w:tc>
          <w:tcPr>
            <w:tcW w:w="1841" w:type="dxa"/>
            <w:tcBorders>
              <w:top w:val="single" w:sz="4" w:space="0" w:color="auto"/>
              <w:left w:val="nil"/>
              <w:bottom w:val="single" w:sz="4" w:space="0" w:color="auto"/>
              <w:right w:val="single" w:sz="4" w:space="0" w:color="auto"/>
            </w:tcBorders>
            <w:noWrap/>
            <w:vAlign w:val="center"/>
            <w:hideMark/>
          </w:tcPr>
          <w:p w14:paraId="4733DD67"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51101538"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39883D02" w14:textId="01D82F0E"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5</w:t>
            </w:r>
          </w:p>
        </w:tc>
        <w:tc>
          <w:tcPr>
            <w:tcW w:w="2977" w:type="dxa"/>
            <w:tcBorders>
              <w:top w:val="single" w:sz="4" w:space="0" w:color="auto"/>
              <w:left w:val="nil"/>
              <w:bottom w:val="single" w:sz="4" w:space="0" w:color="auto"/>
              <w:right w:val="single" w:sz="4" w:space="0" w:color="auto"/>
            </w:tcBorders>
            <w:vAlign w:val="center"/>
            <w:hideMark/>
          </w:tcPr>
          <w:p w14:paraId="3A993784"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Lírio dos vales 15 cm.</w:t>
            </w:r>
          </w:p>
        </w:tc>
        <w:tc>
          <w:tcPr>
            <w:tcW w:w="992" w:type="dxa"/>
            <w:tcBorders>
              <w:top w:val="single" w:sz="4" w:space="0" w:color="auto"/>
              <w:left w:val="nil"/>
              <w:bottom w:val="single" w:sz="4" w:space="0" w:color="auto"/>
              <w:right w:val="single" w:sz="4" w:space="0" w:color="auto"/>
            </w:tcBorders>
            <w:noWrap/>
            <w:vAlign w:val="center"/>
            <w:hideMark/>
          </w:tcPr>
          <w:p w14:paraId="22F388D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276" w:type="dxa"/>
            <w:tcBorders>
              <w:top w:val="single" w:sz="4" w:space="0" w:color="auto"/>
              <w:left w:val="nil"/>
              <w:bottom w:val="single" w:sz="4" w:space="0" w:color="auto"/>
              <w:right w:val="single" w:sz="4" w:space="0" w:color="auto"/>
            </w:tcBorders>
            <w:noWrap/>
            <w:vAlign w:val="center"/>
            <w:hideMark/>
          </w:tcPr>
          <w:p w14:paraId="73D64BD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R$ 13,53</w:t>
            </w:r>
          </w:p>
        </w:tc>
        <w:tc>
          <w:tcPr>
            <w:tcW w:w="1417" w:type="dxa"/>
            <w:tcBorders>
              <w:top w:val="single" w:sz="4" w:space="0" w:color="auto"/>
              <w:left w:val="nil"/>
              <w:bottom w:val="single" w:sz="4" w:space="0" w:color="auto"/>
              <w:right w:val="single" w:sz="4" w:space="0" w:color="auto"/>
            </w:tcBorders>
            <w:noWrap/>
            <w:vAlign w:val="center"/>
            <w:hideMark/>
          </w:tcPr>
          <w:p w14:paraId="7F278057"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R$ 6.765,00</w:t>
            </w:r>
          </w:p>
        </w:tc>
        <w:tc>
          <w:tcPr>
            <w:tcW w:w="1841" w:type="dxa"/>
            <w:tcBorders>
              <w:top w:val="single" w:sz="4" w:space="0" w:color="auto"/>
              <w:left w:val="nil"/>
              <w:bottom w:val="single" w:sz="4" w:space="0" w:color="auto"/>
              <w:right w:val="single" w:sz="4" w:space="0" w:color="auto"/>
            </w:tcBorders>
            <w:noWrap/>
            <w:vAlign w:val="center"/>
            <w:hideMark/>
          </w:tcPr>
          <w:p w14:paraId="29738DB5"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3A814963"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710AF595" w14:textId="5D91D4D8"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6</w:t>
            </w:r>
          </w:p>
        </w:tc>
        <w:tc>
          <w:tcPr>
            <w:tcW w:w="2977" w:type="dxa"/>
            <w:tcBorders>
              <w:top w:val="single" w:sz="4" w:space="0" w:color="auto"/>
              <w:left w:val="nil"/>
              <w:bottom w:val="single" w:sz="4" w:space="0" w:color="auto"/>
              <w:right w:val="single" w:sz="4" w:space="0" w:color="auto"/>
            </w:tcBorders>
            <w:vAlign w:val="center"/>
            <w:hideMark/>
          </w:tcPr>
          <w:p w14:paraId="4C7C5914"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Mini ixora 15 cm.</w:t>
            </w:r>
          </w:p>
        </w:tc>
        <w:tc>
          <w:tcPr>
            <w:tcW w:w="992" w:type="dxa"/>
            <w:tcBorders>
              <w:top w:val="single" w:sz="4" w:space="0" w:color="auto"/>
              <w:left w:val="nil"/>
              <w:bottom w:val="single" w:sz="4" w:space="0" w:color="auto"/>
              <w:right w:val="single" w:sz="4" w:space="0" w:color="auto"/>
            </w:tcBorders>
            <w:noWrap/>
            <w:vAlign w:val="center"/>
            <w:hideMark/>
          </w:tcPr>
          <w:p w14:paraId="5972292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1000</w:t>
            </w:r>
          </w:p>
        </w:tc>
        <w:tc>
          <w:tcPr>
            <w:tcW w:w="1276" w:type="dxa"/>
            <w:tcBorders>
              <w:top w:val="single" w:sz="4" w:space="0" w:color="auto"/>
              <w:left w:val="nil"/>
              <w:bottom w:val="single" w:sz="4" w:space="0" w:color="auto"/>
              <w:right w:val="single" w:sz="4" w:space="0" w:color="auto"/>
            </w:tcBorders>
            <w:noWrap/>
            <w:vAlign w:val="center"/>
            <w:hideMark/>
          </w:tcPr>
          <w:p w14:paraId="0BA1DC05"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R$ 11,33</w:t>
            </w:r>
          </w:p>
        </w:tc>
        <w:tc>
          <w:tcPr>
            <w:tcW w:w="1417" w:type="dxa"/>
            <w:tcBorders>
              <w:top w:val="single" w:sz="4" w:space="0" w:color="auto"/>
              <w:left w:val="nil"/>
              <w:bottom w:val="single" w:sz="4" w:space="0" w:color="auto"/>
              <w:right w:val="single" w:sz="4" w:space="0" w:color="auto"/>
            </w:tcBorders>
            <w:noWrap/>
            <w:vAlign w:val="center"/>
            <w:hideMark/>
          </w:tcPr>
          <w:p w14:paraId="5B82624A"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R$ 11.330,00</w:t>
            </w:r>
          </w:p>
        </w:tc>
        <w:tc>
          <w:tcPr>
            <w:tcW w:w="1841" w:type="dxa"/>
            <w:tcBorders>
              <w:top w:val="single" w:sz="4" w:space="0" w:color="auto"/>
              <w:left w:val="nil"/>
              <w:bottom w:val="single" w:sz="4" w:space="0" w:color="auto"/>
              <w:right w:val="single" w:sz="4" w:space="0" w:color="auto"/>
            </w:tcBorders>
            <w:noWrap/>
            <w:vAlign w:val="center"/>
            <w:hideMark/>
          </w:tcPr>
          <w:p w14:paraId="34018CB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1172C135"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0CE9382E" w14:textId="3E9F5B7B"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7</w:t>
            </w:r>
          </w:p>
        </w:tc>
        <w:tc>
          <w:tcPr>
            <w:tcW w:w="2977" w:type="dxa"/>
            <w:tcBorders>
              <w:top w:val="single" w:sz="4" w:space="0" w:color="auto"/>
              <w:left w:val="nil"/>
              <w:bottom w:val="single" w:sz="4" w:space="0" w:color="auto"/>
              <w:right w:val="single" w:sz="4" w:space="0" w:color="auto"/>
            </w:tcBorders>
            <w:vAlign w:val="center"/>
            <w:hideMark/>
          </w:tcPr>
          <w:p w14:paraId="6A1CEEB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Ixora </w:t>
            </w:r>
            <w:proofErr w:type="spellStart"/>
            <w:r w:rsidRPr="00807D7A">
              <w:rPr>
                <w:rFonts w:ascii="Times New Roman" w:eastAsia="Times New Roman" w:hAnsi="Times New Roman" w:cs="Times New Roman"/>
                <w:color w:val="000000"/>
                <w:sz w:val="20"/>
                <w:szCs w:val="20"/>
                <w:lang w:eastAsia="pt-BR"/>
              </w:rPr>
              <w:t>midi</w:t>
            </w:r>
            <w:proofErr w:type="spellEnd"/>
            <w:r w:rsidRPr="00807D7A">
              <w:rPr>
                <w:rFonts w:ascii="Times New Roman" w:eastAsia="Times New Roman" w:hAnsi="Times New Roman" w:cs="Times New Roman"/>
                <w:color w:val="000000"/>
                <w:sz w:val="20"/>
                <w:szCs w:val="20"/>
                <w:lang w:eastAsia="pt-BR"/>
              </w:rPr>
              <w:t xml:space="preserve"> 15 cm.</w:t>
            </w:r>
          </w:p>
        </w:tc>
        <w:tc>
          <w:tcPr>
            <w:tcW w:w="992" w:type="dxa"/>
            <w:tcBorders>
              <w:top w:val="single" w:sz="4" w:space="0" w:color="auto"/>
              <w:left w:val="nil"/>
              <w:bottom w:val="single" w:sz="4" w:space="0" w:color="auto"/>
              <w:right w:val="single" w:sz="4" w:space="0" w:color="auto"/>
            </w:tcBorders>
            <w:noWrap/>
            <w:vAlign w:val="center"/>
            <w:hideMark/>
          </w:tcPr>
          <w:p w14:paraId="72FDB5B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2000</w:t>
            </w:r>
          </w:p>
        </w:tc>
        <w:tc>
          <w:tcPr>
            <w:tcW w:w="1276" w:type="dxa"/>
            <w:tcBorders>
              <w:top w:val="single" w:sz="4" w:space="0" w:color="auto"/>
              <w:left w:val="nil"/>
              <w:bottom w:val="single" w:sz="4" w:space="0" w:color="auto"/>
              <w:right w:val="single" w:sz="4" w:space="0" w:color="auto"/>
            </w:tcBorders>
            <w:noWrap/>
            <w:vAlign w:val="center"/>
            <w:hideMark/>
          </w:tcPr>
          <w:p w14:paraId="0A304CC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R$ 9,52</w:t>
            </w:r>
          </w:p>
        </w:tc>
        <w:tc>
          <w:tcPr>
            <w:tcW w:w="1417" w:type="dxa"/>
            <w:tcBorders>
              <w:top w:val="single" w:sz="4" w:space="0" w:color="auto"/>
              <w:left w:val="nil"/>
              <w:bottom w:val="single" w:sz="4" w:space="0" w:color="auto"/>
              <w:right w:val="single" w:sz="4" w:space="0" w:color="auto"/>
            </w:tcBorders>
            <w:noWrap/>
            <w:vAlign w:val="center"/>
            <w:hideMark/>
          </w:tcPr>
          <w:p w14:paraId="79FD288E"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R$ 19.040,00</w:t>
            </w:r>
          </w:p>
        </w:tc>
        <w:tc>
          <w:tcPr>
            <w:tcW w:w="1841" w:type="dxa"/>
            <w:tcBorders>
              <w:top w:val="single" w:sz="4" w:space="0" w:color="auto"/>
              <w:left w:val="nil"/>
              <w:bottom w:val="single" w:sz="4" w:space="0" w:color="auto"/>
              <w:right w:val="single" w:sz="4" w:space="0" w:color="auto"/>
            </w:tcBorders>
            <w:noWrap/>
            <w:vAlign w:val="center"/>
            <w:hideMark/>
          </w:tcPr>
          <w:p w14:paraId="0009C26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7F813673" w14:textId="77777777" w:rsidTr="00192132">
        <w:trPr>
          <w:trHeight w:val="255"/>
        </w:trPr>
        <w:tc>
          <w:tcPr>
            <w:tcW w:w="851" w:type="dxa"/>
            <w:tcBorders>
              <w:top w:val="single" w:sz="4" w:space="0" w:color="auto"/>
              <w:left w:val="single" w:sz="4" w:space="0" w:color="auto"/>
              <w:bottom w:val="single" w:sz="4" w:space="0" w:color="auto"/>
              <w:right w:val="single" w:sz="4" w:space="0" w:color="auto"/>
            </w:tcBorders>
            <w:noWrap/>
            <w:vAlign w:val="center"/>
          </w:tcPr>
          <w:p w14:paraId="7A6ACA0B" w14:textId="059CC320"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8</w:t>
            </w:r>
          </w:p>
        </w:tc>
        <w:tc>
          <w:tcPr>
            <w:tcW w:w="2977" w:type="dxa"/>
            <w:tcBorders>
              <w:top w:val="single" w:sz="4" w:space="0" w:color="auto"/>
              <w:left w:val="nil"/>
              <w:bottom w:val="single" w:sz="4" w:space="0" w:color="auto"/>
              <w:right w:val="single" w:sz="4" w:space="0" w:color="auto"/>
            </w:tcBorders>
            <w:vAlign w:val="center"/>
            <w:hideMark/>
          </w:tcPr>
          <w:p w14:paraId="6DD613E7"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Coleus</w:t>
            </w:r>
            <w:proofErr w:type="spellEnd"/>
            <w:r w:rsidRPr="00807D7A">
              <w:rPr>
                <w:rFonts w:ascii="Times New Roman" w:eastAsia="Times New Roman" w:hAnsi="Times New Roman" w:cs="Times New Roman"/>
                <w:color w:val="000000"/>
                <w:sz w:val="20"/>
                <w:szCs w:val="20"/>
                <w:lang w:eastAsia="pt-BR"/>
              </w:rPr>
              <w:t xml:space="preserve"> 15 cm.</w:t>
            </w:r>
          </w:p>
        </w:tc>
        <w:tc>
          <w:tcPr>
            <w:tcW w:w="992" w:type="dxa"/>
            <w:tcBorders>
              <w:top w:val="single" w:sz="4" w:space="0" w:color="auto"/>
              <w:left w:val="nil"/>
              <w:bottom w:val="single" w:sz="4" w:space="0" w:color="auto"/>
              <w:right w:val="single" w:sz="4" w:space="0" w:color="auto"/>
            </w:tcBorders>
            <w:noWrap/>
            <w:vAlign w:val="center"/>
            <w:hideMark/>
          </w:tcPr>
          <w:p w14:paraId="48C6821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100</w:t>
            </w:r>
          </w:p>
        </w:tc>
        <w:tc>
          <w:tcPr>
            <w:tcW w:w="1276" w:type="dxa"/>
            <w:tcBorders>
              <w:top w:val="single" w:sz="4" w:space="0" w:color="auto"/>
              <w:left w:val="nil"/>
              <w:bottom w:val="single" w:sz="4" w:space="0" w:color="auto"/>
              <w:right w:val="single" w:sz="4" w:space="0" w:color="auto"/>
            </w:tcBorders>
            <w:noWrap/>
            <w:vAlign w:val="center"/>
            <w:hideMark/>
          </w:tcPr>
          <w:p w14:paraId="027ACD3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R$ 11,33</w:t>
            </w:r>
          </w:p>
        </w:tc>
        <w:tc>
          <w:tcPr>
            <w:tcW w:w="1417" w:type="dxa"/>
            <w:tcBorders>
              <w:top w:val="single" w:sz="4" w:space="0" w:color="auto"/>
              <w:left w:val="nil"/>
              <w:bottom w:val="single" w:sz="4" w:space="0" w:color="auto"/>
              <w:right w:val="single" w:sz="4" w:space="0" w:color="auto"/>
            </w:tcBorders>
            <w:noWrap/>
            <w:vAlign w:val="center"/>
            <w:hideMark/>
          </w:tcPr>
          <w:p w14:paraId="3C1E4975"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R$ 1.133,00</w:t>
            </w:r>
          </w:p>
        </w:tc>
        <w:tc>
          <w:tcPr>
            <w:tcW w:w="1841" w:type="dxa"/>
            <w:tcBorders>
              <w:top w:val="single" w:sz="4" w:space="0" w:color="auto"/>
              <w:left w:val="nil"/>
              <w:bottom w:val="single" w:sz="4" w:space="0" w:color="auto"/>
              <w:right w:val="single" w:sz="4" w:space="0" w:color="auto"/>
            </w:tcBorders>
            <w:noWrap/>
            <w:vAlign w:val="center"/>
            <w:hideMark/>
          </w:tcPr>
          <w:p w14:paraId="70F4EEFC"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D25749A"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1B12D231" w14:textId="69F6519A"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9</w:t>
            </w:r>
          </w:p>
        </w:tc>
        <w:tc>
          <w:tcPr>
            <w:tcW w:w="2977" w:type="dxa"/>
            <w:tcBorders>
              <w:top w:val="single" w:sz="4" w:space="0" w:color="auto"/>
              <w:left w:val="nil"/>
              <w:bottom w:val="single" w:sz="4" w:space="0" w:color="auto"/>
              <w:right w:val="single" w:sz="4" w:space="0" w:color="auto"/>
            </w:tcBorders>
            <w:vAlign w:val="center"/>
            <w:hideMark/>
          </w:tcPr>
          <w:p w14:paraId="3C16516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Aspargo real 15 cm.</w:t>
            </w:r>
          </w:p>
        </w:tc>
        <w:tc>
          <w:tcPr>
            <w:tcW w:w="992" w:type="dxa"/>
            <w:tcBorders>
              <w:top w:val="single" w:sz="4" w:space="0" w:color="auto"/>
              <w:left w:val="nil"/>
              <w:bottom w:val="single" w:sz="4" w:space="0" w:color="auto"/>
              <w:right w:val="single" w:sz="4" w:space="0" w:color="auto"/>
            </w:tcBorders>
            <w:noWrap/>
            <w:vAlign w:val="center"/>
            <w:hideMark/>
          </w:tcPr>
          <w:p w14:paraId="3F3CDD3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1000</w:t>
            </w:r>
          </w:p>
        </w:tc>
        <w:tc>
          <w:tcPr>
            <w:tcW w:w="1276" w:type="dxa"/>
            <w:tcBorders>
              <w:top w:val="single" w:sz="4" w:space="0" w:color="auto"/>
              <w:left w:val="nil"/>
              <w:bottom w:val="single" w:sz="4" w:space="0" w:color="auto"/>
              <w:right w:val="single" w:sz="4" w:space="0" w:color="auto"/>
            </w:tcBorders>
            <w:noWrap/>
            <w:vAlign w:val="center"/>
            <w:hideMark/>
          </w:tcPr>
          <w:p w14:paraId="1CFE6A4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R$ 16,83</w:t>
            </w:r>
          </w:p>
        </w:tc>
        <w:tc>
          <w:tcPr>
            <w:tcW w:w="1417" w:type="dxa"/>
            <w:tcBorders>
              <w:top w:val="single" w:sz="4" w:space="0" w:color="auto"/>
              <w:left w:val="nil"/>
              <w:bottom w:val="single" w:sz="4" w:space="0" w:color="auto"/>
              <w:right w:val="single" w:sz="4" w:space="0" w:color="auto"/>
            </w:tcBorders>
            <w:noWrap/>
            <w:vAlign w:val="center"/>
            <w:hideMark/>
          </w:tcPr>
          <w:p w14:paraId="6741137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R$ 16.830,00</w:t>
            </w:r>
          </w:p>
        </w:tc>
        <w:tc>
          <w:tcPr>
            <w:tcW w:w="1841" w:type="dxa"/>
            <w:tcBorders>
              <w:top w:val="single" w:sz="4" w:space="0" w:color="auto"/>
              <w:left w:val="nil"/>
              <w:bottom w:val="single" w:sz="4" w:space="0" w:color="auto"/>
              <w:right w:val="single" w:sz="4" w:space="0" w:color="auto"/>
            </w:tcBorders>
            <w:noWrap/>
            <w:vAlign w:val="center"/>
            <w:hideMark/>
          </w:tcPr>
          <w:p w14:paraId="4693BF7A"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7E6588B4"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10F70427" w14:textId="4CB487D9"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10</w:t>
            </w:r>
          </w:p>
        </w:tc>
        <w:tc>
          <w:tcPr>
            <w:tcW w:w="2977" w:type="dxa"/>
            <w:tcBorders>
              <w:top w:val="single" w:sz="4" w:space="0" w:color="auto"/>
              <w:left w:val="nil"/>
              <w:bottom w:val="single" w:sz="4" w:space="0" w:color="auto"/>
              <w:right w:val="single" w:sz="4" w:space="0" w:color="auto"/>
            </w:tcBorders>
            <w:vAlign w:val="center"/>
            <w:hideMark/>
          </w:tcPr>
          <w:p w14:paraId="6F66F53A"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Aspargo alfinete (cuia).</w:t>
            </w:r>
          </w:p>
        </w:tc>
        <w:tc>
          <w:tcPr>
            <w:tcW w:w="992" w:type="dxa"/>
            <w:tcBorders>
              <w:top w:val="single" w:sz="4" w:space="0" w:color="auto"/>
              <w:left w:val="nil"/>
              <w:bottom w:val="single" w:sz="4" w:space="0" w:color="auto"/>
              <w:right w:val="single" w:sz="4" w:space="0" w:color="auto"/>
            </w:tcBorders>
            <w:noWrap/>
            <w:vAlign w:val="center"/>
            <w:hideMark/>
          </w:tcPr>
          <w:p w14:paraId="5BDAA097"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276" w:type="dxa"/>
            <w:tcBorders>
              <w:top w:val="single" w:sz="4" w:space="0" w:color="auto"/>
              <w:left w:val="nil"/>
              <w:bottom w:val="single" w:sz="4" w:space="0" w:color="auto"/>
              <w:right w:val="single" w:sz="4" w:space="0" w:color="auto"/>
            </w:tcBorders>
            <w:noWrap/>
            <w:vAlign w:val="center"/>
            <w:hideMark/>
          </w:tcPr>
          <w:p w14:paraId="6D4F97B2"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R$ 48,67</w:t>
            </w:r>
          </w:p>
        </w:tc>
        <w:tc>
          <w:tcPr>
            <w:tcW w:w="1417" w:type="dxa"/>
            <w:tcBorders>
              <w:top w:val="single" w:sz="4" w:space="0" w:color="auto"/>
              <w:left w:val="nil"/>
              <w:bottom w:val="single" w:sz="4" w:space="0" w:color="auto"/>
              <w:right w:val="single" w:sz="4" w:space="0" w:color="auto"/>
            </w:tcBorders>
            <w:noWrap/>
            <w:vAlign w:val="center"/>
            <w:hideMark/>
          </w:tcPr>
          <w:p w14:paraId="217B758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R$ 24.335,00</w:t>
            </w:r>
          </w:p>
        </w:tc>
        <w:tc>
          <w:tcPr>
            <w:tcW w:w="1841" w:type="dxa"/>
            <w:tcBorders>
              <w:top w:val="single" w:sz="4" w:space="0" w:color="auto"/>
              <w:left w:val="nil"/>
              <w:bottom w:val="single" w:sz="4" w:space="0" w:color="auto"/>
              <w:right w:val="single" w:sz="4" w:space="0" w:color="auto"/>
            </w:tcBorders>
            <w:noWrap/>
            <w:vAlign w:val="center"/>
            <w:hideMark/>
          </w:tcPr>
          <w:p w14:paraId="1857E12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32EAF11B"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183A650B" w14:textId="71A295C8"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11</w:t>
            </w:r>
          </w:p>
        </w:tc>
        <w:tc>
          <w:tcPr>
            <w:tcW w:w="2977" w:type="dxa"/>
            <w:tcBorders>
              <w:top w:val="single" w:sz="4" w:space="0" w:color="auto"/>
              <w:left w:val="nil"/>
              <w:bottom w:val="single" w:sz="4" w:space="0" w:color="auto"/>
              <w:right w:val="single" w:sz="4" w:space="0" w:color="auto"/>
            </w:tcBorders>
            <w:vAlign w:val="center"/>
            <w:hideMark/>
          </w:tcPr>
          <w:p w14:paraId="13431005"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Sumpatiens</w:t>
            </w:r>
            <w:proofErr w:type="spellEnd"/>
            <w:r w:rsidRPr="00807D7A">
              <w:rPr>
                <w:rFonts w:ascii="Times New Roman" w:eastAsia="Times New Roman" w:hAnsi="Times New Roman" w:cs="Times New Roman"/>
                <w:color w:val="000000"/>
                <w:sz w:val="20"/>
                <w:szCs w:val="20"/>
                <w:lang w:eastAsia="pt-BR"/>
              </w:rPr>
              <w:t xml:space="preserve"> muda 15 cm.</w:t>
            </w:r>
          </w:p>
        </w:tc>
        <w:tc>
          <w:tcPr>
            <w:tcW w:w="992" w:type="dxa"/>
            <w:tcBorders>
              <w:top w:val="single" w:sz="4" w:space="0" w:color="auto"/>
              <w:left w:val="nil"/>
              <w:bottom w:val="single" w:sz="4" w:space="0" w:color="auto"/>
              <w:right w:val="single" w:sz="4" w:space="0" w:color="auto"/>
            </w:tcBorders>
            <w:noWrap/>
            <w:vAlign w:val="center"/>
            <w:hideMark/>
          </w:tcPr>
          <w:p w14:paraId="0ECA4C1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2500</w:t>
            </w:r>
          </w:p>
        </w:tc>
        <w:tc>
          <w:tcPr>
            <w:tcW w:w="1276" w:type="dxa"/>
            <w:tcBorders>
              <w:top w:val="single" w:sz="4" w:space="0" w:color="auto"/>
              <w:left w:val="nil"/>
              <w:bottom w:val="single" w:sz="4" w:space="0" w:color="auto"/>
              <w:right w:val="single" w:sz="4" w:space="0" w:color="auto"/>
            </w:tcBorders>
            <w:noWrap/>
            <w:vAlign w:val="center"/>
            <w:hideMark/>
          </w:tcPr>
          <w:p w14:paraId="01D4B6CA"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R$ 7,32</w:t>
            </w:r>
          </w:p>
        </w:tc>
        <w:tc>
          <w:tcPr>
            <w:tcW w:w="1417" w:type="dxa"/>
            <w:tcBorders>
              <w:top w:val="single" w:sz="4" w:space="0" w:color="auto"/>
              <w:left w:val="nil"/>
              <w:bottom w:val="single" w:sz="4" w:space="0" w:color="auto"/>
              <w:right w:val="single" w:sz="4" w:space="0" w:color="auto"/>
            </w:tcBorders>
            <w:noWrap/>
            <w:vAlign w:val="center"/>
            <w:hideMark/>
          </w:tcPr>
          <w:p w14:paraId="587526F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R$ 18.300,00</w:t>
            </w:r>
          </w:p>
        </w:tc>
        <w:tc>
          <w:tcPr>
            <w:tcW w:w="1841" w:type="dxa"/>
            <w:tcBorders>
              <w:top w:val="single" w:sz="4" w:space="0" w:color="auto"/>
              <w:left w:val="nil"/>
              <w:bottom w:val="single" w:sz="4" w:space="0" w:color="auto"/>
              <w:right w:val="single" w:sz="4" w:space="0" w:color="auto"/>
            </w:tcBorders>
            <w:noWrap/>
            <w:vAlign w:val="center"/>
            <w:hideMark/>
          </w:tcPr>
          <w:p w14:paraId="2164CBCB"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959EEF2"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7A3061C9" w14:textId="457B87AB"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12</w:t>
            </w:r>
          </w:p>
        </w:tc>
        <w:tc>
          <w:tcPr>
            <w:tcW w:w="2977" w:type="dxa"/>
            <w:tcBorders>
              <w:top w:val="single" w:sz="4" w:space="0" w:color="auto"/>
              <w:left w:val="nil"/>
              <w:bottom w:val="single" w:sz="4" w:space="0" w:color="auto"/>
              <w:right w:val="single" w:sz="4" w:space="0" w:color="auto"/>
            </w:tcBorders>
            <w:vAlign w:val="center"/>
            <w:hideMark/>
          </w:tcPr>
          <w:p w14:paraId="2D245914"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Sumpatiens</w:t>
            </w:r>
            <w:proofErr w:type="spellEnd"/>
            <w:r w:rsidRPr="00807D7A">
              <w:rPr>
                <w:rFonts w:ascii="Times New Roman" w:eastAsia="Times New Roman" w:hAnsi="Times New Roman" w:cs="Times New Roman"/>
                <w:color w:val="000000"/>
                <w:sz w:val="20"/>
                <w:szCs w:val="20"/>
                <w:lang w:eastAsia="pt-BR"/>
              </w:rPr>
              <w:t xml:space="preserve"> pote 11.</w:t>
            </w:r>
          </w:p>
        </w:tc>
        <w:tc>
          <w:tcPr>
            <w:tcW w:w="992" w:type="dxa"/>
            <w:tcBorders>
              <w:top w:val="single" w:sz="4" w:space="0" w:color="auto"/>
              <w:left w:val="nil"/>
              <w:bottom w:val="single" w:sz="4" w:space="0" w:color="auto"/>
              <w:right w:val="single" w:sz="4" w:space="0" w:color="auto"/>
            </w:tcBorders>
            <w:noWrap/>
            <w:vAlign w:val="center"/>
            <w:hideMark/>
          </w:tcPr>
          <w:p w14:paraId="667A0DE2"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2500</w:t>
            </w:r>
          </w:p>
        </w:tc>
        <w:tc>
          <w:tcPr>
            <w:tcW w:w="1276" w:type="dxa"/>
            <w:tcBorders>
              <w:top w:val="single" w:sz="4" w:space="0" w:color="auto"/>
              <w:left w:val="nil"/>
              <w:bottom w:val="single" w:sz="4" w:space="0" w:color="auto"/>
              <w:right w:val="single" w:sz="4" w:space="0" w:color="auto"/>
            </w:tcBorders>
            <w:noWrap/>
            <w:vAlign w:val="center"/>
            <w:hideMark/>
          </w:tcPr>
          <w:p w14:paraId="73738B16"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R$ 13,37</w:t>
            </w:r>
          </w:p>
        </w:tc>
        <w:tc>
          <w:tcPr>
            <w:tcW w:w="1417" w:type="dxa"/>
            <w:tcBorders>
              <w:top w:val="single" w:sz="4" w:space="0" w:color="auto"/>
              <w:left w:val="nil"/>
              <w:bottom w:val="single" w:sz="4" w:space="0" w:color="auto"/>
              <w:right w:val="single" w:sz="4" w:space="0" w:color="auto"/>
            </w:tcBorders>
            <w:noWrap/>
            <w:vAlign w:val="center"/>
            <w:hideMark/>
          </w:tcPr>
          <w:p w14:paraId="32ABD217"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R$ 33.425,00</w:t>
            </w:r>
          </w:p>
        </w:tc>
        <w:tc>
          <w:tcPr>
            <w:tcW w:w="1841" w:type="dxa"/>
            <w:tcBorders>
              <w:top w:val="single" w:sz="4" w:space="0" w:color="auto"/>
              <w:left w:val="nil"/>
              <w:bottom w:val="single" w:sz="4" w:space="0" w:color="auto"/>
              <w:right w:val="single" w:sz="4" w:space="0" w:color="auto"/>
            </w:tcBorders>
            <w:noWrap/>
            <w:vAlign w:val="center"/>
            <w:hideMark/>
          </w:tcPr>
          <w:p w14:paraId="04A78304"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AA69DA1" w14:textId="77777777" w:rsidTr="00192132">
        <w:trPr>
          <w:trHeight w:val="255"/>
        </w:trPr>
        <w:tc>
          <w:tcPr>
            <w:tcW w:w="851" w:type="dxa"/>
            <w:tcBorders>
              <w:top w:val="single" w:sz="4" w:space="0" w:color="auto"/>
              <w:left w:val="single" w:sz="4" w:space="0" w:color="auto"/>
              <w:bottom w:val="single" w:sz="4" w:space="0" w:color="auto"/>
              <w:right w:val="single" w:sz="4" w:space="0" w:color="auto"/>
            </w:tcBorders>
            <w:noWrap/>
            <w:vAlign w:val="center"/>
          </w:tcPr>
          <w:p w14:paraId="7A30801E" w14:textId="266DD2B0"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lastRenderedPageBreak/>
              <w:t>13</w:t>
            </w:r>
          </w:p>
        </w:tc>
        <w:tc>
          <w:tcPr>
            <w:tcW w:w="2977" w:type="dxa"/>
            <w:tcBorders>
              <w:top w:val="single" w:sz="4" w:space="0" w:color="auto"/>
              <w:left w:val="nil"/>
              <w:bottom w:val="single" w:sz="4" w:space="0" w:color="auto"/>
              <w:right w:val="single" w:sz="4" w:space="0" w:color="auto"/>
            </w:tcBorders>
            <w:vAlign w:val="center"/>
            <w:hideMark/>
          </w:tcPr>
          <w:p w14:paraId="31B006AB"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e preparo do terreno – Dracena arbórea 1,5 m.</w:t>
            </w:r>
          </w:p>
        </w:tc>
        <w:tc>
          <w:tcPr>
            <w:tcW w:w="992" w:type="dxa"/>
            <w:tcBorders>
              <w:top w:val="single" w:sz="4" w:space="0" w:color="auto"/>
              <w:left w:val="nil"/>
              <w:bottom w:val="single" w:sz="4" w:space="0" w:color="auto"/>
              <w:right w:val="single" w:sz="4" w:space="0" w:color="auto"/>
            </w:tcBorders>
            <w:noWrap/>
            <w:vAlign w:val="center"/>
            <w:hideMark/>
          </w:tcPr>
          <w:p w14:paraId="48FCAD0E"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w:t>
            </w:r>
          </w:p>
        </w:tc>
        <w:tc>
          <w:tcPr>
            <w:tcW w:w="1276" w:type="dxa"/>
            <w:tcBorders>
              <w:top w:val="single" w:sz="4" w:space="0" w:color="auto"/>
              <w:left w:val="nil"/>
              <w:bottom w:val="single" w:sz="4" w:space="0" w:color="auto"/>
              <w:right w:val="single" w:sz="4" w:space="0" w:color="auto"/>
            </w:tcBorders>
            <w:noWrap/>
            <w:vAlign w:val="center"/>
            <w:hideMark/>
          </w:tcPr>
          <w:p w14:paraId="2087D13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R$ 181,67</w:t>
            </w:r>
          </w:p>
        </w:tc>
        <w:tc>
          <w:tcPr>
            <w:tcW w:w="1417" w:type="dxa"/>
            <w:tcBorders>
              <w:top w:val="single" w:sz="4" w:space="0" w:color="auto"/>
              <w:left w:val="nil"/>
              <w:bottom w:val="single" w:sz="4" w:space="0" w:color="auto"/>
              <w:right w:val="single" w:sz="4" w:space="0" w:color="auto"/>
            </w:tcBorders>
            <w:noWrap/>
            <w:vAlign w:val="center"/>
            <w:hideMark/>
          </w:tcPr>
          <w:p w14:paraId="15732B97"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R$ 27.250,50</w:t>
            </w:r>
          </w:p>
        </w:tc>
        <w:tc>
          <w:tcPr>
            <w:tcW w:w="1841" w:type="dxa"/>
            <w:tcBorders>
              <w:top w:val="single" w:sz="4" w:space="0" w:color="auto"/>
              <w:left w:val="nil"/>
              <w:bottom w:val="single" w:sz="4" w:space="0" w:color="auto"/>
              <w:right w:val="single" w:sz="4" w:space="0" w:color="auto"/>
            </w:tcBorders>
            <w:noWrap/>
            <w:vAlign w:val="center"/>
            <w:hideMark/>
          </w:tcPr>
          <w:p w14:paraId="7E5C013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74F255A2" w14:textId="77777777" w:rsidTr="00192132">
        <w:trPr>
          <w:trHeight w:val="255"/>
        </w:trPr>
        <w:tc>
          <w:tcPr>
            <w:tcW w:w="851" w:type="dxa"/>
            <w:tcBorders>
              <w:top w:val="single" w:sz="4" w:space="0" w:color="auto"/>
              <w:left w:val="single" w:sz="4" w:space="0" w:color="auto"/>
              <w:bottom w:val="single" w:sz="4" w:space="0" w:color="auto"/>
              <w:right w:val="single" w:sz="4" w:space="0" w:color="auto"/>
            </w:tcBorders>
            <w:noWrap/>
            <w:vAlign w:val="center"/>
          </w:tcPr>
          <w:p w14:paraId="54F9E175" w14:textId="39101BDF"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14</w:t>
            </w:r>
          </w:p>
        </w:tc>
        <w:tc>
          <w:tcPr>
            <w:tcW w:w="2977" w:type="dxa"/>
            <w:tcBorders>
              <w:top w:val="single" w:sz="4" w:space="0" w:color="auto"/>
              <w:left w:val="nil"/>
              <w:bottom w:val="single" w:sz="4" w:space="0" w:color="auto"/>
              <w:right w:val="single" w:sz="4" w:space="0" w:color="auto"/>
            </w:tcBorders>
            <w:vAlign w:val="center"/>
            <w:hideMark/>
          </w:tcPr>
          <w:p w14:paraId="114B39A5"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e preparo do terreno – Dracena arbórea 2,5 m.</w:t>
            </w:r>
          </w:p>
        </w:tc>
        <w:tc>
          <w:tcPr>
            <w:tcW w:w="992" w:type="dxa"/>
            <w:tcBorders>
              <w:top w:val="single" w:sz="4" w:space="0" w:color="auto"/>
              <w:left w:val="nil"/>
              <w:bottom w:val="single" w:sz="4" w:space="0" w:color="auto"/>
              <w:right w:val="single" w:sz="4" w:space="0" w:color="auto"/>
            </w:tcBorders>
            <w:noWrap/>
            <w:vAlign w:val="center"/>
            <w:hideMark/>
          </w:tcPr>
          <w:p w14:paraId="0DEF374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276" w:type="dxa"/>
            <w:tcBorders>
              <w:top w:val="single" w:sz="4" w:space="0" w:color="auto"/>
              <w:left w:val="nil"/>
              <w:bottom w:val="single" w:sz="4" w:space="0" w:color="auto"/>
              <w:right w:val="single" w:sz="4" w:space="0" w:color="auto"/>
            </w:tcBorders>
            <w:noWrap/>
            <w:vAlign w:val="center"/>
            <w:hideMark/>
          </w:tcPr>
          <w:p w14:paraId="2D27509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R$ 803,33</w:t>
            </w:r>
          </w:p>
        </w:tc>
        <w:tc>
          <w:tcPr>
            <w:tcW w:w="1417" w:type="dxa"/>
            <w:tcBorders>
              <w:top w:val="single" w:sz="4" w:space="0" w:color="auto"/>
              <w:left w:val="nil"/>
              <w:bottom w:val="single" w:sz="4" w:space="0" w:color="auto"/>
              <w:right w:val="single" w:sz="4" w:space="0" w:color="auto"/>
            </w:tcBorders>
            <w:noWrap/>
            <w:vAlign w:val="center"/>
            <w:hideMark/>
          </w:tcPr>
          <w:p w14:paraId="584B8F7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R$ 40.166,50</w:t>
            </w:r>
          </w:p>
        </w:tc>
        <w:tc>
          <w:tcPr>
            <w:tcW w:w="1841" w:type="dxa"/>
            <w:tcBorders>
              <w:top w:val="single" w:sz="4" w:space="0" w:color="auto"/>
              <w:left w:val="nil"/>
              <w:bottom w:val="single" w:sz="4" w:space="0" w:color="auto"/>
              <w:right w:val="single" w:sz="4" w:space="0" w:color="auto"/>
            </w:tcBorders>
            <w:noWrap/>
            <w:vAlign w:val="center"/>
            <w:hideMark/>
          </w:tcPr>
          <w:p w14:paraId="65CC980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3973DC04" w14:textId="77777777" w:rsidTr="00192132">
        <w:trPr>
          <w:trHeight w:val="255"/>
        </w:trPr>
        <w:tc>
          <w:tcPr>
            <w:tcW w:w="851" w:type="dxa"/>
            <w:tcBorders>
              <w:top w:val="single" w:sz="4" w:space="0" w:color="auto"/>
              <w:left w:val="single" w:sz="4" w:space="0" w:color="auto"/>
              <w:bottom w:val="single" w:sz="4" w:space="0" w:color="auto"/>
              <w:right w:val="single" w:sz="4" w:space="0" w:color="auto"/>
            </w:tcBorders>
            <w:noWrap/>
            <w:vAlign w:val="center"/>
          </w:tcPr>
          <w:p w14:paraId="0FCC0E0F" w14:textId="2E2A1512"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15</w:t>
            </w:r>
          </w:p>
        </w:tc>
        <w:tc>
          <w:tcPr>
            <w:tcW w:w="2977" w:type="dxa"/>
            <w:tcBorders>
              <w:top w:val="single" w:sz="4" w:space="0" w:color="auto"/>
              <w:left w:val="nil"/>
              <w:bottom w:val="single" w:sz="4" w:space="0" w:color="auto"/>
              <w:right w:val="single" w:sz="4" w:space="0" w:color="auto"/>
            </w:tcBorders>
            <w:vAlign w:val="center"/>
            <w:hideMark/>
          </w:tcPr>
          <w:p w14:paraId="2243FFA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e preparo do terreno – Dracena </w:t>
            </w:r>
            <w:proofErr w:type="spellStart"/>
            <w:r w:rsidRPr="00807D7A">
              <w:rPr>
                <w:rFonts w:ascii="Times New Roman" w:eastAsia="Times New Roman" w:hAnsi="Times New Roman" w:cs="Times New Roman"/>
                <w:color w:val="000000"/>
                <w:sz w:val="20"/>
                <w:szCs w:val="20"/>
                <w:lang w:eastAsia="pt-BR"/>
              </w:rPr>
              <w:t>cordyline</w:t>
            </w:r>
            <w:proofErr w:type="spellEnd"/>
            <w:r w:rsidRPr="00807D7A">
              <w:rPr>
                <w:rFonts w:ascii="Times New Roman" w:eastAsia="Times New Roman" w:hAnsi="Times New Roman" w:cs="Times New Roman"/>
                <w:color w:val="000000"/>
                <w:sz w:val="20"/>
                <w:szCs w:val="20"/>
                <w:lang w:eastAsia="pt-BR"/>
              </w:rPr>
              <w:t xml:space="preserve"> 40 cm.</w:t>
            </w:r>
          </w:p>
        </w:tc>
        <w:tc>
          <w:tcPr>
            <w:tcW w:w="992" w:type="dxa"/>
            <w:tcBorders>
              <w:top w:val="single" w:sz="4" w:space="0" w:color="auto"/>
              <w:left w:val="nil"/>
              <w:bottom w:val="single" w:sz="4" w:space="0" w:color="auto"/>
              <w:right w:val="single" w:sz="4" w:space="0" w:color="auto"/>
            </w:tcBorders>
            <w:noWrap/>
            <w:vAlign w:val="center"/>
            <w:hideMark/>
          </w:tcPr>
          <w:p w14:paraId="25B2CDC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2500</w:t>
            </w:r>
          </w:p>
        </w:tc>
        <w:tc>
          <w:tcPr>
            <w:tcW w:w="1276" w:type="dxa"/>
            <w:tcBorders>
              <w:top w:val="single" w:sz="4" w:space="0" w:color="auto"/>
              <w:left w:val="nil"/>
              <w:bottom w:val="single" w:sz="4" w:space="0" w:color="auto"/>
              <w:right w:val="single" w:sz="4" w:space="0" w:color="auto"/>
            </w:tcBorders>
            <w:noWrap/>
            <w:vAlign w:val="center"/>
            <w:hideMark/>
          </w:tcPr>
          <w:p w14:paraId="578E3D8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R$ 23,67</w:t>
            </w:r>
          </w:p>
        </w:tc>
        <w:tc>
          <w:tcPr>
            <w:tcW w:w="1417" w:type="dxa"/>
            <w:tcBorders>
              <w:top w:val="single" w:sz="4" w:space="0" w:color="auto"/>
              <w:left w:val="nil"/>
              <w:bottom w:val="single" w:sz="4" w:space="0" w:color="auto"/>
              <w:right w:val="single" w:sz="4" w:space="0" w:color="auto"/>
            </w:tcBorders>
            <w:noWrap/>
            <w:vAlign w:val="center"/>
            <w:hideMark/>
          </w:tcPr>
          <w:p w14:paraId="06DAB717"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R$ 59.175,00</w:t>
            </w:r>
          </w:p>
        </w:tc>
        <w:tc>
          <w:tcPr>
            <w:tcW w:w="1841" w:type="dxa"/>
            <w:tcBorders>
              <w:top w:val="single" w:sz="4" w:space="0" w:color="auto"/>
              <w:left w:val="nil"/>
              <w:bottom w:val="single" w:sz="4" w:space="0" w:color="auto"/>
              <w:right w:val="single" w:sz="4" w:space="0" w:color="auto"/>
            </w:tcBorders>
            <w:noWrap/>
            <w:vAlign w:val="center"/>
            <w:hideMark/>
          </w:tcPr>
          <w:p w14:paraId="0FAEA16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1A85D0C4" w14:textId="77777777" w:rsidTr="00192132">
        <w:trPr>
          <w:trHeight w:val="255"/>
        </w:trPr>
        <w:tc>
          <w:tcPr>
            <w:tcW w:w="851" w:type="dxa"/>
            <w:tcBorders>
              <w:top w:val="single" w:sz="4" w:space="0" w:color="auto"/>
              <w:left w:val="single" w:sz="4" w:space="0" w:color="auto"/>
              <w:bottom w:val="single" w:sz="4" w:space="0" w:color="auto"/>
              <w:right w:val="single" w:sz="4" w:space="0" w:color="auto"/>
            </w:tcBorders>
            <w:noWrap/>
            <w:vAlign w:val="center"/>
          </w:tcPr>
          <w:p w14:paraId="2CCC643D" w14:textId="35EA43E4"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16</w:t>
            </w:r>
          </w:p>
        </w:tc>
        <w:tc>
          <w:tcPr>
            <w:tcW w:w="2977" w:type="dxa"/>
            <w:tcBorders>
              <w:top w:val="single" w:sz="4" w:space="0" w:color="auto"/>
              <w:left w:val="nil"/>
              <w:bottom w:val="single" w:sz="4" w:space="0" w:color="auto"/>
              <w:right w:val="single" w:sz="4" w:space="0" w:color="auto"/>
            </w:tcBorders>
            <w:vAlign w:val="center"/>
            <w:hideMark/>
          </w:tcPr>
          <w:p w14:paraId="382E4962"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Moreia 40 cm.</w:t>
            </w:r>
          </w:p>
        </w:tc>
        <w:tc>
          <w:tcPr>
            <w:tcW w:w="992" w:type="dxa"/>
            <w:tcBorders>
              <w:top w:val="single" w:sz="4" w:space="0" w:color="auto"/>
              <w:left w:val="nil"/>
              <w:bottom w:val="single" w:sz="4" w:space="0" w:color="auto"/>
              <w:right w:val="single" w:sz="4" w:space="0" w:color="auto"/>
            </w:tcBorders>
            <w:noWrap/>
            <w:vAlign w:val="center"/>
            <w:hideMark/>
          </w:tcPr>
          <w:p w14:paraId="62C20A8B"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1500</w:t>
            </w:r>
          </w:p>
        </w:tc>
        <w:tc>
          <w:tcPr>
            <w:tcW w:w="1276" w:type="dxa"/>
            <w:tcBorders>
              <w:top w:val="single" w:sz="4" w:space="0" w:color="auto"/>
              <w:left w:val="nil"/>
              <w:bottom w:val="single" w:sz="4" w:space="0" w:color="auto"/>
              <w:right w:val="single" w:sz="4" w:space="0" w:color="auto"/>
            </w:tcBorders>
            <w:noWrap/>
            <w:vAlign w:val="center"/>
            <w:hideMark/>
          </w:tcPr>
          <w:p w14:paraId="491B5D7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R$ 31,52</w:t>
            </w:r>
          </w:p>
        </w:tc>
        <w:tc>
          <w:tcPr>
            <w:tcW w:w="1417" w:type="dxa"/>
            <w:tcBorders>
              <w:top w:val="single" w:sz="4" w:space="0" w:color="auto"/>
              <w:left w:val="nil"/>
              <w:bottom w:val="single" w:sz="4" w:space="0" w:color="auto"/>
              <w:right w:val="single" w:sz="4" w:space="0" w:color="auto"/>
            </w:tcBorders>
            <w:noWrap/>
            <w:vAlign w:val="center"/>
            <w:hideMark/>
          </w:tcPr>
          <w:p w14:paraId="39DCCE4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R$ 47.280,00</w:t>
            </w:r>
          </w:p>
        </w:tc>
        <w:tc>
          <w:tcPr>
            <w:tcW w:w="1841" w:type="dxa"/>
            <w:tcBorders>
              <w:top w:val="single" w:sz="4" w:space="0" w:color="auto"/>
              <w:left w:val="nil"/>
              <w:bottom w:val="single" w:sz="4" w:space="0" w:color="auto"/>
              <w:right w:val="single" w:sz="4" w:space="0" w:color="auto"/>
            </w:tcBorders>
            <w:noWrap/>
            <w:vAlign w:val="center"/>
            <w:hideMark/>
          </w:tcPr>
          <w:p w14:paraId="66E2814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3F42B843"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1AA6B87C" w14:textId="3A4FAB45"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17</w:t>
            </w:r>
          </w:p>
        </w:tc>
        <w:tc>
          <w:tcPr>
            <w:tcW w:w="2977" w:type="dxa"/>
            <w:tcBorders>
              <w:top w:val="single" w:sz="4" w:space="0" w:color="auto"/>
              <w:left w:val="nil"/>
              <w:bottom w:val="single" w:sz="4" w:space="0" w:color="auto"/>
              <w:right w:val="single" w:sz="4" w:space="0" w:color="auto"/>
            </w:tcBorders>
            <w:vAlign w:val="center"/>
            <w:hideMark/>
          </w:tcPr>
          <w:p w14:paraId="0900394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Agapanthus</w:t>
            </w:r>
            <w:proofErr w:type="spellEnd"/>
            <w:r w:rsidRPr="00807D7A">
              <w:rPr>
                <w:rFonts w:ascii="Times New Roman" w:eastAsia="Times New Roman" w:hAnsi="Times New Roman" w:cs="Times New Roman"/>
                <w:color w:val="000000"/>
                <w:sz w:val="20"/>
                <w:szCs w:val="20"/>
                <w:lang w:eastAsia="pt-BR"/>
              </w:rPr>
              <w:t xml:space="preserve"> muda 20 cm.</w:t>
            </w:r>
          </w:p>
        </w:tc>
        <w:tc>
          <w:tcPr>
            <w:tcW w:w="992" w:type="dxa"/>
            <w:tcBorders>
              <w:top w:val="single" w:sz="4" w:space="0" w:color="auto"/>
              <w:left w:val="nil"/>
              <w:bottom w:val="single" w:sz="4" w:space="0" w:color="auto"/>
              <w:right w:val="single" w:sz="4" w:space="0" w:color="auto"/>
            </w:tcBorders>
            <w:noWrap/>
            <w:vAlign w:val="center"/>
            <w:hideMark/>
          </w:tcPr>
          <w:p w14:paraId="68A11BAC"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1500</w:t>
            </w:r>
          </w:p>
        </w:tc>
        <w:tc>
          <w:tcPr>
            <w:tcW w:w="1276" w:type="dxa"/>
            <w:tcBorders>
              <w:top w:val="single" w:sz="4" w:space="0" w:color="auto"/>
              <w:left w:val="nil"/>
              <w:bottom w:val="single" w:sz="4" w:space="0" w:color="auto"/>
              <w:right w:val="single" w:sz="4" w:space="0" w:color="auto"/>
            </w:tcBorders>
            <w:noWrap/>
            <w:vAlign w:val="center"/>
            <w:hideMark/>
          </w:tcPr>
          <w:p w14:paraId="07AF8402"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R$ 14,20</w:t>
            </w:r>
          </w:p>
        </w:tc>
        <w:tc>
          <w:tcPr>
            <w:tcW w:w="1417" w:type="dxa"/>
            <w:tcBorders>
              <w:top w:val="single" w:sz="4" w:space="0" w:color="auto"/>
              <w:left w:val="nil"/>
              <w:bottom w:val="single" w:sz="4" w:space="0" w:color="auto"/>
              <w:right w:val="single" w:sz="4" w:space="0" w:color="auto"/>
            </w:tcBorders>
            <w:noWrap/>
            <w:vAlign w:val="center"/>
            <w:hideMark/>
          </w:tcPr>
          <w:p w14:paraId="7367F12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R$ 21.300,00</w:t>
            </w:r>
          </w:p>
        </w:tc>
        <w:tc>
          <w:tcPr>
            <w:tcW w:w="1841" w:type="dxa"/>
            <w:tcBorders>
              <w:top w:val="single" w:sz="4" w:space="0" w:color="auto"/>
              <w:left w:val="nil"/>
              <w:bottom w:val="single" w:sz="4" w:space="0" w:color="auto"/>
              <w:right w:val="single" w:sz="4" w:space="0" w:color="auto"/>
            </w:tcBorders>
            <w:noWrap/>
            <w:vAlign w:val="center"/>
            <w:hideMark/>
          </w:tcPr>
          <w:p w14:paraId="759A65D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020C1FA8"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7DA3A83F" w14:textId="10C21D64"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18</w:t>
            </w:r>
          </w:p>
        </w:tc>
        <w:tc>
          <w:tcPr>
            <w:tcW w:w="2977" w:type="dxa"/>
            <w:tcBorders>
              <w:top w:val="single" w:sz="4" w:space="0" w:color="auto"/>
              <w:left w:val="nil"/>
              <w:bottom w:val="single" w:sz="4" w:space="0" w:color="auto"/>
              <w:right w:val="single" w:sz="4" w:space="0" w:color="auto"/>
            </w:tcBorders>
            <w:vAlign w:val="center"/>
            <w:hideMark/>
          </w:tcPr>
          <w:p w14:paraId="0A7A64C9"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Lavândulas</w:t>
            </w:r>
            <w:proofErr w:type="spellEnd"/>
            <w:r w:rsidRPr="00807D7A">
              <w:rPr>
                <w:rFonts w:ascii="Times New Roman" w:eastAsia="Times New Roman" w:hAnsi="Times New Roman" w:cs="Times New Roman"/>
                <w:color w:val="000000"/>
                <w:sz w:val="20"/>
                <w:szCs w:val="20"/>
                <w:lang w:eastAsia="pt-BR"/>
              </w:rPr>
              <w:t xml:space="preserve"> 15 cm.</w:t>
            </w:r>
          </w:p>
        </w:tc>
        <w:tc>
          <w:tcPr>
            <w:tcW w:w="992" w:type="dxa"/>
            <w:tcBorders>
              <w:top w:val="single" w:sz="4" w:space="0" w:color="auto"/>
              <w:left w:val="nil"/>
              <w:bottom w:val="single" w:sz="4" w:space="0" w:color="auto"/>
              <w:right w:val="single" w:sz="4" w:space="0" w:color="auto"/>
            </w:tcBorders>
            <w:noWrap/>
            <w:vAlign w:val="center"/>
            <w:hideMark/>
          </w:tcPr>
          <w:p w14:paraId="14793C14"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2000</w:t>
            </w:r>
          </w:p>
        </w:tc>
        <w:tc>
          <w:tcPr>
            <w:tcW w:w="1276" w:type="dxa"/>
            <w:tcBorders>
              <w:top w:val="single" w:sz="4" w:space="0" w:color="auto"/>
              <w:left w:val="nil"/>
              <w:bottom w:val="single" w:sz="4" w:space="0" w:color="auto"/>
              <w:right w:val="single" w:sz="4" w:space="0" w:color="auto"/>
            </w:tcBorders>
            <w:noWrap/>
            <w:vAlign w:val="center"/>
            <w:hideMark/>
          </w:tcPr>
          <w:p w14:paraId="0A02829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R$ 9,52</w:t>
            </w:r>
          </w:p>
        </w:tc>
        <w:tc>
          <w:tcPr>
            <w:tcW w:w="1417" w:type="dxa"/>
            <w:tcBorders>
              <w:top w:val="single" w:sz="4" w:space="0" w:color="auto"/>
              <w:left w:val="nil"/>
              <w:bottom w:val="single" w:sz="4" w:space="0" w:color="auto"/>
              <w:right w:val="single" w:sz="4" w:space="0" w:color="auto"/>
            </w:tcBorders>
            <w:noWrap/>
            <w:vAlign w:val="center"/>
            <w:hideMark/>
          </w:tcPr>
          <w:p w14:paraId="1D57AA1A"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R$ 19.040,00</w:t>
            </w:r>
          </w:p>
        </w:tc>
        <w:tc>
          <w:tcPr>
            <w:tcW w:w="1841" w:type="dxa"/>
            <w:tcBorders>
              <w:top w:val="single" w:sz="4" w:space="0" w:color="auto"/>
              <w:left w:val="nil"/>
              <w:bottom w:val="single" w:sz="4" w:space="0" w:color="auto"/>
              <w:right w:val="single" w:sz="4" w:space="0" w:color="auto"/>
            </w:tcBorders>
            <w:noWrap/>
            <w:vAlign w:val="center"/>
            <w:hideMark/>
          </w:tcPr>
          <w:p w14:paraId="47256E7A"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0771764C"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262721A3" w14:textId="2ACC8B19"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19</w:t>
            </w:r>
          </w:p>
        </w:tc>
        <w:tc>
          <w:tcPr>
            <w:tcW w:w="2977" w:type="dxa"/>
            <w:tcBorders>
              <w:top w:val="single" w:sz="4" w:space="0" w:color="auto"/>
              <w:left w:val="nil"/>
              <w:bottom w:val="single" w:sz="4" w:space="0" w:color="auto"/>
              <w:right w:val="single" w:sz="4" w:space="0" w:color="auto"/>
            </w:tcBorders>
            <w:vAlign w:val="center"/>
            <w:hideMark/>
          </w:tcPr>
          <w:p w14:paraId="46422722"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Guaimbê muda 30 cm.</w:t>
            </w:r>
          </w:p>
        </w:tc>
        <w:tc>
          <w:tcPr>
            <w:tcW w:w="992" w:type="dxa"/>
            <w:tcBorders>
              <w:top w:val="single" w:sz="4" w:space="0" w:color="auto"/>
              <w:left w:val="nil"/>
              <w:bottom w:val="single" w:sz="4" w:space="0" w:color="auto"/>
              <w:right w:val="single" w:sz="4" w:space="0" w:color="auto"/>
            </w:tcBorders>
            <w:noWrap/>
            <w:vAlign w:val="center"/>
            <w:hideMark/>
          </w:tcPr>
          <w:p w14:paraId="72E427AE"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1500</w:t>
            </w:r>
          </w:p>
        </w:tc>
        <w:tc>
          <w:tcPr>
            <w:tcW w:w="1276" w:type="dxa"/>
            <w:tcBorders>
              <w:top w:val="single" w:sz="4" w:space="0" w:color="auto"/>
              <w:left w:val="nil"/>
              <w:bottom w:val="single" w:sz="4" w:space="0" w:color="auto"/>
              <w:right w:val="single" w:sz="4" w:space="0" w:color="auto"/>
            </w:tcBorders>
            <w:noWrap/>
            <w:vAlign w:val="center"/>
            <w:hideMark/>
          </w:tcPr>
          <w:p w14:paraId="35D3205E"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R$ 42,47</w:t>
            </w:r>
          </w:p>
        </w:tc>
        <w:tc>
          <w:tcPr>
            <w:tcW w:w="1417" w:type="dxa"/>
            <w:tcBorders>
              <w:top w:val="single" w:sz="4" w:space="0" w:color="auto"/>
              <w:left w:val="nil"/>
              <w:bottom w:val="single" w:sz="4" w:space="0" w:color="auto"/>
              <w:right w:val="single" w:sz="4" w:space="0" w:color="auto"/>
            </w:tcBorders>
            <w:noWrap/>
            <w:vAlign w:val="center"/>
            <w:hideMark/>
          </w:tcPr>
          <w:p w14:paraId="7F8D8E3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R$ 63.705,00</w:t>
            </w:r>
          </w:p>
        </w:tc>
        <w:tc>
          <w:tcPr>
            <w:tcW w:w="1841" w:type="dxa"/>
            <w:tcBorders>
              <w:top w:val="single" w:sz="4" w:space="0" w:color="auto"/>
              <w:left w:val="nil"/>
              <w:bottom w:val="single" w:sz="4" w:space="0" w:color="auto"/>
              <w:right w:val="single" w:sz="4" w:space="0" w:color="auto"/>
            </w:tcBorders>
            <w:noWrap/>
            <w:vAlign w:val="center"/>
            <w:hideMark/>
          </w:tcPr>
          <w:p w14:paraId="7494B1A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AMPLA CONCORRENCIA</w:t>
            </w:r>
          </w:p>
        </w:tc>
      </w:tr>
      <w:tr w:rsidR="00676B39" w:rsidRPr="00807D7A" w14:paraId="3AF3C9CD"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26D3EE7E" w14:textId="34091A93"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20</w:t>
            </w:r>
          </w:p>
        </w:tc>
        <w:tc>
          <w:tcPr>
            <w:tcW w:w="2977" w:type="dxa"/>
            <w:tcBorders>
              <w:top w:val="single" w:sz="4" w:space="0" w:color="auto"/>
              <w:left w:val="nil"/>
              <w:bottom w:val="single" w:sz="4" w:space="0" w:color="auto"/>
              <w:right w:val="single" w:sz="4" w:space="0" w:color="auto"/>
            </w:tcBorders>
            <w:vAlign w:val="center"/>
            <w:hideMark/>
          </w:tcPr>
          <w:p w14:paraId="2B712A0C"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Maranta charuto 80 cm.</w:t>
            </w:r>
          </w:p>
        </w:tc>
        <w:tc>
          <w:tcPr>
            <w:tcW w:w="992" w:type="dxa"/>
            <w:tcBorders>
              <w:top w:val="single" w:sz="4" w:space="0" w:color="auto"/>
              <w:left w:val="nil"/>
              <w:bottom w:val="single" w:sz="4" w:space="0" w:color="auto"/>
              <w:right w:val="single" w:sz="4" w:space="0" w:color="auto"/>
            </w:tcBorders>
            <w:vAlign w:val="center"/>
            <w:hideMark/>
          </w:tcPr>
          <w:p w14:paraId="2F66D2C5"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450</w:t>
            </w:r>
          </w:p>
        </w:tc>
        <w:tc>
          <w:tcPr>
            <w:tcW w:w="1276" w:type="dxa"/>
            <w:tcBorders>
              <w:top w:val="single" w:sz="4" w:space="0" w:color="auto"/>
              <w:left w:val="nil"/>
              <w:bottom w:val="single" w:sz="4" w:space="0" w:color="auto"/>
              <w:right w:val="single" w:sz="4" w:space="0" w:color="auto"/>
            </w:tcBorders>
            <w:noWrap/>
            <w:vAlign w:val="center"/>
            <w:hideMark/>
          </w:tcPr>
          <w:p w14:paraId="16B0A33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R$ 142,00</w:t>
            </w:r>
          </w:p>
        </w:tc>
        <w:tc>
          <w:tcPr>
            <w:tcW w:w="1417" w:type="dxa"/>
            <w:tcBorders>
              <w:top w:val="single" w:sz="4" w:space="0" w:color="auto"/>
              <w:left w:val="nil"/>
              <w:bottom w:val="single" w:sz="4" w:space="0" w:color="auto"/>
              <w:right w:val="single" w:sz="4" w:space="0" w:color="auto"/>
            </w:tcBorders>
            <w:noWrap/>
            <w:vAlign w:val="center"/>
            <w:hideMark/>
          </w:tcPr>
          <w:p w14:paraId="1171373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R$ 63.900,00</w:t>
            </w:r>
          </w:p>
        </w:tc>
        <w:tc>
          <w:tcPr>
            <w:tcW w:w="1841" w:type="dxa"/>
            <w:tcBorders>
              <w:top w:val="single" w:sz="4" w:space="0" w:color="auto"/>
              <w:left w:val="nil"/>
              <w:bottom w:val="single" w:sz="4" w:space="0" w:color="auto"/>
              <w:right w:val="single" w:sz="4" w:space="0" w:color="auto"/>
            </w:tcBorders>
            <w:noWrap/>
            <w:vAlign w:val="center"/>
            <w:hideMark/>
          </w:tcPr>
          <w:p w14:paraId="3F5F029B"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AMPLA CONCORRENCIA</w:t>
            </w:r>
          </w:p>
        </w:tc>
      </w:tr>
      <w:tr w:rsidR="00676B39" w:rsidRPr="00807D7A" w14:paraId="1400A2FC"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3591A0FA" w14:textId="19159606"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21</w:t>
            </w:r>
          </w:p>
        </w:tc>
        <w:tc>
          <w:tcPr>
            <w:tcW w:w="2977" w:type="dxa"/>
            <w:tcBorders>
              <w:top w:val="single" w:sz="4" w:space="0" w:color="auto"/>
              <w:left w:val="nil"/>
              <w:bottom w:val="single" w:sz="4" w:space="0" w:color="auto"/>
              <w:right w:val="single" w:sz="4" w:space="0" w:color="auto"/>
            </w:tcBorders>
            <w:vAlign w:val="center"/>
            <w:hideMark/>
          </w:tcPr>
          <w:p w14:paraId="2ED9790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Capim-do-Texas rubra 25 cm.</w:t>
            </w:r>
          </w:p>
        </w:tc>
        <w:tc>
          <w:tcPr>
            <w:tcW w:w="992" w:type="dxa"/>
            <w:tcBorders>
              <w:top w:val="single" w:sz="4" w:space="0" w:color="auto"/>
              <w:left w:val="nil"/>
              <w:bottom w:val="single" w:sz="4" w:space="0" w:color="auto"/>
              <w:right w:val="single" w:sz="4" w:space="0" w:color="auto"/>
            </w:tcBorders>
            <w:vAlign w:val="center"/>
            <w:hideMark/>
          </w:tcPr>
          <w:p w14:paraId="6805C694"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1500</w:t>
            </w:r>
          </w:p>
        </w:tc>
        <w:tc>
          <w:tcPr>
            <w:tcW w:w="1276" w:type="dxa"/>
            <w:tcBorders>
              <w:top w:val="single" w:sz="4" w:space="0" w:color="auto"/>
              <w:left w:val="nil"/>
              <w:bottom w:val="single" w:sz="4" w:space="0" w:color="auto"/>
              <w:right w:val="single" w:sz="4" w:space="0" w:color="auto"/>
            </w:tcBorders>
            <w:noWrap/>
            <w:vAlign w:val="center"/>
            <w:hideMark/>
          </w:tcPr>
          <w:p w14:paraId="40A01A52"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R$ 25,97</w:t>
            </w:r>
          </w:p>
        </w:tc>
        <w:tc>
          <w:tcPr>
            <w:tcW w:w="1417" w:type="dxa"/>
            <w:tcBorders>
              <w:top w:val="single" w:sz="4" w:space="0" w:color="auto"/>
              <w:left w:val="nil"/>
              <w:bottom w:val="single" w:sz="4" w:space="0" w:color="auto"/>
              <w:right w:val="single" w:sz="4" w:space="0" w:color="auto"/>
            </w:tcBorders>
            <w:noWrap/>
            <w:vAlign w:val="center"/>
            <w:hideMark/>
          </w:tcPr>
          <w:p w14:paraId="591E8D9C"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R$ 38.955,00</w:t>
            </w:r>
          </w:p>
        </w:tc>
        <w:tc>
          <w:tcPr>
            <w:tcW w:w="1841" w:type="dxa"/>
            <w:tcBorders>
              <w:top w:val="single" w:sz="4" w:space="0" w:color="auto"/>
              <w:left w:val="nil"/>
              <w:bottom w:val="single" w:sz="4" w:space="0" w:color="auto"/>
              <w:right w:val="single" w:sz="4" w:space="0" w:color="auto"/>
            </w:tcBorders>
            <w:noWrap/>
            <w:vAlign w:val="center"/>
            <w:hideMark/>
          </w:tcPr>
          <w:p w14:paraId="042B810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5DB1856B"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77796A0C" w14:textId="00AB2C21"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22</w:t>
            </w:r>
          </w:p>
        </w:tc>
        <w:tc>
          <w:tcPr>
            <w:tcW w:w="2977" w:type="dxa"/>
            <w:tcBorders>
              <w:top w:val="single" w:sz="4" w:space="0" w:color="auto"/>
              <w:left w:val="nil"/>
              <w:bottom w:val="single" w:sz="4" w:space="0" w:color="auto"/>
              <w:right w:val="single" w:sz="4" w:space="0" w:color="auto"/>
            </w:tcBorders>
            <w:vAlign w:val="center"/>
            <w:hideMark/>
          </w:tcPr>
          <w:p w14:paraId="07E639A9"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Roseira 30 cm.</w:t>
            </w:r>
          </w:p>
        </w:tc>
        <w:tc>
          <w:tcPr>
            <w:tcW w:w="992" w:type="dxa"/>
            <w:tcBorders>
              <w:top w:val="single" w:sz="4" w:space="0" w:color="auto"/>
              <w:left w:val="nil"/>
              <w:bottom w:val="single" w:sz="4" w:space="0" w:color="auto"/>
              <w:right w:val="single" w:sz="4" w:space="0" w:color="auto"/>
            </w:tcBorders>
            <w:vAlign w:val="center"/>
            <w:hideMark/>
          </w:tcPr>
          <w:p w14:paraId="263EC01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200</w:t>
            </w:r>
          </w:p>
        </w:tc>
        <w:tc>
          <w:tcPr>
            <w:tcW w:w="1276" w:type="dxa"/>
            <w:tcBorders>
              <w:top w:val="single" w:sz="4" w:space="0" w:color="auto"/>
              <w:left w:val="nil"/>
              <w:bottom w:val="single" w:sz="4" w:space="0" w:color="auto"/>
              <w:right w:val="single" w:sz="4" w:space="0" w:color="auto"/>
            </w:tcBorders>
            <w:noWrap/>
            <w:vAlign w:val="center"/>
            <w:hideMark/>
          </w:tcPr>
          <w:p w14:paraId="505B247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R$ 20,47</w:t>
            </w:r>
          </w:p>
        </w:tc>
        <w:tc>
          <w:tcPr>
            <w:tcW w:w="1417" w:type="dxa"/>
            <w:tcBorders>
              <w:top w:val="single" w:sz="4" w:space="0" w:color="auto"/>
              <w:left w:val="nil"/>
              <w:bottom w:val="single" w:sz="4" w:space="0" w:color="auto"/>
              <w:right w:val="single" w:sz="4" w:space="0" w:color="auto"/>
            </w:tcBorders>
            <w:noWrap/>
            <w:vAlign w:val="center"/>
            <w:hideMark/>
          </w:tcPr>
          <w:p w14:paraId="5391DBD7"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R$ 4.094,00</w:t>
            </w:r>
          </w:p>
        </w:tc>
        <w:tc>
          <w:tcPr>
            <w:tcW w:w="1841" w:type="dxa"/>
            <w:tcBorders>
              <w:top w:val="single" w:sz="4" w:space="0" w:color="auto"/>
              <w:left w:val="nil"/>
              <w:bottom w:val="single" w:sz="4" w:space="0" w:color="auto"/>
              <w:right w:val="single" w:sz="4" w:space="0" w:color="auto"/>
            </w:tcBorders>
            <w:noWrap/>
            <w:vAlign w:val="center"/>
            <w:hideMark/>
          </w:tcPr>
          <w:p w14:paraId="1DABAA5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14E638B9"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7E584936" w14:textId="473DB70B"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23</w:t>
            </w:r>
          </w:p>
        </w:tc>
        <w:tc>
          <w:tcPr>
            <w:tcW w:w="2977" w:type="dxa"/>
            <w:tcBorders>
              <w:top w:val="single" w:sz="4" w:space="0" w:color="auto"/>
              <w:left w:val="nil"/>
              <w:bottom w:val="single" w:sz="4" w:space="0" w:color="auto"/>
              <w:right w:val="single" w:sz="4" w:space="0" w:color="auto"/>
            </w:tcBorders>
            <w:vAlign w:val="center"/>
            <w:hideMark/>
          </w:tcPr>
          <w:p w14:paraId="1BFD99A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Flor-de-cana 30 cm.</w:t>
            </w:r>
          </w:p>
        </w:tc>
        <w:tc>
          <w:tcPr>
            <w:tcW w:w="992" w:type="dxa"/>
            <w:tcBorders>
              <w:top w:val="single" w:sz="4" w:space="0" w:color="auto"/>
              <w:left w:val="nil"/>
              <w:bottom w:val="single" w:sz="4" w:space="0" w:color="auto"/>
              <w:right w:val="single" w:sz="4" w:space="0" w:color="auto"/>
            </w:tcBorders>
            <w:vAlign w:val="center"/>
            <w:hideMark/>
          </w:tcPr>
          <w:p w14:paraId="6AFD3B77"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200</w:t>
            </w:r>
          </w:p>
        </w:tc>
        <w:tc>
          <w:tcPr>
            <w:tcW w:w="1276" w:type="dxa"/>
            <w:tcBorders>
              <w:top w:val="single" w:sz="4" w:space="0" w:color="auto"/>
              <w:left w:val="nil"/>
              <w:bottom w:val="single" w:sz="4" w:space="0" w:color="auto"/>
              <w:right w:val="single" w:sz="4" w:space="0" w:color="auto"/>
            </w:tcBorders>
            <w:noWrap/>
            <w:vAlign w:val="center"/>
            <w:hideMark/>
          </w:tcPr>
          <w:p w14:paraId="0FDF3839"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R$ 28,17</w:t>
            </w:r>
          </w:p>
        </w:tc>
        <w:tc>
          <w:tcPr>
            <w:tcW w:w="1417" w:type="dxa"/>
            <w:tcBorders>
              <w:top w:val="single" w:sz="4" w:space="0" w:color="auto"/>
              <w:left w:val="nil"/>
              <w:bottom w:val="single" w:sz="4" w:space="0" w:color="auto"/>
              <w:right w:val="single" w:sz="4" w:space="0" w:color="auto"/>
            </w:tcBorders>
            <w:noWrap/>
            <w:vAlign w:val="center"/>
            <w:hideMark/>
          </w:tcPr>
          <w:p w14:paraId="017C9D15"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R$ 5.634,00</w:t>
            </w:r>
          </w:p>
        </w:tc>
        <w:tc>
          <w:tcPr>
            <w:tcW w:w="1841" w:type="dxa"/>
            <w:tcBorders>
              <w:top w:val="single" w:sz="4" w:space="0" w:color="auto"/>
              <w:left w:val="nil"/>
              <w:bottom w:val="single" w:sz="4" w:space="0" w:color="auto"/>
              <w:right w:val="single" w:sz="4" w:space="0" w:color="auto"/>
            </w:tcBorders>
            <w:noWrap/>
            <w:vAlign w:val="center"/>
            <w:hideMark/>
          </w:tcPr>
          <w:p w14:paraId="24A2CEDA"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2A97080"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5F1AC0AC" w14:textId="1FEBC921"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24</w:t>
            </w:r>
          </w:p>
        </w:tc>
        <w:tc>
          <w:tcPr>
            <w:tcW w:w="2977" w:type="dxa"/>
            <w:tcBorders>
              <w:top w:val="single" w:sz="4" w:space="0" w:color="auto"/>
              <w:left w:val="nil"/>
              <w:bottom w:val="single" w:sz="4" w:space="0" w:color="auto"/>
              <w:right w:val="single" w:sz="4" w:space="0" w:color="auto"/>
            </w:tcBorders>
            <w:vAlign w:val="center"/>
            <w:hideMark/>
          </w:tcPr>
          <w:p w14:paraId="205E762B"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Dianella</w:t>
            </w:r>
            <w:proofErr w:type="spellEnd"/>
            <w:r w:rsidRPr="00807D7A">
              <w:rPr>
                <w:rFonts w:ascii="Times New Roman" w:eastAsia="Times New Roman" w:hAnsi="Times New Roman" w:cs="Times New Roman"/>
                <w:color w:val="000000"/>
                <w:sz w:val="20"/>
                <w:szCs w:val="20"/>
                <w:lang w:eastAsia="pt-BR"/>
              </w:rPr>
              <w:t xml:space="preserve"> 20 cm.</w:t>
            </w:r>
          </w:p>
        </w:tc>
        <w:tc>
          <w:tcPr>
            <w:tcW w:w="992" w:type="dxa"/>
            <w:tcBorders>
              <w:top w:val="single" w:sz="4" w:space="0" w:color="auto"/>
              <w:left w:val="nil"/>
              <w:bottom w:val="single" w:sz="4" w:space="0" w:color="auto"/>
              <w:right w:val="single" w:sz="4" w:space="0" w:color="auto"/>
            </w:tcBorders>
            <w:vAlign w:val="center"/>
            <w:hideMark/>
          </w:tcPr>
          <w:p w14:paraId="62E80C29"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276" w:type="dxa"/>
            <w:tcBorders>
              <w:top w:val="single" w:sz="4" w:space="0" w:color="auto"/>
              <w:left w:val="nil"/>
              <w:bottom w:val="single" w:sz="4" w:space="0" w:color="auto"/>
              <w:right w:val="single" w:sz="4" w:space="0" w:color="auto"/>
            </w:tcBorders>
            <w:noWrap/>
            <w:vAlign w:val="center"/>
            <w:hideMark/>
          </w:tcPr>
          <w:p w14:paraId="7B27781A"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R$ 28,17</w:t>
            </w:r>
          </w:p>
        </w:tc>
        <w:tc>
          <w:tcPr>
            <w:tcW w:w="1417" w:type="dxa"/>
            <w:tcBorders>
              <w:top w:val="single" w:sz="4" w:space="0" w:color="auto"/>
              <w:left w:val="nil"/>
              <w:bottom w:val="single" w:sz="4" w:space="0" w:color="auto"/>
              <w:right w:val="single" w:sz="4" w:space="0" w:color="auto"/>
            </w:tcBorders>
            <w:noWrap/>
            <w:vAlign w:val="center"/>
            <w:hideMark/>
          </w:tcPr>
          <w:p w14:paraId="34377D46"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R$ 14.085,00</w:t>
            </w:r>
          </w:p>
        </w:tc>
        <w:tc>
          <w:tcPr>
            <w:tcW w:w="1841" w:type="dxa"/>
            <w:tcBorders>
              <w:top w:val="single" w:sz="4" w:space="0" w:color="auto"/>
              <w:left w:val="nil"/>
              <w:bottom w:val="single" w:sz="4" w:space="0" w:color="auto"/>
              <w:right w:val="single" w:sz="4" w:space="0" w:color="auto"/>
            </w:tcBorders>
            <w:noWrap/>
            <w:vAlign w:val="center"/>
            <w:hideMark/>
          </w:tcPr>
          <w:p w14:paraId="4FCDBBC6"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35E20BF3"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594DA29C" w14:textId="2E0C150B"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25</w:t>
            </w:r>
          </w:p>
        </w:tc>
        <w:tc>
          <w:tcPr>
            <w:tcW w:w="2977" w:type="dxa"/>
            <w:tcBorders>
              <w:top w:val="single" w:sz="4" w:space="0" w:color="auto"/>
              <w:left w:val="nil"/>
              <w:bottom w:val="single" w:sz="4" w:space="0" w:color="auto"/>
              <w:right w:val="single" w:sz="4" w:space="0" w:color="auto"/>
            </w:tcBorders>
            <w:vAlign w:val="center"/>
            <w:hideMark/>
          </w:tcPr>
          <w:p w14:paraId="126418C9"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Hortênsia 30 cm.</w:t>
            </w:r>
          </w:p>
        </w:tc>
        <w:tc>
          <w:tcPr>
            <w:tcW w:w="992" w:type="dxa"/>
            <w:tcBorders>
              <w:top w:val="single" w:sz="4" w:space="0" w:color="auto"/>
              <w:left w:val="nil"/>
              <w:bottom w:val="single" w:sz="4" w:space="0" w:color="auto"/>
              <w:right w:val="single" w:sz="4" w:space="0" w:color="auto"/>
            </w:tcBorders>
            <w:vAlign w:val="center"/>
            <w:hideMark/>
          </w:tcPr>
          <w:p w14:paraId="25178FE4"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276" w:type="dxa"/>
            <w:tcBorders>
              <w:top w:val="single" w:sz="4" w:space="0" w:color="auto"/>
              <w:left w:val="nil"/>
              <w:bottom w:val="single" w:sz="4" w:space="0" w:color="auto"/>
              <w:right w:val="single" w:sz="4" w:space="0" w:color="auto"/>
            </w:tcBorders>
            <w:noWrap/>
            <w:vAlign w:val="center"/>
            <w:hideMark/>
          </w:tcPr>
          <w:p w14:paraId="13F7F28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R$ 39,17</w:t>
            </w:r>
          </w:p>
        </w:tc>
        <w:tc>
          <w:tcPr>
            <w:tcW w:w="1417" w:type="dxa"/>
            <w:tcBorders>
              <w:top w:val="single" w:sz="4" w:space="0" w:color="auto"/>
              <w:left w:val="nil"/>
              <w:bottom w:val="single" w:sz="4" w:space="0" w:color="auto"/>
              <w:right w:val="single" w:sz="4" w:space="0" w:color="auto"/>
            </w:tcBorders>
            <w:noWrap/>
            <w:vAlign w:val="center"/>
            <w:hideMark/>
          </w:tcPr>
          <w:p w14:paraId="2A1ED5B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R$ 19.585,00</w:t>
            </w:r>
          </w:p>
        </w:tc>
        <w:tc>
          <w:tcPr>
            <w:tcW w:w="1841" w:type="dxa"/>
            <w:tcBorders>
              <w:top w:val="single" w:sz="4" w:space="0" w:color="auto"/>
              <w:left w:val="nil"/>
              <w:bottom w:val="single" w:sz="4" w:space="0" w:color="auto"/>
              <w:right w:val="single" w:sz="4" w:space="0" w:color="auto"/>
            </w:tcBorders>
            <w:noWrap/>
            <w:vAlign w:val="center"/>
            <w:hideMark/>
          </w:tcPr>
          <w:p w14:paraId="7BF9B6A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2350AC9"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3BF141EB" w14:textId="53C7293C"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26</w:t>
            </w:r>
          </w:p>
        </w:tc>
        <w:tc>
          <w:tcPr>
            <w:tcW w:w="2977" w:type="dxa"/>
            <w:tcBorders>
              <w:top w:val="single" w:sz="4" w:space="0" w:color="auto"/>
              <w:left w:val="nil"/>
              <w:bottom w:val="single" w:sz="4" w:space="0" w:color="auto"/>
              <w:right w:val="single" w:sz="4" w:space="0" w:color="auto"/>
            </w:tcBorders>
            <w:vAlign w:val="center"/>
            <w:hideMark/>
          </w:tcPr>
          <w:p w14:paraId="317AA9A4"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Alpínia</w:t>
            </w:r>
            <w:proofErr w:type="spellEnd"/>
            <w:r w:rsidRPr="00807D7A">
              <w:rPr>
                <w:rFonts w:ascii="Times New Roman" w:eastAsia="Times New Roman" w:hAnsi="Times New Roman" w:cs="Times New Roman"/>
                <w:color w:val="000000"/>
                <w:sz w:val="20"/>
                <w:szCs w:val="20"/>
                <w:lang w:eastAsia="pt-BR"/>
              </w:rPr>
              <w:t xml:space="preserve"> 60 cm.</w:t>
            </w:r>
          </w:p>
        </w:tc>
        <w:tc>
          <w:tcPr>
            <w:tcW w:w="992" w:type="dxa"/>
            <w:tcBorders>
              <w:top w:val="single" w:sz="4" w:space="0" w:color="auto"/>
              <w:left w:val="nil"/>
              <w:bottom w:val="single" w:sz="4" w:space="0" w:color="auto"/>
              <w:right w:val="single" w:sz="4" w:space="0" w:color="auto"/>
            </w:tcBorders>
            <w:vAlign w:val="center"/>
            <w:hideMark/>
          </w:tcPr>
          <w:p w14:paraId="49CAC72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276" w:type="dxa"/>
            <w:tcBorders>
              <w:top w:val="single" w:sz="4" w:space="0" w:color="auto"/>
              <w:left w:val="nil"/>
              <w:bottom w:val="single" w:sz="4" w:space="0" w:color="auto"/>
              <w:right w:val="single" w:sz="4" w:space="0" w:color="auto"/>
            </w:tcBorders>
            <w:noWrap/>
            <w:vAlign w:val="center"/>
            <w:hideMark/>
          </w:tcPr>
          <w:p w14:paraId="0347F7F2"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R$ 33,67</w:t>
            </w:r>
          </w:p>
        </w:tc>
        <w:tc>
          <w:tcPr>
            <w:tcW w:w="1417" w:type="dxa"/>
            <w:tcBorders>
              <w:top w:val="single" w:sz="4" w:space="0" w:color="auto"/>
              <w:left w:val="nil"/>
              <w:bottom w:val="single" w:sz="4" w:space="0" w:color="auto"/>
              <w:right w:val="single" w:sz="4" w:space="0" w:color="auto"/>
            </w:tcBorders>
            <w:noWrap/>
            <w:vAlign w:val="center"/>
            <w:hideMark/>
          </w:tcPr>
          <w:p w14:paraId="7AFFB64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R$ 16.835,00</w:t>
            </w:r>
          </w:p>
        </w:tc>
        <w:tc>
          <w:tcPr>
            <w:tcW w:w="1841" w:type="dxa"/>
            <w:tcBorders>
              <w:top w:val="single" w:sz="4" w:space="0" w:color="auto"/>
              <w:left w:val="nil"/>
              <w:bottom w:val="single" w:sz="4" w:space="0" w:color="auto"/>
              <w:right w:val="single" w:sz="4" w:space="0" w:color="auto"/>
            </w:tcBorders>
            <w:noWrap/>
            <w:vAlign w:val="center"/>
            <w:hideMark/>
          </w:tcPr>
          <w:p w14:paraId="3F00F147"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5FB1648A"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67EB7A43" w14:textId="169CF6A8"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27</w:t>
            </w:r>
          </w:p>
        </w:tc>
        <w:tc>
          <w:tcPr>
            <w:tcW w:w="2977" w:type="dxa"/>
            <w:tcBorders>
              <w:top w:val="single" w:sz="4" w:space="0" w:color="auto"/>
              <w:left w:val="nil"/>
              <w:bottom w:val="single" w:sz="4" w:space="0" w:color="auto"/>
              <w:right w:val="single" w:sz="4" w:space="0" w:color="auto"/>
            </w:tcBorders>
            <w:vAlign w:val="center"/>
            <w:hideMark/>
          </w:tcPr>
          <w:p w14:paraId="4FBE53DA"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Helicônia papagaio 60 cm.</w:t>
            </w:r>
          </w:p>
        </w:tc>
        <w:tc>
          <w:tcPr>
            <w:tcW w:w="992" w:type="dxa"/>
            <w:tcBorders>
              <w:top w:val="single" w:sz="4" w:space="0" w:color="auto"/>
              <w:left w:val="nil"/>
              <w:bottom w:val="single" w:sz="4" w:space="0" w:color="auto"/>
              <w:right w:val="single" w:sz="4" w:space="0" w:color="auto"/>
            </w:tcBorders>
            <w:vAlign w:val="center"/>
            <w:hideMark/>
          </w:tcPr>
          <w:p w14:paraId="53A3A12B"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276" w:type="dxa"/>
            <w:tcBorders>
              <w:top w:val="single" w:sz="4" w:space="0" w:color="auto"/>
              <w:left w:val="nil"/>
              <w:bottom w:val="single" w:sz="4" w:space="0" w:color="auto"/>
              <w:right w:val="single" w:sz="4" w:space="0" w:color="auto"/>
            </w:tcBorders>
            <w:noWrap/>
            <w:vAlign w:val="center"/>
            <w:hideMark/>
          </w:tcPr>
          <w:p w14:paraId="476AD9B2"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R$ 33,67</w:t>
            </w:r>
          </w:p>
        </w:tc>
        <w:tc>
          <w:tcPr>
            <w:tcW w:w="1417" w:type="dxa"/>
            <w:tcBorders>
              <w:top w:val="single" w:sz="4" w:space="0" w:color="auto"/>
              <w:left w:val="nil"/>
              <w:bottom w:val="single" w:sz="4" w:space="0" w:color="auto"/>
              <w:right w:val="single" w:sz="4" w:space="0" w:color="auto"/>
            </w:tcBorders>
            <w:noWrap/>
            <w:vAlign w:val="center"/>
            <w:hideMark/>
          </w:tcPr>
          <w:p w14:paraId="692E4ACB"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R$ 16.835,00</w:t>
            </w:r>
          </w:p>
        </w:tc>
        <w:tc>
          <w:tcPr>
            <w:tcW w:w="1841" w:type="dxa"/>
            <w:tcBorders>
              <w:top w:val="single" w:sz="4" w:space="0" w:color="auto"/>
              <w:left w:val="nil"/>
              <w:bottom w:val="single" w:sz="4" w:space="0" w:color="auto"/>
              <w:right w:val="single" w:sz="4" w:space="0" w:color="auto"/>
            </w:tcBorders>
            <w:noWrap/>
            <w:vAlign w:val="center"/>
            <w:hideMark/>
          </w:tcPr>
          <w:p w14:paraId="2FF8326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1BE97CA6"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336AEFE7" w14:textId="4861C055"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28</w:t>
            </w:r>
          </w:p>
        </w:tc>
        <w:tc>
          <w:tcPr>
            <w:tcW w:w="2977" w:type="dxa"/>
            <w:tcBorders>
              <w:top w:val="single" w:sz="4" w:space="0" w:color="auto"/>
              <w:left w:val="nil"/>
              <w:bottom w:val="single" w:sz="4" w:space="0" w:color="auto"/>
              <w:right w:val="single" w:sz="4" w:space="0" w:color="auto"/>
            </w:tcBorders>
            <w:vAlign w:val="center"/>
            <w:hideMark/>
          </w:tcPr>
          <w:p w14:paraId="28824EBB"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Helicônia </w:t>
            </w:r>
            <w:proofErr w:type="spellStart"/>
            <w:r w:rsidRPr="00807D7A">
              <w:rPr>
                <w:rFonts w:ascii="Times New Roman" w:eastAsia="Times New Roman" w:hAnsi="Times New Roman" w:cs="Times New Roman"/>
                <w:color w:val="000000"/>
                <w:sz w:val="20"/>
                <w:szCs w:val="20"/>
                <w:lang w:eastAsia="pt-BR"/>
              </w:rPr>
              <w:t>rostrata</w:t>
            </w:r>
            <w:proofErr w:type="spellEnd"/>
            <w:r w:rsidRPr="00807D7A">
              <w:rPr>
                <w:rFonts w:ascii="Times New Roman" w:eastAsia="Times New Roman" w:hAnsi="Times New Roman" w:cs="Times New Roman"/>
                <w:color w:val="000000"/>
                <w:sz w:val="20"/>
                <w:szCs w:val="20"/>
                <w:lang w:eastAsia="pt-BR"/>
              </w:rPr>
              <w:t xml:space="preserve"> 60 cm.</w:t>
            </w:r>
          </w:p>
        </w:tc>
        <w:tc>
          <w:tcPr>
            <w:tcW w:w="992" w:type="dxa"/>
            <w:tcBorders>
              <w:top w:val="single" w:sz="4" w:space="0" w:color="auto"/>
              <w:left w:val="nil"/>
              <w:bottom w:val="single" w:sz="4" w:space="0" w:color="auto"/>
              <w:right w:val="single" w:sz="4" w:space="0" w:color="auto"/>
            </w:tcBorders>
            <w:vAlign w:val="center"/>
            <w:hideMark/>
          </w:tcPr>
          <w:p w14:paraId="2A131F4C"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276" w:type="dxa"/>
            <w:tcBorders>
              <w:top w:val="single" w:sz="4" w:space="0" w:color="auto"/>
              <w:left w:val="nil"/>
              <w:bottom w:val="single" w:sz="4" w:space="0" w:color="auto"/>
              <w:right w:val="single" w:sz="4" w:space="0" w:color="auto"/>
            </w:tcBorders>
            <w:noWrap/>
            <w:vAlign w:val="center"/>
            <w:hideMark/>
          </w:tcPr>
          <w:p w14:paraId="3AA46566"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R$ 67,67</w:t>
            </w:r>
          </w:p>
        </w:tc>
        <w:tc>
          <w:tcPr>
            <w:tcW w:w="1417" w:type="dxa"/>
            <w:tcBorders>
              <w:top w:val="single" w:sz="4" w:space="0" w:color="auto"/>
              <w:left w:val="nil"/>
              <w:bottom w:val="single" w:sz="4" w:space="0" w:color="auto"/>
              <w:right w:val="single" w:sz="4" w:space="0" w:color="auto"/>
            </w:tcBorders>
            <w:noWrap/>
            <w:vAlign w:val="center"/>
            <w:hideMark/>
          </w:tcPr>
          <w:p w14:paraId="4FD2DC2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R$ 33.835,00</w:t>
            </w:r>
          </w:p>
        </w:tc>
        <w:tc>
          <w:tcPr>
            <w:tcW w:w="1841" w:type="dxa"/>
            <w:tcBorders>
              <w:top w:val="single" w:sz="4" w:space="0" w:color="auto"/>
              <w:left w:val="nil"/>
              <w:bottom w:val="single" w:sz="4" w:space="0" w:color="auto"/>
              <w:right w:val="single" w:sz="4" w:space="0" w:color="auto"/>
            </w:tcBorders>
            <w:noWrap/>
            <w:vAlign w:val="center"/>
            <w:hideMark/>
          </w:tcPr>
          <w:p w14:paraId="6753FBA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41E89FCA"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675FBD60" w14:textId="7F23836B"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29</w:t>
            </w:r>
          </w:p>
        </w:tc>
        <w:tc>
          <w:tcPr>
            <w:tcW w:w="2977" w:type="dxa"/>
            <w:tcBorders>
              <w:top w:val="single" w:sz="4" w:space="0" w:color="auto"/>
              <w:left w:val="nil"/>
              <w:bottom w:val="single" w:sz="4" w:space="0" w:color="auto"/>
              <w:right w:val="single" w:sz="4" w:space="0" w:color="auto"/>
            </w:tcBorders>
            <w:vAlign w:val="center"/>
            <w:hideMark/>
          </w:tcPr>
          <w:p w14:paraId="5EF0FA3E"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Estreleça 40 cm.</w:t>
            </w:r>
          </w:p>
        </w:tc>
        <w:tc>
          <w:tcPr>
            <w:tcW w:w="992" w:type="dxa"/>
            <w:tcBorders>
              <w:top w:val="single" w:sz="4" w:space="0" w:color="auto"/>
              <w:left w:val="nil"/>
              <w:bottom w:val="single" w:sz="4" w:space="0" w:color="auto"/>
              <w:right w:val="single" w:sz="4" w:space="0" w:color="auto"/>
            </w:tcBorders>
            <w:vAlign w:val="center"/>
            <w:hideMark/>
          </w:tcPr>
          <w:p w14:paraId="5DBD0BB7"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276" w:type="dxa"/>
            <w:tcBorders>
              <w:top w:val="single" w:sz="4" w:space="0" w:color="auto"/>
              <w:left w:val="nil"/>
              <w:bottom w:val="single" w:sz="4" w:space="0" w:color="auto"/>
              <w:right w:val="single" w:sz="4" w:space="0" w:color="auto"/>
            </w:tcBorders>
            <w:noWrap/>
            <w:vAlign w:val="center"/>
            <w:hideMark/>
          </w:tcPr>
          <w:p w14:paraId="38775A9A"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R$ 42,47</w:t>
            </w:r>
          </w:p>
        </w:tc>
        <w:tc>
          <w:tcPr>
            <w:tcW w:w="1417" w:type="dxa"/>
            <w:tcBorders>
              <w:top w:val="single" w:sz="4" w:space="0" w:color="auto"/>
              <w:left w:val="nil"/>
              <w:bottom w:val="single" w:sz="4" w:space="0" w:color="auto"/>
              <w:right w:val="single" w:sz="4" w:space="0" w:color="auto"/>
            </w:tcBorders>
            <w:noWrap/>
            <w:vAlign w:val="center"/>
            <w:hideMark/>
          </w:tcPr>
          <w:p w14:paraId="55DB87BB"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R$ 21.235,00</w:t>
            </w:r>
          </w:p>
        </w:tc>
        <w:tc>
          <w:tcPr>
            <w:tcW w:w="1841" w:type="dxa"/>
            <w:tcBorders>
              <w:top w:val="single" w:sz="4" w:space="0" w:color="auto"/>
              <w:left w:val="nil"/>
              <w:bottom w:val="single" w:sz="4" w:space="0" w:color="auto"/>
              <w:right w:val="single" w:sz="4" w:space="0" w:color="auto"/>
            </w:tcBorders>
            <w:noWrap/>
            <w:vAlign w:val="center"/>
            <w:hideMark/>
          </w:tcPr>
          <w:p w14:paraId="61F2FD34"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7195074E"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1446D171" w14:textId="0A0C7BEE"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30</w:t>
            </w:r>
          </w:p>
        </w:tc>
        <w:tc>
          <w:tcPr>
            <w:tcW w:w="2977" w:type="dxa"/>
            <w:tcBorders>
              <w:top w:val="single" w:sz="4" w:space="0" w:color="auto"/>
              <w:left w:val="nil"/>
              <w:bottom w:val="single" w:sz="4" w:space="0" w:color="auto"/>
              <w:right w:val="single" w:sz="4" w:space="0" w:color="auto"/>
            </w:tcBorders>
            <w:vAlign w:val="center"/>
            <w:hideMark/>
          </w:tcPr>
          <w:p w14:paraId="7BDD935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Bromélia imperial 40 cm.</w:t>
            </w:r>
          </w:p>
        </w:tc>
        <w:tc>
          <w:tcPr>
            <w:tcW w:w="992" w:type="dxa"/>
            <w:tcBorders>
              <w:top w:val="single" w:sz="4" w:space="0" w:color="auto"/>
              <w:left w:val="nil"/>
              <w:bottom w:val="single" w:sz="4" w:space="0" w:color="auto"/>
              <w:right w:val="single" w:sz="4" w:space="0" w:color="auto"/>
            </w:tcBorders>
            <w:vAlign w:val="center"/>
            <w:hideMark/>
          </w:tcPr>
          <w:p w14:paraId="7E6A991E"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250</w:t>
            </w:r>
          </w:p>
        </w:tc>
        <w:tc>
          <w:tcPr>
            <w:tcW w:w="1276" w:type="dxa"/>
            <w:tcBorders>
              <w:top w:val="single" w:sz="4" w:space="0" w:color="auto"/>
              <w:left w:val="nil"/>
              <w:bottom w:val="single" w:sz="4" w:space="0" w:color="auto"/>
              <w:right w:val="single" w:sz="4" w:space="0" w:color="auto"/>
            </w:tcBorders>
            <w:noWrap/>
            <w:vAlign w:val="center"/>
            <w:hideMark/>
          </w:tcPr>
          <w:p w14:paraId="5A81015E"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R$ 141,47</w:t>
            </w:r>
          </w:p>
        </w:tc>
        <w:tc>
          <w:tcPr>
            <w:tcW w:w="1417" w:type="dxa"/>
            <w:tcBorders>
              <w:top w:val="single" w:sz="4" w:space="0" w:color="auto"/>
              <w:left w:val="nil"/>
              <w:bottom w:val="single" w:sz="4" w:space="0" w:color="auto"/>
              <w:right w:val="single" w:sz="4" w:space="0" w:color="auto"/>
            </w:tcBorders>
            <w:noWrap/>
            <w:vAlign w:val="center"/>
            <w:hideMark/>
          </w:tcPr>
          <w:p w14:paraId="221E5B87"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R$ 35.367,50</w:t>
            </w:r>
          </w:p>
        </w:tc>
        <w:tc>
          <w:tcPr>
            <w:tcW w:w="1841" w:type="dxa"/>
            <w:tcBorders>
              <w:top w:val="single" w:sz="4" w:space="0" w:color="auto"/>
              <w:left w:val="nil"/>
              <w:bottom w:val="single" w:sz="4" w:space="0" w:color="auto"/>
              <w:right w:val="single" w:sz="4" w:space="0" w:color="auto"/>
            </w:tcBorders>
            <w:noWrap/>
            <w:vAlign w:val="center"/>
            <w:hideMark/>
          </w:tcPr>
          <w:p w14:paraId="01A9FE7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76F52F66"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7D462BE0" w14:textId="07185CCA"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lastRenderedPageBreak/>
              <w:t>31</w:t>
            </w:r>
          </w:p>
        </w:tc>
        <w:tc>
          <w:tcPr>
            <w:tcW w:w="2977" w:type="dxa"/>
            <w:tcBorders>
              <w:top w:val="single" w:sz="4" w:space="0" w:color="auto"/>
              <w:left w:val="nil"/>
              <w:bottom w:val="single" w:sz="4" w:space="0" w:color="auto"/>
              <w:right w:val="single" w:sz="4" w:space="0" w:color="auto"/>
            </w:tcBorders>
            <w:vAlign w:val="center"/>
            <w:hideMark/>
          </w:tcPr>
          <w:p w14:paraId="080E356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Bromélia Porto Seguro 30 cm.</w:t>
            </w:r>
          </w:p>
        </w:tc>
        <w:tc>
          <w:tcPr>
            <w:tcW w:w="992" w:type="dxa"/>
            <w:tcBorders>
              <w:top w:val="single" w:sz="4" w:space="0" w:color="auto"/>
              <w:left w:val="nil"/>
              <w:bottom w:val="single" w:sz="4" w:space="0" w:color="auto"/>
              <w:right w:val="single" w:sz="4" w:space="0" w:color="auto"/>
            </w:tcBorders>
            <w:vAlign w:val="center"/>
            <w:hideMark/>
          </w:tcPr>
          <w:p w14:paraId="2422673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276" w:type="dxa"/>
            <w:tcBorders>
              <w:top w:val="single" w:sz="4" w:space="0" w:color="auto"/>
              <w:left w:val="nil"/>
              <w:bottom w:val="single" w:sz="4" w:space="0" w:color="auto"/>
              <w:right w:val="single" w:sz="4" w:space="0" w:color="auto"/>
            </w:tcBorders>
            <w:noWrap/>
            <w:vAlign w:val="center"/>
            <w:hideMark/>
          </w:tcPr>
          <w:p w14:paraId="56DF4DF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R$ 73,17</w:t>
            </w:r>
          </w:p>
        </w:tc>
        <w:tc>
          <w:tcPr>
            <w:tcW w:w="1417" w:type="dxa"/>
            <w:tcBorders>
              <w:top w:val="single" w:sz="4" w:space="0" w:color="auto"/>
              <w:left w:val="nil"/>
              <w:bottom w:val="single" w:sz="4" w:space="0" w:color="auto"/>
              <w:right w:val="single" w:sz="4" w:space="0" w:color="auto"/>
            </w:tcBorders>
            <w:noWrap/>
            <w:vAlign w:val="center"/>
            <w:hideMark/>
          </w:tcPr>
          <w:p w14:paraId="4FBE455C"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R$ 36.585,00</w:t>
            </w:r>
          </w:p>
        </w:tc>
        <w:tc>
          <w:tcPr>
            <w:tcW w:w="1841" w:type="dxa"/>
            <w:tcBorders>
              <w:top w:val="single" w:sz="4" w:space="0" w:color="auto"/>
              <w:left w:val="nil"/>
              <w:bottom w:val="single" w:sz="4" w:space="0" w:color="auto"/>
              <w:right w:val="single" w:sz="4" w:space="0" w:color="auto"/>
            </w:tcBorders>
            <w:noWrap/>
            <w:vAlign w:val="center"/>
            <w:hideMark/>
          </w:tcPr>
          <w:p w14:paraId="5177AB5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30545E6F"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3728537E" w14:textId="0B80D581"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32</w:t>
            </w:r>
          </w:p>
        </w:tc>
        <w:tc>
          <w:tcPr>
            <w:tcW w:w="2977" w:type="dxa"/>
            <w:tcBorders>
              <w:top w:val="single" w:sz="4" w:space="0" w:color="auto"/>
              <w:left w:val="nil"/>
              <w:bottom w:val="single" w:sz="4" w:space="0" w:color="auto"/>
              <w:right w:val="single" w:sz="4" w:space="0" w:color="auto"/>
            </w:tcBorders>
            <w:vAlign w:val="center"/>
            <w:hideMark/>
          </w:tcPr>
          <w:p w14:paraId="2117D0EE"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Bromélia </w:t>
            </w:r>
            <w:proofErr w:type="spellStart"/>
            <w:r w:rsidRPr="00807D7A">
              <w:rPr>
                <w:rFonts w:ascii="Times New Roman" w:eastAsia="Times New Roman" w:hAnsi="Times New Roman" w:cs="Times New Roman"/>
                <w:color w:val="000000"/>
                <w:sz w:val="20"/>
                <w:szCs w:val="20"/>
                <w:lang w:eastAsia="pt-BR"/>
              </w:rPr>
              <w:t>Fireball</w:t>
            </w:r>
            <w:proofErr w:type="spellEnd"/>
            <w:r w:rsidRPr="00807D7A">
              <w:rPr>
                <w:rFonts w:ascii="Times New Roman" w:eastAsia="Times New Roman" w:hAnsi="Times New Roman" w:cs="Times New Roman"/>
                <w:color w:val="000000"/>
                <w:sz w:val="20"/>
                <w:szCs w:val="20"/>
                <w:lang w:eastAsia="pt-BR"/>
              </w:rPr>
              <w:t xml:space="preserve"> 25 cm.</w:t>
            </w:r>
          </w:p>
        </w:tc>
        <w:tc>
          <w:tcPr>
            <w:tcW w:w="992" w:type="dxa"/>
            <w:tcBorders>
              <w:top w:val="single" w:sz="4" w:space="0" w:color="auto"/>
              <w:left w:val="nil"/>
              <w:bottom w:val="single" w:sz="4" w:space="0" w:color="auto"/>
              <w:right w:val="single" w:sz="4" w:space="0" w:color="auto"/>
            </w:tcBorders>
            <w:vAlign w:val="center"/>
            <w:hideMark/>
          </w:tcPr>
          <w:p w14:paraId="29B7113B"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276" w:type="dxa"/>
            <w:tcBorders>
              <w:top w:val="single" w:sz="4" w:space="0" w:color="auto"/>
              <w:left w:val="nil"/>
              <w:bottom w:val="single" w:sz="4" w:space="0" w:color="auto"/>
              <w:right w:val="single" w:sz="4" w:space="0" w:color="auto"/>
            </w:tcBorders>
            <w:noWrap/>
            <w:vAlign w:val="center"/>
            <w:hideMark/>
          </w:tcPr>
          <w:p w14:paraId="6F1CC4F2"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R$ 43,23</w:t>
            </w:r>
          </w:p>
        </w:tc>
        <w:tc>
          <w:tcPr>
            <w:tcW w:w="1417" w:type="dxa"/>
            <w:tcBorders>
              <w:top w:val="single" w:sz="4" w:space="0" w:color="auto"/>
              <w:left w:val="nil"/>
              <w:bottom w:val="single" w:sz="4" w:space="0" w:color="auto"/>
              <w:right w:val="single" w:sz="4" w:space="0" w:color="auto"/>
            </w:tcBorders>
            <w:noWrap/>
            <w:vAlign w:val="center"/>
            <w:hideMark/>
          </w:tcPr>
          <w:p w14:paraId="3DBC60D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R$ 21.615,00</w:t>
            </w:r>
          </w:p>
        </w:tc>
        <w:tc>
          <w:tcPr>
            <w:tcW w:w="1841" w:type="dxa"/>
            <w:tcBorders>
              <w:top w:val="single" w:sz="4" w:space="0" w:color="auto"/>
              <w:left w:val="nil"/>
              <w:bottom w:val="single" w:sz="4" w:space="0" w:color="auto"/>
              <w:right w:val="single" w:sz="4" w:space="0" w:color="auto"/>
            </w:tcBorders>
            <w:noWrap/>
            <w:vAlign w:val="center"/>
            <w:hideMark/>
          </w:tcPr>
          <w:p w14:paraId="7EDAF0CA"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0E64E3C9"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2FB79547" w14:textId="48325652"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33</w:t>
            </w:r>
          </w:p>
        </w:tc>
        <w:tc>
          <w:tcPr>
            <w:tcW w:w="2977" w:type="dxa"/>
            <w:tcBorders>
              <w:top w:val="single" w:sz="4" w:space="0" w:color="auto"/>
              <w:left w:val="nil"/>
              <w:bottom w:val="single" w:sz="4" w:space="0" w:color="auto"/>
              <w:right w:val="single" w:sz="4" w:space="0" w:color="auto"/>
            </w:tcBorders>
            <w:vAlign w:val="center"/>
            <w:hideMark/>
          </w:tcPr>
          <w:p w14:paraId="30E68D2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Costela-de-adão 60 cm.</w:t>
            </w:r>
          </w:p>
        </w:tc>
        <w:tc>
          <w:tcPr>
            <w:tcW w:w="992" w:type="dxa"/>
            <w:tcBorders>
              <w:top w:val="single" w:sz="4" w:space="0" w:color="auto"/>
              <w:left w:val="nil"/>
              <w:bottom w:val="single" w:sz="4" w:space="0" w:color="auto"/>
              <w:right w:val="single" w:sz="4" w:space="0" w:color="auto"/>
            </w:tcBorders>
            <w:vAlign w:val="center"/>
            <w:hideMark/>
          </w:tcPr>
          <w:p w14:paraId="17C2BCA9"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w:t>
            </w:r>
          </w:p>
        </w:tc>
        <w:tc>
          <w:tcPr>
            <w:tcW w:w="1276" w:type="dxa"/>
            <w:tcBorders>
              <w:top w:val="single" w:sz="4" w:space="0" w:color="auto"/>
              <w:left w:val="nil"/>
              <w:bottom w:val="single" w:sz="4" w:space="0" w:color="auto"/>
              <w:right w:val="single" w:sz="4" w:space="0" w:color="auto"/>
            </w:tcBorders>
            <w:noWrap/>
            <w:vAlign w:val="center"/>
            <w:hideMark/>
          </w:tcPr>
          <w:p w14:paraId="24CC538C"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R$ 100,67</w:t>
            </w:r>
          </w:p>
        </w:tc>
        <w:tc>
          <w:tcPr>
            <w:tcW w:w="1417" w:type="dxa"/>
            <w:tcBorders>
              <w:top w:val="single" w:sz="4" w:space="0" w:color="auto"/>
              <w:left w:val="nil"/>
              <w:bottom w:val="single" w:sz="4" w:space="0" w:color="auto"/>
              <w:right w:val="single" w:sz="4" w:space="0" w:color="auto"/>
            </w:tcBorders>
            <w:noWrap/>
            <w:vAlign w:val="center"/>
            <w:hideMark/>
          </w:tcPr>
          <w:p w14:paraId="4DADE585"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R$ 15.100,50</w:t>
            </w:r>
          </w:p>
        </w:tc>
        <w:tc>
          <w:tcPr>
            <w:tcW w:w="1841" w:type="dxa"/>
            <w:tcBorders>
              <w:top w:val="single" w:sz="4" w:space="0" w:color="auto"/>
              <w:left w:val="nil"/>
              <w:bottom w:val="single" w:sz="4" w:space="0" w:color="auto"/>
              <w:right w:val="single" w:sz="4" w:space="0" w:color="auto"/>
            </w:tcBorders>
            <w:noWrap/>
            <w:vAlign w:val="center"/>
            <w:hideMark/>
          </w:tcPr>
          <w:p w14:paraId="234AF9FB"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6BE9B6C3"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4F834214" w14:textId="2FDB61EA"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34</w:t>
            </w:r>
          </w:p>
        </w:tc>
        <w:tc>
          <w:tcPr>
            <w:tcW w:w="2977" w:type="dxa"/>
            <w:tcBorders>
              <w:top w:val="single" w:sz="4" w:space="0" w:color="auto"/>
              <w:left w:val="nil"/>
              <w:bottom w:val="single" w:sz="4" w:space="0" w:color="auto"/>
              <w:right w:val="single" w:sz="4" w:space="0" w:color="auto"/>
            </w:tcBorders>
            <w:vAlign w:val="center"/>
            <w:hideMark/>
          </w:tcPr>
          <w:p w14:paraId="798ACB9C"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Costela-de-adão 35 cm.</w:t>
            </w:r>
          </w:p>
        </w:tc>
        <w:tc>
          <w:tcPr>
            <w:tcW w:w="992" w:type="dxa"/>
            <w:tcBorders>
              <w:top w:val="single" w:sz="4" w:space="0" w:color="auto"/>
              <w:left w:val="nil"/>
              <w:bottom w:val="single" w:sz="4" w:space="0" w:color="auto"/>
              <w:right w:val="single" w:sz="4" w:space="0" w:color="auto"/>
            </w:tcBorders>
            <w:vAlign w:val="center"/>
            <w:hideMark/>
          </w:tcPr>
          <w:p w14:paraId="5CB21169"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w:t>
            </w:r>
          </w:p>
        </w:tc>
        <w:tc>
          <w:tcPr>
            <w:tcW w:w="1276" w:type="dxa"/>
            <w:tcBorders>
              <w:top w:val="single" w:sz="4" w:space="0" w:color="auto"/>
              <w:left w:val="nil"/>
              <w:bottom w:val="single" w:sz="4" w:space="0" w:color="auto"/>
              <w:right w:val="single" w:sz="4" w:space="0" w:color="auto"/>
            </w:tcBorders>
            <w:noWrap/>
            <w:vAlign w:val="center"/>
            <w:hideMark/>
          </w:tcPr>
          <w:p w14:paraId="3652DF2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R$ 49,83</w:t>
            </w:r>
          </w:p>
        </w:tc>
        <w:tc>
          <w:tcPr>
            <w:tcW w:w="1417" w:type="dxa"/>
            <w:tcBorders>
              <w:top w:val="single" w:sz="4" w:space="0" w:color="auto"/>
              <w:left w:val="nil"/>
              <w:bottom w:val="single" w:sz="4" w:space="0" w:color="auto"/>
              <w:right w:val="single" w:sz="4" w:space="0" w:color="auto"/>
            </w:tcBorders>
            <w:noWrap/>
            <w:vAlign w:val="center"/>
            <w:hideMark/>
          </w:tcPr>
          <w:p w14:paraId="2447DE9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R$ 7.474,50</w:t>
            </w:r>
          </w:p>
        </w:tc>
        <w:tc>
          <w:tcPr>
            <w:tcW w:w="1841" w:type="dxa"/>
            <w:tcBorders>
              <w:top w:val="single" w:sz="4" w:space="0" w:color="auto"/>
              <w:left w:val="nil"/>
              <w:bottom w:val="single" w:sz="4" w:space="0" w:color="auto"/>
              <w:right w:val="single" w:sz="4" w:space="0" w:color="auto"/>
            </w:tcBorders>
            <w:noWrap/>
            <w:vAlign w:val="center"/>
            <w:hideMark/>
          </w:tcPr>
          <w:p w14:paraId="7433379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515C7A50"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0015352E" w14:textId="7EAC7E57"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35</w:t>
            </w:r>
          </w:p>
        </w:tc>
        <w:tc>
          <w:tcPr>
            <w:tcW w:w="2977" w:type="dxa"/>
            <w:tcBorders>
              <w:top w:val="single" w:sz="4" w:space="0" w:color="auto"/>
              <w:left w:val="nil"/>
              <w:bottom w:val="single" w:sz="4" w:space="0" w:color="auto"/>
              <w:right w:val="single" w:sz="4" w:space="0" w:color="auto"/>
            </w:tcBorders>
            <w:vAlign w:val="center"/>
            <w:hideMark/>
          </w:tcPr>
          <w:p w14:paraId="48A5CD3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Croton</w:t>
            </w:r>
            <w:proofErr w:type="spellEnd"/>
            <w:r w:rsidRPr="00807D7A">
              <w:rPr>
                <w:rFonts w:ascii="Times New Roman" w:eastAsia="Times New Roman" w:hAnsi="Times New Roman" w:cs="Times New Roman"/>
                <w:color w:val="000000"/>
                <w:sz w:val="20"/>
                <w:szCs w:val="20"/>
                <w:lang w:eastAsia="pt-BR"/>
              </w:rPr>
              <w:t xml:space="preserve"> Petra muda 25 cm.</w:t>
            </w:r>
          </w:p>
        </w:tc>
        <w:tc>
          <w:tcPr>
            <w:tcW w:w="992" w:type="dxa"/>
            <w:tcBorders>
              <w:top w:val="single" w:sz="4" w:space="0" w:color="auto"/>
              <w:left w:val="nil"/>
              <w:bottom w:val="single" w:sz="4" w:space="0" w:color="auto"/>
              <w:right w:val="single" w:sz="4" w:space="0" w:color="auto"/>
            </w:tcBorders>
            <w:vAlign w:val="center"/>
            <w:hideMark/>
          </w:tcPr>
          <w:p w14:paraId="1BBDECCE"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276" w:type="dxa"/>
            <w:tcBorders>
              <w:top w:val="single" w:sz="4" w:space="0" w:color="auto"/>
              <w:left w:val="nil"/>
              <w:bottom w:val="single" w:sz="4" w:space="0" w:color="auto"/>
              <w:right w:val="single" w:sz="4" w:space="0" w:color="auto"/>
            </w:tcBorders>
            <w:noWrap/>
            <w:vAlign w:val="center"/>
            <w:hideMark/>
          </w:tcPr>
          <w:p w14:paraId="603262B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R$ 28,17</w:t>
            </w:r>
          </w:p>
        </w:tc>
        <w:tc>
          <w:tcPr>
            <w:tcW w:w="1417" w:type="dxa"/>
            <w:tcBorders>
              <w:top w:val="single" w:sz="4" w:space="0" w:color="auto"/>
              <w:left w:val="nil"/>
              <w:bottom w:val="single" w:sz="4" w:space="0" w:color="auto"/>
              <w:right w:val="single" w:sz="4" w:space="0" w:color="auto"/>
            </w:tcBorders>
            <w:noWrap/>
            <w:vAlign w:val="center"/>
            <w:hideMark/>
          </w:tcPr>
          <w:p w14:paraId="0801019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R$ 14.085,00</w:t>
            </w:r>
          </w:p>
        </w:tc>
        <w:tc>
          <w:tcPr>
            <w:tcW w:w="1841" w:type="dxa"/>
            <w:tcBorders>
              <w:top w:val="single" w:sz="4" w:space="0" w:color="auto"/>
              <w:left w:val="nil"/>
              <w:bottom w:val="single" w:sz="4" w:space="0" w:color="auto"/>
              <w:right w:val="single" w:sz="4" w:space="0" w:color="auto"/>
            </w:tcBorders>
            <w:noWrap/>
            <w:vAlign w:val="center"/>
            <w:hideMark/>
          </w:tcPr>
          <w:p w14:paraId="29A59BF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67ACCB30"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63CD4260" w14:textId="2118ADC6"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36</w:t>
            </w:r>
          </w:p>
        </w:tc>
        <w:tc>
          <w:tcPr>
            <w:tcW w:w="2977" w:type="dxa"/>
            <w:tcBorders>
              <w:top w:val="single" w:sz="4" w:space="0" w:color="auto"/>
              <w:left w:val="nil"/>
              <w:bottom w:val="single" w:sz="4" w:space="0" w:color="auto"/>
              <w:right w:val="single" w:sz="4" w:space="0" w:color="auto"/>
            </w:tcBorders>
            <w:vAlign w:val="center"/>
            <w:hideMark/>
          </w:tcPr>
          <w:p w14:paraId="54784B9E"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Croton</w:t>
            </w:r>
            <w:proofErr w:type="spellEnd"/>
            <w:r w:rsidRPr="00807D7A">
              <w:rPr>
                <w:rFonts w:ascii="Times New Roman" w:eastAsia="Times New Roman" w:hAnsi="Times New Roman" w:cs="Times New Roman"/>
                <w:color w:val="000000"/>
                <w:sz w:val="20"/>
                <w:szCs w:val="20"/>
                <w:lang w:eastAsia="pt-BR"/>
              </w:rPr>
              <w:t xml:space="preserve"> Petra 3 hastes 65 cm.</w:t>
            </w:r>
          </w:p>
        </w:tc>
        <w:tc>
          <w:tcPr>
            <w:tcW w:w="992" w:type="dxa"/>
            <w:tcBorders>
              <w:top w:val="single" w:sz="4" w:space="0" w:color="auto"/>
              <w:left w:val="nil"/>
              <w:bottom w:val="single" w:sz="4" w:space="0" w:color="auto"/>
              <w:right w:val="single" w:sz="4" w:space="0" w:color="auto"/>
            </w:tcBorders>
            <w:vAlign w:val="center"/>
            <w:hideMark/>
          </w:tcPr>
          <w:p w14:paraId="25F9D81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250</w:t>
            </w:r>
          </w:p>
        </w:tc>
        <w:tc>
          <w:tcPr>
            <w:tcW w:w="1276" w:type="dxa"/>
            <w:tcBorders>
              <w:top w:val="single" w:sz="4" w:space="0" w:color="auto"/>
              <w:left w:val="nil"/>
              <w:bottom w:val="single" w:sz="4" w:space="0" w:color="auto"/>
              <w:right w:val="single" w:sz="4" w:space="0" w:color="auto"/>
            </w:tcBorders>
            <w:noWrap/>
            <w:vAlign w:val="center"/>
            <w:hideMark/>
          </w:tcPr>
          <w:p w14:paraId="7CE3050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R$ 133,67</w:t>
            </w:r>
          </w:p>
        </w:tc>
        <w:tc>
          <w:tcPr>
            <w:tcW w:w="1417" w:type="dxa"/>
            <w:tcBorders>
              <w:top w:val="single" w:sz="4" w:space="0" w:color="auto"/>
              <w:left w:val="nil"/>
              <w:bottom w:val="single" w:sz="4" w:space="0" w:color="auto"/>
              <w:right w:val="single" w:sz="4" w:space="0" w:color="auto"/>
            </w:tcBorders>
            <w:noWrap/>
            <w:vAlign w:val="center"/>
            <w:hideMark/>
          </w:tcPr>
          <w:p w14:paraId="2C45ADB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R$ 33.417,50</w:t>
            </w:r>
          </w:p>
        </w:tc>
        <w:tc>
          <w:tcPr>
            <w:tcW w:w="1841" w:type="dxa"/>
            <w:tcBorders>
              <w:top w:val="single" w:sz="4" w:space="0" w:color="auto"/>
              <w:left w:val="nil"/>
              <w:bottom w:val="single" w:sz="4" w:space="0" w:color="auto"/>
              <w:right w:val="single" w:sz="4" w:space="0" w:color="auto"/>
            </w:tcBorders>
            <w:noWrap/>
            <w:vAlign w:val="center"/>
            <w:hideMark/>
          </w:tcPr>
          <w:p w14:paraId="0827532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7CAB3079"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6AFBE519" w14:textId="0D62C08C"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37</w:t>
            </w:r>
          </w:p>
        </w:tc>
        <w:tc>
          <w:tcPr>
            <w:tcW w:w="2977" w:type="dxa"/>
            <w:tcBorders>
              <w:top w:val="single" w:sz="4" w:space="0" w:color="auto"/>
              <w:left w:val="nil"/>
              <w:bottom w:val="single" w:sz="4" w:space="0" w:color="auto"/>
              <w:right w:val="single" w:sz="4" w:space="0" w:color="auto"/>
            </w:tcBorders>
            <w:vAlign w:val="center"/>
            <w:hideMark/>
          </w:tcPr>
          <w:p w14:paraId="5C90E92A"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Pata-de-elefante 1 m.</w:t>
            </w:r>
          </w:p>
        </w:tc>
        <w:tc>
          <w:tcPr>
            <w:tcW w:w="992" w:type="dxa"/>
            <w:tcBorders>
              <w:top w:val="single" w:sz="4" w:space="0" w:color="auto"/>
              <w:left w:val="nil"/>
              <w:bottom w:val="single" w:sz="4" w:space="0" w:color="auto"/>
              <w:right w:val="single" w:sz="4" w:space="0" w:color="auto"/>
            </w:tcBorders>
            <w:vAlign w:val="center"/>
            <w:hideMark/>
          </w:tcPr>
          <w:p w14:paraId="3E4DDE7A"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276" w:type="dxa"/>
            <w:tcBorders>
              <w:top w:val="single" w:sz="4" w:space="0" w:color="auto"/>
              <w:left w:val="nil"/>
              <w:bottom w:val="single" w:sz="4" w:space="0" w:color="auto"/>
              <w:right w:val="single" w:sz="4" w:space="0" w:color="auto"/>
            </w:tcBorders>
            <w:noWrap/>
            <w:vAlign w:val="center"/>
            <w:hideMark/>
          </w:tcPr>
          <w:p w14:paraId="4C5CCF94"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R$ 223,33</w:t>
            </w:r>
          </w:p>
        </w:tc>
        <w:tc>
          <w:tcPr>
            <w:tcW w:w="1417" w:type="dxa"/>
            <w:tcBorders>
              <w:top w:val="single" w:sz="4" w:space="0" w:color="auto"/>
              <w:left w:val="nil"/>
              <w:bottom w:val="single" w:sz="4" w:space="0" w:color="auto"/>
              <w:right w:val="single" w:sz="4" w:space="0" w:color="auto"/>
            </w:tcBorders>
            <w:noWrap/>
            <w:vAlign w:val="center"/>
            <w:hideMark/>
          </w:tcPr>
          <w:p w14:paraId="1F9431C4"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R$ 11.166,50</w:t>
            </w:r>
          </w:p>
        </w:tc>
        <w:tc>
          <w:tcPr>
            <w:tcW w:w="1841" w:type="dxa"/>
            <w:tcBorders>
              <w:top w:val="single" w:sz="4" w:space="0" w:color="auto"/>
              <w:left w:val="nil"/>
              <w:bottom w:val="single" w:sz="4" w:space="0" w:color="auto"/>
              <w:right w:val="single" w:sz="4" w:space="0" w:color="auto"/>
            </w:tcBorders>
            <w:noWrap/>
            <w:vAlign w:val="center"/>
            <w:hideMark/>
          </w:tcPr>
          <w:p w14:paraId="1345ED3E"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1B04013"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4E6F80B3" w14:textId="22417618"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38</w:t>
            </w:r>
          </w:p>
        </w:tc>
        <w:tc>
          <w:tcPr>
            <w:tcW w:w="2977" w:type="dxa"/>
            <w:tcBorders>
              <w:top w:val="single" w:sz="4" w:space="0" w:color="auto"/>
              <w:left w:val="nil"/>
              <w:bottom w:val="single" w:sz="4" w:space="0" w:color="auto"/>
              <w:right w:val="single" w:sz="4" w:space="0" w:color="auto"/>
            </w:tcBorders>
            <w:vAlign w:val="center"/>
            <w:hideMark/>
          </w:tcPr>
          <w:p w14:paraId="26A93EDA"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Bougainvillea</w:t>
            </w:r>
            <w:proofErr w:type="spellEnd"/>
            <w:r w:rsidRPr="00807D7A">
              <w:rPr>
                <w:rFonts w:ascii="Times New Roman" w:eastAsia="Times New Roman" w:hAnsi="Times New Roman" w:cs="Times New Roman"/>
                <w:color w:val="000000"/>
                <w:sz w:val="20"/>
                <w:szCs w:val="20"/>
                <w:lang w:eastAsia="pt-BR"/>
              </w:rPr>
              <w:t xml:space="preserve"> estaca 1 m.</w:t>
            </w:r>
          </w:p>
        </w:tc>
        <w:tc>
          <w:tcPr>
            <w:tcW w:w="992" w:type="dxa"/>
            <w:tcBorders>
              <w:top w:val="single" w:sz="4" w:space="0" w:color="auto"/>
              <w:left w:val="nil"/>
              <w:bottom w:val="single" w:sz="4" w:space="0" w:color="auto"/>
              <w:right w:val="single" w:sz="4" w:space="0" w:color="auto"/>
            </w:tcBorders>
            <w:vAlign w:val="center"/>
            <w:hideMark/>
          </w:tcPr>
          <w:p w14:paraId="45DCF34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200</w:t>
            </w:r>
          </w:p>
        </w:tc>
        <w:tc>
          <w:tcPr>
            <w:tcW w:w="1276" w:type="dxa"/>
            <w:tcBorders>
              <w:top w:val="single" w:sz="4" w:space="0" w:color="auto"/>
              <w:left w:val="nil"/>
              <w:bottom w:val="single" w:sz="4" w:space="0" w:color="auto"/>
              <w:right w:val="single" w:sz="4" w:space="0" w:color="auto"/>
            </w:tcBorders>
            <w:noWrap/>
            <w:vAlign w:val="center"/>
            <w:hideMark/>
          </w:tcPr>
          <w:p w14:paraId="486DF2F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R$ 36,33</w:t>
            </w:r>
          </w:p>
        </w:tc>
        <w:tc>
          <w:tcPr>
            <w:tcW w:w="1417" w:type="dxa"/>
            <w:tcBorders>
              <w:top w:val="single" w:sz="4" w:space="0" w:color="auto"/>
              <w:left w:val="nil"/>
              <w:bottom w:val="single" w:sz="4" w:space="0" w:color="auto"/>
              <w:right w:val="single" w:sz="4" w:space="0" w:color="auto"/>
            </w:tcBorders>
            <w:noWrap/>
            <w:vAlign w:val="center"/>
            <w:hideMark/>
          </w:tcPr>
          <w:p w14:paraId="3D0DBC9A"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R$ 7.266,00</w:t>
            </w:r>
          </w:p>
        </w:tc>
        <w:tc>
          <w:tcPr>
            <w:tcW w:w="1841" w:type="dxa"/>
            <w:tcBorders>
              <w:top w:val="single" w:sz="4" w:space="0" w:color="auto"/>
              <w:left w:val="nil"/>
              <w:bottom w:val="single" w:sz="4" w:space="0" w:color="auto"/>
              <w:right w:val="single" w:sz="4" w:space="0" w:color="auto"/>
            </w:tcBorders>
            <w:noWrap/>
            <w:vAlign w:val="center"/>
            <w:hideMark/>
          </w:tcPr>
          <w:p w14:paraId="53092A8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76927741"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0196EF00" w14:textId="22C803ED"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39</w:t>
            </w:r>
          </w:p>
        </w:tc>
        <w:tc>
          <w:tcPr>
            <w:tcW w:w="2977" w:type="dxa"/>
            <w:tcBorders>
              <w:top w:val="single" w:sz="4" w:space="0" w:color="auto"/>
              <w:left w:val="nil"/>
              <w:bottom w:val="single" w:sz="4" w:space="0" w:color="auto"/>
              <w:right w:val="single" w:sz="4" w:space="0" w:color="auto"/>
            </w:tcBorders>
            <w:vAlign w:val="center"/>
            <w:hideMark/>
          </w:tcPr>
          <w:p w14:paraId="165B7B2A"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Bougainvillea</w:t>
            </w:r>
            <w:proofErr w:type="spellEnd"/>
            <w:r w:rsidRPr="00807D7A">
              <w:rPr>
                <w:rFonts w:ascii="Times New Roman" w:eastAsia="Times New Roman" w:hAnsi="Times New Roman" w:cs="Times New Roman"/>
                <w:color w:val="000000"/>
                <w:sz w:val="20"/>
                <w:szCs w:val="20"/>
                <w:lang w:eastAsia="pt-BR"/>
              </w:rPr>
              <w:t xml:space="preserve"> bola 40 cm.</w:t>
            </w:r>
          </w:p>
        </w:tc>
        <w:tc>
          <w:tcPr>
            <w:tcW w:w="992" w:type="dxa"/>
            <w:tcBorders>
              <w:top w:val="single" w:sz="4" w:space="0" w:color="auto"/>
              <w:left w:val="nil"/>
              <w:bottom w:val="single" w:sz="4" w:space="0" w:color="auto"/>
              <w:right w:val="single" w:sz="4" w:space="0" w:color="auto"/>
            </w:tcBorders>
            <w:vAlign w:val="center"/>
            <w:hideMark/>
          </w:tcPr>
          <w:p w14:paraId="4E90BB85"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200</w:t>
            </w:r>
          </w:p>
        </w:tc>
        <w:tc>
          <w:tcPr>
            <w:tcW w:w="1276" w:type="dxa"/>
            <w:tcBorders>
              <w:top w:val="single" w:sz="4" w:space="0" w:color="auto"/>
              <w:left w:val="nil"/>
              <w:bottom w:val="single" w:sz="4" w:space="0" w:color="auto"/>
              <w:right w:val="single" w:sz="4" w:space="0" w:color="auto"/>
            </w:tcBorders>
            <w:noWrap/>
            <w:vAlign w:val="center"/>
            <w:hideMark/>
          </w:tcPr>
          <w:p w14:paraId="2176CAA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R$ 102,33</w:t>
            </w:r>
          </w:p>
        </w:tc>
        <w:tc>
          <w:tcPr>
            <w:tcW w:w="1417" w:type="dxa"/>
            <w:tcBorders>
              <w:top w:val="single" w:sz="4" w:space="0" w:color="auto"/>
              <w:left w:val="nil"/>
              <w:bottom w:val="single" w:sz="4" w:space="0" w:color="auto"/>
              <w:right w:val="single" w:sz="4" w:space="0" w:color="auto"/>
            </w:tcBorders>
            <w:noWrap/>
            <w:vAlign w:val="center"/>
            <w:hideMark/>
          </w:tcPr>
          <w:p w14:paraId="654A1979"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R$ 20.466,00</w:t>
            </w:r>
          </w:p>
        </w:tc>
        <w:tc>
          <w:tcPr>
            <w:tcW w:w="1841" w:type="dxa"/>
            <w:tcBorders>
              <w:top w:val="single" w:sz="4" w:space="0" w:color="auto"/>
              <w:left w:val="nil"/>
              <w:bottom w:val="single" w:sz="4" w:space="0" w:color="auto"/>
              <w:right w:val="single" w:sz="4" w:space="0" w:color="auto"/>
            </w:tcBorders>
            <w:noWrap/>
            <w:vAlign w:val="center"/>
            <w:hideMark/>
          </w:tcPr>
          <w:p w14:paraId="66C033DC"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7EC8A887"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6BF5EDE0" w14:textId="5EFA568F"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40</w:t>
            </w:r>
          </w:p>
        </w:tc>
        <w:tc>
          <w:tcPr>
            <w:tcW w:w="2977" w:type="dxa"/>
            <w:tcBorders>
              <w:top w:val="single" w:sz="4" w:space="0" w:color="auto"/>
              <w:left w:val="nil"/>
              <w:bottom w:val="single" w:sz="4" w:space="0" w:color="auto"/>
              <w:right w:val="single" w:sz="4" w:space="0" w:color="auto"/>
            </w:tcBorders>
            <w:vAlign w:val="center"/>
            <w:hideMark/>
          </w:tcPr>
          <w:p w14:paraId="54B38E8E"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Bougainvillea</w:t>
            </w:r>
            <w:proofErr w:type="spellEnd"/>
            <w:r w:rsidRPr="00807D7A">
              <w:rPr>
                <w:rFonts w:ascii="Times New Roman" w:eastAsia="Times New Roman" w:hAnsi="Times New Roman" w:cs="Times New Roman"/>
                <w:color w:val="000000"/>
                <w:sz w:val="20"/>
                <w:szCs w:val="20"/>
                <w:lang w:eastAsia="pt-BR"/>
              </w:rPr>
              <w:t xml:space="preserve"> sombrinha 1 m.</w:t>
            </w:r>
          </w:p>
        </w:tc>
        <w:tc>
          <w:tcPr>
            <w:tcW w:w="992" w:type="dxa"/>
            <w:tcBorders>
              <w:top w:val="single" w:sz="4" w:space="0" w:color="auto"/>
              <w:left w:val="nil"/>
              <w:bottom w:val="single" w:sz="4" w:space="0" w:color="auto"/>
              <w:right w:val="single" w:sz="4" w:space="0" w:color="auto"/>
            </w:tcBorders>
            <w:vAlign w:val="center"/>
            <w:hideMark/>
          </w:tcPr>
          <w:p w14:paraId="0770B1E2"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200</w:t>
            </w:r>
          </w:p>
        </w:tc>
        <w:tc>
          <w:tcPr>
            <w:tcW w:w="1276" w:type="dxa"/>
            <w:tcBorders>
              <w:top w:val="single" w:sz="4" w:space="0" w:color="auto"/>
              <w:left w:val="nil"/>
              <w:bottom w:val="single" w:sz="4" w:space="0" w:color="auto"/>
              <w:right w:val="single" w:sz="4" w:space="0" w:color="auto"/>
            </w:tcBorders>
            <w:noWrap/>
            <w:vAlign w:val="center"/>
            <w:hideMark/>
          </w:tcPr>
          <w:p w14:paraId="0964EBD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R$ 161,17</w:t>
            </w:r>
          </w:p>
        </w:tc>
        <w:tc>
          <w:tcPr>
            <w:tcW w:w="1417" w:type="dxa"/>
            <w:tcBorders>
              <w:top w:val="single" w:sz="4" w:space="0" w:color="auto"/>
              <w:left w:val="nil"/>
              <w:bottom w:val="single" w:sz="4" w:space="0" w:color="auto"/>
              <w:right w:val="single" w:sz="4" w:space="0" w:color="auto"/>
            </w:tcBorders>
            <w:noWrap/>
            <w:vAlign w:val="center"/>
            <w:hideMark/>
          </w:tcPr>
          <w:p w14:paraId="7FB86E8B"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R$ 32.234,00</w:t>
            </w:r>
          </w:p>
        </w:tc>
        <w:tc>
          <w:tcPr>
            <w:tcW w:w="1841" w:type="dxa"/>
            <w:tcBorders>
              <w:top w:val="single" w:sz="4" w:space="0" w:color="auto"/>
              <w:left w:val="nil"/>
              <w:bottom w:val="single" w:sz="4" w:space="0" w:color="auto"/>
              <w:right w:val="single" w:sz="4" w:space="0" w:color="auto"/>
            </w:tcBorders>
            <w:noWrap/>
            <w:vAlign w:val="center"/>
            <w:hideMark/>
          </w:tcPr>
          <w:p w14:paraId="6175C9B9"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3582A2DC"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72F63994" w14:textId="1B7964F4"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41</w:t>
            </w:r>
          </w:p>
        </w:tc>
        <w:tc>
          <w:tcPr>
            <w:tcW w:w="2977" w:type="dxa"/>
            <w:tcBorders>
              <w:top w:val="single" w:sz="4" w:space="0" w:color="auto"/>
              <w:left w:val="nil"/>
              <w:bottom w:val="single" w:sz="4" w:space="0" w:color="auto"/>
              <w:right w:val="single" w:sz="4" w:space="0" w:color="auto"/>
            </w:tcBorders>
            <w:vAlign w:val="center"/>
            <w:hideMark/>
          </w:tcPr>
          <w:p w14:paraId="6B0BCA64"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Cicas revoluta 80 cm de diâmetro.</w:t>
            </w:r>
          </w:p>
        </w:tc>
        <w:tc>
          <w:tcPr>
            <w:tcW w:w="992" w:type="dxa"/>
            <w:tcBorders>
              <w:top w:val="single" w:sz="4" w:space="0" w:color="auto"/>
              <w:left w:val="nil"/>
              <w:bottom w:val="single" w:sz="4" w:space="0" w:color="auto"/>
              <w:right w:val="single" w:sz="4" w:space="0" w:color="auto"/>
            </w:tcBorders>
            <w:vAlign w:val="center"/>
            <w:hideMark/>
          </w:tcPr>
          <w:p w14:paraId="3E60404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276" w:type="dxa"/>
            <w:tcBorders>
              <w:top w:val="single" w:sz="4" w:space="0" w:color="auto"/>
              <w:left w:val="nil"/>
              <w:bottom w:val="single" w:sz="4" w:space="0" w:color="auto"/>
              <w:right w:val="single" w:sz="4" w:space="0" w:color="auto"/>
            </w:tcBorders>
            <w:noWrap/>
            <w:vAlign w:val="center"/>
            <w:hideMark/>
          </w:tcPr>
          <w:p w14:paraId="0D8E0D67"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R$ 278,33</w:t>
            </w:r>
          </w:p>
        </w:tc>
        <w:tc>
          <w:tcPr>
            <w:tcW w:w="1417" w:type="dxa"/>
            <w:tcBorders>
              <w:top w:val="single" w:sz="4" w:space="0" w:color="auto"/>
              <w:left w:val="nil"/>
              <w:bottom w:val="single" w:sz="4" w:space="0" w:color="auto"/>
              <w:right w:val="single" w:sz="4" w:space="0" w:color="auto"/>
            </w:tcBorders>
            <w:noWrap/>
            <w:vAlign w:val="center"/>
            <w:hideMark/>
          </w:tcPr>
          <w:p w14:paraId="1DA4F1B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R$ 13.916,50</w:t>
            </w:r>
          </w:p>
        </w:tc>
        <w:tc>
          <w:tcPr>
            <w:tcW w:w="1841" w:type="dxa"/>
            <w:tcBorders>
              <w:top w:val="single" w:sz="4" w:space="0" w:color="auto"/>
              <w:left w:val="nil"/>
              <w:bottom w:val="single" w:sz="4" w:space="0" w:color="auto"/>
              <w:right w:val="single" w:sz="4" w:space="0" w:color="auto"/>
            </w:tcBorders>
            <w:noWrap/>
            <w:vAlign w:val="center"/>
            <w:hideMark/>
          </w:tcPr>
          <w:p w14:paraId="5BD92C3A"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35DFC893"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6FAE9A13" w14:textId="1B8E2D6A"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42</w:t>
            </w:r>
          </w:p>
        </w:tc>
        <w:tc>
          <w:tcPr>
            <w:tcW w:w="2977" w:type="dxa"/>
            <w:tcBorders>
              <w:top w:val="single" w:sz="4" w:space="0" w:color="auto"/>
              <w:left w:val="nil"/>
              <w:bottom w:val="single" w:sz="4" w:space="0" w:color="auto"/>
              <w:right w:val="single" w:sz="4" w:space="0" w:color="auto"/>
            </w:tcBorders>
            <w:vAlign w:val="center"/>
            <w:hideMark/>
          </w:tcPr>
          <w:p w14:paraId="1859C809"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Agave 60 cm de diâmetro.</w:t>
            </w:r>
          </w:p>
        </w:tc>
        <w:tc>
          <w:tcPr>
            <w:tcW w:w="992" w:type="dxa"/>
            <w:tcBorders>
              <w:top w:val="single" w:sz="4" w:space="0" w:color="auto"/>
              <w:left w:val="nil"/>
              <w:bottom w:val="single" w:sz="4" w:space="0" w:color="auto"/>
              <w:right w:val="single" w:sz="4" w:space="0" w:color="auto"/>
            </w:tcBorders>
            <w:vAlign w:val="center"/>
            <w:hideMark/>
          </w:tcPr>
          <w:p w14:paraId="475BC1E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276" w:type="dxa"/>
            <w:tcBorders>
              <w:top w:val="single" w:sz="4" w:space="0" w:color="auto"/>
              <w:left w:val="nil"/>
              <w:bottom w:val="single" w:sz="4" w:space="0" w:color="auto"/>
              <w:right w:val="single" w:sz="4" w:space="0" w:color="auto"/>
            </w:tcBorders>
            <w:noWrap/>
            <w:vAlign w:val="center"/>
            <w:hideMark/>
          </w:tcPr>
          <w:p w14:paraId="262BBE4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R$ 135,33</w:t>
            </w:r>
          </w:p>
        </w:tc>
        <w:tc>
          <w:tcPr>
            <w:tcW w:w="1417" w:type="dxa"/>
            <w:tcBorders>
              <w:top w:val="single" w:sz="4" w:space="0" w:color="auto"/>
              <w:left w:val="nil"/>
              <w:bottom w:val="single" w:sz="4" w:space="0" w:color="auto"/>
              <w:right w:val="single" w:sz="4" w:space="0" w:color="auto"/>
            </w:tcBorders>
            <w:noWrap/>
            <w:vAlign w:val="center"/>
            <w:hideMark/>
          </w:tcPr>
          <w:p w14:paraId="7730469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R$ 6.766,50</w:t>
            </w:r>
          </w:p>
        </w:tc>
        <w:tc>
          <w:tcPr>
            <w:tcW w:w="1841" w:type="dxa"/>
            <w:tcBorders>
              <w:top w:val="single" w:sz="4" w:space="0" w:color="auto"/>
              <w:left w:val="nil"/>
              <w:bottom w:val="single" w:sz="4" w:space="0" w:color="auto"/>
              <w:right w:val="single" w:sz="4" w:space="0" w:color="auto"/>
            </w:tcBorders>
            <w:noWrap/>
            <w:vAlign w:val="center"/>
            <w:hideMark/>
          </w:tcPr>
          <w:p w14:paraId="12111F05"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01FC17E0"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651E8D5C" w14:textId="62056EC4"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43</w:t>
            </w:r>
          </w:p>
        </w:tc>
        <w:tc>
          <w:tcPr>
            <w:tcW w:w="2977" w:type="dxa"/>
            <w:tcBorders>
              <w:top w:val="single" w:sz="4" w:space="0" w:color="auto"/>
              <w:left w:val="nil"/>
              <w:bottom w:val="single" w:sz="4" w:space="0" w:color="auto"/>
              <w:right w:val="single" w:sz="4" w:space="0" w:color="auto"/>
            </w:tcBorders>
            <w:vAlign w:val="center"/>
            <w:hideMark/>
          </w:tcPr>
          <w:p w14:paraId="6021FA15"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Chuva-de-prata 60 cm de diâmetro.</w:t>
            </w:r>
          </w:p>
        </w:tc>
        <w:tc>
          <w:tcPr>
            <w:tcW w:w="992" w:type="dxa"/>
            <w:tcBorders>
              <w:top w:val="single" w:sz="4" w:space="0" w:color="auto"/>
              <w:left w:val="nil"/>
              <w:bottom w:val="single" w:sz="4" w:space="0" w:color="auto"/>
              <w:right w:val="single" w:sz="4" w:space="0" w:color="auto"/>
            </w:tcBorders>
            <w:vAlign w:val="center"/>
            <w:hideMark/>
          </w:tcPr>
          <w:p w14:paraId="1283D48B"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w:t>
            </w:r>
          </w:p>
        </w:tc>
        <w:tc>
          <w:tcPr>
            <w:tcW w:w="1276" w:type="dxa"/>
            <w:tcBorders>
              <w:top w:val="single" w:sz="4" w:space="0" w:color="auto"/>
              <w:left w:val="nil"/>
              <w:bottom w:val="single" w:sz="4" w:space="0" w:color="auto"/>
              <w:right w:val="single" w:sz="4" w:space="0" w:color="auto"/>
            </w:tcBorders>
            <w:noWrap/>
            <w:vAlign w:val="center"/>
            <w:hideMark/>
          </w:tcPr>
          <w:p w14:paraId="667D94F6"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R$ 51,17</w:t>
            </w:r>
          </w:p>
        </w:tc>
        <w:tc>
          <w:tcPr>
            <w:tcW w:w="1417" w:type="dxa"/>
            <w:tcBorders>
              <w:top w:val="single" w:sz="4" w:space="0" w:color="auto"/>
              <w:left w:val="nil"/>
              <w:bottom w:val="single" w:sz="4" w:space="0" w:color="auto"/>
              <w:right w:val="single" w:sz="4" w:space="0" w:color="auto"/>
            </w:tcBorders>
            <w:noWrap/>
            <w:vAlign w:val="center"/>
            <w:hideMark/>
          </w:tcPr>
          <w:p w14:paraId="7AC8919B"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R$ 7.675,50</w:t>
            </w:r>
          </w:p>
        </w:tc>
        <w:tc>
          <w:tcPr>
            <w:tcW w:w="1841" w:type="dxa"/>
            <w:tcBorders>
              <w:top w:val="single" w:sz="4" w:space="0" w:color="auto"/>
              <w:left w:val="nil"/>
              <w:bottom w:val="single" w:sz="4" w:space="0" w:color="auto"/>
              <w:right w:val="single" w:sz="4" w:space="0" w:color="auto"/>
            </w:tcBorders>
            <w:noWrap/>
            <w:vAlign w:val="center"/>
            <w:hideMark/>
          </w:tcPr>
          <w:p w14:paraId="7B86EB4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3435E4F4"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3F2C9835" w14:textId="3093C3B8"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44</w:t>
            </w:r>
          </w:p>
        </w:tc>
        <w:tc>
          <w:tcPr>
            <w:tcW w:w="2977" w:type="dxa"/>
            <w:tcBorders>
              <w:top w:val="single" w:sz="4" w:space="0" w:color="auto"/>
              <w:left w:val="nil"/>
              <w:bottom w:val="single" w:sz="4" w:space="0" w:color="auto"/>
              <w:right w:val="single" w:sz="4" w:space="0" w:color="auto"/>
            </w:tcBorders>
            <w:vAlign w:val="center"/>
            <w:hideMark/>
          </w:tcPr>
          <w:p w14:paraId="2CD80D1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Ondulato</w:t>
            </w:r>
            <w:proofErr w:type="spellEnd"/>
            <w:r w:rsidRPr="00807D7A">
              <w:rPr>
                <w:rFonts w:ascii="Times New Roman" w:eastAsia="Times New Roman" w:hAnsi="Times New Roman" w:cs="Times New Roman"/>
                <w:color w:val="000000"/>
                <w:sz w:val="20"/>
                <w:szCs w:val="20"/>
                <w:lang w:eastAsia="pt-BR"/>
              </w:rPr>
              <w:t xml:space="preserve"> 35 cm de diâmetro.</w:t>
            </w:r>
          </w:p>
        </w:tc>
        <w:tc>
          <w:tcPr>
            <w:tcW w:w="992" w:type="dxa"/>
            <w:tcBorders>
              <w:top w:val="single" w:sz="4" w:space="0" w:color="auto"/>
              <w:left w:val="nil"/>
              <w:bottom w:val="single" w:sz="4" w:space="0" w:color="auto"/>
              <w:right w:val="single" w:sz="4" w:space="0" w:color="auto"/>
            </w:tcBorders>
            <w:vAlign w:val="center"/>
            <w:hideMark/>
          </w:tcPr>
          <w:p w14:paraId="7779E73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200</w:t>
            </w:r>
          </w:p>
        </w:tc>
        <w:tc>
          <w:tcPr>
            <w:tcW w:w="1276" w:type="dxa"/>
            <w:tcBorders>
              <w:top w:val="single" w:sz="4" w:space="0" w:color="auto"/>
              <w:left w:val="nil"/>
              <w:bottom w:val="single" w:sz="4" w:space="0" w:color="auto"/>
              <w:right w:val="single" w:sz="4" w:space="0" w:color="auto"/>
            </w:tcBorders>
            <w:noWrap/>
            <w:vAlign w:val="center"/>
            <w:hideMark/>
          </w:tcPr>
          <w:p w14:paraId="1AA72E7A"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R$ 67,67</w:t>
            </w:r>
          </w:p>
        </w:tc>
        <w:tc>
          <w:tcPr>
            <w:tcW w:w="1417" w:type="dxa"/>
            <w:tcBorders>
              <w:top w:val="single" w:sz="4" w:space="0" w:color="auto"/>
              <w:left w:val="nil"/>
              <w:bottom w:val="single" w:sz="4" w:space="0" w:color="auto"/>
              <w:right w:val="single" w:sz="4" w:space="0" w:color="auto"/>
            </w:tcBorders>
            <w:noWrap/>
            <w:vAlign w:val="center"/>
            <w:hideMark/>
          </w:tcPr>
          <w:p w14:paraId="1AAEB28C"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R$ 13.534,00</w:t>
            </w:r>
          </w:p>
        </w:tc>
        <w:tc>
          <w:tcPr>
            <w:tcW w:w="1841" w:type="dxa"/>
            <w:tcBorders>
              <w:top w:val="single" w:sz="4" w:space="0" w:color="auto"/>
              <w:left w:val="nil"/>
              <w:bottom w:val="single" w:sz="4" w:space="0" w:color="auto"/>
              <w:right w:val="single" w:sz="4" w:space="0" w:color="auto"/>
            </w:tcBorders>
            <w:noWrap/>
            <w:vAlign w:val="center"/>
            <w:hideMark/>
          </w:tcPr>
          <w:p w14:paraId="3B046F7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3E5C01DB"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129D369E" w14:textId="306C2729"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45</w:t>
            </w:r>
          </w:p>
        </w:tc>
        <w:tc>
          <w:tcPr>
            <w:tcW w:w="2977" w:type="dxa"/>
            <w:tcBorders>
              <w:top w:val="single" w:sz="4" w:space="0" w:color="auto"/>
              <w:left w:val="nil"/>
              <w:bottom w:val="single" w:sz="4" w:space="0" w:color="auto"/>
              <w:right w:val="single" w:sz="4" w:space="0" w:color="auto"/>
            </w:tcBorders>
            <w:vAlign w:val="center"/>
            <w:hideMark/>
          </w:tcPr>
          <w:p w14:paraId="3444F3F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Árvore sete-</w:t>
            </w:r>
            <w:proofErr w:type="gramStart"/>
            <w:r w:rsidRPr="00807D7A">
              <w:rPr>
                <w:rFonts w:ascii="Times New Roman" w:eastAsia="Times New Roman" w:hAnsi="Times New Roman" w:cs="Times New Roman"/>
                <w:color w:val="000000"/>
                <w:sz w:val="20"/>
                <w:szCs w:val="20"/>
                <w:lang w:eastAsia="pt-BR"/>
              </w:rPr>
              <w:t>copas africana</w:t>
            </w:r>
            <w:proofErr w:type="gramEnd"/>
            <w:r w:rsidRPr="00807D7A">
              <w:rPr>
                <w:rFonts w:ascii="Times New Roman" w:eastAsia="Times New Roman" w:hAnsi="Times New Roman" w:cs="Times New Roman"/>
                <w:color w:val="000000"/>
                <w:sz w:val="20"/>
                <w:szCs w:val="20"/>
                <w:lang w:eastAsia="pt-BR"/>
              </w:rPr>
              <w:t xml:space="preserve"> 3 m.</w:t>
            </w:r>
          </w:p>
        </w:tc>
        <w:tc>
          <w:tcPr>
            <w:tcW w:w="992" w:type="dxa"/>
            <w:tcBorders>
              <w:top w:val="single" w:sz="4" w:space="0" w:color="auto"/>
              <w:left w:val="nil"/>
              <w:bottom w:val="single" w:sz="4" w:space="0" w:color="auto"/>
              <w:right w:val="single" w:sz="4" w:space="0" w:color="auto"/>
            </w:tcBorders>
            <w:vAlign w:val="center"/>
            <w:hideMark/>
          </w:tcPr>
          <w:p w14:paraId="544EFBE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276" w:type="dxa"/>
            <w:tcBorders>
              <w:top w:val="single" w:sz="4" w:space="0" w:color="auto"/>
              <w:left w:val="nil"/>
              <w:bottom w:val="single" w:sz="4" w:space="0" w:color="auto"/>
              <w:right w:val="single" w:sz="4" w:space="0" w:color="auto"/>
            </w:tcBorders>
            <w:noWrap/>
            <w:vAlign w:val="center"/>
            <w:hideMark/>
          </w:tcPr>
          <w:p w14:paraId="7523A6B6"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R$ 951,67</w:t>
            </w:r>
          </w:p>
        </w:tc>
        <w:tc>
          <w:tcPr>
            <w:tcW w:w="1417" w:type="dxa"/>
            <w:tcBorders>
              <w:top w:val="single" w:sz="4" w:space="0" w:color="auto"/>
              <w:left w:val="nil"/>
              <w:bottom w:val="single" w:sz="4" w:space="0" w:color="auto"/>
              <w:right w:val="single" w:sz="4" w:space="0" w:color="auto"/>
            </w:tcBorders>
            <w:noWrap/>
            <w:vAlign w:val="center"/>
            <w:hideMark/>
          </w:tcPr>
          <w:p w14:paraId="73BF785E"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R$ 47.583,50</w:t>
            </w:r>
          </w:p>
        </w:tc>
        <w:tc>
          <w:tcPr>
            <w:tcW w:w="1841" w:type="dxa"/>
            <w:tcBorders>
              <w:top w:val="single" w:sz="4" w:space="0" w:color="auto"/>
              <w:left w:val="nil"/>
              <w:bottom w:val="single" w:sz="4" w:space="0" w:color="auto"/>
              <w:right w:val="single" w:sz="4" w:space="0" w:color="auto"/>
            </w:tcBorders>
            <w:noWrap/>
            <w:vAlign w:val="center"/>
            <w:hideMark/>
          </w:tcPr>
          <w:p w14:paraId="1379AFDA"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7C8F65CB"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6AC00938" w14:textId="39E05E50"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46</w:t>
            </w:r>
          </w:p>
        </w:tc>
        <w:tc>
          <w:tcPr>
            <w:tcW w:w="2977" w:type="dxa"/>
            <w:tcBorders>
              <w:top w:val="single" w:sz="4" w:space="0" w:color="auto"/>
              <w:left w:val="nil"/>
              <w:bottom w:val="single" w:sz="4" w:space="0" w:color="auto"/>
              <w:right w:val="single" w:sz="4" w:space="0" w:color="auto"/>
            </w:tcBorders>
            <w:vAlign w:val="center"/>
            <w:hideMark/>
          </w:tcPr>
          <w:p w14:paraId="642EA14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Árvore sete-</w:t>
            </w:r>
            <w:proofErr w:type="gramStart"/>
            <w:r w:rsidRPr="00807D7A">
              <w:rPr>
                <w:rFonts w:ascii="Times New Roman" w:eastAsia="Times New Roman" w:hAnsi="Times New Roman" w:cs="Times New Roman"/>
                <w:color w:val="000000"/>
                <w:sz w:val="20"/>
                <w:szCs w:val="20"/>
                <w:lang w:eastAsia="pt-BR"/>
              </w:rPr>
              <w:t>copas africana</w:t>
            </w:r>
            <w:proofErr w:type="gramEnd"/>
            <w:r w:rsidRPr="00807D7A">
              <w:rPr>
                <w:rFonts w:ascii="Times New Roman" w:eastAsia="Times New Roman" w:hAnsi="Times New Roman" w:cs="Times New Roman"/>
                <w:color w:val="000000"/>
                <w:sz w:val="20"/>
                <w:szCs w:val="20"/>
                <w:lang w:eastAsia="pt-BR"/>
              </w:rPr>
              <w:t xml:space="preserve"> 1 m.</w:t>
            </w:r>
          </w:p>
        </w:tc>
        <w:tc>
          <w:tcPr>
            <w:tcW w:w="992" w:type="dxa"/>
            <w:tcBorders>
              <w:top w:val="single" w:sz="4" w:space="0" w:color="auto"/>
              <w:left w:val="nil"/>
              <w:bottom w:val="single" w:sz="4" w:space="0" w:color="auto"/>
              <w:right w:val="single" w:sz="4" w:space="0" w:color="auto"/>
            </w:tcBorders>
            <w:vAlign w:val="center"/>
            <w:hideMark/>
          </w:tcPr>
          <w:p w14:paraId="6BEEFFC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100</w:t>
            </w:r>
          </w:p>
        </w:tc>
        <w:tc>
          <w:tcPr>
            <w:tcW w:w="1276" w:type="dxa"/>
            <w:tcBorders>
              <w:top w:val="single" w:sz="4" w:space="0" w:color="auto"/>
              <w:left w:val="nil"/>
              <w:bottom w:val="single" w:sz="4" w:space="0" w:color="auto"/>
              <w:right w:val="single" w:sz="4" w:space="0" w:color="auto"/>
            </w:tcBorders>
            <w:noWrap/>
            <w:vAlign w:val="center"/>
            <w:hideMark/>
          </w:tcPr>
          <w:p w14:paraId="4AD687D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R$ 50,17</w:t>
            </w:r>
          </w:p>
        </w:tc>
        <w:tc>
          <w:tcPr>
            <w:tcW w:w="1417" w:type="dxa"/>
            <w:tcBorders>
              <w:top w:val="single" w:sz="4" w:space="0" w:color="auto"/>
              <w:left w:val="nil"/>
              <w:bottom w:val="single" w:sz="4" w:space="0" w:color="auto"/>
              <w:right w:val="single" w:sz="4" w:space="0" w:color="auto"/>
            </w:tcBorders>
            <w:noWrap/>
            <w:vAlign w:val="center"/>
            <w:hideMark/>
          </w:tcPr>
          <w:p w14:paraId="2325751B"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R$ 5.017,00</w:t>
            </w:r>
          </w:p>
        </w:tc>
        <w:tc>
          <w:tcPr>
            <w:tcW w:w="1841" w:type="dxa"/>
            <w:tcBorders>
              <w:top w:val="single" w:sz="4" w:space="0" w:color="auto"/>
              <w:left w:val="nil"/>
              <w:bottom w:val="single" w:sz="4" w:space="0" w:color="auto"/>
              <w:right w:val="single" w:sz="4" w:space="0" w:color="auto"/>
            </w:tcBorders>
            <w:noWrap/>
            <w:vAlign w:val="center"/>
            <w:hideMark/>
          </w:tcPr>
          <w:p w14:paraId="6F0A6346"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3D574AD1"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24411635" w14:textId="5C3B3392" w:rsidR="00676B39" w:rsidRPr="00807D7A" w:rsidRDefault="00192132"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lastRenderedPageBreak/>
              <w:t>47</w:t>
            </w:r>
          </w:p>
        </w:tc>
        <w:tc>
          <w:tcPr>
            <w:tcW w:w="2977" w:type="dxa"/>
            <w:tcBorders>
              <w:top w:val="single" w:sz="4" w:space="0" w:color="auto"/>
              <w:left w:val="nil"/>
              <w:bottom w:val="single" w:sz="4" w:space="0" w:color="auto"/>
              <w:right w:val="single" w:sz="4" w:space="0" w:color="auto"/>
            </w:tcBorders>
            <w:vAlign w:val="center"/>
            <w:hideMark/>
          </w:tcPr>
          <w:p w14:paraId="6FFDB3A9"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Palmeira azul 2 m.</w:t>
            </w:r>
          </w:p>
        </w:tc>
        <w:tc>
          <w:tcPr>
            <w:tcW w:w="992" w:type="dxa"/>
            <w:tcBorders>
              <w:top w:val="single" w:sz="4" w:space="0" w:color="auto"/>
              <w:left w:val="nil"/>
              <w:bottom w:val="single" w:sz="4" w:space="0" w:color="auto"/>
              <w:right w:val="single" w:sz="4" w:space="0" w:color="auto"/>
            </w:tcBorders>
            <w:vAlign w:val="center"/>
            <w:hideMark/>
          </w:tcPr>
          <w:p w14:paraId="72E2546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276" w:type="dxa"/>
            <w:tcBorders>
              <w:top w:val="single" w:sz="4" w:space="0" w:color="auto"/>
              <w:left w:val="nil"/>
              <w:bottom w:val="single" w:sz="4" w:space="0" w:color="auto"/>
              <w:right w:val="single" w:sz="4" w:space="0" w:color="auto"/>
            </w:tcBorders>
            <w:noWrap/>
            <w:vAlign w:val="center"/>
            <w:hideMark/>
          </w:tcPr>
          <w:p w14:paraId="6FCBDBFC"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R$ 666,67</w:t>
            </w:r>
          </w:p>
        </w:tc>
        <w:tc>
          <w:tcPr>
            <w:tcW w:w="1417" w:type="dxa"/>
            <w:tcBorders>
              <w:top w:val="single" w:sz="4" w:space="0" w:color="auto"/>
              <w:left w:val="nil"/>
              <w:bottom w:val="single" w:sz="4" w:space="0" w:color="auto"/>
              <w:right w:val="single" w:sz="4" w:space="0" w:color="auto"/>
            </w:tcBorders>
            <w:noWrap/>
            <w:vAlign w:val="center"/>
            <w:hideMark/>
          </w:tcPr>
          <w:p w14:paraId="7AC34F26"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R$ 33.333,50</w:t>
            </w:r>
          </w:p>
        </w:tc>
        <w:tc>
          <w:tcPr>
            <w:tcW w:w="1841" w:type="dxa"/>
            <w:tcBorders>
              <w:top w:val="single" w:sz="4" w:space="0" w:color="auto"/>
              <w:left w:val="nil"/>
              <w:bottom w:val="single" w:sz="4" w:space="0" w:color="auto"/>
              <w:right w:val="single" w:sz="4" w:space="0" w:color="auto"/>
            </w:tcBorders>
            <w:noWrap/>
            <w:vAlign w:val="center"/>
            <w:hideMark/>
          </w:tcPr>
          <w:p w14:paraId="31C067B5"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115F855"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58DE1961" w14:textId="4A5A7915"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48</w:t>
            </w:r>
          </w:p>
        </w:tc>
        <w:tc>
          <w:tcPr>
            <w:tcW w:w="2977" w:type="dxa"/>
            <w:tcBorders>
              <w:top w:val="single" w:sz="4" w:space="0" w:color="auto"/>
              <w:left w:val="nil"/>
              <w:bottom w:val="single" w:sz="4" w:space="0" w:color="auto"/>
              <w:right w:val="single" w:sz="4" w:space="0" w:color="auto"/>
            </w:tcBorders>
            <w:vAlign w:val="center"/>
            <w:hideMark/>
          </w:tcPr>
          <w:p w14:paraId="5B8075D4"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Palmeira rabo-de-raposa 1 m.</w:t>
            </w:r>
          </w:p>
        </w:tc>
        <w:tc>
          <w:tcPr>
            <w:tcW w:w="992" w:type="dxa"/>
            <w:tcBorders>
              <w:top w:val="single" w:sz="4" w:space="0" w:color="auto"/>
              <w:left w:val="nil"/>
              <w:bottom w:val="single" w:sz="4" w:space="0" w:color="auto"/>
              <w:right w:val="single" w:sz="4" w:space="0" w:color="auto"/>
            </w:tcBorders>
            <w:vAlign w:val="center"/>
            <w:hideMark/>
          </w:tcPr>
          <w:p w14:paraId="6A352CD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200</w:t>
            </w:r>
          </w:p>
        </w:tc>
        <w:tc>
          <w:tcPr>
            <w:tcW w:w="1276" w:type="dxa"/>
            <w:tcBorders>
              <w:top w:val="single" w:sz="4" w:space="0" w:color="auto"/>
              <w:left w:val="nil"/>
              <w:bottom w:val="single" w:sz="4" w:space="0" w:color="auto"/>
              <w:right w:val="single" w:sz="4" w:space="0" w:color="auto"/>
            </w:tcBorders>
            <w:noWrap/>
            <w:vAlign w:val="center"/>
            <w:hideMark/>
          </w:tcPr>
          <w:p w14:paraId="15052FDC"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R$ 116,67</w:t>
            </w:r>
          </w:p>
        </w:tc>
        <w:tc>
          <w:tcPr>
            <w:tcW w:w="1417" w:type="dxa"/>
            <w:tcBorders>
              <w:top w:val="single" w:sz="4" w:space="0" w:color="auto"/>
              <w:left w:val="nil"/>
              <w:bottom w:val="single" w:sz="4" w:space="0" w:color="auto"/>
              <w:right w:val="single" w:sz="4" w:space="0" w:color="auto"/>
            </w:tcBorders>
            <w:noWrap/>
            <w:vAlign w:val="center"/>
            <w:hideMark/>
          </w:tcPr>
          <w:p w14:paraId="0309CDE9"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R$ 23.334,00</w:t>
            </w:r>
          </w:p>
        </w:tc>
        <w:tc>
          <w:tcPr>
            <w:tcW w:w="1841" w:type="dxa"/>
            <w:tcBorders>
              <w:top w:val="single" w:sz="4" w:space="0" w:color="auto"/>
              <w:left w:val="nil"/>
              <w:bottom w:val="single" w:sz="4" w:space="0" w:color="auto"/>
              <w:right w:val="single" w:sz="4" w:space="0" w:color="auto"/>
            </w:tcBorders>
            <w:noWrap/>
            <w:vAlign w:val="center"/>
            <w:hideMark/>
          </w:tcPr>
          <w:p w14:paraId="2A2D25F5"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AB20C33"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62E49491" w14:textId="412F67E6"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49</w:t>
            </w:r>
          </w:p>
        </w:tc>
        <w:tc>
          <w:tcPr>
            <w:tcW w:w="2977" w:type="dxa"/>
            <w:tcBorders>
              <w:top w:val="single" w:sz="4" w:space="0" w:color="auto"/>
              <w:left w:val="nil"/>
              <w:bottom w:val="single" w:sz="4" w:space="0" w:color="auto"/>
              <w:right w:val="single" w:sz="4" w:space="0" w:color="auto"/>
            </w:tcBorders>
            <w:vAlign w:val="center"/>
            <w:hideMark/>
          </w:tcPr>
          <w:p w14:paraId="762467A6"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Palmeira rabo-de-raposa 2,5 m.</w:t>
            </w:r>
          </w:p>
        </w:tc>
        <w:tc>
          <w:tcPr>
            <w:tcW w:w="992" w:type="dxa"/>
            <w:tcBorders>
              <w:top w:val="single" w:sz="4" w:space="0" w:color="auto"/>
              <w:left w:val="nil"/>
              <w:bottom w:val="single" w:sz="4" w:space="0" w:color="auto"/>
              <w:right w:val="single" w:sz="4" w:space="0" w:color="auto"/>
            </w:tcBorders>
            <w:vAlign w:val="center"/>
            <w:hideMark/>
          </w:tcPr>
          <w:p w14:paraId="6DA9378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w:t>
            </w:r>
          </w:p>
        </w:tc>
        <w:tc>
          <w:tcPr>
            <w:tcW w:w="1276" w:type="dxa"/>
            <w:tcBorders>
              <w:top w:val="single" w:sz="4" w:space="0" w:color="auto"/>
              <w:left w:val="nil"/>
              <w:bottom w:val="single" w:sz="4" w:space="0" w:color="auto"/>
              <w:right w:val="single" w:sz="4" w:space="0" w:color="auto"/>
            </w:tcBorders>
            <w:noWrap/>
            <w:vAlign w:val="center"/>
            <w:hideMark/>
          </w:tcPr>
          <w:p w14:paraId="0FC30E6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R$ 498,33</w:t>
            </w:r>
          </w:p>
        </w:tc>
        <w:tc>
          <w:tcPr>
            <w:tcW w:w="1417" w:type="dxa"/>
            <w:tcBorders>
              <w:top w:val="single" w:sz="4" w:space="0" w:color="auto"/>
              <w:left w:val="nil"/>
              <w:bottom w:val="single" w:sz="4" w:space="0" w:color="auto"/>
              <w:right w:val="single" w:sz="4" w:space="0" w:color="auto"/>
            </w:tcBorders>
            <w:noWrap/>
            <w:vAlign w:val="center"/>
            <w:hideMark/>
          </w:tcPr>
          <w:p w14:paraId="490D5F36"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R$ 74.749,50</w:t>
            </w:r>
          </w:p>
        </w:tc>
        <w:tc>
          <w:tcPr>
            <w:tcW w:w="1841" w:type="dxa"/>
            <w:tcBorders>
              <w:top w:val="single" w:sz="4" w:space="0" w:color="auto"/>
              <w:left w:val="nil"/>
              <w:bottom w:val="single" w:sz="4" w:space="0" w:color="auto"/>
              <w:right w:val="single" w:sz="4" w:space="0" w:color="auto"/>
            </w:tcBorders>
            <w:noWrap/>
            <w:vAlign w:val="center"/>
            <w:hideMark/>
          </w:tcPr>
          <w:p w14:paraId="210A7EE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AMPLA CONCORRENCIA</w:t>
            </w:r>
          </w:p>
        </w:tc>
      </w:tr>
      <w:tr w:rsidR="00676B39" w:rsidRPr="00807D7A" w14:paraId="69FE7FFA"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0B8ADC8B" w14:textId="065BEE77"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50</w:t>
            </w:r>
          </w:p>
        </w:tc>
        <w:tc>
          <w:tcPr>
            <w:tcW w:w="2977" w:type="dxa"/>
            <w:tcBorders>
              <w:top w:val="single" w:sz="4" w:space="0" w:color="auto"/>
              <w:left w:val="nil"/>
              <w:bottom w:val="single" w:sz="4" w:space="0" w:color="auto"/>
              <w:right w:val="single" w:sz="4" w:space="0" w:color="auto"/>
            </w:tcBorders>
            <w:vAlign w:val="center"/>
            <w:hideMark/>
          </w:tcPr>
          <w:p w14:paraId="693B761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Palmeira </w:t>
            </w:r>
            <w:proofErr w:type="spellStart"/>
            <w:r w:rsidRPr="00807D7A">
              <w:rPr>
                <w:rFonts w:ascii="Times New Roman" w:eastAsia="Times New Roman" w:hAnsi="Times New Roman" w:cs="Times New Roman"/>
                <w:color w:val="000000"/>
                <w:sz w:val="20"/>
                <w:szCs w:val="20"/>
                <w:lang w:eastAsia="pt-BR"/>
              </w:rPr>
              <w:t>veitchia</w:t>
            </w:r>
            <w:proofErr w:type="spellEnd"/>
            <w:r w:rsidRPr="00807D7A">
              <w:rPr>
                <w:rFonts w:ascii="Times New Roman" w:eastAsia="Times New Roman" w:hAnsi="Times New Roman" w:cs="Times New Roman"/>
                <w:color w:val="000000"/>
                <w:sz w:val="20"/>
                <w:szCs w:val="20"/>
                <w:lang w:eastAsia="pt-BR"/>
              </w:rPr>
              <w:t xml:space="preserve"> 1,5 m.</w:t>
            </w:r>
          </w:p>
        </w:tc>
        <w:tc>
          <w:tcPr>
            <w:tcW w:w="992" w:type="dxa"/>
            <w:tcBorders>
              <w:top w:val="single" w:sz="4" w:space="0" w:color="auto"/>
              <w:left w:val="nil"/>
              <w:bottom w:val="single" w:sz="4" w:space="0" w:color="auto"/>
              <w:right w:val="single" w:sz="4" w:space="0" w:color="auto"/>
            </w:tcBorders>
            <w:vAlign w:val="center"/>
            <w:hideMark/>
          </w:tcPr>
          <w:p w14:paraId="292D6582"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276" w:type="dxa"/>
            <w:tcBorders>
              <w:top w:val="single" w:sz="4" w:space="0" w:color="auto"/>
              <w:left w:val="nil"/>
              <w:bottom w:val="single" w:sz="4" w:space="0" w:color="auto"/>
              <w:right w:val="single" w:sz="4" w:space="0" w:color="auto"/>
            </w:tcBorders>
            <w:noWrap/>
            <w:vAlign w:val="center"/>
            <w:hideMark/>
          </w:tcPr>
          <w:p w14:paraId="4D9C055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R$ 168,33</w:t>
            </w:r>
          </w:p>
        </w:tc>
        <w:tc>
          <w:tcPr>
            <w:tcW w:w="1417" w:type="dxa"/>
            <w:tcBorders>
              <w:top w:val="single" w:sz="4" w:space="0" w:color="auto"/>
              <w:left w:val="nil"/>
              <w:bottom w:val="single" w:sz="4" w:space="0" w:color="auto"/>
              <w:right w:val="single" w:sz="4" w:space="0" w:color="auto"/>
            </w:tcBorders>
            <w:noWrap/>
            <w:vAlign w:val="center"/>
            <w:hideMark/>
          </w:tcPr>
          <w:p w14:paraId="7584CD2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R$ 8.416,50</w:t>
            </w:r>
          </w:p>
        </w:tc>
        <w:tc>
          <w:tcPr>
            <w:tcW w:w="1841" w:type="dxa"/>
            <w:tcBorders>
              <w:top w:val="single" w:sz="4" w:space="0" w:color="auto"/>
              <w:left w:val="nil"/>
              <w:bottom w:val="single" w:sz="4" w:space="0" w:color="auto"/>
              <w:right w:val="single" w:sz="4" w:space="0" w:color="auto"/>
            </w:tcBorders>
            <w:noWrap/>
            <w:vAlign w:val="center"/>
            <w:hideMark/>
          </w:tcPr>
          <w:p w14:paraId="02BEBA52"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7EBC0D99"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63808FC2" w14:textId="6A95AB78"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51</w:t>
            </w:r>
          </w:p>
        </w:tc>
        <w:tc>
          <w:tcPr>
            <w:tcW w:w="2977" w:type="dxa"/>
            <w:tcBorders>
              <w:top w:val="single" w:sz="4" w:space="0" w:color="auto"/>
              <w:left w:val="nil"/>
              <w:bottom w:val="single" w:sz="4" w:space="0" w:color="auto"/>
              <w:right w:val="single" w:sz="4" w:space="0" w:color="auto"/>
            </w:tcBorders>
            <w:vAlign w:val="center"/>
            <w:hideMark/>
          </w:tcPr>
          <w:p w14:paraId="5617F292"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Palmeira </w:t>
            </w:r>
            <w:proofErr w:type="spellStart"/>
            <w:r w:rsidRPr="00807D7A">
              <w:rPr>
                <w:rFonts w:ascii="Times New Roman" w:eastAsia="Times New Roman" w:hAnsi="Times New Roman" w:cs="Times New Roman"/>
                <w:color w:val="000000"/>
                <w:sz w:val="20"/>
                <w:szCs w:val="20"/>
                <w:lang w:eastAsia="pt-BR"/>
              </w:rPr>
              <w:t>carpentaria</w:t>
            </w:r>
            <w:proofErr w:type="spellEnd"/>
            <w:r w:rsidRPr="00807D7A">
              <w:rPr>
                <w:rFonts w:ascii="Times New Roman" w:eastAsia="Times New Roman" w:hAnsi="Times New Roman" w:cs="Times New Roman"/>
                <w:color w:val="000000"/>
                <w:sz w:val="20"/>
                <w:szCs w:val="20"/>
                <w:lang w:eastAsia="pt-BR"/>
              </w:rPr>
              <w:t xml:space="preserve"> 2 m.</w:t>
            </w:r>
          </w:p>
        </w:tc>
        <w:tc>
          <w:tcPr>
            <w:tcW w:w="992" w:type="dxa"/>
            <w:tcBorders>
              <w:top w:val="single" w:sz="4" w:space="0" w:color="auto"/>
              <w:left w:val="nil"/>
              <w:bottom w:val="single" w:sz="4" w:space="0" w:color="auto"/>
              <w:right w:val="single" w:sz="4" w:space="0" w:color="auto"/>
            </w:tcBorders>
            <w:vAlign w:val="center"/>
            <w:hideMark/>
          </w:tcPr>
          <w:p w14:paraId="6FC1B6DC"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100</w:t>
            </w:r>
          </w:p>
        </w:tc>
        <w:tc>
          <w:tcPr>
            <w:tcW w:w="1276" w:type="dxa"/>
            <w:tcBorders>
              <w:top w:val="single" w:sz="4" w:space="0" w:color="auto"/>
              <w:left w:val="nil"/>
              <w:bottom w:val="single" w:sz="4" w:space="0" w:color="auto"/>
              <w:right w:val="single" w:sz="4" w:space="0" w:color="auto"/>
            </w:tcBorders>
            <w:noWrap/>
            <w:vAlign w:val="center"/>
            <w:hideMark/>
          </w:tcPr>
          <w:p w14:paraId="7590FE5E"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R$ 496,67</w:t>
            </w:r>
          </w:p>
        </w:tc>
        <w:tc>
          <w:tcPr>
            <w:tcW w:w="1417" w:type="dxa"/>
            <w:tcBorders>
              <w:top w:val="single" w:sz="4" w:space="0" w:color="auto"/>
              <w:left w:val="nil"/>
              <w:bottom w:val="single" w:sz="4" w:space="0" w:color="auto"/>
              <w:right w:val="single" w:sz="4" w:space="0" w:color="auto"/>
            </w:tcBorders>
            <w:noWrap/>
            <w:vAlign w:val="center"/>
            <w:hideMark/>
          </w:tcPr>
          <w:p w14:paraId="567B647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R$ 49.667,00</w:t>
            </w:r>
          </w:p>
        </w:tc>
        <w:tc>
          <w:tcPr>
            <w:tcW w:w="1841" w:type="dxa"/>
            <w:tcBorders>
              <w:top w:val="single" w:sz="4" w:space="0" w:color="auto"/>
              <w:left w:val="nil"/>
              <w:bottom w:val="single" w:sz="4" w:space="0" w:color="auto"/>
              <w:right w:val="single" w:sz="4" w:space="0" w:color="auto"/>
            </w:tcBorders>
            <w:noWrap/>
            <w:vAlign w:val="center"/>
            <w:hideMark/>
          </w:tcPr>
          <w:p w14:paraId="56C92C79"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6E0B48AB"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0F629927" w14:textId="505D0DB5"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52</w:t>
            </w:r>
          </w:p>
        </w:tc>
        <w:tc>
          <w:tcPr>
            <w:tcW w:w="2977" w:type="dxa"/>
            <w:tcBorders>
              <w:top w:val="single" w:sz="4" w:space="0" w:color="auto"/>
              <w:left w:val="nil"/>
              <w:bottom w:val="single" w:sz="4" w:space="0" w:color="auto"/>
              <w:right w:val="single" w:sz="4" w:space="0" w:color="auto"/>
            </w:tcBorders>
            <w:vAlign w:val="center"/>
            <w:hideMark/>
          </w:tcPr>
          <w:p w14:paraId="549A164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Palmeira </w:t>
            </w:r>
            <w:proofErr w:type="spellStart"/>
            <w:r w:rsidRPr="00807D7A">
              <w:rPr>
                <w:rFonts w:ascii="Times New Roman" w:eastAsia="Times New Roman" w:hAnsi="Times New Roman" w:cs="Times New Roman"/>
                <w:color w:val="000000"/>
                <w:sz w:val="20"/>
                <w:szCs w:val="20"/>
                <w:lang w:eastAsia="pt-BR"/>
              </w:rPr>
              <w:t>washingtonia</w:t>
            </w:r>
            <w:proofErr w:type="spellEnd"/>
            <w:r w:rsidRPr="00807D7A">
              <w:rPr>
                <w:rFonts w:ascii="Times New Roman" w:eastAsia="Times New Roman" w:hAnsi="Times New Roman" w:cs="Times New Roman"/>
                <w:color w:val="000000"/>
                <w:sz w:val="20"/>
                <w:szCs w:val="20"/>
                <w:lang w:eastAsia="pt-BR"/>
              </w:rPr>
              <w:t xml:space="preserve"> 2 m.</w:t>
            </w:r>
          </w:p>
        </w:tc>
        <w:tc>
          <w:tcPr>
            <w:tcW w:w="992" w:type="dxa"/>
            <w:tcBorders>
              <w:top w:val="single" w:sz="4" w:space="0" w:color="auto"/>
              <w:left w:val="nil"/>
              <w:bottom w:val="single" w:sz="4" w:space="0" w:color="auto"/>
              <w:right w:val="single" w:sz="4" w:space="0" w:color="auto"/>
            </w:tcBorders>
            <w:vAlign w:val="center"/>
            <w:hideMark/>
          </w:tcPr>
          <w:p w14:paraId="36567D76"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276" w:type="dxa"/>
            <w:tcBorders>
              <w:top w:val="single" w:sz="4" w:space="0" w:color="auto"/>
              <w:left w:val="nil"/>
              <w:bottom w:val="single" w:sz="4" w:space="0" w:color="auto"/>
              <w:right w:val="single" w:sz="4" w:space="0" w:color="auto"/>
            </w:tcBorders>
            <w:noWrap/>
            <w:vAlign w:val="center"/>
            <w:hideMark/>
          </w:tcPr>
          <w:p w14:paraId="2F17EA84"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R$ 496,67</w:t>
            </w:r>
          </w:p>
        </w:tc>
        <w:tc>
          <w:tcPr>
            <w:tcW w:w="1417" w:type="dxa"/>
            <w:tcBorders>
              <w:top w:val="single" w:sz="4" w:space="0" w:color="auto"/>
              <w:left w:val="nil"/>
              <w:bottom w:val="single" w:sz="4" w:space="0" w:color="auto"/>
              <w:right w:val="single" w:sz="4" w:space="0" w:color="auto"/>
            </w:tcBorders>
            <w:noWrap/>
            <w:vAlign w:val="center"/>
            <w:hideMark/>
          </w:tcPr>
          <w:p w14:paraId="438C8AD7"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R$ 24.833,50</w:t>
            </w:r>
          </w:p>
        </w:tc>
        <w:tc>
          <w:tcPr>
            <w:tcW w:w="1841" w:type="dxa"/>
            <w:tcBorders>
              <w:top w:val="single" w:sz="4" w:space="0" w:color="auto"/>
              <w:left w:val="nil"/>
              <w:bottom w:val="single" w:sz="4" w:space="0" w:color="auto"/>
              <w:right w:val="single" w:sz="4" w:space="0" w:color="auto"/>
            </w:tcBorders>
            <w:noWrap/>
            <w:vAlign w:val="center"/>
            <w:hideMark/>
          </w:tcPr>
          <w:p w14:paraId="01B73F7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6DBD18C3"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41EFB30C" w14:textId="33443A2C"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53</w:t>
            </w:r>
          </w:p>
        </w:tc>
        <w:tc>
          <w:tcPr>
            <w:tcW w:w="2977" w:type="dxa"/>
            <w:tcBorders>
              <w:top w:val="single" w:sz="4" w:space="0" w:color="auto"/>
              <w:left w:val="nil"/>
              <w:bottom w:val="single" w:sz="4" w:space="0" w:color="auto"/>
              <w:right w:val="single" w:sz="4" w:space="0" w:color="auto"/>
            </w:tcBorders>
            <w:vAlign w:val="center"/>
            <w:hideMark/>
          </w:tcPr>
          <w:p w14:paraId="23B4A58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Palmeira ráfia 1,5 m.</w:t>
            </w:r>
          </w:p>
        </w:tc>
        <w:tc>
          <w:tcPr>
            <w:tcW w:w="992" w:type="dxa"/>
            <w:tcBorders>
              <w:top w:val="single" w:sz="4" w:space="0" w:color="auto"/>
              <w:left w:val="nil"/>
              <w:bottom w:val="single" w:sz="4" w:space="0" w:color="auto"/>
              <w:right w:val="single" w:sz="4" w:space="0" w:color="auto"/>
            </w:tcBorders>
            <w:vAlign w:val="center"/>
            <w:hideMark/>
          </w:tcPr>
          <w:p w14:paraId="64401C6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30</w:t>
            </w:r>
          </w:p>
        </w:tc>
        <w:tc>
          <w:tcPr>
            <w:tcW w:w="1276" w:type="dxa"/>
            <w:tcBorders>
              <w:top w:val="single" w:sz="4" w:space="0" w:color="auto"/>
              <w:left w:val="nil"/>
              <w:bottom w:val="single" w:sz="4" w:space="0" w:color="auto"/>
              <w:right w:val="single" w:sz="4" w:space="0" w:color="auto"/>
            </w:tcBorders>
            <w:noWrap/>
            <w:vAlign w:val="center"/>
            <w:hideMark/>
          </w:tcPr>
          <w:p w14:paraId="0A8E001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R$ 135,33</w:t>
            </w:r>
          </w:p>
        </w:tc>
        <w:tc>
          <w:tcPr>
            <w:tcW w:w="1417" w:type="dxa"/>
            <w:tcBorders>
              <w:top w:val="single" w:sz="4" w:space="0" w:color="auto"/>
              <w:left w:val="nil"/>
              <w:bottom w:val="single" w:sz="4" w:space="0" w:color="auto"/>
              <w:right w:val="single" w:sz="4" w:space="0" w:color="auto"/>
            </w:tcBorders>
            <w:noWrap/>
            <w:vAlign w:val="center"/>
            <w:hideMark/>
          </w:tcPr>
          <w:p w14:paraId="04A580EB"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R$ 4.059,90</w:t>
            </w:r>
          </w:p>
        </w:tc>
        <w:tc>
          <w:tcPr>
            <w:tcW w:w="1841" w:type="dxa"/>
            <w:tcBorders>
              <w:top w:val="single" w:sz="4" w:space="0" w:color="auto"/>
              <w:left w:val="nil"/>
              <w:bottom w:val="single" w:sz="4" w:space="0" w:color="auto"/>
              <w:right w:val="single" w:sz="4" w:space="0" w:color="auto"/>
            </w:tcBorders>
            <w:noWrap/>
            <w:vAlign w:val="center"/>
            <w:hideMark/>
          </w:tcPr>
          <w:p w14:paraId="5C4F6AB2"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02418636"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0A6BD27A" w14:textId="3A435D5E"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54</w:t>
            </w:r>
          </w:p>
        </w:tc>
        <w:tc>
          <w:tcPr>
            <w:tcW w:w="2977" w:type="dxa"/>
            <w:tcBorders>
              <w:top w:val="single" w:sz="4" w:space="0" w:color="auto"/>
              <w:left w:val="nil"/>
              <w:bottom w:val="single" w:sz="4" w:space="0" w:color="auto"/>
              <w:right w:val="single" w:sz="4" w:space="0" w:color="auto"/>
            </w:tcBorders>
            <w:vAlign w:val="center"/>
            <w:hideMark/>
          </w:tcPr>
          <w:p w14:paraId="6576398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Palmeira areca de </w:t>
            </w:r>
            <w:proofErr w:type="spellStart"/>
            <w:r w:rsidRPr="00807D7A">
              <w:rPr>
                <w:rFonts w:ascii="Times New Roman" w:eastAsia="Times New Roman" w:hAnsi="Times New Roman" w:cs="Times New Roman"/>
                <w:color w:val="000000"/>
                <w:sz w:val="20"/>
                <w:szCs w:val="20"/>
                <w:lang w:eastAsia="pt-BR"/>
              </w:rPr>
              <w:t>locuba</w:t>
            </w:r>
            <w:proofErr w:type="spellEnd"/>
            <w:r w:rsidRPr="00807D7A">
              <w:rPr>
                <w:rFonts w:ascii="Times New Roman" w:eastAsia="Times New Roman" w:hAnsi="Times New Roman" w:cs="Times New Roman"/>
                <w:color w:val="000000"/>
                <w:sz w:val="20"/>
                <w:szCs w:val="20"/>
                <w:lang w:eastAsia="pt-BR"/>
              </w:rPr>
              <w:t xml:space="preserve"> 1 m.</w:t>
            </w:r>
          </w:p>
        </w:tc>
        <w:tc>
          <w:tcPr>
            <w:tcW w:w="992" w:type="dxa"/>
            <w:tcBorders>
              <w:top w:val="single" w:sz="4" w:space="0" w:color="auto"/>
              <w:left w:val="nil"/>
              <w:bottom w:val="single" w:sz="4" w:space="0" w:color="auto"/>
              <w:right w:val="single" w:sz="4" w:space="0" w:color="auto"/>
            </w:tcBorders>
            <w:vAlign w:val="center"/>
            <w:hideMark/>
          </w:tcPr>
          <w:p w14:paraId="038909F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276" w:type="dxa"/>
            <w:tcBorders>
              <w:top w:val="single" w:sz="4" w:space="0" w:color="auto"/>
              <w:left w:val="nil"/>
              <w:bottom w:val="single" w:sz="4" w:space="0" w:color="auto"/>
              <w:right w:val="single" w:sz="4" w:space="0" w:color="auto"/>
            </w:tcBorders>
            <w:noWrap/>
            <w:vAlign w:val="center"/>
            <w:hideMark/>
          </w:tcPr>
          <w:p w14:paraId="3B511FFA"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R$ 168,33</w:t>
            </w:r>
          </w:p>
        </w:tc>
        <w:tc>
          <w:tcPr>
            <w:tcW w:w="1417" w:type="dxa"/>
            <w:tcBorders>
              <w:top w:val="single" w:sz="4" w:space="0" w:color="auto"/>
              <w:left w:val="nil"/>
              <w:bottom w:val="single" w:sz="4" w:space="0" w:color="auto"/>
              <w:right w:val="single" w:sz="4" w:space="0" w:color="auto"/>
            </w:tcBorders>
            <w:noWrap/>
            <w:vAlign w:val="center"/>
            <w:hideMark/>
          </w:tcPr>
          <w:p w14:paraId="32449755"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R$ 8.416,50</w:t>
            </w:r>
          </w:p>
        </w:tc>
        <w:tc>
          <w:tcPr>
            <w:tcW w:w="1841" w:type="dxa"/>
            <w:tcBorders>
              <w:top w:val="single" w:sz="4" w:space="0" w:color="auto"/>
              <w:left w:val="nil"/>
              <w:bottom w:val="single" w:sz="4" w:space="0" w:color="auto"/>
              <w:right w:val="single" w:sz="4" w:space="0" w:color="auto"/>
            </w:tcBorders>
            <w:noWrap/>
            <w:vAlign w:val="center"/>
            <w:hideMark/>
          </w:tcPr>
          <w:p w14:paraId="0C6E65BC"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793E2FC5"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26C67FD7" w14:textId="4F61C655"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55</w:t>
            </w:r>
          </w:p>
        </w:tc>
        <w:tc>
          <w:tcPr>
            <w:tcW w:w="2977" w:type="dxa"/>
            <w:tcBorders>
              <w:top w:val="single" w:sz="4" w:space="0" w:color="auto"/>
              <w:left w:val="nil"/>
              <w:bottom w:val="single" w:sz="4" w:space="0" w:color="auto"/>
              <w:right w:val="single" w:sz="4" w:space="0" w:color="auto"/>
            </w:tcBorders>
            <w:vAlign w:val="center"/>
            <w:hideMark/>
          </w:tcPr>
          <w:p w14:paraId="282313C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Palmeira areca bambu 1 m.</w:t>
            </w:r>
          </w:p>
        </w:tc>
        <w:tc>
          <w:tcPr>
            <w:tcW w:w="992" w:type="dxa"/>
            <w:tcBorders>
              <w:top w:val="single" w:sz="4" w:space="0" w:color="auto"/>
              <w:left w:val="nil"/>
              <w:bottom w:val="single" w:sz="4" w:space="0" w:color="auto"/>
              <w:right w:val="single" w:sz="4" w:space="0" w:color="auto"/>
            </w:tcBorders>
            <w:vAlign w:val="center"/>
            <w:hideMark/>
          </w:tcPr>
          <w:p w14:paraId="64B9A9E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100</w:t>
            </w:r>
          </w:p>
        </w:tc>
        <w:tc>
          <w:tcPr>
            <w:tcW w:w="1276" w:type="dxa"/>
            <w:tcBorders>
              <w:top w:val="single" w:sz="4" w:space="0" w:color="auto"/>
              <w:left w:val="nil"/>
              <w:bottom w:val="single" w:sz="4" w:space="0" w:color="auto"/>
              <w:right w:val="single" w:sz="4" w:space="0" w:color="auto"/>
            </w:tcBorders>
            <w:noWrap/>
            <w:vAlign w:val="center"/>
            <w:hideMark/>
          </w:tcPr>
          <w:p w14:paraId="41B7039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R$ 168,33</w:t>
            </w:r>
          </w:p>
        </w:tc>
        <w:tc>
          <w:tcPr>
            <w:tcW w:w="1417" w:type="dxa"/>
            <w:tcBorders>
              <w:top w:val="single" w:sz="4" w:space="0" w:color="auto"/>
              <w:left w:val="nil"/>
              <w:bottom w:val="single" w:sz="4" w:space="0" w:color="auto"/>
              <w:right w:val="single" w:sz="4" w:space="0" w:color="auto"/>
            </w:tcBorders>
            <w:noWrap/>
            <w:vAlign w:val="center"/>
            <w:hideMark/>
          </w:tcPr>
          <w:p w14:paraId="251286F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R$ 16.833,00</w:t>
            </w:r>
          </w:p>
        </w:tc>
        <w:tc>
          <w:tcPr>
            <w:tcW w:w="1841" w:type="dxa"/>
            <w:tcBorders>
              <w:top w:val="single" w:sz="4" w:space="0" w:color="auto"/>
              <w:left w:val="nil"/>
              <w:bottom w:val="single" w:sz="4" w:space="0" w:color="auto"/>
              <w:right w:val="single" w:sz="4" w:space="0" w:color="auto"/>
            </w:tcBorders>
            <w:noWrap/>
            <w:vAlign w:val="center"/>
            <w:hideMark/>
          </w:tcPr>
          <w:p w14:paraId="52CF640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0C301569"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61BB8BBB" w14:textId="7FE91323"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56</w:t>
            </w:r>
          </w:p>
        </w:tc>
        <w:tc>
          <w:tcPr>
            <w:tcW w:w="2977" w:type="dxa"/>
            <w:tcBorders>
              <w:top w:val="single" w:sz="4" w:space="0" w:color="auto"/>
              <w:left w:val="nil"/>
              <w:bottom w:val="single" w:sz="4" w:space="0" w:color="auto"/>
              <w:right w:val="single" w:sz="4" w:space="0" w:color="auto"/>
            </w:tcBorders>
            <w:vAlign w:val="center"/>
            <w:hideMark/>
          </w:tcPr>
          <w:p w14:paraId="72EC65D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Palmeira fênix 1,5 m.</w:t>
            </w:r>
          </w:p>
        </w:tc>
        <w:tc>
          <w:tcPr>
            <w:tcW w:w="992" w:type="dxa"/>
            <w:tcBorders>
              <w:top w:val="single" w:sz="4" w:space="0" w:color="auto"/>
              <w:left w:val="nil"/>
              <w:bottom w:val="single" w:sz="4" w:space="0" w:color="auto"/>
              <w:right w:val="single" w:sz="4" w:space="0" w:color="auto"/>
            </w:tcBorders>
            <w:vAlign w:val="center"/>
            <w:hideMark/>
          </w:tcPr>
          <w:p w14:paraId="720AD77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100</w:t>
            </w:r>
          </w:p>
        </w:tc>
        <w:tc>
          <w:tcPr>
            <w:tcW w:w="1276" w:type="dxa"/>
            <w:tcBorders>
              <w:top w:val="single" w:sz="4" w:space="0" w:color="auto"/>
              <w:left w:val="nil"/>
              <w:bottom w:val="single" w:sz="4" w:space="0" w:color="auto"/>
              <w:right w:val="single" w:sz="4" w:space="0" w:color="auto"/>
            </w:tcBorders>
            <w:noWrap/>
            <w:vAlign w:val="center"/>
            <w:hideMark/>
          </w:tcPr>
          <w:p w14:paraId="24F8060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R$ 432,33</w:t>
            </w:r>
          </w:p>
        </w:tc>
        <w:tc>
          <w:tcPr>
            <w:tcW w:w="1417" w:type="dxa"/>
            <w:tcBorders>
              <w:top w:val="single" w:sz="4" w:space="0" w:color="auto"/>
              <w:left w:val="nil"/>
              <w:bottom w:val="single" w:sz="4" w:space="0" w:color="auto"/>
              <w:right w:val="single" w:sz="4" w:space="0" w:color="auto"/>
            </w:tcBorders>
            <w:noWrap/>
            <w:vAlign w:val="center"/>
            <w:hideMark/>
          </w:tcPr>
          <w:p w14:paraId="5A0D389A"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R$ 43.233,00</w:t>
            </w:r>
          </w:p>
        </w:tc>
        <w:tc>
          <w:tcPr>
            <w:tcW w:w="1841" w:type="dxa"/>
            <w:tcBorders>
              <w:top w:val="single" w:sz="4" w:space="0" w:color="auto"/>
              <w:left w:val="nil"/>
              <w:bottom w:val="single" w:sz="4" w:space="0" w:color="auto"/>
              <w:right w:val="single" w:sz="4" w:space="0" w:color="auto"/>
            </w:tcBorders>
            <w:noWrap/>
            <w:vAlign w:val="center"/>
            <w:hideMark/>
          </w:tcPr>
          <w:p w14:paraId="48414CE7"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165386A2"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2BB2084E" w14:textId="53BAFDBD"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57</w:t>
            </w:r>
          </w:p>
        </w:tc>
        <w:tc>
          <w:tcPr>
            <w:tcW w:w="2977" w:type="dxa"/>
            <w:tcBorders>
              <w:top w:val="single" w:sz="4" w:space="0" w:color="auto"/>
              <w:left w:val="nil"/>
              <w:bottom w:val="single" w:sz="4" w:space="0" w:color="auto"/>
              <w:right w:val="single" w:sz="4" w:space="0" w:color="auto"/>
            </w:tcBorders>
            <w:vAlign w:val="center"/>
            <w:hideMark/>
          </w:tcPr>
          <w:p w14:paraId="67F563C9"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Resedá sacolão 2 m.</w:t>
            </w:r>
          </w:p>
        </w:tc>
        <w:tc>
          <w:tcPr>
            <w:tcW w:w="992" w:type="dxa"/>
            <w:tcBorders>
              <w:top w:val="single" w:sz="4" w:space="0" w:color="auto"/>
              <w:left w:val="nil"/>
              <w:bottom w:val="single" w:sz="4" w:space="0" w:color="auto"/>
              <w:right w:val="single" w:sz="4" w:space="0" w:color="auto"/>
            </w:tcBorders>
            <w:vAlign w:val="center"/>
            <w:hideMark/>
          </w:tcPr>
          <w:p w14:paraId="4C0212DA"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w:t>
            </w:r>
          </w:p>
        </w:tc>
        <w:tc>
          <w:tcPr>
            <w:tcW w:w="1276" w:type="dxa"/>
            <w:tcBorders>
              <w:top w:val="single" w:sz="4" w:space="0" w:color="auto"/>
              <w:left w:val="nil"/>
              <w:bottom w:val="single" w:sz="4" w:space="0" w:color="auto"/>
              <w:right w:val="single" w:sz="4" w:space="0" w:color="auto"/>
            </w:tcBorders>
            <w:noWrap/>
            <w:vAlign w:val="center"/>
            <w:hideMark/>
          </w:tcPr>
          <w:p w14:paraId="069A0034"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R$ 82,83</w:t>
            </w:r>
          </w:p>
        </w:tc>
        <w:tc>
          <w:tcPr>
            <w:tcW w:w="1417" w:type="dxa"/>
            <w:tcBorders>
              <w:top w:val="single" w:sz="4" w:space="0" w:color="auto"/>
              <w:left w:val="nil"/>
              <w:bottom w:val="single" w:sz="4" w:space="0" w:color="auto"/>
              <w:right w:val="single" w:sz="4" w:space="0" w:color="auto"/>
            </w:tcBorders>
            <w:noWrap/>
            <w:vAlign w:val="center"/>
            <w:hideMark/>
          </w:tcPr>
          <w:p w14:paraId="5D06778C"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R$ 12.424,50</w:t>
            </w:r>
          </w:p>
        </w:tc>
        <w:tc>
          <w:tcPr>
            <w:tcW w:w="1841" w:type="dxa"/>
            <w:tcBorders>
              <w:top w:val="single" w:sz="4" w:space="0" w:color="auto"/>
              <w:left w:val="nil"/>
              <w:bottom w:val="single" w:sz="4" w:space="0" w:color="auto"/>
              <w:right w:val="single" w:sz="4" w:space="0" w:color="auto"/>
            </w:tcBorders>
            <w:noWrap/>
            <w:vAlign w:val="center"/>
            <w:hideMark/>
          </w:tcPr>
          <w:p w14:paraId="5C251996"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58BA2950"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1D60A0FD" w14:textId="243C3568"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58</w:t>
            </w:r>
          </w:p>
        </w:tc>
        <w:tc>
          <w:tcPr>
            <w:tcW w:w="2977" w:type="dxa"/>
            <w:tcBorders>
              <w:top w:val="single" w:sz="4" w:space="0" w:color="auto"/>
              <w:left w:val="nil"/>
              <w:bottom w:val="single" w:sz="4" w:space="0" w:color="auto"/>
              <w:right w:val="single" w:sz="4" w:space="0" w:color="auto"/>
            </w:tcBorders>
            <w:vAlign w:val="center"/>
            <w:hideMark/>
          </w:tcPr>
          <w:p w14:paraId="1F0CBCD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Manacá-da-serra 1,6 m.</w:t>
            </w:r>
          </w:p>
        </w:tc>
        <w:tc>
          <w:tcPr>
            <w:tcW w:w="992" w:type="dxa"/>
            <w:tcBorders>
              <w:top w:val="single" w:sz="4" w:space="0" w:color="auto"/>
              <w:left w:val="nil"/>
              <w:bottom w:val="single" w:sz="4" w:space="0" w:color="auto"/>
              <w:right w:val="single" w:sz="4" w:space="0" w:color="auto"/>
            </w:tcBorders>
            <w:vAlign w:val="center"/>
            <w:hideMark/>
          </w:tcPr>
          <w:p w14:paraId="46B6318B"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w:t>
            </w:r>
          </w:p>
        </w:tc>
        <w:tc>
          <w:tcPr>
            <w:tcW w:w="1276" w:type="dxa"/>
            <w:tcBorders>
              <w:top w:val="single" w:sz="4" w:space="0" w:color="auto"/>
              <w:left w:val="nil"/>
              <w:bottom w:val="single" w:sz="4" w:space="0" w:color="auto"/>
              <w:right w:val="single" w:sz="4" w:space="0" w:color="auto"/>
            </w:tcBorders>
            <w:noWrap/>
            <w:vAlign w:val="center"/>
            <w:hideMark/>
          </w:tcPr>
          <w:p w14:paraId="5697715E"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R$ 83,17</w:t>
            </w:r>
          </w:p>
        </w:tc>
        <w:tc>
          <w:tcPr>
            <w:tcW w:w="1417" w:type="dxa"/>
            <w:tcBorders>
              <w:top w:val="single" w:sz="4" w:space="0" w:color="auto"/>
              <w:left w:val="nil"/>
              <w:bottom w:val="single" w:sz="4" w:space="0" w:color="auto"/>
              <w:right w:val="single" w:sz="4" w:space="0" w:color="auto"/>
            </w:tcBorders>
            <w:noWrap/>
            <w:vAlign w:val="center"/>
            <w:hideMark/>
          </w:tcPr>
          <w:p w14:paraId="0AE5151E"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R$ 12.475,50</w:t>
            </w:r>
          </w:p>
        </w:tc>
        <w:tc>
          <w:tcPr>
            <w:tcW w:w="1841" w:type="dxa"/>
            <w:tcBorders>
              <w:top w:val="single" w:sz="4" w:space="0" w:color="auto"/>
              <w:left w:val="nil"/>
              <w:bottom w:val="single" w:sz="4" w:space="0" w:color="auto"/>
              <w:right w:val="single" w:sz="4" w:space="0" w:color="auto"/>
            </w:tcBorders>
            <w:noWrap/>
            <w:vAlign w:val="center"/>
            <w:hideMark/>
          </w:tcPr>
          <w:p w14:paraId="1167DDF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08DB1CAA"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78CFB5D4" w14:textId="19D3298E"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59</w:t>
            </w:r>
          </w:p>
        </w:tc>
        <w:tc>
          <w:tcPr>
            <w:tcW w:w="2977" w:type="dxa"/>
            <w:tcBorders>
              <w:top w:val="single" w:sz="4" w:space="0" w:color="auto"/>
              <w:left w:val="nil"/>
              <w:bottom w:val="single" w:sz="4" w:space="0" w:color="auto"/>
              <w:right w:val="single" w:sz="4" w:space="0" w:color="auto"/>
            </w:tcBorders>
            <w:vAlign w:val="center"/>
            <w:hideMark/>
          </w:tcPr>
          <w:p w14:paraId="537F891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Quaresmeira sacolão 1,6 m.</w:t>
            </w:r>
          </w:p>
        </w:tc>
        <w:tc>
          <w:tcPr>
            <w:tcW w:w="992" w:type="dxa"/>
            <w:tcBorders>
              <w:top w:val="single" w:sz="4" w:space="0" w:color="auto"/>
              <w:left w:val="nil"/>
              <w:bottom w:val="single" w:sz="4" w:space="0" w:color="auto"/>
              <w:right w:val="single" w:sz="4" w:space="0" w:color="auto"/>
            </w:tcBorders>
            <w:vAlign w:val="center"/>
            <w:hideMark/>
          </w:tcPr>
          <w:p w14:paraId="5EBA1F2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w:t>
            </w:r>
          </w:p>
        </w:tc>
        <w:tc>
          <w:tcPr>
            <w:tcW w:w="1276" w:type="dxa"/>
            <w:tcBorders>
              <w:top w:val="single" w:sz="4" w:space="0" w:color="auto"/>
              <w:left w:val="nil"/>
              <w:bottom w:val="single" w:sz="4" w:space="0" w:color="auto"/>
              <w:right w:val="single" w:sz="4" w:space="0" w:color="auto"/>
            </w:tcBorders>
            <w:noWrap/>
            <w:vAlign w:val="center"/>
            <w:hideMark/>
          </w:tcPr>
          <w:p w14:paraId="254ADE8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R$ 83,83</w:t>
            </w:r>
          </w:p>
        </w:tc>
        <w:tc>
          <w:tcPr>
            <w:tcW w:w="1417" w:type="dxa"/>
            <w:tcBorders>
              <w:top w:val="single" w:sz="4" w:space="0" w:color="auto"/>
              <w:left w:val="nil"/>
              <w:bottom w:val="single" w:sz="4" w:space="0" w:color="auto"/>
              <w:right w:val="single" w:sz="4" w:space="0" w:color="auto"/>
            </w:tcBorders>
            <w:noWrap/>
            <w:vAlign w:val="center"/>
            <w:hideMark/>
          </w:tcPr>
          <w:p w14:paraId="4448EC4A"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R$ 12.574,50</w:t>
            </w:r>
          </w:p>
        </w:tc>
        <w:tc>
          <w:tcPr>
            <w:tcW w:w="1841" w:type="dxa"/>
            <w:tcBorders>
              <w:top w:val="single" w:sz="4" w:space="0" w:color="auto"/>
              <w:left w:val="nil"/>
              <w:bottom w:val="single" w:sz="4" w:space="0" w:color="auto"/>
              <w:right w:val="single" w:sz="4" w:space="0" w:color="auto"/>
            </w:tcBorders>
            <w:noWrap/>
            <w:vAlign w:val="center"/>
            <w:hideMark/>
          </w:tcPr>
          <w:p w14:paraId="3C9DB2A4"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0EEC66CE"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58E76C7D" w14:textId="4654A4FE"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60</w:t>
            </w:r>
          </w:p>
        </w:tc>
        <w:tc>
          <w:tcPr>
            <w:tcW w:w="2977" w:type="dxa"/>
            <w:tcBorders>
              <w:top w:val="single" w:sz="4" w:space="0" w:color="auto"/>
              <w:left w:val="nil"/>
              <w:bottom w:val="single" w:sz="4" w:space="0" w:color="auto"/>
              <w:right w:val="single" w:sz="4" w:space="0" w:color="auto"/>
            </w:tcBorders>
            <w:vAlign w:val="center"/>
            <w:hideMark/>
          </w:tcPr>
          <w:p w14:paraId="4139E33B"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Jade 1 m.</w:t>
            </w:r>
          </w:p>
        </w:tc>
        <w:tc>
          <w:tcPr>
            <w:tcW w:w="992" w:type="dxa"/>
            <w:tcBorders>
              <w:top w:val="single" w:sz="4" w:space="0" w:color="auto"/>
              <w:left w:val="nil"/>
              <w:bottom w:val="single" w:sz="4" w:space="0" w:color="auto"/>
              <w:right w:val="single" w:sz="4" w:space="0" w:color="auto"/>
            </w:tcBorders>
            <w:vAlign w:val="center"/>
            <w:hideMark/>
          </w:tcPr>
          <w:p w14:paraId="64CF36E2"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276" w:type="dxa"/>
            <w:tcBorders>
              <w:top w:val="single" w:sz="4" w:space="0" w:color="auto"/>
              <w:left w:val="nil"/>
              <w:bottom w:val="single" w:sz="4" w:space="0" w:color="auto"/>
              <w:right w:val="single" w:sz="4" w:space="0" w:color="auto"/>
            </w:tcBorders>
            <w:noWrap/>
            <w:vAlign w:val="center"/>
            <w:hideMark/>
          </w:tcPr>
          <w:p w14:paraId="7C795DE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R$ 72,83</w:t>
            </w:r>
          </w:p>
        </w:tc>
        <w:tc>
          <w:tcPr>
            <w:tcW w:w="1417" w:type="dxa"/>
            <w:tcBorders>
              <w:top w:val="single" w:sz="4" w:space="0" w:color="auto"/>
              <w:left w:val="nil"/>
              <w:bottom w:val="single" w:sz="4" w:space="0" w:color="auto"/>
              <w:right w:val="single" w:sz="4" w:space="0" w:color="auto"/>
            </w:tcBorders>
            <w:noWrap/>
            <w:vAlign w:val="center"/>
            <w:hideMark/>
          </w:tcPr>
          <w:p w14:paraId="5713828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R$ 3.641,50</w:t>
            </w:r>
          </w:p>
        </w:tc>
        <w:tc>
          <w:tcPr>
            <w:tcW w:w="1841" w:type="dxa"/>
            <w:tcBorders>
              <w:top w:val="single" w:sz="4" w:space="0" w:color="auto"/>
              <w:left w:val="nil"/>
              <w:bottom w:val="single" w:sz="4" w:space="0" w:color="auto"/>
              <w:right w:val="single" w:sz="4" w:space="0" w:color="auto"/>
            </w:tcBorders>
            <w:noWrap/>
            <w:vAlign w:val="center"/>
            <w:hideMark/>
          </w:tcPr>
          <w:p w14:paraId="2282CC82"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0562856"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1E309C91" w14:textId="1AAFE8E9"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61</w:t>
            </w:r>
          </w:p>
        </w:tc>
        <w:tc>
          <w:tcPr>
            <w:tcW w:w="2977" w:type="dxa"/>
            <w:tcBorders>
              <w:top w:val="single" w:sz="4" w:space="0" w:color="auto"/>
              <w:left w:val="nil"/>
              <w:bottom w:val="single" w:sz="4" w:space="0" w:color="auto"/>
              <w:right w:val="single" w:sz="4" w:space="0" w:color="auto"/>
            </w:tcBorders>
            <w:vAlign w:val="center"/>
            <w:hideMark/>
          </w:tcPr>
          <w:p w14:paraId="49F3353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Sete-léguas 1 m.</w:t>
            </w:r>
          </w:p>
        </w:tc>
        <w:tc>
          <w:tcPr>
            <w:tcW w:w="992" w:type="dxa"/>
            <w:tcBorders>
              <w:top w:val="single" w:sz="4" w:space="0" w:color="auto"/>
              <w:left w:val="nil"/>
              <w:bottom w:val="single" w:sz="4" w:space="0" w:color="auto"/>
              <w:right w:val="single" w:sz="4" w:space="0" w:color="auto"/>
            </w:tcBorders>
            <w:vAlign w:val="center"/>
            <w:hideMark/>
          </w:tcPr>
          <w:p w14:paraId="124CCD2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276" w:type="dxa"/>
            <w:tcBorders>
              <w:top w:val="single" w:sz="4" w:space="0" w:color="auto"/>
              <w:left w:val="nil"/>
              <w:bottom w:val="single" w:sz="4" w:space="0" w:color="auto"/>
              <w:right w:val="single" w:sz="4" w:space="0" w:color="auto"/>
            </w:tcBorders>
            <w:noWrap/>
            <w:vAlign w:val="center"/>
            <w:hideMark/>
          </w:tcPr>
          <w:p w14:paraId="27673307"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R$ 55,67</w:t>
            </w:r>
          </w:p>
        </w:tc>
        <w:tc>
          <w:tcPr>
            <w:tcW w:w="1417" w:type="dxa"/>
            <w:tcBorders>
              <w:top w:val="single" w:sz="4" w:space="0" w:color="auto"/>
              <w:left w:val="nil"/>
              <w:bottom w:val="single" w:sz="4" w:space="0" w:color="auto"/>
              <w:right w:val="single" w:sz="4" w:space="0" w:color="auto"/>
            </w:tcBorders>
            <w:noWrap/>
            <w:vAlign w:val="center"/>
            <w:hideMark/>
          </w:tcPr>
          <w:p w14:paraId="3D1D4F9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R$ 2.783,50</w:t>
            </w:r>
          </w:p>
        </w:tc>
        <w:tc>
          <w:tcPr>
            <w:tcW w:w="1841" w:type="dxa"/>
            <w:tcBorders>
              <w:top w:val="single" w:sz="4" w:space="0" w:color="auto"/>
              <w:left w:val="nil"/>
              <w:bottom w:val="single" w:sz="4" w:space="0" w:color="auto"/>
              <w:right w:val="single" w:sz="4" w:space="0" w:color="auto"/>
            </w:tcBorders>
            <w:noWrap/>
            <w:vAlign w:val="center"/>
            <w:hideMark/>
          </w:tcPr>
          <w:p w14:paraId="28820DB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4D6D0850"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24563DD1" w14:textId="7A1F836F"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62</w:t>
            </w:r>
          </w:p>
        </w:tc>
        <w:tc>
          <w:tcPr>
            <w:tcW w:w="2977" w:type="dxa"/>
            <w:tcBorders>
              <w:top w:val="single" w:sz="4" w:space="0" w:color="auto"/>
              <w:left w:val="nil"/>
              <w:bottom w:val="single" w:sz="4" w:space="0" w:color="auto"/>
              <w:right w:val="single" w:sz="4" w:space="0" w:color="auto"/>
            </w:tcBorders>
            <w:vAlign w:val="center"/>
            <w:hideMark/>
          </w:tcPr>
          <w:p w14:paraId="1B8E34D9"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Sapatinho-de-judia 1 m.</w:t>
            </w:r>
          </w:p>
        </w:tc>
        <w:tc>
          <w:tcPr>
            <w:tcW w:w="992" w:type="dxa"/>
            <w:tcBorders>
              <w:top w:val="single" w:sz="4" w:space="0" w:color="auto"/>
              <w:left w:val="nil"/>
              <w:bottom w:val="single" w:sz="4" w:space="0" w:color="auto"/>
              <w:right w:val="single" w:sz="4" w:space="0" w:color="auto"/>
            </w:tcBorders>
            <w:vAlign w:val="center"/>
            <w:hideMark/>
          </w:tcPr>
          <w:p w14:paraId="398E2BF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20</w:t>
            </w:r>
          </w:p>
        </w:tc>
        <w:tc>
          <w:tcPr>
            <w:tcW w:w="1276" w:type="dxa"/>
            <w:tcBorders>
              <w:top w:val="single" w:sz="4" w:space="0" w:color="auto"/>
              <w:left w:val="nil"/>
              <w:bottom w:val="single" w:sz="4" w:space="0" w:color="auto"/>
              <w:right w:val="single" w:sz="4" w:space="0" w:color="auto"/>
            </w:tcBorders>
            <w:noWrap/>
            <w:vAlign w:val="center"/>
            <w:hideMark/>
          </w:tcPr>
          <w:p w14:paraId="1E39995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R$ 82,83</w:t>
            </w:r>
          </w:p>
        </w:tc>
        <w:tc>
          <w:tcPr>
            <w:tcW w:w="1417" w:type="dxa"/>
            <w:tcBorders>
              <w:top w:val="single" w:sz="4" w:space="0" w:color="auto"/>
              <w:left w:val="nil"/>
              <w:bottom w:val="single" w:sz="4" w:space="0" w:color="auto"/>
              <w:right w:val="single" w:sz="4" w:space="0" w:color="auto"/>
            </w:tcBorders>
            <w:noWrap/>
            <w:vAlign w:val="center"/>
            <w:hideMark/>
          </w:tcPr>
          <w:p w14:paraId="22BC8D0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R$ 1.656,60</w:t>
            </w:r>
          </w:p>
        </w:tc>
        <w:tc>
          <w:tcPr>
            <w:tcW w:w="1841" w:type="dxa"/>
            <w:tcBorders>
              <w:top w:val="single" w:sz="4" w:space="0" w:color="auto"/>
              <w:left w:val="nil"/>
              <w:bottom w:val="single" w:sz="4" w:space="0" w:color="auto"/>
              <w:right w:val="single" w:sz="4" w:space="0" w:color="auto"/>
            </w:tcBorders>
            <w:noWrap/>
            <w:vAlign w:val="center"/>
            <w:hideMark/>
          </w:tcPr>
          <w:p w14:paraId="367BFB86"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026D29D2"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6AE4CD96" w14:textId="3F5A16B9"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63</w:t>
            </w:r>
          </w:p>
        </w:tc>
        <w:tc>
          <w:tcPr>
            <w:tcW w:w="2977" w:type="dxa"/>
            <w:tcBorders>
              <w:top w:val="single" w:sz="4" w:space="0" w:color="auto"/>
              <w:left w:val="nil"/>
              <w:bottom w:val="single" w:sz="4" w:space="0" w:color="auto"/>
              <w:right w:val="single" w:sz="4" w:space="0" w:color="auto"/>
            </w:tcBorders>
            <w:vAlign w:val="center"/>
            <w:hideMark/>
          </w:tcPr>
          <w:p w14:paraId="66AFDC3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Tumbergia</w:t>
            </w:r>
            <w:proofErr w:type="spellEnd"/>
            <w:r w:rsidRPr="00807D7A">
              <w:rPr>
                <w:rFonts w:ascii="Times New Roman" w:eastAsia="Times New Roman" w:hAnsi="Times New Roman" w:cs="Times New Roman"/>
                <w:color w:val="000000"/>
                <w:sz w:val="20"/>
                <w:szCs w:val="20"/>
                <w:lang w:eastAsia="pt-BR"/>
              </w:rPr>
              <w:t xml:space="preserve"> azul 1 m.</w:t>
            </w:r>
          </w:p>
        </w:tc>
        <w:tc>
          <w:tcPr>
            <w:tcW w:w="992" w:type="dxa"/>
            <w:tcBorders>
              <w:top w:val="single" w:sz="4" w:space="0" w:color="auto"/>
              <w:left w:val="nil"/>
              <w:bottom w:val="single" w:sz="4" w:space="0" w:color="auto"/>
              <w:right w:val="single" w:sz="4" w:space="0" w:color="auto"/>
            </w:tcBorders>
            <w:vAlign w:val="center"/>
            <w:hideMark/>
          </w:tcPr>
          <w:p w14:paraId="03A10DF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276" w:type="dxa"/>
            <w:tcBorders>
              <w:top w:val="single" w:sz="4" w:space="0" w:color="auto"/>
              <w:left w:val="nil"/>
              <w:bottom w:val="single" w:sz="4" w:space="0" w:color="auto"/>
              <w:right w:val="single" w:sz="4" w:space="0" w:color="auto"/>
            </w:tcBorders>
            <w:noWrap/>
            <w:vAlign w:val="center"/>
            <w:hideMark/>
          </w:tcPr>
          <w:p w14:paraId="54A1959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R$ 59,00</w:t>
            </w:r>
          </w:p>
        </w:tc>
        <w:tc>
          <w:tcPr>
            <w:tcW w:w="1417" w:type="dxa"/>
            <w:tcBorders>
              <w:top w:val="single" w:sz="4" w:space="0" w:color="auto"/>
              <w:left w:val="nil"/>
              <w:bottom w:val="single" w:sz="4" w:space="0" w:color="auto"/>
              <w:right w:val="single" w:sz="4" w:space="0" w:color="auto"/>
            </w:tcBorders>
            <w:noWrap/>
            <w:vAlign w:val="center"/>
            <w:hideMark/>
          </w:tcPr>
          <w:p w14:paraId="55F4D264"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R$ 2.950,00</w:t>
            </w:r>
          </w:p>
        </w:tc>
        <w:tc>
          <w:tcPr>
            <w:tcW w:w="1841" w:type="dxa"/>
            <w:tcBorders>
              <w:top w:val="single" w:sz="4" w:space="0" w:color="auto"/>
              <w:left w:val="nil"/>
              <w:bottom w:val="single" w:sz="4" w:space="0" w:color="auto"/>
              <w:right w:val="single" w:sz="4" w:space="0" w:color="auto"/>
            </w:tcBorders>
            <w:noWrap/>
            <w:vAlign w:val="center"/>
            <w:hideMark/>
          </w:tcPr>
          <w:p w14:paraId="2C382EEE"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ECD63EC"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30EA0A19" w14:textId="27C57479"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lastRenderedPageBreak/>
              <w:t>64</w:t>
            </w:r>
          </w:p>
        </w:tc>
        <w:tc>
          <w:tcPr>
            <w:tcW w:w="2977" w:type="dxa"/>
            <w:tcBorders>
              <w:top w:val="single" w:sz="4" w:space="0" w:color="auto"/>
              <w:left w:val="nil"/>
              <w:bottom w:val="single" w:sz="4" w:space="0" w:color="auto"/>
              <w:right w:val="single" w:sz="4" w:space="0" w:color="auto"/>
            </w:tcBorders>
            <w:vAlign w:val="center"/>
            <w:hideMark/>
          </w:tcPr>
          <w:p w14:paraId="1D922C64"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Dipladenia</w:t>
            </w:r>
            <w:proofErr w:type="spellEnd"/>
            <w:r w:rsidRPr="00807D7A">
              <w:rPr>
                <w:rFonts w:ascii="Times New Roman" w:eastAsia="Times New Roman" w:hAnsi="Times New Roman" w:cs="Times New Roman"/>
                <w:color w:val="000000"/>
                <w:sz w:val="20"/>
                <w:szCs w:val="20"/>
                <w:lang w:eastAsia="pt-BR"/>
              </w:rPr>
              <w:t xml:space="preserve"> 30 cm.</w:t>
            </w:r>
          </w:p>
        </w:tc>
        <w:tc>
          <w:tcPr>
            <w:tcW w:w="992" w:type="dxa"/>
            <w:tcBorders>
              <w:top w:val="single" w:sz="4" w:space="0" w:color="auto"/>
              <w:left w:val="nil"/>
              <w:bottom w:val="single" w:sz="4" w:space="0" w:color="auto"/>
              <w:right w:val="single" w:sz="4" w:space="0" w:color="auto"/>
            </w:tcBorders>
            <w:vAlign w:val="center"/>
            <w:hideMark/>
          </w:tcPr>
          <w:p w14:paraId="0BBDB18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276" w:type="dxa"/>
            <w:tcBorders>
              <w:top w:val="single" w:sz="4" w:space="0" w:color="auto"/>
              <w:left w:val="nil"/>
              <w:bottom w:val="single" w:sz="4" w:space="0" w:color="auto"/>
              <w:right w:val="single" w:sz="4" w:space="0" w:color="auto"/>
            </w:tcBorders>
            <w:noWrap/>
            <w:vAlign w:val="center"/>
            <w:hideMark/>
          </w:tcPr>
          <w:p w14:paraId="074F45A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R$ 89,00</w:t>
            </w:r>
          </w:p>
        </w:tc>
        <w:tc>
          <w:tcPr>
            <w:tcW w:w="1417" w:type="dxa"/>
            <w:tcBorders>
              <w:top w:val="single" w:sz="4" w:space="0" w:color="auto"/>
              <w:left w:val="nil"/>
              <w:bottom w:val="single" w:sz="4" w:space="0" w:color="auto"/>
              <w:right w:val="single" w:sz="4" w:space="0" w:color="auto"/>
            </w:tcBorders>
            <w:noWrap/>
            <w:vAlign w:val="center"/>
            <w:hideMark/>
          </w:tcPr>
          <w:p w14:paraId="0730F74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R$ 4.450,00</w:t>
            </w:r>
          </w:p>
        </w:tc>
        <w:tc>
          <w:tcPr>
            <w:tcW w:w="1841" w:type="dxa"/>
            <w:tcBorders>
              <w:top w:val="single" w:sz="4" w:space="0" w:color="auto"/>
              <w:left w:val="nil"/>
              <w:bottom w:val="single" w:sz="4" w:space="0" w:color="auto"/>
              <w:right w:val="single" w:sz="4" w:space="0" w:color="auto"/>
            </w:tcBorders>
            <w:noWrap/>
            <w:vAlign w:val="center"/>
            <w:hideMark/>
          </w:tcPr>
          <w:p w14:paraId="7C8C560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00FFF665"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187F27AF" w14:textId="1A6371E8"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65</w:t>
            </w:r>
          </w:p>
        </w:tc>
        <w:tc>
          <w:tcPr>
            <w:tcW w:w="2977" w:type="dxa"/>
            <w:tcBorders>
              <w:top w:val="single" w:sz="4" w:space="0" w:color="auto"/>
              <w:left w:val="nil"/>
              <w:bottom w:val="single" w:sz="4" w:space="0" w:color="auto"/>
              <w:right w:val="single" w:sz="4" w:space="0" w:color="auto"/>
            </w:tcBorders>
            <w:vAlign w:val="center"/>
            <w:hideMark/>
          </w:tcPr>
          <w:p w14:paraId="61221AF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Ipomeia 40 cm.</w:t>
            </w:r>
          </w:p>
        </w:tc>
        <w:tc>
          <w:tcPr>
            <w:tcW w:w="992" w:type="dxa"/>
            <w:tcBorders>
              <w:top w:val="single" w:sz="4" w:space="0" w:color="auto"/>
              <w:left w:val="nil"/>
              <w:bottom w:val="single" w:sz="4" w:space="0" w:color="auto"/>
              <w:right w:val="single" w:sz="4" w:space="0" w:color="auto"/>
            </w:tcBorders>
            <w:vAlign w:val="center"/>
            <w:hideMark/>
          </w:tcPr>
          <w:p w14:paraId="74719759"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276" w:type="dxa"/>
            <w:tcBorders>
              <w:top w:val="single" w:sz="4" w:space="0" w:color="auto"/>
              <w:left w:val="nil"/>
              <w:bottom w:val="single" w:sz="4" w:space="0" w:color="auto"/>
              <w:right w:val="single" w:sz="4" w:space="0" w:color="auto"/>
            </w:tcBorders>
            <w:noWrap/>
            <w:vAlign w:val="center"/>
            <w:hideMark/>
          </w:tcPr>
          <w:p w14:paraId="44C829D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R$ 133,67</w:t>
            </w:r>
          </w:p>
        </w:tc>
        <w:tc>
          <w:tcPr>
            <w:tcW w:w="1417" w:type="dxa"/>
            <w:tcBorders>
              <w:top w:val="single" w:sz="4" w:space="0" w:color="auto"/>
              <w:left w:val="nil"/>
              <w:bottom w:val="single" w:sz="4" w:space="0" w:color="auto"/>
              <w:right w:val="single" w:sz="4" w:space="0" w:color="auto"/>
            </w:tcBorders>
            <w:noWrap/>
            <w:vAlign w:val="center"/>
            <w:hideMark/>
          </w:tcPr>
          <w:p w14:paraId="4DF913C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R$ 6.683,50</w:t>
            </w:r>
          </w:p>
        </w:tc>
        <w:tc>
          <w:tcPr>
            <w:tcW w:w="1841" w:type="dxa"/>
            <w:tcBorders>
              <w:top w:val="single" w:sz="4" w:space="0" w:color="auto"/>
              <w:left w:val="nil"/>
              <w:bottom w:val="single" w:sz="4" w:space="0" w:color="auto"/>
              <w:right w:val="single" w:sz="4" w:space="0" w:color="auto"/>
            </w:tcBorders>
            <w:noWrap/>
            <w:vAlign w:val="center"/>
            <w:hideMark/>
          </w:tcPr>
          <w:p w14:paraId="6777FBB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FD63D97"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769C3789" w14:textId="79E04925"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66</w:t>
            </w:r>
          </w:p>
        </w:tc>
        <w:tc>
          <w:tcPr>
            <w:tcW w:w="2977" w:type="dxa"/>
            <w:tcBorders>
              <w:top w:val="single" w:sz="4" w:space="0" w:color="auto"/>
              <w:left w:val="nil"/>
              <w:bottom w:val="single" w:sz="4" w:space="0" w:color="auto"/>
              <w:right w:val="single" w:sz="4" w:space="0" w:color="auto"/>
            </w:tcBorders>
            <w:vAlign w:val="center"/>
            <w:hideMark/>
          </w:tcPr>
          <w:p w14:paraId="620B8179"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Frutíferas cítricas (limão, laranja, mexerica) 60 cm de diâmetro.</w:t>
            </w:r>
          </w:p>
        </w:tc>
        <w:tc>
          <w:tcPr>
            <w:tcW w:w="992" w:type="dxa"/>
            <w:tcBorders>
              <w:top w:val="single" w:sz="4" w:space="0" w:color="auto"/>
              <w:left w:val="nil"/>
              <w:bottom w:val="single" w:sz="4" w:space="0" w:color="auto"/>
              <w:right w:val="single" w:sz="4" w:space="0" w:color="auto"/>
            </w:tcBorders>
            <w:vAlign w:val="center"/>
            <w:hideMark/>
          </w:tcPr>
          <w:p w14:paraId="6E72EA54"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1000</w:t>
            </w:r>
          </w:p>
        </w:tc>
        <w:tc>
          <w:tcPr>
            <w:tcW w:w="1276" w:type="dxa"/>
            <w:tcBorders>
              <w:top w:val="single" w:sz="4" w:space="0" w:color="auto"/>
              <w:left w:val="nil"/>
              <w:bottom w:val="single" w:sz="4" w:space="0" w:color="auto"/>
              <w:right w:val="single" w:sz="4" w:space="0" w:color="auto"/>
            </w:tcBorders>
            <w:noWrap/>
            <w:vAlign w:val="center"/>
            <w:hideMark/>
          </w:tcPr>
          <w:p w14:paraId="49947D85"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R$ 44,67</w:t>
            </w:r>
          </w:p>
        </w:tc>
        <w:tc>
          <w:tcPr>
            <w:tcW w:w="1417" w:type="dxa"/>
            <w:tcBorders>
              <w:top w:val="single" w:sz="4" w:space="0" w:color="auto"/>
              <w:left w:val="nil"/>
              <w:bottom w:val="single" w:sz="4" w:space="0" w:color="auto"/>
              <w:right w:val="single" w:sz="4" w:space="0" w:color="auto"/>
            </w:tcBorders>
            <w:noWrap/>
            <w:vAlign w:val="center"/>
            <w:hideMark/>
          </w:tcPr>
          <w:p w14:paraId="60A02B76"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R$ 44.670,00</w:t>
            </w:r>
          </w:p>
        </w:tc>
        <w:tc>
          <w:tcPr>
            <w:tcW w:w="1841" w:type="dxa"/>
            <w:tcBorders>
              <w:top w:val="single" w:sz="4" w:space="0" w:color="auto"/>
              <w:left w:val="nil"/>
              <w:bottom w:val="single" w:sz="4" w:space="0" w:color="auto"/>
              <w:right w:val="single" w:sz="4" w:space="0" w:color="auto"/>
            </w:tcBorders>
            <w:noWrap/>
            <w:vAlign w:val="center"/>
            <w:hideMark/>
          </w:tcPr>
          <w:p w14:paraId="7BB02707"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3A4DB7A"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4905A20C" w14:textId="6CD07AB9"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67</w:t>
            </w:r>
          </w:p>
        </w:tc>
        <w:tc>
          <w:tcPr>
            <w:tcW w:w="2977" w:type="dxa"/>
            <w:tcBorders>
              <w:top w:val="single" w:sz="4" w:space="0" w:color="auto"/>
              <w:left w:val="nil"/>
              <w:bottom w:val="single" w:sz="4" w:space="0" w:color="auto"/>
              <w:right w:val="single" w:sz="4" w:space="0" w:color="auto"/>
            </w:tcBorders>
            <w:vAlign w:val="center"/>
            <w:hideMark/>
          </w:tcPr>
          <w:p w14:paraId="7826782E"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Tuia nana 1 m.</w:t>
            </w:r>
          </w:p>
        </w:tc>
        <w:tc>
          <w:tcPr>
            <w:tcW w:w="992" w:type="dxa"/>
            <w:tcBorders>
              <w:top w:val="single" w:sz="4" w:space="0" w:color="auto"/>
              <w:left w:val="nil"/>
              <w:bottom w:val="single" w:sz="4" w:space="0" w:color="auto"/>
              <w:right w:val="single" w:sz="4" w:space="0" w:color="auto"/>
            </w:tcBorders>
            <w:vAlign w:val="center"/>
            <w:hideMark/>
          </w:tcPr>
          <w:p w14:paraId="76DD6409"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276" w:type="dxa"/>
            <w:tcBorders>
              <w:top w:val="single" w:sz="4" w:space="0" w:color="auto"/>
              <w:left w:val="nil"/>
              <w:bottom w:val="single" w:sz="4" w:space="0" w:color="auto"/>
              <w:right w:val="single" w:sz="4" w:space="0" w:color="auto"/>
            </w:tcBorders>
            <w:noWrap/>
            <w:vAlign w:val="center"/>
            <w:hideMark/>
          </w:tcPr>
          <w:p w14:paraId="265399B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R$ 106,17</w:t>
            </w:r>
          </w:p>
        </w:tc>
        <w:tc>
          <w:tcPr>
            <w:tcW w:w="1417" w:type="dxa"/>
            <w:tcBorders>
              <w:top w:val="single" w:sz="4" w:space="0" w:color="auto"/>
              <w:left w:val="nil"/>
              <w:bottom w:val="single" w:sz="4" w:space="0" w:color="auto"/>
              <w:right w:val="single" w:sz="4" w:space="0" w:color="auto"/>
            </w:tcBorders>
            <w:noWrap/>
            <w:vAlign w:val="center"/>
            <w:hideMark/>
          </w:tcPr>
          <w:p w14:paraId="703BEED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R$ 5.308,50</w:t>
            </w:r>
          </w:p>
        </w:tc>
        <w:tc>
          <w:tcPr>
            <w:tcW w:w="1841" w:type="dxa"/>
            <w:tcBorders>
              <w:top w:val="single" w:sz="4" w:space="0" w:color="auto"/>
              <w:left w:val="nil"/>
              <w:bottom w:val="single" w:sz="4" w:space="0" w:color="auto"/>
              <w:right w:val="single" w:sz="4" w:space="0" w:color="auto"/>
            </w:tcBorders>
            <w:noWrap/>
            <w:vAlign w:val="center"/>
            <w:hideMark/>
          </w:tcPr>
          <w:p w14:paraId="4646C29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4E7EA92A"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06849404" w14:textId="63D7B033"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68</w:t>
            </w:r>
          </w:p>
        </w:tc>
        <w:tc>
          <w:tcPr>
            <w:tcW w:w="2977" w:type="dxa"/>
            <w:tcBorders>
              <w:top w:val="single" w:sz="4" w:space="0" w:color="auto"/>
              <w:left w:val="nil"/>
              <w:bottom w:val="single" w:sz="4" w:space="0" w:color="auto"/>
              <w:right w:val="single" w:sz="4" w:space="0" w:color="auto"/>
            </w:tcBorders>
            <w:vAlign w:val="center"/>
            <w:hideMark/>
          </w:tcPr>
          <w:p w14:paraId="272F15E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Tuia vela 1,5 m.</w:t>
            </w:r>
          </w:p>
        </w:tc>
        <w:tc>
          <w:tcPr>
            <w:tcW w:w="992" w:type="dxa"/>
            <w:tcBorders>
              <w:top w:val="single" w:sz="4" w:space="0" w:color="auto"/>
              <w:left w:val="nil"/>
              <w:bottom w:val="single" w:sz="4" w:space="0" w:color="auto"/>
              <w:right w:val="single" w:sz="4" w:space="0" w:color="auto"/>
            </w:tcBorders>
            <w:vAlign w:val="center"/>
            <w:hideMark/>
          </w:tcPr>
          <w:p w14:paraId="54670399"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276" w:type="dxa"/>
            <w:tcBorders>
              <w:top w:val="single" w:sz="4" w:space="0" w:color="auto"/>
              <w:left w:val="nil"/>
              <w:bottom w:val="single" w:sz="4" w:space="0" w:color="auto"/>
              <w:right w:val="single" w:sz="4" w:space="0" w:color="auto"/>
            </w:tcBorders>
            <w:noWrap/>
            <w:vAlign w:val="center"/>
            <w:hideMark/>
          </w:tcPr>
          <w:p w14:paraId="0F01DA87"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R$ 223,33</w:t>
            </w:r>
          </w:p>
        </w:tc>
        <w:tc>
          <w:tcPr>
            <w:tcW w:w="1417" w:type="dxa"/>
            <w:tcBorders>
              <w:top w:val="single" w:sz="4" w:space="0" w:color="auto"/>
              <w:left w:val="nil"/>
              <w:bottom w:val="single" w:sz="4" w:space="0" w:color="auto"/>
              <w:right w:val="single" w:sz="4" w:space="0" w:color="auto"/>
            </w:tcBorders>
            <w:noWrap/>
            <w:vAlign w:val="center"/>
            <w:hideMark/>
          </w:tcPr>
          <w:p w14:paraId="55292DA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R$ 11.166,50</w:t>
            </w:r>
          </w:p>
        </w:tc>
        <w:tc>
          <w:tcPr>
            <w:tcW w:w="1841" w:type="dxa"/>
            <w:tcBorders>
              <w:top w:val="single" w:sz="4" w:space="0" w:color="auto"/>
              <w:left w:val="nil"/>
              <w:bottom w:val="single" w:sz="4" w:space="0" w:color="auto"/>
              <w:right w:val="single" w:sz="4" w:space="0" w:color="auto"/>
            </w:tcBorders>
            <w:noWrap/>
            <w:vAlign w:val="center"/>
            <w:hideMark/>
          </w:tcPr>
          <w:p w14:paraId="27C8695C"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57E836D"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6C2C99AE" w14:textId="6DC07B5C"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69</w:t>
            </w:r>
          </w:p>
        </w:tc>
        <w:tc>
          <w:tcPr>
            <w:tcW w:w="2977" w:type="dxa"/>
            <w:tcBorders>
              <w:top w:val="single" w:sz="4" w:space="0" w:color="auto"/>
              <w:left w:val="nil"/>
              <w:bottom w:val="single" w:sz="4" w:space="0" w:color="auto"/>
              <w:right w:val="single" w:sz="4" w:space="0" w:color="auto"/>
            </w:tcBorders>
            <w:vAlign w:val="center"/>
            <w:hideMark/>
          </w:tcPr>
          <w:p w14:paraId="061097DC"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Tuia </w:t>
            </w:r>
            <w:proofErr w:type="spellStart"/>
            <w:r w:rsidRPr="00807D7A">
              <w:rPr>
                <w:rFonts w:ascii="Times New Roman" w:eastAsia="Times New Roman" w:hAnsi="Times New Roman" w:cs="Times New Roman"/>
                <w:color w:val="000000"/>
                <w:sz w:val="20"/>
                <w:szCs w:val="20"/>
                <w:lang w:eastAsia="pt-BR"/>
              </w:rPr>
              <w:t>kaizuka</w:t>
            </w:r>
            <w:proofErr w:type="spellEnd"/>
            <w:r w:rsidRPr="00807D7A">
              <w:rPr>
                <w:rFonts w:ascii="Times New Roman" w:eastAsia="Times New Roman" w:hAnsi="Times New Roman" w:cs="Times New Roman"/>
                <w:color w:val="000000"/>
                <w:sz w:val="20"/>
                <w:szCs w:val="20"/>
                <w:lang w:eastAsia="pt-BR"/>
              </w:rPr>
              <w:t xml:space="preserve"> 1,5 m.</w:t>
            </w:r>
          </w:p>
        </w:tc>
        <w:tc>
          <w:tcPr>
            <w:tcW w:w="992" w:type="dxa"/>
            <w:tcBorders>
              <w:top w:val="single" w:sz="4" w:space="0" w:color="auto"/>
              <w:left w:val="nil"/>
              <w:bottom w:val="single" w:sz="4" w:space="0" w:color="auto"/>
              <w:right w:val="single" w:sz="4" w:space="0" w:color="auto"/>
            </w:tcBorders>
            <w:vAlign w:val="center"/>
            <w:hideMark/>
          </w:tcPr>
          <w:p w14:paraId="459E78E9"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30</w:t>
            </w:r>
          </w:p>
        </w:tc>
        <w:tc>
          <w:tcPr>
            <w:tcW w:w="1276" w:type="dxa"/>
            <w:tcBorders>
              <w:top w:val="single" w:sz="4" w:space="0" w:color="auto"/>
              <w:left w:val="nil"/>
              <w:bottom w:val="single" w:sz="4" w:space="0" w:color="auto"/>
              <w:right w:val="single" w:sz="4" w:space="0" w:color="auto"/>
            </w:tcBorders>
            <w:noWrap/>
            <w:vAlign w:val="center"/>
            <w:hideMark/>
          </w:tcPr>
          <w:p w14:paraId="6B916001"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R$ 278,33</w:t>
            </w:r>
          </w:p>
        </w:tc>
        <w:tc>
          <w:tcPr>
            <w:tcW w:w="1417" w:type="dxa"/>
            <w:tcBorders>
              <w:top w:val="single" w:sz="4" w:space="0" w:color="auto"/>
              <w:left w:val="nil"/>
              <w:bottom w:val="single" w:sz="4" w:space="0" w:color="auto"/>
              <w:right w:val="single" w:sz="4" w:space="0" w:color="auto"/>
            </w:tcBorders>
            <w:noWrap/>
            <w:vAlign w:val="center"/>
            <w:hideMark/>
          </w:tcPr>
          <w:p w14:paraId="431CECA4"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R$ 8.349,90</w:t>
            </w:r>
          </w:p>
        </w:tc>
        <w:tc>
          <w:tcPr>
            <w:tcW w:w="1841" w:type="dxa"/>
            <w:tcBorders>
              <w:top w:val="single" w:sz="4" w:space="0" w:color="auto"/>
              <w:left w:val="nil"/>
              <w:bottom w:val="single" w:sz="4" w:space="0" w:color="auto"/>
              <w:right w:val="single" w:sz="4" w:space="0" w:color="auto"/>
            </w:tcBorders>
            <w:noWrap/>
            <w:vAlign w:val="center"/>
            <w:hideMark/>
          </w:tcPr>
          <w:p w14:paraId="47AF272B"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471219CE"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0184A82B" w14:textId="7957C749"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70</w:t>
            </w:r>
          </w:p>
        </w:tc>
        <w:tc>
          <w:tcPr>
            <w:tcW w:w="2977" w:type="dxa"/>
            <w:tcBorders>
              <w:top w:val="single" w:sz="4" w:space="0" w:color="auto"/>
              <w:left w:val="nil"/>
              <w:bottom w:val="single" w:sz="4" w:space="0" w:color="auto"/>
              <w:right w:val="single" w:sz="4" w:space="0" w:color="auto"/>
            </w:tcBorders>
            <w:vAlign w:val="center"/>
            <w:hideMark/>
          </w:tcPr>
          <w:p w14:paraId="59343C9B"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Grama esmeralda em placas (m²).</w:t>
            </w:r>
          </w:p>
        </w:tc>
        <w:tc>
          <w:tcPr>
            <w:tcW w:w="992" w:type="dxa"/>
            <w:tcBorders>
              <w:top w:val="single" w:sz="4" w:space="0" w:color="auto"/>
              <w:left w:val="nil"/>
              <w:bottom w:val="single" w:sz="4" w:space="0" w:color="auto"/>
              <w:right w:val="single" w:sz="4" w:space="0" w:color="auto"/>
            </w:tcBorders>
            <w:vAlign w:val="center"/>
            <w:hideMark/>
          </w:tcPr>
          <w:p w14:paraId="4405EEFC"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7500</w:t>
            </w:r>
          </w:p>
        </w:tc>
        <w:tc>
          <w:tcPr>
            <w:tcW w:w="1276" w:type="dxa"/>
            <w:tcBorders>
              <w:top w:val="single" w:sz="4" w:space="0" w:color="auto"/>
              <w:left w:val="nil"/>
              <w:bottom w:val="single" w:sz="4" w:space="0" w:color="auto"/>
              <w:right w:val="single" w:sz="4" w:space="0" w:color="auto"/>
            </w:tcBorders>
            <w:noWrap/>
            <w:vAlign w:val="center"/>
            <w:hideMark/>
          </w:tcPr>
          <w:p w14:paraId="32AE1556"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R$ 20,52</w:t>
            </w:r>
          </w:p>
        </w:tc>
        <w:tc>
          <w:tcPr>
            <w:tcW w:w="1417" w:type="dxa"/>
            <w:tcBorders>
              <w:top w:val="single" w:sz="4" w:space="0" w:color="auto"/>
              <w:left w:val="nil"/>
              <w:bottom w:val="single" w:sz="4" w:space="0" w:color="auto"/>
              <w:right w:val="single" w:sz="4" w:space="0" w:color="auto"/>
            </w:tcBorders>
            <w:noWrap/>
            <w:vAlign w:val="center"/>
            <w:hideMark/>
          </w:tcPr>
          <w:p w14:paraId="5B754B46"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R$ 153.900,00</w:t>
            </w:r>
          </w:p>
        </w:tc>
        <w:tc>
          <w:tcPr>
            <w:tcW w:w="1841" w:type="dxa"/>
            <w:tcBorders>
              <w:top w:val="single" w:sz="4" w:space="0" w:color="auto"/>
              <w:left w:val="nil"/>
              <w:bottom w:val="single" w:sz="4" w:space="0" w:color="auto"/>
              <w:right w:val="single" w:sz="4" w:space="0" w:color="auto"/>
            </w:tcBorders>
            <w:noWrap/>
            <w:vAlign w:val="center"/>
            <w:hideMark/>
          </w:tcPr>
          <w:p w14:paraId="3DD59DC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AMPLA CONCORRENCIA</w:t>
            </w:r>
          </w:p>
        </w:tc>
      </w:tr>
      <w:tr w:rsidR="00676B39" w:rsidRPr="00807D7A" w14:paraId="256F419B" w14:textId="77777777" w:rsidTr="00192132">
        <w:trPr>
          <w:trHeight w:val="510"/>
        </w:trPr>
        <w:tc>
          <w:tcPr>
            <w:tcW w:w="851" w:type="dxa"/>
            <w:tcBorders>
              <w:top w:val="single" w:sz="4" w:space="0" w:color="auto"/>
              <w:left w:val="single" w:sz="4" w:space="0" w:color="auto"/>
              <w:bottom w:val="single" w:sz="4" w:space="0" w:color="auto"/>
              <w:right w:val="single" w:sz="4" w:space="0" w:color="auto"/>
            </w:tcBorders>
            <w:noWrap/>
            <w:vAlign w:val="center"/>
          </w:tcPr>
          <w:p w14:paraId="1C74D71E" w14:textId="0CAD2167"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71</w:t>
            </w:r>
          </w:p>
        </w:tc>
        <w:tc>
          <w:tcPr>
            <w:tcW w:w="2977" w:type="dxa"/>
            <w:tcBorders>
              <w:top w:val="single" w:sz="4" w:space="0" w:color="auto"/>
              <w:left w:val="nil"/>
              <w:bottom w:val="single" w:sz="4" w:space="0" w:color="auto"/>
              <w:right w:val="single" w:sz="4" w:space="0" w:color="auto"/>
            </w:tcBorders>
            <w:vAlign w:val="center"/>
            <w:hideMark/>
          </w:tcPr>
          <w:p w14:paraId="496D6739"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Guaimbê muda 30 cm.</w:t>
            </w:r>
          </w:p>
        </w:tc>
        <w:tc>
          <w:tcPr>
            <w:tcW w:w="992" w:type="dxa"/>
            <w:tcBorders>
              <w:top w:val="single" w:sz="4" w:space="0" w:color="auto"/>
              <w:left w:val="nil"/>
              <w:bottom w:val="single" w:sz="4" w:space="0" w:color="auto"/>
              <w:right w:val="single" w:sz="4" w:space="0" w:color="auto"/>
            </w:tcBorders>
            <w:noWrap/>
            <w:vAlign w:val="center"/>
            <w:hideMark/>
          </w:tcPr>
          <w:p w14:paraId="051DE0E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276" w:type="dxa"/>
            <w:tcBorders>
              <w:top w:val="single" w:sz="4" w:space="0" w:color="auto"/>
              <w:left w:val="nil"/>
              <w:bottom w:val="single" w:sz="4" w:space="0" w:color="auto"/>
              <w:right w:val="single" w:sz="4" w:space="0" w:color="auto"/>
            </w:tcBorders>
            <w:noWrap/>
            <w:vAlign w:val="center"/>
            <w:hideMark/>
          </w:tcPr>
          <w:p w14:paraId="664AE187"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R$ 42,47</w:t>
            </w:r>
          </w:p>
        </w:tc>
        <w:tc>
          <w:tcPr>
            <w:tcW w:w="1417" w:type="dxa"/>
            <w:tcBorders>
              <w:top w:val="single" w:sz="4" w:space="0" w:color="auto"/>
              <w:left w:val="nil"/>
              <w:bottom w:val="single" w:sz="4" w:space="0" w:color="auto"/>
              <w:right w:val="single" w:sz="4" w:space="0" w:color="auto"/>
            </w:tcBorders>
            <w:noWrap/>
            <w:vAlign w:val="center"/>
            <w:hideMark/>
          </w:tcPr>
          <w:p w14:paraId="61BAD46E"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R$ 21.235,00</w:t>
            </w:r>
          </w:p>
        </w:tc>
        <w:tc>
          <w:tcPr>
            <w:tcW w:w="1841" w:type="dxa"/>
            <w:tcBorders>
              <w:top w:val="single" w:sz="4" w:space="0" w:color="auto"/>
              <w:left w:val="nil"/>
              <w:bottom w:val="single" w:sz="4" w:space="0" w:color="auto"/>
              <w:right w:val="single" w:sz="4" w:space="0" w:color="auto"/>
            </w:tcBorders>
            <w:noWrap/>
            <w:vAlign w:val="center"/>
            <w:hideMark/>
          </w:tcPr>
          <w:p w14:paraId="5774586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RESERVADA ME/EPP</w:t>
            </w:r>
          </w:p>
        </w:tc>
      </w:tr>
      <w:tr w:rsidR="00676B39" w:rsidRPr="00807D7A" w14:paraId="5661E7EE"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38348BE9" w14:textId="0879E671"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72</w:t>
            </w:r>
          </w:p>
        </w:tc>
        <w:tc>
          <w:tcPr>
            <w:tcW w:w="2977" w:type="dxa"/>
            <w:tcBorders>
              <w:top w:val="single" w:sz="4" w:space="0" w:color="auto"/>
              <w:left w:val="nil"/>
              <w:bottom w:val="single" w:sz="4" w:space="0" w:color="auto"/>
              <w:right w:val="single" w:sz="4" w:space="0" w:color="auto"/>
            </w:tcBorders>
            <w:vAlign w:val="center"/>
            <w:hideMark/>
          </w:tcPr>
          <w:p w14:paraId="52E830C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Maranta charuto 80 cm.</w:t>
            </w:r>
          </w:p>
        </w:tc>
        <w:tc>
          <w:tcPr>
            <w:tcW w:w="992" w:type="dxa"/>
            <w:tcBorders>
              <w:top w:val="single" w:sz="4" w:space="0" w:color="auto"/>
              <w:left w:val="nil"/>
              <w:bottom w:val="single" w:sz="4" w:space="0" w:color="auto"/>
              <w:right w:val="single" w:sz="4" w:space="0" w:color="auto"/>
            </w:tcBorders>
            <w:noWrap/>
            <w:vAlign w:val="center"/>
            <w:hideMark/>
          </w:tcPr>
          <w:p w14:paraId="30A31E0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w:t>
            </w:r>
          </w:p>
        </w:tc>
        <w:tc>
          <w:tcPr>
            <w:tcW w:w="1276" w:type="dxa"/>
            <w:tcBorders>
              <w:top w:val="single" w:sz="4" w:space="0" w:color="auto"/>
              <w:left w:val="nil"/>
              <w:bottom w:val="single" w:sz="4" w:space="0" w:color="auto"/>
              <w:right w:val="single" w:sz="4" w:space="0" w:color="auto"/>
            </w:tcBorders>
            <w:noWrap/>
            <w:vAlign w:val="center"/>
            <w:hideMark/>
          </w:tcPr>
          <w:p w14:paraId="7CC4AC9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R$ 142,00</w:t>
            </w:r>
          </w:p>
        </w:tc>
        <w:tc>
          <w:tcPr>
            <w:tcW w:w="1417" w:type="dxa"/>
            <w:tcBorders>
              <w:top w:val="single" w:sz="4" w:space="0" w:color="auto"/>
              <w:left w:val="nil"/>
              <w:bottom w:val="single" w:sz="4" w:space="0" w:color="auto"/>
              <w:right w:val="single" w:sz="4" w:space="0" w:color="auto"/>
            </w:tcBorders>
            <w:noWrap/>
            <w:vAlign w:val="center"/>
            <w:hideMark/>
          </w:tcPr>
          <w:p w14:paraId="201D1A55"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R$ 21.300,00</w:t>
            </w:r>
          </w:p>
        </w:tc>
        <w:tc>
          <w:tcPr>
            <w:tcW w:w="1841" w:type="dxa"/>
            <w:tcBorders>
              <w:top w:val="single" w:sz="4" w:space="0" w:color="auto"/>
              <w:left w:val="nil"/>
              <w:bottom w:val="single" w:sz="4" w:space="0" w:color="auto"/>
              <w:right w:val="single" w:sz="4" w:space="0" w:color="auto"/>
            </w:tcBorders>
            <w:noWrap/>
            <w:vAlign w:val="center"/>
            <w:hideMark/>
          </w:tcPr>
          <w:p w14:paraId="1787F8D6"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RESERVADA ME/EPP</w:t>
            </w:r>
          </w:p>
        </w:tc>
      </w:tr>
      <w:tr w:rsidR="00676B39" w:rsidRPr="00807D7A" w14:paraId="24FD3301"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050B8C87" w14:textId="1ACAE459"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73</w:t>
            </w:r>
          </w:p>
        </w:tc>
        <w:tc>
          <w:tcPr>
            <w:tcW w:w="2977" w:type="dxa"/>
            <w:tcBorders>
              <w:top w:val="single" w:sz="4" w:space="0" w:color="auto"/>
              <w:left w:val="nil"/>
              <w:bottom w:val="single" w:sz="4" w:space="0" w:color="auto"/>
              <w:right w:val="single" w:sz="4" w:space="0" w:color="auto"/>
            </w:tcBorders>
            <w:vAlign w:val="center"/>
            <w:hideMark/>
          </w:tcPr>
          <w:p w14:paraId="271ABC36"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Palmeira rabo-de-raposa 2,5 m.</w:t>
            </w:r>
          </w:p>
        </w:tc>
        <w:tc>
          <w:tcPr>
            <w:tcW w:w="992" w:type="dxa"/>
            <w:tcBorders>
              <w:top w:val="single" w:sz="4" w:space="0" w:color="auto"/>
              <w:left w:val="nil"/>
              <w:bottom w:val="single" w:sz="4" w:space="0" w:color="auto"/>
              <w:right w:val="single" w:sz="4" w:space="0" w:color="auto"/>
            </w:tcBorders>
            <w:noWrap/>
            <w:vAlign w:val="center"/>
            <w:hideMark/>
          </w:tcPr>
          <w:p w14:paraId="47B31AB0"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276" w:type="dxa"/>
            <w:tcBorders>
              <w:top w:val="single" w:sz="4" w:space="0" w:color="auto"/>
              <w:left w:val="nil"/>
              <w:bottom w:val="single" w:sz="4" w:space="0" w:color="auto"/>
              <w:right w:val="single" w:sz="4" w:space="0" w:color="auto"/>
            </w:tcBorders>
            <w:noWrap/>
            <w:vAlign w:val="center"/>
            <w:hideMark/>
          </w:tcPr>
          <w:p w14:paraId="3D13BF2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R$ 498,33</w:t>
            </w:r>
          </w:p>
        </w:tc>
        <w:tc>
          <w:tcPr>
            <w:tcW w:w="1417" w:type="dxa"/>
            <w:tcBorders>
              <w:top w:val="single" w:sz="4" w:space="0" w:color="auto"/>
              <w:left w:val="nil"/>
              <w:bottom w:val="single" w:sz="4" w:space="0" w:color="auto"/>
              <w:right w:val="single" w:sz="4" w:space="0" w:color="auto"/>
            </w:tcBorders>
            <w:noWrap/>
            <w:vAlign w:val="center"/>
            <w:hideMark/>
          </w:tcPr>
          <w:p w14:paraId="399A4178"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R$ 24.916,50</w:t>
            </w:r>
          </w:p>
        </w:tc>
        <w:tc>
          <w:tcPr>
            <w:tcW w:w="1841" w:type="dxa"/>
            <w:tcBorders>
              <w:top w:val="single" w:sz="4" w:space="0" w:color="auto"/>
              <w:left w:val="nil"/>
              <w:bottom w:val="single" w:sz="4" w:space="0" w:color="auto"/>
              <w:right w:val="single" w:sz="4" w:space="0" w:color="auto"/>
            </w:tcBorders>
            <w:noWrap/>
            <w:vAlign w:val="center"/>
            <w:hideMark/>
          </w:tcPr>
          <w:p w14:paraId="6DCE78CD"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RESERVADA ME/EPP</w:t>
            </w:r>
          </w:p>
        </w:tc>
      </w:tr>
      <w:tr w:rsidR="00676B39" w:rsidRPr="00807D7A" w14:paraId="78F27159" w14:textId="77777777" w:rsidTr="00192132">
        <w:trPr>
          <w:trHeight w:val="765"/>
        </w:trPr>
        <w:tc>
          <w:tcPr>
            <w:tcW w:w="851" w:type="dxa"/>
            <w:tcBorders>
              <w:top w:val="single" w:sz="4" w:space="0" w:color="auto"/>
              <w:left w:val="single" w:sz="4" w:space="0" w:color="auto"/>
              <w:bottom w:val="single" w:sz="4" w:space="0" w:color="auto"/>
              <w:right w:val="single" w:sz="4" w:space="0" w:color="auto"/>
            </w:tcBorders>
            <w:noWrap/>
            <w:vAlign w:val="center"/>
          </w:tcPr>
          <w:p w14:paraId="209A81CF" w14:textId="42782A46" w:rsidR="00676B39" w:rsidRPr="00807D7A" w:rsidRDefault="00211CC1" w:rsidP="00676B39">
            <w:pPr>
              <w:widowControl/>
              <w:autoSpaceDE/>
              <w:autoSpaceDN/>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74</w:t>
            </w:r>
          </w:p>
        </w:tc>
        <w:tc>
          <w:tcPr>
            <w:tcW w:w="2977" w:type="dxa"/>
            <w:tcBorders>
              <w:top w:val="single" w:sz="4" w:space="0" w:color="auto"/>
              <w:left w:val="nil"/>
              <w:bottom w:val="single" w:sz="4" w:space="0" w:color="auto"/>
              <w:right w:val="single" w:sz="4" w:space="0" w:color="auto"/>
            </w:tcBorders>
            <w:vAlign w:val="center"/>
            <w:hideMark/>
          </w:tcPr>
          <w:p w14:paraId="6272B0DF"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Grama esmeralda em placas (m²).</w:t>
            </w:r>
          </w:p>
        </w:tc>
        <w:tc>
          <w:tcPr>
            <w:tcW w:w="992" w:type="dxa"/>
            <w:tcBorders>
              <w:top w:val="single" w:sz="4" w:space="0" w:color="auto"/>
              <w:left w:val="nil"/>
              <w:bottom w:val="single" w:sz="4" w:space="0" w:color="auto"/>
              <w:right w:val="single" w:sz="4" w:space="0" w:color="auto"/>
            </w:tcBorders>
            <w:noWrap/>
            <w:vAlign w:val="center"/>
            <w:hideMark/>
          </w:tcPr>
          <w:p w14:paraId="64F85093"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2500</w:t>
            </w:r>
          </w:p>
        </w:tc>
        <w:tc>
          <w:tcPr>
            <w:tcW w:w="1276" w:type="dxa"/>
            <w:tcBorders>
              <w:top w:val="single" w:sz="4" w:space="0" w:color="auto"/>
              <w:left w:val="nil"/>
              <w:bottom w:val="single" w:sz="4" w:space="0" w:color="auto"/>
              <w:right w:val="single" w:sz="4" w:space="0" w:color="auto"/>
            </w:tcBorders>
            <w:noWrap/>
            <w:vAlign w:val="center"/>
            <w:hideMark/>
          </w:tcPr>
          <w:p w14:paraId="2537F105"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R$ 20,52</w:t>
            </w:r>
          </w:p>
        </w:tc>
        <w:tc>
          <w:tcPr>
            <w:tcW w:w="1417" w:type="dxa"/>
            <w:tcBorders>
              <w:top w:val="single" w:sz="4" w:space="0" w:color="auto"/>
              <w:left w:val="nil"/>
              <w:bottom w:val="single" w:sz="4" w:space="0" w:color="auto"/>
              <w:right w:val="single" w:sz="4" w:space="0" w:color="auto"/>
            </w:tcBorders>
            <w:noWrap/>
            <w:vAlign w:val="center"/>
            <w:hideMark/>
          </w:tcPr>
          <w:p w14:paraId="6E260995"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R$ 51.300,00</w:t>
            </w:r>
          </w:p>
        </w:tc>
        <w:tc>
          <w:tcPr>
            <w:tcW w:w="1841" w:type="dxa"/>
            <w:tcBorders>
              <w:top w:val="single" w:sz="4" w:space="0" w:color="auto"/>
              <w:left w:val="nil"/>
              <w:bottom w:val="single" w:sz="4" w:space="0" w:color="auto"/>
              <w:right w:val="single" w:sz="4" w:space="0" w:color="auto"/>
            </w:tcBorders>
            <w:noWrap/>
            <w:vAlign w:val="center"/>
            <w:hideMark/>
          </w:tcPr>
          <w:p w14:paraId="444A7EE2" w14:textId="77777777" w:rsidR="00676B39" w:rsidRPr="00807D7A" w:rsidRDefault="00676B39" w:rsidP="00676B39">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RESERVADA ME/EPP</w:t>
            </w:r>
          </w:p>
        </w:tc>
      </w:tr>
    </w:tbl>
    <w:p w14:paraId="491B6B99" w14:textId="77777777" w:rsidR="00A10AB3" w:rsidRPr="00807D7A" w:rsidRDefault="00A10AB3" w:rsidP="00A10AB3">
      <w:pPr>
        <w:pStyle w:val="SemEspaamento"/>
        <w:ind w:right="-568"/>
        <w:jc w:val="both"/>
        <w:rPr>
          <w:rFonts w:ascii="Times New Roman" w:hAnsi="Times New Roman"/>
        </w:rPr>
      </w:pPr>
    </w:p>
    <w:p w14:paraId="3BFBA29A"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1.2. O objeto desta contratação é caracterizado como comum;</w:t>
      </w:r>
    </w:p>
    <w:p w14:paraId="06D4DB40"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1.3. O objeto desta contratação não se enquadra como sendo bem de luxo;</w:t>
      </w:r>
    </w:p>
    <w:p w14:paraId="2A31B90D"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1.4. O prazo de vigência da contratação é de doze meses podendo ser prorrogado nos termos do art. 84 na forma do artigo 105 da Lei n° 14.133, de 2021.</w:t>
      </w:r>
    </w:p>
    <w:p w14:paraId="509502C3" w14:textId="77777777" w:rsidR="00A10AB3" w:rsidRPr="00807D7A" w:rsidRDefault="00A10AB3" w:rsidP="00493A36">
      <w:pPr>
        <w:pStyle w:val="SemEspaamento"/>
        <w:spacing w:line="360" w:lineRule="auto"/>
        <w:ind w:left="142" w:right="142"/>
        <w:jc w:val="both"/>
        <w:rPr>
          <w:rFonts w:ascii="Times New Roman" w:hAnsi="Times New Roman"/>
        </w:rPr>
      </w:pPr>
    </w:p>
    <w:p w14:paraId="7F97C0E9" w14:textId="77777777" w:rsidR="00A10AB3" w:rsidRPr="00807D7A" w:rsidRDefault="00A10AB3" w:rsidP="00493A36">
      <w:pPr>
        <w:pStyle w:val="SemEspaamento"/>
        <w:spacing w:line="360" w:lineRule="auto"/>
        <w:ind w:left="142" w:right="142"/>
        <w:jc w:val="both"/>
        <w:rPr>
          <w:rFonts w:ascii="Times New Roman" w:hAnsi="Times New Roman"/>
          <w:b/>
          <w:bCs/>
        </w:rPr>
      </w:pPr>
      <w:r w:rsidRPr="00807D7A">
        <w:rPr>
          <w:rFonts w:ascii="Times New Roman" w:hAnsi="Times New Roman"/>
          <w:b/>
          <w:bCs/>
        </w:rPr>
        <w:t>2. FUNDAMENTAÇÃO E DESCRIÇÃO DA NECESSIDADE DA CONTRATAÇÃO</w:t>
      </w:r>
    </w:p>
    <w:p w14:paraId="10C3C6BC" w14:textId="77777777" w:rsidR="00A10AB3" w:rsidRPr="00807D7A" w:rsidRDefault="00A10AB3" w:rsidP="004362DB">
      <w:pPr>
        <w:spacing w:line="360" w:lineRule="auto"/>
        <w:ind w:left="142" w:right="142" w:firstLine="709"/>
        <w:jc w:val="both"/>
        <w:rPr>
          <w:rFonts w:ascii="Times New Roman" w:hAnsi="Times New Roman" w:cs="Times New Roman"/>
        </w:rPr>
      </w:pPr>
      <w:r w:rsidRPr="00807D7A">
        <w:rPr>
          <w:rFonts w:ascii="Times New Roman" w:hAnsi="Times New Roman" w:cs="Times New Roman"/>
        </w:rPr>
        <w:t>A presente contratação tem por finalidade atender à necessidade de revitalização, manutenção e embelezamento das áreas verdes, vias públicas e demais espaços públicos do Município de Tarumirim/MG, por meio do fornecimento e plantio de mudas de plantas e flores.</w:t>
      </w:r>
    </w:p>
    <w:p w14:paraId="79019F94" w14:textId="77777777" w:rsidR="00A10AB3" w:rsidRPr="00807D7A" w:rsidRDefault="00A10AB3" w:rsidP="004362DB">
      <w:pPr>
        <w:spacing w:line="360" w:lineRule="auto"/>
        <w:ind w:left="142" w:right="142" w:firstLine="709"/>
        <w:jc w:val="both"/>
        <w:rPr>
          <w:rFonts w:ascii="Times New Roman" w:hAnsi="Times New Roman" w:cs="Times New Roman"/>
        </w:rPr>
      </w:pPr>
      <w:r w:rsidRPr="00807D7A">
        <w:rPr>
          <w:rFonts w:ascii="Times New Roman" w:hAnsi="Times New Roman" w:cs="Times New Roman"/>
        </w:rPr>
        <w:t xml:space="preserve">A conservação e ampliação da cobertura vegetal urbana são ações essenciais para a promoção da qualidade ambiental, valorização dos espaços públicos e melhoria da qualidade de vida da população. </w:t>
      </w:r>
      <w:r w:rsidRPr="00807D7A">
        <w:rPr>
          <w:rFonts w:ascii="Times New Roman" w:hAnsi="Times New Roman" w:cs="Times New Roman"/>
        </w:rPr>
        <w:lastRenderedPageBreak/>
        <w:t>Atualmente, diversos locais públicos demandam intervenções paisagísticas em razão do desgaste natural da vegetação existente, da necessidade de recomposição de áreas degradadas e da implantação de novos elementos ornamentais em espaços destinados ao lazer, convivência e circulação de pessoas.</w:t>
      </w:r>
    </w:p>
    <w:p w14:paraId="048CB4A3" w14:textId="77777777" w:rsidR="00A10AB3" w:rsidRPr="00807D7A" w:rsidRDefault="00A10AB3" w:rsidP="004362DB">
      <w:pPr>
        <w:spacing w:line="360" w:lineRule="auto"/>
        <w:ind w:left="142" w:right="142" w:firstLine="709"/>
        <w:jc w:val="both"/>
        <w:rPr>
          <w:rFonts w:ascii="Times New Roman" w:hAnsi="Times New Roman" w:cs="Times New Roman"/>
        </w:rPr>
      </w:pPr>
      <w:r w:rsidRPr="00807D7A">
        <w:rPr>
          <w:rFonts w:ascii="Times New Roman" w:hAnsi="Times New Roman" w:cs="Times New Roman"/>
        </w:rPr>
        <w:t>A contratação permitirá a execução de serviços especializados de paisagismo, contemplando o fornecimento das espécies vegetais adequadas, bem como a realização do plantio com as técnicas necessárias para garantir o adequado desenvolvimento das mudas. A medida contribuirá para a melhoria do aspecto urbanístico da cidade, o fortalecimento das ações de preservação ambiental e a valorização do patrimônio público municipal.</w:t>
      </w:r>
    </w:p>
    <w:p w14:paraId="3C7BCC8C" w14:textId="77777777" w:rsidR="00A10AB3" w:rsidRPr="00807D7A" w:rsidRDefault="00A10AB3" w:rsidP="004362DB">
      <w:pPr>
        <w:spacing w:line="360" w:lineRule="auto"/>
        <w:ind w:left="142" w:right="142" w:firstLine="709"/>
        <w:jc w:val="both"/>
        <w:rPr>
          <w:rFonts w:ascii="Times New Roman" w:hAnsi="Times New Roman" w:cs="Times New Roman"/>
        </w:rPr>
      </w:pPr>
      <w:r w:rsidRPr="00807D7A">
        <w:rPr>
          <w:rFonts w:ascii="Times New Roman" w:hAnsi="Times New Roman" w:cs="Times New Roman"/>
        </w:rPr>
        <w:t>Dessa forma, a contratação mostra-se necessária para assegurar a adequada manutenção e revitalização dos espaços públicos, promovendo benefícios ambientais, paisagísticos e sociais em atendimento ao interesse público.</w:t>
      </w:r>
    </w:p>
    <w:p w14:paraId="7462EC46" w14:textId="77777777" w:rsidR="00A10AB3" w:rsidRPr="00807D7A" w:rsidRDefault="00A10AB3" w:rsidP="00493A36">
      <w:pPr>
        <w:spacing w:line="360" w:lineRule="auto"/>
        <w:ind w:left="142" w:right="142"/>
        <w:jc w:val="both"/>
        <w:rPr>
          <w:rFonts w:ascii="Times New Roman" w:hAnsi="Times New Roman" w:cs="Times New Roman"/>
        </w:rPr>
      </w:pPr>
    </w:p>
    <w:p w14:paraId="120F3C55" w14:textId="77777777" w:rsidR="00A10AB3" w:rsidRPr="00807D7A" w:rsidRDefault="00A10AB3" w:rsidP="00493A36">
      <w:pPr>
        <w:spacing w:line="360" w:lineRule="auto"/>
        <w:ind w:left="142" w:right="142"/>
        <w:jc w:val="both"/>
        <w:rPr>
          <w:rFonts w:ascii="Times New Roman" w:eastAsia="Times New Roman" w:hAnsi="Times New Roman" w:cs="Times New Roman"/>
          <w:b/>
          <w:bCs/>
          <w:color w:val="000000"/>
        </w:rPr>
      </w:pPr>
      <w:r w:rsidRPr="00807D7A">
        <w:rPr>
          <w:rFonts w:ascii="Times New Roman" w:eastAsia="Times New Roman" w:hAnsi="Times New Roman" w:cs="Times New Roman"/>
          <w:b/>
          <w:bCs/>
          <w:color w:val="000000"/>
        </w:rPr>
        <w:t>4 – REQUISITOS DA CONTRATAÇÃO</w:t>
      </w:r>
    </w:p>
    <w:p w14:paraId="6D1D2B00" w14:textId="77777777" w:rsidR="00A10AB3" w:rsidRPr="00807D7A" w:rsidRDefault="00A10AB3" w:rsidP="00493A36">
      <w:pPr>
        <w:spacing w:line="360" w:lineRule="auto"/>
        <w:ind w:left="142" w:right="142"/>
        <w:jc w:val="both"/>
        <w:rPr>
          <w:rFonts w:ascii="Times New Roman" w:eastAsia="Times New Roman" w:hAnsi="Times New Roman" w:cs="Times New Roman"/>
          <w:b/>
          <w:bCs/>
          <w:i/>
          <w:iCs/>
          <w:color w:val="EE0000"/>
          <w:u w:val="single"/>
        </w:rPr>
      </w:pPr>
      <w:r w:rsidRPr="00807D7A">
        <w:rPr>
          <w:rFonts w:ascii="Times New Roman" w:eastAsia="Times New Roman" w:hAnsi="Times New Roman" w:cs="Times New Roman"/>
          <w:b/>
          <w:bCs/>
          <w:i/>
          <w:iCs/>
          <w:color w:val="EE0000"/>
          <w:u w:val="single"/>
        </w:rPr>
        <w:t>4.1. A empresa contratada será responsável pela execução integral dos serviços de plantio das mudas fornecidas, nos locais indicados pela Administração Municipal, incluindo todas as etapas necessárias à adequada implantação das espécies, tais como preparo do solo, abertura de covas, adubação quando necessária, posicionamento e fixação das mudas, bem como o fornecimento de toda mão de obra, equipamentos, ferramentas e insumos indispensáveis à perfeita execução dos serviços, observando as boas práticas técnicas aplicáveis e as orientações da fiscalização municipal, de modo a garantir o correto desenvolvimento e a sobrevivência das mudas plantadas.</w:t>
      </w:r>
    </w:p>
    <w:p w14:paraId="2622E343" w14:textId="77777777" w:rsidR="00A10AB3" w:rsidRPr="00807D7A" w:rsidRDefault="00A10AB3" w:rsidP="00493A36">
      <w:pPr>
        <w:spacing w:line="360" w:lineRule="auto"/>
        <w:ind w:left="142" w:right="142"/>
        <w:jc w:val="both"/>
        <w:rPr>
          <w:rFonts w:ascii="Times New Roman" w:eastAsia="Calibri" w:hAnsi="Times New Roman" w:cs="Times New Roman"/>
        </w:rPr>
      </w:pPr>
      <w:r w:rsidRPr="00807D7A">
        <w:rPr>
          <w:rFonts w:ascii="Times New Roman" w:eastAsia="Calibri" w:hAnsi="Times New Roman" w:cs="Times New Roman"/>
        </w:rPr>
        <w:t>4.2. A contratada deverá fornecer mudas de plantas ornamentais, flores, forrações, arbustos, palmeiras e demais espécies vegetais em perfeitas condições fitossanitárias, livres de pragas, doenças, danos mecânicos ou qualquer fator que comprometa seu desenvolvimento.</w:t>
      </w:r>
    </w:p>
    <w:p w14:paraId="637D9BD4" w14:textId="77777777" w:rsidR="00A10AB3" w:rsidRPr="00807D7A" w:rsidRDefault="00A10AB3" w:rsidP="00493A36">
      <w:pPr>
        <w:spacing w:line="360" w:lineRule="auto"/>
        <w:ind w:left="142" w:right="142"/>
        <w:jc w:val="both"/>
        <w:rPr>
          <w:rFonts w:ascii="Times New Roman" w:eastAsia="Calibri" w:hAnsi="Times New Roman" w:cs="Times New Roman"/>
        </w:rPr>
      </w:pPr>
      <w:r w:rsidRPr="00807D7A">
        <w:rPr>
          <w:rFonts w:ascii="Times New Roman" w:eastAsia="Calibri" w:hAnsi="Times New Roman" w:cs="Times New Roman"/>
        </w:rPr>
        <w:t>4.3. As espécies fornecidas deverão ser adequadas às condições climáticas e ambientais do Município de Tarumirim/MG, observando as especificações e quantidades definidas pela Administração.</w:t>
      </w:r>
    </w:p>
    <w:p w14:paraId="191E0E23" w14:textId="77777777" w:rsidR="00A10AB3" w:rsidRPr="00807D7A" w:rsidRDefault="00A10AB3" w:rsidP="00493A36">
      <w:pPr>
        <w:spacing w:line="360" w:lineRule="auto"/>
        <w:ind w:left="142" w:right="142"/>
        <w:jc w:val="both"/>
        <w:rPr>
          <w:rFonts w:ascii="Times New Roman" w:eastAsia="Calibri" w:hAnsi="Times New Roman" w:cs="Times New Roman"/>
        </w:rPr>
      </w:pPr>
      <w:r w:rsidRPr="00807D7A">
        <w:rPr>
          <w:rFonts w:ascii="Times New Roman" w:eastAsia="Calibri" w:hAnsi="Times New Roman" w:cs="Times New Roman"/>
        </w:rPr>
        <w:t>4.4. A contratada deverá realizar o transporte, descarregamento, distribuição e plantio das mudas nos locais indicados pela Secretaria Municipal competente.</w:t>
      </w:r>
    </w:p>
    <w:p w14:paraId="770F1EFA" w14:textId="77777777" w:rsidR="00A10AB3" w:rsidRPr="00807D7A" w:rsidRDefault="00A10AB3" w:rsidP="00493A36">
      <w:pPr>
        <w:spacing w:line="360" w:lineRule="auto"/>
        <w:ind w:left="142" w:right="142"/>
        <w:jc w:val="both"/>
        <w:rPr>
          <w:rFonts w:ascii="Times New Roman" w:eastAsia="Calibri" w:hAnsi="Times New Roman" w:cs="Times New Roman"/>
        </w:rPr>
      </w:pPr>
      <w:r w:rsidRPr="00807D7A">
        <w:rPr>
          <w:rFonts w:ascii="Times New Roman" w:eastAsia="Calibri" w:hAnsi="Times New Roman" w:cs="Times New Roman"/>
        </w:rPr>
        <w:t>4.5. Os serviços deverão incluir todas as etapas necessárias para o correto estabelecimento das espécies vegetais, compreendendo preparo do terreno, abertura de covas, adubação, correção de solo, plantio e irrigação inicial.</w:t>
      </w:r>
    </w:p>
    <w:p w14:paraId="7DEC798D" w14:textId="77777777" w:rsidR="00A10AB3" w:rsidRPr="00807D7A" w:rsidRDefault="00A10AB3" w:rsidP="00493A36">
      <w:pPr>
        <w:spacing w:line="360" w:lineRule="auto"/>
        <w:ind w:left="142" w:right="142"/>
        <w:jc w:val="both"/>
        <w:rPr>
          <w:rFonts w:ascii="Times New Roman" w:eastAsia="Calibri" w:hAnsi="Times New Roman" w:cs="Times New Roman"/>
        </w:rPr>
      </w:pPr>
      <w:r w:rsidRPr="00807D7A">
        <w:rPr>
          <w:rFonts w:ascii="Times New Roman" w:eastAsia="Calibri" w:hAnsi="Times New Roman" w:cs="Times New Roman"/>
        </w:rPr>
        <w:t>4.6. As mudas deverão possuir porte e características compatíveis com as especificações estabelecidas no Termo de Referência, garantindo qualidade e uniformidade paisagística.</w:t>
      </w:r>
    </w:p>
    <w:p w14:paraId="3F91E624" w14:textId="77777777" w:rsidR="00A10AB3" w:rsidRPr="00807D7A" w:rsidRDefault="00A10AB3" w:rsidP="00493A36">
      <w:pPr>
        <w:spacing w:line="360" w:lineRule="auto"/>
        <w:ind w:left="142" w:right="142"/>
        <w:jc w:val="both"/>
        <w:rPr>
          <w:rFonts w:ascii="Times New Roman" w:eastAsia="Calibri" w:hAnsi="Times New Roman" w:cs="Times New Roman"/>
        </w:rPr>
      </w:pPr>
      <w:r w:rsidRPr="00807D7A">
        <w:rPr>
          <w:rFonts w:ascii="Times New Roman" w:eastAsia="Calibri" w:hAnsi="Times New Roman" w:cs="Times New Roman"/>
        </w:rPr>
        <w:t>4.7. A contratada deverá substituir, sem custos adicionais para o Município, as mudas que apresentarem defeitos, doenças, morte precoce ou inadequação decorrente de falhas no fornecimento ou na execução do plantio.</w:t>
      </w:r>
    </w:p>
    <w:p w14:paraId="5DAE4414" w14:textId="77777777" w:rsidR="00A10AB3" w:rsidRPr="00807D7A" w:rsidRDefault="00A10AB3" w:rsidP="00493A36">
      <w:pPr>
        <w:spacing w:line="360" w:lineRule="auto"/>
        <w:ind w:left="142" w:right="142"/>
        <w:jc w:val="both"/>
        <w:rPr>
          <w:rFonts w:ascii="Times New Roman" w:eastAsia="Calibri" w:hAnsi="Times New Roman" w:cs="Times New Roman"/>
        </w:rPr>
      </w:pPr>
      <w:r w:rsidRPr="00807D7A">
        <w:rPr>
          <w:rFonts w:ascii="Times New Roman" w:eastAsia="Calibri" w:hAnsi="Times New Roman" w:cs="Times New Roman"/>
        </w:rPr>
        <w:lastRenderedPageBreak/>
        <w:t>4.8. Os serviços deverão ser executados por profissionais capacitados e utilizando equipamentos e ferramentas adequados à natureza das atividades.</w:t>
      </w:r>
    </w:p>
    <w:p w14:paraId="407CA387" w14:textId="77777777" w:rsidR="00A10AB3" w:rsidRPr="00807D7A" w:rsidRDefault="00A10AB3" w:rsidP="00493A36">
      <w:pPr>
        <w:spacing w:line="360" w:lineRule="auto"/>
        <w:ind w:left="142" w:right="142"/>
        <w:jc w:val="both"/>
        <w:rPr>
          <w:rFonts w:ascii="Times New Roman" w:eastAsia="Calibri" w:hAnsi="Times New Roman" w:cs="Times New Roman"/>
        </w:rPr>
      </w:pPr>
      <w:r w:rsidRPr="00807D7A">
        <w:rPr>
          <w:rFonts w:ascii="Times New Roman" w:eastAsia="Calibri" w:hAnsi="Times New Roman" w:cs="Times New Roman"/>
        </w:rPr>
        <w:t>4.9. A execução deverá observar as normas técnicas aplicáveis, as boas práticas de jardinagem e paisagismo, bem como a legislação ambiental vigente.</w:t>
      </w:r>
    </w:p>
    <w:p w14:paraId="206F907C" w14:textId="77777777" w:rsidR="00A10AB3" w:rsidRPr="00807D7A" w:rsidRDefault="00A10AB3" w:rsidP="00493A36">
      <w:pPr>
        <w:spacing w:line="360" w:lineRule="auto"/>
        <w:ind w:left="142" w:right="142"/>
        <w:jc w:val="both"/>
        <w:rPr>
          <w:rFonts w:ascii="Times New Roman" w:eastAsia="Calibri" w:hAnsi="Times New Roman" w:cs="Times New Roman"/>
        </w:rPr>
      </w:pPr>
      <w:r w:rsidRPr="00807D7A">
        <w:rPr>
          <w:rFonts w:ascii="Times New Roman" w:eastAsia="Calibri" w:hAnsi="Times New Roman" w:cs="Times New Roman"/>
        </w:rPr>
        <w:t>4.10. Os serviços serão executados de forma parcelada, conforme a necessidade da Administração Municipal, mediante solicitação formal da Secretaria responsável.</w:t>
      </w:r>
    </w:p>
    <w:p w14:paraId="608EAD68" w14:textId="77777777" w:rsidR="00A10AB3" w:rsidRPr="00807D7A" w:rsidRDefault="00A10AB3" w:rsidP="00493A36">
      <w:pPr>
        <w:spacing w:line="360" w:lineRule="auto"/>
        <w:ind w:left="142" w:right="142"/>
        <w:jc w:val="both"/>
        <w:rPr>
          <w:rFonts w:ascii="Times New Roman" w:eastAsia="Calibri" w:hAnsi="Times New Roman" w:cs="Times New Roman"/>
        </w:rPr>
      </w:pPr>
      <w:r w:rsidRPr="00807D7A">
        <w:rPr>
          <w:rFonts w:ascii="Times New Roman" w:eastAsia="Calibri" w:hAnsi="Times New Roman" w:cs="Times New Roman"/>
        </w:rPr>
        <w:t>4.11. A contratada deverá adotar todas as medidas necessárias para garantir a segurança dos trabalhadores, transeuntes e usuários dos espaços públicos durante a execução dos serviços.</w:t>
      </w:r>
    </w:p>
    <w:p w14:paraId="6AF8D0A6" w14:textId="77777777" w:rsidR="00A10AB3" w:rsidRPr="00807D7A" w:rsidRDefault="00A10AB3" w:rsidP="00493A36">
      <w:pPr>
        <w:spacing w:line="360" w:lineRule="auto"/>
        <w:ind w:left="142" w:right="142"/>
        <w:jc w:val="both"/>
        <w:rPr>
          <w:rFonts w:ascii="Times New Roman" w:eastAsia="Calibri" w:hAnsi="Times New Roman" w:cs="Times New Roman"/>
        </w:rPr>
      </w:pPr>
      <w:r w:rsidRPr="00807D7A">
        <w:rPr>
          <w:rFonts w:ascii="Times New Roman" w:eastAsia="Calibri" w:hAnsi="Times New Roman" w:cs="Times New Roman"/>
        </w:rPr>
        <w:t>4.12. Será de responsabilidade exclusiva da contratada o fornecimento de mão de obra, equipamentos, ferramentas, materiais complementares, transporte e demais recursos necessários à perfeita execução do objeto.</w:t>
      </w:r>
    </w:p>
    <w:p w14:paraId="732E1E14" w14:textId="77777777" w:rsidR="00A10AB3" w:rsidRPr="00807D7A" w:rsidRDefault="00A10AB3" w:rsidP="00493A36">
      <w:pPr>
        <w:spacing w:line="360" w:lineRule="auto"/>
        <w:ind w:left="142" w:right="142"/>
        <w:jc w:val="both"/>
        <w:rPr>
          <w:rFonts w:ascii="Times New Roman" w:eastAsia="Calibri" w:hAnsi="Times New Roman" w:cs="Times New Roman"/>
        </w:rPr>
      </w:pPr>
      <w:r w:rsidRPr="00807D7A">
        <w:rPr>
          <w:rFonts w:ascii="Times New Roman" w:eastAsia="Calibri" w:hAnsi="Times New Roman" w:cs="Times New Roman"/>
        </w:rPr>
        <w:t>4.13. A contratada deverá responsabilizar-se pelos encargos trabalhistas, previdenciários, fiscais, comerciais e demais obrigações decorrentes da execução contratual.</w:t>
      </w:r>
    </w:p>
    <w:p w14:paraId="2B3E3446" w14:textId="77777777" w:rsidR="00A10AB3" w:rsidRPr="00807D7A" w:rsidRDefault="00A10AB3" w:rsidP="00493A36">
      <w:pPr>
        <w:spacing w:line="360" w:lineRule="auto"/>
        <w:ind w:left="142" w:right="142"/>
        <w:jc w:val="both"/>
        <w:rPr>
          <w:rFonts w:ascii="Times New Roman" w:eastAsia="Calibri" w:hAnsi="Times New Roman" w:cs="Times New Roman"/>
        </w:rPr>
      </w:pPr>
      <w:r w:rsidRPr="00807D7A">
        <w:rPr>
          <w:rFonts w:ascii="Times New Roman" w:eastAsia="Calibri" w:hAnsi="Times New Roman" w:cs="Times New Roman"/>
        </w:rPr>
        <w:t>4.14. Para fins de qualificação técnica, poderá ser exigida a apresentação de atestado(s) de capacidade técnica que comprove(m) a execução de serviços compatíveis com o objeto da contratação.</w:t>
      </w:r>
    </w:p>
    <w:p w14:paraId="12DF5876" w14:textId="77777777" w:rsidR="00A10AB3" w:rsidRPr="00807D7A" w:rsidRDefault="00A10AB3" w:rsidP="00493A36">
      <w:pPr>
        <w:spacing w:line="360" w:lineRule="auto"/>
        <w:ind w:left="142" w:right="142"/>
        <w:jc w:val="both"/>
        <w:rPr>
          <w:rFonts w:ascii="Times New Roman" w:eastAsia="Calibri" w:hAnsi="Times New Roman" w:cs="Times New Roman"/>
        </w:rPr>
      </w:pPr>
      <w:r w:rsidRPr="00807D7A">
        <w:rPr>
          <w:rFonts w:ascii="Times New Roman" w:eastAsia="Calibri" w:hAnsi="Times New Roman" w:cs="Times New Roman"/>
        </w:rPr>
        <w:t>4.15. A contratação deverá observar critérios de sustentabilidade ambiental, priorizando espécies adequadas ao ambiente local e práticas que favoreçam a preservação e o equilíbrio ecológico das áreas atendidas.</w:t>
      </w:r>
    </w:p>
    <w:p w14:paraId="1D5160B7" w14:textId="77777777" w:rsidR="00A10AB3" w:rsidRPr="00807D7A" w:rsidRDefault="00A10AB3" w:rsidP="00493A36">
      <w:pPr>
        <w:pStyle w:val="SemEspaamento"/>
        <w:spacing w:line="360" w:lineRule="auto"/>
        <w:ind w:left="142" w:right="142"/>
        <w:jc w:val="both"/>
        <w:rPr>
          <w:rFonts w:ascii="Times New Roman" w:hAnsi="Times New Roman"/>
        </w:rPr>
      </w:pPr>
    </w:p>
    <w:p w14:paraId="55F808A6" w14:textId="77777777" w:rsidR="00A10AB3" w:rsidRPr="00807D7A" w:rsidRDefault="00A10AB3" w:rsidP="00493A36">
      <w:pPr>
        <w:pStyle w:val="SemEspaamento"/>
        <w:spacing w:line="360" w:lineRule="auto"/>
        <w:ind w:left="142" w:right="142"/>
        <w:jc w:val="both"/>
        <w:rPr>
          <w:rFonts w:ascii="Times New Roman" w:hAnsi="Times New Roman"/>
          <w:b/>
          <w:bCs/>
        </w:rPr>
      </w:pPr>
      <w:r w:rsidRPr="00807D7A">
        <w:rPr>
          <w:rFonts w:ascii="Times New Roman" w:hAnsi="Times New Roman"/>
          <w:b/>
          <w:bCs/>
        </w:rPr>
        <w:t>Sustentabilidade</w:t>
      </w:r>
    </w:p>
    <w:p w14:paraId="2637608E" w14:textId="77777777" w:rsidR="00A10AB3" w:rsidRPr="00807D7A" w:rsidRDefault="00A10AB3" w:rsidP="004362DB">
      <w:pPr>
        <w:pStyle w:val="SemEspaamento"/>
        <w:spacing w:line="360" w:lineRule="auto"/>
        <w:ind w:left="142" w:right="142" w:firstLine="709"/>
        <w:jc w:val="both"/>
        <w:rPr>
          <w:rFonts w:ascii="Times New Roman" w:hAnsi="Times New Roman"/>
        </w:rPr>
      </w:pPr>
      <w:r w:rsidRPr="00807D7A">
        <w:rPr>
          <w:rFonts w:ascii="Times New Roman" w:hAnsi="Times New Roman"/>
        </w:rPr>
        <w:t>A contratação observará critérios de sustentabilidade ambiental, priorizando a utilização de espécies vegetais adequadas às condições climáticas e ambientais do Município de Tarumirim/MG, de modo a favorecer sua adaptação, desenvolvimento e manutenção.</w:t>
      </w:r>
    </w:p>
    <w:p w14:paraId="09C96F86" w14:textId="77777777" w:rsidR="00A10AB3" w:rsidRPr="00807D7A" w:rsidRDefault="00A10AB3" w:rsidP="004362DB">
      <w:pPr>
        <w:pStyle w:val="SemEspaamento"/>
        <w:spacing w:line="360" w:lineRule="auto"/>
        <w:ind w:left="142" w:right="142" w:firstLine="709"/>
        <w:jc w:val="both"/>
        <w:rPr>
          <w:rFonts w:ascii="Times New Roman" w:hAnsi="Times New Roman"/>
        </w:rPr>
      </w:pPr>
      <w:r w:rsidRPr="00807D7A">
        <w:rPr>
          <w:rFonts w:ascii="Times New Roman" w:hAnsi="Times New Roman"/>
        </w:rPr>
        <w:t>A contratada deverá adotar boas práticas de manejo e plantio, buscando minimizar desperdícios de insumos, otimizar o uso da água durante a implantação das mudas e promover a correta destinação dos resíduos eventualmente gerados durante a execução dos serviços.</w:t>
      </w:r>
    </w:p>
    <w:p w14:paraId="0CB22918" w14:textId="77777777" w:rsidR="00A10AB3" w:rsidRPr="00807D7A" w:rsidRDefault="00A10AB3" w:rsidP="004362DB">
      <w:pPr>
        <w:pStyle w:val="SemEspaamento"/>
        <w:spacing w:line="360" w:lineRule="auto"/>
        <w:ind w:left="142" w:right="142" w:firstLine="709"/>
        <w:jc w:val="both"/>
        <w:rPr>
          <w:rFonts w:ascii="Times New Roman" w:hAnsi="Times New Roman"/>
        </w:rPr>
      </w:pPr>
      <w:r w:rsidRPr="00807D7A">
        <w:rPr>
          <w:rFonts w:ascii="Times New Roman" w:hAnsi="Times New Roman"/>
        </w:rPr>
        <w:t>A ampliação e revitalização das áreas verdes contribuirão para a melhoria da qualidade ambiental, aumento da permeabilidade do solo, redução das ilhas de calor, valorização paisagística dos espaços públicos e fortalecimento das ações de preservação ambiental desenvolvidas pelo Município.</w:t>
      </w:r>
    </w:p>
    <w:p w14:paraId="703E960D" w14:textId="77777777" w:rsidR="00A10AB3" w:rsidRPr="00807D7A" w:rsidRDefault="00A10AB3" w:rsidP="004362DB">
      <w:pPr>
        <w:pStyle w:val="SemEspaamento"/>
        <w:spacing w:line="360" w:lineRule="auto"/>
        <w:ind w:left="142" w:right="142" w:firstLine="709"/>
        <w:jc w:val="both"/>
        <w:rPr>
          <w:rFonts w:ascii="Times New Roman" w:hAnsi="Times New Roman"/>
        </w:rPr>
      </w:pPr>
      <w:r w:rsidRPr="00807D7A">
        <w:rPr>
          <w:rFonts w:ascii="Times New Roman" w:hAnsi="Times New Roman"/>
        </w:rPr>
        <w:t>Dessa forma, a contratação está alinhada aos princípios do desenvolvimento sustentável, promovendo benefícios ambientais, sociais e urbanísticos para a coletividade.</w:t>
      </w:r>
    </w:p>
    <w:p w14:paraId="2C0F6E74" w14:textId="77777777" w:rsidR="00A10AB3" w:rsidRPr="00807D7A" w:rsidRDefault="00A10AB3" w:rsidP="00493A36">
      <w:pPr>
        <w:pStyle w:val="SemEspaamento"/>
        <w:spacing w:line="360" w:lineRule="auto"/>
        <w:ind w:left="142" w:right="142"/>
        <w:jc w:val="both"/>
        <w:rPr>
          <w:rFonts w:ascii="Times New Roman" w:hAnsi="Times New Roman"/>
        </w:rPr>
      </w:pPr>
    </w:p>
    <w:p w14:paraId="670D2A2F" w14:textId="77777777" w:rsidR="00A10AB3" w:rsidRPr="00807D7A" w:rsidRDefault="00A10AB3" w:rsidP="00493A36">
      <w:pPr>
        <w:pStyle w:val="SemEspaamento"/>
        <w:spacing w:line="360" w:lineRule="auto"/>
        <w:ind w:left="142" w:right="142"/>
        <w:jc w:val="both"/>
        <w:rPr>
          <w:rFonts w:ascii="Times New Roman" w:hAnsi="Times New Roman"/>
          <w:b/>
          <w:bCs/>
        </w:rPr>
      </w:pPr>
      <w:r w:rsidRPr="00807D7A">
        <w:rPr>
          <w:rFonts w:ascii="Times New Roman" w:hAnsi="Times New Roman"/>
          <w:b/>
          <w:bCs/>
        </w:rPr>
        <w:t>5. EXECUÇÃO DO OBJETO</w:t>
      </w:r>
    </w:p>
    <w:p w14:paraId="61C11551" w14:textId="77777777" w:rsidR="00A10AB3" w:rsidRPr="00807D7A" w:rsidRDefault="00A10AB3" w:rsidP="00493A36">
      <w:pPr>
        <w:pStyle w:val="SemEspaamento"/>
        <w:spacing w:line="360" w:lineRule="auto"/>
        <w:ind w:left="142" w:right="142"/>
        <w:jc w:val="both"/>
        <w:rPr>
          <w:rFonts w:ascii="Times New Roman" w:hAnsi="Times New Roman"/>
          <w:b/>
          <w:bCs/>
        </w:rPr>
      </w:pPr>
      <w:r w:rsidRPr="00807D7A">
        <w:rPr>
          <w:rFonts w:ascii="Times New Roman" w:hAnsi="Times New Roman"/>
          <w:b/>
          <w:bCs/>
        </w:rPr>
        <w:t>Condições de entrega do objeto</w:t>
      </w:r>
    </w:p>
    <w:p w14:paraId="24C17B1D"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lastRenderedPageBreak/>
        <w:t xml:space="preserve">5.1.1. O fornecimento </w:t>
      </w:r>
      <w:r w:rsidRPr="00807D7A">
        <w:rPr>
          <w:rFonts w:ascii="Times New Roman" w:eastAsia="Arial" w:hAnsi="Times New Roman"/>
          <w:b/>
          <w:bCs/>
          <w:i/>
          <w:iCs/>
          <w:color w:val="EE0000"/>
          <w:u w:val="single"/>
          <w:lang w:eastAsia="pt-BR"/>
        </w:rPr>
        <w:t>e o plantio</w:t>
      </w:r>
      <w:r w:rsidRPr="00807D7A">
        <w:rPr>
          <w:rFonts w:ascii="Times New Roman" w:eastAsia="Arial" w:hAnsi="Times New Roman"/>
          <w:color w:val="EE0000"/>
          <w:lang w:eastAsia="pt-BR"/>
        </w:rPr>
        <w:t xml:space="preserve"> </w:t>
      </w:r>
      <w:r w:rsidRPr="00807D7A">
        <w:rPr>
          <w:rFonts w:ascii="Times New Roman" w:eastAsia="Arial" w:hAnsi="Times New Roman"/>
          <w:lang w:eastAsia="pt-BR"/>
        </w:rPr>
        <w:t>das mudas de plantas e flores deverão ocorrer de forma parcelada, conforme as necessidades da Administração Municipal e mediante emissão de Ordem de Fornecimento expedida pela Secretaria Municipal competente.</w:t>
      </w:r>
    </w:p>
    <w:p w14:paraId="1934535D" w14:textId="16FA9B38" w:rsidR="00A10AB3" w:rsidRPr="00807D7A" w:rsidRDefault="00A10AB3" w:rsidP="00211CC1">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5.1.2. Após a emissão da Ordem de Serviço pela Administração Municipal, a contratada deverá iniciar e concluir a execução dos serviços solicitados no prazo máximo de 10 (dez) dias corridos, realizando o fornecimento e o plantio das mudas nos locais previamente indicados pela Secretaria demandante. A execução deverá observar as especificações estabelecidas no Termo de Referência, bem como as orientações da fiscalização municipal, sendo de responsabilidade da contratada o fornecimento de toda mão de obra, equipamentos, ferramentas e insumos necessários à perfeita execução dos serviços.</w:t>
      </w:r>
    </w:p>
    <w:p w14:paraId="076EE34A"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5.1.3. Os serviços deverão ser executados nos locais indicados pela Administração, abrangendo praças, jardins, canteiros centrais, rotatórias, áreas verdes, vias públicas e demais espaços públicos localizados no Município de Tarumirim/MG.</w:t>
      </w:r>
    </w:p>
    <w:p w14:paraId="0DFFF9F7"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5.1.4. A contratada será responsável pelo fornecimento, transporte, descarregamento, distribuição e plantio das mudas, bem como por todos os materiais, insumos, equipamentos, ferramentas e mão de obra necessários à perfeita execução do objeto.</w:t>
      </w:r>
    </w:p>
    <w:p w14:paraId="1CE161A5"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5.1.5. As mudas fornecidas deverão apresentar boas condições fitossanitárias, estar livres de pragas, doenças, deformidades ou danos que possam comprometer seu desenvolvimento.</w:t>
      </w:r>
    </w:p>
    <w:p w14:paraId="77DCEC60"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5.1.6. O plantio deverá contemplar os procedimentos necessários para o adequado desenvolvimento das espécies vegetais, incluindo preparo do terreno, abertura de covas, adubação, correção do solo e irrigação inicial, quando necessária.</w:t>
      </w:r>
    </w:p>
    <w:p w14:paraId="4CDF512F"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5.1.7. Os serviços deverão ser executados em conformidade com as orientações da Secretaria Municipal responsável e observando as boas práticas de jardinagem, paisagismo e manejo ambiental.</w:t>
      </w:r>
    </w:p>
    <w:p w14:paraId="1167AD06"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5.1.8. O prazo para início da execução dos serviços será de até 10 (dez) dias corridos dias corridos, contados do recebimento da Ordem de Fornecimento, podendo ser ajustado pela Administração conforme a complexidade e a quantidade dos serviços demandados.</w:t>
      </w:r>
    </w:p>
    <w:p w14:paraId="3D119B83"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5.1.9. O recebimento do objeto ocorrerá após verificação da conformidade dos serviços executados e das mudas fornecidas com as especificações estabelecidas neste Termo de Referência, podendo ser rejeitados, no todo ou em parte, os serviços executados em desacordo com as condições contratadas.</w:t>
      </w:r>
    </w:p>
    <w:p w14:paraId="5F9BAD90"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5.1.10. A contratada deverá substituir, sem ônus para a Administração, as mudas que apresentarem defeitos, doenças ou não atenderem às especificações exigidas, bem como corrigir eventuais falhas identificadas na execução dos serviços.</w:t>
      </w:r>
    </w:p>
    <w:p w14:paraId="725E517D" w14:textId="77777777" w:rsidR="00A10AB3" w:rsidRPr="00807D7A" w:rsidRDefault="00A10AB3" w:rsidP="00493A36">
      <w:pPr>
        <w:pStyle w:val="SemEspaamento"/>
        <w:spacing w:line="360" w:lineRule="auto"/>
        <w:ind w:left="142" w:right="142"/>
        <w:jc w:val="both"/>
        <w:rPr>
          <w:rFonts w:ascii="Times New Roman" w:hAnsi="Times New Roman"/>
        </w:rPr>
      </w:pPr>
    </w:p>
    <w:p w14:paraId="07704A69" w14:textId="688F9286" w:rsidR="00A10AB3" w:rsidRPr="00807D7A" w:rsidRDefault="00A10AB3" w:rsidP="00211CC1">
      <w:pPr>
        <w:pStyle w:val="Nivel01"/>
        <w:spacing w:line="360" w:lineRule="auto"/>
        <w:ind w:left="142" w:right="142"/>
        <w:jc w:val="both"/>
      </w:pPr>
      <w:r w:rsidRPr="00807D7A">
        <w:lastRenderedPageBreak/>
        <w:t>6. GESTÃO DO CONTRATO</w:t>
      </w:r>
    </w:p>
    <w:p w14:paraId="79E35357"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6.1. O contrato deverá ser executado fielmente pelas partes, de acordo com as cláusulas avençadas e as normas da Lei nº 14.133, de 2021, e cada parte responderá pelas consequências de sua inexecução total ou parcial.</w:t>
      </w:r>
    </w:p>
    <w:p w14:paraId="21012F76"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p>
    <w:p w14:paraId="45868946"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6.2. Em caso de impedimento, ordem de paralisação ou suspensão do contrato, o cronograma de execução será prorrogado automaticamente pelo tempo correspondente, anotadas tais circunstâncias mediante simples apostila.  (Lei nº 14.133/2021, art. 115, §5º).</w:t>
      </w:r>
    </w:p>
    <w:p w14:paraId="0ADAADE3"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6.3. As comunicações entre o órgão ou entidade e a contratada devem ser realizadas por escrito sempre que o ato exigir tal formalidade, admitindo-se o uso de mensagem eletrônica para esse fim.</w:t>
      </w:r>
    </w:p>
    <w:p w14:paraId="76704BB1"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6.4. O órgão ou entidade poderá convocar representante da empresa para adoção de providências que devam ser cumpridas de imediato.</w:t>
      </w:r>
    </w:p>
    <w:p w14:paraId="2F93BE01"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1ECFB56" w14:textId="77777777" w:rsidR="00A10AB3" w:rsidRPr="00807D7A" w:rsidRDefault="00A10AB3" w:rsidP="00DD2A5D">
      <w:pPr>
        <w:pStyle w:val="Nivel2"/>
      </w:pPr>
    </w:p>
    <w:p w14:paraId="0B72FD51" w14:textId="77777777" w:rsidR="00A10AB3" w:rsidRPr="00807D7A" w:rsidRDefault="00A10AB3" w:rsidP="00DD2A5D">
      <w:pPr>
        <w:pStyle w:val="Nivel2"/>
      </w:pPr>
      <w:r w:rsidRPr="00807D7A">
        <w:t xml:space="preserve">Fiscalização Técnica </w:t>
      </w:r>
    </w:p>
    <w:p w14:paraId="4B498D37"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6.6. Sanar dúvidas ou divergências técnicas relacionadas à execução do objeto; </w:t>
      </w:r>
    </w:p>
    <w:p w14:paraId="2FC4FDB6"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6.7. Registrar, em relatório de vistoria técnica ou em documento pertinente, as ocorrências relevantes e respectivas sugestões de regularização, comunicando-as ao gestor do contrato; </w:t>
      </w:r>
    </w:p>
    <w:p w14:paraId="216AC9D3"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6.8. Adotar medidas preventivas de controle de contratos, manifestando se quanto à necessidade de suspensão da entrega de bens, da prestação de serviços ou da execução de obras; </w:t>
      </w:r>
    </w:p>
    <w:p w14:paraId="1A466B22"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6.9. Conferir e atestar as faturas relativas às aquisições, serviços ou obras; </w:t>
      </w:r>
    </w:p>
    <w:p w14:paraId="0C7805DE"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6.10. Avaliar os serviços executados; </w:t>
      </w:r>
    </w:p>
    <w:p w14:paraId="6D31516D"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6.11. Zelar pela observância das normas técnicas e legais, especificações e métodos de execução exigíveis para o perfeito cumprimento do objeto; </w:t>
      </w:r>
    </w:p>
    <w:p w14:paraId="606D6172"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6.12. Emitir pareceres técnicos em pedidos de alterações contratuais; </w:t>
      </w:r>
    </w:p>
    <w:p w14:paraId="5F403D69"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p>
    <w:p w14:paraId="3E80CDAB"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6.13. Solicitar a realização de testes, exames e ensaios necessários para realizar controle de qualidade da execução do objeto; </w:t>
      </w:r>
    </w:p>
    <w:p w14:paraId="4DD79F4D"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6.14. Receber provisoriamente o objeto, mediante termo detalhado que comprove o cumprimento das exigências de caráter técnico, nos termos do artigo 140 da Lei federal nº 14.133, de 1º de abril de 2021; </w:t>
      </w:r>
    </w:p>
    <w:p w14:paraId="04EF62A1"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6.15. Propor a aplicação de penalidades à contratada; </w:t>
      </w:r>
    </w:p>
    <w:p w14:paraId="6EA777DA" w14:textId="77777777" w:rsidR="00A10AB3" w:rsidRPr="00807D7A" w:rsidRDefault="00A10AB3" w:rsidP="00DD2A5D">
      <w:pPr>
        <w:pStyle w:val="Nivel2"/>
        <w:rPr>
          <w:rStyle w:val="Hyperlink"/>
        </w:rPr>
      </w:pPr>
    </w:p>
    <w:p w14:paraId="29ADDD55" w14:textId="77777777" w:rsidR="00A10AB3" w:rsidRPr="00807D7A" w:rsidRDefault="00A10AB3" w:rsidP="00DD2A5D">
      <w:pPr>
        <w:pStyle w:val="Nivel2"/>
        <w:rPr>
          <w:rStyle w:val="Hyperlink"/>
          <w:b/>
          <w:bCs/>
          <w:color w:val="000000" w:themeColor="text1"/>
          <w:u w:val="none"/>
        </w:rPr>
      </w:pPr>
      <w:r w:rsidRPr="00807D7A">
        <w:rPr>
          <w:rStyle w:val="Hyperlink"/>
          <w:color w:val="000000" w:themeColor="text1"/>
          <w:u w:val="none"/>
        </w:rPr>
        <w:t xml:space="preserve"> </w:t>
      </w:r>
      <w:r w:rsidRPr="00807D7A">
        <w:rPr>
          <w:rStyle w:val="Hyperlink"/>
          <w:b/>
          <w:bCs/>
          <w:color w:val="000000" w:themeColor="text1"/>
          <w:u w:val="none"/>
        </w:rPr>
        <w:t>Fiscalização Administrativa</w:t>
      </w:r>
    </w:p>
    <w:p w14:paraId="374F73EF"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6.16. O fiscal administrativo do contrato auxiliará o gestor no acompanhamento e fiscalização quanto aos aspectos administrativos, em especial: </w:t>
      </w:r>
    </w:p>
    <w:p w14:paraId="135346BB"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 6.16.1. Sanar dúvidas ou divergências administrativas relacionadas à execução do objeto; </w:t>
      </w:r>
    </w:p>
    <w:p w14:paraId="67FD1B54"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6.16.2. Realizar tarefas de controle de prazos, de acompanhamento de empenhos, pagamentos, garantias e glosas, de formalização de apostilamentos e de termos aditivos; </w:t>
      </w:r>
    </w:p>
    <w:p w14:paraId="6481369F"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6.16.3. Verificar a manutenção das condições de habilitação da contratada, inclusive, mediante eventual solicitação dos documentos comprobatórios pertinentes; </w:t>
      </w:r>
    </w:p>
    <w:p w14:paraId="044A8408"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6.16.4. Registrar, em documento pertinente, as ocorrências relevantes, comunicando-as ao gestor do contrato com propostas de regularização; </w:t>
      </w:r>
    </w:p>
    <w:p w14:paraId="5CC8F8B4"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6.16.5. Adotar medidas preventivas de controle de contratos, manifestando se quanto à necessidade de suspensão da entrega de bens, da realização de serviços ou da execução de obras; </w:t>
      </w:r>
    </w:p>
    <w:p w14:paraId="25A1E700"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6.16.6. Receber o objeto provisoriamente, mediante termo detalhado que comprove o cumprimento das exigências de caráter administrativo, nos termos do artigo 140 da Lei federal nº 14.133, de 1º de abril de 2021; </w:t>
      </w:r>
    </w:p>
    <w:p w14:paraId="40C61FA9"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6.16.7. Propor a aplicação de penalidades à contratada; </w:t>
      </w:r>
    </w:p>
    <w:p w14:paraId="64D6F6AC"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6.16.8. Examinar a regularidade no recolhimento das contribuições fiscal, trabalhista e previdenciária, nos contratos com regime de dedicação exclusiva de mão de obra; </w:t>
      </w:r>
    </w:p>
    <w:p w14:paraId="22349A90"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6.16.9. Auxiliar o gestor do contrato no desempenho da atribuição de que trata o subitem;</w:t>
      </w:r>
    </w:p>
    <w:p w14:paraId="571A48C6" w14:textId="77777777" w:rsidR="00A10AB3" w:rsidRPr="00807D7A" w:rsidRDefault="00A10AB3" w:rsidP="00493A36">
      <w:pPr>
        <w:pStyle w:val="SemEspaamento"/>
        <w:spacing w:line="360" w:lineRule="auto"/>
        <w:ind w:left="142" w:right="142"/>
        <w:jc w:val="both"/>
        <w:rPr>
          <w:rFonts w:ascii="Times New Roman" w:hAnsi="Times New Roman"/>
          <w:color w:val="ED0000"/>
        </w:rPr>
      </w:pPr>
    </w:p>
    <w:p w14:paraId="2666B231" w14:textId="77777777" w:rsidR="00A10AB3" w:rsidRPr="00807D7A" w:rsidRDefault="00A10AB3" w:rsidP="00493A36">
      <w:pPr>
        <w:pStyle w:val="SemEspaamento"/>
        <w:spacing w:line="360" w:lineRule="auto"/>
        <w:ind w:left="142" w:right="142"/>
        <w:jc w:val="both"/>
        <w:rPr>
          <w:rFonts w:ascii="Times New Roman" w:hAnsi="Times New Roman"/>
          <w:b/>
          <w:bCs/>
        </w:rPr>
      </w:pPr>
      <w:r w:rsidRPr="00807D7A">
        <w:rPr>
          <w:rFonts w:ascii="Times New Roman" w:hAnsi="Times New Roman"/>
          <w:b/>
          <w:bCs/>
        </w:rPr>
        <w:t>Gestor do Contrato</w:t>
      </w:r>
    </w:p>
    <w:p w14:paraId="33F2D51A"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6.17. O gestor do contrato acompanhará, com auxílio dos fiscais técnicos, administrativos e setoriais, todas as etapas da execução contratual como analisar pedidos de reequilíbrio econômico-financeiro e propostas de alteração contratual; </w:t>
      </w:r>
    </w:p>
    <w:p w14:paraId="6444124C"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6.18. Receber definitivamente o objeto, mediante termo detalhado que comprove o atendimento das exigências contratuais, nos termos do artigo 140 da Lei federal nº 14.133, de 1º de abril de 2021; </w:t>
      </w:r>
    </w:p>
    <w:p w14:paraId="7A2B5998"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6.19. Decidir provisoriamente a suspensão da entrega de bens ou prestação de serviço; </w:t>
      </w:r>
    </w:p>
    <w:p w14:paraId="19223B78"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6.20. Garantir a inserção e manutenção dos dados referentes ao contrato no Portal Nacional de Contratações Públicas; </w:t>
      </w:r>
    </w:p>
    <w:p w14:paraId="0AC95CC4"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6.21. Elaborar o relatório final de que trata a alínea “d” do inciso VI do § 3ºdo artigo 174 da Lei federal nº 14.133, de 1º de abril de 2021, com as informações obtidas durante a execução do contrato; </w:t>
      </w:r>
    </w:p>
    <w:p w14:paraId="7C127709"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t xml:space="preserve">6.22. Adotar as providências necessárias para a formalização de processo administrativo de responsabilização para fins de aplicação de sanções, de que trata o artigo 158 da Lei federal nº 14.133, de 1º de abril de 2021; </w:t>
      </w:r>
    </w:p>
    <w:p w14:paraId="66643203" w14:textId="77777777" w:rsidR="00A10AB3" w:rsidRPr="00807D7A" w:rsidRDefault="00A10AB3" w:rsidP="00493A36">
      <w:pPr>
        <w:pStyle w:val="SemEspaamento"/>
        <w:spacing w:line="360" w:lineRule="auto"/>
        <w:ind w:left="142" w:right="142"/>
        <w:jc w:val="both"/>
        <w:rPr>
          <w:rFonts w:ascii="Times New Roman" w:eastAsia="Arial" w:hAnsi="Times New Roman"/>
          <w:lang w:eastAsia="pt-BR"/>
        </w:rPr>
      </w:pPr>
      <w:r w:rsidRPr="00807D7A">
        <w:rPr>
          <w:rFonts w:ascii="Times New Roman" w:eastAsia="Arial" w:hAnsi="Times New Roman"/>
          <w:lang w:eastAsia="pt-BR"/>
        </w:rPr>
        <w:lastRenderedPageBreak/>
        <w:t xml:space="preserve">6.23. Coordenar as atividades relacionadas à fiscalização técnica, administrativa e setorial. </w:t>
      </w:r>
    </w:p>
    <w:p w14:paraId="2CDF8804" w14:textId="77777777" w:rsidR="00A10AB3" w:rsidRPr="00807D7A" w:rsidRDefault="00A10AB3" w:rsidP="00DD2A5D">
      <w:pPr>
        <w:pStyle w:val="Nivel2"/>
      </w:pPr>
    </w:p>
    <w:p w14:paraId="1671BCA6" w14:textId="77777777" w:rsidR="00A10AB3" w:rsidRPr="00807D7A" w:rsidRDefault="00A10AB3" w:rsidP="00493A36">
      <w:pPr>
        <w:pStyle w:val="SemEspaamento"/>
        <w:spacing w:line="360" w:lineRule="auto"/>
        <w:ind w:left="142" w:right="142"/>
        <w:jc w:val="both"/>
        <w:rPr>
          <w:rFonts w:ascii="Times New Roman" w:hAnsi="Times New Roman"/>
          <w:b/>
          <w:bCs/>
        </w:rPr>
      </w:pPr>
    </w:p>
    <w:p w14:paraId="245EF2D0" w14:textId="77777777" w:rsidR="00A10AB3" w:rsidRPr="00807D7A" w:rsidRDefault="00A10AB3" w:rsidP="00493A36">
      <w:pPr>
        <w:pStyle w:val="SemEspaamento"/>
        <w:spacing w:line="360" w:lineRule="auto"/>
        <w:ind w:left="142" w:right="142"/>
        <w:jc w:val="both"/>
        <w:rPr>
          <w:rFonts w:ascii="Times New Roman" w:hAnsi="Times New Roman"/>
          <w:b/>
          <w:bCs/>
        </w:rPr>
      </w:pPr>
      <w:r w:rsidRPr="00807D7A">
        <w:rPr>
          <w:rFonts w:ascii="Times New Roman" w:hAnsi="Times New Roman"/>
          <w:b/>
          <w:bCs/>
        </w:rPr>
        <w:t xml:space="preserve">7. </w:t>
      </w:r>
      <w:bookmarkStart w:id="2" w:name="_Hlk155271358"/>
      <w:r w:rsidRPr="00807D7A">
        <w:rPr>
          <w:rFonts w:ascii="Times New Roman" w:hAnsi="Times New Roman"/>
          <w:b/>
          <w:bCs/>
        </w:rPr>
        <w:t>CRITÉRIOS DE RECEBIMENTO E DE PAGAMENTO</w:t>
      </w:r>
    </w:p>
    <w:p w14:paraId="6995EC7A" w14:textId="77777777" w:rsidR="00A10AB3" w:rsidRPr="00807D7A" w:rsidRDefault="00A10AB3" w:rsidP="00493A36">
      <w:pPr>
        <w:pStyle w:val="SemEspaamento"/>
        <w:spacing w:line="360" w:lineRule="auto"/>
        <w:ind w:left="142" w:right="142"/>
        <w:jc w:val="both"/>
        <w:rPr>
          <w:rFonts w:ascii="Times New Roman" w:hAnsi="Times New Roman"/>
        </w:rPr>
      </w:pPr>
    </w:p>
    <w:p w14:paraId="379DF922" w14:textId="77777777" w:rsidR="00A10AB3" w:rsidRPr="00807D7A" w:rsidRDefault="00A10AB3" w:rsidP="00493A36">
      <w:pPr>
        <w:pStyle w:val="SemEspaamento"/>
        <w:spacing w:line="360" w:lineRule="auto"/>
        <w:ind w:left="142" w:right="142"/>
        <w:jc w:val="both"/>
        <w:rPr>
          <w:rFonts w:ascii="Times New Roman" w:hAnsi="Times New Roman"/>
          <w:b/>
          <w:bCs/>
        </w:rPr>
      </w:pPr>
      <w:r w:rsidRPr="00807D7A">
        <w:rPr>
          <w:rFonts w:ascii="Times New Roman" w:hAnsi="Times New Roman"/>
          <w:b/>
          <w:bCs/>
        </w:rPr>
        <w:t>Recebimento</w:t>
      </w:r>
    </w:p>
    <w:p w14:paraId="2E6828B5"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7.1. Os itens serão recebidos provisoriamente, mediante termo detalhado, no ato da entrega, juntamente com a nota fiscal ou instrumento de cobrança equivalentes, pelo(a) responsável pelo acompanhamento e fiscalização do contato para efeito de posterior verificação de sua conformidade com as especificações constantes no termo de referência e na proposta.</w:t>
      </w:r>
    </w:p>
    <w:p w14:paraId="10680A03"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7.2. Os itens poderão ser rejeitados, no todo ou em parte, inclusive antes do recebimento provisório, quando em desacordo com as especificações constantes no Termo de Referência</w:t>
      </w:r>
      <w:r w:rsidRPr="00807D7A">
        <w:rPr>
          <w:rFonts w:ascii="Times New Roman" w:hAnsi="Times New Roman"/>
          <w:color w:val="FF0000"/>
        </w:rPr>
        <w:t xml:space="preserve"> </w:t>
      </w:r>
      <w:r w:rsidRPr="00807D7A">
        <w:rPr>
          <w:rFonts w:ascii="Times New Roman" w:hAnsi="Times New Roman"/>
        </w:rPr>
        <w:t>e na proposta.</w:t>
      </w:r>
    </w:p>
    <w:p w14:paraId="0B3D21BA"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7.3. O recebimento definitivo ocorrerá a partir do recebimento da nota fiscal ou instrumento de cobrança equivalente pela Administração, após a verificação da qualidade e quantidade do material e/ou serviços e consequente aceitação mediante termo detalhado.</w:t>
      </w:r>
    </w:p>
    <w:p w14:paraId="14F6A2A1"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7.4. O prazo para recebimento definitivo poderá ser excepcionalmente prorrogado, de forma justificada, por igual período, quando houver necessidade de diligências para a aferição do atendimento das exigências contratuais.</w:t>
      </w:r>
    </w:p>
    <w:p w14:paraId="56DEDD04"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7.5.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FEC3284"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7.6. O recebimento provisório ou definitivo não excluirá a responsabilidade civil pela solidez e pela segurança dos bens nem a responsabilidade ético-profissional pela perfeita execução do contrato.</w:t>
      </w:r>
    </w:p>
    <w:p w14:paraId="735AA5A7" w14:textId="77777777" w:rsidR="00A10AB3" w:rsidRPr="00807D7A" w:rsidRDefault="00A10AB3" w:rsidP="00493A36">
      <w:pPr>
        <w:pStyle w:val="SemEspaamento"/>
        <w:spacing w:line="360" w:lineRule="auto"/>
        <w:ind w:left="142" w:right="142"/>
        <w:jc w:val="both"/>
        <w:rPr>
          <w:rFonts w:ascii="Times New Roman" w:hAnsi="Times New Roman"/>
        </w:rPr>
      </w:pPr>
    </w:p>
    <w:p w14:paraId="7791DE3E" w14:textId="77777777" w:rsidR="00A10AB3" w:rsidRPr="00807D7A" w:rsidRDefault="00A10AB3" w:rsidP="00493A36">
      <w:pPr>
        <w:pStyle w:val="SemEspaamento"/>
        <w:spacing w:line="360" w:lineRule="auto"/>
        <w:ind w:left="142" w:right="142"/>
        <w:jc w:val="both"/>
        <w:rPr>
          <w:rFonts w:ascii="Times New Roman" w:hAnsi="Times New Roman"/>
          <w:b/>
          <w:bCs/>
        </w:rPr>
      </w:pPr>
      <w:r w:rsidRPr="00807D7A">
        <w:rPr>
          <w:rFonts w:ascii="Times New Roman" w:hAnsi="Times New Roman"/>
          <w:b/>
          <w:bCs/>
        </w:rPr>
        <w:t>Liquidação</w:t>
      </w:r>
    </w:p>
    <w:p w14:paraId="73C2374D"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7.7. Recebida a Nota Fiscal ou documento de cobrança equivalente, correrá o prazo de 10 (dez) dias úteis para fins de liquidação, na forma desta seção, prorrogáveis por igual período.</w:t>
      </w:r>
    </w:p>
    <w:p w14:paraId="634D66A7"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 xml:space="preserve">7.8. Para fins de liquidação, o setor competente deverá verificar se a nota fiscal ou instrumento de cobrança equivalente apresentado expressa os elementos necessários e essenciais do documento, tais como: </w:t>
      </w:r>
    </w:p>
    <w:p w14:paraId="4EA5B258"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 xml:space="preserve">7.8.1. a data da emissão; </w:t>
      </w:r>
    </w:p>
    <w:p w14:paraId="34D88E18"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 xml:space="preserve">7.8.2. os dados do contrato e do órgão contratante; </w:t>
      </w:r>
    </w:p>
    <w:p w14:paraId="3138AF62"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 xml:space="preserve">7.8.3.  o valor a pagar; e </w:t>
      </w:r>
    </w:p>
    <w:p w14:paraId="16ED11F9"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7.8.4. eventual destaque do valor de retenções tributárias cabíveis.</w:t>
      </w:r>
    </w:p>
    <w:p w14:paraId="1D0FD76A"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lastRenderedPageBreak/>
        <w:t>7.9.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F450091"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 xml:space="preserve">7.10. A Administração deverá realizar consulta para: </w:t>
      </w:r>
    </w:p>
    <w:p w14:paraId="11C7D7D3"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a) verificar a manutenção das condições de habilitação exigidas no edital;</w:t>
      </w:r>
    </w:p>
    <w:p w14:paraId="78DD46EE"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 xml:space="preserve"> b) identificar possível razão que impeça a participação em licitação, no âmbito do órgão ou entidade, proibição de contratar com o Poder Público, bem como ocorrências impeditivas indiretas.</w:t>
      </w:r>
    </w:p>
    <w:p w14:paraId="3123C763"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7.11.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4B88ABB"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 xml:space="preserve">7.12.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F6BA290"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 xml:space="preserve">7.13. Persistindo a irregularidade, o contratante deverá adotar as medidas necessárias à rescisão contratual nos autos do processo administrativo correspondente, assegurada ao contratado a ampla defesa. </w:t>
      </w:r>
    </w:p>
    <w:p w14:paraId="641025D0"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 xml:space="preserve">7.14. Havendo a efetiva execução do objeto, os pagamentos serão realizados normalmente, até que se decida pela rescisão do contrato, caso o contratado não regularize sua situação. </w:t>
      </w:r>
    </w:p>
    <w:p w14:paraId="5A877653" w14:textId="77777777" w:rsidR="00A10AB3" w:rsidRPr="00807D7A" w:rsidRDefault="00A10AB3" w:rsidP="00493A36">
      <w:pPr>
        <w:pStyle w:val="SemEspaamento"/>
        <w:spacing w:line="360" w:lineRule="auto"/>
        <w:ind w:left="142" w:right="142"/>
        <w:jc w:val="both"/>
        <w:rPr>
          <w:rFonts w:ascii="Times New Roman" w:hAnsi="Times New Roman"/>
        </w:rPr>
      </w:pPr>
    </w:p>
    <w:p w14:paraId="19D33F39" w14:textId="77777777" w:rsidR="00A10AB3" w:rsidRPr="00807D7A" w:rsidRDefault="00A10AB3" w:rsidP="00493A36">
      <w:pPr>
        <w:pStyle w:val="SemEspaamento"/>
        <w:spacing w:line="360" w:lineRule="auto"/>
        <w:ind w:left="142" w:right="142"/>
        <w:jc w:val="both"/>
        <w:rPr>
          <w:rFonts w:ascii="Times New Roman" w:hAnsi="Times New Roman"/>
          <w:b/>
          <w:bCs/>
        </w:rPr>
      </w:pPr>
      <w:r w:rsidRPr="00807D7A">
        <w:rPr>
          <w:rFonts w:ascii="Times New Roman" w:hAnsi="Times New Roman"/>
          <w:b/>
          <w:bCs/>
        </w:rPr>
        <w:t xml:space="preserve">Condições de Pagamento </w:t>
      </w:r>
    </w:p>
    <w:p w14:paraId="56EBB368" w14:textId="77777777" w:rsidR="00A10AB3" w:rsidRPr="00807D7A" w:rsidRDefault="00A10AB3" w:rsidP="00493A36">
      <w:pPr>
        <w:pStyle w:val="Corpodetexto"/>
        <w:suppressAutoHyphens/>
        <w:spacing w:line="360" w:lineRule="auto"/>
        <w:ind w:left="142" w:right="142"/>
        <w:rPr>
          <w:rFonts w:ascii="Times New Roman" w:hAnsi="Times New Roman" w:cs="Times New Roman"/>
          <w:sz w:val="22"/>
          <w:szCs w:val="22"/>
        </w:rPr>
      </w:pPr>
      <w:r w:rsidRPr="00807D7A">
        <w:rPr>
          <w:rFonts w:ascii="Times New Roman" w:hAnsi="Times New Roman" w:cs="Times New Roman"/>
          <w:sz w:val="22"/>
          <w:szCs w:val="22"/>
        </w:rPr>
        <w:t xml:space="preserve">7.15. O pagamento será efetuado em até 30 (trinta) dias corridos, após apresentação e aceitação da Nota Fiscal/Fatura pela </w:t>
      </w:r>
      <w:r w:rsidRPr="00807D7A">
        <w:rPr>
          <w:rFonts w:ascii="Times New Roman" w:hAnsi="Times New Roman" w:cs="Times New Roman"/>
          <w:bCs/>
          <w:sz w:val="22"/>
          <w:szCs w:val="22"/>
        </w:rPr>
        <w:t>secretaria requisitante,</w:t>
      </w:r>
      <w:r w:rsidRPr="00807D7A">
        <w:rPr>
          <w:rFonts w:ascii="Times New Roman" w:hAnsi="Times New Roman" w:cs="Times New Roman"/>
          <w:sz w:val="22"/>
          <w:szCs w:val="22"/>
        </w:rPr>
        <w:t xml:space="preserve"> transcorrido o prazo necessário para tramitação no Departamento de Contabilidade do Município.</w:t>
      </w:r>
    </w:p>
    <w:p w14:paraId="0053F375" w14:textId="77777777" w:rsidR="00A10AB3" w:rsidRPr="00807D7A" w:rsidRDefault="00A10AB3" w:rsidP="00493A36">
      <w:pPr>
        <w:pStyle w:val="Corpodetexto"/>
        <w:suppressAutoHyphens/>
        <w:spacing w:line="360" w:lineRule="auto"/>
        <w:ind w:left="142" w:right="142"/>
        <w:rPr>
          <w:rFonts w:ascii="Times New Roman" w:hAnsi="Times New Roman" w:cs="Times New Roman"/>
          <w:sz w:val="22"/>
          <w:szCs w:val="22"/>
        </w:rPr>
      </w:pPr>
      <w:r w:rsidRPr="00807D7A">
        <w:rPr>
          <w:rFonts w:ascii="Times New Roman" w:hAnsi="Times New Roman" w:cs="Times New Roman"/>
          <w:sz w:val="22"/>
          <w:szCs w:val="22"/>
        </w:rPr>
        <w:t>7.16. Para efeito de cada pagamento, a nota fiscal/fatura deverá estar acompanhada das guias de comprovação de recolhimento dos encargos previdenciários (INSS e FGTS).</w:t>
      </w:r>
    </w:p>
    <w:p w14:paraId="7C06FFEE" w14:textId="77777777" w:rsidR="00A10AB3" w:rsidRPr="00807D7A" w:rsidRDefault="00A10AB3" w:rsidP="00493A36">
      <w:pPr>
        <w:pStyle w:val="PargrafodaLista"/>
        <w:suppressAutoHyphens/>
        <w:spacing w:line="360" w:lineRule="auto"/>
        <w:ind w:left="142" w:right="142"/>
        <w:rPr>
          <w:rFonts w:ascii="Times New Roman" w:hAnsi="Times New Roman" w:cs="Times New Roman"/>
        </w:rPr>
      </w:pPr>
      <w:r w:rsidRPr="00807D7A">
        <w:rPr>
          <w:rFonts w:ascii="Times New Roman" w:hAnsi="Times New Roman" w:cs="Times New Roman"/>
        </w:rPr>
        <w:t>7.17. O preço será fixado e irreajustável, salvo as condições previstas na Lei Federal 14.133/2021, e suas alterações</w:t>
      </w:r>
    </w:p>
    <w:p w14:paraId="018967D1" w14:textId="77777777" w:rsidR="00A10AB3" w:rsidRPr="00807D7A" w:rsidRDefault="00A10AB3" w:rsidP="00493A36">
      <w:pPr>
        <w:pStyle w:val="PargrafodaLista"/>
        <w:suppressAutoHyphens/>
        <w:spacing w:line="360" w:lineRule="auto"/>
        <w:ind w:left="142" w:right="142"/>
        <w:rPr>
          <w:rFonts w:ascii="Times New Roman" w:hAnsi="Times New Roman" w:cs="Times New Roman"/>
        </w:rPr>
      </w:pPr>
      <w:r w:rsidRPr="00807D7A">
        <w:rPr>
          <w:rFonts w:ascii="Times New Roman" w:hAnsi="Times New Roman" w:cs="Times New Roman"/>
          <w:noProof/>
        </w:rPr>
        <mc:AlternateContent>
          <mc:Choice Requires="wps">
            <w:drawing>
              <wp:anchor distT="0" distB="0" distL="114300" distR="114300" simplePos="0" relativeHeight="487614976" behindDoc="0" locked="0" layoutInCell="1" allowOverlap="1" wp14:anchorId="209BD3DA" wp14:editId="151B2824">
                <wp:simplePos x="0" y="0"/>
                <wp:positionH relativeFrom="page">
                  <wp:posOffset>1104900</wp:posOffset>
                </wp:positionH>
                <wp:positionV relativeFrom="page">
                  <wp:posOffset>1047115</wp:posOffset>
                </wp:positionV>
                <wp:extent cx="49530" cy="46355"/>
                <wp:effectExtent l="9525" t="0" r="7620" b="0"/>
                <wp:wrapNone/>
                <wp:docPr id="119"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A3A4242" w14:textId="77777777" w:rsidR="00A10AB3" w:rsidRDefault="00A10AB3" w:rsidP="00A10AB3">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09BD3DA" id="_x0000_t202" coordsize="21600,21600" o:spt="202" path="m,l,21600r21600,l21600,xe">
                <v:stroke joinstyle="miter"/>
                <v:path gradientshapeok="t" o:connecttype="rect"/>
              </v:shapetype>
              <v:shape id="Caixa de Texto 119" o:spid="_x0000_s1026" type="#_x0000_t202" style="position:absolute;left:0;text-align:left;margin-left:87pt;margin-top:82.45pt;width:3.9pt;height:3.65pt;rotation:1;z-index:487614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" filled="f" stroked="f">
                <v:stroke joinstyle="round"/>
                <o:lock v:ext="edit" shapetype="t"/>
                <v:textbox style="mso-fit-shape-to-text:t">
                  <w:txbxContent>
                    <w:p w14:paraId="5A3A4242" w14:textId="77777777" w:rsidR="00A10AB3" w:rsidRDefault="00A10AB3" w:rsidP="00A10AB3">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807D7A">
        <w:rPr>
          <w:rFonts w:ascii="Times New Roman" w:hAnsi="Times New Roman" w:cs="Times New Roman"/>
          <w:noProof/>
        </w:rPr>
        <mc:AlternateContent>
          <mc:Choice Requires="wps">
            <w:drawing>
              <wp:anchor distT="0" distB="0" distL="114300" distR="114300" simplePos="0" relativeHeight="487616000" behindDoc="0" locked="0" layoutInCell="1" allowOverlap="1" wp14:anchorId="4DDFADAA" wp14:editId="191642A1">
                <wp:simplePos x="0" y="0"/>
                <wp:positionH relativeFrom="page">
                  <wp:posOffset>1045845</wp:posOffset>
                </wp:positionH>
                <wp:positionV relativeFrom="page">
                  <wp:posOffset>1043305</wp:posOffset>
                </wp:positionV>
                <wp:extent cx="49530" cy="46355"/>
                <wp:effectExtent l="0" t="5080" r="0" b="0"/>
                <wp:wrapNone/>
                <wp:docPr id="128" name="Caixa de Texto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80CD292" w14:textId="77777777" w:rsidR="00A10AB3" w:rsidRDefault="00A10AB3" w:rsidP="00A10AB3">
                            <w:pPr>
                              <w:jc w:val="center"/>
                              <w:rPr>
                                <w:rFonts w:ascii="&amp;quot" w:hAnsi="&amp;quot"/>
                                <w:color w:val="FFFFFF"/>
                                <w:sz w:val="6"/>
                                <w:szCs w:val="6"/>
                              </w:rPr>
                            </w:pPr>
                            <w:r>
                              <w:rPr>
                                <w:rFonts w:ascii="&amp;quot" w:hAnsi="&amp;quot"/>
                                <w:color w:val="FFFFFF"/>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DFADAA" id="Caixa de Texto 118" o:spid="_x0000_s1027" type="#_x0000_t202" style="position:absolute;left:0;text-align:left;margin-left:82.35pt;margin-top:82.15pt;width:3.9pt;height:3.65pt;rotation:3;z-index:487616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" filled="f" stroked="f">
                <v:stroke joinstyle="round"/>
                <o:lock v:ext="edit" shapetype="t"/>
                <v:textbox style="mso-fit-shape-to-text:t">
                  <w:txbxContent>
                    <w:p w14:paraId="080CD292" w14:textId="77777777" w:rsidR="00A10AB3" w:rsidRDefault="00A10AB3" w:rsidP="00A10AB3">
                      <w:pPr>
                        <w:jc w:val="center"/>
                        <w:rPr>
                          <w:rFonts w:ascii="&amp;quot" w:hAnsi="&amp;quot"/>
                          <w:color w:val="FFFFFF"/>
                          <w:sz w:val="6"/>
                          <w:szCs w:val="6"/>
                        </w:rPr>
                      </w:pPr>
                      <w:r>
                        <w:rPr>
                          <w:rFonts w:ascii="&amp;quot" w:hAnsi="&amp;quot"/>
                          <w:color w:val="FFFFFF"/>
                          <w:sz w:val="6"/>
                          <w:szCs w:val="6"/>
                        </w:rPr>
                        <w:t>R</w:t>
                      </w:r>
                    </w:p>
                  </w:txbxContent>
                </v:textbox>
                <w10:wrap anchorx="page" anchory="page"/>
              </v:shape>
            </w:pict>
          </mc:Fallback>
        </mc:AlternateContent>
      </w:r>
      <w:r w:rsidRPr="00807D7A">
        <w:rPr>
          <w:rFonts w:ascii="Times New Roman" w:hAnsi="Times New Roman" w:cs="Times New Roman"/>
          <w:noProof/>
        </w:rPr>
        <mc:AlternateContent>
          <mc:Choice Requires="wps">
            <w:drawing>
              <wp:anchor distT="0" distB="0" distL="114300" distR="114300" simplePos="0" relativeHeight="487617024" behindDoc="0" locked="0" layoutInCell="1" allowOverlap="1" wp14:anchorId="0606D53C" wp14:editId="4F2F21DB">
                <wp:simplePos x="0" y="0"/>
                <wp:positionH relativeFrom="page">
                  <wp:posOffset>988695</wp:posOffset>
                </wp:positionH>
                <wp:positionV relativeFrom="page">
                  <wp:posOffset>1040130</wp:posOffset>
                </wp:positionV>
                <wp:extent cx="48260" cy="46355"/>
                <wp:effectExtent l="0" t="1905" r="1270" b="0"/>
                <wp:wrapNone/>
                <wp:docPr id="117"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4826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EF6D06D" w14:textId="77777777" w:rsidR="00A10AB3" w:rsidRDefault="00A10AB3" w:rsidP="00A10AB3">
                            <w:pPr>
                              <w:jc w:val="center"/>
                              <w:rPr>
                                <w:rFonts w:ascii="&amp;quot" w:hAnsi="&amp;quot"/>
                                <w:color w:val="FFFFFF"/>
                                <w:sz w:val="6"/>
                                <w:szCs w:val="6"/>
                              </w:rPr>
                            </w:pPr>
                            <w:r>
                              <w:rPr>
                                <w:rFonts w:ascii="&amp;quot" w:hAnsi="&amp;quot"/>
                                <w:color w:val="FFFFFF"/>
                                <w:sz w:val="6"/>
                                <w:szCs w:val="6"/>
                              </w:rPr>
                              <w:t>B</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606D53C" id="Caixa de Texto 117" o:spid="_x0000_s1028" type="#_x0000_t202" style="position:absolute;left:0;text-align:left;margin-left:77.85pt;margin-top:81.9pt;width:3.8pt;height:3.65pt;rotation:7;z-index:487617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" filled="f" stroked="f">
                <v:stroke joinstyle="round"/>
                <o:lock v:ext="edit" shapetype="t"/>
                <v:textbox style="mso-fit-shape-to-text:t">
                  <w:txbxContent>
                    <w:p w14:paraId="6EF6D06D" w14:textId="77777777" w:rsidR="00A10AB3" w:rsidRDefault="00A10AB3" w:rsidP="00A10AB3">
                      <w:pPr>
                        <w:jc w:val="center"/>
                        <w:rPr>
                          <w:rFonts w:ascii="&amp;quot" w:hAnsi="&amp;quot"/>
                          <w:color w:val="FFFFFF"/>
                          <w:sz w:val="6"/>
                          <w:szCs w:val="6"/>
                        </w:rPr>
                      </w:pPr>
                      <w:r>
                        <w:rPr>
                          <w:rFonts w:ascii="&amp;quot" w:hAnsi="&amp;quot"/>
                          <w:color w:val="FFFFFF"/>
                          <w:sz w:val="6"/>
                          <w:szCs w:val="6"/>
                        </w:rPr>
                        <w:t>B</w:t>
                      </w:r>
                    </w:p>
                  </w:txbxContent>
                </v:textbox>
                <w10:wrap anchorx="page" anchory="page"/>
              </v:shape>
            </w:pict>
          </mc:Fallback>
        </mc:AlternateContent>
      </w:r>
      <w:r w:rsidRPr="00807D7A">
        <w:rPr>
          <w:rFonts w:ascii="Times New Roman" w:hAnsi="Times New Roman" w:cs="Times New Roman"/>
          <w:noProof/>
        </w:rPr>
        <mc:AlternateContent>
          <mc:Choice Requires="wps">
            <w:drawing>
              <wp:anchor distT="0" distB="0" distL="114300" distR="114300" simplePos="0" relativeHeight="487618048" behindDoc="0" locked="0" layoutInCell="1" allowOverlap="1" wp14:anchorId="5E32BE33" wp14:editId="5BB79D17">
                <wp:simplePos x="0" y="0"/>
                <wp:positionH relativeFrom="page">
                  <wp:posOffset>882015</wp:posOffset>
                </wp:positionH>
                <wp:positionV relativeFrom="page">
                  <wp:posOffset>1018540</wp:posOffset>
                </wp:positionV>
                <wp:extent cx="98425" cy="36195"/>
                <wp:effectExtent l="0" t="8890" r="635" b="2540"/>
                <wp:wrapNone/>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98425" cy="361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DA6D7F1" w14:textId="77777777" w:rsidR="00A10AB3" w:rsidRDefault="00A10AB3" w:rsidP="00A10AB3">
                            <w:pPr>
                              <w:jc w:val="center"/>
                              <w:rPr>
                                <w:rFonts w:ascii="&amp;quot" w:hAnsi="&amp;quot"/>
                                <w:color w:val="FFFFFF"/>
                                <w:sz w:val="4"/>
                                <w:szCs w:val="4"/>
                              </w:rPr>
                            </w:pPr>
                            <w:r>
                              <w:rPr>
                                <w:rFonts w:ascii="&amp;quot" w:hAnsi="&amp;quot"/>
                                <w:color w:val="FFFFFF"/>
                                <w:sz w:val="4"/>
                                <w:szCs w:val="4"/>
                              </w:rPr>
                              <w:t>1º.1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E32BE33" id="Caixa de Texto 116" o:spid="_x0000_s1029" type="#_x0000_t202" style="position:absolute;left:0;text-align:left;margin-left:69.45pt;margin-top:80.2pt;width:7.75pt;height:2.85pt;rotation:9;z-index:487618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" filled="f" stroked="f">
                <v:stroke joinstyle="round"/>
                <o:lock v:ext="edit" shapetype="t"/>
                <v:textbox style="mso-fit-shape-to-text:t">
                  <w:txbxContent>
                    <w:p w14:paraId="0DA6D7F1" w14:textId="77777777" w:rsidR="00A10AB3" w:rsidRDefault="00A10AB3" w:rsidP="00A10AB3">
                      <w:pPr>
                        <w:jc w:val="center"/>
                        <w:rPr>
                          <w:rFonts w:ascii="&amp;quot" w:hAnsi="&amp;quot"/>
                          <w:color w:val="FFFFFF"/>
                          <w:sz w:val="4"/>
                          <w:szCs w:val="4"/>
                        </w:rPr>
                      </w:pPr>
                      <w:r>
                        <w:rPr>
                          <w:rFonts w:ascii="&amp;quot" w:hAnsi="&amp;quot"/>
                          <w:color w:val="FFFFFF"/>
                          <w:sz w:val="4"/>
                          <w:szCs w:val="4"/>
                        </w:rPr>
                        <w:t>1º.1</w:t>
                      </w:r>
                    </w:p>
                  </w:txbxContent>
                </v:textbox>
                <w10:wrap anchorx="page" anchory="page"/>
              </v:shape>
            </w:pict>
          </mc:Fallback>
        </mc:AlternateContent>
      </w:r>
      <w:r w:rsidRPr="00807D7A">
        <w:rPr>
          <w:rFonts w:ascii="Times New Roman" w:hAnsi="Times New Roman" w:cs="Times New Roman"/>
          <w:noProof/>
        </w:rPr>
        <mc:AlternateContent>
          <mc:Choice Requires="wps">
            <w:drawing>
              <wp:anchor distT="0" distB="0" distL="114300" distR="114300" simplePos="0" relativeHeight="487619072" behindDoc="0" locked="0" layoutInCell="1" allowOverlap="1" wp14:anchorId="2E127125" wp14:editId="148B609A">
                <wp:simplePos x="0" y="0"/>
                <wp:positionH relativeFrom="page">
                  <wp:posOffset>1398270</wp:posOffset>
                </wp:positionH>
                <wp:positionV relativeFrom="page">
                  <wp:posOffset>1024890</wp:posOffset>
                </wp:positionV>
                <wp:extent cx="107950" cy="31115"/>
                <wp:effectExtent l="0" t="15240" r="0" b="1270"/>
                <wp:wrapNone/>
                <wp:docPr id="115"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107950" cy="311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4B6F338" w14:textId="77777777" w:rsidR="00A10AB3" w:rsidRDefault="00A10AB3" w:rsidP="00A10AB3">
                            <w:pPr>
                              <w:jc w:val="center"/>
                              <w:rPr>
                                <w:rFonts w:ascii="&amp;quot" w:hAnsi="&amp;quot"/>
                                <w:color w:val="FFFFFF"/>
                                <w:sz w:val="4"/>
                                <w:szCs w:val="4"/>
                              </w:rPr>
                            </w:pPr>
                            <w:r>
                              <w:rPr>
                                <w:rFonts w:ascii="&amp;quot" w:hAnsi="&amp;quot"/>
                                <w:color w:val="FFFFFF"/>
                                <w:sz w:val="4"/>
                                <w:szCs w:val="4"/>
                              </w:rPr>
                              <w:t>1954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E127125" id="Caixa de Texto 115" o:spid="_x0000_s1030" type="#_x0000_t202" style="position:absolute;left:0;text-align:left;margin-left:110.1pt;margin-top:80.7pt;width:8.5pt;height:2.45pt;rotation:-11;z-index:487619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" filled="f" stroked="f">
                <v:stroke joinstyle="round"/>
                <o:lock v:ext="edit" shapetype="t"/>
                <v:textbox style="mso-fit-shape-to-text:t">
                  <w:txbxContent>
                    <w:p w14:paraId="54B6F338" w14:textId="77777777" w:rsidR="00A10AB3" w:rsidRDefault="00A10AB3" w:rsidP="00A10AB3">
                      <w:pPr>
                        <w:jc w:val="center"/>
                        <w:rPr>
                          <w:rFonts w:ascii="&amp;quot" w:hAnsi="&amp;quot"/>
                          <w:color w:val="FFFFFF"/>
                          <w:sz w:val="4"/>
                          <w:szCs w:val="4"/>
                        </w:rPr>
                      </w:pPr>
                      <w:r>
                        <w:rPr>
                          <w:rFonts w:ascii="&amp;quot" w:hAnsi="&amp;quot"/>
                          <w:color w:val="FFFFFF"/>
                          <w:sz w:val="4"/>
                          <w:szCs w:val="4"/>
                        </w:rPr>
                        <w:t>1954</w:t>
                      </w:r>
                    </w:p>
                  </w:txbxContent>
                </v:textbox>
                <w10:wrap anchorx="page" anchory="page"/>
              </v:shape>
            </w:pict>
          </mc:Fallback>
        </mc:AlternateContent>
      </w:r>
      <w:r w:rsidRPr="00807D7A">
        <w:rPr>
          <w:rFonts w:ascii="Times New Roman" w:hAnsi="Times New Roman" w:cs="Times New Roman"/>
          <w:noProof/>
        </w:rPr>
        <mc:AlternateContent>
          <mc:Choice Requires="wps">
            <w:drawing>
              <wp:anchor distT="0" distB="0" distL="114300" distR="114300" simplePos="0" relativeHeight="487620096" behindDoc="0" locked="0" layoutInCell="1" allowOverlap="1" wp14:anchorId="4205A459" wp14:editId="6D7ED135">
                <wp:simplePos x="0" y="0"/>
                <wp:positionH relativeFrom="page">
                  <wp:posOffset>1340485</wp:posOffset>
                </wp:positionH>
                <wp:positionV relativeFrom="page">
                  <wp:posOffset>1038860</wp:posOffset>
                </wp:positionV>
                <wp:extent cx="45720" cy="46355"/>
                <wp:effectExtent l="0" t="635" r="4445" b="0"/>
                <wp:wrapNone/>
                <wp:docPr id="114"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572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99D8DCE" w14:textId="77777777" w:rsidR="00A10AB3" w:rsidRDefault="00A10AB3" w:rsidP="00A10AB3">
                            <w:pPr>
                              <w:jc w:val="center"/>
                              <w:rPr>
                                <w:rFonts w:ascii="&amp;quot" w:hAnsi="&amp;quot"/>
                                <w:color w:val="FFFFFF"/>
                                <w:sz w:val="6"/>
                                <w:szCs w:val="6"/>
                              </w:rPr>
                            </w:pPr>
                            <w:r>
                              <w:rPr>
                                <w:rFonts w:ascii="&amp;quot" w:hAnsi="&amp;quot"/>
                                <w:color w:val="FFFFFF"/>
                                <w:sz w:val="6"/>
                                <w:szCs w:val="6"/>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205A459" id="Caixa de Texto 114" o:spid="_x0000_s1031" type="#_x0000_t202" style="position:absolute;left:0;text-align:left;margin-left:105.55pt;margin-top:81.8pt;width:3.6pt;height:3.65pt;rotation:-5;z-index:487620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" filled="f" stroked="f">
                <v:stroke joinstyle="round"/>
                <o:lock v:ext="edit" shapetype="t"/>
                <v:textbox style="mso-fit-shape-to-text:t">
                  <w:txbxContent>
                    <w:p w14:paraId="099D8DCE" w14:textId="77777777" w:rsidR="00A10AB3" w:rsidRDefault="00A10AB3" w:rsidP="00A10AB3">
                      <w:pPr>
                        <w:jc w:val="center"/>
                        <w:rPr>
                          <w:rFonts w:ascii="&amp;quot" w:hAnsi="&amp;quot"/>
                          <w:color w:val="FFFFFF"/>
                          <w:sz w:val="6"/>
                          <w:szCs w:val="6"/>
                        </w:rPr>
                      </w:pPr>
                      <w:r>
                        <w:rPr>
                          <w:rFonts w:ascii="&amp;quot" w:hAnsi="&amp;quot"/>
                          <w:color w:val="FFFFFF"/>
                          <w:sz w:val="6"/>
                          <w:szCs w:val="6"/>
                        </w:rPr>
                        <w:t>S</w:t>
                      </w:r>
                    </w:p>
                  </w:txbxContent>
                </v:textbox>
                <w10:wrap anchorx="page" anchory="page"/>
              </v:shape>
            </w:pict>
          </mc:Fallback>
        </mc:AlternateContent>
      </w:r>
      <w:r w:rsidRPr="00807D7A">
        <w:rPr>
          <w:rFonts w:ascii="Times New Roman" w:hAnsi="Times New Roman" w:cs="Times New Roman"/>
          <w:noProof/>
        </w:rPr>
        <mc:AlternateContent>
          <mc:Choice Requires="wps">
            <w:drawing>
              <wp:anchor distT="0" distB="0" distL="114300" distR="114300" simplePos="0" relativeHeight="487621120" behindDoc="0" locked="0" layoutInCell="1" allowOverlap="1" wp14:anchorId="352CC728" wp14:editId="11E10866">
                <wp:simplePos x="0" y="0"/>
                <wp:positionH relativeFrom="page">
                  <wp:posOffset>1283335</wp:posOffset>
                </wp:positionH>
                <wp:positionV relativeFrom="page">
                  <wp:posOffset>1042670</wp:posOffset>
                </wp:positionV>
                <wp:extent cx="49530" cy="46355"/>
                <wp:effectExtent l="6985" t="4445" r="10160" b="0"/>
                <wp:wrapNone/>
                <wp:docPr id="113"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C55BEDF" w14:textId="77777777" w:rsidR="00A10AB3" w:rsidRDefault="00A10AB3" w:rsidP="00A10AB3">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2CC728" id="Caixa de Texto 113" o:spid="_x0000_s1032" type="#_x0000_t202" style="position:absolute;left:0;text-align:left;margin-left:101.05pt;margin-top:82.1pt;width:3.9pt;height:3.65pt;rotation:-3;z-index:48762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" filled="f" stroked="f">
                <v:stroke joinstyle="round"/>
                <o:lock v:ext="edit" shapetype="t"/>
                <v:textbox style="mso-fit-shape-to-text:t">
                  <w:txbxContent>
                    <w:p w14:paraId="7C55BEDF" w14:textId="77777777" w:rsidR="00A10AB3" w:rsidRDefault="00A10AB3" w:rsidP="00A10AB3">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807D7A">
        <w:rPr>
          <w:rFonts w:ascii="Times New Roman" w:hAnsi="Times New Roman" w:cs="Times New Roman"/>
          <w:noProof/>
        </w:rPr>
        <mc:AlternateContent>
          <mc:Choice Requires="wps">
            <w:drawing>
              <wp:anchor distT="0" distB="0" distL="114300" distR="114300" simplePos="0" relativeHeight="487622144" behindDoc="0" locked="0" layoutInCell="1" allowOverlap="1" wp14:anchorId="010BF3BF" wp14:editId="42928CD3">
                <wp:simplePos x="0" y="0"/>
                <wp:positionH relativeFrom="page">
                  <wp:posOffset>1223010</wp:posOffset>
                </wp:positionH>
                <wp:positionV relativeFrom="page">
                  <wp:posOffset>1046480</wp:posOffset>
                </wp:positionV>
                <wp:extent cx="52705" cy="46355"/>
                <wp:effectExtent l="3810" t="0" r="635" b="0"/>
                <wp:wrapNone/>
                <wp:docPr id="112"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52705"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86335" w14:textId="77777777" w:rsidR="00A10AB3" w:rsidRDefault="00A10AB3" w:rsidP="00A10AB3">
                            <w:pPr>
                              <w:jc w:val="center"/>
                              <w:rPr>
                                <w:rFonts w:ascii="&amp;quot" w:hAnsi="&amp;quot"/>
                                <w:color w:val="FFFFFF"/>
                                <w:sz w:val="6"/>
                                <w:szCs w:val="6"/>
                              </w:rPr>
                            </w:pPr>
                            <w:r>
                              <w:rPr>
                                <w:rFonts w:ascii="&amp;quot" w:hAnsi="&amp;quot"/>
                                <w:color w:val="FFFFFF"/>
                                <w:sz w:val="6"/>
                                <w:szCs w:val="6"/>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10BF3BF" id="Caixa de Texto 112" o:spid="_x0000_s1033" type="#_x0000_t202" style="position:absolute;left:0;text-align:left;margin-left:96.3pt;margin-top:82.4pt;width:4.15pt;height:3.65pt;rotation:-1;z-index:487622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" filled="f" stroked="f">
                <v:stroke joinstyle="round"/>
                <o:lock v:ext="edit" shapetype="t"/>
                <v:textbox style="mso-fit-shape-to-text:t">
                  <w:txbxContent>
                    <w:p w14:paraId="00886335" w14:textId="77777777" w:rsidR="00A10AB3" w:rsidRDefault="00A10AB3" w:rsidP="00A10AB3">
                      <w:pPr>
                        <w:jc w:val="center"/>
                        <w:rPr>
                          <w:rFonts w:ascii="&amp;quot" w:hAnsi="&amp;quot"/>
                          <w:color w:val="FFFFFF"/>
                          <w:sz w:val="6"/>
                          <w:szCs w:val="6"/>
                        </w:rPr>
                      </w:pPr>
                      <w:r>
                        <w:rPr>
                          <w:rFonts w:ascii="&amp;quot" w:hAnsi="&amp;quot"/>
                          <w:color w:val="FFFFFF"/>
                          <w:sz w:val="6"/>
                          <w:szCs w:val="6"/>
                        </w:rPr>
                        <w:t>N</w:t>
                      </w:r>
                    </w:p>
                  </w:txbxContent>
                </v:textbox>
                <w10:wrap anchorx="page" anchory="page"/>
              </v:shape>
            </w:pict>
          </mc:Fallback>
        </mc:AlternateContent>
      </w:r>
      <w:r w:rsidRPr="00807D7A">
        <w:rPr>
          <w:rFonts w:ascii="Times New Roman" w:hAnsi="Times New Roman" w:cs="Times New Roman"/>
        </w:rPr>
        <w:t>7.18. O Município reserva-se o direito de recusar o pagamento se, no ato da atestação, os bens estiverem em desacordo com as especificações apresentadas e aceitas.</w:t>
      </w:r>
    </w:p>
    <w:p w14:paraId="01FB8EA3" w14:textId="77777777" w:rsidR="00A10AB3" w:rsidRPr="00807D7A" w:rsidRDefault="00A10AB3" w:rsidP="00493A36">
      <w:pPr>
        <w:pStyle w:val="PargrafodaLista"/>
        <w:suppressAutoHyphens/>
        <w:spacing w:line="360" w:lineRule="auto"/>
        <w:ind w:left="142" w:right="142"/>
        <w:rPr>
          <w:rFonts w:ascii="Times New Roman" w:hAnsi="Times New Roman" w:cs="Times New Roman"/>
        </w:rPr>
      </w:pPr>
      <w:r w:rsidRPr="00807D7A">
        <w:rPr>
          <w:rFonts w:ascii="Times New Roman" w:hAnsi="Times New Roman" w:cs="Times New Roman"/>
        </w:rPr>
        <w:t xml:space="preserve">7.19. Nenhum pagamento será efetuado à licitante vencedora enquanto pendente de liquidação qualquer obrigação financeira, sem que isso gere direito à alteração dos preços, ou de compensação financeira por atraso de pagamento. </w:t>
      </w:r>
    </w:p>
    <w:p w14:paraId="3428159E" w14:textId="77777777" w:rsidR="00A10AB3" w:rsidRPr="00807D7A" w:rsidRDefault="00A10AB3" w:rsidP="00493A36">
      <w:pPr>
        <w:pStyle w:val="PargrafodaLista"/>
        <w:suppressAutoHyphens/>
        <w:spacing w:line="360" w:lineRule="auto"/>
        <w:ind w:left="142" w:right="142"/>
        <w:rPr>
          <w:rFonts w:ascii="Times New Roman" w:hAnsi="Times New Roman" w:cs="Times New Roman"/>
        </w:rPr>
      </w:pPr>
      <w:r w:rsidRPr="00807D7A">
        <w:rPr>
          <w:rFonts w:ascii="Times New Roman" w:hAnsi="Times New Roman" w:cs="Times New Roman"/>
        </w:rPr>
        <w:t xml:space="preserve">7.20. As despesas com a presente licitação correrão a conta da Dotação Orçamentária consignadas na </w:t>
      </w:r>
      <w:r w:rsidRPr="00807D7A">
        <w:rPr>
          <w:rFonts w:ascii="Times New Roman" w:hAnsi="Times New Roman" w:cs="Times New Roman"/>
        </w:rPr>
        <w:lastRenderedPageBreak/>
        <w:t>proposta orçamentária do exercício, sendo informada no momento da contratação. A dotação orçamentária também poderá ser informada por ocasião da emissão da Nota de Empenho.</w:t>
      </w:r>
    </w:p>
    <w:p w14:paraId="167D2F02"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 xml:space="preserve">7.21. O contratado regularmente optante pelo Simples Nacional, nos termos da </w:t>
      </w:r>
      <w:hyperlink r:id="rId22">
        <w:r w:rsidRPr="00807D7A">
          <w:rPr>
            <w:rStyle w:val="Hyperlink"/>
            <w:rFonts w:ascii="Times New Roman" w:hAnsi="Times New Roman"/>
          </w:rPr>
          <w:t>Lei Complementar nº 123, de 2006</w:t>
        </w:r>
      </w:hyperlink>
      <w:r w:rsidRPr="00807D7A">
        <w:rPr>
          <w:rFonts w:ascii="Times New Roman" w:hAnsi="Times New Roman"/>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B8114D0" w14:textId="77777777" w:rsidR="00A10AB3" w:rsidRPr="00807D7A" w:rsidRDefault="00A10AB3" w:rsidP="00493A36">
      <w:pPr>
        <w:pStyle w:val="SemEspaamento"/>
        <w:spacing w:line="360" w:lineRule="auto"/>
        <w:ind w:left="142" w:right="142"/>
        <w:jc w:val="both"/>
        <w:rPr>
          <w:rFonts w:ascii="Times New Roman" w:hAnsi="Times New Roman"/>
          <w:color w:val="ED0000"/>
        </w:rPr>
      </w:pPr>
    </w:p>
    <w:bookmarkEnd w:id="2"/>
    <w:p w14:paraId="02085C4A" w14:textId="77777777" w:rsidR="00A10AB3" w:rsidRPr="00807D7A" w:rsidRDefault="00A10AB3" w:rsidP="00493A36">
      <w:pPr>
        <w:pStyle w:val="Nivel01"/>
        <w:spacing w:line="360" w:lineRule="auto"/>
        <w:ind w:left="142" w:right="142"/>
        <w:jc w:val="both"/>
        <w:rPr>
          <w:rFonts w:eastAsia="Calibri"/>
        </w:rPr>
      </w:pPr>
      <w:r w:rsidRPr="00807D7A">
        <w:t>8. FORMA E CRITÉRIOS DE SELEÇÃO DO FORNECEDOR E REGIME DE EXECUÇÃO</w:t>
      </w:r>
    </w:p>
    <w:p w14:paraId="60B07631" w14:textId="77777777" w:rsidR="00A10AB3" w:rsidRPr="00807D7A" w:rsidRDefault="00A10AB3" w:rsidP="00493A36">
      <w:pPr>
        <w:pStyle w:val="Nvel1-SemNumerao"/>
        <w:spacing w:before="0" w:after="0" w:line="360" w:lineRule="auto"/>
        <w:ind w:left="142" w:right="142"/>
        <w:rPr>
          <w:rFonts w:ascii="Times New Roman" w:hAnsi="Times New Roman" w:cs="Times New Roman"/>
          <w:sz w:val="22"/>
          <w:szCs w:val="22"/>
        </w:rPr>
      </w:pPr>
      <w:r w:rsidRPr="00807D7A">
        <w:rPr>
          <w:rFonts w:ascii="Times New Roman" w:hAnsi="Times New Roman" w:cs="Times New Roman"/>
          <w:sz w:val="22"/>
          <w:szCs w:val="22"/>
        </w:rPr>
        <w:t>Forma de seleção e critério de julgamento da proposta</w:t>
      </w:r>
    </w:p>
    <w:p w14:paraId="30C72613" w14:textId="77777777" w:rsidR="00A10AB3" w:rsidRPr="00807D7A" w:rsidRDefault="00A10AB3" w:rsidP="00493A36">
      <w:pPr>
        <w:pStyle w:val="SemEspaamento"/>
        <w:spacing w:line="360" w:lineRule="auto"/>
        <w:ind w:left="142" w:right="142"/>
        <w:jc w:val="both"/>
        <w:rPr>
          <w:rFonts w:ascii="Times New Roman" w:hAnsi="Times New Roman"/>
        </w:rPr>
      </w:pPr>
      <w:r w:rsidRPr="00807D7A">
        <w:rPr>
          <w:rFonts w:ascii="Times New Roman" w:hAnsi="Times New Roman"/>
        </w:rPr>
        <w:t>8.1. O fornecedor será selecionado por meio da realização de procedimento licitatório na modalidade Pregão, na forma Eletrônica – Registro de Preços, com adoção do critério de julgamento Menor Preço Unitário, nos termos da Lei Federal nº 14.133/2021.</w:t>
      </w:r>
    </w:p>
    <w:p w14:paraId="630C665D" w14:textId="77777777" w:rsidR="00A10AB3" w:rsidRPr="00807D7A" w:rsidRDefault="00A10AB3" w:rsidP="00493A36">
      <w:pPr>
        <w:pStyle w:val="SemEspaamento"/>
        <w:spacing w:line="360" w:lineRule="auto"/>
        <w:ind w:left="142" w:right="142"/>
        <w:jc w:val="both"/>
        <w:rPr>
          <w:rFonts w:ascii="Times New Roman" w:hAnsi="Times New Roman"/>
          <w:color w:val="FF0000"/>
        </w:rPr>
      </w:pPr>
    </w:p>
    <w:p w14:paraId="6DBFF837" w14:textId="77777777" w:rsidR="00A10AB3" w:rsidRPr="00807D7A" w:rsidRDefault="00A10AB3" w:rsidP="00493A36">
      <w:pPr>
        <w:pStyle w:val="SemEspaamento"/>
        <w:spacing w:line="360" w:lineRule="auto"/>
        <w:ind w:left="142" w:right="142"/>
        <w:jc w:val="both"/>
        <w:rPr>
          <w:rFonts w:ascii="Times New Roman" w:hAnsi="Times New Roman"/>
          <w:b/>
          <w:bCs/>
        </w:rPr>
      </w:pPr>
      <w:r w:rsidRPr="00807D7A">
        <w:rPr>
          <w:rFonts w:ascii="Times New Roman" w:hAnsi="Times New Roman"/>
          <w:b/>
          <w:bCs/>
        </w:rPr>
        <w:t xml:space="preserve">Exigência de Habilitação </w:t>
      </w:r>
    </w:p>
    <w:p w14:paraId="05ABE804" w14:textId="77777777" w:rsidR="00A10AB3" w:rsidRPr="00807D7A" w:rsidRDefault="00A10AB3" w:rsidP="00DD2A5D">
      <w:pPr>
        <w:pStyle w:val="Nivel2"/>
      </w:pPr>
      <w:r w:rsidRPr="00807D7A">
        <w:t xml:space="preserve">8.3. Os documentos previstos neste  Termo de Referência, necessários e suficientes para demonstrar a capacidade do licitante de realizar o objeto da licitação, serão exigidos para fins de habilitação, nos termos dos </w:t>
      </w:r>
      <w:hyperlink r:id="rId23" w:anchor="art62" w:history="1">
        <w:r w:rsidRPr="00807D7A">
          <w:rPr>
            <w:rStyle w:val="Hyperlink"/>
            <w:b/>
            <w:bCs/>
          </w:rPr>
          <w:t>arts. 62 a 70 da Lei nº 14.133, de 2021</w:t>
        </w:r>
      </w:hyperlink>
      <w:r w:rsidRPr="00807D7A">
        <w:t>.</w:t>
      </w:r>
    </w:p>
    <w:p w14:paraId="5F4BF798" w14:textId="77777777" w:rsidR="00A10AB3" w:rsidRPr="00807D7A" w:rsidRDefault="00A10AB3" w:rsidP="00DD2A5D">
      <w:pPr>
        <w:pStyle w:val="Nivel2"/>
      </w:pPr>
      <w:r w:rsidRPr="00807D7A">
        <w:t>8.3.1. Os documentos exigidos para fins de habilitação serão apresentados por meio eletrônico, na plataforma indicada no edital.</w:t>
      </w:r>
    </w:p>
    <w:p w14:paraId="7710C1A1" w14:textId="77777777" w:rsidR="00A10AB3" w:rsidRPr="00807D7A" w:rsidRDefault="00A10AB3" w:rsidP="00DD2A5D">
      <w:pPr>
        <w:pStyle w:val="Nivel2"/>
      </w:pPr>
      <w:r w:rsidRPr="00807D7A">
        <w:t>8.4. Os documentos exigidos para fins de habilitação poderão ser apresentados em original, cópia autenticada por Cartório competente ainda por publicação em órgão da imprensa oficial, com prazo de validade absolutamente em dia.</w:t>
      </w:r>
    </w:p>
    <w:p w14:paraId="5195EBA0" w14:textId="77777777" w:rsidR="00A10AB3" w:rsidRPr="00807D7A" w:rsidRDefault="00A10AB3" w:rsidP="00DD2A5D">
      <w:pPr>
        <w:pStyle w:val="Nivel2"/>
      </w:pPr>
      <w:r w:rsidRPr="00807D7A">
        <w:t>8.5. Os documentos exigidos para fins de habilitação poderão ser substituídos por registro cadastral emitido por órgão ou entidade pública, desde que o registro tenha sido feito em obediência ao disposto na Lei nº 14.133/2021.</w:t>
      </w:r>
    </w:p>
    <w:p w14:paraId="03C240C2" w14:textId="77777777" w:rsidR="00A10AB3" w:rsidRPr="00807D7A" w:rsidRDefault="00A10AB3" w:rsidP="00DD2A5D">
      <w:pPr>
        <w:pStyle w:val="Nivel2"/>
      </w:pPr>
      <w:r w:rsidRPr="00807D7A">
        <w:t>8.6.  Os licitantes deverão apresentar a seguinte documentação relativa à habilitação:</w:t>
      </w:r>
    </w:p>
    <w:p w14:paraId="4E3AF3F8" w14:textId="77777777" w:rsidR="00A10AB3" w:rsidRPr="00807D7A" w:rsidRDefault="00A10AB3" w:rsidP="00DD2A5D">
      <w:pPr>
        <w:pStyle w:val="Nivel2"/>
      </w:pPr>
    </w:p>
    <w:p w14:paraId="46AE525A" w14:textId="77777777" w:rsidR="00A10AB3" w:rsidRPr="00807D7A" w:rsidRDefault="00A10AB3" w:rsidP="00DD2A5D">
      <w:pPr>
        <w:pStyle w:val="Nivel2"/>
      </w:pPr>
      <w:r w:rsidRPr="00807D7A">
        <w:t>8.6.1. Habilitação Jurídica</w:t>
      </w:r>
    </w:p>
    <w:p w14:paraId="3A8BC8B4" w14:textId="77777777" w:rsidR="00A10AB3" w:rsidRPr="00807D7A" w:rsidRDefault="00A10AB3" w:rsidP="00DD2A5D">
      <w:pPr>
        <w:pStyle w:val="Nivel2"/>
      </w:pPr>
      <w:r w:rsidRPr="00807D7A">
        <w:t>8.6.1.1. No caso de empresário individual: inscrição no Registro Público de Empresas Mercantis, a cargo da Junta Comercial da respectiva sede;</w:t>
      </w:r>
    </w:p>
    <w:p w14:paraId="4258EE5A" w14:textId="77777777" w:rsidR="00A10AB3" w:rsidRPr="00807D7A" w:rsidRDefault="00A10AB3" w:rsidP="00DD2A5D">
      <w:pPr>
        <w:pStyle w:val="Nivel2"/>
      </w:pPr>
      <w:r w:rsidRPr="00807D7A">
        <w:t xml:space="preserve">8.6.1.2. Em se tratando de microempreendedor individual – MEI: Certificado da Condição de Microempreendedor Individual - CCMEI, na forma da Resolução CGSIM nº 16, de 2009, cuja aceitação ficará condicionada à verificação da autenticidade no sítio </w:t>
      </w:r>
      <w:hyperlink r:id="rId24" w:history="1">
        <w:r w:rsidRPr="00807D7A">
          <w:rPr>
            <w:rStyle w:val="Hyperlink"/>
            <w:b/>
            <w:bCs/>
          </w:rPr>
          <w:t>www.portaldoempreendedor.gov.br</w:t>
        </w:r>
      </w:hyperlink>
      <w:r w:rsidRPr="00807D7A">
        <w:t xml:space="preserve">; </w:t>
      </w:r>
    </w:p>
    <w:p w14:paraId="2AEBD8E1" w14:textId="77777777" w:rsidR="00A10AB3" w:rsidRPr="00807D7A" w:rsidRDefault="00A10AB3" w:rsidP="00DD2A5D">
      <w:pPr>
        <w:pStyle w:val="Nivel2"/>
      </w:pPr>
      <w:bookmarkStart w:id="3" w:name="_Hlk164072311"/>
      <w:r w:rsidRPr="00807D7A">
        <w:lastRenderedPageBreak/>
        <w:t xml:space="preserve">8.6.1.3. No caso de sociedade empresária ou empresa individual de responsabilidade limitada: ato constitutivo, estatuto ou contrato social em vigor, devidamente registrado na Junta Comercial da respectiva sede, acompanhado de documento comprobatório de seus administradores; </w:t>
      </w:r>
    </w:p>
    <w:p w14:paraId="5AE56AB7" w14:textId="77777777" w:rsidR="00A10AB3" w:rsidRPr="00807D7A" w:rsidRDefault="00A10AB3" w:rsidP="00DD2A5D">
      <w:pPr>
        <w:pStyle w:val="Nivel2"/>
      </w:pPr>
      <w:r w:rsidRPr="00807D7A">
        <w:t>8.6.1.4. No caso de sociedade simples: inscrição do ato constitutivo no Registro Civil das Pessoas Jurídicas do local de sua sede, acompanhada de prova da indicação dos seus administradores;</w:t>
      </w:r>
    </w:p>
    <w:p w14:paraId="4B044F79" w14:textId="77777777" w:rsidR="00A10AB3" w:rsidRPr="00807D7A" w:rsidRDefault="00A10AB3" w:rsidP="00493A36">
      <w:pPr>
        <w:spacing w:line="360" w:lineRule="auto"/>
        <w:ind w:left="142" w:right="142"/>
        <w:jc w:val="both"/>
        <w:rPr>
          <w:rFonts w:ascii="Times New Roman" w:hAnsi="Times New Roman" w:cs="Times New Roman"/>
        </w:rPr>
      </w:pPr>
      <w:r w:rsidRPr="00807D7A">
        <w:rPr>
          <w:rFonts w:ascii="Times New Roman" w:hAnsi="Times New Roman" w:cs="Times New Roman"/>
        </w:rPr>
        <w:t>8.6.1.5.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7F69A74D" w14:textId="77777777" w:rsidR="00A10AB3" w:rsidRPr="00807D7A" w:rsidRDefault="00A10AB3" w:rsidP="00DD2A5D">
      <w:pPr>
        <w:pStyle w:val="Nivel2"/>
      </w:pPr>
      <w:r w:rsidRPr="00807D7A">
        <w:t>8.6.1.6.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88E0A21" w14:textId="77777777" w:rsidR="00A10AB3" w:rsidRPr="00807D7A" w:rsidRDefault="00A10AB3" w:rsidP="00DD2A5D">
      <w:pPr>
        <w:pStyle w:val="Nivel2"/>
      </w:pPr>
      <w:r w:rsidRPr="00807D7A">
        <w:t>8.6.1.7.  Ato constitutivo, estatuto ou contrato social em vigor, ou registro empresarial devidamente registrado. Em se tratando de sociedade por ações, o estatuto social deverá vir acompanhado dos documentos de eleição de seus administradores.</w:t>
      </w:r>
    </w:p>
    <w:p w14:paraId="3C27710D" w14:textId="77777777" w:rsidR="00A10AB3" w:rsidRPr="00807D7A" w:rsidRDefault="00A10AB3" w:rsidP="00DD2A5D">
      <w:pPr>
        <w:pStyle w:val="Nivel2"/>
      </w:pPr>
    </w:p>
    <w:p w14:paraId="5028CA20" w14:textId="77777777" w:rsidR="00A10AB3" w:rsidRPr="00807D7A" w:rsidRDefault="00A10AB3" w:rsidP="00DD2A5D">
      <w:pPr>
        <w:pStyle w:val="Nivel2"/>
      </w:pPr>
      <w:r w:rsidRPr="00807D7A">
        <w:t>8.6.2. Regularidade Fiscal Federal e Trabalhista</w:t>
      </w:r>
    </w:p>
    <w:p w14:paraId="544D7975" w14:textId="77777777" w:rsidR="00A10AB3" w:rsidRPr="00807D7A" w:rsidRDefault="00A10AB3" w:rsidP="00DD2A5D">
      <w:pPr>
        <w:pStyle w:val="Nivel2"/>
      </w:pPr>
      <w:r w:rsidRPr="00807D7A">
        <w:t>8.6.2.1.  CNPJ – Cadastro Nacional de Pessoa Jurídica emitido pelo Ministério da Fazenda.</w:t>
      </w:r>
    </w:p>
    <w:p w14:paraId="25C98F40" w14:textId="77777777" w:rsidR="00A10AB3" w:rsidRPr="00807D7A" w:rsidRDefault="00A10AB3" w:rsidP="00DD2A5D">
      <w:pPr>
        <w:pStyle w:val="Nivel2"/>
      </w:pPr>
      <w:r w:rsidRPr="00807D7A">
        <w:t>8.6.2.2. Prova de inscrição no Cadastro de Contribuintes Estadual ou Municipal, relativo à sede ou domicílio do licitante, pertinente ao seu ramo de atividade e compatível com o objeto do certame;</w:t>
      </w:r>
    </w:p>
    <w:p w14:paraId="6DB2A77D" w14:textId="77777777" w:rsidR="00A10AB3" w:rsidRPr="00807D7A" w:rsidRDefault="00A10AB3" w:rsidP="00DD2A5D">
      <w:pPr>
        <w:pStyle w:val="Nivel2"/>
      </w:pPr>
      <w:r w:rsidRPr="00807D7A">
        <w:t>8.6.2.3. Prova de Regularidade para com a Fazenda Nacional, comprovada mediante fornecimento de Certidão conjunta negativa de débitos relativos a Tributos Federais e a Dívida Ativa da União, e Seguridade Social.</w:t>
      </w:r>
    </w:p>
    <w:p w14:paraId="479C2DC9" w14:textId="77777777" w:rsidR="00A10AB3" w:rsidRPr="00807D7A" w:rsidRDefault="00A10AB3" w:rsidP="00DD2A5D">
      <w:pPr>
        <w:pStyle w:val="Nivel2"/>
      </w:pPr>
      <w:r w:rsidRPr="00807D7A">
        <w:t>8.6.2.4. Certidão de regularidade de débitos tributários com a Fazenda Estadual e Municipal;</w:t>
      </w:r>
    </w:p>
    <w:p w14:paraId="72A64B48" w14:textId="77777777" w:rsidR="00A10AB3" w:rsidRPr="00807D7A" w:rsidRDefault="00A10AB3" w:rsidP="00DD2A5D">
      <w:pPr>
        <w:pStyle w:val="Nivel2"/>
      </w:pPr>
      <w:r w:rsidRPr="00807D7A">
        <w:t>8.6.2.5. FGTS - Prova de regularidade de recolhimento de Fundo de Garantia por Tempo de Serviço-FGTS, mediante a apresentação de Certificado fornecido pela Caixa Econômica Federal.</w:t>
      </w:r>
    </w:p>
    <w:p w14:paraId="3AAD9488" w14:textId="77777777" w:rsidR="00A10AB3" w:rsidRPr="00807D7A" w:rsidRDefault="00A10AB3" w:rsidP="00DD2A5D">
      <w:pPr>
        <w:pStyle w:val="Nivel2"/>
      </w:pPr>
      <w:r w:rsidRPr="00807D7A">
        <w:t>8.6.2.6.  CNDT - Prova de inexistência de débitos inadimplidos perante a Justiça do Trabalho, mediante a apresentação de Certidão Negativa, nos termos do Título VII-A da Consolidação das Leis do Trabalho, disponível no Portal do Tribunal Superior do Trabalho (</w:t>
      </w:r>
      <w:hyperlink r:id="rId25" w:history="1">
        <w:r w:rsidRPr="00807D7A">
          <w:rPr>
            <w:rStyle w:val="Hyperlink"/>
            <w:b/>
            <w:bCs/>
          </w:rPr>
          <w:t>www.tst.jus.br/certidao</w:t>
        </w:r>
      </w:hyperlink>
      <w:r w:rsidRPr="00807D7A">
        <w:t>).</w:t>
      </w:r>
    </w:p>
    <w:p w14:paraId="069DC669" w14:textId="77777777" w:rsidR="00A10AB3" w:rsidRPr="00807D7A" w:rsidRDefault="00A10AB3" w:rsidP="00DD2A5D">
      <w:pPr>
        <w:pStyle w:val="Nivel2"/>
      </w:pPr>
      <w:r w:rsidRPr="00807D7A">
        <w:t xml:space="preserve">8.6.2.7. O fornecedor enquadrado como microempreendedor individual que pretenda auferir os benefícios do tratamento diferenciado previstos na Lei Complementar n. 123, de </w:t>
      </w:r>
      <w:bookmarkStart w:id="4" w:name="_Hlk164072356"/>
      <w:bookmarkEnd w:id="3"/>
      <w:r w:rsidRPr="00807D7A">
        <w:t>2006, estará dispensado da prova de inscrição nos cadastros de contribuintes estadual e municipal.</w:t>
      </w:r>
      <w:bookmarkEnd w:id="4"/>
    </w:p>
    <w:p w14:paraId="6DD1681C" w14:textId="77777777" w:rsidR="00A10AB3" w:rsidRPr="00807D7A" w:rsidRDefault="00A10AB3" w:rsidP="00DD2A5D">
      <w:pPr>
        <w:pStyle w:val="Nivel2"/>
      </w:pPr>
    </w:p>
    <w:p w14:paraId="1593DC55" w14:textId="77777777" w:rsidR="00A10AB3" w:rsidRPr="00807D7A" w:rsidRDefault="00A10AB3" w:rsidP="00DD2A5D">
      <w:pPr>
        <w:pStyle w:val="Nivel2"/>
      </w:pPr>
      <w:bookmarkStart w:id="5" w:name="_Hlk164072376"/>
      <w:r w:rsidRPr="00807D7A">
        <w:t>8.6.3. Qualificação Técnica</w:t>
      </w:r>
    </w:p>
    <w:p w14:paraId="7836E3D5" w14:textId="77777777" w:rsidR="00A10AB3" w:rsidRPr="00807D7A" w:rsidRDefault="00A10AB3" w:rsidP="00DD2A5D">
      <w:pPr>
        <w:pStyle w:val="Nivel2"/>
      </w:pPr>
      <w:r w:rsidRPr="00807D7A">
        <w:lastRenderedPageBreak/>
        <w:t>8.6.3.1. 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p>
    <w:p w14:paraId="6CCF51F2" w14:textId="77777777" w:rsidR="00A10AB3" w:rsidRPr="00807D7A" w:rsidRDefault="00A10AB3" w:rsidP="00DD2A5D">
      <w:pPr>
        <w:pStyle w:val="Nivel2"/>
      </w:pPr>
    </w:p>
    <w:p w14:paraId="68879C95" w14:textId="77777777" w:rsidR="00A10AB3" w:rsidRPr="00807D7A" w:rsidRDefault="00A10AB3" w:rsidP="00DD2A5D">
      <w:pPr>
        <w:pStyle w:val="Nivel2"/>
        <w:rPr>
          <w:i/>
          <w:iCs/>
        </w:rPr>
      </w:pPr>
      <w:r w:rsidRPr="00807D7A">
        <w:t>8.6.4. Qualificação Econômico-Financeira</w:t>
      </w:r>
    </w:p>
    <w:p w14:paraId="4A294D42" w14:textId="77777777" w:rsidR="00A10AB3" w:rsidRPr="00807D7A" w:rsidRDefault="00A10AB3" w:rsidP="00493A36">
      <w:pPr>
        <w:spacing w:line="360" w:lineRule="auto"/>
        <w:ind w:left="142" w:right="142"/>
        <w:jc w:val="both"/>
        <w:rPr>
          <w:rFonts w:ascii="Times New Roman" w:hAnsi="Times New Roman" w:cs="Times New Roman"/>
        </w:rPr>
      </w:pPr>
      <w:r w:rsidRPr="00807D7A">
        <w:rPr>
          <w:rFonts w:ascii="Times New Roman" w:hAnsi="Times New Roman" w:cs="Times New Roman"/>
        </w:rPr>
        <w:t>8.6.4.1. Certidão negativa de falência ou concordata expedida pelo distribuidor judicial do foro da pessoa jurídica, expedido nos últimos 60 (sessenta) dias OU Certidão Positiva de Falência ou Recuperação Judicial ou Extrajudicial expedida pelo distribuidor da sede da pessoa jurídica, acompanhada do documento abaixo:</w:t>
      </w:r>
    </w:p>
    <w:p w14:paraId="2D85B385" w14:textId="77777777" w:rsidR="00A10AB3" w:rsidRPr="00807D7A" w:rsidRDefault="00A10AB3" w:rsidP="00493A36">
      <w:pPr>
        <w:pBdr>
          <w:top w:val="single" w:sz="4" w:space="1" w:color="auto"/>
          <w:left w:val="single" w:sz="4" w:space="4" w:color="auto"/>
          <w:bottom w:val="single" w:sz="4" w:space="1" w:color="auto"/>
          <w:right w:val="single" w:sz="4" w:space="4" w:color="auto"/>
        </w:pBdr>
        <w:shd w:val="clear" w:color="auto" w:fill="F2F2F2"/>
        <w:adjustRightInd w:val="0"/>
        <w:spacing w:line="360" w:lineRule="auto"/>
        <w:ind w:left="142" w:right="142"/>
        <w:jc w:val="both"/>
        <w:rPr>
          <w:rFonts w:ascii="Times New Roman" w:hAnsi="Times New Roman" w:cs="Times New Roman"/>
        </w:rPr>
      </w:pPr>
      <w:r w:rsidRPr="00807D7A">
        <w:rPr>
          <w:rFonts w:ascii="Times New Roman" w:hAnsi="Times New Roman" w:cs="Times New Roman"/>
          <w:b/>
          <w:bCs/>
        </w:rPr>
        <w:t>Nota:</w:t>
      </w:r>
      <w:r w:rsidRPr="00807D7A">
        <w:rPr>
          <w:rFonts w:ascii="Times New Roman" w:hAnsi="Times New Roman" w:cs="Times New Roman"/>
        </w:rPr>
        <w:t xml:space="preserve"> Nos casos de participação de empresa em recuperação judicial ou extrajudicial, deverá ser apresentado juntamente com a Certidão Positiva de Recuperação Judicial ou Extrajudicial exigida no item anterior, ATESTADO, emitido pelo juízo em que tramita o procedimento da recuperação judicial ou extrajudicial, certificando que a empresa está apta econômica e financeiramente a suportar o cumprimento de um futuro contrato com a Administração, levando em consideração o objeto a ser licitado, ou documento que comprove que o plano de recuperação foi acolhido na esfera judicial, na forma do art. 58 da Lei n.º 11.101/2005.</w:t>
      </w:r>
    </w:p>
    <w:p w14:paraId="7D44C749" w14:textId="77777777" w:rsidR="00A10AB3" w:rsidRPr="00807D7A" w:rsidRDefault="00A10AB3" w:rsidP="00DD2A5D">
      <w:pPr>
        <w:pStyle w:val="Nivel2"/>
      </w:pPr>
      <w:r w:rsidRPr="00807D7A">
        <w:t>8.6.4.1. Na participação de cooperativas, será exigida a seguinte documentação complementar:</w:t>
      </w:r>
    </w:p>
    <w:p w14:paraId="19C24CD7" w14:textId="77777777" w:rsidR="00A10AB3" w:rsidRPr="00807D7A" w:rsidRDefault="00A10AB3" w:rsidP="00493A36">
      <w:pPr>
        <w:pStyle w:val="Nivel3"/>
        <w:numPr>
          <w:ilvl w:val="0"/>
          <w:numId w:val="0"/>
        </w:numPr>
        <w:spacing w:before="0" w:after="0" w:line="360" w:lineRule="auto"/>
        <w:ind w:left="142" w:right="142"/>
        <w:rPr>
          <w:rFonts w:ascii="Times New Roman" w:hAnsi="Times New Roman" w:cs="Times New Roman"/>
          <w:sz w:val="22"/>
          <w:szCs w:val="22"/>
        </w:rPr>
      </w:pPr>
      <w:r w:rsidRPr="00807D7A">
        <w:rPr>
          <w:rFonts w:ascii="Times New Roman" w:hAnsi="Times New Roman" w:cs="Times New Roman"/>
          <w:sz w:val="22"/>
          <w:szCs w:val="22"/>
        </w:rPr>
        <w:t xml:space="preserve">8.6.4.1.1.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6" w:anchor="art4">
        <w:r w:rsidRPr="00807D7A">
          <w:rPr>
            <w:rStyle w:val="Hyperlink"/>
            <w:rFonts w:ascii="Times New Roman" w:hAnsi="Times New Roman" w:cs="Times New Roman"/>
            <w:sz w:val="22"/>
            <w:szCs w:val="22"/>
          </w:rPr>
          <w:t>arts. 4º, inciso XI, 21, inciso I</w:t>
        </w:r>
      </w:hyperlink>
      <w:r w:rsidRPr="00807D7A">
        <w:rPr>
          <w:rFonts w:ascii="Times New Roman" w:hAnsi="Times New Roman" w:cs="Times New Roman"/>
          <w:sz w:val="22"/>
          <w:szCs w:val="22"/>
        </w:rPr>
        <w:t xml:space="preserve"> e </w:t>
      </w:r>
      <w:hyperlink r:id="rId27" w:anchor="art42">
        <w:r w:rsidRPr="00807D7A">
          <w:rPr>
            <w:rStyle w:val="Hyperlink"/>
            <w:rFonts w:ascii="Times New Roman" w:hAnsi="Times New Roman" w:cs="Times New Roman"/>
            <w:sz w:val="22"/>
            <w:szCs w:val="22"/>
          </w:rPr>
          <w:t>42, §§2º a 6º da Lei n. 5.764, de 1971</w:t>
        </w:r>
      </w:hyperlink>
      <w:r w:rsidRPr="00807D7A">
        <w:rPr>
          <w:rFonts w:ascii="Times New Roman" w:hAnsi="Times New Roman" w:cs="Times New Roman"/>
          <w:sz w:val="22"/>
          <w:szCs w:val="22"/>
        </w:rPr>
        <w:t>;</w:t>
      </w:r>
    </w:p>
    <w:p w14:paraId="04289A81" w14:textId="77777777" w:rsidR="00A10AB3" w:rsidRPr="00807D7A" w:rsidRDefault="00A10AB3" w:rsidP="00493A36">
      <w:pPr>
        <w:pStyle w:val="Nivel3"/>
        <w:numPr>
          <w:ilvl w:val="0"/>
          <w:numId w:val="0"/>
        </w:numPr>
        <w:spacing w:before="0" w:after="0" w:line="360" w:lineRule="auto"/>
        <w:ind w:left="142" w:right="142"/>
        <w:rPr>
          <w:rFonts w:ascii="Times New Roman" w:hAnsi="Times New Roman" w:cs="Times New Roman"/>
          <w:sz w:val="22"/>
          <w:szCs w:val="22"/>
        </w:rPr>
      </w:pPr>
      <w:r w:rsidRPr="00807D7A">
        <w:rPr>
          <w:rFonts w:ascii="Times New Roman" w:hAnsi="Times New Roman" w:cs="Times New Roman"/>
          <w:sz w:val="22"/>
          <w:szCs w:val="22"/>
        </w:rPr>
        <w:t>8.6.4.1.2. A declaração de regularidade de situação do contribuinte individual – DRSCI, para cada um dos cooperados indicados;</w:t>
      </w:r>
    </w:p>
    <w:p w14:paraId="5AC1CA4D" w14:textId="77777777" w:rsidR="00A10AB3" w:rsidRPr="00807D7A" w:rsidRDefault="00A10AB3" w:rsidP="00493A36">
      <w:pPr>
        <w:pStyle w:val="Nivel3"/>
        <w:numPr>
          <w:ilvl w:val="0"/>
          <w:numId w:val="0"/>
        </w:numPr>
        <w:spacing w:before="0" w:after="0" w:line="360" w:lineRule="auto"/>
        <w:ind w:left="142" w:right="142"/>
        <w:rPr>
          <w:rFonts w:ascii="Times New Roman" w:hAnsi="Times New Roman" w:cs="Times New Roman"/>
          <w:sz w:val="22"/>
          <w:szCs w:val="22"/>
        </w:rPr>
      </w:pPr>
      <w:r w:rsidRPr="00807D7A">
        <w:rPr>
          <w:rFonts w:ascii="Times New Roman" w:hAnsi="Times New Roman" w:cs="Times New Roman"/>
          <w:sz w:val="22"/>
          <w:szCs w:val="22"/>
        </w:rPr>
        <w:t xml:space="preserve">8.6.4.1.3. A comprovação do capital social proporcional ao número de cooperados necessários à execução contratual; </w:t>
      </w:r>
    </w:p>
    <w:p w14:paraId="1EFD4BF7" w14:textId="77777777" w:rsidR="00A10AB3" w:rsidRPr="00807D7A" w:rsidRDefault="00A10AB3" w:rsidP="00493A36">
      <w:pPr>
        <w:pStyle w:val="Nivel3"/>
        <w:numPr>
          <w:ilvl w:val="0"/>
          <w:numId w:val="0"/>
        </w:numPr>
        <w:spacing w:before="0" w:after="0" w:line="360" w:lineRule="auto"/>
        <w:ind w:left="142" w:right="142"/>
        <w:rPr>
          <w:rFonts w:ascii="Times New Roman" w:hAnsi="Times New Roman" w:cs="Times New Roman"/>
          <w:sz w:val="22"/>
          <w:szCs w:val="22"/>
        </w:rPr>
      </w:pPr>
      <w:r w:rsidRPr="00807D7A">
        <w:rPr>
          <w:rFonts w:ascii="Times New Roman" w:hAnsi="Times New Roman" w:cs="Times New Roman"/>
          <w:sz w:val="22"/>
          <w:szCs w:val="22"/>
        </w:rPr>
        <w:t xml:space="preserve">8.6.4.1.4.  O registro previsto na </w:t>
      </w:r>
      <w:hyperlink r:id="rId28" w:anchor="art107">
        <w:r w:rsidRPr="00807D7A">
          <w:rPr>
            <w:rStyle w:val="Hyperlink"/>
            <w:rFonts w:ascii="Times New Roman" w:hAnsi="Times New Roman" w:cs="Times New Roman"/>
            <w:sz w:val="22"/>
            <w:szCs w:val="22"/>
          </w:rPr>
          <w:t>Lei n. 5.764, de 1971, art. 107</w:t>
        </w:r>
      </w:hyperlink>
      <w:r w:rsidRPr="00807D7A">
        <w:rPr>
          <w:rFonts w:ascii="Times New Roman" w:hAnsi="Times New Roman" w:cs="Times New Roman"/>
          <w:sz w:val="22"/>
          <w:szCs w:val="22"/>
        </w:rPr>
        <w:t>;</w:t>
      </w:r>
    </w:p>
    <w:p w14:paraId="2A8C9E66" w14:textId="77777777" w:rsidR="00A10AB3" w:rsidRPr="00807D7A" w:rsidRDefault="00A10AB3" w:rsidP="00493A36">
      <w:pPr>
        <w:pStyle w:val="Nivel3"/>
        <w:numPr>
          <w:ilvl w:val="0"/>
          <w:numId w:val="0"/>
        </w:numPr>
        <w:spacing w:before="0" w:after="0" w:line="360" w:lineRule="auto"/>
        <w:ind w:left="142" w:right="142"/>
        <w:rPr>
          <w:rFonts w:ascii="Times New Roman" w:hAnsi="Times New Roman" w:cs="Times New Roman"/>
          <w:sz w:val="22"/>
          <w:szCs w:val="22"/>
        </w:rPr>
      </w:pPr>
      <w:r w:rsidRPr="00807D7A">
        <w:rPr>
          <w:rFonts w:ascii="Times New Roman" w:hAnsi="Times New Roman" w:cs="Times New Roman"/>
          <w:sz w:val="22"/>
          <w:szCs w:val="22"/>
        </w:rPr>
        <w:t>8.6.4.1.5. A comprovação de integração das respectivas quotas-partes por parte dos cooperados que executarão o contrato; e</w:t>
      </w:r>
    </w:p>
    <w:p w14:paraId="3887F8A5" w14:textId="77777777" w:rsidR="00A10AB3" w:rsidRPr="00807D7A" w:rsidRDefault="00A10AB3" w:rsidP="00493A36">
      <w:pPr>
        <w:pStyle w:val="Nivel3"/>
        <w:numPr>
          <w:ilvl w:val="0"/>
          <w:numId w:val="0"/>
        </w:numPr>
        <w:spacing w:before="0" w:after="0" w:line="360" w:lineRule="auto"/>
        <w:ind w:left="142" w:right="142"/>
        <w:rPr>
          <w:rFonts w:ascii="Times New Roman" w:hAnsi="Times New Roman" w:cs="Times New Roman"/>
          <w:sz w:val="22"/>
          <w:szCs w:val="22"/>
        </w:rPr>
      </w:pPr>
      <w:r w:rsidRPr="00807D7A">
        <w:rPr>
          <w:rFonts w:ascii="Times New Roman" w:hAnsi="Times New Roman" w:cs="Times New Roman"/>
          <w:sz w:val="22"/>
          <w:szCs w:val="22"/>
        </w:rPr>
        <w:t>8.6.4.1.6.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5893E84B" w14:textId="77777777" w:rsidR="00A10AB3" w:rsidRPr="00807D7A" w:rsidRDefault="00A10AB3" w:rsidP="00493A36">
      <w:pPr>
        <w:pStyle w:val="Nivel3"/>
        <w:numPr>
          <w:ilvl w:val="0"/>
          <w:numId w:val="0"/>
        </w:numPr>
        <w:spacing w:before="0" w:after="0" w:line="360" w:lineRule="auto"/>
        <w:ind w:left="142" w:right="142"/>
        <w:rPr>
          <w:rFonts w:ascii="Times New Roman" w:hAnsi="Times New Roman" w:cs="Times New Roman"/>
          <w:sz w:val="22"/>
          <w:szCs w:val="22"/>
        </w:rPr>
      </w:pPr>
      <w:r w:rsidRPr="00807D7A">
        <w:rPr>
          <w:rFonts w:ascii="Times New Roman" w:hAnsi="Times New Roman" w:cs="Times New Roman"/>
          <w:sz w:val="22"/>
          <w:szCs w:val="22"/>
        </w:rPr>
        <w:lastRenderedPageBreak/>
        <w:t>8.6.4.</w:t>
      </w:r>
      <w:proofErr w:type="gramStart"/>
      <w:r w:rsidRPr="00807D7A">
        <w:rPr>
          <w:rFonts w:ascii="Times New Roman" w:hAnsi="Times New Roman" w:cs="Times New Roman"/>
          <w:sz w:val="22"/>
          <w:szCs w:val="22"/>
        </w:rPr>
        <w:t>1.7..</w:t>
      </w:r>
      <w:proofErr w:type="gramEnd"/>
      <w:r w:rsidRPr="00807D7A">
        <w:rPr>
          <w:rFonts w:ascii="Times New Roman" w:hAnsi="Times New Roman" w:cs="Times New Roman"/>
          <w:sz w:val="22"/>
          <w:szCs w:val="22"/>
        </w:rPr>
        <w:t xml:space="preserve"> A última auditoria contábil-financeira da cooperativa, conforme dispõe o </w:t>
      </w:r>
      <w:hyperlink r:id="rId29" w:anchor="art112">
        <w:r w:rsidRPr="00807D7A">
          <w:rPr>
            <w:rStyle w:val="Hyperlink"/>
            <w:rFonts w:ascii="Times New Roman" w:hAnsi="Times New Roman" w:cs="Times New Roman"/>
            <w:sz w:val="22"/>
            <w:szCs w:val="22"/>
          </w:rPr>
          <w:t>art. 112 da Lei n. 5.764, de 1971</w:t>
        </w:r>
      </w:hyperlink>
      <w:r w:rsidRPr="00807D7A">
        <w:rPr>
          <w:rFonts w:ascii="Times New Roman" w:hAnsi="Times New Roman" w:cs="Times New Roman"/>
          <w:sz w:val="22"/>
          <w:szCs w:val="22"/>
        </w:rPr>
        <w:t>, ou uma declaração, sob as penas da lei, de que tal auditoria não foi exigida pelo órgão fiscalizador.</w:t>
      </w:r>
    </w:p>
    <w:p w14:paraId="5D615821" w14:textId="77777777" w:rsidR="00A10AB3" w:rsidRPr="00807D7A" w:rsidRDefault="00A10AB3" w:rsidP="00DD2A5D">
      <w:pPr>
        <w:pStyle w:val="Nivel2"/>
      </w:pPr>
      <w:r w:rsidRPr="00807D7A">
        <w:t>8.6.5 Declarações complementares de apresentação obrigatória:</w:t>
      </w:r>
    </w:p>
    <w:p w14:paraId="6B95F469" w14:textId="77777777" w:rsidR="00A10AB3" w:rsidRPr="00807D7A" w:rsidRDefault="00A10AB3" w:rsidP="00493A36">
      <w:pPr>
        <w:pStyle w:val="Nivel3"/>
        <w:numPr>
          <w:ilvl w:val="0"/>
          <w:numId w:val="0"/>
        </w:numPr>
        <w:spacing w:before="0" w:after="0" w:line="360" w:lineRule="auto"/>
        <w:ind w:left="142" w:right="142"/>
        <w:rPr>
          <w:rFonts w:ascii="Times New Roman" w:hAnsi="Times New Roman" w:cs="Times New Roman"/>
          <w:color w:val="auto"/>
          <w:sz w:val="22"/>
          <w:szCs w:val="22"/>
        </w:rPr>
      </w:pPr>
      <w:r w:rsidRPr="00807D7A">
        <w:rPr>
          <w:rFonts w:ascii="Times New Roman" w:hAnsi="Times New Roman" w:cs="Times New Roman"/>
          <w:color w:val="auto"/>
          <w:sz w:val="22"/>
          <w:szCs w:val="22"/>
        </w:rPr>
        <w:t xml:space="preserve">8.6.5.1. não emprega menor de 18 anos em trabalho noturno, perigoso ou insalubre e não emprega menor de 16 anos, salvo menor, a partir de 14 anos, na condição de aprendiz, nos termos do </w:t>
      </w:r>
      <w:r w:rsidRPr="00807D7A">
        <w:rPr>
          <w:rFonts w:ascii="Times New Roman" w:hAnsi="Times New Roman" w:cs="Times New Roman"/>
          <w:sz w:val="22"/>
          <w:szCs w:val="22"/>
        </w:rPr>
        <w:t>artigo 7°, XXXIII, da Constituição</w:t>
      </w:r>
      <w:r w:rsidRPr="00807D7A">
        <w:rPr>
          <w:rFonts w:ascii="Times New Roman" w:hAnsi="Times New Roman" w:cs="Times New Roman"/>
          <w:color w:val="auto"/>
          <w:sz w:val="22"/>
          <w:szCs w:val="22"/>
        </w:rPr>
        <w:t>;</w:t>
      </w:r>
    </w:p>
    <w:p w14:paraId="6FE62403" w14:textId="77777777" w:rsidR="00A10AB3" w:rsidRPr="00807D7A" w:rsidRDefault="00A10AB3" w:rsidP="00493A36">
      <w:pPr>
        <w:pStyle w:val="Nivel3"/>
        <w:numPr>
          <w:ilvl w:val="0"/>
          <w:numId w:val="0"/>
        </w:numPr>
        <w:spacing w:before="0" w:after="0" w:line="360" w:lineRule="auto"/>
        <w:ind w:left="142" w:right="142"/>
        <w:rPr>
          <w:rFonts w:ascii="Times New Roman" w:hAnsi="Times New Roman" w:cs="Times New Roman"/>
          <w:sz w:val="22"/>
          <w:szCs w:val="22"/>
        </w:rPr>
      </w:pPr>
      <w:r w:rsidRPr="00807D7A">
        <w:rPr>
          <w:rFonts w:ascii="Times New Roman" w:hAnsi="Times New Roman" w:cs="Times New Roman"/>
          <w:sz w:val="22"/>
          <w:szCs w:val="22"/>
        </w:rPr>
        <w:t>8.6.5.2. não possui, em sua cadeia produtiva, empregados executando trabalho degradante ou forçado, observando o disposto nos incisos III e IV do art. 1º e no inciso III do art. 5º da Constituição Federal;</w:t>
      </w:r>
    </w:p>
    <w:p w14:paraId="0ABB4361" w14:textId="77777777" w:rsidR="00A10AB3" w:rsidRPr="00807D7A" w:rsidRDefault="00A10AB3" w:rsidP="00493A36">
      <w:pPr>
        <w:pStyle w:val="Nivel3"/>
        <w:numPr>
          <w:ilvl w:val="0"/>
          <w:numId w:val="0"/>
        </w:numPr>
        <w:spacing w:before="0" w:after="0" w:line="360" w:lineRule="auto"/>
        <w:ind w:left="142" w:right="142"/>
        <w:rPr>
          <w:rFonts w:ascii="Times New Roman" w:hAnsi="Times New Roman" w:cs="Times New Roman"/>
          <w:color w:val="auto"/>
          <w:sz w:val="22"/>
          <w:szCs w:val="22"/>
        </w:rPr>
      </w:pPr>
      <w:r w:rsidRPr="00807D7A">
        <w:rPr>
          <w:rFonts w:ascii="Times New Roman" w:hAnsi="Times New Roman" w:cs="Times New Roman"/>
          <w:color w:val="auto"/>
          <w:sz w:val="22"/>
          <w:szCs w:val="22"/>
        </w:rPr>
        <w:t>8.6.5.3. cumpre as exigências de reserva de cargos para pessoa com deficiência e para reabilitado da Previdência Social, previstas no art. 93 da Lei 8.213/1991.</w:t>
      </w:r>
    </w:p>
    <w:p w14:paraId="2C9880F1" w14:textId="77777777" w:rsidR="00A10AB3" w:rsidRPr="00807D7A" w:rsidRDefault="00A10AB3" w:rsidP="00493A36">
      <w:pPr>
        <w:pStyle w:val="Nivel3"/>
        <w:numPr>
          <w:ilvl w:val="0"/>
          <w:numId w:val="0"/>
        </w:numPr>
        <w:spacing w:before="0" w:after="0" w:line="360" w:lineRule="auto"/>
        <w:ind w:left="142" w:right="142"/>
        <w:rPr>
          <w:rFonts w:ascii="Times New Roman" w:hAnsi="Times New Roman" w:cs="Times New Roman"/>
          <w:sz w:val="22"/>
          <w:szCs w:val="22"/>
        </w:rPr>
      </w:pPr>
      <w:r w:rsidRPr="00807D7A">
        <w:rPr>
          <w:rFonts w:ascii="Times New Roman" w:hAnsi="Times New Roman" w:cs="Times New Roman"/>
          <w:color w:val="auto"/>
          <w:sz w:val="22"/>
          <w:szCs w:val="22"/>
        </w:rPr>
        <w:t xml:space="preserve">8.6.5.4. </w:t>
      </w:r>
      <w:r w:rsidRPr="00807D7A">
        <w:rPr>
          <w:rFonts w:ascii="Times New Roman" w:hAnsi="Times New Roman" w:cs="Times New Roman"/>
          <w:sz w:val="22"/>
          <w:szCs w:val="22"/>
        </w:rPr>
        <w:t>Declaração de ciência dos termos do edital.</w:t>
      </w:r>
    </w:p>
    <w:p w14:paraId="5A47CEF3" w14:textId="77777777" w:rsidR="00A10AB3" w:rsidRPr="00807D7A" w:rsidRDefault="00A10AB3" w:rsidP="00493A36">
      <w:pPr>
        <w:pStyle w:val="Nivel3"/>
        <w:numPr>
          <w:ilvl w:val="0"/>
          <w:numId w:val="0"/>
        </w:numPr>
        <w:spacing w:before="0" w:after="0" w:line="360" w:lineRule="auto"/>
        <w:ind w:left="142" w:right="142"/>
        <w:rPr>
          <w:rFonts w:ascii="Times New Roman" w:hAnsi="Times New Roman" w:cs="Times New Roman"/>
          <w:sz w:val="22"/>
          <w:szCs w:val="22"/>
        </w:rPr>
      </w:pPr>
      <w:r w:rsidRPr="00807D7A">
        <w:rPr>
          <w:rFonts w:ascii="Times New Roman" w:hAnsi="Times New Roman" w:cs="Times New Roman"/>
          <w:sz w:val="22"/>
          <w:szCs w:val="22"/>
        </w:rPr>
        <w:t>8.6.5.5. Declaração de não possuir no quadro societário servidor da ativa do órgão.</w:t>
      </w:r>
    </w:p>
    <w:p w14:paraId="631E4739" w14:textId="77777777" w:rsidR="00A10AB3" w:rsidRPr="00807D7A" w:rsidRDefault="00A10AB3" w:rsidP="00493A36">
      <w:pPr>
        <w:pStyle w:val="Nivel3"/>
        <w:numPr>
          <w:ilvl w:val="0"/>
          <w:numId w:val="0"/>
        </w:numPr>
        <w:spacing w:before="0" w:after="0" w:line="360" w:lineRule="auto"/>
        <w:ind w:left="142" w:right="142"/>
        <w:rPr>
          <w:rFonts w:ascii="Times New Roman" w:hAnsi="Times New Roman" w:cs="Times New Roman"/>
          <w:color w:val="auto"/>
          <w:sz w:val="22"/>
          <w:szCs w:val="22"/>
        </w:rPr>
      </w:pPr>
      <w:r w:rsidRPr="00807D7A">
        <w:rPr>
          <w:rFonts w:ascii="Times New Roman" w:hAnsi="Times New Roman" w:cs="Times New Roman"/>
          <w:sz w:val="22"/>
          <w:szCs w:val="22"/>
        </w:rPr>
        <w:t>8.6.5.6. Declaração de observância do limite de contratação com a administração pública.</w:t>
      </w:r>
    </w:p>
    <w:p w14:paraId="49DAE6E3" w14:textId="77777777" w:rsidR="00A10AB3" w:rsidRPr="00807D7A" w:rsidRDefault="00A10AB3" w:rsidP="00493A36">
      <w:pPr>
        <w:spacing w:line="360" w:lineRule="auto"/>
        <w:ind w:left="142" w:right="142"/>
        <w:jc w:val="both"/>
        <w:rPr>
          <w:rFonts w:ascii="Times New Roman" w:hAnsi="Times New Roman" w:cs="Times New Roman"/>
        </w:rPr>
      </w:pPr>
      <w:r w:rsidRPr="00807D7A">
        <w:rPr>
          <w:rFonts w:ascii="Times New Roman" w:hAnsi="Times New Roman" w:cs="Times New Roman"/>
        </w:rPr>
        <w:t>8.7.  A falsidade da declaração de que trata os itens anteriores, sujeitará o licitante às sanções previstas neste edital.</w:t>
      </w:r>
    </w:p>
    <w:p w14:paraId="2263C226" w14:textId="77777777" w:rsidR="00A10AB3" w:rsidRPr="00807D7A" w:rsidRDefault="00A10AB3" w:rsidP="00493A36">
      <w:pPr>
        <w:pStyle w:val="Nivel3"/>
        <w:numPr>
          <w:ilvl w:val="0"/>
          <w:numId w:val="0"/>
        </w:numPr>
        <w:spacing w:before="0" w:after="0" w:line="360" w:lineRule="auto"/>
        <w:ind w:left="142" w:right="142"/>
        <w:rPr>
          <w:rFonts w:ascii="Times New Roman" w:hAnsi="Times New Roman" w:cs="Times New Roman"/>
          <w:sz w:val="22"/>
          <w:szCs w:val="22"/>
        </w:rPr>
      </w:pPr>
      <w:r w:rsidRPr="00807D7A">
        <w:rPr>
          <w:rFonts w:ascii="Times New Roman" w:hAnsi="Times New Roman" w:cs="Times New Roman"/>
          <w:sz w:val="22"/>
          <w:szCs w:val="22"/>
        </w:rPr>
        <w:t xml:space="preserve">8.8. Somente haverá a necessidade de comprovação do preenchimento de requisitos mediante apresentação dos documentos originais </w:t>
      </w:r>
      <w:proofErr w:type="spellStart"/>
      <w:r w:rsidRPr="00807D7A">
        <w:rPr>
          <w:rFonts w:ascii="Times New Roman" w:hAnsi="Times New Roman" w:cs="Times New Roman"/>
          <w:sz w:val="22"/>
          <w:szCs w:val="22"/>
        </w:rPr>
        <w:t>não-digitais</w:t>
      </w:r>
      <w:proofErr w:type="spellEnd"/>
      <w:r w:rsidRPr="00807D7A">
        <w:rPr>
          <w:rFonts w:ascii="Times New Roman" w:hAnsi="Times New Roman" w:cs="Times New Roman"/>
          <w:sz w:val="22"/>
          <w:szCs w:val="22"/>
        </w:rPr>
        <w:t xml:space="preserve"> quando houver dúvida em relação à integridade do documento digital ou quando a lei expressamente o exigir. (</w:t>
      </w:r>
      <w:hyperlink r:id="rId30" w:anchor="art4" w:history="1">
        <w:r w:rsidRPr="00807D7A">
          <w:rPr>
            <w:rStyle w:val="Hyperlink"/>
            <w:rFonts w:ascii="Times New Roman" w:hAnsi="Times New Roman" w:cs="Times New Roman"/>
            <w:sz w:val="22"/>
            <w:szCs w:val="22"/>
          </w:rPr>
          <w:t>IN nº 3/2018, art. 4º, §1º, e art. 6º, §4º</w:t>
        </w:r>
      </w:hyperlink>
      <w:r w:rsidRPr="00807D7A">
        <w:rPr>
          <w:rFonts w:ascii="Times New Roman" w:hAnsi="Times New Roman" w:cs="Times New Roman"/>
          <w:sz w:val="22"/>
          <w:szCs w:val="22"/>
        </w:rPr>
        <w:t>).</w:t>
      </w:r>
    </w:p>
    <w:p w14:paraId="12CA0261" w14:textId="77777777" w:rsidR="00A10AB3" w:rsidRPr="00807D7A" w:rsidRDefault="00A10AB3" w:rsidP="00DD2A5D">
      <w:pPr>
        <w:pStyle w:val="Nivel2"/>
      </w:pPr>
      <w:r w:rsidRPr="00807D7A">
        <w:t>8.9.  A verificação pelo pregoeiro, em sítios eletrônicos oficiais de órgãos e entidades emissores de certidões constitui meio legal de prova, para fins de habilitação.</w:t>
      </w:r>
    </w:p>
    <w:p w14:paraId="6315C49D" w14:textId="77777777" w:rsidR="00A10AB3" w:rsidRPr="00807D7A" w:rsidRDefault="00A10AB3" w:rsidP="00493A36">
      <w:pPr>
        <w:pStyle w:val="Nivel3"/>
        <w:numPr>
          <w:ilvl w:val="0"/>
          <w:numId w:val="0"/>
        </w:numPr>
        <w:spacing w:before="0" w:after="0" w:line="360" w:lineRule="auto"/>
        <w:ind w:left="142" w:right="142"/>
        <w:rPr>
          <w:rFonts w:ascii="Times New Roman" w:hAnsi="Times New Roman" w:cs="Times New Roman"/>
          <w:sz w:val="22"/>
          <w:szCs w:val="22"/>
        </w:rPr>
      </w:pPr>
      <w:r w:rsidRPr="00807D7A">
        <w:rPr>
          <w:rFonts w:ascii="Times New Roman" w:hAnsi="Times New Roman" w:cs="Times New Roman"/>
          <w:sz w:val="22"/>
          <w:szCs w:val="22"/>
        </w:rPr>
        <w:t>8.10. Após a entrega dos documentos para habilitação, não será permitida a substituição ou a apresentação de novos documentos, salvo em sede de diligência, para:</w:t>
      </w:r>
    </w:p>
    <w:p w14:paraId="79F40A13" w14:textId="77777777" w:rsidR="00A10AB3" w:rsidRPr="00807D7A" w:rsidRDefault="00A10AB3" w:rsidP="00DD2A5D">
      <w:pPr>
        <w:pStyle w:val="Nivel2"/>
      </w:pPr>
      <w:r w:rsidRPr="00807D7A">
        <w:t>8.10.1. complementação de informações acerca dos documentos já apresentados pelos licitantes e desde que necessária para apurar fatos existentes à época da abertura do certame.</w:t>
      </w:r>
    </w:p>
    <w:p w14:paraId="2B995179" w14:textId="77777777" w:rsidR="00A10AB3" w:rsidRPr="00807D7A" w:rsidRDefault="00A10AB3" w:rsidP="00DD2A5D">
      <w:pPr>
        <w:pStyle w:val="Nivel2"/>
      </w:pPr>
      <w:r w:rsidRPr="00807D7A">
        <w:t>8.10.2. atualização de documentos cuja validade tenha expirado após a data de recebimento das propostas.</w:t>
      </w:r>
    </w:p>
    <w:bookmarkEnd w:id="5"/>
    <w:p w14:paraId="658F3D50" w14:textId="77777777" w:rsidR="00A10AB3" w:rsidRPr="00807D7A" w:rsidRDefault="00A10AB3" w:rsidP="00493A36">
      <w:pPr>
        <w:spacing w:line="360" w:lineRule="auto"/>
        <w:ind w:left="142" w:right="142"/>
        <w:jc w:val="both"/>
        <w:rPr>
          <w:rFonts w:ascii="Times New Roman" w:hAnsi="Times New Roman" w:cs="Times New Roman"/>
        </w:rPr>
      </w:pPr>
      <w:r w:rsidRPr="00807D7A">
        <w:rPr>
          <w:rFonts w:ascii="Times New Roman" w:hAnsi="Times New Roman" w:cs="Times New Roman"/>
        </w:rPr>
        <w:t>8.10.3. ateste de condição de habilitação preexistente à abertura da sessão pública.</w:t>
      </w:r>
    </w:p>
    <w:p w14:paraId="2439A9ED" w14:textId="77777777" w:rsidR="00A10AB3" w:rsidRPr="00807D7A" w:rsidRDefault="00A10AB3" w:rsidP="00DD2A5D">
      <w:pPr>
        <w:pStyle w:val="Nivel2"/>
      </w:pPr>
      <w:r w:rsidRPr="00807D7A">
        <w:t>8.11.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4267B0B3" w14:textId="77777777" w:rsidR="00A10AB3" w:rsidRPr="00807D7A" w:rsidRDefault="00A10AB3" w:rsidP="00DD2A5D">
      <w:pPr>
        <w:pStyle w:val="Nivel2"/>
      </w:pPr>
      <w:r w:rsidRPr="00807D7A">
        <w:t>8.12. Na hipótese de o licitante não atender às exigências para habilitação, o pregoeiro examinará a proposta subsequente e assim sucessivamente, na ordem de classificação, até a apuração de uma proposta que atenda ao presente edital de licitação.</w:t>
      </w:r>
    </w:p>
    <w:p w14:paraId="1EF28903" w14:textId="77777777" w:rsidR="00A10AB3" w:rsidRPr="00807D7A" w:rsidRDefault="00A10AB3" w:rsidP="00DD2A5D">
      <w:pPr>
        <w:pStyle w:val="Nivel2"/>
      </w:pPr>
    </w:p>
    <w:p w14:paraId="597F0497" w14:textId="77777777" w:rsidR="00A10AB3" w:rsidRPr="00807D7A" w:rsidRDefault="00A10AB3" w:rsidP="00DD2A5D">
      <w:pPr>
        <w:pStyle w:val="Nivel2"/>
        <w:rPr>
          <w:b/>
          <w:bCs/>
        </w:rPr>
      </w:pPr>
      <w:r w:rsidRPr="00807D7A">
        <w:rPr>
          <w:b/>
          <w:bCs/>
        </w:rPr>
        <w:lastRenderedPageBreak/>
        <w:t>9. OBRIGAÇÕES DO CONTRATANTE</w:t>
      </w:r>
    </w:p>
    <w:p w14:paraId="4472B634" w14:textId="77777777" w:rsidR="00A10AB3" w:rsidRPr="00807D7A" w:rsidRDefault="00A10AB3" w:rsidP="00DD2A5D">
      <w:pPr>
        <w:pStyle w:val="Nivel2"/>
      </w:pPr>
      <w:r w:rsidRPr="00807D7A">
        <w:t>9.1. São obrigações do Contratante:</w:t>
      </w:r>
    </w:p>
    <w:p w14:paraId="3A35D431" w14:textId="77777777" w:rsidR="00A10AB3" w:rsidRPr="00807D7A" w:rsidRDefault="00A10AB3" w:rsidP="00DD2A5D">
      <w:pPr>
        <w:pStyle w:val="Nivel2"/>
      </w:pPr>
      <w:r w:rsidRPr="00807D7A">
        <w:t>9.1.1. Exigir o cumprimento de todas as obrigações assumidas pelo Contratado, de acordo com o contrato e seus anexos;</w:t>
      </w:r>
    </w:p>
    <w:p w14:paraId="0F579CF1" w14:textId="77777777" w:rsidR="00A10AB3" w:rsidRPr="00807D7A" w:rsidRDefault="00A10AB3" w:rsidP="00DD2A5D">
      <w:pPr>
        <w:pStyle w:val="Nivel2"/>
      </w:pPr>
      <w:r w:rsidRPr="00807D7A">
        <w:t>9.1.2. Notificar o Contratado, por escrito, sobre vícios, defeitos ou incorreções verificadas no objeto fornecido, para que seja por ele substituído, reparado ou corrigido, no total ou em parte, às suas expensas;</w:t>
      </w:r>
    </w:p>
    <w:p w14:paraId="2F2C86C5" w14:textId="77777777" w:rsidR="00A10AB3" w:rsidRPr="00807D7A" w:rsidRDefault="00A10AB3" w:rsidP="00DD2A5D">
      <w:pPr>
        <w:pStyle w:val="Nivel2"/>
      </w:pPr>
    </w:p>
    <w:p w14:paraId="5A3AF667" w14:textId="77777777" w:rsidR="00A10AB3" w:rsidRPr="00807D7A" w:rsidRDefault="00A10AB3" w:rsidP="00DD2A5D">
      <w:pPr>
        <w:pStyle w:val="Nivel2"/>
      </w:pPr>
      <w:r w:rsidRPr="00807D7A">
        <w:t>9.1.3. Acompanhar e fiscalizar a execução do contrato e o cumprimento das obrigações pelo Contratado;</w:t>
      </w:r>
    </w:p>
    <w:p w14:paraId="113EDF1A" w14:textId="77777777" w:rsidR="00A10AB3" w:rsidRPr="00807D7A" w:rsidRDefault="00A10AB3" w:rsidP="00DD2A5D">
      <w:pPr>
        <w:pStyle w:val="Nivel2"/>
      </w:pPr>
      <w:r w:rsidRPr="00807D7A">
        <w:t>9.1.4. Efetuar o pagamento ao Contratado do valor correspondente à execução do objeto, no prazo, forma e condições estabelecidos neste Termo de Referência;</w:t>
      </w:r>
    </w:p>
    <w:p w14:paraId="3B0CD253" w14:textId="77777777" w:rsidR="00A10AB3" w:rsidRPr="00807D7A" w:rsidRDefault="00A10AB3" w:rsidP="00DD2A5D">
      <w:pPr>
        <w:pStyle w:val="Nivel2"/>
      </w:pPr>
      <w:r w:rsidRPr="00807D7A">
        <w:t>9.1.5. Aplicar ao Contratado sanções motivadas pela inexecução total ou parcial do Contrato;</w:t>
      </w:r>
    </w:p>
    <w:p w14:paraId="75ED8201" w14:textId="77777777" w:rsidR="00A10AB3" w:rsidRPr="00807D7A" w:rsidRDefault="00A10AB3" w:rsidP="00DD2A5D">
      <w:pPr>
        <w:pStyle w:val="Nivel2"/>
      </w:pPr>
      <w:r w:rsidRPr="00807D7A">
        <w:t>9.1.6. Aplicar ao Contratado as sanções previstas na lei e neste instrumento;</w:t>
      </w:r>
    </w:p>
    <w:p w14:paraId="521EFFB2" w14:textId="77777777" w:rsidR="00A10AB3" w:rsidRPr="00807D7A" w:rsidRDefault="00A10AB3" w:rsidP="00DD2A5D">
      <w:pPr>
        <w:pStyle w:val="Nivel2"/>
      </w:pPr>
      <w:r w:rsidRPr="00807D7A">
        <w:t>9.1.7.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72583E49" w14:textId="77777777" w:rsidR="00A10AB3" w:rsidRPr="00807D7A" w:rsidRDefault="00A10AB3" w:rsidP="00DD2A5D">
      <w:pPr>
        <w:pStyle w:val="Nivel2"/>
      </w:pPr>
      <w:r w:rsidRPr="00807D7A">
        <w:t>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E5A6603" w14:textId="77777777" w:rsidR="00A10AB3" w:rsidRPr="00807D7A" w:rsidRDefault="00A10AB3" w:rsidP="00DD2A5D">
      <w:pPr>
        <w:pStyle w:val="Nivel2"/>
      </w:pPr>
    </w:p>
    <w:p w14:paraId="2D0865B8" w14:textId="77777777" w:rsidR="00A10AB3" w:rsidRPr="00807D7A" w:rsidRDefault="00A10AB3" w:rsidP="00DD2A5D">
      <w:pPr>
        <w:pStyle w:val="Nivel2"/>
      </w:pPr>
      <w:r w:rsidRPr="00807D7A">
        <w:t>9.2. OBRIGAÇÕES DO CONTRATADO:</w:t>
      </w:r>
    </w:p>
    <w:p w14:paraId="61B337FF" w14:textId="77777777" w:rsidR="00A10AB3" w:rsidRPr="00807D7A" w:rsidRDefault="00A10AB3" w:rsidP="00DD2A5D">
      <w:pPr>
        <w:pStyle w:val="Nivel2"/>
      </w:pPr>
      <w:r w:rsidRPr="00807D7A">
        <w:t xml:space="preserve">9.2.1. O Contratado deve cumprir todas as obrigações constantes deste termo de referência e em seus anexos, principalmente ao que consta as condições de entrega do objeto, assumindo como exclusivamente seus os riscos e as despesas decorrentes da boa e perfeita execução do objeto; </w:t>
      </w:r>
    </w:p>
    <w:p w14:paraId="1FF57224" w14:textId="77777777" w:rsidR="00A10AB3" w:rsidRPr="00807D7A" w:rsidRDefault="00A10AB3" w:rsidP="00DD2A5D">
      <w:pPr>
        <w:pStyle w:val="Nivel2"/>
      </w:pPr>
      <w:r w:rsidRPr="00807D7A">
        <w:t xml:space="preserve">9.2.2. Responsabilizar-se pelos vícios e danos decorrentes do objeto, de acordo com os artigos 12, 13 e 17 a 27, do Código de Defesa do Consumidor (Lei nº 8.078, de 1990); </w:t>
      </w:r>
    </w:p>
    <w:p w14:paraId="7CD75FBA" w14:textId="77777777" w:rsidR="00A10AB3" w:rsidRPr="00807D7A" w:rsidRDefault="00A10AB3" w:rsidP="00DD2A5D">
      <w:pPr>
        <w:pStyle w:val="Nivel2"/>
      </w:pPr>
      <w:r w:rsidRPr="00807D7A">
        <w:t xml:space="preserve">9.2.3. Reparar, corrigir, remover, reconstruir ou substituir, às suas expensas, no total ou em parte, no prazo fixado pelo contratante, os bens nos quais se verificarem vícios, defeitos ou incorreções resultantes da execução ou dos materiais empregados; </w:t>
      </w:r>
    </w:p>
    <w:p w14:paraId="700406FD" w14:textId="77777777" w:rsidR="00A10AB3" w:rsidRPr="00807D7A" w:rsidRDefault="00A10AB3" w:rsidP="00DD2A5D">
      <w:pPr>
        <w:pStyle w:val="Nivel2"/>
      </w:pPr>
      <w:r w:rsidRPr="00807D7A">
        <w:t>9.2.4.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58D0F6B" w14:textId="77777777" w:rsidR="00A10AB3" w:rsidRPr="00807D7A" w:rsidRDefault="00A10AB3" w:rsidP="00DD2A5D">
      <w:pPr>
        <w:pStyle w:val="Nivel2"/>
      </w:pPr>
    </w:p>
    <w:p w14:paraId="6F957148" w14:textId="77777777" w:rsidR="00A10AB3" w:rsidRPr="00807D7A" w:rsidRDefault="00A10AB3" w:rsidP="00DD2A5D">
      <w:pPr>
        <w:pStyle w:val="Nivel2"/>
      </w:pPr>
      <w:r w:rsidRPr="00807D7A">
        <w:t>9.2.5. Atender às determinações regulares emitidas pelo fiscal do contrato ou autoridade superior e prestar todo esclarecimento ou informação por eles solicitados;</w:t>
      </w:r>
    </w:p>
    <w:p w14:paraId="385E6EB0" w14:textId="77777777" w:rsidR="00A10AB3" w:rsidRPr="00807D7A" w:rsidRDefault="00A10AB3" w:rsidP="00DD2A5D">
      <w:pPr>
        <w:pStyle w:val="Nivel2"/>
      </w:pPr>
      <w:r w:rsidRPr="00807D7A">
        <w:lastRenderedPageBreak/>
        <w:t>9.2.6.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543DEDDB" w14:textId="77777777" w:rsidR="00A10AB3" w:rsidRPr="00807D7A" w:rsidRDefault="00A10AB3" w:rsidP="00DD2A5D">
      <w:pPr>
        <w:pStyle w:val="Nivel2"/>
        <w:rPr>
          <w:rStyle w:val="Hyperlink"/>
        </w:rPr>
      </w:pPr>
      <w:r w:rsidRPr="00807D7A">
        <w:t xml:space="preserve">9.2.7. Não contratar, durante a vigência do contrato, cônjuge, companheiro ou parente em linha reta, colateral ou por afinidade, até o terceiro grau, de dirigente do contratante ou do fiscal ou gestor do contrato, nos termos do </w:t>
      </w:r>
      <w:hyperlink r:id="rId31" w:anchor="art48" w:history="1">
        <w:r w:rsidRPr="00807D7A">
          <w:rPr>
            <w:rStyle w:val="Hyperlink"/>
          </w:rPr>
          <w:t>artigo 48, parágrafo único, da Lei nº 14.133, de 2021</w:t>
        </w:r>
      </w:hyperlink>
      <w:r w:rsidRPr="00807D7A">
        <w:rPr>
          <w:rStyle w:val="Hyperlink"/>
        </w:rPr>
        <w:t>;</w:t>
      </w:r>
    </w:p>
    <w:p w14:paraId="71B02E98" w14:textId="77777777" w:rsidR="00A10AB3" w:rsidRPr="00807D7A" w:rsidRDefault="00A10AB3" w:rsidP="00DD2A5D">
      <w:pPr>
        <w:pStyle w:val="Nivel2"/>
      </w:pPr>
      <w:r w:rsidRPr="00807D7A">
        <w:t>9.2.8. Comunicar ao Contratante, no prazo máximo de 24 (vinte e quatro) horas que antecede a data da entrega, os motivos que impossibilitem o cumprimento do prazo previsto, com a devida comprovação;</w:t>
      </w:r>
    </w:p>
    <w:p w14:paraId="6D4111F1" w14:textId="77777777" w:rsidR="00A10AB3" w:rsidRPr="00807D7A" w:rsidRDefault="00A10AB3" w:rsidP="00DD2A5D">
      <w:pPr>
        <w:pStyle w:val="Nivel2"/>
      </w:pPr>
      <w:r w:rsidRPr="00807D7A">
        <w:t>9.2.9. Paralisar, por determinação do Contratante, qualquer atividade que não esteja sendo executada de acordo com a boa técnica ou que ponha em risco a segurança de pessoas ou bens de terceiros.</w:t>
      </w:r>
    </w:p>
    <w:p w14:paraId="4665C646" w14:textId="77777777" w:rsidR="00A10AB3" w:rsidRPr="00807D7A" w:rsidRDefault="00A10AB3" w:rsidP="00DD2A5D">
      <w:pPr>
        <w:pStyle w:val="Nivel2"/>
      </w:pPr>
      <w:r w:rsidRPr="00807D7A">
        <w:t>9.2.10. Manter durante toda a vigência do contrato, em compatibilidade com as obrigações assumidas, todas as condições exigidas para habilitação na dispensa de licitação;</w:t>
      </w:r>
    </w:p>
    <w:p w14:paraId="0A5ED317" w14:textId="77777777" w:rsidR="00A10AB3" w:rsidRPr="00807D7A" w:rsidRDefault="00A10AB3" w:rsidP="00DD2A5D">
      <w:pPr>
        <w:pStyle w:val="Nivel2"/>
      </w:pPr>
      <w:r w:rsidRPr="00807D7A">
        <w:t>9.2.11. Conduzir as entregas com estrita observância às normas da legislação pertinente, cumprindo as determinações dos Poderes Públicos.</w:t>
      </w:r>
    </w:p>
    <w:p w14:paraId="69021634" w14:textId="77777777" w:rsidR="00A10AB3" w:rsidRPr="00807D7A" w:rsidRDefault="00A10AB3" w:rsidP="00DD2A5D">
      <w:pPr>
        <w:pStyle w:val="Nivel2"/>
      </w:pPr>
      <w:r w:rsidRPr="00807D7A">
        <w:t>9.2.12. Cumprir, além dos postulados legais vigentes de âmbito federal, estadual ou municipal, as normas de segurança do Contratante.</w:t>
      </w:r>
    </w:p>
    <w:p w14:paraId="6C798838" w14:textId="77777777" w:rsidR="00A10AB3" w:rsidRPr="00807D7A" w:rsidRDefault="00A10AB3" w:rsidP="00DD2A5D">
      <w:pPr>
        <w:pStyle w:val="Nivel2"/>
      </w:pPr>
      <w:r w:rsidRPr="00807D7A">
        <w:t>9.2.13. Responsabilizar-se pelo transporte apropriado dos produtos, assumindo exclusivamente a responsabilidade por todas as despesas relativas à entrega do objeto.</w:t>
      </w:r>
    </w:p>
    <w:p w14:paraId="7959C236" w14:textId="77777777" w:rsidR="00A10AB3" w:rsidRPr="00807D7A" w:rsidRDefault="00A10AB3" w:rsidP="00DD2A5D">
      <w:pPr>
        <w:pStyle w:val="Nivel2"/>
      </w:pPr>
      <w:r w:rsidRPr="00807D7A">
        <w:t xml:space="preserve">9.2.13. Responsabilizar-se pelo fornecimento e dos itens nos locais determinados pelas Secretarias demandantes; </w:t>
      </w:r>
    </w:p>
    <w:p w14:paraId="59B9FC14" w14:textId="77777777" w:rsidR="00A10AB3" w:rsidRPr="00807D7A" w:rsidRDefault="00A10AB3" w:rsidP="00DD2A5D">
      <w:pPr>
        <w:pStyle w:val="Nivel2"/>
      </w:pPr>
      <w:r w:rsidRPr="00807D7A">
        <w:t>9.2.14. O transporte e quaisquer outras despesas decorrentes, será de responsabilidade exclusiva da empresa contratada.</w:t>
      </w:r>
    </w:p>
    <w:p w14:paraId="4F085E23" w14:textId="77777777" w:rsidR="00A10AB3" w:rsidRPr="00807D7A" w:rsidRDefault="00A10AB3" w:rsidP="00DD2A5D">
      <w:pPr>
        <w:pStyle w:val="Nivel2"/>
      </w:pPr>
    </w:p>
    <w:p w14:paraId="0F103A83" w14:textId="77777777" w:rsidR="00A10AB3" w:rsidRPr="00807D7A" w:rsidRDefault="00A10AB3" w:rsidP="00493A36">
      <w:pPr>
        <w:pStyle w:val="Nivel01"/>
        <w:spacing w:line="360" w:lineRule="auto"/>
        <w:ind w:left="142" w:right="142"/>
        <w:jc w:val="both"/>
      </w:pPr>
      <w:r w:rsidRPr="00807D7A">
        <w:t>10. ESTIMATIVAS DO VALOR DA CONTRATAÇÃO</w:t>
      </w:r>
    </w:p>
    <w:p w14:paraId="7CA1663D" w14:textId="356E56DF" w:rsidR="00A10AB3" w:rsidRPr="00807D7A" w:rsidRDefault="00A10AB3" w:rsidP="00493A36">
      <w:pPr>
        <w:spacing w:line="360" w:lineRule="auto"/>
        <w:ind w:left="142" w:right="142"/>
        <w:jc w:val="both"/>
        <w:rPr>
          <w:rFonts w:ascii="Times New Roman" w:hAnsi="Times New Roman" w:cs="Times New Roman"/>
          <w:bCs/>
        </w:rPr>
      </w:pPr>
      <w:bookmarkStart w:id="6" w:name="_Hlk162527456"/>
      <w:r w:rsidRPr="00807D7A">
        <w:rPr>
          <w:rFonts w:ascii="Times New Roman" w:hAnsi="Times New Roman" w:cs="Times New Roman"/>
        </w:rPr>
        <w:t xml:space="preserve">O preço estimado da contratação foi obtido através da mediana dos valores obtidos entre as pesquisas de preços em anexo mediante a utilização dos parâmetros indicados no inciso II do Art. </w:t>
      </w:r>
      <w:r w:rsidRPr="00807D7A">
        <w:rPr>
          <w:rFonts w:ascii="Times New Roman" w:hAnsi="Times New Roman" w:cs="Times New Roman"/>
          <w:bCs/>
        </w:rPr>
        <w:t>II do Art. 23 da lei 14.133/21</w:t>
      </w:r>
      <w:r w:rsidRPr="00807D7A">
        <w:rPr>
          <w:rFonts w:ascii="Times New Roman" w:hAnsi="Times New Roman" w:cs="Times New Roman"/>
        </w:rPr>
        <w:t xml:space="preserve">, tendo-se como valor total estimado de </w:t>
      </w:r>
      <w:bookmarkEnd w:id="6"/>
      <w:r w:rsidRPr="00807D7A">
        <w:rPr>
          <w:rFonts w:ascii="Times New Roman" w:hAnsi="Times New Roman" w:cs="Times New Roman"/>
          <w:bCs/>
        </w:rPr>
        <w:t>R$ 1.776.345,90 (Um milhão, setecentos e setenta e seis mil, trezentos e quarenta e cinco reais e noventa centavos).</w:t>
      </w:r>
    </w:p>
    <w:p w14:paraId="56DC2A45" w14:textId="77777777" w:rsidR="00A10AB3" w:rsidRPr="00807D7A" w:rsidRDefault="00A10AB3" w:rsidP="00493A36">
      <w:pPr>
        <w:spacing w:line="360" w:lineRule="auto"/>
        <w:ind w:left="142" w:right="142"/>
        <w:jc w:val="both"/>
        <w:rPr>
          <w:rFonts w:ascii="Times New Roman" w:hAnsi="Times New Roman" w:cs="Times New Roman"/>
          <w:bCs/>
        </w:rPr>
      </w:pPr>
    </w:p>
    <w:p w14:paraId="574E797F" w14:textId="77777777" w:rsidR="00A10AB3" w:rsidRPr="00807D7A" w:rsidRDefault="00A10AB3" w:rsidP="00493A36">
      <w:pPr>
        <w:spacing w:line="360" w:lineRule="auto"/>
        <w:ind w:left="142" w:right="142"/>
        <w:jc w:val="both"/>
        <w:rPr>
          <w:rFonts w:ascii="Times New Roman" w:hAnsi="Times New Roman" w:cs="Times New Roman"/>
          <w:b/>
          <w:bCs/>
        </w:rPr>
      </w:pPr>
      <w:r w:rsidRPr="00807D7A">
        <w:rPr>
          <w:rFonts w:ascii="Times New Roman" w:hAnsi="Times New Roman" w:cs="Times New Roman"/>
          <w:b/>
          <w:bCs/>
        </w:rPr>
        <w:t>11. ADEQUAÇÃO ORÇAMENTÁRIA</w:t>
      </w:r>
    </w:p>
    <w:p w14:paraId="7897F492" w14:textId="77777777" w:rsidR="00A10AB3" w:rsidRPr="00807D7A" w:rsidRDefault="00A10AB3" w:rsidP="00DD2A5D">
      <w:pPr>
        <w:pStyle w:val="Nivel2"/>
      </w:pPr>
      <w:r w:rsidRPr="00807D7A">
        <w:t>11.1. Os recursos financeiros destinados a suportar as despesas decorrentes desta licitação serão alocados nas seguintes dotações orçamentárias</w:t>
      </w:r>
      <w:r w:rsidRPr="00807D7A">
        <w:rPr>
          <w:highlight w:val="yellow"/>
        </w:rPr>
        <w:t>: 348 e 349, 547 conforme</w:t>
      </w:r>
      <w:r w:rsidRPr="00807D7A">
        <w:t xml:space="preserve"> estabelecido pela Lei Municipal 530/2023. Destacamos que o orçamento referente ao exercício de 2024 está disponível para consulta no link: </w:t>
      </w:r>
      <w:hyperlink r:id="rId32" w:history="1">
        <w:r w:rsidRPr="00807D7A">
          <w:rPr>
            <w:rStyle w:val="Hyperlink"/>
            <w:rFonts w:eastAsia="Times New Roman"/>
            <w:lang w:eastAsia="en-US"/>
          </w:rPr>
          <w:t>https://www.naque.mg.gov.br/arquivo/legislacao/lei-ordinaria_530_2023</w:t>
        </w:r>
      </w:hyperlink>
      <w:r w:rsidRPr="00807D7A">
        <w:t>.</w:t>
      </w:r>
    </w:p>
    <w:p w14:paraId="788E7368" w14:textId="77777777" w:rsidR="00A10AB3" w:rsidRPr="00807D7A" w:rsidRDefault="00A10AB3" w:rsidP="00DD2A5D">
      <w:pPr>
        <w:pStyle w:val="Nivel2"/>
      </w:pPr>
    </w:p>
    <w:p w14:paraId="0BEE4C0E" w14:textId="77777777" w:rsidR="00A10AB3" w:rsidRPr="00807D7A" w:rsidRDefault="00A10AB3" w:rsidP="00493A36">
      <w:pPr>
        <w:shd w:val="clear" w:color="auto" w:fill="FFFFFF"/>
        <w:spacing w:line="360" w:lineRule="auto"/>
        <w:ind w:left="142" w:right="142"/>
        <w:jc w:val="both"/>
        <w:rPr>
          <w:rFonts w:ascii="Times New Roman" w:hAnsi="Times New Roman" w:cs="Times New Roman"/>
        </w:rPr>
      </w:pPr>
      <w:r w:rsidRPr="00807D7A">
        <w:rPr>
          <w:rFonts w:ascii="Times New Roman" w:eastAsia="Times New Roman" w:hAnsi="Times New Roman" w:cs="Times New Roman"/>
          <w:b/>
          <w:bCs/>
        </w:rPr>
        <w:t>RESPONSÁVEIS</w:t>
      </w:r>
    </w:p>
    <w:p w14:paraId="207EFF51" w14:textId="77777777" w:rsidR="00A10AB3" w:rsidRPr="00807D7A" w:rsidRDefault="00A10AB3" w:rsidP="00493A36">
      <w:pPr>
        <w:spacing w:line="360" w:lineRule="auto"/>
        <w:ind w:left="142" w:right="142"/>
        <w:jc w:val="both"/>
        <w:rPr>
          <w:rFonts w:ascii="Times New Roman" w:eastAsia="Times New Roman" w:hAnsi="Times New Roman" w:cs="Times New Roman"/>
          <w:color w:val="000000"/>
        </w:rPr>
      </w:pPr>
      <w:bookmarkStart w:id="7" w:name="_Hlk198823072"/>
      <w:r w:rsidRPr="00807D7A">
        <w:rPr>
          <w:rFonts w:ascii="Times New Roman" w:eastAsia="Times New Roman" w:hAnsi="Times New Roman" w:cs="Times New Roman"/>
          <w:color w:val="000000"/>
        </w:rPr>
        <w:t>Gestor do Contrato: Lais de Paula Silva</w:t>
      </w:r>
    </w:p>
    <w:p w14:paraId="43158896" w14:textId="77777777" w:rsidR="00A10AB3" w:rsidRPr="00807D7A" w:rsidRDefault="00A10AB3" w:rsidP="00493A36">
      <w:pPr>
        <w:spacing w:line="360" w:lineRule="auto"/>
        <w:ind w:left="142" w:right="142"/>
        <w:jc w:val="both"/>
        <w:rPr>
          <w:rFonts w:ascii="Times New Roman" w:eastAsia="Times New Roman" w:hAnsi="Times New Roman" w:cs="Times New Roman"/>
          <w:color w:val="000000"/>
        </w:rPr>
      </w:pPr>
      <w:r w:rsidRPr="00807D7A">
        <w:rPr>
          <w:rFonts w:ascii="Times New Roman" w:eastAsia="Times New Roman" w:hAnsi="Times New Roman" w:cs="Times New Roman"/>
          <w:color w:val="000000"/>
        </w:rPr>
        <w:t>Fiscal Técnico do Contrato: Maria Fernanda da Silva Gomes</w:t>
      </w:r>
    </w:p>
    <w:p w14:paraId="2C25CB3E" w14:textId="77777777" w:rsidR="00A10AB3" w:rsidRPr="00807D7A" w:rsidRDefault="00A10AB3" w:rsidP="00493A36">
      <w:pPr>
        <w:spacing w:line="360" w:lineRule="auto"/>
        <w:ind w:left="142" w:right="142"/>
        <w:jc w:val="both"/>
        <w:rPr>
          <w:rFonts w:ascii="Times New Roman" w:eastAsia="Times New Roman" w:hAnsi="Times New Roman" w:cs="Times New Roman"/>
          <w:bCs/>
          <w:color w:val="000000"/>
        </w:rPr>
      </w:pPr>
      <w:r w:rsidRPr="00807D7A">
        <w:rPr>
          <w:rFonts w:ascii="Times New Roman" w:eastAsia="Times New Roman" w:hAnsi="Times New Roman" w:cs="Times New Roman"/>
          <w:color w:val="000000"/>
        </w:rPr>
        <w:t>Fiscal Administrativo do Contrato: Camila Ester Guedes Galdino</w:t>
      </w:r>
    </w:p>
    <w:p w14:paraId="40F2E0D1" w14:textId="77777777" w:rsidR="00A10AB3" w:rsidRPr="00807D7A" w:rsidRDefault="00A10AB3" w:rsidP="00493A36">
      <w:pPr>
        <w:spacing w:line="360" w:lineRule="auto"/>
        <w:ind w:left="142" w:right="142"/>
        <w:jc w:val="both"/>
        <w:rPr>
          <w:rFonts w:ascii="Times New Roman" w:eastAsia="Times New Roman" w:hAnsi="Times New Roman" w:cs="Times New Roman"/>
          <w:bCs/>
          <w:color w:val="000000"/>
        </w:rPr>
      </w:pPr>
    </w:p>
    <w:p w14:paraId="40A77CDB" w14:textId="77777777" w:rsidR="00A10AB3" w:rsidRPr="00807D7A" w:rsidRDefault="00A10AB3" w:rsidP="00493A36">
      <w:pPr>
        <w:spacing w:line="360" w:lineRule="auto"/>
        <w:ind w:left="142" w:right="142"/>
        <w:jc w:val="both"/>
        <w:rPr>
          <w:rFonts w:ascii="Times New Roman" w:hAnsi="Times New Roman" w:cs="Times New Roman"/>
          <w:bCs/>
        </w:rPr>
      </w:pPr>
      <w:r w:rsidRPr="00807D7A">
        <w:rPr>
          <w:rFonts w:ascii="Times New Roman" w:hAnsi="Times New Roman" w:cs="Times New Roman"/>
          <w:bCs/>
        </w:rPr>
        <w:t>Tarumirim, 02 de junho de 2026.</w:t>
      </w:r>
    </w:p>
    <w:p w14:paraId="746DA99C" w14:textId="77777777" w:rsidR="00A10AB3" w:rsidRPr="00807D7A" w:rsidRDefault="00A10AB3" w:rsidP="00493A36">
      <w:pPr>
        <w:spacing w:line="360" w:lineRule="auto"/>
        <w:ind w:left="142" w:right="142"/>
        <w:jc w:val="both"/>
        <w:rPr>
          <w:rFonts w:ascii="Times New Roman" w:hAnsi="Times New Roman" w:cs="Times New Roman"/>
          <w:bCs/>
        </w:rPr>
      </w:pPr>
    </w:p>
    <w:p w14:paraId="2E10AD86" w14:textId="77777777" w:rsidR="00A10AB3" w:rsidRPr="00807D7A" w:rsidRDefault="00A10AB3" w:rsidP="00A10AB3">
      <w:pPr>
        <w:ind w:right="-568"/>
        <w:jc w:val="right"/>
        <w:rPr>
          <w:rFonts w:ascii="Times New Roman" w:hAnsi="Times New Roman" w:cs="Times New Roman"/>
          <w:bCs/>
        </w:rPr>
      </w:pPr>
    </w:p>
    <w:p w14:paraId="50DDBE3A" w14:textId="77777777" w:rsidR="00A10AB3" w:rsidRPr="00807D7A" w:rsidRDefault="00A10AB3" w:rsidP="00A10AB3">
      <w:pPr>
        <w:ind w:right="-568"/>
        <w:jc w:val="right"/>
        <w:rPr>
          <w:rFonts w:ascii="Times New Roman" w:hAnsi="Times New Roman" w:cs="Times New Roman"/>
          <w:bCs/>
        </w:rPr>
      </w:pPr>
    </w:p>
    <w:p w14:paraId="65D79B06" w14:textId="77777777" w:rsidR="00A10AB3" w:rsidRPr="00807D7A" w:rsidRDefault="00A10AB3" w:rsidP="00A10AB3">
      <w:pPr>
        <w:ind w:right="-568"/>
        <w:jc w:val="right"/>
        <w:rPr>
          <w:rFonts w:ascii="Times New Roman" w:hAnsi="Times New Roman" w:cs="Times New Roman"/>
          <w:bCs/>
        </w:rPr>
      </w:pPr>
    </w:p>
    <w:p w14:paraId="1B631ADC" w14:textId="77777777" w:rsidR="00A10AB3" w:rsidRPr="00807D7A" w:rsidRDefault="00A10AB3" w:rsidP="00A10AB3">
      <w:pPr>
        <w:ind w:right="-568"/>
        <w:rPr>
          <w:rFonts w:ascii="Times New Roman" w:hAnsi="Times New Roman" w:cs="Times New Roman"/>
          <w:bCs/>
        </w:rPr>
      </w:pPr>
    </w:p>
    <w:bookmarkEnd w:id="7"/>
    <w:p w14:paraId="440A300E" w14:textId="77777777" w:rsidR="00A10AB3" w:rsidRPr="00807D7A" w:rsidRDefault="00A10AB3" w:rsidP="00A10AB3">
      <w:pPr>
        <w:ind w:right="-568"/>
        <w:rPr>
          <w:rFonts w:ascii="Times New Roman" w:hAnsi="Times New Roman" w:cs="Times New Roman"/>
          <w:bCs/>
        </w:rPr>
      </w:pPr>
    </w:p>
    <w:p w14:paraId="55E26386" w14:textId="77777777" w:rsidR="00A10AB3" w:rsidRPr="00807D7A" w:rsidRDefault="00A10AB3" w:rsidP="00A10AB3">
      <w:pPr>
        <w:jc w:val="center"/>
        <w:rPr>
          <w:rFonts w:ascii="Times New Roman" w:hAnsi="Times New Roman" w:cs="Times New Roman"/>
        </w:rPr>
      </w:pPr>
      <w:r w:rsidRPr="00807D7A">
        <w:rPr>
          <w:rFonts w:ascii="Times New Roman" w:hAnsi="Times New Roman" w:cs="Times New Roman"/>
        </w:rPr>
        <w:t>______________________________________________________________</w:t>
      </w:r>
    </w:p>
    <w:p w14:paraId="6910EEBC" w14:textId="77777777" w:rsidR="00A10AB3" w:rsidRPr="00807D7A" w:rsidRDefault="00A10AB3" w:rsidP="00A10AB3">
      <w:pPr>
        <w:jc w:val="center"/>
        <w:rPr>
          <w:rFonts w:ascii="Times New Roman" w:hAnsi="Times New Roman" w:cs="Times New Roman"/>
        </w:rPr>
      </w:pPr>
      <w:r w:rsidRPr="00807D7A">
        <w:rPr>
          <w:rFonts w:ascii="Times New Roman" w:hAnsi="Times New Roman" w:cs="Times New Roman"/>
        </w:rPr>
        <w:t>Lais de Paula Silva</w:t>
      </w:r>
    </w:p>
    <w:p w14:paraId="49A38115" w14:textId="77777777" w:rsidR="00A10AB3" w:rsidRPr="00807D7A" w:rsidRDefault="00A10AB3" w:rsidP="00A10AB3">
      <w:pPr>
        <w:jc w:val="center"/>
        <w:rPr>
          <w:rFonts w:ascii="Times New Roman" w:hAnsi="Times New Roman" w:cs="Times New Roman"/>
        </w:rPr>
      </w:pPr>
      <w:r w:rsidRPr="00807D7A">
        <w:rPr>
          <w:rFonts w:ascii="Times New Roman" w:hAnsi="Times New Roman" w:cs="Times New Roman"/>
        </w:rPr>
        <w:t>Secretaria Municipal de Meio Ambiente e Desenvolvimento Sustentável</w:t>
      </w:r>
    </w:p>
    <w:p w14:paraId="64A8D608" w14:textId="3C27D28A" w:rsidR="00DD2A5D" w:rsidRPr="00807D7A" w:rsidRDefault="00211CC1" w:rsidP="00211CC1">
      <w:pPr>
        <w:rPr>
          <w:rFonts w:ascii="Times New Roman" w:hAnsi="Times New Roman" w:cs="Times New Roman"/>
        </w:rPr>
      </w:pPr>
      <w:r>
        <w:rPr>
          <w:rFonts w:ascii="Times New Roman" w:hAnsi="Times New Roman" w:cs="Times New Roman"/>
        </w:rPr>
        <w:br w:type="page"/>
      </w:r>
    </w:p>
    <w:p w14:paraId="2C508421" w14:textId="65E8F1E2" w:rsidR="00B14906" w:rsidRPr="00807D7A" w:rsidRDefault="00A10AB3" w:rsidP="00A10AB3">
      <w:pPr>
        <w:rPr>
          <w:rFonts w:ascii="Times New Roman" w:hAnsi="Times New Roman" w:cs="Times New Roman"/>
        </w:rPr>
      </w:pPr>
      <w:r w:rsidRPr="00807D7A">
        <w:rPr>
          <w:rFonts w:ascii="Times New Roman" w:hAnsi="Times New Roman" w:cs="Times New Roman"/>
          <w:noProof/>
          <w:lang w:eastAsia="pt-BR"/>
        </w:rPr>
        <w:lastRenderedPageBreak/>
        <mc:AlternateContent>
          <mc:Choice Requires="wps">
            <w:drawing>
              <wp:anchor distT="0" distB="0" distL="0" distR="0" simplePos="0" relativeHeight="487624192" behindDoc="1" locked="0" layoutInCell="1" allowOverlap="1" wp14:anchorId="63587F2B" wp14:editId="55137128">
                <wp:simplePos x="0" y="0"/>
                <wp:positionH relativeFrom="page">
                  <wp:posOffset>989965</wp:posOffset>
                </wp:positionH>
                <wp:positionV relativeFrom="paragraph">
                  <wp:posOffset>161290</wp:posOffset>
                </wp:positionV>
                <wp:extent cx="5798185" cy="18415"/>
                <wp:effectExtent l="0" t="0" r="0" b="0"/>
                <wp:wrapTopAndBottom/>
                <wp:docPr id="148"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F9C88A" id="Graphic 122" o:spid="_x0000_s1026" style="position:absolute;margin-left:77.95pt;margin-top:12.7pt;width:456.55pt;height:1.45pt;z-index:-156922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bookmarkEnd w:id="1"/>
    <w:p w14:paraId="5F27FBB6" w14:textId="77777777" w:rsidR="000D06DB" w:rsidRPr="00807D7A" w:rsidRDefault="00BA0AC3" w:rsidP="008A236A">
      <w:pPr>
        <w:pStyle w:val="Ttulo2"/>
        <w:spacing w:before="0"/>
        <w:ind w:left="0" w:firstLine="0"/>
        <w:jc w:val="center"/>
        <w:rPr>
          <w:rFonts w:ascii="Times New Roman" w:hAnsi="Times New Roman" w:cs="Times New Roman"/>
        </w:rPr>
      </w:pPr>
      <w:r w:rsidRPr="00807D7A">
        <w:rPr>
          <w:rFonts w:ascii="Times New Roman" w:hAnsi="Times New Roman" w:cs="Times New Roman"/>
          <w:noProof/>
          <w:lang w:eastAsia="pt-BR"/>
        </w:rPr>
        <mc:AlternateContent>
          <mc:Choice Requires="wps">
            <w:drawing>
              <wp:anchor distT="0" distB="0" distL="0" distR="0" simplePos="0" relativeHeight="251644416" behindDoc="1" locked="0" layoutInCell="1" allowOverlap="1" wp14:anchorId="69C4E59D" wp14:editId="41A9A3C8">
                <wp:simplePos x="0" y="0"/>
                <wp:positionH relativeFrom="page">
                  <wp:posOffset>1062532</wp:posOffset>
                </wp:positionH>
                <wp:positionV relativeFrom="paragraph">
                  <wp:posOffset>362711</wp:posOffset>
                </wp:positionV>
                <wp:extent cx="5798185" cy="18415"/>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5BCB30" id="Graphic 122" o:spid="_x0000_s1026" style="position:absolute;margin-left:83.65pt;margin-top:28.55pt;width:456.55pt;height:1.45pt;z-index:-2516720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B0Q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807D7A">
        <w:rPr>
          <w:rFonts w:ascii="Times New Roman" w:hAnsi="Times New Roman" w:cs="Times New Roman"/>
        </w:rPr>
        <w:t>ANEXO</w:t>
      </w:r>
      <w:r w:rsidRPr="00807D7A">
        <w:rPr>
          <w:rFonts w:ascii="Times New Roman" w:hAnsi="Times New Roman" w:cs="Times New Roman"/>
          <w:spacing w:val="-1"/>
        </w:rPr>
        <w:t xml:space="preserve"> </w:t>
      </w:r>
      <w:r w:rsidRPr="00807D7A">
        <w:rPr>
          <w:rFonts w:ascii="Times New Roman" w:hAnsi="Times New Roman" w:cs="Times New Roman"/>
        </w:rPr>
        <w:t>II</w:t>
      </w:r>
      <w:r w:rsidRPr="00807D7A">
        <w:rPr>
          <w:rFonts w:ascii="Times New Roman" w:hAnsi="Times New Roman" w:cs="Times New Roman"/>
          <w:spacing w:val="-5"/>
        </w:rPr>
        <w:t xml:space="preserve"> </w:t>
      </w:r>
      <w:r w:rsidRPr="00807D7A">
        <w:rPr>
          <w:rFonts w:ascii="Times New Roman" w:hAnsi="Times New Roman" w:cs="Times New Roman"/>
        </w:rPr>
        <w:t>–</w:t>
      </w:r>
      <w:r w:rsidRPr="00807D7A">
        <w:rPr>
          <w:rFonts w:ascii="Times New Roman" w:hAnsi="Times New Roman" w:cs="Times New Roman"/>
          <w:spacing w:val="-3"/>
        </w:rPr>
        <w:t xml:space="preserve"> </w:t>
      </w:r>
      <w:r w:rsidRPr="00807D7A">
        <w:rPr>
          <w:rFonts w:ascii="Times New Roman" w:hAnsi="Times New Roman" w:cs="Times New Roman"/>
        </w:rPr>
        <w:t>DECLARAÇÃO</w:t>
      </w:r>
      <w:r w:rsidRPr="00807D7A">
        <w:rPr>
          <w:rFonts w:ascii="Times New Roman" w:hAnsi="Times New Roman" w:cs="Times New Roman"/>
          <w:spacing w:val="-4"/>
        </w:rPr>
        <w:t xml:space="preserve"> </w:t>
      </w:r>
      <w:r w:rsidRPr="00807D7A">
        <w:rPr>
          <w:rFonts w:ascii="Times New Roman" w:hAnsi="Times New Roman" w:cs="Times New Roman"/>
        </w:rPr>
        <w:t>DE</w:t>
      </w:r>
      <w:r w:rsidRPr="00807D7A">
        <w:rPr>
          <w:rFonts w:ascii="Times New Roman" w:hAnsi="Times New Roman" w:cs="Times New Roman"/>
          <w:spacing w:val="-5"/>
        </w:rPr>
        <w:t xml:space="preserve"> </w:t>
      </w:r>
      <w:r w:rsidRPr="00807D7A">
        <w:rPr>
          <w:rFonts w:ascii="Times New Roman" w:hAnsi="Times New Roman" w:cs="Times New Roman"/>
        </w:rPr>
        <w:t>ENQUADRAMENTO</w:t>
      </w:r>
      <w:r w:rsidRPr="00807D7A">
        <w:rPr>
          <w:rFonts w:ascii="Times New Roman" w:hAnsi="Times New Roman" w:cs="Times New Roman"/>
          <w:spacing w:val="-6"/>
        </w:rPr>
        <w:t xml:space="preserve"> </w:t>
      </w:r>
      <w:r w:rsidRPr="00807D7A">
        <w:rPr>
          <w:rFonts w:ascii="Times New Roman" w:hAnsi="Times New Roman" w:cs="Times New Roman"/>
        </w:rPr>
        <w:t>COMO</w:t>
      </w:r>
      <w:r w:rsidRPr="00807D7A">
        <w:rPr>
          <w:rFonts w:ascii="Times New Roman" w:hAnsi="Times New Roman" w:cs="Times New Roman"/>
          <w:spacing w:val="-6"/>
        </w:rPr>
        <w:t xml:space="preserve"> </w:t>
      </w:r>
      <w:r w:rsidRPr="00807D7A">
        <w:rPr>
          <w:rFonts w:ascii="Times New Roman" w:hAnsi="Times New Roman" w:cs="Times New Roman"/>
        </w:rPr>
        <w:t>MICROEMPRESA</w:t>
      </w:r>
      <w:r w:rsidRPr="00807D7A">
        <w:rPr>
          <w:rFonts w:ascii="Times New Roman" w:hAnsi="Times New Roman" w:cs="Times New Roman"/>
          <w:spacing w:val="-5"/>
        </w:rPr>
        <w:t xml:space="preserve"> </w:t>
      </w:r>
      <w:r w:rsidRPr="00807D7A">
        <w:rPr>
          <w:rFonts w:ascii="Times New Roman" w:hAnsi="Times New Roman" w:cs="Times New Roman"/>
        </w:rPr>
        <w:t>OU</w:t>
      </w:r>
      <w:r w:rsidRPr="00807D7A">
        <w:rPr>
          <w:rFonts w:ascii="Times New Roman" w:hAnsi="Times New Roman" w:cs="Times New Roman"/>
          <w:spacing w:val="-5"/>
        </w:rPr>
        <w:t xml:space="preserve"> </w:t>
      </w:r>
      <w:r w:rsidRPr="00807D7A">
        <w:rPr>
          <w:rFonts w:ascii="Times New Roman" w:hAnsi="Times New Roman" w:cs="Times New Roman"/>
        </w:rPr>
        <w:t>EMPRESA DEPEQUENO PORTE</w:t>
      </w:r>
    </w:p>
    <w:p w14:paraId="1BF0667C" w14:textId="77777777" w:rsidR="000D06DB" w:rsidRPr="00807D7A" w:rsidRDefault="000D06DB">
      <w:pPr>
        <w:pStyle w:val="Corpodetexto"/>
        <w:spacing w:before="33"/>
        <w:ind w:left="0"/>
        <w:jc w:val="left"/>
        <w:rPr>
          <w:rFonts w:ascii="Times New Roman" w:hAnsi="Times New Roman" w:cs="Times New Roman"/>
          <w:b/>
        </w:rPr>
      </w:pPr>
    </w:p>
    <w:p w14:paraId="70987611" w14:textId="77777777" w:rsidR="000D06DB" w:rsidRPr="00807D7A" w:rsidRDefault="00BA0AC3" w:rsidP="00545459">
      <w:pPr>
        <w:pStyle w:val="Corpodetexto"/>
        <w:spacing w:line="360" w:lineRule="auto"/>
        <w:ind w:left="142" w:right="142"/>
        <w:jc w:val="left"/>
        <w:rPr>
          <w:rFonts w:ascii="Times New Roman" w:hAnsi="Times New Roman" w:cs="Times New Roman"/>
        </w:rPr>
      </w:pPr>
      <w:r w:rsidRPr="00807D7A">
        <w:rPr>
          <w:rFonts w:ascii="Times New Roman" w:hAnsi="Times New Roman" w:cs="Times New Roman"/>
        </w:rPr>
        <w:t>À</w:t>
      </w:r>
      <w:r w:rsidRPr="00807D7A">
        <w:rPr>
          <w:rFonts w:ascii="Times New Roman" w:hAnsi="Times New Roman" w:cs="Times New Roman"/>
          <w:spacing w:val="-8"/>
        </w:rPr>
        <w:t xml:space="preserve"> </w:t>
      </w:r>
      <w:r w:rsidRPr="00807D7A">
        <w:rPr>
          <w:rFonts w:ascii="Times New Roman" w:hAnsi="Times New Roman" w:cs="Times New Roman"/>
        </w:rPr>
        <w:t>Prefeitura</w:t>
      </w:r>
      <w:r w:rsidRPr="00807D7A">
        <w:rPr>
          <w:rFonts w:ascii="Times New Roman" w:hAnsi="Times New Roman" w:cs="Times New Roman"/>
          <w:spacing w:val="-5"/>
        </w:rPr>
        <w:t xml:space="preserve"> </w:t>
      </w:r>
      <w:r w:rsidRPr="00807D7A">
        <w:rPr>
          <w:rFonts w:ascii="Times New Roman" w:hAnsi="Times New Roman" w:cs="Times New Roman"/>
        </w:rPr>
        <w:t>Municipal</w:t>
      </w:r>
      <w:r w:rsidRPr="00807D7A">
        <w:rPr>
          <w:rFonts w:ascii="Times New Roman" w:hAnsi="Times New Roman" w:cs="Times New Roman"/>
          <w:spacing w:val="-6"/>
        </w:rPr>
        <w:t xml:space="preserve"> </w:t>
      </w:r>
      <w:r w:rsidRPr="00807D7A">
        <w:rPr>
          <w:rFonts w:ascii="Times New Roman" w:hAnsi="Times New Roman" w:cs="Times New Roman"/>
        </w:rPr>
        <w:t>de</w:t>
      </w:r>
      <w:r w:rsidRPr="00807D7A">
        <w:rPr>
          <w:rFonts w:ascii="Times New Roman" w:hAnsi="Times New Roman" w:cs="Times New Roman"/>
          <w:spacing w:val="-4"/>
        </w:rPr>
        <w:t xml:space="preserve"> </w:t>
      </w:r>
      <w:r w:rsidR="00B36EFF" w:rsidRPr="00807D7A">
        <w:rPr>
          <w:rFonts w:ascii="Times New Roman" w:hAnsi="Times New Roman" w:cs="Times New Roman"/>
        </w:rPr>
        <w:t>Tarumirim</w:t>
      </w:r>
      <w:r w:rsidRPr="00807D7A">
        <w:rPr>
          <w:rFonts w:ascii="Times New Roman" w:hAnsi="Times New Roman" w:cs="Times New Roman"/>
          <w:spacing w:val="-2"/>
        </w:rPr>
        <w:t>.</w:t>
      </w:r>
    </w:p>
    <w:p w14:paraId="23F64DE8" w14:textId="77777777" w:rsidR="000D06DB" w:rsidRPr="00807D7A" w:rsidRDefault="00BA0AC3" w:rsidP="00545459">
      <w:pPr>
        <w:spacing w:line="360" w:lineRule="auto"/>
        <w:ind w:left="142" w:right="142"/>
        <w:rPr>
          <w:rFonts w:ascii="Times New Roman" w:hAnsi="Times New Roman" w:cs="Times New Roman"/>
          <w:sz w:val="20"/>
        </w:rPr>
      </w:pPr>
      <w:r w:rsidRPr="00807D7A">
        <w:rPr>
          <w:rFonts w:ascii="Times New Roman" w:hAnsi="Times New Roman" w:cs="Times New Roman"/>
          <w:b/>
          <w:sz w:val="20"/>
        </w:rPr>
        <w:t>A/C</w:t>
      </w:r>
      <w:r w:rsidRPr="00807D7A">
        <w:rPr>
          <w:rFonts w:ascii="Times New Roman" w:hAnsi="Times New Roman" w:cs="Times New Roman"/>
          <w:b/>
          <w:spacing w:val="-5"/>
          <w:sz w:val="20"/>
        </w:rPr>
        <w:t xml:space="preserve"> </w:t>
      </w:r>
      <w:r w:rsidRPr="00807D7A">
        <w:rPr>
          <w:rFonts w:ascii="Times New Roman" w:hAnsi="Times New Roman" w:cs="Times New Roman"/>
          <w:spacing w:val="-2"/>
          <w:sz w:val="20"/>
        </w:rPr>
        <w:t>Pregoeiro</w:t>
      </w:r>
    </w:p>
    <w:p w14:paraId="3B178E21" w14:textId="7C30CD17" w:rsidR="000D06DB" w:rsidRPr="00807D7A" w:rsidRDefault="00BA0AC3" w:rsidP="00545459">
      <w:pPr>
        <w:spacing w:line="360" w:lineRule="auto"/>
        <w:ind w:left="142" w:right="142"/>
        <w:rPr>
          <w:rFonts w:ascii="Times New Roman" w:hAnsi="Times New Roman" w:cs="Times New Roman"/>
          <w:sz w:val="20"/>
        </w:rPr>
      </w:pPr>
      <w:r w:rsidRPr="00807D7A">
        <w:rPr>
          <w:rFonts w:ascii="Times New Roman" w:hAnsi="Times New Roman" w:cs="Times New Roman"/>
          <w:b/>
          <w:sz w:val="20"/>
        </w:rPr>
        <w:t>Referência:</w:t>
      </w:r>
      <w:r w:rsidRPr="00807D7A">
        <w:rPr>
          <w:rFonts w:ascii="Times New Roman" w:hAnsi="Times New Roman" w:cs="Times New Roman"/>
          <w:b/>
          <w:spacing w:val="-7"/>
          <w:sz w:val="20"/>
        </w:rPr>
        <w:t xml:space="preserve"> </w:t>
      </w:r>
      <w:r w:rsidRPr="00807D7A">
        <w:rPr>
          <w:rFonts w:ascii="Times New Roman" w:hAnsi="Times New Roman" w:cs="Times New Roman"/>
          <w:sz w:val="20"/>
        </w:rPr>
        <w:t>Pregão</w:t>
      </w:r>
      <w:r w:rsidRPr="00807D7A">
        <w:rPr>
          <w:rFonts w:ascii="Times New Roman" w:hAnsi="Times New Roman" w:cs="Times New Roman"/>
          <w:spacing w:val="-7"/>
          <w:sz w:val="20"/>
        </w:rPr>
        <w:t xml:space="preserve"> </w:t>
      </w:r>
      <w:r w:rsidRPr="00807D7A">
        <w:rPr>
          <w:rFonts w:ascii="Times New Roman" w:hAnsi="Times New Roman" w:cs="Times New Roman"/>
          <w:sz w:val="20"/>
        </w:rPr>
        <w:t>Eletrônico</w:t>
      </w:r>
      <w:r w:rsidRPr="00807D7A">
        <w:rPr>
          <w:rFonts w:ascii="Times New Roman" w:hAnsi="Times New Roman" w:cs="Times New Roman"/>
          <w:spacing w:val="-9"/>
          <w:sz w:val="20"/>
        </w:rPr>
        <w:t xml:space="preserve"> </w:t>
      </w:r>
      <w:r w:rsidRPr="00807D7A">
        <w:rPr>
          <w:rFonts w:ascii="Times New Roman" w:hAnsi="Times New Roman" w:cs="Times New Roman"/>
          <w:sz w:val="20"/>
        </w:rPr>
        <w:t>nº</w:t>
      </w:r>
      <w:r w:rsidRPr="00807D7A">
        <w:rPr>
          <w:rFonts w:ascii="Times New Roman" w:hAnsi="Times New Roman" w:cs="Times New Roman"/>
          <w:spacing w:val="-7"/>
          <w:sz w:val="20"/>
        </w:rPr>
        <w:t xml:space="preserve"> </w:t>
      </w:r>
      <w:r w:rsidR="00596A6E" w:rsidRPr="00807D7A">
        <w:rPr>
          <w:rFonts w:ascii="Times New Roman" w:hAnsi="Times New Roman" w:cs="Times New Roman"/>
          <w:spacing w:val="-2"/>
          <w:sz w:val="20"/>
          <w:highlight w:val="yellow"/>
        </w:rPr>
        <w:t>018/2026</w:t>
      </w:r>
    </w:p>
    <w:p w14:paraId="11B46175" w14:textId="77777777" w:rsidR="000D06DB" w:rsidRPr="00807D7A" w:rsidRDefault="000D06DB" w:rsidP="00545459">
      <w:pPr>
        <w:pStyle w:val="Corpodetexto"/>
        <w:ind w:left="142" w:right="142"/>
        <w:jc w:val="left"/>
        <w:rPr>
          <w:rFonts w:ascii="Times New Roman" w:hAnsi="Times New Roman" w:cs="Times New Roman"/>
        </w:rPr>
      </w:pPr>
    </w:p>
    <w:p w14:paraId="627ACEDF" w14:textId="77777777" w:rsidR="000D06DB" w:rsidRPr="00807D7A" w:rsidRDefault="00BA0AC3" w:rsidP="00545459">
      <w:pPr>
        <w:pStyle w:val="Corpodetexto"/>
        <w:tabs>
          <w:tab w:val="left" w:pos="6487"/>
        </w:tabs>
        <w:spacing w:line="360" w:lineRule="auto"/>
        <w:ind w:left="142" w:right="142"/>
        <w:contextualSpacing/>
        <w:rPr>
          <w:rFonts w:ascii="Times New Roman" w:hAnsi="Times New Roman" w:cs="Times New Roman"/>
        </w:rPr>
      </w:pPr>
      <w:r w:rsidRPr="00807D7A">
        <w:rPr>
          <w:rFonts w:ascii="Times New Roman" w:hAnsi="Times New Roman" w:cs="Times New Roman"/>
        </w:rPr>
        <w:t>A</w:t>
      </w:r>
      <w:r w:rsidRPr="00807D7A">
        <w:rPr>
          <w:rFonts w:ascii="Times New Roman" w:hAnsi="Times New Roman" w:cs="Times New Roman"/>
          <w:spacing w:val="80"/>
        </w:rPr>
        <w:t xml:space="preserve"> </w:t>
      </w:r>
      <w:r w:rsidRPr="00807D7A">
        <w:rPr>
          <w:rFonts w:ascii="Times New Roman" w:hAnsi="Times New Roman" w:cs="Times New Roman"/>
        </w:rPr>
        <w:t>empresa</w:t>
      </w:r>
      <w:r w:rsidRPr="00807D7A">
        <w:rPr>
          <w:rFonts w:ascii="Times New Roman" w:hAnsi="Times New Roman" w:cs="Times New Roman"/>
          <w:spacing w:val="102"/>
        </w:rPr>
        <w:t xml:space="preserve"> </w:t>
      </w:r>
      <w:r w:rsidRPr="00807D7A">
        <w:rPr>
          <w:rFonts w:ascii="Times New Roman" w:hAnsi="Times New Roman" w:cs="Times New Roman"/>
          <w:u w:val="single"/>
        </w:rPr>
        <w:tab/>
      </w:r>
      <w:r w:rsidRPr="00807D7A">
        <w:rPr>
          <w:rFonts w:ascii="Times New Roman" w:hAnsi="Times New Roman" w:cs="Times New Roman"/>
        </w:rPr>
        <w:t>,</w:t>
      </w:r>
      <w:r w:rsidRPr="00807D7A">
        <w:rPr>
          <w:rFonts w:ascii="Times New Roman" w:hAnsi="Times New Roman" w:cs="Times New Roman"/>
          <w:spacing w:val="69"/>
          <w:w w:val="150"/>
        </w:rPr>
        <w:t xml:space="preserve"> </w:t>
      </w:r>
      <w:r w:rsidRPr="00807D7A">
        <w:rPr>
          <w:rFonts w:ascii="Times New Roman" w:hAnsi="Times New Roman" w:cs="Times New Roman"/>
        </w:rPr>
        <w:t>inscrita</w:t>
      </w:r>
      <w:r w:rsidRPr="00807D7A">
        <w:rPr>
          <w:rFonts w:ascii="Times New Roman" w:hAnsi="Times New Roman" w:cs="Times New Roman"/>
          <w:spacing w:val="72"/>
          <w:w w:val="150"/>
        </w:rPr>
        <w:t xml:space="preserve"> </w:t>
      </w:r>
      <w:r w:rsidRPr="00807D7A">
        <w:rPr>
          <w:rFonts w:ascii="Times New Roman" w:hAnsi="Times New Roman" w:cs="Times New Roman"/>
        </w:rPr>
        <w:t>no</w:t>
      </w:r>
      <w:r w:rsidRPr="00807D7A">
        <w:rPr>
          <w:rFonts w:ascii="Times New Roman" w:hAnsi="Times New Roman" w:cs="Times New Roman"/>
          <w:spacing w:val="69"/>
          <w:w w:val="150"/>
        </w:rPr>
        <w:t xml:space="preserve"> </w:t>
      </w:r>
      <w:r w:rsidRPr="00807D7A">
        <w:rPr>
          <w:rFonts w:ascii="Times New Roman" w:hAnsi="Times New Roman" w:cs="Times New Roman"/>
        </w:rPr>
        <w:t>CNPJ</w:t>
      </w:r>
      <w:r w:rsidRPr="00807D7A">
        <w:rPr>
          <w:rFonts w:ascii="Times New Roman" w:hAnsi="Times New Roman" w:cs="Times New Roman"/>
          <w:spacing w:val="69"/>
          <w:w w:val="150"/>
        </w:rPr>
        <w:t xml:space="preserve"> </w:t>
      </w:r>
      <w:r w:rsidRPr="00807D7A">
        <w:rPr>
          <w:rFonts w:ascii="Times New Roman" w:hAnsi="Times New Roman" w:cs="Times New Roman"/>
        </w:rPr>
        <w:t>sob</w:t>
      </w:r>
      <w:r w:rsidRPr="00807D7A">
        <w:rPr>
          <w:rFonts w:ascii="Times New Roman" w:hAnsi="Times New Roman" w:cs="Times New Roman"/>
          <w:spacing w:val="69"/>
          <w:w w:val="150"/>
        </w:rPr>
        <w:t xml:space="preserve"> </w:t>
      </w:r>
      <w:r w:rsidRPr="00807D7A">
        <w:rPr>
          <w:rFonts w:ascii="Times New Roman" w:hAnsi="Times New Roman" w:cs="Times New Roman"/>
          <w:spacing w:val="-5"/>
        </w:rPr>
        <w:t>nº</w:t>
      </w:r>
    </w:p>
    <w:p w14:paraId="1C5F33BB" w14:textId="77777777" w:rsidR="000D06DB" w:rsidRPr="00807D7A" w:rsidRDefault="00BA0AC3" w:rsidP="00545459">
      <w:pPr>
        <w:pStyle w:val="Corpodetexto"/>
        <w:tabs>
          <w:tab w:val="left" w:pos="2809"/>
          <w:tab w:val="left" w:pos="3209"/>
          <w:tab w:val="left" w:pos="3845"/>
          <w:tab w:val="left" w:pos="5125"/>
          <w:tab w:val="left" w:pos="5691"/>
          <w:tab w:val="left" w:pos="6360"/>
          <w:tab w:val="left" w:pos="7947"/>
          <w:tab w:val="left" w:pos="8714"/>
        </w:tabs>
        <w:spacing w:line="360" w:lineRule="auto"/>
        <w:ind w:left="142" w:right="142"/>
        <w:contextualSpacing/>
        <w:rPr>
          <w:rFonts w:ascii="Times New Roman" w:hAnsi="Times New Roman" w:cs="Times New Roman"/>
        </w:rPr>
      </w:pPr>
      <w:r w:rsidRPr="00807D7A">
        <w:rPr>
          <w:rFonts w:ascii="Times New Roman" w:hAnsi="Times New Roman" w:cs="Times New Roman"/>
          <w:u w:val="single"/>
        </w:rPr>
        <w:tab/>
      </w:r>
      <w:r w:rsidRPr="00807D7A">
        <w:rPr>
          <w:rFonts w:ascii="Times New Roman" w:hAnsi="Times New Roman" w:cs="Times New Roman"/>
          <w:spacing w:val="-10"/>
        </w:rPr>
        <w:t>,</w:t>
      </w:r>
      <w:r w:rsidRPr="00807D7A">
        <w:rPr>
          <w:rFonts w:ascii="Times New Roman" w:hAnsi="Times New Roman" w:cs="Times New Roman"/>
        </w:rPr>
        <w:tab/>
      </w:r>
      <w:r w:rsidRPr="00807D7A">
        <w:rPr>
          <w:rFonts w:ascii="Times New Roman" w:hAnsi="Times New Roman" w:cs="Times New Roman"/>
          <w:spacing w:val="-5"/>
        </w:rPr>
        <w:t>por</w:t>
      </w:r>
      <w:r w:rsidRPr="00807D7A">
        <w:rPr>
          <w:rFonts w:ascii="Times New Roman" w:hAnsi="Times New Roman" w:cs="Times New Roman"/>
        </w:rPr>
        <w:tab/>
      </w:r>
      <w:r w:rsidRPr="00807D7A">
        <w:rPr>
          <w:rFonts w:ascii="Times New Roman" w:hAnsi="Times New Roman" w:cs="Times New Roman"/>
          <w:spacing w:val="-2"/>
        </w:rPr>
        <w:t>intermédio</w:t>
      </w:r>
      <w:r w:rsidRPr="00807D7A">
        <w:rPr>
          <w:rFonts w:ascii="Times New Roman" w:hAnsi="Times New Roman" w:cs="Times New Roman"/>
        </w:rPr>
        <w:tab/>
      </w:r>
      <w:r w:rsidRPr="00807D7A">
        <w:rPr>
          <w:rFonts w:ascii="Times New Roman" w:hAnsi="Times New Roman" w:cs="Times New Roman"/>
          <w:spacing w:val="-5"/>
        </w:rPr>
        <w:t>de</w:t>
      </w:r>
      <w:r w:rsidRPr="00807D7A">
        <w:rPr>
          <w:rFonts w:ascii="Times New Roman" w:hAnsi="Times New Roman" w:cs="Times New Roman"/>
        </w:rPr>
        <w:tab/>
      </w:r>
      <w:r w:rsidRPr="00807D7A">
        <w:rPr>
          <w:rFonts w:ascii="Times New Roman" w:hAnsi="Times New Roman" w:cs="Times New Roman"/>
          <w:spacing w:val="-5"/>
        </w:rPr>
        <w:t>seu</w:t>
      </w:r>
      <w:r w:rsidRPr="00807D7A">
        <w:rPr>
          <w:rFonts w:ascii="Times New Roman" w:hAnsi="Times New Roman" w:cs="Times New Roman"/>
        </w:rPr>
        <w:tab/>
      </w:r>
      <w:r w:rsidRPr="00807D7A">
        <w:rPr>
          <w:rFonts w:ascii="Times New Roman" w:hAnsi="Times New Roman" w:cs="Times New Roman"/>
          <w:spacing w:val="-2"/>
        </w:rPr>
        <w:t>representante</w:t>
      </w:r>
      <w:r w:rsidRPr="00807D7A">
        <w:rPr>
          <w:rFonts w:ascii="Times New Roman" w:hAnsi="Times New Roman" w:cs="Times New Roman"/>
        </w:rPr>
        <w:tab/>
      </w:r>
      <w:r w:rsidRPr="00807D7A">
        <w:rPr>
          <w:rFonts w:ascii="Times New Roman" w:hAnsi="Times New Roman" w:cs="Times New Roman"/>
          <w:spacing w:val="-2"/>
        </w:rPr>
        <w:t>legal</w:t>
      </w:r>
      <w:r w:rsidRPr="00807D7A">
        <w:rPr>
          <w:rFonts w:ascii="Times New Roman" w:hAnsi="Times New Roman" w:cs="Times New Roman"/>
        </w:rPr>
        <w:tab/>
      </w:r>
      <w:r w:rsidRPr="00807D7A">
        <w:rPr>
          <w:rFonts w:ascii="Times New Roman" w:hAnsi="Times New Roman" w:cs="Times New Roman"/>
          <w:spacing w:val="-2"/>
        </w:rPr>
        <w:t>Sr.(a)</w:t>
      </w:r>
    </w:p>
    <w:p w14:paraId="0B5043EF" w14:textId="77777777" w:rsidR="000D06DB" w:rsidRPr="00807D7A" w:rsidRDefault="00BA0AC3" w:rsidP="00545459">
      <w:pPr>
        <w:pStyle w:val="Corpodetexto"/>
        <w:tabs>
          <w:tab w:val="left" w:pos="3919"/>
          <w:tab w:val="left" w:pos="4305"/>
          <w:tab w:val="left" w:pos="5623"/>
          <w:tab w:val="left" w:pos="6173"/>
          <w:tab w:val="left" w:pos="7211"/>
          <w:tab w:val="left" w:pos="7763"/>
          <w:tab w:val="left" w:pos="9022"/>
        </w:tabs>
        <w:spacing w:line="360" w:lineRule="auto"/>
        <w:ind w:left="142" w:right="142"/>
        <w:contextualSpacing/>
        <w:rPr>
          <w:rFonts w:ascii="Times New Roman" w:hAnsi="Times New Roman" w:cs="Times New Roman"/>
        </w:rPr>
      </w:pPr>
      <w:r w:rsidRPr="00807D7A">
        <w:rPr>
          <w:rFonts w:ascii="Times New Roman" w:hAnsi="Times New Roman" w:cs="Times New Roman"/>
          <w:u w:val="single"/>
        </w:rPr>
        <w:tab/>
      </w:r>
      <w:r w:rsidRPr="00807D7A">
        <w:rPr>
          <w:rFonts w:ascii="Times New Roman" w:hAnsi="Times New Roman" w:cs="Times New Roman"/>
          <w:spacing w:val="-10"/>
        </w:rPr>
        <w:t>,</w:t>
      </w:r>
      <w:r w:rsidRPr="00807D7A">
        <w:rPr>
          <w:rFonts w:ascii="Times New Roman" w:hAnsi="Times New Roman" w:cs="Times New Roman"/>
        </w:rPr>
        <w:tab/>
      </w:r>
      <w:r w:rsidRPr="00807D7A">
        <w:rPr>
          <w:rFonts w:ascii="Times New Roman" w:hAnsi="Times New Roman" w:cs="Times New Roman"/>
          <w:spacing w:val="-2"/>
        </w:rPr>
        <w:t>portador(a)</w:t>
      </w:r>
      <w:r w:rsidRPr="00807D7A">
        <w:rPr>
          <w:rFonts w:ascii="Times New Roman" w:hAnsi="Times New Roman" w:cs="Times New Roman"/>
        </w:rPr>
        <w:tab/>
      </w:r>
      <w:r w:rsidRPr="00807D7A">
        <w:rPr>
          <w:rFonts w:ascii="Times New Roman" w:hAnsi="Times New Roman" w:cs="Times New Roman"/>
          <w:spacing w:val="-5"/>
        </w:rPr>
        <w:t>da</w:t>
      </w:r>
      <w:r w:rsidRPr="00807D7A">
        <w:rPr>
          <w:rFonts w:ascii="Times New Roman" w:hAnsi="Times New Roman" w:cs="Times New Roman"/>
        </w:rPr>
        <w:tab/>
      </w:r>
      <w:r w:rsidRPr="00807D7A">
        <w:rPr>
          <w:rFonts w:ascii="Times New Roman" w:hAnsi="Times New Roman" w:cs="Times New Roman"/>
          <w:spacing w:val="-2"/>
        </w:rPr>
        <w:t>Carteira</w:t>
      </w:r>
      <w:r w:rsidRPr="00807D7A">
        <w:rPr>
          <w:rFonts w:ascii="Times New Roman" w:hAnsi="Times New Roman" w:cs="Times New Roman"/>
        </w:rPr>
        <w:tab/>
      </w:r>
      <w:r w:rsidRPr="00807D7A">
        <w:rPr>
          <w:rFonts w:ascii="Times New Roman" w:hAnsi="Times New Roman" w:cs="Times New Roman"/>
          <w:spacing w:val="-5"/>
        </w:rPr>
        <w:t>de</w:t>
      </w:r>
      <w:r w:rsidRPr="00807D7A">
        <w:rPr>
          <w:rFonts w:ascii="Times New Roman" w:hAnsi="Times New Roman" w:cs="Times New Roman"/>
        </w:rPr>
        <w:tab/>
      </w:r>
      <w:r w:rsidRPr="00807D7A">
        <w:rPr>
          <w:rFonts w:ascii="Times New Roman" w:hAnsi="Times New Roman" w:cs="Times New Roman"/>
          <w:spacing w:val="-2"/>
        </w:rPr>
        <w:t>Identidade</w:t>
      </w:r>
      <w:r w:rsidRPr="00807D7A">
        <w:rPr>
          <w:rFonts w:ascii="Times New Roman" w:hAnsi="Times New Roman" w:cs="Times New Roman"/>
        </w:rPr>
        <w:tab/>
      </w:r>
      <w:r w:rsidRPr="00807D7A">
        <w:rPr>
          <w:rFonts w:ascii="Times New Roman" w:hAnsi="Times New Roman" w:cs="Times New Roman"/>
          <w:spacing w:val="-5"/>
        </w:rPr>
        <w:t>nº</w:t>
      </w:r>
    </w:p>
    <w:p w14:paraId="214AE7BE" w14:textId="77777777" w:rsidR="000D06DB" w:rsidRPr="00807D7A" w:rsidRDefault="00BA0AC3" w:rsidP="00545459">
      <w:pPr>
        <w:pStyle w:val="Corpodetexto"/>
        <w:tabs>
          <w:tab w:val="left" w:pos="2636"/>
          <w:tab w:val="left" w:pos="5964"/>
        </w:tabs>
        <w:spacing w:line="360" w:lineRule="auto"/>
        <w:ind w:left="142" w:right="142"/>
        <w:contextualSpacing/>
        <w:rPr>
          <w:rFonts w:ascii="Times New Roman" w:hAnsi="Times New Roman" w:cs="Times New Roman"/>
        </w:rPr>
      </w:pPr>
      <w:r w:rsidRPr="00807D7A">
        <w:rPr>
          <w:rFonts w:ascii="Times New Roman" w:hAnsi="Times New Roman" w:cs="Times New Roman"/>
          <w:u w:val="single"/>
        </w:rPr>
        <w:tab/>
      </w:r>
      <w:r w:rsidRPr="00807D7A">
        <w:rPr>
          <w:rFonts w:ascii="Times New Roman" w:hAnsi="Times New Roman" w:cs="Times New Roman"/>
        </w:rPr>
        <w:t xml:space="preserve">e CPF n º </w:t>
      </w:r>
      <w:r w:rsidRPr="00807D7A">
        <w:rPr>
          <w:rFonts w:ascii="Times New Roman" w:hAnsi="Times New Roman" w:cs="Times New Roman"/>
          <w:u w:val="single"/>
        </w:rPr>
        <w:tab/>
      </w:r>
      <w:r w:rsidRPr="00807D7A">
        <w:rPr>
          <w:rFonts w:ascii="Times New Roman" w:hAnsi="Times New Roman" w:cs="Times New Roman"/>
        </w:rPr>
        <w:t>,</w:t>
      </w:r>
      <w:r w:rsidRPr="00807D7A">
        <w:rPr>
          <w:rFonts w:ascii="Times New Roman" w:hAnsi="Times New Roman" w:cs="Times New Roman"/>
          <w:spacing w:val="-13"/>
        </w:rPr>
        <w:t xml:space="preserve"> </w:t>
      </w:r>
      <w:r w:rsidRPr="00807D7A">
        <w:rPr>
          <w:rFonts w:ascii="Times New Roman" w:hAnsi="Times New Roman" w:cs="Times New Roman"/>
        </w:rPr>
        <w:t>DECLARA,</w:t>
      </w:r>
      <w:r w:rsidRPr="00807D7A">
        <w:rPr>
          <w:rFonts w:ascii="Times New Roman" w:hAnsi="Times New Roman" w:cs="Times New Roman"/>
          <w:spacing w:val="-13"/>
        </w:rPr>
        <w:t xml:space="preserve"> </w:t>
      </w:r>
      <w:r w:rsidRPr="00807D7A">
        <w:rPr>
          <w:rFonts w:ascii="Times New Roman" w:hAnsi="Times New Roman" w:cs="Times New Roman"/>
        </w:rPr>
        <w:t>para</w:t>
      </w:r>
      <w:r w:rsidRPr="00807D7A">
        <w:rPr>
          <w:rFonts w:ascii="Times New Roman" w:hAnsi="Times New Roman" w:cs="Times New Roman"/>
          <w:spacing w:val="-13"/>
        </w:rPr>
        <w:t xml:space="preserve"> </w:t>
      </w:r>
      <w:r w:rsidRPr="00807D7A">
        <w:rPr>
          <w:rFonts w:ascii="Times New Roman" w:hAnsi="Times New Roman" w:cs="Times New Roman"/>
        </w:rPr>
        <w:t>fins</w:t>
      </w:r>
      <w:r w:rsidRPr="00807D7A">
        <w:rPr>
          <w:rFonts w:ascii="Times New Roman" w:hAnsi="Times New Roman" w:cs="Times New Roman"/>
          <w:spacing w:val="-12"/>
        </w:rPr>
        <w:t xml:space="preserve"> </w:t>
      </w:r>
      <w:r w:rsidRPr="00807D7A">
        <w:rPr>
          <w:rFonts w:ascii="Times New Roman" w:hAnsi="Times New Roman" w:cs="Times New Roman"/>
        </w:rPr>
        <w:t>do</w:t>
      </w:r>
      <w:r w:rsidRPr="00807D7A">
        <w:rPr>
          <w:rFonts w:ascii="Times New Roman" w:hAnsi="Times New Roman" w:cs="Times New Roman"/>
          <w:spacing w:val="-14"/>
        </w:rPr>
        <w:t xml:space="preserve"> </w:t>
      </w:r>
      <w:r w:rsidRPr="00807D7A">
        <w:rPr>
          <w:rFonts w:ascii="Times New Roman" w:hAnsi="Times New Roman" w:cs="Times New Roman"/>
        </w:rPr>
        <w:t>disposto</w:t>
      </w:r>
      <w:r w:rsidRPr="00807D7A">
        <w:rPr>
          <w:rFonts w:ascii="Times New Roman" w:hAnsi="Times New Roman" w:cs="Times New Roman"/>
          <w:spacing w:val="-14"/>
        </w:rPr>
        <w:t xml:space="preserve"> </w:t>
      </w:r>
      <w:r w:rsidRPr="00807D7A">
        <w:rPr>
          <w:rFonts w:ascii="Times New Roman" w:hAnsi="Times New Roman" w:cs="Times New Roman"/>
        </w:rPr>
        <w:t>na legislação</w:t>
      </w:r>
      <w:r w:rsidRPr="00807D7A">
        <w:rPr>
          <w:rFonts w:ascii="Times New Roman" w:hAnsi="Times New Roman" w:cs="Times New Roman"/>
          <w:spacing w:val="-1"/>
        </w:rPr>
        <w:t xml:space="preserve"> </w:t>
      </w:r>
      <w:r w:rsidRPr="00807D7A">
        <w:rPr>
          <w:rFonts w:ascii="Times New Roman" w:hAnsi="Times New Roman" w:cs="Times New Roman"/>
        </w:rPr>
        <w:t>vigente,</w:t>
      </w:r>
      <w:r w:rsidRPr="00807D7A">
        <w:rPr>
          <w:rFonts w:ascii="Times New Roman" w:hAnsi="Times New Roman" w:cs="Times New Roman"/>
          <w:spacing w:val="-3"/>
        </w:rPr>
        <w:t xml:space="preserve"> </w:t>
      </w:r>
      <w:r w:rsidRPr="00807D7A">
        <w:rPr>
          <w:rFonts w:ascii="Times New Roman" w:hAnsi="Times New Roman" w:cs="Times New Roman"/>
        </w:rPr>
        <w:t>sob</w:t>
      </w:r>
      <w:r w:rsidRPr="00807D7A">
        <w:rPr>
          <w:rFonts w:ascii="Times New Roman" w:hAnsi="Times New Roman" w:cs="Times New Roman"/>
          <w:spacing w:val="-1"/>
        </w:rPr>
        <w:t xml:space="preserve"> </w:t>
      </w:r>
      <w:r w:rsidRPr="00807D7A">
        <w:rPr>
          <w:rFonts w:ascii="Times New Roman" w:hAnsi="Times New Roman" w:cs="Times New Roman"/>
        </w:rPr>
        <w:t>as</w:t>
      </w:r>
      <w:r w:rsidRPr="00807D7A">
        <w:rPr>
          <w:rFonts w:ascii="Times New Roman" w:hAnsi="Times New Roman" w:cs="Times New Roman"/>
          <w:spacing w:val="-2"/>
        </w:rPr>
        <w:t xml:space="preserve"> </w:t>
      </w:r>
      <w:r w:rsidRPr="00807D7A">
        <w:rPr>
          <w:rFonts w:ascii="Times New Roman" w:hAnsi="Times New Roman" w:cs="Times New Roman"/>
        </w:rPr>
        <w:t>sanções administrativas</w:t>
      </w:r>
      <w:r w:rsidRPr="00807D7A">
        <w:rPr>
          <w:rFonts w:ascii="Times New Roman" w:hAnsi="Times New Roman" w:cs="Times New Roman"/>
          <w:spacing w:val="-2"/>
        </w:rPr>
        <w:t xml:space="preserve"> </w:t>
      </w:r>
      <w:r w:rsidRPr="00807D7A">
        <w:rPr>
          <w:rFonts w:ascii="Times New Roman" w:hAnsi="Times New Roman" w:cs="Times New Roman"/>
        </w:rPr>
        <w:t>cabíveis</w:t>
      </w:r>
      <w:r w:rsidRPr="00807D7A">
        <w:rPr>
          <w:rFonts w:ascii="Times New Roman" w:hAnsi="Times New Roman" w:cs="Times New Roman"/>
          <w:spacing w:val="-2"/>
        </w:rPr>
        <w:t xml:space="preserve"> </w:t>
      </w:r>
      <w:r w:rsidRPr="00807D7A">
        <w:rPr>
          <w:rFonts w:ascii="Times New Roman" w:hAnsi="Times New Roman" w:cs="Times New Roman"/>
        </w:rPr>
        <w:t>e</w:t>
      </w:r>
      <w:r w:rsidRPr="00807D7A">
        <w:rPr>
          <w:rFonts w:ascii="Times New Roman" w:hAnsi="Times New Roman" w:cs="Times New Roman"/>
          <w:spacing w:val="-1"/>
        </w:rPr>
        <w:t xml:space="preserve"> </w:t>
      </w:r>
      <w:r w:rsidRPr="00807D7A">
        <w:rPr>
          <w:rFonts w:ascii="Times New Roman" w:hAnsi="Times New Roman" w:cs="Times New Roman"/>
        </w:rPr>
        <w:t>sob</w:t>
      </w:r>
      <w:r w:rsidRPr="00807D7A">
        <w:rPr>
          <w:rFonts w:ascii="Times New Roman" w:hAnsi="Times New Roman" w:cs="Times New Roman"/>
          <w:spacing w:val="-1"/>
        </w:rPr>
        <w:t xml:space="preserve"> </w:t>
      </w:r>
      <w:r w:rsidRPr="00807D7A">
        <w:rPr>
          <w:rFonts w:ascii="Times New Roman" w:hAnsi="Times New Roman" w:cs="Times New Roman"/>
        </w:rPr>
        <w:t>penas</w:t>
      </w:r>
      <w:r w:rsidRPr="00807D7A">
        <w:rPr>
          <w:rFonts w:ascii="Times New Roman" w:hAnsi="Times New Roman" w:cs="Times New Roman"/>
          <w:spacing w:val="-2"/>
        </w:rPr>
        <w:t xml:space="preserve"> </w:t>
      </w:r>
      <w:r w:rsidRPr="00807D7A">
        <w:rPr>
          <w:rFonts w:ascii="Times New Roman" w:hAnsi="Times New Roman" w:cs="Times New Roman"/>
        </w:rPr>
        <w:t>da</w:t>
      </w:r>
      <w:r w:rsidRPr="00807D7A">
        <w:rPr>
          <w:rFonts w:ascii="Times New Roman" w:hAnsi="Times New Roman" w:cs="Times New Roman"/>
          <w:spacing w:val="-1"/>
        </w:rPr>
        <w:t xml:space="preserve"> </w:t>
      </w:r>
      <w:r w:rsidRPr="00807D7A">
        <w:rPr>
          <w:rFonts w:ascii="Times New Roman" w:hAnsi="Times New Roman" w:cs="Times New Roman"/>
        </w:rPr>
        <w:t>Lei,</w:t>
      </w:r>
      <w:r w:rsidRPr="00807D7A">
        <w:rPr>
          <w:rFonts w:ascii="Times New Roman" w:hAnsi="Times New Roman" w:cs="Times New Roman"/>
          <w:spacing w:val="-3"/>
        </w:rPr>
        <w:t xml:space="preserve"> </w:t>
      </w:r>
      <w:r w:rsidRPr="00807D7A">
        <w:rPr>
          <w:rFonts w:ascii="Times New Roman" w:hAnsi="Times New Roman" w:cs="Times New Roman"/>
        </w:rPr>
        <w:t>que</w:t>
      </w:r>
      <w:r w:rsidRPr="00807D7A">
        <w:rPr>
          <w:rFonts w:ascii="Times New Roman" w:hAnsi="Times New Roman" w:cs="Times New Roman"/>
          <w:spacing w:val="-2"/>
        </w:rPr>
        <w:t xml:space="preserve"> </w:t>
      </w:r>
      <w:r w:rsidRPr="00807D7A">
        <w:rPr>
          <w:rFonts w:ascii="Times New Roman" w:hAnsi="Times New Roman" w:cs="Times New Roman"/>
        </w:rPr>
        <w:t>esta</w:t>
      </w:r>
      <w:r w:rsidRPr="00807D7A">
        <w:rPr>
          <w:rFonts w:ascii="Times New Roman" w:hAnsi="Times New Roman" w:cs="Times New Roman"/>
          <w:spacing w:val="-4"/>
        </w:rPr>
        <w:t xml:space="preserve"> </w:t>
      </w:r>
      <w:r w:rsidRPr="00807D7A">
        <w:rPr>
          <w:rFonts w:ascii="Times New Roman" w:hAnsi="Times New Roman" w:cs="Times New Roman"/>
        </w:rPr>
        <w:t>empresa,</w:t>
      </w:r>
      <w:r w:rsidRPr="00807D7A">
        <w:rPr>
          <w:rFonts w:ascii="Times New Roman" w:hAnsi="Times New Roman" w:cs="Times New Roman"/>
          <w:spacing w:val="-3"/>
        </w:rPr>
        <w:t xml:space="preserve"> </w:t>
      </w:r>
      <w:r w:rsidRPr="00807D7A">
        <w:rPr>
          <w:rFonts w:ascii="Times New Roman" w:hAnsi="Times New Roman" w:cs="Times New Roman"/>
        </w:rPr>
        <w:t>na presente data é considerada:</w:t>
      </w:r>
    </w:p>
    <w:p w14:paraId="51A9152D" w14:textId="77777777" w:rsidR="000D06DB" w:rsidRPr="00807D7A" w:rsidRDefault="000D06DB" w:rsidP="00545459">
      <w:pPr>
        <w:pStyle w:val="Corpodetexto"/>
        <w:spacing w:line="360" w:lineRule="auto"/>
        <w:ind w:left="142" w:right="142"/>
        <w:contextualSpacing/>
        <w:rPr>
          <w:rFonts w:ascii="Times New Roman" w:hAnsi="Times New Roman" w:cs="Times New Roman"/>
        </w:rPr>
      </w:pPr>
    </w:p>
    <w:p w14:paraId="5E9E3F2E" w14:textId="77777777" w:rsidR="000D06DB" w:rsidRPr="00807D7A" w:rsidRDefault="00BA0AC3" w:rsidP="00545459">
      <w:pPr>
        <w:pStyle w:val="Corpodetexto"/>
        <w:spacing w:line="360" w:lineRule="auto"/>
        <w:ind w:left="142" w:right="142"/>
        <w:contextualSpacing/>
        <w:rPr>
          <w:rFonts w:ascii="Times New Roman" w:hAnsi="Times New Roman" w:cs="Times New Roman"/>
        </w:rPr>
      </w:pPr>
      <w:proofErr w:type="gramStart"/>
      <w:r w:rsidRPr="00807D7A">
        <w:rPr>
          <w:rFonts w:ascii="Times New Roman" w:hAnsi="Times New Roman" w:cs="Times New Roman"/>
        </w:rPr>
        <w:t>(</w:t>
      </w:r>
      <w:r w:rsidRPr="00807D7A">
        <w:rPr>
          <w:rFonts w:ascii="Times New Roman" w:hAnsi="Times New Roman" w:cs="Times New Roman"/>
          <w:spacing w:val="73"/>
          <w:w w:val="150"/>
        </w:rPr>
        <w:t xml:space="preserve"> </w:t>
      </w:r>
      <w:r w:rsidRPr="00807D7A">
        <w:rPr>
          <w:rFonts w:ascii="Times New Roman" w:hAnsi="Times New Roman" w:cs="Times New Roman"/>
        </w:rPr>
        <w:t>)</w:t>
      </w:r>
      <w:proofErr w:type="gramEnd"/>
      <w:r w:rsidRPr="00807D7A">
        <w:rPr>
          <w:rFonts w:ascii="Times New Roman" w:hAnsi="Times New Roman" w:cs="Times New Roman"/>
          <w:spacing w:val="-4"/>
        </w:rPr>
        <w:t xml:space="preserve"> </w:t>
      </w:r>
      <w:r w:rsidRPr="00807D7A">
        <w:rPr>
          <w:rFonts w:ascii="Times New Roman" w:hAnsi="Times New Roman" w:cs="Times New Roman"/>
        </w:rPr>
        <w:t>MICROEMPRESA</w:t>
      </w:r>
      <w:r w:rsidRPr="00807D7A">
        <w:rPr>
          <w:rFonts w:ascii="Times New Roman" w:hAnsi="Times New Roman" w:cs="Times New Roman"/>
          <w:spacing w:val="-2"/>
        </w:rPr>
        <w:t xml:space="preserve"> INDIVIDUAL;</w:t>
      </w:r>
    </w:p>
    <w:p w14:paraId="0118FAD2" w14:textId="77777777" w:rsidR="000D06DB" w:rsidRPr="00807D7A" w:rsidRDefault="00BA0AC3" w:rsidP="00545459">
      <w:pPr>
        <w:pStyle w:val="Corpodetexto"/>
        <w:spacing w:line="360" w:lineRule="auto"/>
        <w:ind w:left="142" w:right="142"/>
        <w:contextualSpacing/>
        <w:rPr>
          <w:rFonts w:ascii="Times New Roman" w:hAnsi="Times New Roman" w:cs="Times New Roman"/>
        </w:rPr>
      </w:pPr>
      <w:proofErr w:type="gramStart"/>
      <w:r w:rsidRPr="00807D7A">
        <w:rPr>
          <w:rFonts w:ascii="Times New Roman" w:hAnsi="Times New Roman" w:cs="Times New Roman"/>
        </w:rPr>
        <w:t>(</w:t>
      </w:r>
      <w:r w:rsidRPr="00807D7A">
        <w:rPr>
          <w:rFonts w:ascii="Times New Roman" w:hAnsi="Times New Roman" w:cs="Times New Roman"/>
          <w:spacing w:val="72"/>
          <w:w w:val="150"/>
        </w:rPr>
        <w:t xml:space="preserve"> </w:t>
      </w:r>
      <w:r w:rsidRPr="00807D7A">
        <w:rPr>
          <w:rFonts w:ascii="Times New Roman" w:hAnsi="Times New Roman" w:cs="Times New Roman"/>
        </w:rPr>
        <w:t>)</w:t>
      </w:r>
      <w:proofErr w:type="gramEnd"/>
      <w:r w:rsidRPr="00807D7A">
        <w:rPr>
          <w:rFonts w:ascii="Times New Roman" w:hAnsi="Times New Roman" w:cs="Times New Roman"/>
          <w:spacing w:val="-5"/>
        </w:rPr>
        <w:t xml:space="preserve"> </w:t>
      </w:r>
      <w:r w:rsidRPr="00807D7A">
        <w:rPr>
          <w:rFonts w:ascii="Times New Roman" w:hAnsi="Times New Roman" w:cs="Times New Roman"/>
        </w:rPr>
        <w:t>MICROEMPRESA,</w:t>
      </w:r>
      <w:r w:rsidRPr="00807D7A">
        <w:rPr>
          <w:rFonts w:ascii="Times New Roman" w:hAnsi="Times New Roman" w:cs="Times New Roman"/>
          <w:spacing w:val="-5"/>
        </w:rPr>
        <w:t xml:space="preserve"> </w:t>
      </w:r>
      <w:r w:rsidRPr="00807D7A">
        <w:rPr>
          <w:rFonts w:ascii="Times New Roman" w:hAnsi="Times New Roman" w:cs="Times New Roman"/>
        </w:rPr>
        <w:t>conforme</w:t>
      </w:r>
      <w:r w:rsidRPr="00807D7A">
        <w:rPr>
          <w:rFonts w:ascii="Times New Roman" w:hAnsi="Times New Roman" w:cs="Times New Roman"/>
          <w:spacing w:val="-4"/>
        </w:rPr>
        <w:t xml:space="preserve"> </w:t>
      </w:r>
      <w:r w:rsidRPr="00807D7A">
        <w:rPr>
          <w:rFonts w:ascii="Times New Roman" w:hAnsi="Times New Roman" w:cs="Times New Roman"/>
        </w:rPr>
        <w:t>Inciso</w:t>
      </w:r>
      <w:r w:rsidRPr="00807D7A">
        <w:rPr>
          <w:rFonts w:ascii="Times New Roman" w:hAnsi="Times New Roman" w:cs="Times New Roman"/>
          <w:spacing w:val="-5"/>
        </w:rPr>
        <w:t xml:space="preserve"> </w:t>
      </w:r>
      <w:r w:rsidRPr="00807D7A">
        <w:rPr>
          <w:rFonts w:ascii="Times New Roman" w:hAnsi="Times New Roman" w:cs="Times New Roman"/>
        </w:rPr>
        <w:t>I,</w:t>
      </w:r>
      <w:r w:rsidRPr="00807D7A">
        <w:rPr>
          <w:rFonts w:ascii="Times New Roman" w:hAnsi="Times New Roman" w:cs="Times New Roman"/>
          <w:spacing w:val="-5"/>
        </w:rPr>
        <w:t xml:space="preserve"> </w:t>
      </w:r>
      <w:r w:rsidRPr="00807D7A">
        <w:rPr>
          <w:rFonts w:ascii="Times New Roman" w:hAnsi="Times New Roman" w:cs="Times New Roman"/>
        </w:rPr>
        <w:t>art.</w:t>
      </w:r>
      <w:r w:rsidRPr="00807D7A">
        <w:rPr>
          <w:rFonts w:ascii="Times New Roman" w:hAnsi="Times New Roman" w:cs="Times New Roman"/>
          <w:spacing w:val="-4"/>
        </w:rPr>
        <w:t xml:space="preserve"> </w:t>
      </w:r>
      <w:r w:rsidRPr="00807D7A">
        <w:rPr>
          <w:rFonts w:ascii="Times New Roman" w:hAnsi="Times New Roman" w:cs="Times New Roman"/>
        </w:rPr>
        <w:t>3º</w:t>
      </w:r>
      <w:r w:rsidRPr="00807D7A">
        <w:rPr>
          <w:rFonts w:ascii="Times New Roman" w:hAnsi="Times New Roman" w:cs="Times New Roman"/>
          <w:spacing w:val="-5"/>
        </w:rPr>
        <w:t xml:space="preserve"> </w:t>
      </w:r>
      <w:r w:rsidRPr="00807D7A">
        <w:rPr>
          <w:rFonts w:ascii="Times New Roman" w:hAnsi="Times New Roman" w:cs="Times New Roman"/>
        </w:rPr>
        <w:t>da</w:t>
      </w:r>
      <w:r w:rsidRPr="00807D7A">
        <w:rPr>
          <w:rFonts w:ascii="Times New Roman" w:hAnsi="Times New Roman" w:cs="Times New Roman"/>
          <w:spacing w:val="-5"/>
        </w:rPr>
        <w:t xml:space="preserve"> </w:t>
      </w:r>
      <w:r w:rsidRPr="00807D7A">
        <w:rPr>
          <w:rFonts w:ascii="Times New Roman" w:hAnsi="Times New Roman" w:cs="Times New Roman"/>
        </w:rPr>
        <w:t>Lei</w:t>
      </w:r>
      <w:r w:rsidRPr="00807D7A">
        <w:rPr>
          <w:rFonts w:ascii="Times New Roman" w:hAnsi="Times New Roman" w:cs="Times New Roman"/>
          <w:spacing w:val="-3"/>
        </w:rPr>
        <w:t xml:space="preserve"> </w:t>
      </w:r>
      <w:r w:rsidRPr="00807D7A">
        <w:rPr>
          <w:rFonts w:ascii="Times New Roman" w:hAnsi="Times New Roman" w:cs="Times New Roman"/>
        </w:rPr>
        <w:t>Complementar</w:t>
      </w:r>
      <w:r w:rsidRPr="00807D7A">
        <w:rPr>
          <w:rFonts w:ascii="Times New Roman" w:hAnsi="Times New Roman" w:cs="Times New Roman"/>
          <w:spacing w:val="-5"/>
        </w:rPr>
        <w:t xml:space="preserve"> </w:t>
      </w:r>
      <w:r w:rsidRPr="00807D7A">
        <w:rPr>
          <w:rFonts w:ascii="Times New Roman" w:hAnsi="Times New Roman" w:cs="Times New Roman"/>
        </w:rPr>
        <w:t>nº</w:t>
      </w:r>
      <w:r w:rsidRPr="00807D7A">
        <w:rPr>
          <w:rFonts w:ascii="Times New Roman" w:hAnsi="Times New Roman" w:cs="Times New Roman"/>
          <w:spacing w:val="-6"/>
        </w:rPr>
        <w:t xml:space="preserve"> </w:t>
      </w:r>
      <w:r w:rsidRPr="00807D7A">
        <w:rPr>
          <w:rFonts w:ascii="Times New Roman" w:hAnsi="Times New Roman" w:cs="Times New Roman"/>
          <w:spacing w:val="-2"/>
        </w:rPr>
        <w:t>123/2006;</w:t>
      </w:r>
    </w:p>
    <w:p w14:paraId="58C97C47" w14:textId="77777777" w:rsidR="000D06DB" w:rsidRPr="00807D7A" w:rsidRDefault="00BA0AC3" w:rsidP="00545459">
      <w:pPr>
        <w:pStyle w:val="Corpodetexto"/>
        <w:spacing w:line="360" w:lineRule="auto"/>
        <w:ind w:left="142" w:right="142"/>
        <w:contextualSpacing/>
        <w:rPr>
          <w:rFonts w:ascii="Times New Roman" w:hAnsi="Times New Roman" w:cs="Times New Roman"/>
        </w:rPr>
      </w:pPr>
      <w:proofErr w:type="gramStart"/>
      <w:r w:rsidRPr="00807D7A">
        <w:rPr>
          <w:rFonts w:ascii="Times New Roman" w:hAnsi="Times New Roman" w:cs="Times New Roman"/>
        </w:rPr>
        <w:t>(</w:t>
      </w:r>
      <w:r w:rsidRPr="00807D7A">
        <w:rPr>
          <w:rFonts w:ascii="Times New Roman" w:hAnsi="Times New Roman" w:cs="Times New Roman"/>
          <w:spacing w:val="71"/>
          <w:w w:val="150"/>
        </w:rPr>
        <w:t xml:space="preserve"> </w:t>
      </w:r>
      <w:r w:rsidRPr="00807D7A">
        <w:rPr>
          <w:rFonts w:ascii="Times New Roman" w:hAnsi="Times New Roman" w:cs="Times New Roman"/>
        </w:rPr>
        <w:t>)</w:t>
      </w:r>
      <w:proofErr w:type="gramEnd"/>
      <w:r w:rsidRPr="00807D7A">
        <w:rPr>
          <w:rFonts w:ascii="Times New Roman" w:hAnsi="Times New Roman" w:cs="Times New Roman"/>
          <w:spacing w:val="-4"/>
        </w:rPr>
        <w:t xml:space="preserve"> </w:t>
      </w:r>
      <w:r w:rsidRPr="00807D7A">
        <w:rPr>
          <w:rFonts w:ascii="Times New Roman" w:hAnsi="Times New Roman" w:cs="Times New Roman"/>
        </w:rPr>
        <w:t>EMPRESA</w:t>
      </w:r>
      <w:r w:rsidRPr="00807D7A">
        <w:rPr>
          <w:rFonts w:ascii="Times New Roman" w:hAnsi="Times New Roman" w:cs="Times New Roman"/>
          <w:spacing w:val="-5"/>
        </w:rPr>
        <w:t xml:space="preserve"> </w:t>
      </w:r>
      <w:r w:rsidRPr="00807D7A">
        <w:rPr>
          <w:rFonts w:ascii="Times New Roman" w:hAnsi="Times New Roman" w:cs="Times New Roman"/>
        </w:rPr>
        <w:t>DE</w:t>
      </w:r>
      <w:r w:rsidRPr="00807D7A">
        <w:rPr>
          <w:rFonts w:ascii="Times New Roman" w:hAnsi="Times New Roman" w:cs="Times New Roman"/>
          <w:spacing w:val="-5"/>
        </w:rPr>
        <w:t xml:space="preserve"> </w:t>
      </w:r>
      <w:r w:rsidRPr="00807D7A">
        <w:rPr>
          <w:rFonts w:ascii="Times New Roman" w:hAnsi="Times New Roman" w:cs="Times New Roman"/>
        </w:rPr>
        <w:t>PEQUENO</w:t>
      </w:r>
      <w:r w:rsidRPr="00807D7A">
        <w:rPr>
          <w:rFonts w:ascii="Times New Roman" w:hAnsi="Times New Roman" w:cs="Times New Roman"/>
          <w:spacing w:val="-4"/>
        </w:rPr>
        <w:t xml:space="preserve"> </w:t>
      </w:r>
      <w:r w:rsidRPr="00807D7A">
        <w:rPr>
          <w:rFonts w:ascii="Times New Roman" w:hAnsi="Times New Roman" w:cs="Times New Roman"/>
        </w:rPr>
        <w:t>PORTE,</w:t>
      </w:r>
      <w:r w:rsidRPr="00807D7A">
        <w:rPr>
          <w:rFonts w:ascii="Times New Roman" w:hAnsi="Times New Roman" w:cs="Times New Roman"/>
          <w:spacing w:val="-4"/>
        </w:rPr>
        <w:t xml:space="preserve"> </w:t>
      </w:r>
      <w:r w:rsidRPr="00807D7A">
        <w:rPr>
          <w:rFonts w:ascii="Times New Roman" w:hAnsi="Times New Roman" w:cs="Times New Roman"/>
        </w:rPr>
        <w:t>conforme</w:t>
      </w:r>
      <w:r w:rsidRPr="00807D7A">
        <w:rPr>
          <w:rFonts w:ascii="Times New Roman" w:hAnsi="Times New Roman" w:cs="Times New Roman"/>
          <w:spacing w:val="-5"/>
        </w:rPr>
        <w:t xml:space="preserve"> </w:t>
      </w:r>
      <w:r w:rsidRPr="00807D7A">
        <w:rPr>
          <w:rFonts w:ascii="Times New Roman" w:hAnsi="Times New Roman" w:cs="Times New Roman"/>
        </w:rPr>
        <w:t>Inciso</w:t>
      </w:r>
      <w:r w:rsidRPr="00807D7A">
        <w:rPr>
          <w:rFonts w:ascii="Times New Roman" w:hAnsi="Times New Roman" w:cs="Times New Roman"/>
          <w:spacing w:val="-5"/>
        </w:rPr>
        <w:t xml:space="preserve"> </w:t>
      </w:r>
      <w:r w:rsidRPr="00807D7A">
        <w:rPr>
          <w:rFonts w:ascii="Times New Roman" w:hAnsi="Times New Roman" w:cs="Times New Roman"/>
        </w:rPr>
        <w:t>II,</w:t>
      </w:r>
      <w:r w:rsidRPr="00807D7A">
        <w:rPr>
          <w:rFonts w:ascii="Times New Roman" w:hAnsi="Times New Roman" w:cs="Times New Roman"/>
          <w:spacing w:val="-5"/>
        </w:rPr>
        <w:t xml:space="preserve"> </w:t>
      </w:r>
      <w:r w:rsidRPr="00807D7A">
        <w:rPr>
          <w:rFonts w:ascii="Times New Roman" w:hAnsi="Times New Roman" w:cs="Times New Roman"/>
        </w:rPr>
        <w:t>art.</w:t>
      </w:r>
      <w:r w:rsidRPr="00807D7A">
        <w:rPr>
          <w:rFonts w:ascii="Times New Roman" w:hAnsi="Times New Roman" w:cs="Times New Roman"/>
          <w:spacing w:val="-4"/>
        </w:rPr>
        <w:t xml:space="preserve"> </w:t>
      </w:r>
      <w:r w:rsidRPr="00807D7A">
        <w:rPr>
          <w:rFonts w:ascii="Times New Roman" w:hAnsi="Times New Roman" w:cs="Times New Roman"/>
        </w:rPr>
        <w:t>3º</w:t>
      </w:r>
      <w:r w:rsidRPr="00807D7A">
        <w:rPr>
          <w:rFonts w:ascii="Times New Roman" w:hAnsi="Times New Roman" w:cs="Times New Roman"/>
          <w:spacing w:val="-3"/>
        </w:rPr>
        <w:t xml:space="preserve"> </w:t>
      </w:r>
      <w:r w:rsidRPr="00807D7A">
        <w:rPr>
          <w:rFonts w:ascii="Times New Roman" w:hAnsi="Times New Roman" w:cs="Times New Roman"/>
        </w:rPr>
        <w:t>da</w:t>
      </w:r>
      <w:r w:rsidRPr="00807D7A">
        <w:rPr>
          <w:rFonts w:ascii="Times New Roman" w:hAnsi="Times New Roman" w:cs="Times New Roman"/>
          <w:spacing w:val="-4"/>
        </w:rPr>
        <w:t xml:space="preserve"> </w:t>
      </w:r>
      <w:r w:rsidRPr="00807D7A">
        <w:rPr>
          <w:rFonts w:ascii="Times New Roman" w:hAnsi="Times New Roman" w:cs="Times New Roman"/>
        </w:rPr>
        <w:t>Lei</w:t>
      </w:r>
      <w:r w:rsidRPr="00807D7A">
        <w:rPr>
          <w:rFonts w:ascii="Times New Roman" w:hAnsi="Times New Roman" w:cs="Times New Roman"/>
          <w:spacing w:val="-6"/>
        </w:rPr>
        <w:t xml:space="preserve"> </w:t>
      </w:r>
      <w:r w:rsidRPr="00807D7A">
        <w:rPr>
          <w:rFonts w:ascii="Times New Roman" w:hAnsi="Times New Roman" w:cs="Times New Roman"/>
        </w:rPr>
        <w:t>Complementar</w:t>
      </w:r>
      <w:r w:rsidRPr="00807D7A">
        <w:rPr>
          <w:rFonts w:ascii="Times New Roman" w:hAnsi="Times New Roman" w:cs="Times New Roman"/>
          <w:spacing w:val="-4"/>
        </w:rPr>
        <w:t xml:space="preserve"> </w:t>
      </w:r>
      <w:r w:rsidRPr="00807D7A">
        <w:rPr>
          <w:rFonts w:ascii="Times New Roman" w:hAnsi="Times New Roman" w:cs="Times New Roman"/>
        </w:rPr>
        <w:t>nº</w:t>
      </w:r>
      <w:r w:rsidRPr="00807D7A">
        <w:rPr>
          <w:rFonts w:ascii="Times New Roman" w:hAnsi="Times New Roman" w:cs="Times New Roman"/>
          <w:spacing w:val="-4"/>
        </w:rPr>
        <w:t xml:space="preserve"> </w:t>
      </w:r>
      <w:r w:rsidRPr="00807D7A">
        <w:rPr>
          <w:rFonts w:ascii="Times New Roman" w:hAnsi="Times New Roman" w:cs="Times New Roman"/>
          <w:spacing w:val="-2"/>
        </w:rPr>
        <w:t>123/2006;</w:t>
      </w:r>
    </w:p>
    <w:p w14:paraId="4C328B4E" w14:textId="77777777" w:rsidR="00FA430C" w:rsidRPr="00807D7A" w:rsidRDefault="00FA430C" w:rsidP="00545459">
      <w:pPr>
        <w:pStyle w:val="Corpodetexto"/>
        <w:spacing w:line="360" w:lineRule="auto"/>
        <w:ind w:left="142" w:right="142"/>
        <w:contextualSpacing/>
        <w:rPr>
          <w:rFonts w:ascii="Times New Roman" w:hAnsi="Times New Roman" w:cs="Times New Roman"/>
        </w:rPr>
      </w:pPr>
    </w:p>
    <w:p w14:paraId="692DC6B4" w14:textId="7CE3DA16" w:rsidR="000D06DB" w:rsidRPr="00807D7A" w:rsidRDefault="00BA0AC3" w:rsidP="00545459">
      <w:pPr>
        <w:pStyle w:val="Corpodetexto"/>
        <w:spacing w:line="360" w:lineRule="auto"/>
        <w:ind w:left="142" w:right="142"/>
        <w:contextualSpacing/>
        <w:rPr>
          <w:rFonts w:ascii="Times New Roman" w:hAnsi="Times New Roman" w:cs="Times New Roman"/>
        </w:rPr>
      </w:pPr>
      <w:r w:rsidRPr="00807D7A">
        <w:rPr>
          <w:rFonts w:ascii="Times New Roman" w:hAnsi="Times New Roman" w:cs="Times New Roman"/>
        </w:rPr>
        <w:t>Declara sob as penalidades leais não celebrou contratos com a administração pública, cujos valores somados não extrapolaram a receita bruta máxima admitida para efeito de enquadramento.</w:t>
      </w:r>
    </w:p>
    <w:p w14:paraId="7F873D5D" w14:textId="77777777" w:rsidR="000D06DB" w:rsidRPr="00807D7A" w:rsidRDefault="00BA0AC3" w:rsidP="00545459">
      <w:pPr>
        <w:pStyle w:val="Corpodetexto"/>
        <w:spacing w:line="360" w:lineRule="auto"/>
        <w:ind w:left="142" w:right="142"/>
        <w:contextualSpacing/>
        <w:rPr>
          <w:rFonts w:ascii="Times New Roman" w:hAnsi="Times New Roman" w:cs="Times New Roman"/>
        </w:rPr>
      </w:pPr>
      <w:r w:rsidRPr="00807D7A">
        <w:rPr>
          <w:rFonts w:ascii="Times New Roman" w:hAnsi="Times New Roman" w:cs="Times New Roman"/>
        </w:rPr>
        <w:t>DECLARA ainda que a empresa está excluída das vedações constantes do parágrafo 4º do artigo 3º da Lei Complementar nº. 123/2006, estando portando, apta a gozar dos benefícios legais vigentes.</w:t>
      </w:r>
    </w:p>
    <w:p w14:paraId="024A1EC3" w14:textId="77777777" w:rsidR="000D06DB" w:rsidRPr="00807D7A" w:rsidRDefault="000D06DB" w:rsidP="00545459">
      <w:pPr>
        <w:pStyle w:val="Corpodetexto"/>
        <w:spacing w:line="360" w:lineRule="auto"/>
        <w:ind w:left="142" w:right="142"/>
        <w:contextualSpacing/>
        <w:rPr>
          <w:rFonts w:ascii="Times New Roman" w:hAnsi="Times New Roman" w:cs="Times New Roman"/>
        </w:rPr>
      </w:pPr>
    </w:p>
    <w:p w14:paraId="708AC99F" w14:textId="77777777" w:rsidR="000D06DB" w:rsidRPr="00807D7A" w:rsidRDefault="000D06DB" w:rsidP="00545459">
      <w:pPr>
        <w:pStyle w:val="Corpodetexto"/>
        <w:spacing w:line="360" w:lineRule="auto"/>
        <w:ind w:left="142" w:right="142"/>
        <w:contextualSpacing/>
        <w:rPr>
          <w:rFonts w:ascii="Times New Roman" w:hAnsi="Times New Roman" w:cs="Times New Roman"/>
        </w:rPr>
      </w:pPr>
    </w:p>
    <w:p w14:paraId="1765CE1B" w14:textId="77777777" w:rsidR="000D06DB" w:rsidRPr="00807D7A" w:rsidRDefault="000D06DB" w:rsidP="00545459">
      <w:pPr>
        <w:pStyle w:val="Corpodetexto"/>
        <w:spacing w:line="360" w:lineRule="auto"/>
        <w:ind w:left="142" w:right="142"/>
        <w:contextualSpacing/>
        <w:rPr>
          <w:rFonts w:ascii="Times New Roman" w:hAnsi="Times New Roman" w:cs="Times New Roman"/>
        </w:rPr>
      </w:pPr>
    </w:p>
    <w:p w14:paraId="37A0973C" w14:textId="77777777" w:rsidR="000D06DB" w:rsidRPr="00807D7A" w:rsidRDefault="00BA0AC3" w:rsidP="00545459">
      <w:pPr>
        <w:pStyle w:val="Corpodetexto"/>
        <w:tabs>
          <w:tab w:val="left" w:pos="4590"/>
          <w:tab w:val="left" w:pos="6369"/>
          <w:tab w:val="left" w:pos="7432"/>
        </w:tabs>
        <w:spacing w:line="360" w:lineRule="auto"/>
        <w:ind w:left="142" w:right="142"/>
        <w:contextualSpacing/>
        <w:jc w:val="left"/>
        <w:rPr>
          <w:rFonts w:ascii="Times New Roman" w:hAnsi="Times New Roman" w:cs="Times New Roman"/>
        </w:rPr>
      </w:pPr>
      <w:r w:rsidRPr="00807D7A">
        <w:rPr>
          <w:rFonts w:ascii="Times New Roman" w:hAnsi="Times New Roman" w:cs="Times New Roman"/>
        </w:rPr>
        <w:t xml:space="preserve">Local e Data, </w:t>
      </w:r>
      <w:r w:rsidRPr="00807D7A">
        <w:rPr>
          <w:rFonts w:ascii="Times New Roman" w:hAnsi="Times New Roman" w:cs="Times New Roman"/>
          <w:u w:val="single"/>
        </w:rPr>
        <w:tab/>
      </w:r>
      <w:r w:rsidRPr="00807D7A">
        <w:rPr>
          <w:rFonts w:ascii="Times New Roman" w:hAnsi="Times New Roman" w:cs="Times New Roman"/>
        </w:rPr>
        <w:t xml:space="preserve">de </w:t>
      </w:r>
      <w:r w:rsidRPr="00807D7A">
        <w:rPr>
          <w:rFonts w:ascii="Times New Roman" w:hAnsi="Times New Roman" w:cs="Times New Roman"/>
          <w:u w:val="single"/>
        </w:rPr>
        <w:tab/>
      </w:r>
      <w:proofErr w:type="spellStart"/>
      <w:r w:rsidRPr="00807D7A">
        <w:rPr>
          <w:rFonts w:ascii="Times New Roman" w:hAnsi="Times New Roman" w:cs="Times New Roman"/>
        </w:rPr>
        <w:t>de</w:t>
      </w:r>
      <w:proofErr w:type="spellEnd"/>
      <w:r w:rsidRPr="00807D7A">
        <w:rPr>
          <w:rFonts w:ascii="Times New Roman" w:hAnsi="Times New Roman" w:cs="Times New Roman"/>
        </w:rPr>
        <w:t xml:space="preserve"> </w:t>
      </w:r>
      <w:r w:rsidRPr="00807D7A">
        <w:rPr>
          <w:rFonts w:ascii="Times New Roman" w:hAnsi="Times New Roman" w:cs="Times New Roman"/>
          <w:u w:val="single"/>
        </w:rPr>
        <w:tab/>
      </w:r>
      <w:r w:rsidRPr="00807D7A">
        <w:rPr>
          <w:rFonts w:ascii="Times New Roman" w:hAnsi="Times New Roman" w:cs="Times New Roman"/>
          <w:spacing w:val="-10"/>
        </w:rPr>
        <w:t>.</w:t>
      </w:r>
    </w:p>
    <w:p w14:paraId="26D69FD5" w14:textId="77777777" w:rsidR="000D06DB" w:rsidRPr="00807D7A" w:rsidRDefault="000D06DB" w:rsidP="00545459">
      <w:pPr>
        <w:pStyle w:val="Corpodetexto"/>
        <w:spacing w:line="360" w:lineRule="auto"/>
        <w:ind w:left="142" w:right="142"/>
        <w:contextualSpacing/>
        <w:rPr>
          <w:rFonts w:ascii="Times New Roman" w:hAnsi="Times New Roman" w:cs="Times New Roman"/>
        </w:rPr>
      </w:pPr>
    </w:p>
    <w:p w14:paraId="12BE695A" w14:textId="77777777" w:rsidR="000D06DB" w:rsidRPr="00807D7A" w:rsidRDefault="000D06DB" w:rsidP="00545459">
      <w:pPr>
        <w:pStyle w:val="Corpodetexto"/>
        <w:spacing w:line="360" w:lineRule="auto"/>
        <w:ind w:left="142" w:right="142"/>
        <w:contextualSpacing/>
        <w:rPr>
          <w:rFonts w:ascii="Times New Roman" w:hAnsi="Times New Roman" w:cs="Times New Roman"/>
        </w:rPr>
      </w:pPr>
    </w:p>
    <w:p w14:paraId="2DDC534D" w14:textId="77777777" w:rsidR="000D06DB" w:rsidRPr="00807D7A" w:rsidRDefault="000D06DB" w:rsidP="00545459">
      <w:pPr>
        <w:pStyle w:val="Corpodetexto"/>
        <w:spacing w:line="360" w:lineRule="auto"/>
        <w:ind w:left="142" w:right="142"/>
        <w:contextualSpacing/>
        <w:rPr>
          <w:rFonts w:ascii="Times New Roman" w:hAnsi="Times New Roman" w:cs="Times New Roman"/>
        </w:rPr>
      </w:pPr>
    </w:p>
    <w:p w14:paraId="78746DE3" w14:textId="77777777" w:rsidR="000D06DB" w:rsidRPr="00807D7A" w:rsidRDefault="000D06DB" w:rsidP="00545459">
      <w:pPr>
        <w:pStyle w:val="Corpodetexto"/>
        <w:spacing w:line="360" w:lineRule="auto"/>
        <w:ind w:left="142" w:right="142"/>
        <w:contextualSpacing/>
        <w:rPr>
          <w:rFonts w:ascii="Times New Roman" w:hAnsi="Times New Roman" w:cs="Times New Roman"/>
        </w:rPr>
      </w:pPr>
    </w:p>
    <w:p w14:paraId="25A89128" w14:textId="77777777" w:rsidR="000D06DB" w:rsidRPr="00807D7A" w:rsidRDefault="00BA0AC3" w:rsidP="00545459">
      <w:pPr>
        <w:pStyle w:val="Corpodetexto"/>
        <w:spacing w:line="360" w:lineRule="auto"/>
        <w:ind w:left="142" w:right="142"/>
        <w:contextualSpacing/>
        <w:rPr>
          <w:rFonts w:ascii="Times New Roman" w:hAnsi="Times New Roman" w:cs="Times New Roman"/>
        </w:rPr>
      </w:pPr>
      <w:r w:rsidRPr="00807D7A">
        <w:rPr>
          <w:rFonts w:ascii="Times New Roman" w:hAnsi="Times New Roman" w:cs="Times New Roman"/>
          <w:noProof/>
          <w:lang w:eastAsia="pt-BR"/>
        </w:rPr>
        <mc:AlternateContent>
          <mc:Choice Requires="wps">
            <w:drawing>
              <wp:anchor distT="0" distB="0" distL="0" distR="0" simplePos="0" relativeHeight="251646464" behindDoc="1" locked="0" layoutInCell="1" allowOverlap="1" wp14:anchorId="23FD1124" wp14:editId="3E87519E">
                <wp:simplePos x="0" y="0"/>
                <wp:positionH relativeFrom="page">
                  <wp:posOffset>2335022</wp:posOffset>
                </wp:positionH>
                <wp:positionV relativeFrom="paragraph">
                  <wp:posOffset>249880</wp:posOffset>
                </wp:positionV>
                <wp:extent cx="3246755" cy="1270"/>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A23754" id="Graphic 123" o:spid="_x0000_s1026" style="position:absolute;margin-left:183.85pt;margin-top:19.7pt;width:255.65pt;height:.1pt;z-index:-251670016;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" path="m,l3246290,e" filled="f" strokeweight=".22133mm">
                <v:path arrowok="t"/>
                <w10:wrap type="topAndBottom" anchorx="page"/>
              </v:shape>
            </w:pict>
          </mc:Fallback>
        </mc:AlternateContent>
      </w:r>
    </w:p>
    <w:p w14:paraId="4ED57064" w14:textId="77777777" w:rsidR="000D06DB" w:rsidRPr="00807D7A" w:rsidRDefault="00BA0AC3" w:rsidP="00545459">
      <w:pPr>
        <w:pStyle w:val="Corpodetexto"/>
        <w:spacing w:line="360" w:lineRule="auto"/>
        <w:ind w:left="142" w:right="142"/>
        <w:contextualSpacing/>
        <w:jc w:val="center"/>
        <w:rPr>
          <w:rFonts w:ascii="Times New Roman" w:hAnsi="Times New Roman" w:cs="Times New Roman"/>
        </w:rPr>
      </w:pPr>
      <w:r w:rsidRPr="00807D7A">
        <w:rPr>
          <w:rFonts w:ascii="Times New Roman" w:hAnsi="Times New Roman" w:cs="Times New Roman"/>
        </w:rPr>
        <w:t>Assinatura</w:t>
      </w:r>
      <w:r w:rsidRPr="00807D7A">
        <w:rPr>
          <w:rFonts w:ascii="Times New Roman" w:hAnsi="Times New Roman" w:cs="Times New Roman"/>
          <w:spacing w:val="-8"/>
        </w:rPr>
        <w:t xml:space="preserve"> </w:t>
      </w:r>
      <w:r w:rsidRPr="00807D7A">
        <w:rPr>
          <w:rFonts w:ascii="Times New Roman" w:hAnsi="Times New Roman" w:cs="Times New Roman"/>
        </w:rPr>
        <w:t>do</w:t>
      </w:r>
      <w:r w:rsidRPr="00807D7A">
        <w:rPr>
          <w:rFonts w:ascii="Times New Roman" w:hAnsi="Times New Roman" w:cs="Times New Roman"/>
          <w:spacing w:val="-7"/>
        </w:rPr>
        <w:t xml:space="preserve"> </w:t>
      </w:r>
      <w:r w:rsidRPr="00807D7A">
        <w:rPr>
          <w:rFonts w:ascii="Times New Roman" w:hAnsi="Times New Roman" w:cs="Times New Roman"/>
        </w:rPr>
        <w:t>representante</w:t>
      </w:r>
      <w:r w:rsidRPr="00807D7A">
        <w:rPr>
          <w:rFonts w:ascii="Times New Roman" w:hAnsi="Times New Roman" w:cs="Times New Roman"/>
          <w:spacing w:val="-8"/>
        </w:rPr>
        <w:t xml:space="preserve"> </w:t>
      </w:r>
      <w:r w:rsidRPr="00807D7A">
        <w:rPr>
          <w:rFonts w:ascii="Times New Roman" w:hAnsi="Times New Roman" w:cs="Times New Roman"/>
        </w:rPr>
        <w:t>legal</w:t>
      </w:r>
      <w:r w:rsidRPr="00807D7A">
        <w:rPr>
          <w:rFonts w:ascii="Times New Roman" w:hAnsi="Times New Roman" w:cs="Times New Roman"/>
          <w:spacing w:val="-8"/>
        </w:rPr>
        <w:t xml:space="preserve"> </w:t>
      </w:r>
      <w:r w:rsidRPr="00807D7A">
        <w:rPr>
          <w:rFonts w:ascii="Times New Roman" w:hAnsi="Times New Roman" w:cs="Times New Roman"/>
        </w:rPr>
        <w:t>da</w:t>
      </w:r>
      <w:r w:rsidRPr="00807D7A">
        <w:rPr>
          <w:rFonts w:ascii="Times New Roman" w:hAnsi="Times New Roman" w:cs="Times New Roman"/>
          <w:spacing w:val="-6"/>
        </w:rPr>
        <w:t xml:space="preserve"> </w:t>
      </w:r>
      <w:r w:rsidRPr="00807D7A">
        <w:rPr>
          <w:rFonts w:ascii="Times New Roman" w:hAnsi="Times New Roman" w:cs="Times New Roman"/>
          <w:spacing w:val="-2"/>
        </w:rPr>
        <w:t>Licitante</w:t>
      </w:r>
    </w:p>
    <w:p w14:paraId="766055C1" w14:textId="77777777" w:rsidR="000D06DB" w:rsidRPr="00807D7A" w:rsidRDefault="000D06DB" w:rsidP="00545459">
      <w:pPr>
        <w:pStyle w:val="Corpodetexto"/>
        <w:spacing w:line="360" w:lineRule="auto"/>
        <w:ind w:left="142" w:right="142"/>
        <w:contextualSpacing/>
        <w:rPr>
          <w:rFonts w:ascii="Times New Roman" w:hAnsi="Times New Roman" w:cs="Times New Roman"/>
        </w:rPr>
      </w:pPr>
    </w:p>
    <w:p w14:paraId="2D8645DD" w14:textId="77777777" w:rsidR="00FA430C" w:rsidRPr="00807D7A" w:rsidRDefault="00FA430C" w:rsidP="00545459">
      <w:pPr>
        <w:pStyle w:val="Corpodetexto"/>
        <w:spacing w:line="360" w:lineRule="auto"/>
        <w:ind w:left="0" w:right="142"/>
        <w:contextualSpacing/>
        <w:rPr>
          <w:rFonts w:ascii="Times New Roman" w:hAnsi="Times New Roman" w:cs="Times New Roman"/>
        </w:rPr>
      </w:pPr>
    </w:p>
    <w:p w14:paraId="25EC7994" w14:textId="77777777" w:rsidR="00FA430C" w:rsidRPr="00807D7A" w:rsidRDefault="00FA430C" w:rsidP="00545459">
      <w:pPr>
        <w:pStyle w:val="Corpodetexto"/>
        <w:spacing w:line="360" w:lineRule="auto"/>
        <w:ind w:left="142" w:right="142"/>
        <w:contextualSpacing/>
        <w:rPr>
          <w:rFonts w:ascii="Times New Roman" w:hAnsi="Times New Roman" w:cs="Times New Roman"/>
        </w:rPr>
      </w:pPr>
    </w:p>
    <w:p w14:paraId="68C6BACE" w14:textId="77777777" w:rsidR="000D06DB" w:rsidRPr="00807D7A" w:rsidRDefault="000D06DB" w:rsidP="00545459">
      <w:pPr>
        <w:pStyle w:val="Corpodetexto"/>
        <w:spacing w:line="360" w:lineRule="auto"/>
        <w:ind w:left="142" w:right="142"/>
        <w:contextualSpacing/>
        <w:rPr>
          <w:rFonts w:ascii="Times New Roman" w:hAnsi="Times New Roman" w:cs="Times New Roman"/>
        </w:rPr>
      </w:pPr>
    </w:p>
    <w:p w14:paraId="2AF96E0B" w14:textId="77777777" w:rsidR="000D06DB" w:rsidRPr="00807D7A" w:rsidRDefault="00BA0AC3" w:rsidP="00545459">
      <w:pPr>
        <w:pStyle w:val="Corpodetexto"/>
        <w:spacing w:line="360" w:lineRule="auto"/>
        <w:ind w:left="142" w:right="142"/>
        <w:contextualSpacing/>
        <w:rPr>
          <w:rFonts w:ascii="Times New Roman" w:hAnsi="Times New Roman" w:cs="Times New Roman"/>
        </w:rPr>
      </w:pPr>
      <w:r w:rsidRPr="00807D7A">
        <w:rPr>
          <w:rFonts w:ascii="Times New Roman" w:hAnsi="Times New Roman" w:cs="Times New Roman"/>
          <w:b/>
        </w:rPr>
        <w:t>OBS</w:t>
      </w:r>
      <w:r w:rsidRPr="00807D7A">
        <w:rPr>
          <w:rFonts w:ascii="Times New Roman" w:hAnsi="Times New Roman" w:cs="Times New Roman"/>
        </w:rPr>
        <w:t>.: A declaração acima deverá ser assinalada com um “X”, ratificando-se a condição jurídica da</w:t>
      </w:r>
      <w:r w:rsidRPr="00807D7A">
        <w:rPr>
          <w:rFonts w:ascii="Times New Roman" w:hAnsi="Times New Roman" w:cs="Times New Roman"/>
          <w:spacing w:val="80"/>
        </w:rPr>
        <w:t xml:space="preserve"> </w:t>
      </w:r>
      <w:r w:rsidRPr="00807D7A">
        <w:rPr>
          <w:rFonts w:ascii="Times New Roman" w:hAnsi="Times New Roman" w:cs="Times New Roman"/>
        </w:rPr>
        <w:t>empresa licitante.</w:t>
      </w:r>
    </w:p>
    <w:p w14:paraId="3DFF637A" w14:textId="77777777" w:rsidR="000D06DB" w:rsidRPr="00807D7A" w:rsidRDefault="000D06DB">
      <w:pPr>
        <w:pStyle w:val="Corpodetexto"/>
        <w:spacing w:line="278" w:lineRule="auto"/>
        <w:jc w:val="left"/>
        <w:rPr>
          <w:rFonts w:ascii="Times New Roman" w:hAnsi="Times New Roman" w:cs="Times New Roman"/>
        </w:rPr>
        <w:sectPr w:rsidR="000D06DB" w:rsidRPr="00807D7A" w:rsidSect="00A10AB3">
          <w:headerReference w:type="default" r:id="rId33"/>
          <w:footerReference w:type="default" r:id="rId34"/>
          <w:type w:val="continuous"/>
          <w:pgSz w:w="11910" w:h="16840"/>
          <w:pgMar w:top="2160" w:right="992" w:bottom="1280" w:left="1559" w:header="283" w:footer="1088" w:gutter="0"/>
          <w:cols w:space="720"/>
        </w:sectPr>
      </w:pPr>
    </w:p>
    <w:p w14:paraId="6462DCC3" w14:textId="3FBC0A41" w:rsidR="00A10AB3" w:rsidRPr="00807D7A" w:rsidRDefault="00A10AB3">
      <w:pPr>
        <w:pStyle w:val="Ttulo2"/>
        <w:ind w:left="-1" w:firstLine="0"/>
        <w:jc w:val="center"/>
        <w:rPr>
          <w:rFonts w:ascii="Times New Roman" w:hAnsi="Times New Roman" w:cs="Times New Roman"/>
        </w:rPr>
      </w:pPr>
      <w:r w:rsidRPr="00807D7A">
        <w:rPr>
          <w:rFonts w:ascii="Times New Roman" w:hAnsi="Times New Roman" w:cs="Times New Roman"/>
          <w:noProof/>
          <w:lang w:eastAsia="pt-BR"/>
        </w:rPr>
        <w:lastRenderedPageBreak/>
        <mc:AlternateContent>
          <mc:Choice Requires="wps">
            <w:drawing>
              <wp:anchor distT="0" distB="0" distL="0" distR="0" simplePos="0" relativeHeight="487626240" behindDoc="1" locked="0" layoutInCell="1" allowOverlap="1" wp14:anchorId="2BE246DE" wp14:editId="22C571AA">
                <wp:simplePos x="0" y="0"/>
                <wp:positionH relativeFrom="page">
                  <wp:posOffset>989965</wp:posOffset>
                </wp:positionH>
                <wp:positionV relativeFrom="paragraph">
                  <wp:posOffset>161925</wp:posOffset>
                </wp:positionV>
                <wp:extent cx="5798185" cy="18415"/>
                <wp:effectExtent l="0" t="0" r="0" b="0"/>
                <wp:wrapTopAndBottom/>
                <wp:docPr id="149"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0E01A2" id="Graphic 124" o:spid="_x0000_s1026" style="position:absolute;margin-left:77.95pt;margin-top:12.75pt;width:456.55pt;height:1.45pt;z-index:-156902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" path="m5798185,12192l,12192r,6096l5798185,18288r,-6096xem5798185,l,,,6096r5798185,l5798185,xe" fillcolor="black" stroked="f">
                <v:path arrowok="t"/>
                <w10:wrap type="topAndBottom" anchorx="page"/>
              </v:shape>
            </w:pict>
          </mc:Fallback>
        </mc:AlternateContent>
      </w:r>
    </w:p>
    <w:p w14:paraId="0998241A" w14:textId="77777777" w:rsidR="000D06DB" w:rsidRPr="00807D7A" w:rsidRDefault="00BA0AC3">
      <w:pPr>
        <w:pStyle w:val="Ttulo2"/>
        <w:ind w:left="-1" w:firstLine="0"/>
        <w:jc w:val="center"/>
        <w:rPr>
          <w:rFonts w:ascii="Times New Roman" w:hAnsi="Times New Roman" w:cs="Times New Roman"/>
        </w:rPr>
      </w:pPr>
      <w:r w:rsidRPr="00807D7A">
        <w:rPr>
          <w:rFonts w:ascii="Times New Roman" w:hAnsi="Times New Roman" w:cs="Times New Roman"/>
          <w:noProof/>
          <w:lang w:eastAsia="pt-BR"/>
        </w:rPr>
        <mc:AlternateContent>
          <mc:Choice Requires="wps">
            <w:drawing>
              <wp:anchor distT="0" distB="0" distL="0" distR="0" simplePos="0" relativeHeight="251648512" behindDoc="1" locked="0" layoutInCell="1" allowOverlap="1" wp14:anchorId="6852F56F" wp14:editId="519E97C3">
                <wp:simplePos x="0" y="0"/>
                <wp:positionH relativeFrom="page">
                  <wp:posOffset>1062532</wp:posOffset>
                </wp:positionH>
                <wp:positionV relativeFrom="paragraph">
                  <wp:posOffset>193547</wp:posOffset>
                </wp:positionV>
                <wp:extent cx="5798185" cy="18415"/>
                <wp:effectExtent l="0" t="0" r="0" b="0"/>
                <wp:wrapTopAndBottom/>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6F7320" id="Graphic 124" o:spid="_x0000_s1026" style="position:absolute;margin-left:83.65pt;margin-top:15.25pt;width:456.55pt;height:1.45pt;z-index:-2516679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Dj6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807D7A">
        <w:rPr>
          <w:rFonts w:ascii="Times New Roman" w:hAnsi="Times New Roman" w:cs="Times New Roman"/>
        </w:rPr>
        <w:t>ANEXO</w:t>
      </w:r>
      <w:r w:rsidRPr="00807D7A">
        <w:rPr>
          <w:rFonts w:ascii="Times New Roman" w:hAnsi="Times New Roman" w:cs="Times New Roman"/>
          <w:spacing w:val="-5"/>
        </w:rPr>
        <w:t xml:space="preserve"> </w:t>
      </w:r>
      <w:r w:rsidRPr="00807D7A">
        <w:rPr>
          <w:rFonts w:ascii="Times New Roman" w:hAnsi="Times New Roman" w:cs="Times New Roman"/>
        </w:rPr>
        <w:t>III</w:t>
      </w:r>
      <w:r w:rsidRPr="00807D7A">
        <w:rPr>
          <w:rFonts w:ascii="Times New Roman" w:hAnsi="Times New Roman" w:cs="Times New Roman"/>
          <w:spacing w:val="-7"/>
        </w:rPr>
        <w:t xml:space="preserve"> </w:t>
      </w:r>
      <w:r w:rsidRPr="00807D7A">
        <w:rPr>
          <w:rFonts w:ascii="Times New Roman" w:hAnsi="Times New Roman" w:cs="Times New Roman"/>
        </w:rPr>
        <w:t>–</w:t>
      </w:r>
      <w:r w:rsidRPr="00807D7A">
        <w:rPr>
          <w:rFonts w:ascii="Times New Roman" w:hAnsi="Times New Roman" w:cs="Times New Roman"/>
          <w:spacing w:val="-6"/>
        </w:rPr>
        <w:t xml:space="preserve"> </w:t>
      </w:r>
      <w:r w:rsidRPr="00807D7A">
        <w:rPr>
          <w:rFonts w:ascii="Times New Roman" w:hAnsi="Times New Roman" w:cs="Times New Roman"/>
        </w:rPr>
        <w:t>DECLARAÇÕES</w:t>
      </w:r>
      <w:r w:rsidRPr="00807D7A">
        <w:rPr>
          <w:rFonts w:ascii="Times New Roman" w:hAnsi="Times New Roman" w:cs="Times New Roman"/>
          <w:spacing w:val="-6"/>
        </w:rPr>
        <w:t xml:space="preserve"> </w:t>
      </w:r>
      <w:r w:rsidRPr="00807D7A">
        <w:rPr>
          <w:rFonts w:ascii="Times New Roman" w:hAnsi="Times New Roman" w:cs="Times New Roman"/>
          <w:spacing w:val="-2"/>
        </w:rPr>
        <w:t>CONJUNTAS</w:t>
      </w:r>
    </w:p>
    <w:p w14:paraId="181BE969" w14:textId="77777777" w:rsidR="00FA430C" w:rsidRPr="00807D7A" w:rsidRDefault="00FA430C" w:rsidP="00FA430C">
      <w:pPr>
        <w:pStyle w:val="Corpodetexto"/>
        <w:ind w:left="0"/>
        <w:rPr>
          <w:rFonts w:ascii="Times New Roman" w:hAnsi="Times New Roman" w:cs="Times New Roman"/>
        </w:rPr>
      </w:pPr>
    </w:p>
    <w:p w14:paraId="1F92F71B" w14:textId="36FCB797" w:rsidR="000D06DB" w:rsidRPr="00807D7A" w:rsidRDefault="00BA0AC3" w:rsidP="00545459">
      <w:pPr>
        <w:pStyle w:val="Corpodetexto"/>
        <w:ind w:left="142" w:right="142"/>
        <w:rPr>
          <w:rFonts w:ascii="Times New Roman" w:hAnsi="Times New Roman" w:cs="Times New Roman"/>
        </w:rPr>
      </w:pPr>
      <w:r w:rsidRPr="00807D7A">
        <w:rPr>
          <w:rFonts w:ascii="Times New Roman" w:hAnsi="Times New Roman" w:cs="Times New Roman"/>
        </w:rPr>
        <w:t>À</w:t>
      </w:r>
      <w:r w:rsidRPr="00807D7A">
        <w:rPr>
          <w:rFonts w:ascii="Times New Roman" w:hAnsi="Times New Roman" w:cs="Times New Roman"/>
          <w:spacing w:val="-8"/>
        </w:rPr>
        <w:t xml:space="preserve"> </w:t>
      </w:r>
      <w:r w:rsidRPr="00807D7A">
        <w:rPr>
          <w:rFonts w:ascii="Times New Roman" w:hAnsi="Times New Roman" w:cs="Times New Roman"/>
        </w:rPr>
        <w:t>Prefeitura</w:t>
      </w:r>
      <w:r w:rsidRPr="00807D7A">
        <w:rPr>
          <w:rFonts w:ascii="Times New Roman" w:hAnsi="Times New Roman" w:cs="Times New Roman"/>
          <w:spacing w:val="-5"/>
        </w:rPr>
        <w:t xml:space="preserve"> </w:t>
      </w:r>
      <w:r w:rsidRPr="00807D7A">
        <w:rPr>
          <w:rFonts w:ascii="Times New Roman" w:hAnsi="Times New Roman" w:cs="Times New Roman"/>
        </w:rPr>
        <w:t>Municipal</w:t>
      </w:r>
      <w:r w:rsidRPr="00807D7A">
        <w:rPr>
          <w:rFonts w:ascii="Times New Roman" w:hAnsi="Times New Roman" w:cs="Times New Roman"/>
          <w:spacing w:val="-6"/>
        </w:rPr>
        <w:t xml:space="preserve"> </w:t>
      </w:r>
      <w:r w:rsidRPr="00807D7A">
        <w:rPr>
          <w:rFonts w:ascii="Times New Roman" w:hAnsi="Times New Roman" w:cs="Times New Roman"/>
        </w:rPr>
        <w:t>de</w:t>
      </w:r>
      <w:r w:rsidRPr="00807D7A">
        <w:rPr>
          <w:rFonts w:ascii="Times New Roman" w:hAnsi="Times New Roman" w:cs="Times New Roman"/>
          <w:spacing w:val="-4"/>
        </w:rPr>
        <w:t xml:space="preserve"> </w:t>
      </w:r>
      <w:r w:rsidR="00B36EFF" w:rsidRPr="00807D7A">
        <w:rPr>
          <w:rFonts w:ascii="Times New Roman" w:hAnsi="Times New Roman" w:cs="Times New Roman"/>
        </w:rPr>
        <w:t>Tarumirim</w:t>
      </w:r>
      <w:r w:rsidRPr="00807D7A">
        <w:rPr>
          <w:rFonts w:ascii="Times New Roman" w:hAnsi="Times New Roman" w:cs="Times New Roman"/>
          <w:spacing w:val="-2"/>
        </w:rPr>
        <w:t>.</w:t>
      </w:r>
    </w:p>
    <w:p w14:paraId="641E7F01" w14:textId="77777777" w:rsidR="000D06DB" w:rsidRPr="00807D7A" w:rsidRDefault="00BA0AC3" w:rsidP="00545459">
      <w:pPr>
        <w:ind w:left="142" w:right="142"/>
        <w:jc w:val="both"/>
        <w:rPr>
          <w:rFonts w:ascii="Times New Roman" w:hAnsi="Times New Roman" w:cs="Times New Roman"/>
          <w:sz w:val="20"/>
        </w:rPr>
      </w:pPr>
      <w:r w:rsidRPr="00807D7A">
        <w:rPr>
          <w:rFonts w:ascii="Times New Roman" w:hAnsi="Times New Roman" w:cs="Times New Roman"/>
          <w:b/>
          <w:sz w:val="20"/>
        </w:rPr>
        <w:t>A/C</w:t>
      </w:r>
      <w:r w:rsidRPr="00807D7A">
        <w:rPr>
          <w:rFonts w:ascii="Times New Roman" w:hAnsi="Times New Roman" w:cs="Times New Roman"/>
          <w:b/>
          <w:spacing w:val="-5"/>
          <w:sz w:val="20"/>
        </w:rPr>
        <w:t xml:space="preserve"> </w:t>
      </w:r>
      <w:r w:rsidRPr="00807D7A">
        <w:rPr>
          <w:rFonts w:ascii="Times New Roman" w:hAnsi="Times New Roman" w:cs="Times New Roman"/>
          <w:spacing w:val="-2"/>
          <w:sz w:val="20"/>
        </w:rPr>
        <w:t>Pregoeiro</w:t>
      </w:r>
    </w:p>
    <w:p w14:paraId="00FB2C0C" w14:textId="5D7B0114" w:rsidR="000D06DB" w:rsidRPr="00807D7A" w:rsidRDefault="00BA0AC3" w:rsidP="00545459">
      <w:pPr>
        <w:ind w:left="142" w:right="142"/>
        <w:jc w:val="both"/>
        <w:rPr>
          <w:rFonts w:ascii="Times New Roman" w:hAnsi="Times New Roman" w:cs="Times New Roman"/>
          <w:sz w:val="20"/>
        </w:rPr>
      </w:pPr>
      <w:r w:rsidRPr="00807D7A">
        <w:rPr>
          <w:rFonts w:ascii="Times New Roman" w:hAnsi="Times New Roman" w:cs="Times New Roman"/>
          <w:b/>
          <w:sz w:val="20"/>
        </w:rPr>
        <w:t>Referência:</w:t>
      </w:r>
      <w:r w:rsidRPr="00807D7A">
        <w:rPr>
          <w:rFonts w:ascii="Times New Roman" w:hAnsi="Times New Roman" w:cs="Times New Roman"/>
          <w:b/>
          <w:spacing w:val="-7"/>
          <w:sz w:val="20"/>
        </w:rPr>
        <w:t xml:space="preserve"> </w:t>
      </w:r>
      <w:r w:rsidRPr="00807D7A">
        <w:rPr>
          <w:rFonts w:ascii="Times New Roman" w:hAnsi="Times New Roman" w:cs="Times New Roman"/>
          <w:sz w:val="20"/>
        </w:rPr>
        <w:t>Pregão</w:t>
      </w:r>
      <w:r w:rsidRPr="00807D7A">
        <w:rPr>
          <w:rFonts w:ascii="Times New Roman" w:hAnsi="Times New Roman" w:cs="Times New Roman"/>
          <w:spacing w:val="-7"/>
          <w:sz w:val="20"/>
        </w:rPr>
        <w:t xml:space="preserve"> </w:t>
      </w:r>
      <w:r w:rsidRPr="00807D7A">
        <w:rPr>
          <w:rFonts w:ascii="Times New Roman" w:hAnsi="Times New Roman" w:cs="Times New Roman"/>
          <w:sz w:val="20"/>
        </w:rPr>
        <w:t>Eletrônico</w:t>
      </w:r>
      <w:r w:rsidRPr="00807D7A">
        <w:rPr>
          <w:rFonts w:ascii="Times New Roman" w:hAnsi="Times New Roman" w:cs="Times New Roman"/>
          <w:spacing w:val="-9"/>
          <w:sz w:val="20"/>
        </w:rPr>
        <w:t xml:space="preserve"> </w:t>
      </w:r>
      <w:r w:rsidRPr="00807D7A">
        <w:rPr>
          <w:rFonts w:ascii="Times New Roman" w:hAnsi="Times New Roman" w:cs="Times New Roman"/>
          <w:sz w:val="20"/>
        </w:rPr>
        <w:t>nº</w:t>
      </w:r>
      <w:r w:rsidRPr="00807D7A">
        <w:rPr>
          <w:rFonts w:ascii="Times New Roman" w:hAnsi="Times New Roman" w:cs="Times New Roman"/>
          <w:spacing w:val="-7"/>
          <w:sz w:val="20"/>
        </w:rPr>
        <w:t xml:space="preserve"> </w:t>
      </w:r>
      <w:r w:rsidR="00596A6E" w:rsidRPr="00807D7A">
        <w:rPr>
          <w:rFonts w:ascii="Times New Roman" w:hAnsi="Times New Roman" w:cs="Times New Roman"/>
          <w:spacing w:val="-2"/>
          <w:sz w:val="20"/>
        </w:rPr>
        <w:t>018/2026</w:t>
      </w:r>
    </w:p>
    <w:p w14:paraId="3ED5844D" w14:textId="77777777" w:rsidR="000D06DB" w:rsidRPr="00807D7A" w:rsidRDefault="000D06DB" w:rsidP="00545459">
      <w:pPr>
        <w:pStyle w:val="Corpodetexto"/>
        <w:ind w:left="142" w:right="142"/>
        <w:rPr>
          <w:rFonts w:ascii="Times New Roman" w:hAnsi="Times New Roman" w:cs="Times New Roman"/>
        </w:rPr>
      </w:pPr>
    </w:p>
    <w:p w14:paraId="204163CE" w14:textId="77777777" w:rsidR="000D06DB" w:rsidRPr="00807D7A" w:rsidRDefault="00BA0AC3" w:rsidP="00545459">
      <w:pPr>
        <w:pStyle w:val="Corpodetexto"/>
        <w:tabs>
          <w:tab w:val="left" w:pos="2484"/>
          <w:tab w:val="left" w:pos="6100"/>
        </w:tabs>
        <w:ind w:left="142" w:right="142"/>
        <w:rPr>
          <w:rFonts w:ascii="Times New Roman" w:hAnsi="Times New Roman" w:cs="Times New Roman"/>
        </w:rPr>
      </w:pPr>
      <w:r w:rsidRPr="00807D7A">
        <w:rPr>
          <w:rFonts w:ascii="Times New Roman" w:hAnsi="Times New Roman" w:cs="Times New Roman"/>
        </w:rPr>
        <w:t xml:space="preserve">A empresa </w:t>
      </w:r>
      <w:r w:rsidRPr="00807D7A">
        <w:rPr>
          <w:rFonts w:ascii="Times New Roman" w:hAnsi="Times New Roman" w:cs="Times New Roman"/>
          <w:u w:val="single"/>
        </w:rPr>
        <w:tab/>
      </w:r>
      <w:r w:rsidRPr="00807D7A">
        <w:rPr>
          <w:rFonts w:ascii="Times New Roman" w:hAnsi="Times New Roman" w:cs="Times New Roman"/>
        </w:rPr>
        <w:t xml:space="preserve">, inscrita no CNPJ N.º </w:t>
      </w:r>
      <w:r w:rsidRPr="00807D7A">
        <w:rPr>
          <w:rFonts w:ascii="Times New Roman" w:hAnsi="Times New Roman" w:cs="Times New Roman"/>
          <w:u w:val="single"/>
        </w:rPr>
        <w:tab/>
      </w:r>
      <w:r w:rsidRPr="00807D7A">
        <w:rPr>
          <w:rFonts w:ascii="Times New Roman" w:hAnsi="Times New Roman" w:cs="Times New Roman"/>
        </w:rPr>
        <w:t>,</w:t>
      </w:r>
      <w:r w:rsidRPr="00807D7A">
        <w:rPr>
          <w:rFonts w:ascii="Times New Roman" w:hAnsi="Times New Roman" w:cs="Times New Roman"/>
          <w:spacing w:val="-14"/>
        </w:rPr>
        <w:t xml:space="preserve"> </w:t>
      </w:r>
      <w:r w:rsidRPr="00807D7A">
        <w:rPr>
          <w:rFonts w:ascii="Times New Roman" w:hAnsi="Times New Roman" w:cs="Times New Roman"/>
        </w:rPr>
        <w:t>participante</w:t>
      </w:r>
      <w:r w:rsidRPr="00807D7A">
        <w:rPr>
          <w:rFonts w:ascii="Times New Roman" w:hAnsi="Times New Roman" w:cs="Times New Roman"/>
          <w:spacing w:val="-14"/>
        </w:rPr>
        <w:t xml:space="preserve"> </w:t>
      </w:r>
      <w:r w:rsidRPr="00807D7A">
        <w:rPr>
          <w:rFonts w:ascii="Times New Roman" w:hAnsi="Times New Roman" w:cs="Times New Roman"/>
        </w:rPr>
        <w:t>no</w:t>
      </w:r>
      <w:r w:rsidRPr="00807D7A">
        <w:rPr>
          <w:rFonts w:ascii="Times New Roman" w:hAnsi="Times New Roman" w:cs="Times New Roman"/>
          <w:spacing w:val="-14"/>
        </w:rPr>
        <w:t xml:space="preserve"> </w:t>
      </w:r>
      <w:r w:rsidRPr="00807D7A">
        <w:rPr>
          <w:rFonts w:ascii="Times New Roman" w:hAnsi="Times New Roman" w:cs="Times New Roman"/>
        </w:rPr>
        <w:t>processo</w:t>
      </w:r>
      <w:r w:rsidRPr="00807D7A">
        <w:rPr>
          <w:rFonts w:ascii="Times New Roman" w:hAnsi="Times New Roman" w:cs="Times New Roman"/>
          <w:spacing w:val="-14"/>
        </w:rPr>
        <w:t xml:space="preserve"> </w:t>
      </w:r>
      <w:r w:rsidRPr="00807D7A">
        <w:rPr>
          <w:rFonts w:ascii="Times New Roman" w:hAnsi="Times New Roman" w:cs="Times New Roman"/>
        </w:rPr>
        <w:t>licitatório epigrafado, por meio de seu representante legal, vem perante Vossa Senhoria declarar que:</w:t>
      </w:r>
    </w:p>
    <w:p w14:paraId="079E8F03" w14:textId="77777777" w:rsidR="000D06DB" w:rsidRPr="00807D7A" w:rsidRDefault="000D06DB" w:rsidP="00545459">
      <w:pPr>
        <w:pStyle w:val="Corpodetexto"/>
        <w:ind w:left="142" w:right="142"/>
        <w:rPr>
          <w:rFonts w:ascii="Times New Roman" w:hAnsi="Times New Roman" w:cs="Times New Roman"/>
        </w:rPr>
      </w:pPr>
    </w:p>
    <w:p w14:paraId="68E109E7" w14:textId="77777777" w:rsidR="000D06DB" w:rsidRPr="00807D7A"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807D7A">
        <w:rPr>
          <w:rFonts w:ascii="Times New Roman" w:hAnsi="Times New Roman" w:cs="Times New Roman"/>
          <w:sz w:val="20"/>
        </w:rPr>
        <w:t>Cumpre</w:t>
      </w:r>
      <w:r w:rsidRPr="00807D7A">
        <w:rPr>
          <w:rFonts w:ascii="Times New Roman" w:hAnsi="Times New Roman" w:cs="Times New Roman"/>
          <w:spacing w:val="-4"/>
          <w:sz w:val="20"/>
        </w:rPr>
        <w:t xml:space="preserve"> </w:t>
      </w:r>
      <w:r w:rsidRPr="00807D7A">
        <w:rPr>
          <w:rFonts w:ascii="Times New Roman" w:hAnsi="Times New Roman" w:cs="Times New Roman"/>
          <w:sz w:val="20"/>
        </w:rPr>
        <w:t>a</w:t>
      </w:r>
      <w:r w:rsidRPr="00807D7A">
        <w:rPr>
          <w:rFonts w:ascii="Times New Roman" w:hAnsi="Times New Roman" w:cs="Times New Roman"/>
          <w:spacing w:val="-4"/>
          <w:sz w:val="20"/>
        </w:rPr>
        <w:t xml:space="preserve"> </w:t>
      </w:r>
      <w:r w:rsidRPr="00807D7A">
        <w:rPr>
          <w:rFonts w:ascii="Times New Roman" w:hAnsi="Times New Roman" w:cs="Times New Roman"/>
          <w:sz w:val="20"/>
        </w:rPr>
        <w:t>obrigatoriedade</w:t>
      </w:r>
      <w:r w:rsidRPr="00807D7A">
        <w:rPr>
          <w:rFonts w:ascii="Times New Roman" w:hAnsi="Times New Roman" w:cs="Times New Roman"/>
          <w:spacing w:val="-3"/>
          <w:sz w:val="20"/>
        </w:rPr>
        <w:t xml:space="preserve"> </w:t>
      </w:r>
      <w:r w:rsidRPr="00807D7A">
        <w:rPr>
          <w:rFonts w:ascii="Times New Roman" w:hAnsi="Times New Roman" w:cs="Times New Roman"/>
          <w:sz w:val="20"/>
        </w:rPr>
        <w:t>de</w:t>
      </w:r>
      <w:r w:rsidRPr="00807D7A">
        <w:rPr>
          <w:rFonts w:ascii="Times New Roman" w:hAnsi="Times New Roman" w:cs="Times New Roman"/>
          <w:spacing w:val="-5"/>
          <w:sz w:val="20"/>
        </w:rPr>
        <w:t xml:space="preserve"> </w:t>
      </w:r>
      <w:r w:rsidRPr="00807D7A">
        <w:rPr>
          <w:rFonts w:ascii="Times New Roman" w:hAnsi="Times New Roman" w:cs="Times New Roman"/>
          <w:sz w:val="20"/>
        </w:rPr>
        <w:t>reserva</w:t>
      </w:r>
      <w:r w:rsidRPr="00807D7A">
        <w:rPr>
          <w:rFonts w:ascii="Times New Roman" w:hAnsi="Times New Roman" w:cs="Times New Roman"/>
          <w:spacing w:val="-4"/>
          <w:sz w:val="20"/>
        </w:rPr>
        <w:t xml:space="preserve"> </w:t>
      </w:r>
      <w:r w:rsidRPr="00807D7A">
        <w:rPr>
          <w:rFonts w:ascii="Times New Roman" w:hAnsi="Times New Roman" w:cs="Times New Roman"/>
          <w:sz w:val="20"/>
        </w:rPr>
        <w:t>para</w:t>
      </w:r>
      <w:r w:rsidRPr="00807D7A">
        <w:rPr>
          <w:rFonts w:ascii="Times New Roman" w:hAnsi="Times New Roman" w:cs="Times New Roman"/>
          <w:spacing w:val="-4"/>
          <w:sz w:val="20"/>
        </w:rPr>
        <w:t xml:space="preserve"> </w:t>
      </w:r>
      <w:r w:rsidRPr="00807D7A">
        <w:rPr>
          <w:rFonts w:ascii="Times New Roman" w:hAnsi="Times New Roman" w:cs="Times New Roman"/>
          <w:sz w:val="20"/>
        </w:rPr>
        <w:t>cargos</w:t>
      </w:r>
      <w:r w:rsidRPr="00807D7A">
        <w:rPr>
          <w:rFonts w:ascii="Times New Roman" w:hAnsi="Times New Roman" w:cs="Times New Roman"/>
          <w:spacing w:val="-3"/>
          <w:sz w:val="20"/>
        </w:rPr>
        <w:t xml:space="preserve"> </w:t>
      </w:r>
      <w:r w:rsidRPr="00807D7A">
        <w:rPr>
          <w:rFonts w:ascii="Times New Roman" w:hAnsi="Times New Roman" w:cs="Times New Roman"/>
          <w:sz w:val="20"/>
        </w:rPr>
        <w:t>prevista</w:t>
      </w:r>
      <w:r w:rsidRPr="00807D7A">
        <w:rPr>
          <w:rFonts w:ascii="Times New Roman" w:hAnsi="Times New Roman" w:cs="Times New Roman"/>
          <w:spacing w:val="-2"/>
          <w:sz w:val="20"/>
        </w:rPr>
        <w:t xml:space="preserve"> </w:t>
      </w:r>
      <w:r w:rsidRPr="00807D7A">
        <w:rPr>
          <w:rFonts w:ascii="Times New Roman" w:hAnsi="Times New Roman" w:cs="Times New Roman"/>
          <w:sz w:val="20"/>
        </w:rPr>
        <w:t>em</w:t>
      </w:r>
      <w:r w:rsidRPr="00807D7A">
        <w:rPr>
          <w:rFonts w:ascii="Times New Roman" w:hAnsi="Times New Roman" w:cs="Times New Roman"/>
          <w:spacing w:val="-1"/>
          <w:sz w:val="20"/>
        </w:rPr>
        <w:t xml:space="preserve"> </w:t>
      </w:r>
      <w:r w:rsidRPr="00807D7A">
        <w:rPr>
          <w:rFonts w:ascii="Times New Roman" w:hAnsi="Times New Roman" w:cs="Times New Roman"/>
          <w:sz w:val="20"/>
        </w:rPr>
        <w:t>lei</w:t>
      </w:r>
      <w:r w:rsidRPr="00807D7A">
        <w:rPr>
          <w:rFonts w:ascii="Times New Roman" w:hAnsi="Times New Roman" w:cs="Times New Roman"/>
          <w:spacing w:val="-5"/>
          <w:sz w:val="20"/>
        </w:rPr>
        <w:t xml:space="preserve"> </w:t>
      </w:r>
      <w:r w:rsidRPr="00807D7A">
        <w:rPr>
          <w:rFonts w:ascii="Times New Roman" w:hAnsi="Times New Roman" w:cs="Times New Roman"/>
          <w:sz w:val="20"/>
        </w:rPr>
        <w:t>para</w:t>
      </w:r>
      <w:r w:rsidRPr="00807D7A">
        <w:rPr>
          <w:rFonts w:ascii="Times New Roman" w:hAnsi="Times New Roman" w:cs="Times New Roman"/>
          <w:spacing w:val="-2"/>
          <w:sz w:val="20"/>
        </w:rPr>
        <w:t xml:space="preserve"> </w:t>
      </w:r>
      <w:r w:rsidRPr="00807D7A">
        <w:rPr>
          <w:rFonts w:ascii="Times New Roman" w:hAnsi="Times New Roman" w:cs="Times New Roman"/>
          <w:sz w:val="20"/>
        </w:rPr>
        <w:t>pessoa</w:t>
      </w:r>
      <w:r w:rsidRPr="00807D7A">
        <w:rPr>
          <w:rFonts w:ascii="Times New Roman" w:hAnsi="Times New Roman" w:cs="Times New Roman"/>
          <w:spacing w:val="-5"/>
          <w:sz w:val="20"/>
        </w:rPr>
        <w:t xml:space="preserve"> </w:t>
      </w:r>
      <w:r w:rsidRPr="00807D7A">
        <w:rPr>
          <w:rFonts w:ascii="Times New Roman" w:hAnsi="Times New Roman" w:cs="Times New Roman"/>
          <w:sz w:val="20"/>
        </w:rPr>
        <w:t>com</w:t>
      </w:r>
      <w:r w:rsidRPr="00807D7A">
        <w:rPr>
          <w:rFonts w:ascii="Times New Roman" w:hAnsi="Times New Roman" w:cs="Times New Roman"/>
          <w:spacing w:val="-2"/>
          <w:sz w:val="20"/>
        </w:rPr>
        <w:t xml:space="preserve"> </w:t>
      </w:r>
      <w:r w:rsidRPr="00807D7A">
        <w:rPr>
          <w:rFonts w:ascii="Times New Roman" w:hAnsi="Times New Roman" w:cs="Times New Roman"/>
          <w:sz w:val="20"/>
        </w:rPr>
        <w:t>deficiência</w:t>
      </w:r>
      <w:r w:rsidRPr="00807D7A">
        <w:rPr>
          <w:rFonts w:ascii="Times New Roman" w:hAnsi="Times New Roman" w:cs="Times New Roman"/>
          <w:spacing w:val="-2"/>
          <w:sz w:val="20"/>
        </w:rPr>
        <w:t xml:space="preserve"> </w:t>
      </w:r>
      <w:r w:rsidRPr="00807D7A">
        <w:rPr>
          <w:rFonts w:ascii="Times New Roman" w:hAnsi="Times New Roman" w:cs="Times New Roman"/>
          <w:sz w:val="20"/>
        </w:rPr>
        <w:t>ou para reabilitado da Previdência Social e que atendem às regras de acessibilidade previstas na legislação, conforme disposto no art. 93 da Lei Federal nº 8.213/1991.</w:t>
      </w:r>
    </w:p>
    <w:p w14:paraId="1C45DC61" w14:textId="77777777" w:rsidR="000D06DB" w:rsidRPr="00807D7A"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807D7A">
        <w:rPr>
          <w:rFonts w:ascii="Times New Roman" w:hAnsi="Times New Roman" w:cs="Times New Roman"/>
          <w:sz w:val="20"/>
        </w:rPr>
        <w:t>A</w:t>
      </w:r>
      <w:r w:rsidRPr="00807D7A">
        <w:rPr>
          <w:rFonts w:ascii="Times New Roman" w:hAnsi="Times New Roman" w:cs="Times New Roman"/>
          <w:spacing w:val="-3"/>
          <w:sz w:val="20"/>
        </w:rPr>
        <w:t xml:space="preserve"> </w:t>
      </w:r>
      <w:r w:rsidRPr="00807D7A">
        <w:rPr>
          <w:rFonts w:ascii="Times New Roman" w:hAnsi="Times New Roman" w:cs="Times New Roman"/>
          <w:sz w:val="20"/>
        </w:rPr>
        <w:t>proposta</w:t>
      </w:r>
      <w:r w:rsidRPr="00807D7A">
        <w:rPr>
          <w:rFonts w:ascii="Times New Roman" w:hAnsi="Times New Roman" w:cs="Times New Roman"/>
          <w:spacing w:val="-3"/>
          <w:sz w:val="20"/>
        </w:rPr>
        <w:t xml:space="preserve"> </w:t>
      </w:r>
      <w:r w:rsidRPr="00807D7A">
        <w:rPr>
          <w:rFonts w:ascii="Times New Roman" w:hAnsi="Times New Roman" w:cs="Times New Roman"/>
          <w:sz w:val="20"/>
        </w:rPr>
        <w:t>foi</w:t>
      </w:r>
      <w:r w:rsidRPr="00807D7A">
        <w:rPr>
          <w:rFonts w:ascii="Times New Roman" w:hAnsi="Times New Roman" w:cs="Times New Roman"/>
          <w:spacing w:val="-4"/>
          <w:sz w:val="20"/>
        </w:rPr>
        <w:t xml:space="preserve"> </w:t>
      </w:r>
      <w:r w:rsidRPr="00807D7A">
        <w:rPr>
          <w:rFonts w:ascii="Times New Roman" w:hAnsi="Times New Roman" w:cs="Times New Roman"/>
          <w:sz w:val="20"/>
        </w:rPr>
        <w:t>elaborada</w:t>
      </w:r>
      <w:r w:rsidRPr="00807D7A">
        <w:rPr>
          <w:rFonts w:ascii="Times New Roman" w:hAnsi="Times New Roman" w:cs="Times New Roman"/>
          <w:spacing w:val="-4"/>
          <w:sz w:val="20"/>
        </w:rPr>
        <w:t xml:space="preserve"> </w:t>
      </w:r>
      <w:r w:rsidRPr="00807D7A">
        <w:rPr>
          <w:rFonts w:ascii="Times New Roman" w:hAnsi="Times New Roman" w:cs="Times New Roman"/>
          <w:sz w:val="20"/>
        </w:rPr>
        <w:t>de</w:t>
      </w:r>
      <w:r w:rsidRPr="00807D7A">
        <w:rPr>
          <w:rFonts w:ascii="Times New Roman" w:hAnsi="Times New Roman" w:cs="Times New Roman"/>
          <w:spacing w:val="-4"/>
          <w:sz w:val="20"/>
        </w:rPr>
        <w:t xml:space="preserve"> </w:t>
      </w:r>
      <w:r w:rsidRPr="00807D7A">
        <w:rPr>
          <w:rFonts w:ascii="Times New Roman" w:hAnsi="Times New Roman" w:cs="Times New Roman"/>
          <w:sz w:val="20"/>
        </w:rPr>
        <w:t>maneira</w:t>
      </w:r>
      <w:r w:rsidRPr="00807D7A">
        <w:rPr>
          <w:rFonts w:ascii="Times New Roman" w:hAnsi="Times New Roman" w:cs="Times New Roman"/>
          <w:spacing w:val="-3"/>
          <w:sz w:val="20"/>
        </w:rPr>
        <w:t xml:space="preserve"> </w:t>
      </w:r>
      <w:r w:rsidRPr="00807D7A">
        <w:rPr>
          <w:rFonts w:ascii="Times New Roman" w:hAnsi="Times New Roman" w:cs="Times New Roman"/>
          <w:sz w:val="20"/>
        </w:rPr>
        <w:t>independente</w:t>
      </w:r>
      <w:r w:rsidRPr="00807D7A">
        <w:rPr>
          <w:rFonts w:ascii="Times New Roman" w:hAnsi="Times New Roman" w:cs="Times New Roman"/>
          <w:spacing w:val="-3"/>
          <w:sz w:val="20"/>
        </w:rPr>
        <w:t xml:space="preserve"> </w:t>
      </w:r>
      <w:r w:rsidRPr="00807D7A">
        <w:rPr>
          <w:rFonts w:ascii="Times New Roman" w:hAnsi="Times New Roman" w:cs="Times New Roman"/>
          <w:sz w:val="20"/>
        </w:rPr>
        <w:t>e</w:t>
      </w:r>
      <w:r w:rsidRPr="00807D7A">
        <w:rPr>
          <w:rFonts w:ascii="Times New Roman" w:hAnsi="Times New Roman" w:cs="Times New Roman"/>
          <w:spacing w:val="-4"/>
          <w:sz w:val="20"/>
        </w:rPr>
        <w:t xml:space="preserve"> </w:t>
      </w:r>
      <w:r w:rsidRPr="00807D7A">
        <w:rPr>
          <w:rFonts w:ascii="Times New Roman" w:hAnsi="Times New Roman" w:cs="Times New Roman"/>
          <w:sz w:val="20"/>
        </w:rPr>
        <w:t>que</w:t>
      </w:r>
      <w:r w:rsidRPr="00807D7A">
        <w:rPr>
          <w:rFonts w:ascii="Times New Roman" w:hAnsi="Times New Roman" w:cs="Times New Roman"/>
          <w:spacing w:val="-4"/>
          <w:sz w:val="20"/>
        </w:rPr>
        <w:t xml:space="preserve"> </w:t>
      </w:r>
      <w:r w:rsidRPr="00807D7A">
        <w:rPr>
          <w:rFonts w:ascii="Times New Roman" w:hAnsi="Times New Roman" w:cs="Times New Roman"/>
          <w:sz w:val="20"/>
        </w:rPr>
        <w:t>o</w:t>
      </w:r>
      <w:r w:rsidRPr="00807D7A">
        <w:rPr>
          <w:rFonts w:ascii="Times New Roman" w:hAnsi="Times New Roman" w:cs="Times New Roman"/>
          <w:spacing w:val="-4"/>
          <w:sz w:val="20"/>
        </w:rPr>
        <w:t xml:space="preserve"> </w:t>
      </w:r>
      <w:r w:rsidRPr="00807D7A">
        <w:rPr>
          <w:rFonts w:ascii="Times New Roman" w:hAnsi="Times New Roman" w:cs="Times New Roman"/>
          <w:sz w:val="20"/>
        </w:rPr>
        <w:t>conteúdo</w:t>
      </w:r>
      <w:r w:rsidRPr="00807D7A">
        <w:rPr>
          <w:rFonts w:ascii="Times New Roman" w:hAnsi="Times New Roman" w:cs="Times New Roman"/>
          <w:spacing w:val="-2"/>
          <w:sz w:val="20"/>
        </w:rPr>
        <w:t xml:space="preserve"> </w:t>
      </w:r>
      <w:r w:rsidRPr="00807D7A">
        <w:rPr>
          <w:rFonts w:ascii="Times New Roman" w:hAnsi="Times New Roman" w:cs="Times New Roman"/>
          <w:sz w:val="20"/>
        </w:rPr>
        <w:t>não</w:t>
      </w:r>
      <w:r w:rsidRPr="00807D7A">
        <w:rPr>
          <w:rFonts w:ascii="Times New Roman" w:hAnsi="Times New Roman" w:cs="Times New Roman"/>
          <w:spacing w:val="-3"/>
          <w:sz w:val="20"/>
        </w:rPr>
        <w:t xml:space="preserve"> </w:t>
      </w:r>
      <w:r w:rsidRPr="00807D7A">
        <w:rPr>
          <w:rFonts w:ascii="Times New Roman" w:hAnsi="Times New Roman" w:cs="Times New Roman"/>
          <w:sz w:val="20"/>
        </w:rPr>
        <w:t>foi</w:t>
      </w:r>
      <w:r w:rsidRPr="00807D7A">
        <w:rPr>
          <w:rFonts w:ascii="Times New Roman" w:hAnsi="Times New Roman" w:cs="Times New Roman"/>
          <w:spacing w:val="-4"/>
          <w:sz w:val="20"/>
        </w:rPr>
        <w:t xml:space="preserve"> </w:t>
      </w:r>
      <w:r w:rsidRPr="00807D7A">
        <w:rPr>
          <w:rFonts w:ascii="Times New Roman" w:hAnsi="Times New Roman" w:cs="Times New Roman"/>
          <w:sz w:val="20"/>
        </w:rPr>
        <w:t>no</w:t>
      </w:r>
      <w:r w:rsidRPr="00807D7A">
        <w:rPr>
          <w:rFonts w:ascii="Times New Roman" w:hAnsi="Times New Roman" w:cs="Times New Roman"/>
          <w:spacing w:val="-4"/>
          <w:sz w:val="20"/>
        </w:rPr>
        <w:t xml:space="preserve"> </w:t>
      </w:r>
      <w:r w:rsidRPr="00807D7A">
        <w:rPr>
          <w:rFonts w:ascii="Times New Roman" w:hAnsi="Times New Roman" w:cs="Times New Roman"/>
          <w:sz w:val="20"/>
        </w:rPr>
        <w:t>todo</w:t>
      </w:r>
      <w:r w:rsidRPr="00807D7A">
        <w:rPr>
          <w:rFonts w:ascii="Times New Roman" w:hAnsi="Times New Roman" w:cs="Times New Roman"/>
          <w:spacing w:val="-4"/>
          <w:sz w:val="20"/>
        </w:rPr>
        <w:t xml:space="preserve"> </w:t>
      </w:r>
      <w:r w:rsidRPr="00807D7A">
        <w:rPr>
          <w:rFonts w:ascii="Times New Roman" w:hAnsi="Times New Roman" w:cs="Times New Roman"/>
          <w:sz w:val="20"/>
        </w:rPr>
        <w:t>ou</w:t>
      </w:r>
      <w:r w:rsidRPr="00807D7A">
        <w:rPr>
          <w:rFonts w:ascii="Times New Roman" w:hAnsi="Times New Roman" w:cs="Times New Roman"/>
          <w:spacing w:val="-4"/>
          <w:sz w:val="20"/>
        </w:rPr>
        <w:t xml:space="preserve"> </w:t>
      </w:r>
      <w:r w:rsidRPr="00807D7A">
        <w:rPr>
          <w:rFonts w:ascii="Times New Roman" w:hAnsi="Times New Roman" w:cs="Times New Roman"/>
          <w:sz w:val="20"/>
        </w:rPr>
        <w:t>em parte, direta</w:t>
      </w:r>
      <w:r w:rsidRPr="00807D7A">
        <w:rPr>
          <w:rFonts w:ascii="Times New Roman" w:hAnsi="Times New Roman" w:cs="Times New Roman"/>
          <w:spacing w:val="-9"/>
          <w:sz w:val="20"/>
        </w:rPr>
        <w:t xml:space="preserve"> </w:t>
      </w:r>
      <w:r w:rsidRPr="00807D7A">
        <w:rPr>
          <w:rFonts w:ascii="Times New Roman" w:hAnsi="Times New Roman" w:cs="Times New Roman"/>
          <w:sz w:val="20"/>
        </w:rPr>
        <w:t>ou</w:t>
      </w:r>
      <w:r w:rsidRPr="00807D7A">
        <w:rPr>
          <w:rFonts w:ascii="Times New Roman" w:hAnsi="Times New Roman" w:cs="Times New Roman"/>
          <w:spacing w:val="-9"/>
          <w:sz w:val="20"/>
        </w:rPr>
        <w:t xml:space="preserve"> </w:t>
      </w:r>
      <w:r w:rsidRPr="00807D7A">
        <w:rPr>
          <w:rFonts w:ascii="Times New Roman" w:hAnsi="Times New Roman" w:cs="Times New Roman"/>
          <w:sz w:val="20"/>
        </w:rPr>
        <w:t>indiretamente,</w:t>
      </w:r>
      <w:r w:rsidRPr="00807D7A">
        <w:rPr>
          <w:rFonts w:ascii="Times New Roman" w:hAnsi="Times New Roman" w:cs="Times New Roman"/>
          <w:spacing w:val="-12"/>
          <w:sz w:val="20"/>
        </w:rPr>
        <w:t xml:space="preserve"> </w:t>
      </w:r>
      <w:r w:rsidRPr="00807D7A">
        <w:rPr>
          <w:rFonts w:ascii="Times New Roman" w:hAnsi="Times New Roman" w:cs="Times New Roman"/>
          <w:sz w:val="20"/>
        </w:rPr>
        <w:t>informado,</w:t>
      </w:r>
      <w:r w:rsidRPr="00807D7A">
        <w:rPr>
          <w:rFonts w:ascii="Times New Roman" w:hAnsi="Times New Roman" w:cs="Times New Roman"/>
          <w:spacing w:val="-12"/>
          <w:sz w:val="20"/>
        </w:rPr>
        <w:t xml:space="preserve"> </w:t>
      </w:r>
      <w:r w:rsidRPr="00807D7A">
        <w:rPr>
          <w:rFonts w:ascii="Times New Roman" w:hAnsi="Times New Roman" w:cs="Times New Roman"/>
          <w:sz w:val="20"/>
        </w:rPr>
        <w:t>discutido</w:t>
      </w:r>
      <w:r w:rsidRPr="00807D7A">
        <w:rPr>
          <w:rFonts w:ascii="Times New Roman" w:hAnsi="Times New Roman" w:cs="Times New Roman"/>
          <w:spacing w:val="-11"/>
          <w:sz w:val="20"/>
        </w:rPr>
        <w:t xml:space="preserve"> </w:t>
      </w:r>
      <w:r w:rsidRPr="00807D7A">
        <w:rPr>
          <w:rFonts w:ascii="Times New Roman" w:hAnsi="Times New Roman" w:cs="Times New Roman"/>
          <w:sz w:val="20"/>
        </w:rPr>
        <w:t>ou</w:t>
      </w:r>
      <w:r w:rsidRPr="00807D7A">
        <w:rPr>
          <w:rFonts w:ascii="Times New Roman" w:hAnsi="Times New Roman" w:cs="Times New Roman"/>
          <w:spacing w:val="-12"/>
          <w:sz w:val="20"/>
        </w:rPr>
        <w:t xml:space="preserve"> </w:t>
      </w:r>
      <w:r w:rsidRPr="00807D7A">
        <w:rPr>
          <w:rFonts w:ascii="Times New Roman" w:hAnsi="Times New Roman" w:cs="Times New Roman"/>
          <w:sz w:val="20"/>
        </w:rPr>
        <w:t>recebido</w:t>
      </w:r>
      <w:r w:rsidRPr="00807D7A">
        <w:rPr>
          <w:rFonts w:ascii="Times New Roman" w:hAnsi="Times New Roman" w:cs="Times New Roman"/>
          <w:spacing w:val="-12"/>
          <w:sz w:val="20"/>
        </w:rPr>
        <w:t xml:space="preserve"> </w:t>
      </w:r>
      <w:r w:rsidRPr="00807D7A">
        <w:rPr>
          <w:rFonts w:ascii="Times New Roman" w:hAnsi="Times New Roman" w:cs="Times New Roman"/>
          <w:sz w:val="20"/>
        </w:rPr>
        <w:t>de</w:t>
      </w:r>
      <w:r w:rsidRPr="00807D7A">
        <w:rPr>
          <w:rFonts w:ascii="Times New Roman" w:hAnsi="Times New Roman" w:cs="Times New Roman"/>
          <w:spacing w:val="-9"/>
          <w:sz w:val="20"/>
        </w:rPr>
        <w:t xml:space="preserve"> </w:t>
      </w:r>
      <w:r w:rsidRPr="00807D7A">
        <w:rPr>
          <w:rFonts w:ascii="Times New Roman" w:hAnsi="Times New Roman" w:cs="Times New Roman"/>
          <w:sz w:val="20"/>
        </w:rPr>
        <w:t>qualquer</w:t>
      </w:r>
      <w:r w:rsidRPr="00807D7A">
        <w:rPr>
          <w:rFonts w:ascii="Times New Roman" w:hAnsi="Times New Roman" w:cs="Times New Roman"/>
          <w:spacing w:val="-10"/>
          <w:sz w:val="20"/>
        </w:rPr>
        <w:t xml:space="preserve"> </w:t>
      </w:r>
      <w:r w:rsidRPr="00807D7A">
        <w:rPr>
          <w:rFonts w:ascii="Times New Roman" w:hAnsi="Times New Roman" w:cs="Times New Roman"/>
          <w:sz w:val="20"/>
        </w:rPr>
        <w:t>outro</w:t>
      </w:r>
      <w:r w:rsidRPr="00807D7A">
        <w:rPr>
          <w:rFonts w:ascii="Times New Roman" w:hAnsi="Times New Roman" w:cs="Times New Roman"/>
          <w:spacing w:val="-11"/>
          <w:sz w:val="20"/>
        </w:rPr>
        <w:t xml:space="preserve"> </w:t>
      </w:r>
      <w:r w:rsidRPr="00807D7A">
        <w:rPr>
          <w:rFonts w:ascii="Times New Roman" w:hAnsi="Times New Roman" w:cs="Times New Roman"/>
          <w:sz w:val="20"/>
        </w:rPr>
        <w:t>potencial</w:t>
      </w:r>
      <w:r w:rsidRPr="00807D7A">
        <w:rPr>
          <w:rFonts w:ascii="Times New Roman" w:hAnsi="Times New Roman" w:cs="Times New Roman"/>
          <w:spacing w:val="-12"/>
          <w:sz w:val="20"/>
        </w:rPr>
        <w:t xml:space="preserve"> </w:t>
      </w:r>
      <w:r w:rsidRPr="00807D7A">
        <w:rPr>
          <w:rFonts w:ascii="Times New Roman" w:hAnsi="Times New Roman" w:cs="Times New Roman"/>
          <w:sz w:val="20"/>
        </w:rPr>
        <w:t>participante</w:t>
      </w:r>
      <w:r w:rsidRPr="00807D7A">
        <w:rPr>
          <w:rFonts w:ascii="Times New Roman" w:hAnsi="Times New Roman" w:cs="Times New Roman"/>
          <w:spacing w:val="-12"/>
          <w:sz w:val="20"/>
        </w:rPr>
        <w:t xml:space="preserve"> </w:t>
      </w:r>
      <w:r w:rsidRPr="00807D7A">
        <w:rPr>
          <w:rFonts w:ascii="Times New Roman" w:hAnsi="Times New Roman" w:cs="Times New Roman"/>
          <w:sz w:val="20"/>
        </w:rPr>
        <w:t xml:space="preserve">nesta </w:t>
      </w:r>
      <w:r w:rsidRPr="00807D7A">
        <w:rPr>
          <w:rFonts w:ascii="Times New Roman" w:hAnsi="Times New Roman" w:cs="Times New Roman"/>
          <w:spacing w:val="-2"/>
          <w:sz w:val="20"/>
        </w:rPr>
        <w:t>licitação;</w:t>
      </w:r>
    </w:p>
    <w:p w14:paraId="3F243993" w14:textId="77777777" w:rsidR="000D06DB" w:rsidRPr="00807D7A"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807D7A">
        <w:rPr>
          <w:rFonts w:ascii="Times New Roman" w:hAnsi="Times New Roman" w:cs="Times New Roman"/>
          <w:sz w:val="20"/>
        </w:rPr>
        <w:t>Não discutiu ou obteve qualquer informação privilegiada perante servidores ou autoridades da entidade promotor desta licitação;</w:t>
      </w:r>
    </w:p>
    <w:p w14:paraId="6BC1890D" w14:textId="77777777" w:rsidR="000D06DB" w:rsidRPr="00807D7A"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807D7A">
        <w:rPr>
          <w:rFonts w:ascii="Times New Roman" w:hAnsi="Times New Roman" w:cs="Times New Roman"/>
          <w:sz w:val="20"/>
        </w:rPr>
        <w:t>Não tentou, por qualquer meio ou por qualquer pessoa, influir na decisão de qualquer outro potencial participante quanto a participar ou não nesta licitação;</w:t>
      </w:r>
    </w:p>
    <w:p w14:paraId="7AB3B0F4" w14:textId="77777777" w:rsidR="000D06DB" w:rsidRPr="00807D7A"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807D7A">
        <w:rPr>
          <w:rFonts w:ascii="Times New Roman" w:hAnsi="Times New Roman" w:cs="Times New Roman"/>
          <w:sz w:val="20"/>
        </w:rPr>
        <w:t>Sua proposta é exequível para cumprir com o compromisso ou Contrato futuro, estando nela inclusa</w:t>
      </w:r>
      <w:r w:rsidRPr="00807D7A">
        <w:rPr>
          <w:rFonts w:ascii="Times New Roman" w:hAnsi="Times New Roman" w:cs="Times New Roman"/>
          <w:spacing w:val="-7"/>
          <w:sz w:val="20"/>
        </w:rPr>
        <w:t xml:space="preserve"> </w:t>
      </w:r>
      <w:r w:rsidRPr="00807D7A">
        <w:rPr>
          <w:rFonts w:ascii="Times New Roman" w:hAnsi="Times New Roman" w:cs="Times New Roman"/>
          <w:sz w:val="20"/>
        </w:rPr>
        <w:t>todas</w:t>
      </w:r>
      <w:r w:rsidRPr="00807D7A">
        <w:rPr>
          <w:rFonts w:ascii="Times New Roman" w:hAnsi="Times New Roman" w:cs="Times New Roman"/>
          <w:spacing w:val="-6"/>
          <w:sz w:val="20"/>
        </w:rPr>
        <w:t xml:space="preserve"> </w:t>
      </w:r>
      <w:r w:rsidRPr="00807D7A">
        <w:rPr>
          <w:rFonts w:ascii="Times New Roman" w:hAnsi="Times New Roman" w:cs="Times New Roman"/>
          <w:sz w:val="20"/>
        </w:rPr>
        <w:t>as</w:t>
      </w:r>
      <w:r w:rsidRPr="00807D7A">
        <w:rPr>
          <w:rFonts w:ascii="Times New Roman" w:hAnsi="Times New Roman" w:cs="Times New Roman"/>
          <w:spacing w:val="-8"/>
          <w:sz w:val="20"/>
        </w:rPr>
        <w:t xml:space="preserve"> </w:t>
      </w:r>
      <w:r w:rsidRPr="00807D7A">
        <w:rPr>
          <w:rFonts w:ascii="Times New Roman" w:hAnsi="Times New Roman" w:cs="Times New Roman"/>
          <w:sz w:val="20"/>
        </w:rPr>
        <w:t>despesas</w:t>
      </w:r>
      <w:r w:rsidRPr="00807D7A">
        <w:rPr>
          <w:rFonts w:ascii="Times New Roman" w:hAnsi="Times New Roman" w:cs="Times New Roman"/>
          <w:spacing w:val="-6"/>
          <w:sz w:val="20"/>
        </w:rPr>
        <w:t xml:space="preserve"> </w:t>
      </w:r>
      <w:r w:rsidRPr="00807D7A">
        <w:rPr>
          <w:rFonts w:ascii="Times New Roman" w:hAnsi="Times New Roman" w:cs="Times New Roman"/>
          <w:sz w:val="20"/>
        </w:rPr>
        <w:t>diretas</w:t>
      </w:r>
      <w:r w:rsidRPr="00807D7A">
        <w:rPr>
          <w:rFonts w:ascii="Times New Roman" w:hAnsi="Times New Roman" w:cs="Times New Roman"/>
          <w:spacing w:val="-5"/>
          <w:sz w:val="20"/>
        </w:rPr>
        <w:t xml:space="preserve"> </w:t>
      </w:r>
      <w:r w:rsidRPr="00807D7A">
        <w:rPr>
          <w:rFonts w:ascii="Times New Roman" w:hAnsi="Times New Roman" w:cs="Times New Roman"/>
          <w:sz w:val="20"/>
        </w:rPr>
        <w:t>e</w:t>
      </w:r>
      <w:r w:rsidRPr="00807D7A">
        <w:rPr>
          <w:rFonts w:ascii="Times New Roman" w:hAnsi="Times New Roman" w:cs="Times New Roman"/>
          <w:spacing w:val="-7"/>
          <w:sz w:val="20"/>
        </w:rPr>
        <w:t xml:space="preserve"> </w:t>
      </w:r>
      <w:r w:rsidRPr="00807D7A">
        <w:rPr>
          <w:rFonts w:ascii="Times New Roman" w:hAnsi="Times New Roman" w:cs="Times New Roman"/>
          <w:sz w:val="20"/>
        </w:rPr>
        <w:t>indiretas</w:t>
      </w:r>
      <w:r w:rsidRPr="00807D7A">
        <w:rPr>
          <w:rFonts w:ascii="Times New Roman" w:hAnsi="Times New Roman" w:cs="Times New Roman"/>
          <w:spacing w:val="-6"/>
          <w:sz w:val="20"/>
        </w:rPr>
        <w:t xml:space="preserve"> </w:t>
      </w:r>
      <w:r w:rsidRPr="00807D7A">
        <w:rPr>
          <w:rFonts w:ascii="Times New Roman" w:hAnsi="Times New Roman" w:cs="Times New Roman"/>
          <w:sz w:val="20"/>
        </w:rPr>
        <w:t>para</w:t>
      </w:r>
      <w:r w:rsidRPr="00807D7A">
        <w:rPr>
          <w:rFonts w:ascii="Times New Roman" w:hAnsi="Times New Roman" w:cs="Times New Roman"/>
          <w:spacing w:val="-7"/>
          <w:sz w:val="20"/>
        </w:rPr>
        <w:t xml:space="preserve"> </w:t>
      </w:r>
      <w:r w:rsidRPr="00807D7A">
        <w:rPr>
          <w:rFonts w:ascii="Times New Roman" w:hAnsi="Times New Roman" w:cs="Times New Roman"/>
          <w:sz w:val="20"/>
        </w:rPr>
        <w:t>sua</w:t>
      </w:r>
      <w:r w:rsidRPr="00807D7A">
        <w:rPr>
          <w:rFonts w:ascii="Times New Roman" w:hAnsi="Times New Roman" w:cs="Times New Roman"/>
          <w:spacing w:val="-5"/>
          <w:sz w:val="20"/>
        </w:rPr>
        <w:t xml:space="preserve"> </w:t>
      </w:r>
      <w:r w:rsidRPr="00807D7A">
        <w:rPr>
          <w:rFonts w:ascii="Times New Roman" w:hAnsi="Times New Roman" w:cs="Times New Roman"/>
          <w:sz w:val="20"/>
        </w:rPr>
        <w:t>plena</w:t>
      </w:r>
      <w:r w:rsidRPr="00807D7A">
        <w:rPr>
          <w:rFonts w:ascii="Times New Roman" w:hAnsi="Times New Roman" w:cs="Times New Roman"/>
          <w:spacing w:val="-7"/>
          <w:sz w:val="20"/>
        </w:rPr>
        <w:t xml:space="preserve"> </w:t>
      </w:r>
      <w:r w:rsidRPr="00807D7A">
        <w:rPr>
          <w:rFonts w:ascii="Times New Roman" w:hAnsi="Times New Roman" w:cs="Times New Roman"/>
          <w:sz w:val="20"/>
        </w:rPr>
        <w:t>execução,</w:t>
      </w:r>
      <w:r w:rsidRPr="00807D7A">
        <w:rPr>
          <w:rFonts w:ascii="Times New Roman" w:hAnsi="Times New Roman" w:cs="Times New Roman"/>
          <w:spacing w:val="-7"/>
          <w:sz w:val="20"/>
        </w:rPr>
        <w:t xml:space="preserve"> </w:t>
      </w:r>
      <w:r w:rsidRPr="00807D7A">
        <w:rPr>
          <w:rFonts w:ascii="Times New Roman" w:hAnsi="Times New Roman" w:cs="Times New Roman"/>
          <w:sz w:val="20"/>
        </w:rPr>
        <w:t>e</w:t>
      </w:r>
      <w:r w:rsidRPr="00807D7A">
        <w:rPr>
          <w:rFonts w:ascii="Times New Roman" w:hAnsi="Times New Roman" w:cs="Times New Roman"/>
          <w:spacing w:val="-7"/>
          <w:sz w:val="20"/>
        </w:rPr>
        <w:t xml:space="preserve"> </w:t>
      </w:r>
      <w:r w:rsidRPr="00807D7A">
        <w:rPr>
          <w:rFonts w:ascii="Times New Roman" w:hAnsi="Times New Roman" w:cs="Times New Roman"/>
          <w:sz w:val="20"/>
        </w:rPr>
        <w:t>ainda</w:t>
      </w:r>
      <w:r w:rsidRPr="00807D7A">
        <w:rPr>
          <w:rFonts w:ascii="Times New Roman" w:hAnsi="Times New Roman" w:cs="Times New Roman"/>
          <w:spacing w:val="-9"/>
          <w:sz w:val="20"/>
        </w:rPr>
        <w:t xml:space="preserve"> </w:t>
      </w:r>
      <w:r w:rsidRPr="00807D7A">
        <w:rPr>
          <w:rFonts w:ascii="Times New Roman" w:hAnsi="Times New Roman" w:cs="Times New Roman"/>
          <w:sz w:val="20"/>
        </w:rPr>
        <w:t>custos</w:t>
      </w:r>
      <w:r w:rsidRPr="00807D7A">
        <w:rPr>
          <w:rFonts w:ascii="Times New Roman" w:hAnsi="Times New Roman" w:cs="Times New Roman"/>
          <w:spacing w:val="-8"/>
          <w:sz w:val="20"/>
        </w:rPr>
        <w:t xml:space="preserve"> </w:t>
      </w:r>
      <w:r w:rsidRPr="00807D7A">
        <w:rPr>
          <w:rFonts w:ascii="Times New Roman" w:hAnsi="Times New Roman" w:cs="Times New Roman"/>
          <w:sz w:val="20"/>
        </w:rPr>
        <w:t>como:</w:t>
      </w:r>
      <w:r w:rsidRPr="00807D7A">
        <w:rPr>
          <w:rFonts w:ascii="Times New Roman" w:hAnsi="Times New Roman" w:cs="Times New Roman"/>
          <w:spacing w:val="-9"/>
          <w:sz w:val="20"/>
        </w:rPr>
        <w:t xml:space="preserve"> </w:t>
      </w:r>
      <w:r w:rsidRPr="00807D7A">
        <w:rPr>
          <w:rFonts w:ascii="Times New Roman" w:hAnsi="Times New Roman" w:cs="Times New Roman"/>
          <w:sz w:val="20"/>
        </w:rPr>
        <w:t xml:space="preserve">impostos de </w:t>
      </w:r>
      <w:proofErr w:type="gramStart"/>
      <w:r w:rsidRPr="00807D7A">
        <w:rPr>
          <w:rFonts w:ascii="Times New Roman" w:hAnsi="Times New Roman" w:cs="Times New Roman"/>
          <w:sz w:val="20"/>
        </w:rPr>
        <w:t>quaisquer natureza</w:t>
      </w:r>
      <w:proofErr w:type="gramEnd"/>
      <w:r w:rsidRPr="00807D7A">
        <w:rPr>
          <w:rFonts w:ascii="Times New Roman" w:hAnsi="Times New Roman" w:cs="Times New Roman"/>
          <w:sz w:val="20"/>
        </w:rPr>
        <w:t>, taxas, transportes, garantias, deslocamentos e outros;</w:t>
      </w:r>
    </w:p>
    <w:p w14:paraId="5A987CF2" w14:textId="77777777" w:rsidR="000D06DB" w:rsidRPr="00807D7A"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807D7A">
        <w:rPr>
          <w:rFonts w:ascii="Times New Roman" w:hAnsi="Times New Roman" w:cs="Times New Roman"/>
          <w:sz w:val="20"/>
        </w:rPr>
        <w:t>Os preços oferecidos pela empresa no presente certame são compatíveis em comparação com preços já praticados pela empresa em objetos similares.</w:t>
      </w:r>
    </w:p>
    <w:p w14:paraId="26FE36F1" w14:textId="77777777" w:rsidR="000D06DB" w:rsidRPr="00807D7A"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807D7A">
        <w:rPr>
          <w:rFonts w:ascii="Times New Roman" w:hAnsi="Times New Roman" w:cs="Times New Roman"/>
          <w:sz w:val="20"/>
        </w:rPr>
        <w:t xml:space="preserve">Confirma sua capacidade técnica profissional e operacional em cumprir com o referido Contrato, em caso de homologação da proposta, em acordo com o estabelecido nas disposições legais </w:t>
      </w:r>
      <w:r w:rsidRPr="00807D7A">
        <w:rPr>
          <w:rFonts w:ascii="Times New Roman" w:hAnsi="Times New Roman" w:cs="Times New Roman"/>
          <w:spacing w:val="-2"/>
          <w:sz w:val="20"/>
        </w:rPr>
        <w:t>pertinentes.</w:t>
      </w:r>
    </w:p>
    <w:p w14:paraId="018E8C07" w14:textId="77777777" w:rsidR="000D06DB" w:rsidRPr="00807D7A"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807D7A">
        <w:rPr>
          <w:rFonts w:ascii="Times New Roman" w:hAnsi="Times New Roman" w:cs="Times New Roman"/>
          <w:sz w:val="20"/>
        </w:rPr>
        <w:t>Está plenamente ciente do teor e da extensão desta declaração e que detém plenos poderes e informações para firmá-la.</w:t>
      </w:r>
    </w:p>
    <w:p w14:paraId="549E9F2A" w14:textId="77777777" w:rsidR="000D06DB" w:rsidRPr="00807D7A"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807D7A">
        <w:rPr>
          <w:rFonts w:ascii="Times New Roman" w:hAnsi="Times New Roman" w:cs="Times New Roman"/>
          <w:sz w:val="20"/>
        </w:rPr>
        <w:t xml:space="preserve">Que não enquadra em nenhuma das vedações estabelecidas pelo art. 14 da Lei nº 14.133, de </w:t>
      </w:r>
      <w:r w:rsidRPr="00807D7A">
        <w:rPr>
          <w:rFonts w:ascii="Times New Roman" w:hAnsi="Times New Roman" w:cs="Times New Roman"/>
          <w:spacing w:val="-2"/>
          <w:sz w:val="20"/>
        </w:rPr>
        <w:t>2021;</w:t>
      </w:r>
    </w:p>
    <w:p w14:paraId="644CF80E" w14:textId="77777777" w:rsidR="000D06DB" w:rsidRPr="00807D7A"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807D7A">
        <w:rPr>
          <w:rFonts w:ascii="Times New Roman" w:hAnsi="Times New Roman" w:cs="Times New Roman"/>
          <w:sz w:val="20"/>
        </w:rPr>
        <w:t>Que</w:t>
      </w:r>
      <w:r w:rsidRPr="00807D7A">
        <w:rPr>
          <w:rFonts w:ascii="Times New Roman" w:hAnsi="Times New Roman" w:cs="Times New Roman"/>
          <w:spacing w:val="-9"/>
          <w:sz w:val="20"/>
        </w:rPr>
        <w:t xml:space="preserve"> </w:t>
      </w:r>
      <w:r w:rsidRPr="00807D7A">
        <w:rPr>
          <w:rFonts w:ascii="Times New Roman" w:hAnsi="Times New Roman" w:cs="Times New Roman"/>
          <w:sz w:val="20"/>
        </w:rPr>
        <w:t>estar</w:t>
      </w:r>
      <w:r w:rsidRPr="00807D7A">
        <w:rPr>
          <w:rFonts w:ascii="Times New Roman" w:hAnsi="Times New Roman" w:cs="Times New Roman"/>
          <w:spacing w:val="-8"/>
          <w:sz w:val="20"/>
        </w:rPr>
        <w:t xml:space="preserve"> </w:t>
      </w:r>
      <w:r w:rsidRPr="00807D7A">
        <w:rPr>
          <w:rFonts w:ascii="Times New Roman" w:hAnsi="Times New Roman" w:cs="Times New Roman"/>
          <w:sz w:val="20"/>
        </w:rPr>
        <w:t>ciente</w:t>
      </w:r>
      <w:r w:rsidRPr="00807D7A">
        <w:rPr>
          <w:rFonts w:ascii="Times New Roman" w:hAnsi="Times New Roman" w:cs="Times New Roman"/>
          <w:spacing w:val="-9"/>
          <w:sz w:val="20"/>
        </w:rPr>
        <w:t xml:space="preserve"> </w:t>
      </w:r>
      <w:r w:rsidRPr="00807D7A">
        <w:rPr>
          <w:rFonts w:ascii="Times New Roman" w:hAnsi="Times New Roman" w:cs="Times New Roman"/>
          <w:sz w:val="20"/>
        </w:rPr>
        <w:t>de</w:t>
      </w:r>
      <w:r w:rsidRPr="00807D7A">
        <w:rPr>
          <w:rFonts w:ascii="Times New Roman" w:hAnsi="Times New Roman" w:cs="Times New Roman"/>
          <w:spacing w:val="-7"/>
          <w:sz w:val="20"/>
        </w:rPr>
        <w:t xml:space="preserve"> </w:t>
      </w:r>
      <w:r w:rsidRPr="00807D7A">
        <w:rPr>
          <w:rFonts w:ascii="Times New Roman" w:hAnsi="Times New Roman" w:cs="Times New Roman"/>
          <w:sz w:val="20"/>
        </w:rPr>
        <w:t>que</w:t>
      </w:r>
      <w:r w:rsidRPr="00807D7A">
        <w:rPr>
          <w:rFonts w:ascii="Times New Roman" w:hAnsi="Times New Roman" w:cs="Times New Roman"/>
          <w:spacing w:val="-7"/>
          <w:sz w:val="20"/>
        </w:rPr>
        <w:t xml:space="preserve"> </w:t>
      </w:r>
      <w:r w:rsidRPr="00807D7A">
        <w:rPr>
          <w:rFonts w:ascii="Times New Roman" w:hAnsi="Times New Roman" w:cs="Times New Roman"/>
          <w:sz w:val="20"/>
        </w:rPr>
        <w:t>omitir,</w:t>
      </w:r>
      <w:r w:rsidRPr="00807D7A">
        <w:rPr>
          <w:rFonts w:ascii="Times New Roman" w:hAnsi="Times New Roman" w:cs="Times New Roman"/>
          <w:spacing w:val="-9"/>
          <w:sz w:val="20"/>
        </w:rPr>
        <w:t xml:space="preserve"> </w:t>
      </w:r>
      <w:r w:rsidRPr="00807D7A">
        <w:rPr>
          <w:rFonts w:ascii="Times New Roman" w:hAnsi="Times New Roman" w:cs="Times New Roman"/>
          <w:sz w:val="20"/>
        </w:rPr>
        <w:t>em</w:t>
      </w:r>
      <w:r w:rsidRPr="00807D7A">
        <w:rPr>
          <w:rFonts w:ascii="Times New Roman" w:hAnsi="Times New Roman" w:cs="Times New Roman"/>
          <w:spacing w:val="-5"/>
          <w:sz w:val="20"/>
        </w:rPr>
        <w:t xml:space="preserve"> </w:t>
      </w:r>
      <w:r w:rsidRPr="00807D7A">
        <w:rPr>
          <w:rFonts w:ascii="Times New Roman" w:hAnsi="Times New Roman" w:cs="Times New Roman"/>
          <w:sz w:val="20"/>
        </w:rPr>
        <w:t>documento</w:t>
      </w:r>
      <w:r w:rsidRPr="00807D7A">
        <w:rPr>
          <w:rFonts w:ascii="Times New Roman" w:hAnsi="Times New Roman" w:cs="Times New Roman"/>
          <w:spacing w:val="-9"/>
          <w:sz w:val="20"/>
        </w:rPr>
        <w:t xml:space="preserve"> </w:t>
      </w:r>
      <w:r w:rsidRPr="00807D7A">
        <w:rPr>
          <w:rFonts w:ascii="Times New Roman" w:hAnsi="Times New Roman" w:cs="Times New Roman"/>
          <w:sz w:val="20"/>
        </w:rPr>
        <w:t>público,</w:t>
      </w:r>
      <w:r w:rsidRPr="00807D7A">
        <w:rPr>
          <w:rFonts w:ascii="Times New Roman" w:hAnsi="Times New Roman" w:cs="Times New Roman"/>
          <w:spacing w:val="-7"/>
          <w:sz w:val="20"/>
        </w:rPr>
        <w:t xml:space="preserve"> </w:t>
      </w:r>
      <w:r w:rsidRPr="00807D7A">
        <w:rPr>
          <w:rFonts w:ascii="Times New Roman" w:hAnsi="Times New Roman" w:cs="Times New Roman"/>
          <w:sz w:val="20"/>
        </w:rPr>
        <w:t>declaração</w:t>
      </w:r>
      <w:r w:rsidRPr="00807D7A">
        <w:rPr>
          <w:rFonts w:ascii="Times New Roman" w:hAnsi="Times New Roman" w:cs="Times New Roman"/>
          <w:spacing w:val="-9"/>
          <w:sz w:val="20"/>
        </w:rPr>
        <w:t xml:space="preserve"> </w:t>
      </w:r>
      <w:r w:rsidRPr="00807D7A">
        <w:rPr>
          <w:rFonts w:ascii="Times New Roman" w:hAnsi="Times New Roman" w:cs="Times New Roman"/>
          <w:sz w:val="20"/>
        </w:rPr>
        <w:t>que</w:t>
      </w:r>
      <w:r w:rsidRPr="00807D7A">
        <w:rPr>
          <w:rFonts w:ascii="Times New Roman" w:hAnsi="Times New Roman" w:cs="Times New Roman"/>
          <w:spacing w:val="-9"/>
          <w:sz w:val="20"/>
        </w:rPr>
        <w:t xml:space="preserve"> </w:t>
      </w:r>
      <w:r w:rsidRPr="00807D7A">
        <w:rPr>
          <w:rFonts w:ascii="Times New Roman" w:hAnsi="Times New Roman" w:cs="Times New Roman"/>
          <w:sz w:val="20"/>
        </w:rPr>
        <w:t>dele</w:t>
      </w:r>
      <w:r w:rsidRPr="00807D7A">
        <w:rPr>
          <w:rFonts w:ascii="Times New Roman" w:hAnsi="Times New Roman" w:cs="Times New Roman"/>
          <w:spacing w:val="-9"/>
          <w:sz w:val="20"/>
        </w:rPr>
        <w:t xml:space="preserve"> </w:t>
      </w:r>
      <w:r w:rsidRPr="00807D7A">
        <w:rPr>
          <w:rFonts w:ascii="Times New Roman" w:hAnsi="Times New Roman" w:cs="Times New Roman"/>
          <w:sz w:val="20"/>
        </w:rPr>
        <w:t>devia</w:t>
      </w:r>
      <w:r w:rsidRPr="00807D7A">
        <w:rPr>
          <w:rFonts w:ascii="Times New Roman" w:hAnsi="Times New Roman" w:cs="Times New Roman"/>
          <w:spacing w:val="-7"/>
          <w:sz w:val="20"/>
        </w:rPr>
        <w:t xml:space="preserve"> </w:t>
      </w:r>
      <w:r w:rsidRPr="00807D7A">
        <w:rPr>
          <w:rFonts w:ascii="Times New Roman" w:hAnsi="Times New Roman" w:cs="Times New Roman"/>
          <w:sz w:val="20"/>
        </w:rPr>
        <w:t>constar,</w:t>
      </w:r>
      <w:r w:rsidRPr="00807D7A">
        <w:rPr>
          <w:rFonts w:ascii="Times New Roman" w:hAnsi="Times New Roman" w:cs="Times New Roman"/>
          <w:spacing w:val="-8"/>
          <w:sz w:val="20"/>
        </w:rPr>
        <w:t xml:space="preserve"> </w:t>
      </w:r>
      <w:r w:rsidRPr="00807D7A">
        <w:rPr>
          <w:rFonts w:ascii="Times New Roman" w:hAnsi="Times New Roman" w:cs="Times New Roman"/>
          <w:sz w:val="20"/>
        </w:rPr>
        <w:t>ou</w:t>
      </w:r>
      <w:r w:rsidRPr="00807D7A">
        <w:rPr>
          <w:rFonts w:ascii="Times New Roman" w:hAnsi="Times New Roman" w:cs="Times New Roman"/>
          <w:spacing w:val="-9"/>
          <w:sz w:val="20"/>
        </w:rPr>
        <w:t xml:space="preserve"> </w:t>
      </w:r>
      <w:r w:rsidRPr="00807D7A">
        <w:rPr>
          <w:rFonts w:ascii="Times New Roman" w:hAnsi="Times New Roman" w:cs="Times New Roman"/>
          <w:sz w:val="20"/>
        </w:rPr>
        <w:t>nele inserir ou fazer inserir declaração falsa ou diversa da que devia ser escrita, com o fim de prejudicar direito, criar obrigação ou alterar a verdade sobre fato juridicamente relevante, constitui o crime de falsidade</w:t>
      </w:r>
      <w:r w:rsidRPr="00807D7A">
        <w:rPr>
          <w:rFonts w:ascii="Times New Roman" w:hAnsi="Times New Roman" w:cs="Times New Roman"/>
          <w:spacing w:val="-14"/>
          <w:sz w:val="20"/>
        </w:rPr>
        <w:t xml:space="preserve"> </w:t>
      </w:r>
      <w:r w:rsidRPr="00807D7A">
        <w:rPr>
          <w:rFonts w:ascii="Times New Roman" w:hAnsi="Times New Roman" w:cs="Times New Roman"/>
          <w:sz w:val="20"/>
        </w:rPr>
        <w:t>ideológica</w:t>
      </w:r>
      <w:r w:rsidRPr="00807D7A">
        <w:rPr>
          <w:rFonts w:ascii="Times New Roman" w:hAnsi="Times New Roman" w:cs="Times New Roman"/>
          <w:spacing w:val="-11"/>
          <w:sz w:val="20"/>
        </w:rPr>
        <w:t xml:space="preserve"> </w:t>
      </w:r>
      <w:r w:rsidRPr="00807D7A">
        <w:rPr>
          <w:rFonts w:ascii="Times New Roman" w:hAnsi="Times New Roman" w:cs="Times New Roman"/>
          <w:sz w:val="20"/>
        </w:rPr>
        <w:t>previsto</w:t>
      </w:r>
      <w:r w:rsidRPr="00807D7A">
        <w:rPr>
          <w:rFonts w:ascii="Times New Roman" w:hAnsi="Times New Roman" w:cs="Times New Roman"/>
          <w:spacing w:val="-14"/>
          <w:sz w:val="20"/>
        </w:rPr>
        <w:t xml:space="preserve"> </w:t>
      </w:r>
      <w:r w:rsidRPr="00807D7A">
        <w:rPr>
          <w:rFonts w:ascii="Times New Roman" w:hAnsi="Times New Roman" w:cs="Times New Roman"/>
          <w:sz w:val="20"/>
        </w:rPr>
        <w:t>no</w:t>
      </w:r>
      <w:r w:rsidRPr="00807D7A">
        <w:rPr>
          <w:rFonts w:ascii="Times New Roman" w:hAnsi="Times New Roman" w:cs="Times New Roman"/>
          <w:spacing w:val="-12"/>
          <w:sz w:val="20"/>
        </w:rPr>
        <w:t xml:space="preserve"> </w:t>
      </w:r>
      <w:r w:rsidRPr="00807D7A">
        <w:rPr>
          <w:rFonts w:ascii="Times New Roman" w:hAnsi="Times New Roman" w:cs="Times New Roman"/>
          <w:sz w:val="20"/>
        </w:rPr>
        <w:t>artigo</w:t>
      </w:r>
      <w:r w:rsidRPr="00807D7A">
        <w:rPr>
          <w:rFonts w:ascii="Times New Roman" w:hAnsi="Times New Roman" w:cs="Times New Roman"/>
          <w:spacing w:val="-14"/>
          <w:sz w:val="20"/>
        </w:rPr>
        <w:t xml:space="preserve"> </w:t>
      </w:r>
      <w:r w:rsidRPr="00807D7A">
        <w:rPr>
          <w:rFonts w:ascii="Times New Roman" w:hAnsi="Times New Roman" w:cs="Times New Roman"/>
          <w:sz w:val="20"/>
        </w:rPr>
        <w:t>299</w:t>
      </w:r>
      <w:r w:rsidRPr="00807D7A">
        <w:rPr>
          <w:rFonts w:ascii="Times New Roman" w:hAnsi="Times New Roman" w:cs="Times New Roman"/>
          <w:spacing w:val="-14"/>
          <w:sz w:val="20"/>
        </w:rPr>
        <w:t xml:space="preserve"> </w:t>
      </w:r>
      <w:r w:rsidRPr="00807D7A">
        <w:rPr>
          <w:rFonts w:ascii="Times New Roman" w:hAnsi="Times New Roman" w:cs="Times New Roman"/>
          <w:sz w:val="20"/>
        </w:rPr>
        <w:t>do</w:t>
      </w:r>
      <w:r w:rsidRPr="00807D7A">
        <w:rPr>
          <w:rFonts w:ascii="Times New Roman" w:hAnsi="Times New Roman" w:cs="Times New Roman"/>
          <w:spacing w:val="-14"/>
          <w:sz w:val="20"/>
        </w:rPr>
        <w:t xml:space="preserve"> </w:t>
      </w:r>
      <w:r w:rsidRPr="00807D7A">
        <w:rPr>
          <w:rFonts w:ascii="Times New Roman" w:hAnsi="Times New Roman" w:cs="Times New Roman"/>
          <w:sz w:val="20"/>
        </w:rPr>
        <w:t>Código</w:t>
      </w:r>
      <w:r w:rsidRPr="00807D7A">
        <w:rPr>
          <w:rFonts w:ascii="Times New Roman" w:hAnsi="Times New Roman" w:cs="Times New Roman"/>
          <w:spacing w:val="-12"/>
          <w:sz w:val="20"/>
        </w:rPr>
        <w:t xml:space="preserve"> </w:t>
      </w:r>
      <w:r w:rsidRPr="00807D7A">
        <w:rPr>
          <w:rFonts w:ascii="Times New Roman" w:hAnsi="Times New Roman" w:cs="Times New Roman"/>
          <w:sz w:val="20"/>
        </w:rPr>
        <w:t>Penal,</w:t>
      </w:r>
      <w:r w:rsidRPr="00807D7A">
        <w:rPr>
          <w:rFonts w:ascii="Times New Roman" w:hAnsi="Times New Roman" w:cs="Times New Roman"/>
          <w:spacing w:val="-14"/>
          <w:sz w:val="20"/>
        </w:rPr>
        <w:t xml:space="preserve"> </w:t>
      </w:r>
      <w:r w:rsidRPr="00807D7A">
        <w:rPr>
          <w:rFonts w:ascii="Times New Roman" w:hAnsi="Times New Roman" w:cs="Times New Roman"/>
          <w:sz w:val="20"/>
        </w:rPr>
        <w:t>sem</w:t>
      </w:r>
      <w:r w:rsidRPr="00807D7A">
        <w:rPr>
          <w:rFonts w:ascii="Times New Roman" w:hAnsi="Times New Roman" w:cs="Times New Roman"/>
          <w:spacing w:val="-9"/>
          <w:sz w:val="20"/>
        </w:rPr>
        <w:t xml:space="preserve"> </w:t>
      </w:r>
      <w:r w:rsidRPr="00807D7A">
        <w:rPr>
          <w:rFonts w:ascii="Times New Roman" w:hAnsi="Times New Roman" w:cs="Times New Roman"/>
          <w:sz w:val="20"/>
        </w:rPr>
        <w:t>prejuízo</w:t>
      </w:r>
      <w:r w:rsidRPr="00807D7A">
        <w:rPr>
          <w:rFonts w:ascii="Times New Roman" w:hAnsi="Times New Roman" w:cs="Times New Roman"/>
          <w:spacing w:val="-14"/>
          <w:sz w:val="20"/>
        </w:rPr>
        <w:t xml:space="preserve"> </w:t>
      </w:r>
      <w:r w:rsidRPr="00807D7A">
        <w:rPr>
          <w:rFonts w:ascii="Times New Roman" w:hAnsi="Times New Roman" w:cs="Times New Roman"/>
          <w:sz w:val="20"/>
        </w:rPr>
        <w:t>do</w:t>
      </w:r>
      <w:r w:rsidRPr="00807D7A">
        <w:rPr>
          <w:rFonts w:ascii="Times New Roman" w:hAnsi="Times New Roman" w:cs="Times New Roman"/>
          <w:spacing w:val="-14"/>
          <w:sz w:val="20"/>
        </w:rPr>
        <w:t xml:space="preserve"> </w:t>
      </w:r>
      <w:r w:rsidRPr="00807D7A">
        <w:rPr>
          <w:rFonts w:ascii="Times New Roman" w:hAnsi="Times New Roman" w:cs="Times New Roman"/>
          <w:sz w:val="20"/>
        </w:rPr>
        <w:t>enquadramento</w:t>
      </w:r>
      <w:r w:rsidRPr="00807D7A">
        <w:rPr>
          <w:rFonts w:ascii="Times New Roman" w:hAnsi="Times New Roman" w:cs="Times New Roman"/>
          <w:spacing w:val="-14"/>
          <w:sz w:val="20"/>
        </w:rPr>
        <w:t xml:space="preserve"> </w:t>
      </w:r>
      <w:r w:rsidRPr="00807D7A">
        <w:rPr>
          <w:rFonts w:ascii="Times New Roman" w:hAnsi="Times New Roman" w:cs="Times New Roman"/>
          <w:sz w:val="20"/>
        </w:rPr>
        <w:t>em</w:t>
      </w:r>
      <w:r w:rsidRPr="00807D7A">
        <w:rPr>
          <w:rFonts w:ascii="Times New Roman" w:hAnsi="Times New Roman" w:cs="Times New Roman"/>
          <w:spacing w:val="-9"/>
          <w:sz w:val="20"/>
        </w:rPr>
        <w:t xml:space="preserve"> </w:t>
      </w:r>
      <w:r w:rsidRPr="00807D7A">
        <w:rPr>
          <w:rFonts w:ascii="Times New Roman" w:hAnsi="Times New Roman" w:cs="Times New Roman"/>
          <w:sz w:val="20"/>
        </w:rPr>
        <w:t>outras figuras penais e da sanção administrativa prevista na Lei nº 14.133, de 2021;</w:t>
      </w:r>
    </w:p>
    <w:p w14:paraId="77D528AB" w14:textId="41903060" w:rsidR="000D06DB" w:rsidRPr="00807D7A"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807D7A">
        <w:rPr>
          <w:rFonts w:ascii="Times New Roman" w:hAnsi="Times New Roman" w:cs="Times New Roman"/>
          <w:sz w:val="20"/>
        </w:rPr>
        <w:t xml:space="preserve">Tem conhecimento de todas as exigências relacionadas à execução </w:t>
      </w:r>
      <w:r w:rsidR="00FA430C" w:rsidRPr="00807D7A">
        <w:rPr>
          <w:rFonts w:ascii="Times New Roman" w:hAnsi="Times New Roman" w:cs="Times New Roman"/>
          <w:sz w:val="20"/>
        </w:rPr>
        <w:t>do compromisso</w:t>
      </w:r>
      <w:r w:rsidRPr="00807D7A">
        <w:rPr>
          <w:rFonts w:ascii="Times New Roman" w:hAnsi="Times New Roman" w:cs="Times New Roman"/>
          <w:sz w:val="20"/>
        </w:rPr>
        <w:t xml:space="preserve"> objeto do referido pregão,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4786246D" w14:textId="77777777" w:rsidR="000D06DB" w:rsidRPr="00807D7A"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807D7A">
        <w:rPr>
          <w:rFonts w:ascii="Times New Roman" w:hAnsi="Times New Roman" w:cs="Times New Roman"/>
          <w:sz w:val="20"/>
        </w:rPr>
        <w:t>Que não possui em seu quadro de pessoal empregado(s) com menos de 18 (dezoito) anos em trabalho noturno, perigoso ou insalubre e de 16 (dezesseis) anos em qualquer trabalho, salvo na condição de aprendiz, nos termos da Lei Federal nº 14.133/21.</w:t>
      </w:r>
    </w:p>
    <w:p w14:paraId="003050A1" w14:textId="77777777" w:rsidR="000D06DB" w:rsidRPr="00807D7A" w:rsidRDefault="000D06DB" w:rsidP="00545459">
      <w:pPr>
        <w:pStyle w:val="Corpodetexto"/>
        <w:ind w:left="142" w:right="142"/>
        <w:rPr>
          <w:rFonts w:ascii="Times New Roman" w:hAnsi="Times New Roman" w:cs="Times New Roman"/>
        </w:rPr>
      </w:pPr>
    </w:p>
    <w:p w14:paraId="5FF2D796" w14:textId="77777777" w:rsidR="00FA430C" w:rsidRPr="00807D7A" w:rsidRDefault="00FA430C" w:rsidP="00545459">
      <w:pPr>
        <w:pStyle w:val="Corpodetexto"/>
        <w:ind w:left="142" w:right="142"/>
        <w:rPr>
          <w:rFonts w:ascii="Times New Roman" w:hAnsi="Times New Roman" w:cs="Times New Roman"/>
        </w:rPr>
      </w:pPr>
    </w:p>
    <w:p w14:paraId="5891DA99" w14:textId="77777777" w:rsidR="000D06DB" w:rsidRPr="00807D7A" w:rsidRDefault="00BA0AC3" w:rsidP="00545459">
      <w:pPr>
        <w:pStyle w:val="Corpodetexto"/>
        <w:tabs>
          <w:tab w:val="left" w:pos="4595"/>
          <w:tab w:val="left" w:pos="6374"/>
          <w:tab w:val="left" w:pos="7437"/>
        </w:tabs>
        <w:ind w:left="142" w:right="142"/>
        <w:rPr>
          <w:rFonts w:ascii="Times New Roman" w:hAnsi="Times New Roman" w:cs="Times New Roman"/>
        </w:rPr>
      </w:pPr>
      <w:r w:rsidRPr="00807D7A">
        <w:rPr>
          <w:rFonts w:ascii="Times New Roman" w:hAnsi="Times New Roman" w:cs="Times New Roman"/>
        </w:rPr>
        <w:t xml:space="preserve">Local e Data, </w:t>
      </w:r>
      <w:r w:rsidRPr="00807D7A">
        <w:rPr>
          <w:rFonts w:ascii="Times New Roman" w:hAnsi="Times New Roman" w:cs="Times New Roman"/>
          <w:u w:val="single"/>
        </w:rPr>
        <w:tab/>
      </w:r>
      <w:r w:rsidRPr="00807D7A">
        <w:rPr>
          <w:rFonts w:ascii="Times New Roman" w:hAnsi="Times New Roman" w:cs="Times New Roman"/>
        </w:rPr>
        <w:t xml:space="preserve">de </w:t>
      </w:r>
      <w:r w:rsidRPr="00807D7A">
        <w:rPr>
          <w:rFonts w:ascii="Times New Roman" w:hAnsi="Times New Roman" w:cs="Times New Roman"/>
          <w:u w:val="single"/>
        </w:rPr>
        <w:tab/>
      </w:r>
      <w:proofErr w:type="spellStart"/>
      <w:r w:rsidRPr="00807D7A">
        <w:rPr>
          <w:rFonts w:ascii="Times New Roman" w:hAnsi="Times New Roman" w:cs="Times New Roman"/>
        </w:rPr>
        <w:t>de</w:t>
      </w:r>
      <w:proofErr w:type="spellEnd"/>
      <w:r w:rsidRPr="00807D7A">
        <w:rPr>
          <w:rFonts w:ascii="Times New Roman" w:hAnsi="Times New Roman" w:cs="Times New Roman"/>
        </w:rPr>
        <w:t xml:space="preserve"> </w:t>
      </w:r>
      <w:r w:rsidRPr="00807D7A">
        <w:rPr>
          <w:rFonts w:ascii="Times New Roman" w:hAnsi="Times New Roman" w:cs="Times New Roman"/>
          <w:u w:val="single"/>
        </w:rPr>
        <w:tab/>
      </w:r>
      <w:r w:rsidRPr="00807D7A">
        <w:rPr>
          <w:rFonts w:ascii="Times New Roman" w:hAnsi="Times New Roman" w:cs="Times New Roman"/>
          <w:spacing w:val="-10"/>
        </w:rPr>
        <w:t>.</w:t>
      </w:r>
    </w:p>
    <w:p w14:paraId="6E7BFC91" w14:textId="77777777" w:rsidR="000D06DB" w:rsidRPr="00807D7A" w:rsidRDefault="000D06DB" w:rsidP="00545459">
      <w:pPr>
        <w:pStyle w:val="Corpodetexto"/>
        <w:ind w:left="142" w:right="142"/>
        <w:rPr>
          <w:rFonts w:ascii="Times New Roman" w:hAnsi="Times New Roman" w:cs="Times New Roman"/>
        </w:rPr>
      </w:pPr>
    </w:p>
    <w:p w14:paraId="25953EDD" w14:textId="77777777" w:rsidR="000D06DB" w:rsidRPr="00807D7A" w:rsidRDefault="00BA0AC3" w:rsidP="00545459">
      <w:pPr>
        <w:pStyle w:val="Corpodetexto"/>
        <w:ind w:left="142" w:right="142"/>
        <w:rPr>
          <w:rFonts w:ascii="Times New Roman" w:hAnsi="Times New Roman" w:cs="Times New Roman"/>
        </w:rPr>
      </w:pPr>
      <w:r w:rsidRPr="00807D7A">
        <w:rPr>
          <w:rFonts w:ascii="Times New Roman" w:hAnsi="Times New Roman" w:cs="Times New Roman"/>
          <w:noProof/>
          <w:lang w:eastAsia="pt-BR"/>
        </w:rPr>
        <mc:AlternateContent>
          <mc:Choice Requires="wps">
            <w:drawing>
              <wp:anchor distT="0" distB="0" distL="0" distR="0" simplePos="0" relativeHeight="251650560" behindDoc="1" locked="0" layoutInCell="1" allowOverlap="1" wp14:anchorId="4C30F805" wp14:editId="0DA7AC0A">
                <wp:simplePos x="0" y="0"/>
                <wp:positionH relativeFrom="page">
                  <wp:posOffset>2335022</wp:posOffset>
                </wp:positionH>
                <wp:positionV relativeFrom="paragraph">
                  <wp:posOffset>183703</wp:posOffset>
                </wp:positionV>
                <wp:extent cx="3246755" cy="1270"/>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CF96C8" id="Graphic 125" o:spid="_x0000_s1026" style="position:absolute;margin-left:183.85pt;margin-top:14.45pt;width:255.65pt;height:.1pt;z-index:-251665920;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" path="m,l3246290,e" filled="f" strokeweight=".22133mm">
                <v:path arrowok="t"/>
                <w10:wrap type="topAndBottom" anchorx="page"/>
              </v:shape>
            </w:pict>
          </mc:Fallback>
        </mc:AlternateContent>
      </w:r>
    </w:p>
    <w:p w14:paraId="6999653F" w14:textId="77777777" w:rsidR="000D06DB" w:rsidRPr="00807D7A" w:rsidRDefault="00BA0AC3" w:rsidP="00545459">
      <w:pPr>
        <w:pStyle w:val="Corpodetexto"/>
        <w:ind w:left="142" w:right="142"/>
        <w:jc w:val="center"/>
        <w:rPr>
          <w:rFonts w:ascii="Times New Roman" w:hAnsi="Times New Roman" w:cs="Times New Roman"/>
        </w:rPr>
      </w:pPr>
      <w:r w:rsidRPr="00807D7A">
        <w:rPr>
          <w:rFonts w:ascii="Times New Roman" w:hAnsi="Times New Roman" w:cs="Times New Roman"/>
        </w:rPr>
        <w:t>Assinatura</w:t>
      </w:r>
      <w:r w:rsidRPr="00807D7A">
        <w:rPr>
          <w:rFonts w:ascii="Times New Roman" w:hAnsi="Times New Roman" w:cs="Times New Roman"/>
          <w:spacing w:val="-8"/>
        </w:rPr>
        <w:t xml:space="preserve"> </w:t>
      </w:r>
      <w:r w:rsidRPr="00807D7A">
        <w:rPr>
          <w:rFonts w:ascii="Times New Roman" w:hAnsi="Times New Roman" w:cs="Times New Roman"/>
        </w:rPr>
        <w:t>do</w:t>
      </w:r>
      <w:r w:rsidRPr="00807D7A">
        <w:rPr>
          <w:rFonts w:ascii="Times New Roman" w:hAnsi="Times New Roman" w:cs="Times New Roman"/>
          <w:spacing w:val="-7"/>
        </w:rPr>
        <w:t xml:space="preserve"> </w:t>
      </w:r>
      <w:r w:rsidRPr="00807D7A">
        <w:rPr>
          <w:rFonts w:ascii="Times New Roman" w:hAnsi="Times New Roman" w:cs="Times New Roman"/>
        </w:rPr>
        <w:t>representante</w:t>
      </w:r>
      <w:r w:rsidRPr="00807D7A">
        <w:rPr>
          <w:rFonts w:ascii="Times New Roman" w:hAnsi="Times New Roman" w:cs="Times New Roman"/>
          <w:spacing w:val="-8"/>
        </w:rPr>
        <w:t xml:space="preserve"> </w:t>
      </w:r>
      <w:r w:rsidRPr="00807D7A">
        <w:rPr>
          <w:rFonts w:ascii="Times New Roman" w:hAnsi="Times New Roman" w:cs="Times New Roman"/>
        </w:rPr>
        <w:t>legal</w:t>
      </w:r>
      <w:r w:rsidRPr="00807D7A">
        <w:rPr>
          <w:rFonts w:ascii="Times New Roman" w:hAnsi="Times New Roman" w:cs="Times New Roman"/>
          <w:spacing w:val="-8"/>
        </w:rPr>
        <w:t xml:space="preserve"> </w:t>
      </w:r>
      <w:r w:rsidRPr="00807D7A">
        <w:rPr>
          <w:rFonts w:ascii="Times New Roman" w:hAnsi="Times New Roman" w:cs="Times New Roman"/>
        </w:rPr>
        <w:t>da</w:t>
      </w:r>
      <w:r w:rsidRPr="00807D7A">
        <w:rPr>
          <w:rFonts w:ascii="Times New Roman" w:hAnsi="Times New Roman" w:cs="Times New Roman"/>
          <w:spacing w:val="-6"/>
        </w:rPr>
        <w:t xml:space="preserve"> </w:t>
      </w:r>
      <w:r w:rsidRPr="00807D7A">
        <w:rPr>
          <w:rFonts w:ascii="Times New Roman" w:hAnsi="Times New Roman" w:cs="Times New Roman"/>
          <w:spacing w:val="-2"/>
        </w:rPr>
        <w:t>Licitante</w:t>
      </w:r>
    </w:p>
    <w:p w14:paraId="3CCE0E3C" w14:textId="77777777" w:rsidR="000D06DB" w:rsidRPr="00807D7A" w:rsidRDefault="000D06DB">
      <w:pPr>
        <w:pStyle w:val="Corpodetexto"/>
        <w:jc w:val="center"/>
        <w:rPr>
          <w:rFonts w:ascii="Times New Roman" w:hAnsi="Times New Roman" w:cs="Times New Roman"/>
        </w:rPr>
        <w:sectPr w:rsidR="000D06DB" w:rsidRPr="00807D7A">
          <w:pgSz w:w="11910" w:h="16840"/>
          <w:pgMar w:top="2160" w:right="992" w:bottom="1280" w:left="1559" w:header="283" w:footer="1088" w:gutter="0"/>
          <w:cols w:space="720"/>
        </w:sectPr>
      </w:pPr>
    </w:p>
    <w:p w14:paraId="4804E04C" w14:textId="77777777" w:rsidR="000D06DB" w:rsidRPr="00807D7A" w:rsidRDefault="000D06DB">
      <w:pPr>
        <w:pStyle w:val="Corpodetexto"/>
        <w:ind w:left="0"/>
        <w:jc w:val="left"/>
        <w:rPr>
          <w:rFonts w:ascii="Times New Roman" w:hAnsi="Times New Roman" w:cs="Times New Roman"/>
        </w:rPr>
      </w:pPr>
    </w:p>
    <w:p w14:paraId="7E1DAEE7" w14:textId="77777777" w:rsidR="000D06DB" w:rsidRPr="00807D7A" w:rsidRDefault="000D06DB">
      <w:pPr>
        <w:pStyle w:val="Corpodetexto"/>
        <w:spacing w:before="73"/>
        <w:ind w:left="0"/>
        <w:jc w:val="left"/>
        <w:rPr>
          <w:rFonts w:ascii="Times New Roman" w:hAnsi="Times New Roman" w:cs="Times New Roman"/>
        </w:rPr>
      </w:pPr>
    </w:p>
    <w:p w14:paraId="53CBD851" w14:textId="77777777" w:rsidR="000D06DB" w:rsidRPr="00807D7A" w:rsidRDefault="00BA0AC3">
      <w:pPr>
        <w:pStyle w:val="Corpodetexto"/>
        <w:spacing w:line="28" w:lineRule="exact"/>
        <w:ind w:left="114"/>
        <w:jc w:val="left"/>
        <w:rPr>
          <w:rFonts w:ascii="Times New Roman" w:hAnsi="Times New Roman" w:cs="Times New Roman"/>
          <w:sz w:val="2"/>
        </w:rPr>
      </w:pPr>
      <w:r w:rsidRPr="00807D7A">
        <w:rPr>
          <w:rFonts w:ascii="Times New Roman" w:hAnsi="Times New Roman" w:cs="Times New Roman"/>
          <w:noProof/>
          <w:sz w:val="2"/>
          <w:lang w:eastAsia="pt-BR"/>
        </w:rPr>
        <mc:AlternateContent>
          <mc:Choice Requires="wpg">
            <w:drawing>
              <wp:inline distT="0" distB="0" distL="0" distR="0" wp14:anchorId="747FB566" wp14:editId="625F0BFB">
                <wp:extent cx="5798185" cy="18415"/>
                <wp:effectExtent l="0" t="0" r="0" b="0"/>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1" name="Graphic 13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2B3910E" id="Group 13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Ei+UsefAgAALAcAAA4AAAAAAAAAAAAAAAAALgIAAGRycy9l&#10;Mm9Eb2MueG1sUEsBAi0AFAAGAAgAAAAhAObypjLbAAAAAwEAAA8AAAAAAAAAAAAAAAAA+QQAAGRy&#10;cy9kb3ducmV2LnhtbFBLBQYAAAAABAAEAPMAAAABBgAAAAA=&#10;">
                <v:shape id="Graphic 13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C1h8QA&#10;AADcAAAADwAAAGRycy9kb3ducmV2LnhtbERPS2vCQBC+C/0PyxR6Kc0mVcSmriKR4uNkbQ/NbchO&#10;k2B2NmS3Jv57Vyh4m4/vOfPlYBpxps7VlhUkUQyCuLC65lLB99fHywyE88gaG8uk4EIOlouH0RxT&#10;bXv+pPPRlyKEsEtRQeV9m0rpiooMusi2xIH7tZ1BH2BXSt1hH8JNI1/jeCoN1hwaKmwpq6g4Hf+M&#10;Ajrts4ncmU2u3/LN89YfZj/rXqmnx2H1DsLT4O/if/dWh/nj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wtYfEAAAA3A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4E3673C4" w14:textId="77777777" w:rsidR="000D06DB" w:rsidRPr="00807D7A" w:rsidRDefault="00BA0AC3">
      <w:pPr>
        <w:spacing w:before="19"/>
        <w:ind w:right="1"/>
        <w:jc w:val="center"/>
        <w:rPr>
          <w:rFonts w:ascii="Times New Roman" w:hAnsi="Times New Roman" w:cs="Times New Roman"/>
          <w:b/>
          <w:szCs w:val="24"/>
        </w:rPr>
      </w:pPr>
      <w:r w:rsidRPr="00807D7A">
        <w:rPr>
          <w:rFonts w:ascii="Times New Roman" w:hAnsi="Times New Roman" w:cs="Times New Roman"/>
          <w:b/>
          <w:noProof/>
          <w:szCs w:val="24"/>
          <w:lang w:eastAsia="pt-BR"/>
        </w:rPr>
        <mc:AlternateContent>
          <mc:Choice Requires="wps">
            <w:drawing>
              <wp:anchor distT="0" distB="0" distL="0" distR="0" simplePos="0" relativeHeight="251652608" behindDoc="1" locked="0" layoutInCell="1" allowOverlap="1" wp14:anchorId="735B74D2" wp14:editId="169D97EC">
                <wp:simplePos x="0" y="0"/>
                <wp:positionH relativeFrom="page">
                  <wp:posOffset>1062532</wp:posOffset>
                </wp:positionH>
                <wp:positionV relativeFrom="paragraph">
                  <wp:posOffset>195579</wp:posOffset>
                </wp:positionV>
                <wp:extent cx="5798185" cy="18415"/>
                <wp:effectExtent l="0" t="0" r="0" b="0"/>
                <wp:wrapTopAndBottom/>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48AAC0" id="Graphic 132" o:spid="_x0000_s1026" style="position:absolute;margin-left:83.65pt;margin-top:15.4pt;width:456.55pt;height:1.45pt;z-index:-2516638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COPz7m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807D7A">
        <w:rPr>
          <w:rFonts w:ascii="Times New Roman" w:hAnsi="Times New Roman" w:cs="Times New Roman"/>
          <w:b/>
          <w:szCs w:val="24"/>
        </w:rPr>
        <w:t>ANEXO</w:t>
      </w:r>
      <w:r w:rsidRPr="00807D7A">
        <w:rPr>
          <w:rFonts w:ascii="Times New Roman" w:hAnsi="Times New Roman" w:cs="Times New Roman"/>
          <w:b/>
          <w:spacing w:val="-3"/>
          <w:szCs w:val="24"/>
        </w:rPr>
        <w:t xml:space="preserve"> </w:t>
      </w:r>
      <w:r w:rsidRPr="00807D7A">
        <w:rPr>
          <w:rFonts w:ascii="Times New Roman" w:hAnsi="Times New Roman" w:cs="Times New Roman"/>
          <w:b/>
          <w:szCs w:val="24"/>
        </w:rPr>
        <w:t>IV</w:t>
      </w:r>
      <w:r w:rsidRPr="00807D7A">
        <w:rPr>
          <w:rFonts w:ascii="Times New Roman" w:hAnsi="Times New Roman" w:cs="Times New Roman"/>
          <w:b/>
          <w:spacing w:val="-5"/>
          <w:szCs w:val="24"/>
        </w:rPr>
        <w:t xml:space="preserve"> </w:t>
      </w:r>
      <w:r w:rsidRPr="00807D7A">
        <w:rPr>
          <w:rFonts w:ascii="Times New Roman" w:hAnsi="Times New Roman" w:cs="Times New Roman"/>
          <w:b/>
          <w:szCs w:val="24"/>
        </w:rPr>
        <w:t>–</w:t>
      </w:r>
      <w:r w:rsidRPr="00807D7A">
        <w:rPr>
          <w:rFonts w:ascii="Times New Roman" w:hAnsi="Times New Roman" w:cs="Times New Roman"/>
          <w:b/>
          <w:spacing w:val="-5"/>
          <w:szCs w:val="24"/>
        </w:rPr>
        <w:t xml:space="preserve"> </w:t>
      </w:r>
      <w:r w:rsidRPr="00807D7A">
        <w:rPr>
          <w:rFonts w:ascii="Times New Roman" w:hAnsi="Times New Roman" w:cs="Times New Roman"/>
          <w:b/>
          <w:szCs w:val="24"/>
        </w:rPr>
        <w:t>PROPOSTA</w:t>
      </w:r>
      <w:r w:rsidRPr="00807D7A">
        <w:rPr>
          <w:rFonts w:ascii="Times New Roman" w:hAnsi="Times New Roman" w:cs="Times New Roman"/>
          <w:b/>
          <w:spacing w:val="-8"/>
          <w:szCs w:val="24"/>
        </w:rPr>
        <w:t xml:space="preserve"> </w:t>
      </w:r>
      <w:r w:rsidRPr="00807D7A">
        <w:rPr>
          <w:rFonts w:ascii="Times New Roman" w:hAnsi="Times New Roman" w:cs="Times New Roman"/>
          <w:b/>
          <w:szCs w:val="24"/>
        </w:rPr>
        <w:t>COMERCIAL</w:t>
      </w:r>
      <w:r w:rsidRPr="00807D7A">
        <w:rPr>
          <w:rFonts w:ascii="Times New Roman" w:hAnsi="Times New Roman" w:cs="Times New Roman"/>
          <w:b/>
          <w:spacing w:val="-5"/>
          <w:szCs w:val="24"/>
        </w:rPr>
        <w:t xml:space="preserve"> </w:t>
      </w:r>
      <w:r w:rsidRPr="00807D7A">
        <w:rPr>
          <w:rFonts w:ascii="Times New Roman" w:hAnsi="Times New Roman" w:cs="Times New Roman"/>
          <w:b/>
          <w:szCs w:val="24"/>
        </w:rPr>
        <w:t>–</w:t>
      </w:r>
      <w:r w:rsidRPr="00807D7A">
        <w:rPr>
          <w:rFonts w:ascii="Times New Roman" w:hAnsi="Times New Roman" w:cs="Times New Roman"/>
          <w:b/>
          <w:spacing w:val="-7"/>
          <w:szCs w:val="24"/>
        </w:rPr>
        <w:t xml:space="preserve"> </w:t>
      </w:r>
      <w:r w:rsidRPr="00807D7A">
        <w:rPr>
          <w:rFonts w:ascii="Times New Roman" w:hAnsi="Times New Roman" w:cs="Times New Roman"/>
          <w:b/>
          <w:szCs w:val="24"/>
        </w:rPr>
        <w:t>RELAÇÃO</w:t>
      </w:r>
      <w:r w:rsidRPr="00807D7A">
        <w:rPr>
          <w:rFonts w:ascii="Times New Roman" w:hAnsi="Times New Roman" w:cs="Times New Roman"/>
          <w:b/>
          <w:spacing w:val="-3"/>
          <w:szCs w:val="24"/>
        </w:rPr>
        <w:t xml:space="preserve"> </w:t>
      </w:r>
      <w:r w:rsidRPr="00807D7A">
        <w:rPr>
          <w:rFonts w:ascii="Times New Roman" w:hAnsi="Times New Roman" w:cs="Times New Roman"/>
          <w:b/>
          <w:szCs w:val="24"/>
        </w:rPr>
        <w:t>DOS</w:t>
      </w:r>
      <w:r w:rsidRPr="00807D7A">
        <w:rPr>
          <w:rFonts w:ascii="Times New Roman" w:hAnsi="Times New Roman" w:cs="Times New Roman"/>
          <w:b/>
          <w:spacing w:val="-6"/>
          <w:szCs w:val="24"/>
        </w:rPr>
        <w:t xml:space="preserve"> </w:t>
      </w:r>
      <w:r w:rsidRPr="00807D7A">
        <w:rPr>
          <w:rFonts w:ascii="Times New Roman" w:hAnsi="Times New Roman" w:cs="Times New Roman"/>
          <w:b/>
          <w:spacing w:val="-2"/>
          <w:szCs w:val="24"/>
        </w:rPr>
        <w:t>ITENS</w:t>
      </w:r>
    </w:p>
    <w:p w14:paraId="1A0405F7" w14:textId="77777777" w:rsidR="000D06DB" w:rsidRPr="00807D7A" w:rsidRDefault="000D06DB">
      <w:pPr>
        <w:pStyle w:val="Corpodetexto"/>
        <w:spacing w:before="34"/>
        <w:ind w:left="0"/>
        <w:jc w:val="left"/>
        <w:rPr>
          <w:rFonts w:ascii="Times New Roman" w:hAnsi="Times New Roman" w:cs="Times New Roman"/>
          <w:b/>
        </w:rPr>
      </w:pPr>
    </w:p>
    <w:p w14:paraId="2B2BB3EF" w14:textId="77777777" w:rsidR="000D06DB" w:rsidRPr="00807D7A" w:rsidRDefault="000D06DB">
      <w:pPr>
        <w:pStyle w:val="Corpodetexto"/>
        <w:spacing w:before="39"/>
        <w:ind w:left="0"/>
        <w:jc w:val="left"/>
        <w:rPr>
          <w:rFonts w:ascii="Times New Roman" w:hAnsi="Times New Roman" w:cs="Times New Roman"/>
          <w:b/>
        </w:rPr>
      </w:pPr>
    </w:p>
    <w:tbl>
      <w:tblPr>
        <w:tblW w:w="0" w:type="auto"/>
        <w:tblInd w:w="-473" w:type="dxa"/>
        <w:tblLayout w:type="fixed"/>
        <w:tblCellMar>
          <w:left w:w="70" w:type="dxa"/>
          <w:right w:w="70" w:type="dxa"/>
        </w:tblCellMar>
        <w:tblLook w:val="04A0" w:firstRow="1" w:lastRow="0" w:firstColumn="1" w:lastColumn="0" w:noHBand="0" w:noVBand="1"/>
      </w:tblPr>
      <w:tblGrid>
        <w:gridCol w:w="1035"/>
        <w:gridCol w:w="2552"/>
        <w:gridCol w:w="992"/>
        <w:gridCol w:w="1418"/>
        <w:gridCol w:w="1701"/>
        <w:gridCol w:w="2124"/>
      </w:tblGrid>
      <w:tr w:rsidR="00676B39" w:rsidRPr="00807D7A" w14:paraId="0D14FFC5" w14:textId="77777777" w:rsidTr="00676B39">
        <w:trPr>
          <w:trHeight w:val="25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23349FCD" w14:textId="77777777" w:rsidR="00676B39" w:rsidRPr="00807D7A" w:rsidRDefault="00676B39" w:rsidP="00352EC3">
            <w:pPr>
              <w:widowControl/>
              <w:autoSpaceDE/>
              <w:autoSpaceDN/>
              <w:jc w:val="center"/>
              <w:rPr>
                <w:rFonts w:ascii="Times New Roman" w:eastAsia="Times New Roman" w:hAnsi="Times New Roman" w:cs="Times New Roman"/>
                <w:b/>
                <w:bCs/>
                <w:color w:val="000000"/>
                <w:sz w:val="20"/>
                <w:szCs w:val="20"/>
                <w:lang w:eastAsia="pt-BR"/>
              </w:rPr>
            </w:pPr>
            <w:r w:rsidRPr="00807D7A">
              <w:rPr>
                <w:rFonts w:ascii="Times New Roman" w:eastAsia="Times New Roman" w:hAnsi="Times New Roman" w:cs="Times New Roman"/>
                <w:b/>
                <w:bCs/>
                <w:color w:val="000000"/>
                <w:sz w:val="20"/>
                <w:szCs w:val="20"/>
                <w:lang w:eastAsia="pt-BR"/>
              </w:rPr>
              <w:t xml:space="preserve">ITEM </w:t>
            </w:r>
          </w:p>
        </w:tc>
        <w:tc>
          <w:tcPr>
            <w:tcW w:w="2552" w:type="dxa"/>
            <w:tcBorders>
              <w:top w:val="single" w:sz="4" w:space="0" w:color="auto"/>
              <w:left w:val="nil"/>
              <w:bottom w:val="single" w:sz="4" w:space="0" w:color="auto"/>
              <w:right w:val="single" w:sz="4" w:space="0" w:color="auto"/>
            </w:tcBorders>
            <w:noWrap/>
            <w:vAlign w:val="center"/>
            <w:hideMark/>
          </w:tcPr>
          <w:p w14:paraId="34E334B8" w14:textId="77777777" w:rsidR="00676B39" w:rsidRPr="00807D7A" w:rsidRDefault="00676B39" w:rsidP="00352EC3">
            <w:pPr>
              <w:widowControl/>
              <w:autoSpaceDE/>
              <w:autoSpaceDN/>
              <w:jc w:val="center"/>
              <w:rPr>
                <w:rFonts w:ascii="Times New Roman" w:eastAsia="Times New Roman" w:hAnsi="Times New Roman" w:cs="Times New Roman"/>
                <w:b/>
                <w:bCs/>
                <w:color w:val="000000"/>
                <w:sz w:val="20"/>
                <w:szCs w:val="20"/>
                <w:lang w:eastAsia="pt-BR"/>
              </w:rPr>
            </w:pPr>
            <w:r w:rsidRPr="00807D7A">
              <w:rPr>
                <w:rFonts w:ascii="Times New Roman" w:eastAsia="Times New Roman" w:hAnsi="Times New Roman" w:cs="Times New Roman"/>
                <w:b/>
                <w:bCs/>
                <w:color w:val="000000"/>
                <w:sz w:val="20"/>
                <w:szCs w:val="20"/>
                <w:lang w:eastAsia="pt-BR"/>
              </w:rPr>
              <w:t>DESCRIÇÃO</w:t>
            </w:r>
          </w:p>
        </w:tc>
        <w:tc>
          <w:tcPr>
            <w:tcW w:w="992" w:type="dxa"/>
            <w:tcBorders>
              <w:top w:val="single" w:sz="4" w:space="0" w:color="auto"/>
              <w:left w:val="nil"/>
              <w:bottom w:val="single" w:sz="4" w:space="0" w:color="auto"/>
              <w:right w:val="single" w:sz="4" w:space="0" w:color="auto"/>
            </w:tcBorders>
            <w:noWrap/>
            <w:vAlign w:val="center"/>
            <w:hideMark/>
          </w:tcPr>
          <w:p w14:paraId="0B6A47FF" w14:textId="77777777" w:rsidR="00676B39" w:rsidRPr="00807D7A" w:rsidRDefault="00676B39" w:rsidP="00352EC3">
            <w:pPr>
              <w:widowControl/>
              <w:autoSpaceDE/>
              <w:autoSpaceDN/>
              <w:jc w:val="center"/>
              <w:rPr>
                <w:rFonts w:ascii="Times New Roman" w:eastAsia="Times New Roman" w:hAnsi="Times New Roman" w:cs="Times New Roman"/>
                <w:b/>
                <w:bCs/>
                <w:color w:val="000000"/>
                <w:sz w:val="20"/>
                <w:szCs w:val="20"/>
                <w:lang w:eastAsia="pt-BR"/>
              </w:rPr>
            </w:pPr>
            <w:r w:rsidRPr="00807D7A">
              <w:rPr>
                <w:rFonts w:ascii="Times New Roman" w:eastAsia="Times New Roman" w:hAnsi="Times New Roman" w:cs="Times New Roman"/>
                <w:b/>
                <w:bCs/>
                <w:color w:val="000000"/>
                <w:sz w:val="20"/>
                <w:szCs w:val="20"/>
                <w:lang w:eastAsia="pt-BR"/>
              </w:rPr>
              <w:t>QUANT.</w:t>
            </w:r>
          </w:p>
        </w:tc>
        <w:tc>
          <w:tcPr>
            <w:tcW w:w="1418" w:type="dxa"/>
            <w:tcBorders>
              <w:top w:val="single" w:sz="4" w:space="0" w:color="auto"/>
              <w:left w:val="nil"/>
              <w:bottom w:val="single" w:sz="4" w:space="0" w:color="auto"/>
              <w:right w:val="single" w:sz="4" w:space="0" w:color="auto"/>
            </w:tcBorders>
            <w:noWrap/>
            <w:vAlign w:val="center"/>
            <w:hideMark/>
          </w:tcPr>
          <w:p w14:paraId="0758AA40" w14:textId="77777777" w:rsidR="00676B39" w:rsidRPr="00807D7A" w:rsidRDefault="00676B39" w:rsidP="00352EC3">
            <w:pPr>
              <w:widowControl/>
              <w:autoSpaceDE/>
              <w:autoSpaceDN/>
              <w:jc w:val="center"/>
              <w:rPr>
                <w:rFonts w:ascii="Times New Roman" w:eastAsia="Times New Roman" w:hAnsi="Times New Roman" w:cs="Times New Roman"/>
                <w:b/>
                <w:bCs/>
                <w:color w:val="000000"/>
                <w:sz w:val="20"/>
                <w:szCs w:val="20"/>
                <w:lang w:eastAsia="pt-BR"/>
              </w:rPr>
            </w:pPr>
            <w:r w:rsidRPr="00807D7A">
              <w:rPr>
                <w:rFonts w:ascii="Times New Roman" w:eastAsia="Times New Roman" w:hAnsi="Times New Roman" w:cs="Times New Roman"/>
                <w:b/>
                <w:bCs/>
                <w:color w:val="000000"/>
                <w:sz w:val="20"/>
                <w:szCs w:val="20"/>
                <w:lang w:eastAsia="pt-BR"/>
              </w:rPr>
              <w:t>VLR UNIT.</w:t>
            </w:r>
          </w:p>
        </w:tc>
        <w:tc>
          <w:tcPr>
            <w:tcW w:w="1701" w:type="dxa"/>
            <w:tcBorders>
              <w:top w:val="single" w:sz="4" w:space="0" w:color="auto"/>
              <w:left w:val="nil"/>
              <w:bottom w:val="single" w:sz="4" w:space="0" w:color="auto"/>
              <w:right w:val="single" w:sz="4" w:space="0" w:color="auto"/>
            </w:tcBorders>
            <w:noWrap/>
            <w:vAlign w:val="center"/>
            <w:hideMark/>
          </w:tcPr>
          <w:p w14:paraId="6F881DF5" w14:textId="77777777" w:rsidR="00676B39" w:rsidRPr="00807D7A" w:rsidRDefault="00676B39" w:rsidP="00352EC3">
            <w:pPr>
              <w:widowControl/>
              <w:autoSpaceDE/>
              <w:autoSpaceDN/>
              <w:jc w:val="center"/>
              <w:rPr>
                <w:rFonts w:ascii="Times New Roman" w:eastAsia="Times New Roman" w:hAnsi="Times New Roman" w:cs="Times New Roman"/>
                <w:b/>
                <w:bCs/>
                <w:color w:val="000000"/>
                <w:sz w:val="20"/>
                <w:szCs w:val="20"/>
                <w:lang w:eastAsia="pt-BR"/>
              </w:rPr>
            </w:pPr>
            <w:r w:rsidRPr="00807D7A">
              <w:rPr>
                <w:rFonts w:ascii="Times New Roman" w:eastAsia="Times New Roman" w:hAnsi="Times New Roman" w:cs="Times New Roman"/>
                <w:b/>
                <w:bCs/>
                <w:color w:val="000000"/>
                <w:sz w:val="20"/>
                <w:szCs w:val="20"/>
                <w:lang w:eastAsia="pt-BR"/>
              </w:rPr>
              <w:t>VALOR TOTAL</w:t>
            </w:r>
          </w:p>
        </w:tc>
        <w:tc>
          <w:tcPr>
            <w:tcW w:w="2124" w:type="dxa"/>
            <w:tcBorders>
              <w:top w:val="single" w:sz="4" w:space="0" w:color="auto"/>
              <w:left w:val="nil"/>
              <w:bottom w:val="single" w:sz="4" w:space="0" w:color="auto"/>
              <w:right w:val="single" w:sz="4" w:space="0" w:color="auto"/>
            </w:tcBorders>
            <w:noWrap/>
            <w:vAlign w:val="center"/>
            <w:hideMark/>
          </w:tcPr>
          <w:p w14:paraId="53F22F7F" w14:textId="77777777" w:rsidR="00676B39" w:rsidRPr="00807D7A" w:rsidRDefault="00676B39" w:rsidP="00352EC3">
            <w:pPr>
              <w:widowControl/>
              <w:autoSpaceDE/>
              <w:autoSpaceDN/>
              <w:jc w:val="center"/>
              <w:rPr>
                <w:rFonts w:ascii="Times New Roman" w:eastAsia="Times New Roman" w:hAnsi="Times New Roman" w:cs="Times New Roman"/>
                <w:b/>
                <w:bCs/>
                <w:color w:val="000000"/>
                <w:sz w:val="20"/>
                <w:szCs w:val="20"/>
                <w:lang w:eastAsia="pt-BR"/>
              </w:rPr>
            </w:pPr>
            <w:r w:rsidRPr="00807D7A">
              <w:rPr>
                <w:rFonts w:ascii="Times New Roman" w:eastAsia="Times New Roman" w:hAnsi="Times New Roman" w:cs="Times New Roman"/>
                <w:b/>
                <w:bCs/>
                <w:color w:val="000000"/>
                <w:sz w:val="20"/>
                <w:szCs w:val="20"/>
                <w:lang w:eastAsia="pt-BR"/>
              </w:rPr>
              <w:t xml:space="preserve"> OBSERVACAO </w:t>
            </w:r>
          </w:p>
        </w:tc>
      </w:tr>
      <w:tr w:rsidR="00676B39" w:rsidRPr="00807D7A" w14:paraId="2AB38836"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79A4D9DE"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1.        </w:t>
            </w:r>
          </w:p>
        </w:tc>
        <w:tc>
          <w:tcPr>
            <w:tcW w:w="2552" w:type="dxa"/>
            <w:tcBorders>
              <w:top w:val="single" w:sz="4" w:space="0" w:color="auto"/>
              <w:left w:val="nil"/>
              <w:bottom w:val="single" w:sz="4" w:space="0" w:color="auto"/>
              <w:right w:val="single" w:sz="4" w:space="0" w:color="auto"/>
            </w:tcBorders>
            <w:vAlign w:val="center"/>
            <w:hideMark/>
          </w:tcPr>
          <w:p w14:paraId="4447076B"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Forrações 15 cm</w:t>
            </w:r>
          </w:p>
        </w:tc>
        <w:tc>
          <w:tcPr>
            <w:tcW w:w="992" w:type="dxa"/>
            <w:tcBorders>
              <w:top w:val="single" w:sz="4" w:space="0" w:color="auto"/>
              <w:left w:val="nil"/>
              <w:bottom w:val="single" w:sz="4" w:space="0" w:color="auto"/>
              <w:right w:val="single" w:sz="4" w:space="0" w:color="auto"/>
            </w:tcBorders>
            <w:noWrap/>
            <w:vAlign w:val="center"/>
            <w:hideMark/>
          </w:tcPr>
          <w:p w14:paraId="73F471C1"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5000</w:t>
            </w:r>
          </w:p>
        </w:tc>
        <w:tc>
          <w:tcPr>
            <w:tcW w:w="1418" w:type="dxa"/>
            <w:tcBorders>
              <w:top w:val="single" w:sz="4" w:space="0" w:color="auto"/>
              <w:left w:val="nil"/>
              <w:bottom w:val="single" w:sz="4" w:space="0" w:color="auto"/>
              <w:right w:val="single" w:sz="4" w:space="0" w:color="auto"/>
            </w:tcBorders>
            <w:noWrap/>
            <w:vAlign w:val="center"/>
          </w:tcPr>
          <w:p w14:paraId="03BCE9CF" w14:textId="4B6BFC42"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016264DF" w14:textId="151E6DEE"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36C47B1B"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11C74F6C"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vAlign w:val="center"/>
            <w:hideMark/>
          </w:tcPr>
          <w:p w14:paraId="447D56E9"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2.        </w:t>
            </w:r>
          </w:p>
        </w:tc>
        <w:tc>
          <w:tcPr>
            <w:tcW w:w="2552" w:type="dxa"/>
            <w:tcBorders>
              <w:top w:val="single" w:sz="4" w:space="0" w:color="auto"/>
              <w:left w:val="nil"/>
              <w:bottom w:val="single" w:sz="4" w:space="0" w:color="auto"/>
              <w:right w:val="single" w:sz="4" w:space="0" w:color="auto"/>
            </w:tcBorders>
            <w:vAlign w:val="center"/>
            <w:hideMark/>
          </w:tcPr>
          <w:p w14:paraId="177BF39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Forração com flores 15 cm.</w:t>
            </w:r>
          </w:p>
        </w:tc>
        <w:tc>
          <w:tcPr>
            <w:tcW w:w="992" w:type="dxa"/>
            <w:tcBorders>
              <w:top w:val="single" w:sz="4" w:space="0" w:color="auto"/>
              <w:left w:val="nil"/>
              <w:bottom w:val="single" w:sz="4" w:space="0" w:color="auto"/>
              <w:right w:val="single" w:sz="4" w:space="0" w:color="auto"/>
            </w:tcBorders>
            <w:noWrap/>
            <w:vAlign w:val="center"/>
            <w:hideMark/>
          </w:tcPr>
          <w:p w14:paraId="093C1A75"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5000</w:t>
            </w:r>
          </w:p>
        </w:tc>
        <w:tc>
          <w:tcPr>
            <w:tcW w:w="1418" w:type="dxa"/>
            <w:tcBorders>
              <w:top w:val="single" w:sz="4" w:space="0" w:color="auto"/>
              <w:left w:val="nil"/>
              <w:bottom w:val="single" w:sz="4" w:space="0" w:color="auto"/>
              <w:right w:val="single" w:sz="4" w:space="0" w:color="auto"/>
            </w:tcBorders>
            <w:noWrap/>
            <w:vAlign w:val="center"/>
          </w:tcPr>
          <w:p w14:paraId="61CFBBFD" w14:textId="48F275D8"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796BCFAB" w14:textId="08B954AF"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380ACF81"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7986ABAC"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263EA79F"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3.        </w:t>
            </w:r>
          </w:p>
        </w:tc>
        <w:tc>
          <w:tcPr>
            <w:tcW w:w="2552" w:type="dxa"/>
            <w:tcBorders>
              <w:top w:val="single" w:sz="4" w:space="0" w:color="auto"/>
              <w:left w:val="nil"/>
              <w:bottom w:val="single" w:sz="4" w:space="0" w:color="auto"/>
              <w:right w:val="single" w:sz="4" w:space="0" w:color="auto"/>
            </w:tcBorders>
            <w:vAlign w:val="center"/>
            <w:hideMark/>
          </w:tcPr>
          <w:p w14:paraId="4CB139E1"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Kalanchoe</w:t>
            </w:r>
            <w:proofErr w:type="spellEnd"/>
            <w:r w:rsidRPr="00807D7A">
              <w:rPr>
                <w:rFonts w:ascii="Times New Roman" w:eastAsia="Times New Roman" w:hAnsi="Times New Roman" w:cs="Times New Roman"/>
                <w:color w:val="000000"/>
                <w:sz w:val="20"/>
                <w:szCs w:val="20"/>
                <w:lang w:eastAsia="pt-BR"/>
              </w:rPr>
              <w:t xml:space="preserve"> 15 cm.</w:t>
            </w:r>
          </w:p>
        </w:tc>
        <w:tc>
          <w:tcPr>
            <w:tcW w:w="992" w:type="dxa"/>
            <w:tcBorders>
              <w:top w:val="single" w:sz="4" w:space="0" w:color="auto"/>
              <w:left w:val="nil"/>
              <w:bottom w:val="single" w:sz="4" w:space="0" w:color="auto"/>
              <w:right w:val="single" w:sz="4" w:space="0" w:color="auto"/>
            </w:tcBorders>
            <w:noWrap/>
            <w:vAlign w:val="center"/>
            <w:hideMark/>
          </w:tcPr>
          <w:p w14:paraId="460652A4"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418" w:type="dxa"/>
            <w:tcBorders>
              <w:top w:val="single" w:sz="4" w:space="0" w:color="auto"/>
              <w:left w:val="nil"/>
              <w:bottom w:val="single" w:sz="4" w:space="0" w:color="auto"/>
              <w:right w:val="single" w:sz="4" w:space="0" w:color="auto"/>
            </w:tcBorders>
            <w:noWrap/>
            <w:vAlign w:val="center"/>
          </w:tcPr>
          <w:p w14:paraId="7B9D389D" w14:textId="44F36215"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5991D379" w14:textId="189FC91F"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4A6AAD49"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1C973553"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vAlign w:val="center"/>
            <w:hideMark/>
          </w:tcPr>
          <w:p w14:paraId="3E74E3BD"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4.        </w:t>
            </w:r>
          </w:p>
        </w:tc>
        <w:tc>
          <w:tcPr>
            <w:tcW w:w="2552" w:type="dxa"/>
            <w:tcBorders>
              <w:top w:val="single" w:sz="4" w:space="0" w:color="auto"/>
              <w:left w:val="nil"/>
              <w:bottom w:val="single" w:sz="4" w:space="0" w:color="auto"/>
              <w:right w:val="single" w:sz="4" w:space="0" w:color="auto"/>
            </w:tcBorders>
            <w:vAlign w:val="center"/>
            <w:hideMark/>
          </w:tcPr>
          <w:p w14:paraId="2551A60C"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Gazânia</w:t>
            </w:r>
            <w:proofErr w:type="spellEnd"/>
            <w:r w:rsidRPr="00807D7A">
              <w:rPr>
                <w:rFonts w:ascii="Times New Roman" w:eastAsia="Times New Roman" w:hAnsi="Times New Roman" w:cs="Times New Roman"/>
                <w:color w:val="000000"/>
                <w:sz w:val="20"/>
                <w:szCs w:val="20"/>
                <w:lang w:eastAsia="pt-BR"/>
              </w:rPr>
              <w:t xml:space="preserve"> 15 cm.</w:t>
            </w:r>
          </w:p>
        </w:tc>
        <w:tc>
          <w:tcPr>
            <w:tcW w:w="992" w:type="dxa"/>
            <w:tcBorders>
              <w:top w:val="single" w:sz="4" w:space="0" w:color="auto"/>
              <w:left w:val="nil"/>
              <w:bottom w:val="single" w:sz="4" w:space="0" w:color="auto"/>
              <w:right w:val="single" w:sz="4" w:space="0" w:color="auto"/>
            </w:tcBorders>
            <w:noWrap/>
            <w:vAlign w:val="center"/>
            <w:hideMark/>
          </w:tcPr>
          <w:p w14:paraId="485BF2C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418" w:type="dxa"/>
            <w:tcBorders>
              <w:top w:val="single" w:sz="4" w:space="0" w:color="auto"/>
              <w:left w:val="nil"/>
              <w:bottom w:val="single" w:sz="4" w:space="0" w:color="auto"/>
              <w:right w:val="single" w:sz="4" w:space="0" w:color="auto"/>
            </w:tcBorders>
            <w:noWrap/>
            <w:vAlign w:val="center"/>
          </w:tcPr>
          <w:p w14:paraId="0A7D7CA9" w14:textId="4214ACED"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0B2413FF" w14:textId="4806A5D5"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021FE4BF"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1AE90258"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6FE584FF"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5.        </w:t>
            </w:r>
          </w:p>
        </w:tc>
        <w:tc>
          <w:tcPr>
            <w:tcW w:w="2552" w:type="dxa"/>
            <w:tcBorders>
              <w:top w:val="single" w:sz="4" w:space="0" w:color="auto"/>
              <w:left w:val="nil"/>
              <w:bottom w:val="single" w:sz="4" w:space="0" w:color="auto"/>
              <w:right w:val="single" w:sz="4" w:space="0" w:color="auto"/>
            </w:tcBorders>
            <w:vAlign w:val="center"/>
            <w:hideMark/>
          </w:tcPr>
          <w:p w14:paraId="532C254B"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Lírio dos vales 15 cm.</w:t>
            </w:r>
          </w:p>
        </w:tc>
        <w:tc>
          <w:tcPr>
            <w:tcW w:w="992" w:type="dxa"/>
            <w:tcBorders>
              <w:top w:val="single" w:sz="4" w:space="0" w:color="auto"/>
              <w:left w:val="nil"/>
              <w:bottom w:val="single" w:sz="4" w:space="0" w:color="auto"/>
              <w:right w:val="single" w:sz="4" w:space="0" w:color="auto"/>
            </w:tcBorders>
            <w:noWrap/>
            <w:vAlign w:val="center"/>
            <w:hideMark/>
          </w:tcPr>
          <w:p w14:paraId="5F9F956C"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418" w:type="dxa"/>
            <w:tcBorders>
              <w:top w:val="single" w:sz="4" w:space="0" w:color="auto"/>
              <w:left w:val="nil"/>
              <w:bottom w:val="single" w:sz="4" w:space="0" w:color="auto"/>
              <w:right w:val="single" w:sz="4" w:space="0" w:color="auto"/>
            </w:tcBorders>
            <w:noWrap/>
            <w:vAlign w:val="center"/>
          </w:tcPr>
          <w:p w14:paraId="08342EA6" w14:textId="244BAC6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54EE44AF" w14:textId="2E3AE40E"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53CDD81F"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F69F294"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780B9EB7"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6.        </w:t>
            </w:r>
          </w:p>
        </w:tc>
        <w:tc>
          <w:tcPr>
            <w:tcW w:w="2552" w:type="dxa"/>
            <w:tcBorders>
              <w:top w:val="single" w:sz="4" w:space="0" w:color="auto"/>
              <w:left w:val="nil"/>
              <w:bottom w:val="single" w:sz="4" w:space="0" w:color="auto"/>
              <w:right w:val="single" w:sz="4" w:space="0" w:color="auto"/>
            </w:tcBorders>
            <w:vAlign w:val="center"/>
            <w:hideMark/>
          </w:tcPr>
          <w:p w14:paraId="70D4CDE2"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Mini ixora 15 cm.</w:t>
            </w:r>
          </w:p>
        </w:tc>
        <w:tc>
          <w:tcPr>
            <w:tcW w:w="992" w:type="dxa"/>
            <w:tcBorders>
              <w:top w:val="single" w:sz="4" w:space="0" w:color="auto"/>
              <w:left w:val="nil"/>
              <w:bottom w:val="single" w:sz="4" w:space="0" w:color="auto"/>
              <w:right w:val="single" w:sz="4" w:space="0" w:color="auto"/>
            </w:tcBorders>
            <w:noWrap/>
            <w:vAlign w:val="center"/>
            <w:hideMark/>
          </w:tcPr>
          <w:p w14:paraId="2EEB5D99"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1000</w:t>
            </w:r>
          </w:p>
        </w:tc>
        <w:tc>
          <w:tcPr>
            <w:tcW w:w="1418" w:type="dxa"/>
            <w:tcBorders>
              <w:top w:val="single" w:sz="4" w:space="0" w:color="auto"/>
              <w:left w:val="nil"/>
              <w:bottom w:val="single" w:sz="4" w:space="0" w:color="auto"/>
              <w:right w:val="single" w:sz="4" w:space="0" w:color="auto"/>
            </w:tcBorders>
            <w:noWrap/>
            <w:vAlign w:val="center"/>
          </w:tcPr>
          <w:p w14:paraId="16729239" w14:textId="55A548A9"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44604DCD" w14:textId="0621B18E"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3D959B0C"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71A76347"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0E8BDBBB"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7.        </w:t>
            </w:r>
          </w:p>
        </w:tc>
        <w:tc>
          <w:tcPr>
            <w:tcW w:w="2552" w:type="dxa"/>
            <w:tcBorders>
              <w:top w:val="single" w:sz="4" w:space="0" w:color="auto"/>
              <w:left w:val="nil"/>
              <w:bottom w:val="single" w:sz="4" w:space="0" w:color="auto"/>
              <w:right w:val="single" w:sz="4" w:space="0" w:color="auto"/>
            </w:tcBorders>
            <w:vAlign w:val="center"/>
            <w:hideMark/>
          </w:tcPr>
          <w:p w14:paraId="26793EBF"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Ixora </w:t>
            </w:r>
            <w:proofErr w:type="spellStart"/>
            <w:r w:rsidRPr="00807D7A">
              <w:rPr>
                <w:rFonts w:ascii="Times New Roman" w:eastAsia="Times New Roman" w:hAnsi="Times New Roman" w:cs="Times New Roman"/>
                <w:color w:val="000000"/>
                <w:sz w:val="20"/>
                <w:szCs w:val="20"/>
                <w:lang w:eastAsia="pt-BR"/>
              </w:rPr>
              <w:t>midi</w:t>
            </w:r>
            <w:proofErr w:type="spellEnd"/>
            <w:r w:rsidRPr="00807D7A">
              <w:rPr>
                <w:rFonts w:ascii="Times New Roman" w:eastAsia="Times New Roman" w:hAnsi="Times New Roman" w:cs="Times New Roman"/>
                <w:color w:val="000000"/>
                <w:sz w:val="20"/>
                <w:szCs w:val="20"/>
                <w:lang w:eastAsia="pt-BR"/>
              </w:rPr>
              <w:t xml:space="preserve"> 15 cm.</w:t>
            </w:r>
          </w:p>
        </w:tc>
        <w:tc>
          <w:tcPr>
            <w:tcW w:w="992" w:type="dxa"/>
            <w:tcBorders>
              <w:top w:val="single" w:sz="4" w:space="0" w:color="auto"/>
              <w:left w:val="nil"/>
              <w:bottom w:val="single" w:sz="4" w:space="0" w:color="auto"/>
              <w:right w:val="single" w:sz="4" w:space="0" w:color="auto"/>
            </w:tcBorders>
            <w:noWrap/>
            <w:vAlign w:val="center"/>
            <w:hideMark/>
          </w:tcPr>
          <w:p w14:paraId="1468E681"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2000</w:t>
            </w:r>
          </w:p>
        </w:tc>
        <w:tc>
          <w:tcPr>
            <w:tcW w:w="1418" w:type="dxa"/>
            <w:tcBorders>
              <w:top w:val="single" w:sz="4" w:space="0" w:color="auto"/>
              <w:left w:val="nil"/>
              <w:bottom w:val="single" w:sz="4" w:space="0" w:color="auto"/>
              <w:right w:val="single" w:sz="4" w:space="0" w:color="auto"/>
            </w:tcBorders>
            <w:noWrap/>
            <w:vAlign w:val="center"/>
          </w:tcPr>
          <w:p w14:paraId="175F906C" w14:textId="20F14090"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4834437E" w14:textId="40E15E73"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180E24D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0A5C120A" w14:textId="77777777" w:rsidTr="00676B39">
        <w:trPr>
          <w:trHeight w:val="25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3D98969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8.        </w:t>
            </w:r>
          </w:p>
        </w:tc>
        <w:tc>
          <w:tcPr>
            <w:tcW w:w="2552" w:type="dxa"/>
            <w:tcBorders>
              <w:top w:val="single" w:sz="4" w:space="0" w:color="auto"/>
              <w:left w:val="nil"/>
              <w:bottom w:val="single" w:sz="4" w:space="0" w:color="auto"/>
              <w:right w:val="single" w:sz="4" w:space="0" w:color="auto"/>
            </w:tcBorders>
            <w:vAlign w:val="center"/>
            <w:hideMark/>
          </w:tcPr>
          <w:p w14:paraId="21D561F1"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Coleus</w:t>
            </w:r>
            <w:proofErr w:type="spellEnd"/>
            <w:r w:rsidRPr="00807D7A">
              <w:rPr>
                <w:rFonts w:ascii="Times New Roman" w:eastAsia="Times New Roman" w:hAnsi="Times New Roman" w:cs="Times New Roman"/>
                <w:color w:val="000000"/>
                <w:sz w:val="20"/>
                <w:szCs w:val="20"/>
                <w:lang w:eastAsia="pt-BR"/>
              </w:rPr>
              <w:t xml:space="preserve"> 15 cm.</w:t>
            </w:r>
          </w:p>
        </w:tc>
        <w:tc>
          <w:tcPr>
            <w:tcW w:w="992" w:type="dxa"/>
            <w:tcBorders>
              <w:top w:val="single" w:sz="4" w:space="0" w:color="auto"/>
              <w:left w:val="nil"/>
              <w:bottom w:val="single" w:sz="4" w:space="0" w:color="auto"/>
              <w:right w:val="single" w:sz="4" w:space="0" w:color="auto"/>
            </w:tcBorders>
            <w:noWrap/>
            <w:vAlign w:val="center"/>
            <w:hideMark/>
          </w:tcPr>
          <w:p w14:paraId="121B1A8B"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100</w:t>
            </w:r>
          </w:p>
        </w:tc>
        <w:tc>
          <w:tcPr>
            <w:tcW w:w="1418" w:type="dxa"/>
            <w:tcBorders>
              <w:top w:val="single" w:sz="4" w:space="0" w:color="auto"/>
              <w:left w:val="nil"/>
              <w:bottom w:val="single" w:sz="4" w:space="0" w:color="auto"/>
              <w:right w:val="single" w:sz="4" w:space="0" w:color="auto"/>
            </w:tcBorders>
            <w:noWrap/>
            <w:vAlign w:val="center"/>
          </w:tcPr>
          <w:p w14:paraId="34D5FE9E" w14:textId="4B494EB6"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1095CF1D" w14:textId="6246A588"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5E374B99"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0DF5BB59"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092CBADD"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9.        </w:t>
            </w:r>
          </w:p>
        </w:tc>
        <w:tc>
          <w:tcPr>
            <w:tcW w:w="2552" w:type="dxa"/>
            <w:tcBorders>
              <w:top w:val="single" w:sz="4" w:space="0" w:color="auto"/>
              <w:left w:val="nil"/>
              <w:bottom w:val="single" w:sz="4" w:space="0" w:color="auto"/>
              <w:right w:val="single" w:sz="4" w:space="0" w:color="auto"/>
            </w:tcBorders>
            <w:vAlign w:val="center"/>
            <w:hideMark/>
          </w:tcPr>
          <w:p w14:paraId="140970BA"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Aspargo real 15 cm.</w:t>
            </w:r>
          </w:p>
        </w:tc>
        <w:tc>
          <w:tcPr>
            <w:tcW w:w="992" w:type="dxa"/>
            <w:tcBorders>
              <w:top w:val="single" w:sz="4" w:space="0" w:color="auto"/>
              <w:left w:val="nil"/>
              <w:bottom w:val="single" w:sz="4" w:space="0" w:color="auto"/>
              <w:right w:val="single" w:sz="4" w:space="0" w:color="auto"/>
            </w:tcBorders>
            <w:noWrap/>
            <w:vAlign w:val="center"/>
            <w:hideMark/>
          </w:tcPr>
          <w:p w14:paraId="49364B2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1000</w:t>
            </w:r>
          </w:p>
        </w:tc>
        <w:tc>
          <w:tcPr>
            <w:tcW w:w="1418" w:type="dxa"/>
            <w:tcBorders>
              <w:top w:val="single" w:sz="4" w:space="0" w:color="auto"/>
              <w:left w:val="nil"/>
              <w:bottom w:val="single" w:sz="4" w:space="0" w:color="auto"/>
              <w:right w:val="single" w:sz="4" w:space="0" w:color="auto"/>
            </w:tcBorders>
            <w:noWrap/>
            <w:vAlign w:val="center"/>
          </w:tcPr>
          <w:p w14:paraId="42ED6710" w14:textId="5C7A130B"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2897B97D" w14:textId="565D8311"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5FB3C0BB"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4AECF65A"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2721110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10.    </w:t>
            </w:r>
          </w:p>
        </w:tc>
        <w:tc>
          <w:tcPr>
            <w:tcW w:w="2552" w:type="dxa"/>
            <w:tcBorders>
              <w:top w:val="single" w:sz="4" w:space="0" w:color="auto"/>
              <w:left w:val="nil"/>
              <w:bottom w:val="single" w:sz="4" w:space="0" w:color="auto"/>
              <w:right w:val="single" w:sz="4" w:space="0" w:color="auto"/>
            </w:tcBorders>
            <w:vAlign w:val="center"/>
            <w:hideMark/>
          </w:tcPr>
          <w:p w14:paraId="3A966519"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Aspargo alfinete (cuia).</w:t>
            </w:r>
          </w:p>
        </w:tc>
        <w:tc>
          <w:tcPr>
            <w:tcW w:w="992" w:type="dxa"/>
            <w:tcBorders>
              <w:top w:val="single" w:sz="4" w:space="0" w:color="auto"/>
              <w:left w:val="nil"/>
              <w:bottom w:val="single" w:sz="4" w:space="0" w:color="auto"/>
              <w:right w:val="single" w:sz="4" w:space="0" w:color="auto"/>
            </w:tcBorders>
            <w:noWrap/>
            <w:vAlign w:val="center"/>
            <w:hideMark/>
          </w:tcPr>
          <w:p w14:paraId="36B1551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418" w:type="dxa"/>
            <w:tcBorders>
              <w:top w:val="single" w:sz="4" w:space="0" w:color="auto"/>
              <w:left w:val="nil"/>
              <w:bottom w:val="single" w:sz="4" w:space="0" w:color="auto"/>
              <w:right w:val="single" w:sz="4" w:space="0" w:color="auto"/>
            </w:tcBorders>
            <w:noWrap/>
            <w:vAlign w:val="center"/>
          </w:tcPr>
          <w:p w14:paraId="4C1A0123" w14:textId="0041C4E0"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1CAA74E2" w14:textId="52396E1A"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5252BB6C"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5FD45D40"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7FB3A58C"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11.    </w:t>
            </w:r>
          </w:p>
        </w:tc>
        <w:tc>
          <w:tcPr>
            <w:tcW w:w="2552" w:type="dxa"/>
            <w:tcBorders>
              <w:top w:val="single" w:sz="4" w:space="0" w:color="auto"/>
              <w:left w:val="nil"/>
              <w:bottom w:val="single" w:sz="4" w:space="0" w:color="auto"/>
              <w:right w:val="single" w:sz="4" w:space="0" w:color="auto"/>
            </w:tcBorders>
            <w:vAlign w:val="center"/>
            <w:hideMark/>
          </w:tcPr>
          <w:p w14:paraId="29E2D74F"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Sumpatiens</w:t>
            </w:r>
            <w:proofErr w:type="spellEnd"/>
            <w:r w:rsidRPr="00807D7A">
              <w:rPr>
                <w:rFonts w:ascii="Times New Roman" w:eastAsia="Times New Roman" w:hAnsi="Times New Roman" w:cs="Times New Roman"/>
                <w:color w:val="000000"/>
                <w:sz w:val="20"/>
                <w:szCs w:val="20"/>
                <w:lang w:eastAsia="pt-BR"/>
              </w:rPr>
              <w:t xml:space="preserve"> muda 15 cm.</w:t>
            </w:r>
          </w:p>
        </w:tc>
        <w:tc>
          <w:tcPr>
            <w:tcW w:w="992" w:type="dxa"/>
            <w:tcBorders>
              <w:top w:val="single" w:sz="4" w:space="0" w:color="auto"/>
              <w:left w:val="nil"/>
              <w:bottom w:val="single" w:sz="4" w:space="0" w:color="auto"/>
              <w:right w:val="single" w:sz="4" w:space="0" w:color="auto"/>
            </w:tcBorders>
            <w:noWrap/>
            <w:vAlign w:val="center"/>
            <w:hideMark/>
          </w:tcPr>
          <w:p w14:paraId="7E6AB774"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2500</w:t>
            </w:r>
          </w:p>
        </w:tc>
        <w:tc>
          <w:tcPr>
            <w:tcW w:w="1418" w:type="dxa"/>
            <w:tcBorders>
              <w:top w:val="single" w:sz="4" w:space="0" w:color="auto"/>
              <w:left w:val="nil"/>
              <w:bottom w:val="single" w:sz="4" w:space="0" w:color="auto"/>
              <w:right w:val="single" w:sz="4" w:space="0" w:color="auto"/>
            </w:tcBorders>
            <w:noWrap/>
            <w:vAlign w:val="center"/>
          </w:tcPr>
          <w:p w14:paraId="5F0CE176" w14:textId="53EFD173"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0C3263AE" w14:textId="762A684A"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0426CEB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1DA80B89"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710A513D"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12.    </w:t>
            </w:r>
          </w:p>
        </w:tc>
        <w:tc>
          <w:tcPr>
            <w:tcW w:w="2552" w:type="dxa"/>
            <w:tcBorders>
              <w:top w:val="single" w:sz="4" w:space="0" w:color="auto"/>
              <w:left w:val="nil"/>
              <w:bottom w:val="single" w:sz="4" w:space="0" w:color="auto"/>
              <w:right w:val="single" w:sz="4" w:space="0" w:color="auto"/>
            </w:tcBorders>
            <w:vAlign w:val="center"/>
            <w:hideMark/>
          </w:tcPr>
          <w:p w14:paraId="33DB8E11"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Sumpatiens</w:t>
            </w:r>
            <w:proofErr w:type="spellEnd"/>
            <w:r w:rsidRPr="00807D7A">
              <w:rPr>
                <w:rFonts w:ascii="Times New Roman" w:eastAsia="Times New Roman" w:hAnsi="Times New Roman" w:cs="Times New Roman"/>
                <w:color w:val="000000"/>
                <w:sz w:val="20"/>
                <w:szCs w:val="20"/>
                <w:lang w:eastAsia="pt-BR"/>
              </w:rPr>
              <w:t xml:space="preserve"> pote 11.</w:t>
            </w:r>
          </w:p>
        </w:tc>
        <w:tc>
          <w:tcPr>
            <w:tcW w:w="992" w:type="dxa"/>
            <w:tcBorders>
              <w:top w:val="single" w:sz="4" w:space="0" w:color="auto"/>
              <w:left w:val="nil"/>
              <w:bottom w:val="single" w:sz="4" w:space="0" w:color="auto"/>
              <w:right w:val="single" w:sz="4" w:space="0" w:color="auto"/>
            </w:tcBorders>
            <w:noWrap/>
            <w:vAlign w:val="center"/>
            <w:hideMark/>
          </w:tcPr>
          <w:p w14:paraId="08E5F43A"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2500</w:t>
            </w:r>
          </w:p>
        </w:tc>
        <w:tc>
          <w:tcPr>
            <w:tcW w:w="1418" w:type="dxa"/>
            <w:tcBorders>
              <w:top w:val="single" w:sz="4" w:space="0" w:color="auto"/>
              <w:left w:val="nil"/>
              <w:bottom w:val="single" w:sz="4" w:space="0" w:color="auto"/>
              <w:right w:val="single" w:sz="4" w:space="0" w:color="auto"/>
            </w:tcBorders>
            <w:noWrap/>
            <w:vAlign w:val="center"/>
          </w:tcPr>
          <w:p w14:paraId="78D70492" w14:textId="50637216"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6BD75B62" w14:textId="324306AA"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3FD9B2AA"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7D76760F" w14:textId="77777777" w:rsidTr="00676B39">
        <w:trPr>
          <w:trHeight w:val="25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52CF503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13.    </w:t>
            </w:r>
          </w:p>
        </w:tc>
        <w:tc>
          <w:tcPr>
            <w:tcW w:w="2552" w:type="dxa"/>
            <w:tcBorders>
              <w:top w:val="single" w:sz="4" w:space="0" w:color="auto"/>
              <w:left w:val="nil"/>
              <w:bottom w:val="single" w:sz="4" w:space="0" w:color="auto"/>
              <w:right w:val="single" w:sz="4" w:space="0" w:color="auto"/>
            </w:tcBorders>
            <w:vAlign w:val="center"/>
            <w:hideMark/>
          </w:tcPr>
          <w:p w14:paraId="76448EAA"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e preparo do terreno – Dracena arbórea 1,5 m.</w:t>
            </w:r>
          </w:p>
        </w:tc>
        <w:tc>
          <w:tcPr>
            <w:tcW w:w="992" w:type="dxa"/>
            <w:tcBorders>
              <w:top w:val="single" w:sz="4" w:space="0" w:color="auto"/>
              <w:left w:val="nil"/>
              <w:bottom w:val="single" w:sz="4" w:space="0" w:color="auto"/>
              <w:right w:val="single" w:sz="4" w:space="0" w:color="auto"/>
            </w:tcBorders>
            <w:noWrap/>
            <w:vAlign w:val="center"/>
            <w:hideMark/>
          </w:tcPr>
          <w:p w14:paraId="3F21FD4E"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w:t>
            </w:r>
          </w:p>
        </w:tc>
        <w:tc>
          <w:tcPr>
            <w:tcW w:w="1418" w:type="dxa"/>
            <w:tcBorders>
              <w:top w:val="single" w:sz="4" w:space="0" w:color="auto"/>
              <w:left w:val="nil"/>
              <w:bottom w:val="single" w:sz="4" w:space="0" w:color="auto"/>
              <w:right w:val="single" w:sz="4" w:space="0" w:color="auto"/>
            </w:tcBorders>
            <w:noWrap/>
            <w:vAlign w:val="center"/>
          </w:tcPr>
          <w:p w14:paraId="15FF6265" w14:textId="6DDAA3A2"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016E73FE" w14:textId="121C970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05648CB4"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016CB32" w14:textId="77777777" w:rsidTr="00676B39">
        <w:trPr>
          <w:trHeight w:val="25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449C0A47"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lastRenderedPageBreak/>
              <w:t>14.    </w:t>
            </w:r>
          </w:p>
        </w:tc>
        <w:tc>
          <w:tcPr>
            <w:tcW w:w="2552" w:type="dxa"/>
            <w:tcBorders>
              <w:top w:val="single" w:sz="4" w:space="0" w:color="auto"/>
              <w:left w:val="nil"/>
              <w:bottom w:val="single" w:sz="4" w:space="0" w:color="auto"/>
              <w:right w:val="single" w:sz="4" w:space="0" w:color="auto"/>
            </w:tcBorders>
            <w:vAlign w:val="center"/>
            <w:hideMark/>
          </w:tcPr>
          <w:p w14:paraId="314324E1"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e preparo do terreno – Dracena arbórea 2,5 m.</w:t>
            </w:r>
          </w:p>
        </w:tc>
        <w:tc>
          <w:tcPr>
            <w:tcW w:w="992" w:type="dxa"/>
            <w:tcBorders>
              <w:top w:val="single" w:sz="4" w:space="0" w:color="auto"/>
              <w:left w:val="nil"/>
              <w:bottom w:val="single" w:sz="4" w:space="0" w:color="auto"/>
              <w:right w:val="single" w:sz="4" w:space="0" w:color="auto"/>
            </w:tcBorders>
            <w:noWrap/>
            <w:vAlign w:val="center"/>
            <w:hideMark/>
          </w:tcPr>
          <w:p w14:paraId="77EA9278"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418" w:type="dxa"/>
            <w:tcBorders>
              <w:top w:val="single" w:sz="4" w:space="0" w:color="auto"/>
              <w:left w:val="nil"/>
              <w:bottom w:val="single" w:sz="4" w:space="0" w:color="auto"/>
              <w:right w:val="single" w:sz="4" w:space="0" w:color="auto"/>
            </w:tcBorders>
            <w:noWrap/>
            <w:vAlign w:val="center"/>
          </w:tcPr>
          <w:p w14:paraId="7D01F16A" w14:textId="4647864D"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4E975808" w14:textId="77C4719D"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1F1913BC"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6C0EC050" w14:textId="77777777" w:rsidTr="00676B39">
        <w:trPr>
          <w:trHeight w:val="25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257E03F9"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15.    </w:t>
            </w:r>
          </w:p>
        </w:tc>
        <w:tc>
          <w:tcPr>
            <w:tcW w:w="2552" w:type="dxa"/>
            <w:tcBorders>
              <w:top w:val="single" w:sz="4" w:space="0" w:color="auto"/>
              <w:left w:val="nil"/>
              <w:bottom w:val="single" w:sz="4" w:space="0" w:color="auto"/>
              <w:right w:val="single" w:sz="4" w:space="0" w:color="auto"/>
            </w:tcBorders>
            <w:vAlign w:val="center"/>
            <w:hideMark/>
          </w:tcPr>
          <w:p w14:paraId="6E6B33E2"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e preparo do terreno – Dracena </w:t>
            </w:r>
            <w:proofErr w:type="spellStart"/>
            <w:r w:rsidRPr="00807D7A">
              <w:rPr>
                <w:rFonts w:ascii="Times New Roman" w:eastAsia="Times New Roman" w:hAnsi="Times New Roman" w:cs="Times New Roman"/>
                <w:color w:val="000000"/>
                <w:sz w:val="20"/>
                <w:szCs w:val="20"/>
                <w:lang w:eastAsia="pt-BR"/>
              </w:rPr>
              <w:t>cordyline</w:t>
            </w:r>
            <w:proofErr w:type="spellEnd"/>
            <w:r w:rsidRPr="00807D7A">
              <w:rPr>
                <w:rFonts w:ascii="Times New Roman" w:eastAsia="Times New Roman" w:hAnsi="Times New Roman" w:cs="Times New Roman"/>
                <w:color w:val="000000"/>
                <w:sz w:val="20"/>
                <w:szCs w:val="20"/>
                <w:lang w:eastAsia="pt-BR"/>
              </w:rPr>
              <w:t xml:space="preserve"> 40 cm.</w:t>
            </w:r>
          </w:p>
        </w:tc>
        <w:tc>
          <w:tcPr>
            <w:tcW w:w="992" w:type="dxa"/>
            <w:tcBorders>
              <w:top w:val="single" w:sz="4" w:space="0" w:color="auto"/>
              <w:left w:val="nil"/>
              <w:bottom w:val="single" w:sz="4" w:space="0" w:color="auto"/>
              <w:right w:val="single" w:sz="4" w:space="0" w:color="auto"/>
            </w:tcBorders>
            <w:noWrap/>
            <w:vAlign w:val="center"/>
            <w:hideMark/>
          </w:tcPr>
          <w:p w14:paraId="21B2496F"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2500</w:t>
            </w:r>
          </w:p>
        </w:tc>
        <w:tc>
          <w:tcPr>
            <w:tcW w:w="1418" w:type="dxa"/>
            <w:tcBorders>
              <w:top w:val="single" w:sz="4" w:space="0" w:color="auto"/>
              <w:left w:val="nil"/>
              <w:bottom w:val="single" w:sz="4" w:space="0" w:color="auto"/>
              <w:right w:val="single" w:sz="4" w:space="0" w:color="auto"/>
            </w:tcBorders>
            <w:noWrap/>
            <w:vAlign w:val="center"/>
          </w:tcPr>
          <w:p w14:paraId="4FB7E331" w14:textId="07D5E9FB"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5C93ADA9" w14:textId="40F811F6"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287A049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7751D383" w14:textId="77777777" w:rsidTr="00676B39">
        <w:trPr>
          <w:trHeight w:val="25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0CF4A464"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16.    </w:t>
            </w:r>
          </w:p>
        </w:tc>
        <w:tc>
          <w:tcPr>
            <w:tcW w:w="2552" w:type="dxa"/>
            <w:tcBorders>
              <w:top w:val="single" w:sz="4" w:space="0" w:color="auto"/>
              <w:left w:val="nil"/>
              <w:bottom w:val="single" w:sz="4" w:space="0" w:color="auto"/>
              <w:right w:val="single" w:sz="4" w:space="0" w:color="auto"/>
            </w:tcBorders>
            <w:vAlign w:val="center"/>
            <w:hideMark/>
          </w:tcPr>
          <w:p w14:paraId="2053566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Moreia 40 cm.</w:t>
            </w:r>
          </w:p>
        </w:tc>
        <w:tc>
          <w:tcPr>
            <w:tcW w:w="992" w:type="dxa"/>
            <w:tcBorders>
              <w:top w:val="single" w:sz="4" w:space="0" w:color="auto"/>
              <w:left w:val="nil"/>
              <w:bottom w:val="single" w:sz="4" w:space="0" w:color="auto"/>
              <w:right w:val="single" w:sz="4" w:space="0" w:color="auto"/>
            </w:tcBorders>
            <w:noWrap/>
            <w:vAlign w:val="center"/>
            <w:hideMark/>
          </w:tcPr>
          <w:p w14:paraId="3825E770"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1500</w:t>
            </w:r>
          </w:p>
        </w:tc>
        <w:tc>
          <w:tcPr>
            <w:tcW w:w="1418" w:type="dxa"/>
            <w:tcBorders>
              <w:top w:val="single" w:sz="4" w:space="0" w:color="auto"/>
              <w:left w:val="nil"/>
              <w:bottom w:val="single" w:sz="4" w:space="0" w:color="auto"/>
              <w:right w:val="single" w:sz="4" w:space="0" w:color="auto"/>
            </w:tcBorders>
            <w:noWrap/>
            <w:vAlign w:val="center"/>
          </w:tcPr>
          <w:p w14:paraId="212C7481" w14:textId="5DF8B511"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417E30E9" w14:textId="347DECF8"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21272F64"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6ED09F0F"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192C2DAC"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17.    </w:t>
            </w:r>
          </w:p>
        </w:tc>
        <w:tc>
          <w:tcPr>
            <w:tcW w:w="2552" w:type="dxa"/>
            <w:tcBorders>
              <w:top w:val="single" w:sz="4" w:space="0" w:color="auto"/>
              <w:left w:val="nil"/>
              <w:bottom w:val="single" w:sz="4" w:space="0" w:color="auto"/>
              <w:right w:val="single" w:sz="4" w:space="0" w:color="auto"/>
            </w:tcBorders>
            <w:vAlign w:val="center"/>
            <w:hideMark/>
          </w:tcPr>
          <w:p w14:paraId="4EE0D44F"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Agapanthus</w:t>
            </w:r>
            <w:proofErr w:type="spellEnd"/>
            <w:r w:rsidRPr="00807D7A">
              <w:rPr>
                <w:rFonts w:ascii="Times New Roman" w:eastAsia="Times New Roman" w:hAnsi="Times New Roman" w:cs="Times New Roman"/>
                <w:color w:val="000000"/>
                <w:sz w:val="20"/>
                <w:szCs w:val="20"/>
                <w:lang w:eastAsia="pt-BR"/>
              </w:rPr>
              <w:t xml:space="preserve"> muda 20 cm.</w:t>
            </w:r>
          </w:p>
        </w:tc>
        <w:tc>
          <w:tcPr>
            <w:tcW w:w="992" w:type="dxa"/>
            <w:tcBorders>
              <w:top w:val="single" w:sz="4" w:space="0" w:color="auto"/>
              <w:left w:val="nil"/>
              <w:bottom w:val="single" w:sz="4" w:space="0" w:color="auto"/>
              <w:right w:val="single" w:sz="4" w:space="0" w:color="auto"/>
            </w:tcBorders>
            <w:noWrap/>
            <w:vAlign w:val="center"/>
            <w:hideMark/>
          </w:tcPr>
          <w:p w14:paraId="223DB6B7"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1500</w:t>
            </w:r>
          </w:p>
        </w:tc>
        <w:tc>
          <w:tcPr>
            <w:tcW w:w="1418" w:type="dxa"/>
            <w:tcBorders>
              <w:top w:val="single" w:sz="4" w:space="0" w:color="auto"/>
              <w:left w:val="nil"/>
              <w:bottom w:val="single" w:sz="4" w:space="0" w:color="auto"/>
              <w:right w:val="single" w:sz="4" w:space="0" w:color="auto"/>
            </w:tcBorders>
            <w:noWrap/>
            <w:vAlign w:val="center"/>
          </w:tcPr>
          <w:p w14:paraId="3497400E" w14:textId="2C45B862"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29812E0E" w14:textId="29473840"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5BD0A82D"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7CF74267"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5473050C"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18.    </w:t>
            </w:r>
          </w:p>
        </w:tc>
        <w:tc>
          <w:tcPr>
            <w:tcW w:w="2552" w:type="dxa"/>
            <w:tcBorders>
              <w:top w:val="single" w:sz="4" w:space="0" w:color="auto"/>
              <w:left w:val="nil"/>
              <w:bottom w:val="single" w:sz="4" w:space="0" w:color="auto"/>
              <w:right w:val="single" w:sz="4" w:space="0" w:color="auto"/>
            </w:tcBorders>
            <w:vAlign w:val="center"/>
            <w:hideMark/>
          </w:tcPr>
          <w:p w14:paraId="5B958E4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Lavândulas</w:t>
            </w:r>
            <w:proofErr w:type="spellEnd"/>
            <w:r w:rsidRPr="00807D7A">
              <w:rPr>
                <w:rFonts w:ascii="Times New Roman" w:eastAsia="Times New Roman" w:hAnsi="Times New Roman" w:cs="Times New Roman"/>
                <w:color w:val="000000"/>
                <w:sz w:val="20"/>
                <w:szCs w:val="20"/>
                <w:lang w:eastAsia="pt-BR"/>
              </w:rPr>
              <w:t xml:space="preserve"> 15 cm.</w:t>
            </w:r>
          </w:p>
        </w:tc>
        <w:tc>
          <w:tcPr>
            <w:tcW w:w="992" w:type="dxa"/>
            <w:tcBorders>
              <w:top w:val="single" w:sz="4" w:space="0" w:color="auto"/>
              <w:left w:val="nil"/>
              <w:bottom w:val="single" w:sz="4" w:space="0" w:color="auto"/>
              <w:right w:val="single" w:sz="4" w:space="0" w:color="auto"/>
            </w:tcBorders>
            <w:noWrap/>
            <w:vAlign w:val="center"/>
            <w:hideMark/>
          </w:tcPr>
          <w:p w14:paraId="1380095F"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2000</w:t>
            </w:r>
          </w:p>
        </w:tc>
        <w:tc>
          <w:tcPr>
            <w:tcW w:w="1418" w:type="dxa"/>
            <w:tcBorders>
              <w:top w:val="single" w:sz="4" w:space="0" w:color="auto"/>
              <w:left w:val="nil"/>
              <w:bottom w:val="single" w:sz="4" w:space="0" w:color="auto"/>
              <w:right w:val="single" w:sz="4" w:space="0" w:color="auto"/>
            </w:tcBorders>
            <w:noWrap/>
            <w:vAlign w:val="center"/>
          </w:tcPr>
          <w:p w14:paraId="31F4313E" w14:textId="09E82D51"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0011E60D" w14:textId="09BF45DF"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49B341FC"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08B9F428"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34BB5970"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19.    </w:t>
            </w:r>
          </w:p>
        </w:tc>
        <w:tc>
          <w:tcPr>
            <w:tcW w:w="2552" w:type="dxa"/>
            <w:tcBorders>
              <w:top w:val="single" w:sz="4" w:space="0" w:color="auto"/>
              <w:left w:val="nil"/>
              <w:bottom w:val="single" w:sz="4" w:space="0" w:color="auto"/>
              <w:right w:val="single" w:sz="4" w:space="0" w:color="auto"/>
            </w:tcBorders>
            <w:vAlign w:val="center"/>
            <w:hideMark/>
          </w:tcPr>
          <w:p w14:paraId="1262E672"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Guaimbê muda 30 cm.</w:t>
            </w:r>
          </w:p>
        </w:tc>
        <w:tc>
          <w:tcPr>
            <w:tcW w:w="992" w:type="dxa"/>
            <w:tcBorders>
              <w:top w:val="single" w:sz="4" w:space="0" w:color="auto"/>
              <w:left w:val="nil"/>
              <w:bottom w:val="single" w:sz="4" w:space="0" w:color="auto"/>
              <w:right w:val="single" w:sz="4" w:space="0" w:color="auto"/>
            </w:tcBorders>
            <w:noWrap/>
            <w:vAlign w:val="center"/>
            <w:hideMark/>
          </w:tcPr>
          <w:p w14:paraId="772F653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1500</w:t>
            </w:r>
          </w:p>
        </w:tc>
        <w:tc>
          <w:tcPr>
            <w:tcW w:w="1418" w:type="dxa"/>
            <w:tcBorders>
              <w:top w:val="single" w:sz="4" w:space="0" w:color="auto"/>
              <w:left w:val="nil"/>
              <w:bottom w:val="single" w:sz="4" w:space="0" w:color="auto"/>
              <w:right w:val="single" w:sz="4" w:space="0" w:color="auto"/>
            </w:tcBorders>
            <w:noWrap/>
            <w:vAlign w:val="center"/>
          </w:tcPr>
          <w:p w14:paraId="704A41CC" w14:textId="697A2030"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6BCB1B14" w14:textId="2B1F43D6"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69DAC4BA"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AMPLA CONCORRENCIA</w:t>
            </w:r>
          </w:p>
        </w:tc>
      </w:tr>
      <w:tr w:rsidR="00676B39" w:rsidRPr="00807D7A" w14:paraId="5A76D92C"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60D85B2D"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20.    </w:t>
            </w:r>
          </w:p>
        </w:tc>
        <w:tc>
          <w:tcPr>
            <w:tcW w:w="2552" w:type="dxa"/>
            <w:tcBorders>
              <w:top w:val="single" w:sz="4" w:space="0" w:color="auto"/>
              <w:left w:val="nil"/>
              <w:bottom w:val="single" w:sz="4" w:space="0" w:color="auto"/>
              <w:right w:val="single" w:sz="4" w:space="0" w:color="auto"/>
            </w:tcBorders>
            <w:vAlign w:val="center"/>
            <w:hideMark/>
          </w:tcPr>
          <w:p w14:paraId="672EB379"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Maranta charuto 80 cm.</w:t>
            </w:r>
          </w:p>
        </w:tc>
        <w:tc>
          <w:tcPr>
            <w:tcW w:w="992" w:type="dxa"/>
            <w:tcBorders>
              <w:top w:val="single" w:sz="4" w:space="0" w:color="auto"/>
              <w:left w:val="nil"/>
              <w:bottom w:val="single" w:sz="4" w:space="0" w:color="auto"/>
              <w:right w:val="single" w:sz="4" w:space="0" w:color="auto"/>
            </w:tcBorders>
            <w:vAlign w:val="center"/>
            <w:hideMark/>
          </w:tcPr>
          <w:p w14:paraId="05A818E7"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450</w:t>
            </w:r>
          </w:p>
        </w:tc>
        <w:tc>
          <w:tcPr>
            <w:tcW w:w="1418" w:type="dxa"/>
            <w:tcBorders>
              <w:top w:val="single" w:sz="4" w:space="0" w:color="auto"/>
              <w:left w:val="nil"/>
              <w:bottom w:val="single" w:sz="4" w:space="0" w:color="auto"/>
              <w:right w:val="single" w:sz="4" w:space="0" w:color="auto"/>
            </w:tcBorders>
            <w:noWrap/>
            <w:vAlign w:val="center"/>
          </w:tcPr>
          <w:p w14:paraId="1CD017A2" w14:textId="47E5F90C"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762760CA" w14:textId="0D31BB2A"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5FB9156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AMPLA CONCORRENCIA</w:t>
            </w:r>
          </w:p>
        </w:tc>
      </w:tr>
      <w:tr w:rsidR="00676B39" w:rsidRPr="00807D7A" w14:paraId="0F76BCCA"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1C76552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21.    </w:t>
            </w:r>
          </w:p>
        </w:tc>
        <w:tc>
          <w:tcPr>
            <w:tcW w:w="2552" w:type="dxa"/>
            <w:tcBorders>
              <w:top w:val="single" w:sz="4" w:space="0" w:color="auto"/>
              <w:left w:val="nil"/>
              <w:bottom w:val="single" w:sz="4" w:space="0" w:color="auto"/>
              <w:right w:val="single" w:sz="4" w:space="0" w:color="auto"/>
            </w:tcBorders>
            <w:vAlign w:val="center"/>
            <w:hideMark/>
          </w:tcPr>
          <w:p w14:paraId="02ACE5A1"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Capim-do-Texas rubra 25 cm.</w:t>
            </w:r>
          </w:p>
        </w:tc>
        <w:tc>
          <w:tcPr>
            <w:tcW w:w="992" w:type="dxa"/>
            <w:tcBorders>
              <w:top w:val="single" w:sz="4" w:space="0" w:color="auto"/>
              <w:left w:val="nil"/>
              <w:bottom w:val="single" w:sz="4" w:space="0" w:color="auto"/>
              <w:right w:val="single" w:sz="4" w:space="0" w:color="auto"/>
            </w:tcBorders>
            <w:vAlign w:val="center"/>
            <w:hideMark/>
          </w:tcPr>
          <w:p w14:paraId="3DF1F0A9"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1500</w:t>
            </w:r>
          </w:p>
        </w:tc>
        <w:tc>
          <w:tcPr>
            <w:tcW w:w="1418" w:type="dxa"/>
            <w:tcBorders>
              <w:top w:val="single" w:sz="4" w:space="0" w:color="auto"/>
              <w:left w:val="nil"/>
              <w:bottom w:val="single" w:sz="4" w:space="0" w:color="auto"/>
              <w:right w:val="single" w:sz="4" w:space="0" w:color="auto"/>
            </w:tcBorders>
            <w:noWrap/>
            <w:vAlign w:val="center"/>
          </w:tcPr>
          <w:p w14:paraId="05AA4C75" w14:textId="20AC76FA"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7143CC70" w14:textId="5C902370"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5106DDC5"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594BD105"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59354C4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22.    </w:t>
            </w:r>
          </w:p>
        </w:tc>
        <w:tc>
          <w:tcPr>
            <w:tcW w:w="2552" w:type="dxa"/>
            <w:tcBorders>
              <w:top w:val="single" w:sz="4" w:space="0" w:color="auto"/>
              <w:left w:val="nil"/>
              <w:bottom w:val="single" w:sz="4" w:space="0" w:color="auto"/>
              <w:right w:val="single" w:sz="4" w:space="0" w:color="auto"/>
            </w:tcBorders>
            <w:vAlign w:val="center"/>
            <w:hideMark/>
          </w:tcPr>
          <w:p w14:paraId="6CBC10CA"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Roseira 30 cm.</w:t>
            </w:r>
          </w:p>
        </w:tc>
        <w:tc>
          <w:tcPr>
            <w:tcW w:w="992" w:type="dxa"/>
            <w:tcBorders>
              <w:top w:val="single" w:sz="4" w:space="0" w:color="auto"/>
              <w:left w:val="nil"/>
              <w:bottom w:val="single" w:sz="4" w:space="0" w:color="auto"/>
              <w:right w:val="single" w:sz="4" w:space="0" w:color="auto"/>
            </w:tcBorders>
            <w:vAlign w:val="center"/>
            <w:hideMark/>
          </w:tcPr>
          <w:p w14:paraId="05DCFCCA"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200</w:t>
            </w:r>
          </w:p>
        </w:tc>
        <w:tc>
          <w:tcPr>
            <w:tcW w:w="1418" w:type="dxa"/>
            <w:tcBorders>
              <w:top w:val="single" w:sz="4" w:space="0" w:color="auto"/>
              <w:left w:val="nil"/>
              <w:bottom w:val="single" w:sz="4" w:space="0" w:color="auto"/>
              <w:right w:val="single" w:sz="4" w:space="0" w:color="auto"/>
            </w:tcBorders>
            <w:noWrap/>
            <w:vAlign w:val="center"/>
          </w:tcPr>
          <w:p w14:paraId="09DA77F9" w14:textId="741111E6"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1D3953D7" w14:textId="135D0EE5"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3B52246A"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6CD204B"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4C9E96D7"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23.    </w:t>
            </w:r>
          </w:p>
        </w:tc>
        <w:tc>
          <w:tcPr>
            <w:tcW w:w="2552" w:type="dxa"/>
            <w:tcBorders>
              <w:top w:val="single" w:sz="4" w:space="0" w:color="auto"/>
              <w:left w:val="nil"/>
              <w:bottom w:val="single" w:sz="4" w:space="0" w:color="auto"/>
              <w:right w:val="single" w:sz="4" w:space="0" w:color="auto"/>
            </w:tcBorders>
            <w:vAlign w:val="center"/>
            <w:hideMark/>
          </w:tcPr>
          <w:p w14:paraId="7B0D90C4"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Flor-de-cana 30 cm.</w:t>
            </w:r>
          </w:p>
        </w:tc>
        <w:tc>
          <w:tcPr>
            <w:tcW w:w="992" w:type="dxa"/>
            <w:tcBorders>
              <w:top w:val="single" w:sz="4" w:space="0" w:color="auto"/>
              <w:left w:val="nil"/>
              <w:bottom w:val="single" w:sz="4" w:space="0" w:color="auto"/>
              <w:right w:val="single" w:sz="4" w:space="0" w:color="auto"/>
            </w:tcBorders>
            <w:vAlign w:val="center"/>
            <w:hideMark/>
          </w:tcPr>
          <w:p w14:paraId="5277A72A"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200</w:t>
            </w:r>
          </w:p>
        </w:tc>
        <w:tc>
          <w:tcPr>
            <w:tcW w:w="1418" w:type="dxa"/>
            <w:tcBorders>
              <w:top w:val="single" w:sz="4" w:space="0" w:color="auto"/>
              <w:left w:val="nil"/>
              <w:bottom w:val="single" w:sz="4" w:space="0" w:color="auto"/>
              <w:right w:val="single" w:sz="4" w:space="0" w:color="auto"/>
            </w:tcBorders>
            <w:noWrap/>
            <w:vAlign w:val="center"/>
          </w:tcPr>
          <w:p w14:paraId="5354C8C1" w14:textId="6E595700"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76A66D6D" w14:textId="4DE892EC"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69C0DC37"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4333FA69"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265CAFD2"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24.    </w:t>
            </w:r>
          </w:p>
        </w:tc>
        <w:tc>
          <w:tcPr>
            <w:tcW w:w="2552" w:type="dxa"/>
            <w:tcBorders>
              <w:top w:val="single" w:sz="4" w:space="0" w:color="auto"/>
              <w:left w:val="nil"/>
              <w:bottom w:val="single" w:sz="4" w:space="0" w:color="auto"/>
              <w:right w:val="single" w:sz="4" w:space="0" w:color="auto"/>
            </w:tcBorders>
            <w:vAlign w:val="center"/>
            <w:hideMark/>
          </w:tcPr>
          <w:p w14:paraId="4CD1C535"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Dianella</w:t>
            </w:r>
            <w:proofErr w:type="spellEnd"/>
            <w:r w:rsidRPr="00807D7A">
              <w:rPr>
                <w:rFonts w:ascii="Times New Roman" w:eastAsia="Times New Roman" w:hAnsi="Times New Roman" w:cs="Times New Roman"/>
                <w:color w:val="000000"/>
                <w:sz w:val="20"/>
                <w:szCs w:val="20"/>
                <w:lang w:eastAsia="pt-BR"/>
              </w:rPr>
              <w:t xml:space="preserve"> 20 cm.</w:t>
            </w:r>
          </w:p>
        </w:tc>
        <w:tc>
          <w:tcPr>
            <w:tcW w:w="992" w:type="dxa"/>
            <w:tcBorders>
              <w:top w:val="single" w:sz="4" w:space="0" w:color="auto"/>
              <w:left w:val="nil"/>
              <w:bottom w:val="single" w:sz="4" w:space="0" w:color="auto"/>
              <w:right w:val="single" w:sz="4" w:space="0" w:color="auto"/>
            </w:tcBorders>
            <w:vAlign w:val="center"/>
            <w:hideMark/>
          </w:tcPr>
          <w:p w14:paraId="26876BC1"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418" w:type="dxa"/>
            <w:tcBorders>
              <w:top w:val="single" w:sz="4" w:space="0" w:color="auto"/>
              <w:left w:val="nil"/>
              <w:bottom w:val="single" w:sz="4" w:space="0" w:color="auto"/>
              <w:right w:val="single" w:sz="4" w:space="0" w:color="auto"/>
            </w:tcBorders>
            <w:noWrap/>
            <w:vAlign w:val="center"/>
          </w:tcPr>
          <w:p w14:paraId="343D9B5D" w14:textId="5DA9DD05"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3A7E06DE" w14:textId="746B9116"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0FDA427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10B30E22"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3C1A76AC"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25.    </w:t>
            </w:r>
          </w:p>
        </w:tc>
        <w:tc>
          <w:tcPr>
            <w:tcW w:w="2552" w:type="dxa"/>
            <w:tcBorders>
              <w:top w:val="single" w:sz="4" w:space="0" w:color="auto"/>
              <w:left w:val="nil"/>
              <w:bottom w:val="single" w:sz="4" w:space="0" w:color="auto"/>
              <w:right w:val="single" w:sz="4" w:space="0" w:color="auto"/>
            </w:tcBorders>
            <w:vAlign w:val="center"/>
            <w:hideMark/>
          </w:tcPr>
          <w:p w14:paraId="5E4766DF"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Hortênsia 30 cm.</w:t>
            </w:r>
          </w:p>
        </w:tc>
        <w:tc>
          <w:tcPr>
            <w:tcW w:w="992" w:type="dxa"/>
            <w:tcBorders>
              <w:top w:val="single" w:sz="4" w:space="0" w:color="auto"/>
              <w:left w:val="nil"/>
              <w:bottom w:val="single" w:sz="4" w:space="0" w:color="auto"/>
              <w:right w:val="single" w:sz="4" w:space="0" w:color="auto"/>
            </w:tcBorders>
            <w:vAlign w:val="center"/>
            <w:hideMark/>
          </w:tcPr>
          <w:p w14:paraId="7442504D"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418" w:type="dxa"/>
            <w:tcBorders>
              <w:top w:val="single" w:sz="4" w:space="0" w:color="auto"/>
              <w:left w:val="nil"/>
              <w:bottom w:val="single" w:sz="4" w:space="0" w:color="auto"/>
              <w:right w:val="single" w:sz="4" w:space="0" w:color="auto"/>
            </w:tcBorders>
            <w:noWrap/>
            <w:vAlign w:val="center"/>
          </w:tcPr>
          <w:p w14:paraId="2F0F8B44" w14:textId="4C28781D"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025E7BC2" w14:textId="5890F589"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7DBE82F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50155D5C"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4031F502"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26.    </w:t>
            </w:r>
          </w:p>
        </w:tc>
        <w:tc>
          <w:tcPr>
            <w:tcW w:w="2552" w:type="dxa"/>
            <w:tcBorders>
              <w:top w:val="single" w:sz="4" w:space="0" w:color="auto"/>
              <w:left w:val="nil"/>
              <w:bottom w:val="single" w:sz="4" w:space="0" w:color="auto"/>
              <w:right w:val="single" w:sz="4" w:space="0" w:color="auto"/>
            </w:tcBorders>
            <w:vAlign w:val="center"/>
            <w:hideMark/>
          </w:tcPr>
          <w:p w14:paraId="57913294"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Alpínia</w:t>
            </w:r>
            <w:proofErr w:type="spellEnd"/>
            <w:r w:rsidRPr="00807D7A">
              <w:rPr>
                <w:rFonts w:ascii="Times New Roman" w:eastAsia="Times New Roman" w:hAnsi="Times New Roman" w:cs="Times New Roman"/>
                <w:color w:val="000000"/>
                <w:sz w:val="20"/>
                <w:szCs w:val="20"/>
                <w:lang w:eastAsia="pt-BR"/>
              </w:rPr>
              <w:t xml:space="preserve"> 60 cm.</w:t>
            </w:r>
          </w:p>
        </w:tc>
        <w:tc>
          <w:tcPr>
            <w:tcW w:w="992" w:type="dxa"/>
            <w:tcBorders>
              <w:top w:val="single" w:sz="4" w:space="0" w:color="auto"/>
              <w:left w:val="nil"/>
              <w:bottom w:val="single" w:sz="4" w:space="0" w:color="auto"/>
              <w:right w:val="single" w:sz="4" w:space="0" w:color="auto"/>
            </w:tcBorders>
            <w:vAlign w:val="center"/>
            <w:hideMark/>
          </w:tcPr>
          <w:p w14:paraId="784E4455"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418" w:type="dxa"/>
            <w:tcBorders>
              <w:top w:val="single" w:sz="4" w:space="0" w:color="auto"/>
              <w:left w:val="nil"/>
              <w:bottom w:val="single" w:sz="4" w:space="0" w:color="auto"/>
              <w:right w:val="single" w:sz="4" w:space="0" w:color="auto"/>
            </w:tcBorders>
            <w:noWrap/>
            <w:vAlign w:val="center"/>
          </w:tcPr>
          <w:p w14:paraId="6DA078A6" w14:textId="31ABDBFB"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4041573D" w14:textId="4794C73A"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25BC9E65"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592BEF12"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5EAB7600"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27.    </w:t>
            </w:r>
          </w:p>
        </w:tc>
        <w:tc>
          <w:tcPr>
            <w:tcW w:w="2552" w:type="dxa"/>
            <w:tcBorders>
              <w:top w:val="single" w:sz="4" w:space="0" w:color="auto"/>
              <w:left w:val="nil"/>
              <w:bottom w:val="single" w:sz="4" w:space="0" w:color="auto"/>
              <w:right w:val="single" w:sz="4" w:space="0" w:color="auto"/>
            </w:tcBorders>
            <w:vAlign w:val="center"/>
            <w:hideMark/>
          </w:tcPr>
          <w:p w14:paraId="72DAC732"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Helicônia papagaio 60 cm.</w:t>
            </w:r>
          </w:p>
        </w:tc>
        <w:tc>
          <w:tcPr>
            <w:tcW w:w="992" w:type="dxa"/>
            <w:tcBorders>
              <w:top w:val="single" w:sz="4" w:space="0" w:color="auto"/>
              <w:left w:val="nil"/>
              <w:bottom w:val="single" w:sz="4" w:space="0" w:color="auto"/>
              <w:right w:val="single" w:sz="4" w:space="0" w:color="auto"/>
            </w:tcBorders>
            <w:vAlign w:val="center"/>
            <w:hideMark/>
          </w:tcPr>
          <w:p w14:paraId="4E18CA44"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418" w:type="dxa"/>
            <w:tcBorders>
              <w:top w:val="single" w:sz="4" w:space="0" w:color="auto"/>
              <w:left w:val="nil"/>
              <w:bottom w:val="single" w:sz="4" w:space="0" w:color="auto"/>
              <w:right w:val="single" w:sz="4" w:space="0" w:color="auto"/>
            </w:tcBorders>
            <w:noWrap/>
            <w:vAlign w:val="center"/>
          </w:tcPr>
          <w:p w14:paraId="28146B58" w14:textId="3CCB06F6"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3266E43D" w14:textId="2922F2D8"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304EC6C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4ACF2D2F"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057F6347"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28.    </w:t>
            </w:r>
          </w:p>
        </w:tc>
        <w:tc>
          <w:tcPr>
            <w:tcW w:w="2552" w:type="dxa"/>
            <w:tcBorders>
              <w:top w:val="single" w:sz="4" w:space="0" w:color="auto"/>
              <w:left w:val="nil"/>
              <w:bottom w:val="single" w:sz="4" w:space="0" w:color="auto"/>
              <w:right w:val="single" w:sz="4" w:space="0" w:color="auto"/>
            </w:tcBorders>
            <w:vAlign w:val="center"/>
            <w:hideMark/>
          </w:tcPr>
          <w:p w14:paraId="03105730"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Helicônia </w:t>
            </w:r>
            <w:proofErr w:type="spellStart"/>
            <w:r w:rsidRPr="00807D7A">
              <w:rPr>
                <w:rFonts w:ascii="Times New Roman" w:eastAsia="Times New Roman" w:hAnsi="Times New Roman" w:cs="Times New Roman"/>
                <w:color w:val="000000"/>
                <w:sz w:val="20"/>
                <w:szCs w:val="20"/>
                <w:lang w:eastAsia="pt-BR"/>
              </w:rPr>
              <w:t>rostrata</w:t>
            </w:r>
            <w:proofErr w:type="spellEnd"/>
            <w:r w:rsidRPr="00807D7A">
              <w:rPr>
                <w:rFonts w:ascii="Times New Roman" w:eastAsia="Times New Roman" w:hAnsi="Times New Roman" w:cs="Times New Roman"/>
                <w:color w:val="000000"/>
                <w:sz w:val="20"/>
                <w:szCs w:val="20"/>
                <w:lang w:eastAsia="pt-BR"/>
              </w:rPr>
              <w:t xml:space="preserve"> 60 cm.</w:t>
            </w:r>
          </w:p>
        </w:tc>
        <w:tc>
          <w:tcPr>
            <w:tcW w:w="992" w:type="dxa"/>
            <w:tcBorders>
              <w:top w:val="single" w:sz="4" w:space="0" w:color="auto"/>
              <w:left w:val="nil"/>
              <w:bottom w:val="single" w:sz="4" w:space="0" w:color="auto"/>
              <w:right w:val="single" w:sz="4" w:space="0" w:color="auto"/>
            </w:tcBorders>
            <w:vAlign w:val="center"/>
            <w:hideMark/>
          </w:tcPr>
          <w:p w14:paraId="24ED8F5A"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418" w:type="dxa"/>
            <w:tcBorders>
              <w:top w:val="single" w:sz="4" w:space="0" w:color="auto"/>
              <w:left w:val="nil"/>
              <w:bottom w:val="single" w:sz="4" w:space="0" w:color="auto"/>
              <w:right w:val="single" w:sz="4" w:space="0" w:color="auto"/>
            </w:tcBorders>
            <w:noWrap/>
            <w:vAlign w:val="center"/>
          </w:tcPr>
          <w:p w14:paraId="48A12B0A" w14:textId="7332D5CE"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69FD0A14" w14:textId="53D6D193"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2B788D3D"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05E3337C"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09053D9E"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lastRenderedPageBreak/>
              <w:t>29.    </w:t>
            </w:r>
          </w:p>
        </w:tc>
        <w:tc>
          <w:tcPr>
            <w:tcW w:w="2552" w:type="dxa"/>
            <w:tcBorders>
              <w:top w:val="single" w:sz="4" w:space="0" w:color="auto"/>
              <w:left w:val="nil"/>
              <w:bottom w:val="single" w:sz="4" w:space="0" w:color="auto"/>
              <w:right w:val="single" w:sz="4" w:space="0" w:color="auto"/>
            </w:tcBorders>
            <w:vAlign w:val="center"/>
            <w:hideMark/>
          </w:tcPr>
          <w:p w14:paraId="29198C3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Estreleça 40 cm.</w:t>
            </w:r>
          </w:p>
        </w:tc>
        <w:tc>
          <w:tcPr>
            <w:tcW w:w="992" w:type="dxa"/>
            <w:tcBorders>
              <w:top w:val="single" w:sz="4" w:space="0" w:color="auto"/>
              <w:left w:val="nil"/>
              <w:bottom w:val="single" w:sz="4" w:space="0" w:color="auto"/>
              <w:right w:val="single" w:sz="4" w:space="0" w:color="auto"/>
            </w:tcBorders>
            <w:vAlign w:val="center"/>
            <w:hideMark/>
          </w:tcPr>
          <w:p w14:paraId="54244409"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418" w:type="dxa"/>
            <w:tcBorders>
              <w:top w:val="single" w:sz="4" w:space="0" w:color="auto"/>
              <w:left w:val="nil"/>
              <w:bottom w:val="single" w:sz="4" w:space="0" w:color="auto"/>
              <w:right w:val="single" w:sz="4" w:space="0" w:color="auto"/>
            </w:tcBorders>
            <w:noWrap/>
            <w:vAlign w:val="center"/>
          </w:tcPr>
          <w:p w14:paraId="0E53005D" w14:textId="63060895"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2141A343" w14:textId="00414523"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6E211302"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86B9D8F"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783AC3FB"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30.    </w:t>
            </w:r>
          </w:p>
        </w:tc>
        <w:tc>
          <w:tcPr>
            <w:tcW w:w="2552" w:type="dxa"/>
            <w:tcBorders>
              <w:top w:val="single" w:sz="4" w:space="0" w:color="auto"/>
              <w:left w:val="nil"/>
              <w:bottom w:val="single" w:sz="4" w:space="0" w:color="auto"/>
              <w:right w:val="single" w:sz="4" w:space="0" w:color="auto"/>
            </w:tcBorders>
            <w:vAlign w:val="center"/>
            <w:hideMark/>
          </w:tcPr>
          <w:p w14:paraId="017D6D4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Bromélia imperial 40 cm.</w:t>
            </w:r>
          </w:p>
        </w:tc>
        <w:tc>
          <w:tcPr>
            <w:tcW w:w="992" w:type="dxa"/>
            <w:tcBorders>
              <w:top w:val="single" w:sz="4" w:space="0" w:color="auto"/>
              <w:left w:val="nil"/>
              <w:bottom w:val="single" w:sz="4" w:space="0" w:color="auto"/>
              <w:right w:val="single" w:sz="4" w:space="0" w:color="auto"/>
            </w:tcBorders>
            <w:vAlign w:val="center"/>
            <w:hideMark/>
          </w:tcPr>
          <w:p w14:paraId="43D5B7EC"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250</w:t>
            </w:r>
          </w:p>
        </w:tc>
        <w:tc>
          <w:tcPr>
            <w:tcW w:w="1418" w:type="dxa"/>
            <w:tcBorders>
              <w:top w:val="single" w:sz="4" w:space="0" w:color="auto"/>
              <w:left w:val="nil"/>
              <w:bottom w:val="single" w:sz="4" w:space="0" w:color="auto"/>
              <w:right w:val="single" w:sz="4" w:space="0" w:color="auto"/>
            </w:tcBorders>
            <w:noWrap/>
            <w:vAlign w:val="center"/>
          </w:tcPr>
          <w:p w14:paraId="78FDB9FD" w14:textId="604511DC"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38D521BC" w14:textId="79843729"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637C08D4"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0DFA51DB"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43884A0B"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31.    </w:t>
            </w:r>
          </w:p>
        </w:tc>
        <w:tc>
          <w:tcPr>
            <w:tcW w:w="2552" w:type="dxa"/>
            <w:tcBorders>
              <w:top w:val="single" w:sz="4" w:space="0" w:color="auto"/>
              <w:left w:val="nil"/>
              <w:bottom w:val="single" w:sz="4" w:space="0" w:color="auto"/>
              <w:right w:val="single" w:sz="4" w:space="0" w:color="auto"/>
            </w:tcBorders>
            <w:vAlign w:val="center"/>
            <w:hideMark/>
          </w:tcPr>
          <w:p w14:paraId="5E8D72B1"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Bromélia Porto Seguro 30 cm.</w:t>
            </w:r>
          </w:p>
        </w:tc>
        <w:tc>
          <w:tcPr>
            <w:tcW w:w="992" w:type="dxa"/>
            <w:tcBorders>
              <w:top w:val="single" w:sz="4" w:space="0" w:color="auto"/>
              <w:left w:val="nil"/>
              <w:bottom w:val="single" w:sz="4" w:space="0" w:color="auto"/>
              <w:right w:val="single" w:sz="4" w:space="0" w:color="auto"/>
            </w:tcBorders>
            <w:vAlign w:val="center"/>
            <w:hideMark/>
          </w:tcPr>
          <w:p w14:paraId="7375E350"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418" w:type="dxa"/>
            <w:tcBorders>
              <w:top w:val="single" w:sz="4" w:space="0" w:color="auto"/>
              <w:left w:val="nil"/>
              <w:bottom w:val="single" w:sz="4" w:space="0" w:color="auto"/>
              <w:right w:val="single" w:sz="4" w:space="0" w:color="auto"/>
            </w:tcBorders>
            <w:noWrap/>
            <w:vAlign w:val="center"/>
          </w:tcPr>
          <w:p w14:paraId="0C9E6D4D" w14:textId="0C347E2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34D3D28E" w14:textId="54CB0966"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3D41522D"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70678FA"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5722F94D"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32.    </w:t>
            </w:r>
          </w:p>
        </w:tc>
        <w:tc>
          <w:tcPr>
            <w:tcW w:w="2552" w:type="dxa"/>
            <w:tcBorders>
              <w:top w:val="single" w:sz="4" w:space="0" w:color="auto"/>
              <w:left w:val="nil"/>
              <w:bottom w:val="single" w:sz="4" w:space="0" w:color="auto"/>
              <w:right w:val="single" w:sz="4" w:space="0" w:color="auto"/>
            </w:tcBorders>
            <w:vAlign w:val="center"/>
            <w:hideMark/>
          </w:tcPr>
          <w:p w14:paraId="73C2E865"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Bromélia </w:t>
            </w:r>
            <w:proofErr w:type="spellStart"/>
            <w:r w:rsidRPr="00807D7A">
              <w:rPr>
                <w:rFonts w:ascii="Times New Roman" w:eastAsia="Times New Roman" w:hAnsi="Times New Roman" w:cs="Times New Roman"/>
                <w:color w:val="000000"/>
                <w:sz w:val="20"/>
                <w:szCs w:val="20"/>
                <w:lang w:eastAsia="pt-BR"/>
              </w:rPr>
              <w:t>Fireball</w:t>
            </w:r>
            <w:proofErr w:type="spellEnd"/>
            <w:r w:rsidRPr="00807D7A">
              <w:rPr>
                <w:rFonts w:ascii="Times New Roman" w:eastAsia="Times New Roman" w:hAnsi="Times New Roman" w:cs="Times New Roman"/>
                <w:color w:val="000000"/>
                <w:sz w:val="20"/>
                <w:szCs w:val="20"/>
                <w:lang w:eastAsia="pt-BR"/>
              </w:rPr>
              <w:t xml:space="preserve"> 25 cm.</w:t>
            </w:r>
          </w:p>
        </w:tc>
        <w:tc>
          <w:tcPr>
            <w:tcW w:w="992" w:type="dxa"/>
            <w:tcBorders>
              <w:top w:val="single" w:sz="4" w:space="0" w:color="auto"/>
              <w:left w:val="nil"/>
              <w:bottom w:val="single" w:sz="4" w:space="0" w:color="auto"/>
              <w:right w:val="single" w:sz="4" w:space="0" w:color="auto"/>
            </w:tcBorders>
            <w:vAlign w:val="center"/>
            <w:hideMark/>
          </w:tcPr>
          <w:p w14:paraId="175A5A5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418" w:type="dxa"/>
            <w:tcBorders>
              <w:top w:val="single" w:sz="4" w:space="0" w:color="auto"/>
              <w:left w:val="nil"/>
              <w:bottom w:val="single" w:sz="4" w:space="0" w:color="auto"/>
              <w:right w:val="single" w:sz="4" w:space="0" w:color="auto"/>
            </w:tcBorders>
            <w:noWrap/>
            <w:vAlign w:val="center"/>
          </w:tcPr>
          <w:p w14:paraId="00486199" w14:textId="083A0A35"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73D4E194" w14:textId="54D84774"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48DED10B"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83EFC65"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3E5BCA77"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33.    </w:t>
            </w:r>
          </w:p>
        </w:tc>
        <w:tc>
          <w:tcPr>
            <w:tcW w:w="2552" w:type="dxa"/>
            <w:tcBorders>
              <w:top w:val="single" w:sz="4" w:space="0" w:color="auto"/>
              <w:left w:val="nil"/>
              <w:bottom w:val="single" w:sz="4" w:space="0" w:color="auto"/>
              <w:right w:val="single" w:sz="4" w:space="0" w:color="auto"/>
            </w:tcBorders>
            <w:vAlign w:val="center"/>
            <w:hideMark/>
          </w:tcPr>
          <w:p w14:paraId="6273012F"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Costela-de-adão 60 cm.</w:t>
            </w:r>
          </w:p>
        </w:tc>
        <w:tc>
          <w:tcPr>
            <w:tcW w:w="992" w:type="dxa"/>
            <w:tcBorders>
              <w:top w:val="single" w:sz="4" w:space="0" w:color="auto"/>
              <w:left w:val="nil"/>
              <w:bottom w:val="single" w:sz="4" w:space="0" w:color="auto"/>
              <w:right w:val="single" w:sz="4" w:space="0" w:color="auto"/>
            </w:tcBorders>
            <w:vAlign w:val="center"/>
            <w:hideMark/>
          </w:tcPr>
          <w:p w14:paraId="71014CA0"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w:t>
            </w:r>
          </w:p>
        </w:tc>
        <w:tc>
          <w:tcPr>
            <w:tcW w:w="1418" w:type="dxa"/>
            <w:tcBorders>
              <w:top w:val="single" w:sz="4" w:space="0" w:color="auto"/>
              <w:left w:val="nil"/>
              <w:bottom w:val="single" w:sz="4" w:space="0" w:color="auto"/>
              <w:right w:val="single" w:sz="4" w:space="0" w:color="auto"/>
            </w:tcBorders>
            <w:noWrap/>
            <w:vAlign w:val="center"/>
          </w:tcPr>
          <w:p w14:paraId="59E58D2F" w14:textId="44A4203F"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5666360A" w14:textId="35A6374C"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2A34020A"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6CC31103"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13658277"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34.    </w:t>
            </w:r>
          </w:p>
        </w:tc>
        <w:tc>
          <w:tcPr>
            <w:tcW w:w="2552" w:type="dxa"/>
            <w:tcBorders>
              <w:top w:val="single" w:sz="4" w:space="0" w:color="auto"/>
              <w:left w:val="nil"/>
              <w:bottom w:val="single" w:sz="4" w:space="0" w:color="auto"/>
              <w:right w:val="single" w:sz="4" w:space="0" w:color="auto"/>
            </w:tcBorders>
            <w:vAlign w:val="center"/>
            <w:hideMark/>
          </w:tcPr>
          <w:p w14:paraId="384AC58E"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Costela-de-adão 35 cm.</w:t>
            </w:r>
          </w:p>
        </w:tc>
        <w:tc>
          <w:tcPr>
            <w:tcW w:w="992" w:type="dxa"/>
            <w:tcBorders>
              <w:top w:val="single" w:sz="4" w:space="0" w:color="auto"/>
              <w:left w:val="nil"/>
              <w:bottom w:val="single" w:sz="4" w:space="0" w:color="auto"/>
              <w:right w:val="single" w:sz="4" w:space="0" w:color="auto"/>
            </w:tcBorders>
            <w:vAlign w:val="center"/>
            <w:hideMark/>
          </w:tcPr>
          <w:p w14:paraId="2789A68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w:t>
            </w:r>
          </w:p>
        </w:tc>
        <w:tc>
          <w:tcPr>
            <w:tcW w:w="1418" w:type="dxa"/>
            <w:tcBorders>
              <w:top w:val="single" w:sz="4" w:space="0" w:color="auto"/>
              <w:left w:val="nil"/>
              <w:bottom w:val="single" w:sz="4" w:space="0" w:color="auto"/>
              <w:right w:val="single" w:sz="4" w:space="0" w:color="auto"/>
            </w:tcBorders>
            <w:noWrap/>
            <w:vAlign w:val="center"/>
          </w:tcPr>
          <w:p w14:paraId="66C5C5D5" w14:textId="32672B7C"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4C4358D7" w14:textId="6775EF38"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4EB40F7D"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6C0BF107"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1270A1CB"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35.    </w:t>
            </w:r>
          </w:p>
        </w:tc>
        <w:tc>
          <w:tcPr>
            <w:tcW w:w="2552" w:type="dxa"/>
            <w:tcBorders>
              <w:top w:val="single" w:sz="4" w:space="0" w:color="auto"/>
              <w:left w:val="nil"/>
              <w:bottom w:val="single" w:sz="4" w:space="0" w:color="auto"/>
              <w:right w:val="single" w:sz="4" w:space="0" w:color="auto"/>
            </w:tcBorders>
            <w:vAlign w:val="center"/>
            <w:hideMark/>
          </w:tcPr>
          <w:p w14:paraId="05FBAC69"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Croton</w:t>
            </w:r>
            <w:proofErr w:type="spellEnd"/>
            <w:r w:rsidRPr="00807D7A">
              <w:rPr>
                <w:rFonts w:ascii="Times New Roman" w:eastAsia="Times New Roman" w:hAnsi="Times New Roman" w:cs="Times New Roman"/>
                <w:color w:val="000000"/>
                <w:sz w:val="20"/>
                <w:szCs w:val="20"/>
                <w:lang w:eastAsia="pt-BR"/>
              </w:rPr>
              <w:t xml:space="preserve"> Petra muda 25 cm.</w:t>
            </w:r>
          </w:p>
        </w:tc>
        <w:tc>
          <w:tcPr>
            <w:tcW w:w="992" w:type="dxa"/>
            <w:tcBorders>
              <w:top w:val="single" w:sz="4" w:space="0" w:color="auto"/>
              <w:left w:val="nil"/>
              <w:bottom w:val="single" w:sz="4" w:space="0" w:color="auto"/>
              <w:right w:val="single" w:sz="4" w:space="0" w:color="auto"/>
            </w:tcBorders>
            <w:vAlign w:val="center"/>
            <w:hideMark/>
          </w:tcPr>
          <w:p w14:paraId="2311EC72"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418" w:type="dxa"/>
            <w:tcBorders>
              <w:top w:val="single" w:sz="4" w:space="0" w:color="auto"/>
              <w:left w:val="nil"/>
              <w:bottom w:val="single" w:sz="4" w:space="0" w:color="auto"/>
              <w:right w:val="single" w:sz="4" w:space="0" w:color="auto"/>
            </w:tcBorders>
            <w:noWrap/>
            <w:vAlign w:val="center"/>
          </w:tcPr>
          <w:p w14:paraId="01A8A304" w14:textId="700CED65"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3D827C83" w14:textId="3AFBFC5A"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51EF7FF0"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66AB7C46"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212A8764"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36.    </w:t>
            </w:r>
          </w:p>
        </w:tc>
        <w:tc>
          <w:tcPr>
            <w:tcW w:w="2552" w:type="dxa"/>
            <w:tcBorders>
              <w:top w:val="single" w:sz="4" w:space="0" w:color="auto"/>
              <w:left w:val="nil"/>
              <w:bottom w:val="single" w:sz="4" w:space="0" w:color="auto"/>
              <w:right w:val="single" w:sz="4" w:space="0" w:color="auto"/>
            </w:tcBorders>
            <w:vAlign w:val="center"/>
            <w:hideMark/>
          </w:tcPr>
          <w:p w14:paraId="7798C5E4"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Croton</w:t>
            </w:r>
            <w:proofErr w:type="spellEnd"/>
            <w:r w:rsidRPr="00807D7A">
              <w:rPr>
                <w:rFonts w:ascii="Times New Roman" w:eastAsia="Times New Roman" w:hAnsi="Times New Roman" w:cs="Times New Roman"/>
                <w:color w:val="000000"/>
                <w:sz w:val="20"/>
                <w:szCs w:val="20"/>
                <w:lang w:eastAsia="pt-BR"/>
              </w:rPr>
              <w:t xml:space="preserve"> Petra 3 hastes 65 cm.</w:t>
            </w:r>
          </w:p>
        </w:tc>
        <w:tc>
          <w:tcPr>
            <w:tcW w:w="992" w:type="dxa"/>
            <w:tcBorders>
              <w:top w:val="single" w:sz="4" w:space="0" w:color="auto"/>
              <w:left w:val="nil"/>
              <w:bottom w:val="single" w:sz="4" w:space="0" w:color="auto"/>
              <w:right w:val="single" w:sz="4" w:space="0" w:color="auto"/>
            </w:tcBorders>
            <w:vAlign w:val="center"/>
            <w:hideMark/>
          </w:tcPr>
          <w:p w14:paraId="3AECAF5E"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250</w:t>
            </w:r>
          </w:p>
        </w:tc>
        <w:tc>
          <w:tcPr>
            <w:tcW w:w="1418" w:type="dxa"/>
            <w:tcBorders>
              <w:top w:val="single" w:sz="4" w:space="0" w:color="auto"/>
              <w:left w:val="nil"/>
              <w:bottom w:val="single" w:sz="4" w:space="0" w:color="auto"/>
              <w:right w:val="single" w:sz="4" w:space="0" w:color="auto"/>
            </w:tcBorders>
            <w:noWrap/>
            <w:vAlign w:val="center"/>
          </w:tcPr>
          <w:p w14:paraId="25108696" w14:textId="7A4A89A8"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0607EF61" w14:textId="3AFC40B1"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79770944"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3797DBE7"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5BCB6BF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37.    </w:t>
            </w:r>
          </w:p>
        </w:tc>
        <w:tc>
          <w:tcPr>
            <w:tcW w:w="2552" w:type="dxa"/>
            <w:tcBorders>
              <w:top w:val="single" w:sz="4" w:space="0" w:color="auto"/>
              <w:left w:val="nil"/>
              <w:bottom w:val="single" w:sz="4" w:space="0" w:color="auto"/>
              <w:right w:val="single" w:sz="4" w:space="0" w:color="auto"/>
            </w:tcBorders>
            <w:vAlign w:val="center"/>
            <w:hideMark/>
          </w:tcPr>
          <w:p w14:paraId="25F990BD"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Pata-de-elefante 1 m.</w:t>
            </w:r>
          </w:p>
        </w:tc>
        <w:tc>
          <w:tcPr>
            <w:tcW w:w="992" w:type="dxa"/>
            <w:tcBorders>
              <w:top w:val="single" w:sz="4" w:space="0" w:color="auto"/>
              <w:left w:val="nil"/>
              <w:bottom w:val="single" w:sz="4" w:space="0" w:color="auto"/>
              <w:right w:val="single" w:sz="4" w:space="0" w:color="auto"/>
            </w:tcBorders>
            <w:vAlign w:val="center"/>
            <w:hideMark/>
          </w:tcPr>
          <w:p w14:paraId="72326A5D"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418" w:type="dxa"/>
            <w:tcBorders>
              <w:top w:val="single" w:sz="4" w:space="0" w:color="auto"/>
              <w:left w:val="nil"/>
              <w:bottom w:val="single" w:sz="4" w:space="0" w:color="auto"/>
              <w:right w:val="single" w:sz="4" w:space="0" w:color="auto"/>
            </w:tcBorders>
            <w:noWrap/>
            <w:vAlign w:val="center"/>
          </w:tcPr>
          <w:p w14:paraId="13276B79" w14:textId="66FEC61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6A52B3D5" w14:textId="188FFD8D"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01C9D909"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326B2F5A"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57DBF82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38.    </w:t>
            </w:r>
          </w:p>
        </w:tc>
        <w:tc>
          <w:tcPr>
            <w:tcW w:w="2552" w:type="dxa"/>
            <w:tcBorders>
              <w:top w:val="single" w:sz="4" w:space="0" w:color="auto"/>
              <w:left w:val="nil"/>
              <w:bottom w:val="single" w:sz="4" w:space="0" w:color="auto"/>
              <w:right w:val="single" w:sz="4" w:space="0" w:color="auto"/>
            </w:tcBorders>
            <w:vAlign w:val="center"/>
            <w:hideMark/>
          </w:tcPr>
          <w:p w14:paraId="2CCBA25F"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Bougainvillea</w:t>
            </w:r>
            <w:proofErr w:type="spellEnd"/>
            <w:r w:rsidRPr="00807D7A">
              <w:rPr>
                <w:rFonts w:ascii="Times New Roman" w:eastAsia="Times New Roman" w:hAnsi="Times New Roman" w:cs="Times New Roman"/>
                <w:color w:val="000000"/>
                <w:sz w:val="20"/>
                <w:szCs w:val="20"/>
                <w:lang w:eastAsia="pt-BR"/>
              </w:rPr>
              <w:t xml:space="preserve"> estaca 1 m.</w:t>
            </w:r>
          </w:p>
        </w:tc>
        <w:tc>
          <w:tcPr>
            <w:tcW w:w="992" w:type="dxa"/>
            <w:tcBorders>
              <w:top w:val="single" w:sz="4" w:space="0" w:color="auto"/>
              <w:left w:val="nil"/>
              <w:bottom w:val="single" w:sz="4" w:space="0" w:color="auto"/>
              <w:right w:val="single" w:sz="4" w:space="0" w:color="auto"/>
            </w:tcBorders>
            <w:vAlign w:val="center"/>
            <w:hideMark/>
          </w:tcPr>
          <w:p w14:paraId="1B20E4D0"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200</w:t>
            </w:r>
          </w:p>
        </w:tc>
        <w:tc>
          <w:tcPr>
            <w:tcW w:w="1418" w:type="dxa"/>
            <w:tcBorders>
              <w:top w:val="single" w:sz="4" w:space="0" w:color="auto"/>
              <w:left w:val="nil"/>
              <w:bottom w:val="single" w:sz="4" w:space="0" w:color="auto"/>
              <w:right w:val="single" w:sz="4" w:space="0" w:color="auto"/>
            </w:tcBorders>
            <w:noWrap/>
            <w:vAlign w:val="center"/>
          </w:tcPr>
          <w:p w14:paraId="57F6D248" w14:textId="0C3FF92D"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32EE0260" w14:textId="57023F3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6FDDFE21"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666DF3A7"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550450CF"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39.    </w:t>
            </w:r>
          </w:p>
        </w:tc>
        <w:tc>
          <w:tcPr>
            <w:tcW w:w="2552" w:type="dxa"/>
            <w:tcBorders>
              <w:top w:val="single" w:sz="4" w:space="0" w:color="auto"/>
              <w:left w:val="nil"/>
              <w:bottom w:val="single" w:sz="4" w:space="0" w:color="auto"/>
              <w:right w:val="single" w:sz="4" w:space="0" w:color="auto"/>
            </w:tcBorders>
            <w:vAlign w:val="center"/>
            <w:hideMark/>
          </w:tcPr>
          <w:p w14:paraId="219CE91F"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Bougainvillea</w:t>
            </w:r>
            <w:proofErr w:type="spellEnd"/>
            <w:r w:rsidRPr="00807D7A">
              <w:rPr>
                <w:rFonts w:ascii="Times New Roman" w:eastAsia="Times New Roman" w:hAnsi="Times New Roman" w:cs="Times New Roman"/>
                <w:color w:val="000000"/>
                <w:sz w:val="20"/>
                <w:szCs w:val="20"/>
                <w:lang w:eastAsia="pt-BR"/>
              </w:rPr>
              <w:t xml:space="preserve"> bola 40 cm.</w:t>
            </w:r>
          </w:p>
        </w:tc>
        <w:tc>
          <w:tcPr>
            <w:tcW w:w="992" w:type="dxa"/>
            <w:tcBorders>
              <w:top w:val="single" w:sz="4" w:space="0" w:color="auto"/>
              <w:left w:val="nil"/>
              <w:bottom w:val="single" w:sz="4" w:space="0" w:color="auto"/>
              <w:right w:val="single" w:sz="4" w:space="0" w:color="auto"/>
            </w:tcBorders>
            <w:vAlign w:val="center"/>
            <w:hideMark/>
          </w:tcPr>
          <w:p w14:paraId="1BA80E8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200</w:t>
            </w:r>
          </w:p>
        </w:tc>
        <w:tc>
          <w:tcPr>
            <w:tcW w:w="1418" w:type="dxa"/>
            <w:tcBorders>
              <w:top w:val="single" w:sz="4" w:space="0" w:color="auto"/>
              <w:left w:val="nil"/>
              <w:bottom w:val="single" w:sz="4" w:space="0" w:color="auto"/>
              <w:right w:val="single" w:sz="4" w:space="0" w:color="auto"/>
            </w:tcBorders>
            <w:noWrap/>
            <w:vAlign w:val="center"/>
          </w:tcPr>
          <w:p w14:paraId="1941F05E" w14:textId="72DE6C29"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11AEF6C8" w14:textId="0D46DECF"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003E05B7"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40B70BC6"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2329340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40.    </w:t>
            </w:r>
          </w:p>
        </w:tc>
        <w:tc>
          <w:tcPr>
            <w:tcW w:w="2552" w:type="dxa"/>
            <w:tcBorders>
              <w:top w:val="single" w:sz="4" w:space="0" w:color="auto"/>
              <w:left w:val="nil"/>
              <w:bottom w:val="single" w:sz="4" w:space="0" w:color="auto"/>
              <w:right w:val="single" w:sz="4" w:space="0" w:color="auto"/>
            </w:tcBorders>
            <w:vAlign w:val="center"/>
            <w:hideMark/>
          </w:tcPr>
          <w:p w14:paraId="7EBD90AF"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Bougainvillea</w:t>
            </w:r>
            <w:proofErr w:type="spellEnd"/>
            <w:r w:rsidRPr="00807D7A">
              <w:rPr>
                <w:rFonts w:ascii="Times New Roman" w:eastAsia="Times New Roman" w:hAnsi="Times New Roman" w:cs="Times New Roman"/>
                <w:color w:val="000000"/>
                <w:sz w:val="20"/>
                <w:szCs w:val="20"/>
                <w:lang w:eastAsia="pt-BR"/>
              </w:rPr>
              <w:t xml:space="preserve"> sombrinha 1 m.</w:t>
            </w:r>
          </w:p>
        </w:tc>
        <w:tc>
          <w:tcPr>
            <w:tcW w:w="992" w:type="dxa"/>
            <w:tcBorders>
              <w:top w:val="single" w:sz="4" w:space="0" w:color="auto"/>
              <w:left w:val="nil"/>
              <w:bottom w:val="single" w:sz="4" w:space="0" w:color="auto"/>
              <w:right w:val="single" w:sz="4" w:space="0" w:color="auto"/>
            </w:tcBorders>
            <w:vAlign w:val="center"/>
            <w:hideMark/>
          </w:tcPr>
          <w:p w14:paraId="496486DB"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200</w:t>
            </w:r>
          </w:p>
        </w:tc>
        <w:tc>
          <w:tcPr>
            <w:tcW w:w="1418" w:type="dxa"/>
            <w:tcBorders>
              <w:top w:val="single" w:sz="4" w:space="0" w:color="auto"/>
              <w:left w:val="nil"/>
              <w:bottom w:val="single" w:sz="4" w:space="0" w:color="auto"/>
              <w:right w:val="single" w:sz="4" w:space="0" w:color="auto"/>
            </w:tcBorders>
            <w:noWrap/>
            <w:vAlign w:val="center"/>
          </w:tcPr>
          <w:p w14:paraId="30964E03" w14:textId="3FE8102D"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113B8363" w14:textId="59E84D3D"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332C2C94"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3C893EF1"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494B74E2"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41.    </w:t>
            </w:r>
          </w:p>
        </w:tc>
        <w:tc>
          <w:tcPr>
            <w:tcW w:w="2552" w:type="dxa"/>
            <w:tcBorders>
              <w:top w:val="single" w:sz="4" w:space="0" w:color="auto"/>
              <w:left w:val="nil"/>
              <w:bottom w:val="single" w:sz="4" w:space="0" w:color="auto"/>
              <w:right w:val="single" w:sz="4" w:space="0" w:color="auto"/>
            </w:tcBorders>
            <w:vAlign w:val="center"/>
            <w:hideMark/>
          </w:tcPr>
          <w:p w14:paraId="6ECFE6A7"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Cicas revoluta 80 cm de diâmetro.</w:t>
            </w:r>
          </w:p>
        </w:tc>
        <w:tc>
          <w:tcPr>
            <w:tcW w:w="992" w:type="dxa"/>
            <w:tcBorders>
              <w:top w:val="single" w:sz="4" w:space="0" w:color="auto"/>
              <w:left w:val="nil"/>
              <w:bottom w:val="single" w:sz="4" w:space="0" w:color="auto"/>
              <w:right w:val="single" w:sz="4" w:space="0" w:color="auto"/>
            </w:tcBorders>
            <w:vAlign w:val="center"/>
            <w:hideMark/>
          </w:tcPr>
          <w:p w14:paraId="38D08BBB"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418" w:type="dxa"/>
            <w:tcBorders>
              <w:top w:val="single" w:sz="4" w:space="0" w:color="auto"/>
              <w:left w:val="nil"/>
              <w:bottom w:val="single" w:sz="4" w:space="0" w:color="auto"/>
              <w:right w:val="single" w:sz="4" w:space="0" w:color="auto"/>
            </w:tcBorders>
            <w:noWrap/>
            <w:vAlign w:val="center"/>
          </w:tcPr>
          <w:p w14:paraId="338D508A" w14:textId="49BB7723"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4F577C2C" w14:textId="44C16138"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6A438D1B"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6A090CE1"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7840803C"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42.    </w:t>
            </w:r>
          </w:p>
        </w:tc>
        <w:tc>
          <w:tcPr>
            <w:tcW w:w="2552" w:type="dxa"/>
            <w:tcBorders>
              <w:top w:val="single" w:sz="4" w:space="0" w:color="auto"/>
              <w:left w:val="nil"/>
              <w:bottom w:val="single" w:sz="4" w:space="0" w:color="auto"/>
              <w:right w:val="single" w:sz="4" w:space="0" w:color="auto"/>
            </w:tcBorders>
            <w:vAlign w:val="center"/>
            <w:hideMark/>
          </w:tcPr>
          <w:p w14:paraId="5D84721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Agave 60 cm de diâmetro.</w:t>
            </w:r>
          </w:p>
        </w:tc>
        <w:tc>
          <w:tcPr>
            <w:tcW w:w="992" w:type="dxa"/>
            <w:tcBorders>
              <w:top w:val="single" w:sz="4" w:space="0" w:color="auto"/>
              <w:left w:val="nil"/>
              <w:bottom w:val="single" w:sz="4" w:space="0" w:color="auto"/>
              <w:right w:val="single" w:sz="4" w:space="0" w:color="auto"/>
            </w:tcBorders>
            <w:vAlign w:val="center"/>
            <w:hideMark/>
          </w:tcPr>
          <w:p w14:paraId="3D198C3C"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418" w:type="dxa"/>
            <w:tcBorders>
              <w:top w:val="single" w:sz="4" w:space="0" w:color="auto"/>
              <w:left w:val="nil"/>
              <w:bottom w:val="single" w:sz="4" w:space="0" w:color="auto"/>
              <w:right w:val="single" w:sz="4" w:space="0" w:color="auto"/>
            </w:tcBorders>
            <w:noWrap/>
            <w:vAlign w:val="center"/>
          </w:tcPr>
          <w:p w14:paraId="1825B643" w14:textId="3430A1AE"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79CDE15B" w14:textId="37D652BB"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6A4B690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1E0BB447"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783FFDAF"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lastRenderedPageBreak/>
              <w:t>43.    </w:t>
            </w:r>
          </w:p>
        </w:tc>
        <w:tc>
          <w:tcPr>
            <w:tcW w:w="2552" w:type="dxa"/>
            <w:tcBorders>
              <w:top w:val="single" w:sz="4" w:space="0" w:color="auto"/>
              <w:left w:val="nil"/>
              <w:bottom w:val="single" w:sz="4" w:space="0" w:color="auto"/>
              <w:right w:val="single" w:sz="4" w:space="0" w:color="auto"/>
            </w:tcBorders>
            <w:vAlign w:val="center"/>
            <w:hideMark/>
          </w:tcPr>
          <w:p w14:paraId="49F41CA2"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Chuva-de-prata 60 cm de diâmetro.</w:t>
            </w:r>
          </w:p>
        </w:tc>
        <w:tc>
          <w:tcPr>
            <w:tcW w:w="992" w:type="dxa"/>
            <w:tcBorders>
              <w:top w:val="single" w:sz="4" w:space="0" w:color="auto"/>
              <w:left w:val="nil"/>
              <w:bottom w:val="single" w:sz="4" w:space="0" w:color="auto"/>
              <w:right w:val="single" w:sz="4" w:space="0" w:color="auto"/>
            </w:tcBorders>
            <w:vAlign w:val="center"/>
            <w:hideMark/>
          </w:tcPr>
          <w:p w14:paraId="34FB48A5"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w:t>
            </w:r>
          </w:p>
        </w:tc>
        <w:tc>
          <w:tcPr>
            <w:tcW w:w="1418" w:type="dxa"/>
            <w:tcBorders>
              <w:top w:val="single" w:sz="4" w:space="0" w:color="auto"/>
              <w:left w:val="nil"/>
              <w:bottom w:val="single" w:sz="4" w:space="0" w:color="auto"/>
              <w:right w:val="single" w:sz="4" w:space="0" w:color="auto"/>
            </w:tcBorders>
            <w:noWrap/>
            <w:vAlign w:val="center"/>
          </w:tcPr>
          <w:p w14:paraId="271EBAF5" w14:textId="40665B25"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60F71AC0" w14:textId="48B77092"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02CA181D"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31F6E148"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420FD3EC"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44.    </w:t>
            </w:r>
          </w:p>
        </w:tc>
        <w:tc>
          <w:tcPr>
            <w:tcW w:w="2552" w:type="dxa"/>
            <w:tcBorders>
              <w:top w:val="single" w:sz="4" w:space="0" w:color="auto"/>
              <w:left w:val="nil"/>
              <w:bottom w:val="single" w:sz="4" w:space="0" w:color="auto"/>
              <w:right w:val="single" w:sz="4" w:space="0" w:color="auto"/>
            </w:tcBorders>
            <w:vAlign w:val="center"/>
            <w:hideMark/>
          </w:tcPr>
          <w:p w14:paraId="7441E431"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Ondulato</w:t>
            </w:r>
            <w:proofErr w:type="spellEnd"/>
            <w:r w:rsidRPr="00807D7A">
              <w:rPr>
                <w:rFonts w:ascii="Times New Roman" w:eastAsia="Times New Roman" w:hAnsi="Times New Roman" w:cs="Times New Roman"/>
                <w:color w:val="000000"/>
                <w:sz w:val="20"/>
                <w:szCs w:val="20"/>
                <w:lang w:eastAsia="pt-BR"/>
              </w:rPr>
              <w:t xml:space="preserve"> 35 cm de diâmetro.</w:t>
            </w:r>
          </w:p>
        </w:tc>
        <w:tc>
          <w:tcPr>
            <w:tcW w:w="992" w:type="dxa"/>
            <w:tcBorders>
              <w:top w:val="single" w:sz="4" w:space="0" w:color="auto"/>
              <w:left w:val="nil"/>
              <w:bottom w:val="single" w:sz="4" w:space="0" w:color="auto"/>
              <w:right w:val="single" w:sz="4" w:space="0" w:color="auto"/>
            </w:tcBorders>
            <w:vAlign w:val="center"/>
            <w:hideMark/>
          </w:tcPr>
          <w:p w14:paraId="1EDC1561"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200</w:t>
            </w:r>
          </w:p>
        </w:tc>
        <w:tc>
          <w:tcPr>
            <w:tcW w:w="1418" w:type="dxa"/>
            <w:tcBorders>
              <w:top w:val="single" w:sz="4" w:space="0" w:color="auto"/>
              <w:left w:val="nil"/>
              <w:bottom w:val="single" w:sz="4" w:space="0" w:color="auto"/>
              <w:right w:val="single" w:sz="4" w:space="0" w:color="auto"/>
            </w:tcBorders>
            <w:noWrap/>
            <w:vAlign w:val="center"/>
          </w:tcPr>
          <w:p w14:paraId="7C2CDB2A" w14:textId="3042B77F"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5FE0CB8C" w14:textId="31C36692"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4DEDAC4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7EE1F177"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672D578D"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45.    </w:t>
            </w:r>
          </w:p>
        </w:tc>
        <w:tc>
          <w:tcPr>
            <w:tcW w:w="2552" w:type="dxa"/>
            <w:tcBorders>
              <w:top w:val="single" w:sz="4" w:space="0" w:color="auto"/>
              <w:left w:val="nil"/>
              <w:bottom w:val="single" w:sz="4" w:space="0" w:color="auto"/>
              <w:right w:val="single" w:sz="4" w:space="0" w:color="auto"/>
            </w:tcBorders>
            <w:vAlign w:val="center"/>
            <w:hideMark/>
          </w:tcPr>
          <w:p w14:paraId="5184B89A"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Árvore sete-</w:t>
            </w:r>
            <w:proofErr w:type="gramStart"/>
            <w:r w:rsidRPr="00807D7A">
              <w:rPr>
                <w:rFonts w:ascii="Times New Roman" w:eastAsia="Times New Roman" w:hAnsi="Times New Roman" w:cs="Times New Roman"/>
                <w:color w:val="000000"/>
                <w:sz w:val="20"/>
                <w:szCs w:val="20"/>
                <w:lang w:eastAsia="pt-BR"/>
              </w:rPr>
              <w:t>copas africana</w:t>
            </w:r>
            <w:proofErr w:type="gramEnd"/>
            <w:r w:rsidRPr="00807D7A">
              <w:rPr>
                <w:rFonts w:ascii="Times New Roman" w:eastAsia="Times New Roman" w:hAnsi="Times New Roman" w:cs="Times New Roman"/>
                <w:color w:val="000000"/>
                <w:sz w:val="20"/>
                <w:szCs w:val="20"/>
                <w:lang w:eastAsia="pt-BR"/>
              </w:rPr>
              <w:t xml:space="preserve"> 3 m.</w:t>
            </w:r>
          </w:p>
        </w:tc>
        <w:tc>
          <w:tcPr>
            <w:tcW w:w="992" w:type="dxa"/>
            <w:tcBorders>
              <w:top w:val="single" w:sz="4" w:space="0" w:color="auto"/>
              <w:left w:val="nil"/>
              <w:bottom w:val="single" w:sz="4" w:space="0" w:color="auto"/>
              <w:right w:val="single" w:sz="4" w:space="0" w:color="auto"/>
            </w:tcBorders>
            <w:vAlign w:val="center"/>
            <w:hideMark/>
          </w:tcPr>
          <w:p w14:paraId="6BAAD9DD"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418" w:type="dxa"/>
            <w:tcBorders>
              <w:top w:val="single" w:sz="4" w:space="0" w:color="auto"/>
              <w:left w:val="nil"/>
              <w:bottom w:val="single" w:sz="4" w:space="0" w:color="auto"/>
              <w:right w:val="single" w:sz="4" w:space="0" w:color="auto"/>
            </w:tcBorders>
            <w:noWrap/>
            <w:vAlign w:val="center"/>
          </w:tcPr>
          <w:p w14:paraId="1474DF09" w14:textId="5DA16BE6"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629D1789" w14:textId="0A864F6B"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3F9CD69C"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AE87E62"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3CF9576B"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46.    </w:t>
            </w:r>
          </w:p>
        </w:tc>
        <w:tc>
          <w:tcPr>
            <w:tcW w:w="2552" w:type="dxa"/>
            <w:tcBorders>
              <w:top w:val="single" w:sz="4" w:space="0" w:color="auto"/>
              <w:left w:val="nil"/>
              <w:bottom w:val="single" w:sz="4" w:space="0" w:color="auto"/>
              <w:right w:val="single" w:sz="4" w:space="0" w:color="auto"/>
            </w:tcBorders>
            <w:vAlign w:val="center"/>
            <w:hideMark/>
          </w:tcPr>
          <w:p w14:paraId="449B8102"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Árvore sete-</w:t>
            </w:r>
            <w:proofErr w:type="gramStart"/>
            <w:r w:rsidRPr="00807D7A">
              <w:rPr>
                <w:rFonts w:ascii="Times New Roman" w:eastAsia="Times New Roman" w:hAnsi="Times New Roman" w:cs="Times New Roman"/>
                <w:color w:val="000000"/>
                <w:sz w:val="20"/>
                <w:szCs w:val="20"/>
                <w:lang w:eastAsia="pt-BR"/>
              </w:rPr>
              <w:t>copas africana</w:t>
            </w:r>
            <w:proofErr w:type="gramEnd"/>
            <w:r w:rsidRPr="00807D7A">
              <w:rPr>
                <w:rFonts w:ascii="Times New Roman" w:eastAsia="Times New Roman" w:hAnsi="Times New Roman" w:cs="Times New Roman"/>
                <w:color w:val="000000"/>
                <w:sz w:val="20"/>
                <w:szCs w:val="20"/>
                <w:lang w:eastAsia="pt-BR"/>
              </w:rPr>
              <w:t xml:space="preserve"> 1 m.</w:t>
            </w:r>
          </w:p>
        </w:tc>
        <w:tc>
          <w:tcPr>
            <w:tcW w:w="992" w:type="dxa"/>
            <w:tcBorders>
              <w:top w:val="single" w:sz="4" w:space="0" w:color="auto"/>
              <w:left w:val="nil"/>
              <w:bottom w:val="single" w:sz="4" w:space="0" w:color="auto"/>
              <w:right w:val="single" w:sz="4" w:space="0" w:color="auto"/>
            </w:tcBorders>
            <w:vAlign w:val="center"/>
            <w:hideMark/>
          </w:tcPr>
          <w:p w14:paraId="1CB0FB1A"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100</w:t>
            </w:r>
          </w:p>
        </w:tc>
        <w:tc>
          <w:tcPr>
            <w:tcW w:w="1418" w:type="dxa"/>
            <w:tcBorders>
              <w:top w:val="single" w:sz="4" w:space="0" w:color="auto"/>
              <w:left w:val="nil"/>
              <w:bottom w:val="single" w:sz="4" w:space="0" w:color="auto"/>
              <w:right w:val="single" w:sz="4" w:space="0" w:color="auto"/>
            </w:tcBorders>
            <w:noWrap/>
            <w:vAlign w:val="center"/>
          </w:tcPr>
          <w:p w14:paraId="4C9DD1F6" w14:textId="0889A7C9"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5D8CA913" w14:textId="14B540F5"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783F2E84"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714965C3"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344535F7"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47.    </w:t>
            </w:r>
          </w:p>
        </w:tc>
        <w:tc>
          <w:tcPr>
            <w:tcW w:w="2552" w:type="dxa"/>
            <w:tcBorders>
              <w:top w:val="single" w:sz="4" w:space="0" w:color="auto"/>
              <w:left w:val="nil"/>
              <w:bottom w:val="single" w:sz="4" w:space="0" w:color="auto"/>
              <w:right w:val="single" w:sz="4" w:space="0" w:color="auto"/>
            </w:tcBorders>
            <w:vAlign w:val="center"/>
            <w:hideMark/>
          </w:tcPr>
          <w:p w14:paraId="5E341FB1"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Palmeira azul 2 m.</w:t>
            </w:r>
          </w:p>
        </w:tc>
        <w:tc>
          <w:tcPr>
            <w:tcW w:w="992" w:type="dxa"/>
            <w:tcBorders>
              <w:top w:val="single" w:sz="4" w:space="0" w:color="auto"/>
              <w:left w:val="nil"/>
              <w:bottom w:val="single" w:sz="4" w:space="0" w:color="auto"/>
              <w:right w:val="single" w:sz="4" w:space="0" w:color="auto"/>
            </w:tcBorders>
            <w:vAlign w:val="center"/>
            <w:hideMark/>
          </w:tcPr>
          <w:p w14:paraId="10B0B6C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418" w:type="dxa"/>
            <w:tcBorders>
              <w:top w:val="single" w:sz="4" w:space="0" w:color="auto"/>
              <w:left w:val="nil"/>
              <w:bottom w:val="single" w:sz="4" w:space="0" w:color="auto"/>
              <w:right w:val="single" w:sz="4" w:space="0" w:color="auto"/>
            </w:tcBorders>
            <w:noWrap/>
            <w:vAlign w:val="center"/>
          </w:tcPr>
          <w:p w14:paraId="66608BDD" w14:textId="43A65262"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20E2977F" w14:textId="23F68703"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2FDAA06E"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4CB68CAD"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27D1E6D2"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48.    </w:t>
            </w:r>
          </w:p>
        </w:tc>
        <w:tc>
          <w:tcPr>
            <w:tcW w:w="2552" w:type="dxa"/>
            <w:tcBorders>
              <w:top w:val="single" w:sz="4" w:space="0" w:color="auto"/>
              <w:left w:val="nil"/>
              <w:bottom w:val="single" w:sz="4" w:space="0" w:color="auto"/>
              <w:right w:val="single" w:sz="4" w:space="0" w:color="auto"/>
            </w:tcBorders>
            <w:vAlign w:val="center"/>
            <w:hideMark/>
          </w:tcPr>
          <w:p w14:paraId="3A90DF3B"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Palmeira rabo-de-raposa 1 m.</w:t>
            </w:r>
          </w:p>
        </w:tc>
        <w:tc>
          <w:tcPr>
            <w:tcW w:w="992" w:type="dxa"/>
            <w:tcBorders>
              <w:top w:val="single" w:sz="4" w:space="0" w:color="auto"/>
              <w:left w:val="nil"/>
              <w:bottom w:val="single" w:sz="4" w:space="0" w:color="auto"/>
              <w:right w:val="single" w:sz="4" w:space="0" w:color="auto"/>
            </w:tcBorders>
            <w:vAlign w:val="center"/>
            <w:hideMark/>
          </w:tcPr>
          <w:p w14:paraId="62D0A53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200</w:t>
            </w:r>
          </w:p>
        </w:tc>
        <w:tc>
          <w:tcPr>
            <w:tcW w:w="1418" w:type="dxa"/>
            <w:tcBorders>
              <w:top w:val="single" w:sz="4" w:space="0" w:color="auto"/>
              <w:left w:val="nil"/>
              <w:bottom w:val="single" w:sz="4" w:space="0" w:color="auto"/>
              <w:right w:val="single" w:sz="4" w:space="0" w:color="auto"/>
            </w:tcBorders>
            <w:noWrap/>
            <w:vAlign w:val="center"/>
          </w:tcPr>
          <w:p w14:paraId="795EED18" w14:textId="2291B0D6"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49BAA1D0" w14:textId="5EB360B4"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17DE7837"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0C769AB3"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123FB99E"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49.    </w:t>
            </w:r>
          </w:p>
        </w:tc>
        <w:tc>
          <w:tcPr>
            <w:tcW w:w="2552" w:type="dxa"/>
            <w:tcBorders>
              <w:top w:val="single" w:sz="4" w:space="0" w:color="auto"/>
              <w:left w:val="nil"/>
              <w:bottom w:val="single" w:sz="4" w:space="0" w:color="auto"/>
              <w:right w:val="single" w:sz="4" w:space="0" w:color="auto"/>
            </w:tcBorders>
            <w:vAlign w:val="center"/>
            <w:hideMark/>
          </w:tcPr>
          <w:p w14:paraId="31C0A409"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Palmeira rabo-de-raposa 2,5 m.</w:t>
            </w:r>
          </w:p>
        </w:tc>
        <w:tc>
          <w:tcPr>
            <w:tcW w:w="992" w:type="dxa"/>
            <w:tcBorders>
              <w:top w:val="single" w:sz="4" w:space="0" w:color="auto"/>
              <w:left w:val="nil"/>
              <w:bottom w:val="single" w:sz="4" w:space="0" w:color="auto"/>
              <w:right w:val="single" w:sz="4" w:space="0" w:color="auto"/>
            </w:tcBorders>
            <w:vAlign w:val="center"/>
            <w:hideMark/>
          </w:tcPr>
          <w:p w14:paraId="4661CB9B"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w:t>
            </w:r>
          </w:p>
        </w:tc>
        <w:tc>
          <w:tcPr>
            <w:tcW w:w="1418" w:type="dxa"/>
            <w:tcBorders>
              <w:top w:val="single" w:sz="4" w:space="0" w:color="auto"/>
              <w:left w:val="nil"/>
              <w:bottom w:val="single" w:sz="4" w:space="0" w:color="auto"/>
              <w:right w:val="single" w:sz="4" w:space="0" w:color="auto"/>
            </w:tcBorders>
            <w:noWrap/>
            <w:vAlign w:val="center"/>
          </w:tcPr>
          <w:p w14:paraId="30CCC716" w14:textId="22C498B3"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3AFE5F4C" w14:textId="4A39B43E"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4B9ACB50"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AMPLA CONCORRENCIA</w:t>
            </w:r>
          </w:p>
        </w:tc>
      </w:tr>
      <w:tr w:rsidR="00676B39" w:rsidRPr="00807D7A" w14:paraId="1C9E6754"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3D198850"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50.    </w:t>
            </w:r>
          </w:p>
        </w:tc>
        <w:tc>
          <w:tcPr>
            <w:tcW w:w="2552" w:type="dxa"/>
            <w:tcBorders>
              <w:top w:val="single" w:sz="4" w:space="0" w:color="auto"/>
              <w:left w:val="nil"/>
              <w:bottom w:val="single" w:sz="4" w:space="0" w:color="auto"/>
              <w:right w:val="single" w:sz="4" w:space="0" w:color="auto"/>
            </w:tcBorders>
            <w:vAlign w:val="center"/>
            <w:hideMark/>
          </w:tcPr>
          <w:p w14:paraId="178F4340"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Palmeira </w:t>
            </w:r>
            <w:proofErr w:type="spellStart"/>
            <w:r w:rsidRPr="00807D7A">
              <w:rPr>
                <w:rFonts w:ascii="Times New Roman" w:eastAsia="Times New Roman" w:hAnsi="Times New Roman" w:cs="Times New Roman"/>
                <w:color w:val="000000"/>
                <w:sz w:val="20"/>
                <w:szCs w:val="20"/>
                <w:lang w:eastAsia="pt-BR"/>
              </w:rPr>
              <w:t>veitchia</w:t>
            </w:r>
            <w:proofErr w:type="spellEnd"/>
            <w:r w:rsidRPr="00807D7A">
              <w:rPr>
                <w:rFonts w:ascii="Times New Roman" w:eastAsia="Times New Roman" w:hAnsi="Times New Roman" w:cs="Times New Roman"/>
                <w:color w:val="000000"/>
                <w:sz w:val="20"/>
                <w:szCs w:val="20"/>
                <w:lang w:eastAsia="pt-BR"/>
              </w:rPr>
              <w:t xml:space="preserve"> 1,5 m.</w:t>
            </w:r>
          </w:p>
        </w:tc>
        <w:tc>
          <w:tcPr>
            <w:tcW w:w="992" w:type="dxa"/>
            <w:tcBorders>
              <w:top w:val="single" w:sz="4" w:space="0" w:color="auto"/>
              <w:left w:val="nil"/>
              <w:bottom w:val="single" w:sz="4" w:space="0" w:color="auto"/>
              <w:right w:val="single" w:sz="4" w:space="0" w:color="auto"/>
            </w:tcBorders>
            <w:vAlign w:val="center"/>
            <w:hideMark/>
          </w:tcPr>
          <w:p w14:paraId="6E13AE1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418" w:type="dxa"/>
            <w:tcBorders>
              <w:top w:val="single" w:sz="4" w:space="0" w:color="auto"/>
              <w:left w:val="nil"/>
              <w:bottom w:val="single" w:sz="4" w:space="0" w:color="auto"/>
              <w:right w:val="single" w:sz="4" w:space="0" w:color="auto"/>
            </w:tcBorders>
            <w:noWrap/>
            <w:vAlign w:val="center"/>
          </w:tcPr>
          <w:p w14:paraId="040A78E8" w14:textId="3129730F"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20CD19F3" w14:textId="6B22CD43"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7769458F"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F95E76B"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03EEB60B"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51.    </w:t>
            </w:r>
          </w:p>
        </w:tc>
        <w:tc>
          <w:tcPr>
            <w:tcW w:w="2552" w:type="dxa"/>
            <w:tcBorders>
              <w:top w:val="single" w:sz="4" w:space="0" w:color="auto"/>
              <w:left w:val="nil"/>
              <w:bottom w:val="single" w:sz="4" w:space="0" w:color="auto"/>
              <w:right w:val="single" w:sz="4" w:space="0" w:color="auto"/>
            </w:tcBorders>
            <w:vAlign w:val="center"/>
            <w:hideMark/>
          </w:tcPr>
          <w:p w14:paraId="77CA8422"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Palmeira </w:t>
            </w:r>
            <w:proofErr w:type="spellStart"/>
            <w:r w:rsidRPr="00807D7A">
              <w:rPr>
                <w:rFonts w:ascii="Times New Roman" w:eastAsia="Times New Roman" w:hAnsi="Times New Roman" w:cs="Times New Roman"/>
                <w:color w:val="000000"/>
                <w:sz w:val="20"/>
                <w:szCs w:val="20"/>
                <w:lang w:eastAsia="pt-BR"/>
              </w:rPr>
              <w:t>carpentaria</w:t>
            </w:r>
            <w:proofErr w:type="spellEnd"/>
            <w:r w:rsidRPr="00807D7A">
              <w:rPr>
                <w:rFonts w:ascii="Times New Roman" w:eastAsia="Times New Roman" w:hAnsi="Times New Roman" w:cs="Times New Roman"/>
                <w:color w:val="000000"/>
                <w:sz w:val="20"/>
                <w:szCs w:val="20"/>
                <w:lang w:eastAsia="pt-BR"/>
              </w:rPr>
              <w:t xml:space="preserve"> 2 m.</w:t>
            </w:r>
          </w:p>
        </w:tc>
        <w:tc>
          <w:tcPr>
            <w:tcW w:w="992" w:type="dxa"/>
            <w:tcBorders>
              <w:top w:val="single" w:sz="4" w:space="0" w:color="auto"/>
              <w:left w:val="nil"/>
              <w:bottom w:val="single" w:sz="4" w:space="0" w:color="auto"/>
              <w:right w:val="single" w:sz="4" w:space="0" w:color="auto"/>
            </w:tcBorders>
            <w:vAlign w:val="center"/>
            <w:hideMark/>
          </w:tcPr>
          <w:p w14:paraId="2F3BF8C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100</w:t>
            </w:r>
          </w:p>
        </w:tc>
        <w:tc>
          <w:tcPr>
            <w:tcW w:w="1418" w:type="dxa"/>
            <w:tcBorders>
              <w:top w:val="single" w:sz="4" w:space="0" w:color="auto"/>
              <w:left w:val="nil"/>
              <w:bottom w:val="single" w:sz="4" w:space="0" w:color="auto"/>
              <w:right w:val="single" w:sz="4" w:space="0" w:color="auto"/>
            </w:tcBorders>
            <w:noWrap/>
            <w:vAlign w:val="center"/>
          </w:tcPr>
          <w:p w14:paraId="2AC3977A" w14:textId="2CBF53F0"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2C96EB1A" w14:textId="1E2FD9B2"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34C61EBC"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38BFCB1F"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24DBB489"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52.    </w:t>
            </w:r>
          </w:p>
        </w:tc>
        <w:tc>
          <w:tcPr>
            <w:tcW w:w="2552" w:type="dxa"/>
            <w:tcBorders>
              <w:top w:val="single" w:sz="4" w:space="0" w:color="auto"/>
              <w:left w:val="nil"/>
              <w:bottom w:val="single" w:sz="4" w:space="0" w:color="auto"/>
              <w:right w:val="single" w:sz="4" w:space="0" w:color="auto"/>
            </w:tcBorders>
            <w:vAlign w:val="center"/>
            <w:hideMark/>
          </w:tcPr>
          <w:p w14:paraId="1BA9BC3F"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Palmeira </w:t>
            </w:r>
            <w:proofErr w:type="spellStart"/>
            <w:r w:rsidRPr="00807D7A">
              <w:rPr>
                <w:rFonts w:ascii="Times New Roman" w:eastAsia="Times New Roman" w:hAnsi="Times New Roman" w:cs="Times New Roman"/>
                <w:color w:val="000000"/>
                <w:sz w:val="20"/>
                <w:szCs w:val="20"/>
                <w:lang w:eastAsia="pt-BR"/>
              </w:rPr>
              <w:t>washingtonia</w:t>
            </w:r>
            <w:proofErr w:type="spellEnd"/>
            <w:r w:rsidRPr="00807D7A">
              <w:rPr>
                <w:rFonts w:ascii="Times New Roman" w:eastAsia="Times New Roman" w:hAnsi="Times New Roman" w:cs="Times New Roman"/>
                <w:color w:val="000000"/>
                <w:sz w:val="20"/>
                <w:szCs w:val="20"/>
                <w:lang w:eastAsia="pt-BR"/>
              </w:rPr>
              <w:t xml:space="preserve"> 2 m.</w:t>
            </w:r>
          </w:p>
        </w:tc>
        <w:tc>
          <w:tcPr>
            <w:tcW w:w="992" w:type="dxa"/>
            <w:tcBorders>
              <w:top w:val="single" w:sz="4" w:space="0" w:color="auto"/>
              <w:left w:val="nil"/>
              <w:bottom w:val="single" w:sz="4" w:space="0" w:color="auto"/>
              <w:right w:val="single" w:sz="4" w:space="0" w:color="auto"/>
            </w:tcBorders>
            <w:vAlign w:val="center"/>
            <w:hideMark/>
          </w:tcPr>
          <w:p w14:paraId="59A77382"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418" w:type="dxa"/>
            <w:tcBorders>
              <w:top w:val="single" w:sz="4" w:space="0" w:color="auto"/>
              <w:left w:val="nil"/>
              <w:bottom w:val="single" w:sz="4" w:space="0" w:color="auto"/>
              <w:right w:val="single" w:sz="4" w:space="0" w:color="auto"/>
            </w:tcBorders>
            <w:noWrap/>
            <w:vAlign w:val="center"/>
          </w:tcPr>
          <w:p w14:paraId="08072C07" w14:textId="0718DB35"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1630CE4E" w14:textId="4303E299"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69673DEE"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5602FF1E"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30E0412D"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53.    </w:t>
            </w:r>
          </w:p>
        </w:tc>
        <w:tc>
          <w:tcPr>
            <w:tcW w:w="2552" w:type="dxa"/>
            <w:tcBorders>
              <w:top w:val="single" w:sz="4" w:space="0" w:color="auto"/>
              <w:left w:val="nil"/>
              <w:bottom w:val="single" w:sz="4" w:space="0" w:color="auto"/>
              <w:right w:val="single" w:sz="4" w:space="0" w:color="auto"/>
            </w:tcBorders>
            <w:vAlign w:val="center"/>
            <w:hideMark/>
          </w:tcPr>
          <w:p w14:paraId="263117D1"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Palmeira ráfia 1,5 m.</w:t>
            </w:r>
          </w:p>
        </w:tc>
        <w:tc>
          <w:tcPr>
            <w:tcW w:w="992" w:type="dxa"/>
            <w:tcBorders>
              <w:top w:val="single" w:sz="4" w:space="0" w:color="auto"/>
              <w:left w:val="nil"/>
              <w:bottom w:val="single" w:sz="4" w:space="0" w:color="auto"/>
              <w:right w:val="single" w:sz="4" w:space="0" w:color="auto"/>
            </w:tcBorders>
            <w:vAlign w:val="center"/>
            <w:hideMark/>
          </w:tcPr>
          <w:p w14:paraId="446B76CE"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30</w:t>
            </w:r>
          </w:p>
        </w:tc>
        <w:tc>
          <w:tcPr>
            <w:tcW w:w="1418" w:type="dxa"/>
            <w:tcBorders>
              <w:top w:val="single" w:sz="4" w:space="0" w:color="auto"/>
              <w:left w:val="nil"/>
              <w:bottom w:val="single" w:sz="4" w:space="0" w:color="auto"/>
              <w:right w:val="single" w:sz="4" w:space="0" w:color="auto"/>
            </w:tcBorders>
            <w:noWrap/>
            <w:vAlign w:val="center"/>
          </w:tcPr>
          <w:p w14:paraId="69B99A6B" w14:textId="5189F1BF"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1065F60E" w14:textId="5F9E28A3"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329D423D"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0A149341"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4C01FD6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54.    </w:t>
            </w:r>
          </w:p>
        </w:tc>
        <w:tc>
          <w:tcPr>
            <w:tcW w:w="2552" w:type="dxa"/>
            <w:tcBorders>
              <w:top w:val="single" w:sz="4" w:space="0" w:color="auto"/>
              <w:left w:val="nil"/>
              <w:bottom w:val="single" w:sz="4" w:space="0" w:color="auto"/>
              <w:right w:val="single" w:sz="4" w:space="0" w:color="auto"/>
            </w:tcBorders>
            <w:vAlign w:val="center"/>
            <w:hideMark/>
          </w:tcPr>
          <w:p w14:paraId="0362907E"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Palmeira areca de </w:t>
            </w:r>
            <w:proofErr w:type="spellStart"/>
            <w:r w:rsidRPr="00807D7A">
              <w:rPr>
                <w:rFonts w:ascii="Times New Roman" w:eastAsia="Times New Roman" w:hAnsi="Times New Roman" w:cs="Times New Roman"/>
                <w:color w:val="000000"/>
                <w:sz w:val="20"/>
                <w:szCs w:val="20"/>
                <w:lang w:eastAsia="pt-BR"/>
              </w:rPr>
              <w:t>locuba</w:t>
            </w:r>
            <w:proofErr w:type="spellEnd"/>
            <w:r w:rsidRPr="00807D7A">
              <w:rPr>
                <w:rFonts w:ascii="Times New Roman" w:eastAsia="Times New Roman" w:hAnsi="Times New Roman" w:cs="Times New Roman"/>
                <w:color w:val="000000"/>
                <w:sz w:val="20"/>
                <w:szCs w:val="20"/>
                <w:lang w:eastAsia="pt-BR"/>
              </w:rPr>
              <w:t xml:space="preserve"> 1 m.</w:t>
            </w:r>
          </w:p>
        </w:tc>
        <w:tc>
          <w:tcPr>
            <w:tcW w:w="992" w:type="dxa"/>
            <w:tcBorders>
              <w:top w:val="single" w:sz="4" w:space="0" w:color="auto"/>
              <w:left w:val="nil"/>
              <w:bottom w:val="single" w:sz="4" w:space="0" w:color="auto"/>
              <w:right w:val="single" w:sz="4" w:space="0" w:color="auto"/>
            </w:tcBorders>
            <w:vAlign w:val="center"/>
            <w:hideMark/>
          </w:tcPr>
          <w:p w14:paraId="774DD6DC"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418" w:type="dxa"/>
            <w:tcBorders>
              <w:top w:val="single" w:sz="4" w:space="0" w:color="auto"/>
              <w:left w:val="nil"/>
              <w:bottom w:val="single" w:sz="4" w:space="0" w:color="auto"/>
              <w:right w:val="single" w:sz="4" w:space="0" w:color="auto"/>
            </w:tcBorders>
            <w:noWrap/>
            <w:vAlign w:val="center"/>
          </w:tcPr>
          <w:p w14:paraId="0038B2C2" w14:textId="4BB0F83E"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1A2E6145" w14:textId="340C01E2"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00564EAA"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4B46628B"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5261D2D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55.    </w:t>
            </w:r>
          </w:p>
        </w:tc>
        <w:tc>
          <w:tcPr>
            <w:tcW w:w="2552" w:type="dxa"/>
            <w:tcBorders>
              <w:top w:val="single" w:sz="4" w:space="0" w:color="auto"/>
              <w:left w:val="nil"/>
              <w:bottom w:val="single" w:sz="4" w:space="0" w:color="auto"/>
              <w:right w:val="single" w:sz="4" w:space="0" w:color="auto"/>
            </w:tcBorders>
            <w:vAlign w:val="center"/>
            <w:hideMark/>
          </w:tcPr>
          <w:p w14:paraId="0DE1DB7E"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Palmeira areca bambu 1 m.</w:t>
            </w:r>
          </w:p>
        </w:tc>
        <w:tc>
          <w:tcPr>
            <w:tcW w:w="992" w:type="dxa"/>
            <w:tcBorders>
              <w:top w:val="single" w:sz="4" w:space="0" w:color="auto"/>
              <w:left w:val="nil"/>
              <w:bottom w:val="single" w:sz="4" w:space="0" w:color="auto"/>
              <w:right w:val="single" w:sz="4" w:space="0" w:color="auto"/>
            </w:tcBorders>
            <w:vAlign w:val="center"/>
            <w:hideMark/>
          </w:tcPr>
          <w:p w14:paraId="2CAE2E4B"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100</w:t>
            </w:r>
          </w:p>
        </w:tc>
        <w:tc>
          <w:tcPr>
            <w:tcW w:w="1418" w:type="dxa"/>
            <w:tcBorders>
              <w:top w:val="single" w:sz="4" w:space="0" w:color="auto"/>
              <w:left w:val="nil"/>
              <w:bottom w:val="single" w:sz="4" w:space="0" w:color="auto"/>
              <w:right w:val="single" w:sz="4" w:space="0" w:color="auto"/>
            </w:tcBorders>
            <w:noWrap/>
            <w:vAlign w:val="center"/>
          </w:tcPr>
          <w:p w14:paraId="3132AB98" w14:textId="59CA7EF9"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7FEDB078" w14:textId="5F3044C1"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5C97EC05"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53F2A4DA"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663F4975"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56.    </w:t>
            </w:r>
          </w:p>
        </w:tc>
        <w:tc>
          <w:tcPr>
            <w:tcW w:w="2552" w:type="dxa"/>
            <w:tcBorders>
              <w:top w:val="single" w:sz="4" w:space="0" w:color="auto"/>
              <w:left w:val="nil"/>
              <w:bottom w:val="single" w:sz="4" w:space="0" w:color="auto"/>
              <w:right w:val="single" w:sz="4" w:space="0" w:color="auto"/>
            </w:tcBorders>
            <w:vAlign w:val="center"/>
            <w:hideMark/>
          </w:tcPr>
          <w:p w14:paraId="24F1FAFA"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Palmeira fênix 1,5 m.</w:t>
            </w:r>
          </w:p>
        </w:tc>
        <w:tc>
          <w:tcPr>
            <w:tcW w:w="992" w:type="dxa"/>
            <w:tcBorders>
              <w:top w:val="single" w:sz="4" w:space="0" w:color="auto"/>
              <w:left w:val="nil"/>
              <w:bottom w:val="single" w:sz="4" w:space="0" w:color="auto"/>
              <w:right w:val="single" w:sz="4" w:space="0" w:color="auto"/>
            </w:tcBorders>
            <w:vAlign w:val="center"/>
            <w:hideMark/>
          </w:tcPr>
          <w:p w14:paraId="72360AC1"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100</w:t>
            </w:r>
          </w:p>
        </w:tc>
        <w:tc>
          <w:tcPr>
            <w:tcW w:w="1418" w:type="dxa"/>
            <w:tcBorders>
              <w:top w:val="single" w:sz="4" w:space="0" w:color="auto"/>
              <w:left w:val="nil"/>
              <w:bottom w:val="single" w:sz="4" w:space="0" w:color="auto"/>
              <w:right w:val="single" w:sz="4" w:space="0" w:color="auto"/>
            </w:tcBorders>
            <w:noWrap/>
            <w:vAlign w:val="center"/>
          </w:tcPr>
          <w:p w14:paraId="1E478853" w14:textId="6F512820"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39459585" w14:textId="4875EEA6"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3D85E017"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7EFB890A"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1EAB188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57.    </w:t>
            </w:r>
          </w:p>
        </w:tc>
        <w:tc>
          <w:tcPr>
            <w:tcW w:w="2552" w:type="dxa"/>
            <w:tcBorders>
              <w:top w:val="single" w:sz="4" w:space="0" w:color="auto"/>
              <w:left w:val="nil"/>
              <w:bottom w:val="single" w:sz="4" w:space="0" w:color="auto"/>
              <w:right w:val="single" w:sz="4" w:space="0" w:color="auto"/>
            </w:tcBorders>
            <w:vAlign w:val="center"/>
            <w:hideMark/>
          </w:tcPr>
          <w:p w14:paraId="24D820D9"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w:t>
            </w:r>
            <w:r w:rsidRPr="00807D7A">
              <w:rPr>
                <w:rFonts w:ascii="Times New Roman" w:eastAsia="Times New Roman" w:hAnsi="Times New Roman" w:cs="Times New Roman"/>
                <w:color w:val="000000"/>
                <w:sz w:val="20"/>
                <w:szCs w:val="20"/>
                <w:lang w:eastAsia="pt-BR"/>
              </w:rPr>
              <w:lastRenderedPageBreak/>
              <w:t>e correção de pH – Resedá sacolão 2 m.</w:t>
            </w:r>
          </w:p>
        </w:tc>
        <w:tc>
          <w:tcPr>
            <w:tcW w:w="992" w:type="dxa"/>
            <w:tcBorders>
              <w:top w:val="single" w:sz="4" w:space="0" w:color="auto"/>
              <w:left w:val="nil"/>
              <w:bottom w:val="single" w:sz="4" w:space="0" w:color="auto"/>
              <w:right w:val="single" w:sz="4" w:space="0" w:color="auto"/>
            </w:tcBorders>
            <w:vAlign w:val="center"/>
            <w:hideMark/>
          </w:tcPr>
          <w:p w14:paraId="1270F4B5"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lastRenderedPageBreak/>
              <w:t>150</w:t>
            </w:r>
          </w:p>
        </w:tc>
        <w:tc>
          <w:tcPr>
            <w:tcW w:w="1418" w:type="dxa"/>
            <w:tcBorders>
              <w:top w:val="single" w:sz="4" w:space="0" w:color="auto"/>
              <w:left w:val="nil"/>
              <w:bottom w:val="single" w:sz="4" w:space="0" w:color="auto"/>
              <w:right w:val="single" w:sz="4" w:space="0" w:color="auto"/>
            </w:tcBorders>
            <w:noWrap/>
            <w:vAlign w:val="center"/>
          </w:tcPr>
          <w:p w14:paraId="12688F5C" w14:textId="3A4B68B3"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50507A76" w14:textId="177D3AF4"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3A76E9FE"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1AD80ED"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12C547AF"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58.    </w:t>
            </w:r>
          </w:p>
        </w:tc>
        <w:tc>
          <w:tcPr>
            <w:tcW w:w="2552" w:type="dxa"/>
            <w:tcBorders>
              <w:top w:val="single" w:sz="4" w:space="0" w:color="auto"/>
              <w:left w:val="nil"/>
              <w:bottom w:val="single" w:sz="4" w:space="0" w:color="auto"/>
              <w:right w:val="single" w:sz="4" w:space="0" w:color="auto"/>
            </w:tcBorders>
            <w:vAlign w:val="center"/>
            <w:hideMark/>
          </w:tcPr>
          <w:p w14:paraId="355BD29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Manacá-da-serra 1,6 m.</w:t>
            </w:r>
          </w:p>
        </w:tc>
        <w:tc>
          <w:tcPr>
            <w:tcW w:w="992" w:type="dxa"/>
            <w:tcBorders>
              <w:top w:val="single" w:sz="4" w:space="0" w:color="auto"/>
              <w:left w:val="nil"/>
              <w:bottom w:val="single" w:sz="4" w:space="0" w:color="auto"/>
              <w:right w:val="single" w:sz="4" w:space="0" w:color="auto"/>
            </w:tcBorders>
            <w:vAlign w:val="center"/>
            <w:hideMark/>
          </w:tcPr>
          <w:p w14:paraId="1EAA2E9E"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w:t>
            </w:r>
          </w:p>
        </w:tc>
        <w:tc>
          <w:tcPr>
            <w:tcW w:w="1418" w:type="dxa"/>
            <w:tcBorders>
              <w:top w:val="single" w:sz="4" w:space="0" w:color="auto"/>
              <w:left w:val="nil"/>
              <w:bottom w:val="single" w:sz="4" w:space="0" w:color="auto"/>
              <w:right w:val="single" w:sz="4" w:space="0" w:color="auto"/>
            </w:tcBorders>
            <w:noWrap/>
            <w:vAlign w:val="center"/>
          </w:tcPr>
          <w:p w14:paraId="01CB1561" w14:textId="6427E550"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66FFE3A2" w14:textId="79FC6E7F"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01CC9CF1"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5B11F442"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1837C07F"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59.    </w:t>
            </w:r>
          </w:p>
        </w:tc>
        <w:tc>
          <w:tcPr>
            <w:tcW w:w="2552" w:type="dxa"/>
            <w:tcBorders>
              <w:top w:val="single" w:sz="4" w:space="0" w:color="auto"/>
              <w:left w:val="nil"/>
              <w:bottom w:val="single" w:sz="4" w:space="0" w:color="auto"/>
              <w:right w:val="single" w:sz="4" w:space="0" w:color="auto"/>
            </w:tcBorders>
            <w:vAlign w:val="center"/>
            <w:hideMark/>
          </w:tcPr>
          <w:p w14:paraId="2DE07BB0"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Quaresmeira sacolão 1,6 m.</w:t>
            </w:r>
          </w:p>
        </w:tc>
        <w:tc>
          <w:tcPr>
            <w:tcW w:w="992" w:type="dxa"/>
            <w:tcBorders>
              <w:top w:val="single" w:sz="4" w:space="0" w:color="auto"/>
              <w:left w:val="nil"/>
              <w:bottom w:val="single" w:sz="4" w:space="0" w:color="auto"/>
              <w:right w:val="single" w:sz="4" w:space="0" w:color="auto"/>
            </w:tcBorders>
            <w:vAlign w:val="center"/>
            <w:hideMark/>
          </w:tcPr>
          <w:p w14:paraId="17F5E795"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w:t>
            </w:r>
          </w:p>
        </w:tc>
        <w:tc>
          <w:tcPr>
            <w:tcW w:w="1418" w:type="dxa"/>
            <w:tcBorders>
              <w:top w:val="single" w:sz="4" w:space="0" w:color="auto"/>
              <w:left w:val="nil"/>
              <w:bottom w:val="single" w:sz="4" w:space="0" w:color="auto"/>
              <w:right w:val="single" w:sz="4" w:space="0" w:color="auto"/>
            </w:tcBorders>
            <w:noWrap/>
            <w:vAlign w:val="center"/>
          </w:tcPr>
          <w:p w14:paraId="4FC1EE09" w14:textId="160F3293"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5DD59DDE" w14:textId="69950C8B"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67163C3E"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E4A77C7"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5AD46ABB"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60.    </w:t>
            </w:r>
          </w:p>
        </w:tc>
        <w:tc>
          <w:tcPr>
            <w:tcW w:w="2552" w:type="dxa"/>
            <w:tcBorders>
              <w:top w:val="single" w:sz="4" w:space="0" w:color="auto"/>
              <w:left w:val="nil"/>
              <w:bottom w:val="single" w:sz="4" w:space="0" w:color="auto"/>
              <w:right w:val="single" w:sz="4" w:space="0" w:color="auto"/>
            </w:tcBorders>
            <w:vAlign w:val="center"/>
            <w:hideMark/>
          </w:tcPr>
          <w:p w14:paraId="220F713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Jade 1 m.</w:t>
            </w:r>
          </w:p>
        </w:tc>
        <w:tc>
          <w:tcPr>
            <w:tcW w:w="992" w:type="dxa"/>
            <w:tcBorders>
              <w:top w:val="single" w:sz="4" w:space="0" w:color="auto"/>
              <w:left w:val="nil"/>
              <w:bottom w:val="single" w:sz="4" w:space="0" w:color="auto"/>
              <w:right w:val="single" w:sz="4" w:space="0" w:color="auto"/>
            </w:tcBorders>
            <w:vAlign w:val="center"/>
            <w:hideMark/>
          </w:tcPr>
          <w:p w14:paraId="4576DFF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418" w:type="dxa"/>
            <w:tcBorders>
              <w:top w:val="single" w:sz="4" w:space="0" w:color="auto"/>
              <w:left w:val="nil"/>
              <w:bottom w:val="single" w:sz="4" w:space="0" w:color="auto"/>
              <w:right w:val="single" w:sz="4" w:space="0" w:color="auto"/>
            </w:tcBorders>
            <w:noWrap/>
            <w:vAlign w:val="center"/>
          </w:tcPr>
          <w:p w14:paraId="7C7AB4CF" w14:textId="782347AE"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0A775E3E" w14:textId="6013F1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2067198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630A7061"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79E1E82E"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61.    </w:t>
            </w:r>
          </w:p>
        </w:tc>
        <w:tc>
          <w:tcPr>
            <w:tcW w:w="2552" w:type="dxa"/>
            <w:tcBorders>
              <w:top w:val="single" w:sz="4" w:space="0" w:color="auto"/>
              <w:left w:val="nil"/>
              <w:bottom w:val="single" w:sz="4" w:space="0" w:color="auto"/>
              <w:right w:val="single" w:sz="4" w:space="0" w:color="auto"/>
            </w:tcBorders>
            <w:vAlign w:val="center"/>
            <w:hideMark/>
          </w:tcPr>
          <w:p w14:paraId="6A95133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Sete-léguas 1 m.</w:t>
            </w:r>
          </w:p>
        </w:tc>
        <w:tc>
          <w:tcPr>
            <w:tcW w:w="992" w:type="dxa"/>
            <w:tcBorders>
              <w:top w:val="single" w:sz="4" w:space="0" w:color="auto"/>
              <w:left w:val="nil"/>
              <w:bottom w:val="single" w:sz="4" w:space="0" w:color="auto"/>
              <w:right w:val="single" w:sz="4" w:space="0" w:color="auto"/>
            </w:tcBorders>
            <w:vAlign w:val="center"/>
            <w:hideMark/>
          </w:tcPr>
          <w:p w14:paraId="740EEB09"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418" w:type="dxa"/>
            <w:tcBorders>
              <w:top w:val="single" w:sz="4" w:space="0" w:color="auto"/>
              <w:left w:val="nil"/>
              <w:bottom w:val="single" w:sz="4" w:space="0" w:color="auto"/>
              <w:right w:val="single" w:sz="4" w:space="0" w:color="auto"/>
            </w:tcBorders>
            <w:noWrap/>
            <w:vAlign w:val="center"/>
          </w:tcPr>
          <w:p w14:paraId="7B5BB21A" w14:textId="1CE81E23"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07CC76C6" w14:textId="7C81DC29"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49F54FFD"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683CC0B1"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2286206B"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62.    </w:t>
            </w:r>
          </w:p>
        </w:tc>
        <w:tc>
          <w:tcPr>
            <w:tcW w:w="2552" w:type="dxa"/>
            <w:tcBorders>
              <w:top w:val="single" w:sz="4" w:space="0" w:color="auto"/>
              <w:left w:val="nil"/>
              <w:bottom w:val="single" w:sz="4" w:space="0" w:color="auto"/>
              <w:right w:val="single" w:sz="4" w:space="0" w:color="auto"/>
            </w:tcBorders>
            <w:vAlign w:val="center"/>
            <w:hideMark/>
          </w:tcPr>
          <w:p w14:paraId="0E9660EC"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Sapatinho-de-judia 1 m.</w:t>
            </w:r>
          </w:p>
        </w:tc>
        <w:tc>
          <w:tcPr>
            <w:tcW w:w="992" w:type="dxa"/>
            <w:tcBorders>
              <w:top w:val="single" w:sz="4" w:space="0" w:color="auto"/>
              <w:left w:val="nil"/>
              <w:bottom w:val="single" w:sz="4" w:space="0" w:color="auto"/>
              <w:right w:val="single" w:sz="4" w:space="0" w:color="auto"/>
            </w:tcBorders>
            <w:vAlign w:val="center"/>
            <w:hideMark/>
          </w:tcPr>
          <w:p w14:paraId="3A10EC1E"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20</w:t>
            </w:r>
          </w:p>
        </w:tc>
        <w:tc>
          <w:tcPr>
            <w:tcW w:w="1418" w:type="dxa"/>
            <w:tcBorders>
              <w:top w:val="single" w:sz="4" w:space="0" w:color="auto"/>
              <w:left w:val="nil"/>
              <w:bottom w:val="single" w:sz="4" w:space="0" w:color="auto"/>
              <w:right w:val="single" w:sz="4" w:space="0" w:color="auto"/>
            </w:tcBorders>
            <w:noWrap/>
            <w:vAlign w:val="center"/>
          </w:tcPr>
          <w:p w14:paraId="363EFF16" w14:textId="0F2F475A"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29CCADB5" w14:textId="0FD8E754"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2C30D3DE"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2E138FF4"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7DB9265B"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63.    </w:t>
            </w:r>
          </w:p>
        </w:tc>
        <w:tc>
          <w:tcPr>
            <w:tcW w:w="2552" w:type="dxa"/>
            <w:tcBorders>
              <w:top w:val="single" w:sz="4" w:space="0" w:color="auto"/>
              <w:left w:val="nil"/>
              <w:bottom w:val="single" w:sz="4" w:space="0" w:color="auto"/>
              <w:right w:val="single" w:sz="4" w:space="0" w:color="auto"/>
            </w:tcBorders>
            <w:vAlign w:val="center"/>
            <w:hideMark/>
          </w:tcPr>
          <w:p w14:paraId="43016C04"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Tumbergia</w:t>
            </w:r>
            <w:proofErr w:type="spellEnd"/>
            <w:r w:rsidRPr="00807D7A">
              <w:rPr>
                <w:rFonts w:ascii="Times New Roman" w:eastAsia="Times New Roman" w:hAnsi="Times New Roman" w:cs="Times New Roman"/>
                <w:color w:val="000000"/>
                <w:sz w:val="20"/>
                <w:szCs w:val="20"/>
                <w:lang w:eastAsia="pt-BR"/>
              </w:rPr>
              <w:t xml:space="preserve"> azul 1 m.</w:t>
            </w:r>
          </w:p>
        </w:tc>
        <w:tc>
          <w:tcPr>
            <w:tcW w:w="992" w:type="dxa"/>
            <w:tcBorders>
              <w:top w:val="single" w:sz="4" w:space="0" w:color="auto"/>
              <w:left w:val="nil"/>
              <w:bottom w:val="single" w:sz="4" w:space="0" w:color="auto"/>
              <w:right w:val="single" w:sz="4" w:space="0" w:color="auto"/>
            </w:tcBorders>
            <w:vAlign w:val="center"/>
            <w:hideMark/>
          </w:tcPr>
          <w:p w14:paraId="2899B224"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418" w:type="dxa"/>
            <w:tcBorders>
              <w:top w:val="single" w:sz="4" w:space="0" w:color="auto"/>
              <w:left w:val="nil"/>
              <w:bottom w:val="single" w:sz="4" w:space="0" w:color="auto"/>
              <w:right w:val="single" w:sz="4" w:space="0" w:color="auto"/>
            </w:tcBorders>
            <w:noWrap/>
            <w:vAlign w:val="center"/>
          </w:tcPr>
          <w:p w14:paraId="2B53DD01" w14:textId="24EA0585"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4B52459B" w14:textId="23D10643"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2E4527C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37C89C3F"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3F863FE2"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64.    </w:t>
            </w:r>
          </w:p>
        </w:tc>
        <w:tc>
          <w:tcPr>
            <w:tcW w:w="2552" w:type="dxa"/>
            <w:tcBorders>
              <w:top w:val="single" w:sz="4" w:space="0" w:color="auto"/>
              <w:left w:val="nil"/>
              <w:bottom w:val="single" w:sz="4" w:space="0" w:color="auto"/>
              <w:right w:val="single" w:sz="4" w:space="0" w:color="auto"/>
            </w:tcBorders>
            <w:vAlign w:val="center"/>
            <w:hideMark/>
          </w:tcPr>
          <w:p w14:paraId="1C4D9C71"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w:t>
            </w:r>
            <w:proofErr w:type="spellStart"/>
            <w:r w:rsidRPr="00807D7A">
              <w:rPr>
                <w:rFonts w:ascii="Times New Roman" w:eastAsia="Times New Roman" w:hAnsi="Times New Roman" w:cs="Times New Roman"/>
                <w:color w:val="000000"/>
                <w:sz w:val="20"/>
                <w:szCs w:val="20"/>
                <w:lang w:eastAsia="pt-BR"/>
              </w:rPr>
              <w:t>Dipladenia</w:t>
            </w:r>
            <w:proofErr w:type="spellEnd"/>
            <w:r w:rsidRPr="00807D7A">
              <w:rPr>
                <w:rFonts w:ascii="Times New Roman" w:eastAsia="Times New Roman" w:hAnsi="Times New Roman" w:cs="Times New Roman"/>
                <w:color w:val="000000"/>
                <w:sz w:val="20"/>
                <w:szCs w:val="20"/>
                <w:lang w:eastAsia="pt-BR"/>
              </w:rPr>
              <w:t xml:space="preserve"> 30 cm.</w:t>
            </w:r>
          </w:p>
        </w:tc>
        <w:tc>
          <w:tcPr>
            <w:tcW w:w="992" w:type="dxa"/>
            <w:tcBorders>
              <w:top w:val="single" w:sz="4" w:space="0" w:color="auto"/>
              <w:left w:val="nil"/>
              <w:bottom w:val="single" w:sz="4" w:space="0" w:color="auto"/>
              <w:right w:val="single" w:sz="4" w:space="0" w:color="auto"/>
            </w:tcBorders>
            <w:vAlign w:val="center"/>
            <w:hideMark/>
          </w:tcPr>
          <w:p w14:paraId="68775EA2"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418" w:type="dxa"/>
            <w:tcBorders>
              <w:top w:val="single" w:sz="4" w:space="0" w:color="auto"/>
              <w:left w:val="nil"/>
              <w:bottom w:val="single" w:sz="4" w:space="0" w:color="auto"/>
              <w:right w:val="single" w:sz="4" w:space="0" w:color="auto"/>
            </w:tcBorders>
            <w:noWrap/>
            <w:vAlign w:val="center"/>
          </w:tcPr>
          <w:p w14:paraId="467666E9" w14:textId="4ADEE178"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4756CE5D" w14:textId="40E2763D"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683797D4"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6097CD13"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261EFCDF"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65.    </w:t>
            </w:r>
          </w:p>
        </w:tc>
        <w:tc>
          <w:tcPr>
            <w:tcW w:w="2552" w:type="dxa"/>
            <w:tcBorders>
              <w:top w:val="single" w:sz="4" w:space="0" w:color="auto"/>
              <w:left w:val="nil"/>
              <w:bottom w:val="single" w:sz="4" w:space="0" w:color="auto"/>
              <w:right w:val="single" w:sz="4" w:space="0" w:color="auto"/>
            </w:tcBorders>
            <w:vAlign w:val="center"/>
            <w:hideMark/>
          </w:tcPr>
          <w:p w14:paraId="0DD7C4A4"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Ipomeia 40 cm.</w:t>
            </w:r>
          </w:p>
        </w:tc>
        <w:tc>
          <w:tcPr>
            <w:tcW w:w="992" w:type="dxa"/>
            <w:tcBorders>
              <w:top w:val="single" w:sz="4" w:space="0" w:color="auto"/>
              <w:left w:val="nil"/>
              <w:bottom w:val="single" w:sz="4" w:space="0" w:color="auto"/>
              <w:right w:val="single" w:sz="4" w:space="0" w:color="auto"/>
            </w:tcBorders>
            <w:vAlign w:val="center"/>
            <w:hideMark/>
          </w:tcPr>
          <w:p w14:paraId="299F81F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418" w:type="dxa"/>
            <w:tcBorders>
              <w:top w:val="single" w:sz="4" w:space="0" w:color="auto"/>
              <w:left w:val="nil"/>
              <w:bottom w:val="single" w:sz="4" w:space="0" w:color="auto"/>
              <w:right w:val="single" w:sz="4" w:space="0" w:color="auto"/>
            </w:tcBorders>
            <w:noWrap/>
            <w:vAlign w:val="center"/>
          </w:tcPr>
          <w:p w14:paraId="67490DDC" w14:textId="3D4F7AE5"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78A58ECE" w14:textId="637C943B"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02646588"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37F73BD7"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3AA3345C"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66.    </w:t>
            </w:r>
          </w:p>
        </w:tc>
        <w:tc>
          <w:tcPr>
            <w:tcW w:w="2552" w:type="dxa"/>
            <w:tcBorders>
              <w:top w:val="single" w:sz="4" w:space="0" w:color="auto"/>
              <w:left w:val="nil"/>
              <w:bottom w:val="single" w:sz="4" w:space="0" w:color="auto"/>
              <w:right w:val="single" w:sz="4" w:space="0" w:color="auto"/>
            </w:tcBorders>
            <w:vAlign w:val="center"/>
            <w:hideMark/>
          </w:tcPr>
          <w:p w14:paraId="221C91D4"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Frutíferas cítricas (limão, laranja, mexerica) 60 cm de diâmetro.</w:t>
            </w:r>
          </w:p>
        </w:tc>
        <w:tc>
          <w:tcPr>
            <w:tcW w:w="992" w:type="dxa"/>
            <w:tcBorders>
              <w:top w:val="single" w:sz="4" w:space="0" w:color="auto"/>
              <w:left w:val="nil"/>
              <w:bottom w:val="single" w:sz="4" w:space="0" w:color="auto"/>
              <w:right w:val="single" w:sz="4" w:space="0" w:color="auto"/>
            </w:tcBorders>
            <w:vAlign w:val="center"/>
            <w:hideMark/>
          </w:tcPr>
          <w:p w14:paraId="3D1334C7"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1000</w:t>
            </w:r>
          </w:p>
        </w:tc>
        <w:tc>
          <w:tcPr>
            <w:tcW w:w="1418" w:type="dxa"/>
            <w:tcBorders>
              <w:top w:val="single" w:sz="4" w:space="0" w:color="auto"/>
              <w:left w:val="nil"/>
              <w:bottom w:val="single" w:sz="4" w:space="0" w:color="auto"/>
              <w:right w:val="single" w:sz="4" w:space="0" w:color="auto"/>
            </w:tcBorders>
            <w:noWrap/>
            <w:vAlign w:val="center"/>
          </w:tcPr>
          <w:p w14:paraId="24DC8A11" w14:textId="4EA754A2"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3BA96480" w14:textId="2D2A666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6C81506C"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4DF04570"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22BF83A5"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67.    </w:t>
            </w:r>
          </w:p>
        </w:tc>
        <w:tc>
          <w:tcPr>
            <w:tcW w:w="2552" w:type="dxa"/>
            <w:tcBorders>
              <w:top w:val="single" w:sz="4" w:space="0" w:color="auto"/>
              <w:left w:val="nil"/>
              <w:bottom w:val="single" w:sz="4" w:space="0" w:color="auto"/>
              <w:right w:val="single" w:sz="4" w:space="0" w:color="auto"/>
            </w:tcBorders>
            <w:vAlign w:val="center"/>
            <w:hideMark/>
          </w:tcPr>
          <w:p w14:paraId="282A10EF"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Tuia nana 1 m.</w:t>
            </w:r>
          </w:p>
        </w:tc>
        <w:tc>
          <w:tcPr>
            <w:tcW w:w="992" w:type="dxa"/>
            <w:tcBorders>
              <w:top w:val="single" w:sz="4" w:space="0" w:color="auto"/>
              <w:left w:val="nil"/>
              <w:bottom w:val="single" w:sz="4" w:space="0" w:color="auto"/>
              <w:right w:val="single" w:sz="4" w:space="0" w:color="auto"/>
            </w:tcBorders>
            <w:vAlign w:val="center"/>
            <w:hideMark/>
          </w:tcPr>
          <w:p w14:paraId="70D858F1"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418" w:type="dxa"/>
            <w:tcBorders>
              <w:top w:val="single" w:sz="4" w:space="0" w:color="auto"/>
              <w:left w:val="nil"/>
              <w:bottom w:val="single" w:sz="4" w:space="0" w:color="auto"/>
              <w:right w:val="single" w:sz="4" w:space="0" w:color="auto"/>
            </w:tcBorders>
            <w:noWrap/>
            <w:vAlign w:val="center"/>
          </w:tcPr>
          <w:p w14:paraId="36D917A1" w14:textId="73414F85"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416C3B8D" w14:textId="0466B52E"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703575AC"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0D997559"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15A4C091"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68.    </w:t>
            </w:r>
          </w:p>
        </w:tc>
        <w:tc>
          <w:tcPr>
            <w:tcW w:w="2552" w:type="dxa"/>
            <w:tcBorders>
              <w:top w:val="single" w:sz="4" w:space="0" w:color="auto"/>
              <w:left w:val="nil"/>
              <w:bottom w:val="single" w:sz="4" w:space="0" w:color="auto"/>
              <w:right w:val="single" w:sz="4" w:space="0" w:color="auto"/>
            </w:tcBorders>
            <w:vAlign w:val="center"/>
            <w:hideMark/>
          </w:tcPr>
          <w:p w14:paraId="6C7C3D36"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Tuia vela 1,5 m.</w:t>
            </w:r>
          </w:p>
        </w:tc>
        <w:tc>
          <w:tcPr>
            <w:tcW w:w="992" w:type="dxa"/>
            <w:tcBorders>
              <w:top w:val="single" w:sz="4" w:space="0" w:color="auto"/>
              <w:left w:val="nil"/>
              <w:bottom w:val="single" w:sz="4" w:space="0" w:color="auto"/>
              <w:right w:val="single" w:sz="4" w:space="0" w:color="auto"/>
            </w:tcBorders>
            <w:vAlign w:val="center"/>
            <w:hideMark/>
          </w:tcPr>
          <w:p w14:paraId="754525D8"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418" w:type="dxa"/>
            <w:tcBorders>
              <w:top w:val="single" w:sz="4" w:space="0" w:color="auto"/>
              <w:left w:val="nil"/>
              <w:bottom w:val="single" w:sz="4" w:space="0" w:color="auto"/>
              <w:right w:val="single" w:sz="4" w:space="0" w:color="auto"/>
            </w:tcBorders>
            <w:noWrap/>
            <w:vAlign w:val="center"/>
          </w:tcPr>
          <w:p w14:paraId="78C9B897" w14:textId="7C50A7BD"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6DBB7310" w14:textId="2B9488CB"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4B3A108B"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172B05C4"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53378A6F"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69.    </w:t>
            </w:r>
          </w:p>
        </w:tc>
        <w:tc>
          <w:tcPr>
            <w:tcW w:w="2552" w:type="dxa"/>
            <w:tcBorders>
              <w:top w:val="single" w:sz="4" w:space="0" w:color="auto"/>
              <w:left w:val="nil"/>
              <w:bottom w:val="single" w:sz="4" w:space="0" w:color="auto"/>
              <w:right w:val="single" w:sz="4" w:space="0" w:color="auto"/>
            </w:tcBorders>
            <w:vAlign w:val="center"/>
            <w:hideMark/>
          </w:tcPr>
          <w:p w14:paraId="14C69985"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 xml:space="preserve">Plantio com mão de obra, preparo do terreno, adubação e correção de pH – Tuia </w:t>
            </w:r>
            <w:proofErr w:type="spellStart"/>
            <w:r w:rsidRPr="00807D7A">
              <w:rPr>
                <w:rFonts w:ascii="Times New Roman" w:eastAsia="Times New Roman" w:hAnsi="Times New Roman" w:cs="Times New Roman"/>
                <w:color w:val="000000"/>
                <w:sz w:val="20"/>
                <w:szCs w:val="20"/>
                <w:lang w:eastAsia="pt-BR"/>
              </w:rPr>
              <w:t>kaizuka</w:t>
            </w:r>
            <w:proofErr w:type="spellEnd"/>
            <w:r w:rsidRPr="00807D7A">
              <w:rPr>
                <w:rFonts w:ascii="Times New Roman" w:eastAsia="Times New Roman" w:hAnsi="Times New Roman" w:cs="Times New Roman"/>
                <w:color w:val="000000"/>
                <w:sz w:val="20"/>
                <w:szCs w:val="20"/>
                <w:lang w:eastAsia="pt-BR"/>
              </w:rPr>
              <w:t xml:space="preserve"> 1,5 m.</w:t>
            </w:r>
          </w:p>
        </w:tc>
        <w:tc>
          <w:tcPr>
            <w:tcW w:w="992" w:type="dxa"/>
            <w:tcBorders>
              <w:top w:val="single" w:sz="4" w:space="0" w:color="auto"/>
              <w:left w:val="nil"/>
              <w:bottom w:val="single" w:sz="4" w:space="0" w:color="auto"/>
              <w:right w:val="single" w:sz="4" w:space="0" w:color="auto"/>
            </w:tcBorders>
            <w:vAlign w:val="center"/>
            <w:hideMark/>
          </w:tcPr>
          <w:p w14:paraId="21FC4AF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30</w:t>
            </w:r>
          </w:p>
        </w:tc>
        <w:tc>
          <w:tcPr>
            <w:tcW w:w="1418" w:type="dxa"/>
            <w:tcBorders>
              <w:top w:val="single" w:sz="4" w:space="0" w:color="auto"/>
              <w:left w:val="nil"/>
              <w:bottom w:val="single" w:sz="4" w:space="0" w:color="auto"/>
              <w:right w:val="single" w:sz="4" w:space="0" w:color="auto"/>
            </w:tcBorders>
            <w:noWrap/>
            <w:vAlign w:val="center"/>
          </w:tcPr>
          <w:p w14:paraId="66D418A1" w14:textId="58CA522D"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71C1B5D9" w14:textId="3D3FEF40"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2F6A2C1C"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EXCLUSIVA</w:t>
            </w:r>
          </w:p>
        </w:tc>
      </w:tr>
      <w:tr w:rsidR="00676B39" w:rsidRPr="00807D7A" w14:paraId="389A7EF6"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6888F0A4"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70.    </w:t>
            </w:r>
          </w:p>
        </w:tc>
        <w:tc>
          <w:tcPr>
            <w:tcW w:w="2552" w:type="dxa"/>
            <w:tcBorders>
              <w:top w:val="single" w:sz="4" w:space="0" w:color="auto"/>
              <w:left w:val="nil"/>
              <w:bottom w:val="single" w:sz="4" w:space="0" w:color="auto"/>
              <w:right w:val="single" w:sz="4" w:space="0" w:color="auto"/>
            </w:tcBorders>
            <w:vAlign w:val="center"/>
            <w:hideMark/>
          </w:tcPr>
          <w:p w14:paraId="6884A582"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Grama esmeralda em placas (m²).</w:t>
            </w:r>
          </w:p>
        </w:tc>
        <w:tc>
          <w:tcPr>
            <w:tcW w:w="992" w:type="dxa"/>
            <w:tcBorders>
              <w:top w:val="single" w:sz="4" w:space="0" w:color="auto"/>
              <w:left w:val="nil"/>
              <w:bottom w:val="single" w:sz="4" w:space="0" w:color="auto"/>
              <w:right w:val="single" w:sz="4" w:space="0" w:color="auto"/>
            </w:tcBorders>
            <w:vAlign w:val="center"/>
            <w:hideMark/>
          </w:tcPr>
          <w:p w14:paraId="43CE559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7500</w:t>
            </w:r>
          </w:p>
        </w:tc>
        <w:tc>
          <w:tcPr>
            <w:tcW w:w="1418" w:type="dxa"/>
            <w:tcBorders>
              <w:top w:val="single" w:sz="4" w:space="0" w:color="auto"/>
              <w:left w:val="nil"/>
              <w:bottom w:val="single" w:sz="4" w:space="0" w:color="auto"/>
              <w:right w:val="single" w:sz="4" w:space="0" w:color="auto"/>
            </w:tcBorders>
            <w:noWrap/>
            <w:vAlign w:val="center"/>
          </w:tcPr>
          <w:p w14:paraId="5DB5D113" w14:textId="1CC7C161"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2322BC97" w14:textId="64BF5FB6"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06A9BBE9"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AMPLA CONCORRENCIA</w:t>
            </w:r>
          </w:p>
        </w:tc>
      </w:tr>
      <w:tr w:rsidR="00676B39" w:rsidRPr="00807D7A" w14:paraId="4C17A77B" w14:textId="77777777" w:rsidTr="00676B39">
        <w:trPr>
          <w:trHeight w:val="510"/>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1A056861"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71</w:t>
            </w:r>
          </w:p>
        </w:tc>
        <w:tc>
          <w:tcPr>
            <w:tcW w:w="2552" w:type="dxa"/>
            <w:tcBorders>
              <w:top w:val="single" w:sz="4" w:space="0" w:color="auto"/>
              <w:left w:val="nil"/>
              <w:bottom w:val="single" w:sz="4" w:space="0" w:color="auto"/>
              <w:right w:val="single" w:sz="4" w:space="0" w:color="auto"/>
            </w:tcBorders>
            <w:vAlign w:val="center"/>
            <w:hideMark/>
          </w:tcPr>
          <w:p w14:paraId="5C820FE0"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Guaimbê muda 30 cm.</w:t>
            </w:r>
          </w:p>
        </w:tc>
        <w:tc>
          <w:tcPr>
            <w:tcW w:w="992" w:type="dxa"/>
            <w:tcBorders>
              <w:top w:val="single" w:sz="4" w:space="0" w:color="auto"/>
              <w:left w:val="nil"/>
              <w:bottom w:val="single" w:sz="4" w:space="0" w:color="auto"/>
              <w:right w:val="single" w:sz="4" w:space="0" w:color="auto"/>
            </w:tcBorders>
            <w:noWrap/>
            <w:vAlign w:val="center"/>
            <w:hideMark/>
          </w:tcPr>
          <w:p w14:paraId="04A7FEE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500</w:t>
            </w:r>
          </w:p>
        </w:tc>
        <w:tc>
          <w:tcPr>
            <w:tcW w:w="1418" w:type="dxa"/>
            <w:tcBorders>
              <w:top w:val="single" w:sz="4" w:space="0" w:color="auto"/>
              <w:left w:val="nil"/>
              <w:bottom w:val="single" w:sz="4" w:space="0" w:color="auto"/>
              <w:right w:val="single" w:sz="4" w:space="0" w:color="auto"/>
            </w:tcBorders>
            <w:noWrap/>
            <w:vAlign w:val="center"/>
          </w:tcPr>
          <w:p w14:paraId="3BE9FD44" w14:textId="13594FD9"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1AA5F964" w14:textId="36526E2C"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6C5D2314"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RESERVADA ME/EPP</w:t>
            </w:r>
          </w:p>
        </w:tc>
      </w:tr>
      <w:tr w:rsidR="00676B39" w:rsidRPr="00807D7A" w14:paraId="3406D4C9"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42810535"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lastRenderedPageBreak/>
              <w:t>72</w:t>
            </w:r>
          </w:p>
        </w:tc>
        <w:tc>
          <w:tcPr>
            <w:tcW w:w="2552" w:type="dxa"/>
            <w:tcBorders>
              <w:top w:val="single" w:sz="4" w:space="0" w:color="auto"/>
              <w:left w:val="nil"/>
              <w:bottom w:val="single" w:sz="4" w:space="0" w:color="auto"/>
              <w:right w:val="single" w:sz="4" w:space="0" w:color="auto"/>
            </w:tcBorders>
            <w:vAlign w:val="center"/>
            <w:hideMark/>
          </w:tcPr>
          <w:p w14:paraId="6AB18ED4"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Maranta charuto 80 cm.</w:t>
            </w:r>
          </w:p>
        </w:tc>
        <w:tc>
          <w:tcPr>
            <w:tcW w:w="992" w:type="dxa"/>
            <w:tcBorders>
              <w:top w:val="single" w:sz="4" w:space="0" w:color="auto"/>
              <w:left w:val="nil"/>
              <w:bottom w:val="single" w:sz="4" w:space="0" w:color="auto"/>
              <w:right w:val="single" w:sz="4" w:space="0" w:color="auto"/>
            </w:tcBorders>
            <w:noWrap/>
            <w:vAlign w:val="center"/>
            <w:hideMark/>
          </w:tcPr>
          <w:p w14:paraId="38C14D48"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150</w:t>
            </w:r>
          </w:p>
        </w:tc>
        <w:tc>
          <w:tcPr>
            <w:tcW w:w="1418" w:type="dxa"/>
            <w:tcBorders>
              <w:top w:val="single" w:sz="4" w:space="0" w:color="auto"/>
              <w:left w:val="nil"/>
              <w:bottom w:val="single" w:sz="4" w:space="0" w:color="auto"/>
              <w:right w:val="single" w:sz="4" w:space="0" w:color="auto"/>
            </w:tcBorders>
            <w:noWrap/>
            <w:vAlign w:val="center"/>
          </w:tcPr>
          <w:p w14:paraId="6ABE9D11" w14:textId="46167B88"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2D9C942E" w14:textId="645904B5"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6AED7DFA"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RESERVADA ME/EPP</w:t>
            </w:r>
          </w:p>
        </w:tc>
      </w:tr>
      <w:tr w:rsidR="00676B39" w:rsidRPr="00807D7A" w14:paraId="3687D596"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051DEB54"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73</w:t>
            </w:r>
          </w:p>
        </w:tc>
        <w:tc>
          <w:tcPr>
            <w:tcW w:w="2552" w:type="dxa"/>
            <w:tcBorders>
              <w:top w:val="single" w:sz="4" w:space="0" w:color="auto"/>
              <w:left w:val="nil"/>
              <w:bottom w:val="single" w:sz="4" w:space="0" w:color="auto"/>
              <w:right w:val="single" w:sz="4" w:space="0" w:color="auto"/>
            </w:tcBorders>
            <w:vAlign w:val="center"/>
            <w:hideMark/>
          </w:tcPr>
          <w:p w14:paraId="67D9B3DB"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Palmeira rabo-de-raposa 2,5 m.</w:t>
            </w:r>
          </w:p>
        </w:tc>
        <w:tc>
          <w:tcPr>
            <w:tcW w:w="992" w:type="dxa"/>
            <w:tcBorders>
              <w:top w:val="single" w:sz="4" w:space="0" w:color="auto"/>
              <w:left w:val="nil"/>
              <w:bottom w:val="single" w:sz="4" w:space="0" w:color="auto"/>
              <w:right w:val="single" w:sz="4" w:space="0" w:color="auto"/>
            </w:tcBorders>
            <w:noWrap/>
            <w:vAlign w:val="center"/>
            <w:hideMark/>
          </w:tcPr>
          <w:p w14:paraId="25D5B732"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50</w:t>
            </w:r>
          </w:p>
        </w:tc>
        <w:tc>
          <w:tcPr>
            <w:tcW w:w="1418" w:type="dxa"/>
            <w:tcBorders>
              <w:top w:val="single" w:sz="4" w:space="0" w:color="auto"/>
              <w:left w:val="nil"/>
              <w:bottom w:val="single" w:sz="4" w:space="0" w:color="auto"/>
              <w:right w:val="single" w:sz="4" w:space="0" w:color="auto"/>
            </w:tcBorders>
            <w:noWrap/>
            <w:vAlign w:val="center"/>
          </w:tcPr>
          <w:p w14:paraId="12E1BC74" w14:textId="47EAC0E1"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790765F6" w14:textId="678DD9D5"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2BDF7492"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RESERVADA ME/EPP</w:t>
            </w:r>
          </w:p>
        </w:tc>
      </w:tr>
      <w:tr w:rsidR="00676B39" w:rsidRPr="00807D7A" w14:paraId="5ECAE223" w14:textId="77777777" w:rsidTr="00676B39">
        <w:trPr>
          <w:trHeight w:val="765"/>
        </w:trPr>
        <w:tc>
          <w:tcPr>
            <w:tcW w:w="1035" w:type="dxa"/>
            <w:tcBorders>
              <w:top w:val="single" w:sz="4" w:space="0" w:color="auto"/>
              <w:left w:val="single" w:sz="4" w:space="0" w:color="auto"/>
              <w:bottom w:val="single" w:sz="4" w:space="0" w:color="auto"/>
              <w:right w:val="single" w:sz="4" w:space="0" w:color="auto"/>
            </w:tcBorders>
            <w:noWrap/>
            <w:vAlign w:val="center"/>
            <w:hideMark/>
          </w:tcPr>
          <w:p w14:paraId="1419BF73"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74</w:t>
            </w:r>
          </w:p>
        </w:tc>
        <w:tc>
          <w:tcPr>
            <w:tcW w:w="2552" w:type="dxa"/>
            <w:tcBorders>
              <w:top w:val="single" w:sz="4" w:space="0" w:color="auto"/>
              <w:left w:val="nil"/>
              <w:bottom w:val="single" w:sz="4" w:space="0" w:color="auto"/>
              <w:right w:val="single" w:sz="4" w:space="0" w:color="auto"/>
            </w:tcBorders>
            <w:vAlign w:val="center"/>
            <w:hideMark/>
          </w:tcPr>
          <w:p w14:paraId="3AD25E18"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Plantio com mão de obra, preparo do terreno, adubação e correção de pH – Grama esmeralda em placas (m²).</w:t>
            </w:r>
          </w:p>
        </w:tc>
        <w:tc>
          <w:tcPr>
            <w:tcW w:w="992" w:type="dxa"/>
            <w:tcBorders>
              <w:top w:val="single" w:sz="4" w:space="0" w:color="auto"/>
              <w:left w:val="nil"/>
              <w:bottom w:val="single" w:sz="4" w:space="0" w:color="auto"/>
              <w:right w:val="single" w:sz="4" w:space="0" w:color="auto"/>
            </w:tcBorders>
            <w:noWrap/>
            <w:vAlign w:val="center"/>
            <w:hideMark/>
          </w:tcPr>
          <w:p w14:paraId="337084DA"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2500</w:t>
            </w:r>
          </w:p>
        </w:tc>
        <w:tc>
          <w:tcPr>
            <w:tcW w:w="1418" w:type="dxa"/>
            <w:tcBorders>
              <w:top w:val="single" w:sz="4" w:space="0" w:color="auto"/>
              <w:left w:val="nil"/>
              <w:bottom w:val="single" w:sz="4" w:space="0" w:color="auto"/>
              <w:right w:val="single" w:sz="4" w:space="0" w:color="auto"/>
            </w:tcBorders>
            <w:noWrap/>
            <w:vAlign w:val="center"/>
          </w:tcPr>
          <w:p w14:paraId="7EA579A1" w14:textId="6E986A6C"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1701" w:type="dxa"/>
            <w:tcBorders>
              <w:top w:val="single" w:sz="4" w:space="0" w:color="auto"/>
              <w:left w:val="nil"/>
              <w:bottom w:val="single" w:sz="4" w:space="0" w:color="auto"/>
              <w:right w:val="single" w:sz="4" w:space="0" w:color="auto"/>
            </w:tcBorders>
            <w:noWrap/>
            <w:vAlign w:val="center"/>
          </w:tcPr>
          <w:p w14:paraId="2D381EE9" w14:textId="13F66549"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p>
        </w:tc>
        <w:tc>
          <w:tcPr>
            <w:tcW w:w="2124" w:type="dxa"/>
            <w:tcBorders>
              <w:top w:val="single" w:sz="4" w:space="0" w:color="auto"/>
              <w:left w:val="nil"/>
              <w:bottom w:val="single" w:sz="4" w:space="0" w:color="auto"/>
              <w:right w:val="single" w:sz="4" w:space="0" w:color="auto"/>
            </w:tcBorders>
            <w:noWrap/>
            <w:vAlign w:val="center"/>
            <w:hideMark/>
          </w:tcPr>
          <w:p w14:paraId="5D068937" w14:textId="77777777" w:rsidR="00676B39" w:rsidRPr="00807D7A" w:rsidRDefault="00676B39" w:rsidP="00352EC3">
            <w:pPr>
              <w:widowControl/>
              <w:autoSpaceDE/>
              <w:autoSpaceDN/>
              <w:jc w:val="center"/>
              <w:rPr>
                <w:rFonts w:ascii="Times New Roman" w:eastAsia="Times New Roman" w:hAnsi="Times New Roman" w:cs="Times New Roman"/>
                <w:color w:val="000000"/>
                <w:sz w:val="20"/>
                <w:szCs w:val="20"/>
                <w:lang w:eastAsia="pt-BR"/>
              </w:rPr>
            </w:pPr>
            <w:r w:rsidRPr="00807D7A">
              <w:rPr>
                <w:rFonts w:ascii="Times New Roman" w:eastAsia="Times New Roman" w:hAnsi="Times New Roman" w:cs="Times New Roman"/>
                <w:color w:val="000000"/>
                <w:sz w:val="20"/>
                <w:szCs w:val="20"/>
                <w:lang w:eastAsia="pt-BR"/>
              </w:rPr>
              <w:t>COTA RESERVADA ME/EPP</w:t>
            </w:r>
          </w:p>
        </w:tc>
      </w:tr>
    </w:tbl>
    <w:p w14:paraId="32FBD2E6" w14:textId="77777777" w:rsidR="000D06DB" w:rsidRPr="00807D7A" w:rsidRDefault="000D06DB">
      <w:pPr>
        <w:pStyle w:val="TableParagraph"/>
        <w:rPr>
          <w:rFonts w:ascii="Times New Roman" w:hAnsi="Times New Roman" w:cs="Times New Roman"/>
          <w:sz w:val="18"/>
        </w:rPr>
        <w:sectPr w:rsidR="000D06DB" w:rsidRPr="00807D7A">
          <w:headerReference w:type="default" r:id="rId35"/>
          <w:footerReference w:type="default" r:id="rId36"/>
          <w:pgSz w:w="11910" w:h="16840"/>
          <w:pgMar w:top="1860" w:right="992" w:bottom="1280" w:left="1559" w:header="283" w:footer="1088" w:gutter="0"/>
          <w:cols w:space="720"/>
        </w:sectPr>
      </w:pPr>
    </w:p>
    <w:p w14:paraId="4390F9DE" w14:textId="77777777" w:rsidR="000D06DB" w:rsidRPr="00807D7A" w:rsidRDefault="00BA0AC3" w:rsidP="00FD3233">
      <w:pPr>
        <w:pStyle w:val="Corpodetexto"/>
        <w:ind w:left="0"/>
        <w:jc w:val="center"/>
        <w:rPr>
          <w:rFonts w:ascii="Times New Roman" w:hAnsi="Times New Roman" w:cs="Times New Roman"/>
          <w:sz w:val="2"/>
        </w:rPr>
      </w:pPr>
      <w:r w:rsidRPr="00807D7A">
        <w:rPr>
          <w:rFonts w:ascii="Times New Roman" w:hAnsi="Times New Roman" w:cs="Times New Roman"/>
          <w:noProof/>
          <w:sz w:val="2"/>
          <w:lang w:eastAsia="pt-BR"/>
        </w:rPr>
        <w:lastRenderedPageBreak/>
        <mc:AlternateContent>
          <mc:Choice Requires="wpg">
            <w:drawing>
              <wp:inline distT="0" distB="0" distL="0" distR="0" wp14:anchorId="36DA077C" wp14:editId="655DF636">
                <wp:extent cx="5798185" cy="18415"/>
                <wp:effectExtent l="0" t="0" r="0" b="0"/>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4" name="Graphic 13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9112934" id="Group 13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PB9bRKECAAAsBwAADgAAAAAAAAAAAAAAAAAuAgAAZHJz&#10;L2Uyb0RvYy54bWxQSwECLQAUAAYACAAAACEA5vKmMtsAAAADAQAADwAAAAAAAAAAAAAAAAD7BAAA&#10;ZHJzL2Rvd25yZXYueG1sUEsFBgAAAAAEAAQA8wAAAAMGAAAAAA==&#10;">
                <v:shape id="Graphic 13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cWH8MA&#10;AADcAAAADwAAAGRycy9kb3ducmV2LnhtbERPS4vCMBC+C/6HMMJeRFNdEbdrFFEWHydfh/U2NLNt&#10;sZmUJmvrvzeC4G0+vudM540pxI0ql1tWMOhHIIgTq3NOFZxPP70JCOeRNRaWScGdHMxn7dYUY21r&#10;PtDt6FMRQtjFqCDzvoyldElGBl3flsSB+7OVQR9glUpdYR3CTSGHUTSWBnMODRmWtMwouR7/jQK6&#10;7pYjuTXri/66rLsbv5/8rmqlPjrN4huEp8a/xS/3Rof5n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cWH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BCE89F9" w14:textId="77777777" w:rsidR="000D06DB" w:rsidRPr="00B33CC6" w:rsidRDefault="00BA0AC3" w:rsidP="00FD3233">
      <w:pPr>
        <w:tabs>
          <w:tab w:val="left" w:pos="6139"/>
        </w:tabs>
        <w:jc w:val="center"/>
        <w:rPr>
          <w:rFonts w:ascii="Times New Roman" w:hAnsi="Times New Roman" w:cs="Times New Roman"/>
          <w:b/>
        </w:rPr>
      </w:pPr>
      <w:r w:rsidRPr="00B33CC6">
        <w:rPr>
          <w:rFonts w:ascii="Times New Roman" w:hAnsi="Times New Roman" w:cs="Times New Roman"/>
          <w:b/>
        </w:rPr>
        <w:t>ANEXO V</w:t>
      </w:r>
      <w:r w:rsidRPr="00B33CC6">
        <w:rPr>
          <w:rFonts w:ascii="Times New Roman" w:hAnsi="Times New Roman" w:cs="Times New Roman"/>
          <w:b/>
          <w:spacing w:val="-1"/>
        </w:rPr>
        <w:t xml:space="preserve"> </w:t>
      </w:r>
      <w:r w:rsidRPr="00B33CC6">
        <w:rPr>
          <w:rFonts w:ascii="Times New Roman" w:hAnsi="Times New Roman" w:cs="Times New Roman"/>
          <w:b/>
        </w:rPr>
        <w:t>–</w:t>
      </w:r>
      <w:r w:rsidRPr="00B33CC6">
        <w:rPr>
          <w:rFonts w:ascii="Times New Roman" w:hAnsi="Times New Roman" w:cs="Times New Roman"/>
          <w:b/>
          <w:spacing w:val="-3"/>
        </w:rPr>
        <w:t xml:space="preserve"> </w:t>
      </w:r>
      <w:r w:rsidRPr="00B33CC6">
        <w:rPr>
          <w:rFonts w:ascii="Times New Roman" w:hAnsi="Times New Roman" w:cs="Times New Roman"/>
          <w:b/>
        </w:rPr>
        <w:t>MINUTA</w:t>
      </w:r>
      <w:r w:rsidRPr="00B33CC6">
        <w:rPr>
          <w:rFonts w:ascii="Times New Roman" w:hAnsi="Times New Roman" w:cs="Times New Roman"/>
          <w:b/>
          <w:spacing w:val="-10"/>
        </w:rPr>
        <w:t xml:space="preserve"> </w:t>
      </w:r>
      <w:r w:rsidRPr="00B33CC6">
        <w:rPr>
          <w:rFonts w:ascii="Times New Roman" w:hAnsi="Times New Roman" w:cs="Times New Roman"/>
          <w:b/>
        </w:rPr>
        <w:t>DE ATA</w:t>
      </w:r>
      <w:r w:rsidRPr="00B33CC6">
        <w:rPr>
          <w:rFonts w:ascii="Times New Roman" w:hAnsi="Times New Roman" w:cs="Times New Roman"/>
          <w:b/>
          <w:spacing w:val="-10"/>
        </w:rPr>
        <w:t xml:space="preserve"> </w:t>
      </w:r>
      <w:r w:rsidRPr="00B33CC6">
        <w:rPr>
          <w:rFonts w:ascii="Times New Roman" w:hAnsi="Times New Roman" w:cs="Times New Roman"/>
          <w:b/>
        </w:rPr>
        <w:t>DE</w:t>
      </w:r>
      <w:r w:rsidRPr="00B33CC6">
        <w:rPr>
          <w:rFonts w:ascii="Times New Roman" w:hAnsi="Times New Roman" w:cs="Times New Roman"/>
          <w:b/>
          <w:spacing w:val="-3"/>
        </w:rPr>
        <w:t xml:space="preserve"> </w:t>
      </w:r>
      <w:r w:rsidRPr="00B33CC6">
        <w:rPr>
          <w:rFonts w:ascii="Times New Roman" w:hAnsi="Times New Roman" w:cs="Times New Roman"/>
          <w:b/>
        </w:rPr>
        <w:t>REGISTRO</w:t>
      </w:r>
      <w:r w:rsidRPr="00B33CC6">
        <w:rPr>
          <w:rFonts w:ascii="Times New Roman" w:hAnsi="Times New Roman" w:cs="Times New Roman"/>
          <w:b/>
          <w:spacing w:val="-2"/>
        </w:rPr>
        <w:t xml:space="preserve"> </w:t>
      </w:r>
      <w:r w:rsidRPr="00B33CC6">
        <w:rPr>
          <w:rFonts w:ascii="Times New Roman" w:hAnsi="Times New Roman" w:cs="Times New Roman"/>
          <w:b/>
        </w:rPr>
        <w:t>DE</w:t>
      </w:r>
      <w:r w:rsidRPr="00B33CC6">
        <w:rPr>
          <w:rFonts w:ascii="Times New Roman" w:hAnsi="Times New Roman" w:cs="Times New Roman"/>
          <w:b/>
          <w:spacing w:val="-3"/>
        </w:rPr>
        <w:t xml:space="preserve"> </w:t>
      </w:r>
      <w:r w:rsidRPr="00B33CC6">
        <w:rPr>
          <w:rFonts w:ascii="Times New Roman" w:hAnsi="Times New Roman" w:cs="Times New Roman"/>
          <w:b/>
        </w:rPr>
        <w:t>PREÇOS</w:t>
      </w:r>
      <w:r w:rsidRPr="00B33CC6">
        <w:rPr>
          <w:rFonts w:ascii="Times New Roman" w:hAnsi="Times New Roman" w:cs="Times New Roman"/>
          <w:b/>
          <w:spacing w:val="-1"/>
        </w:rPr>
        <w:t xml:space="preserve"> </w:t>
      </w:r>
      <w:r w:rsidRPr="00B33CC6">
        <w:rPr>
          <w:rFonts w:ascii="Times New Roman" w:hAnsi="Times New Roman" w:cs="Times New Roman"/>
          <w:b/>
        </w:rPr>
        <w:t>Nº</w:t>
      </w:r>
      <w:r w:rsidRPr="00B33CC6">
        <w:rPr>
          <w:rFonts w:ascii="Times New Roman" w:hAnsi="Times New Roman" w:cs="Times New Roman"/>
          <w:b/>
          <w:spacing w:val="-3"/>
        </w:rPr>
        <w:t xml:space="preserve"> </w:t>
      </w:r>
      <w:r w:rsidRPr="00B33CC6">
        <w:rPr>
          <w:rFonts w:ascii="Times New Roman" w:hAnsi="Times New Roman" w:cs="Times New Roman"/>
          <w:b/>
          <w:u w:val="single"/>
        </w:rPr>
        <w:tab/>
      </w:r>
      <w:r w:rsidRPr="00B33CC6">
        <w:rPr>
          <w:rFonts w:ascii="Times New Roman" w:hAnsi="Times New Roman" w:cs="Times New Roman"/>
          <w:b/>
          <w:spacing w:val="-2"/>
        </w:rPr>
        <w:t>/2026.</w:t>
      </w:r>
    </w:p>
    <w:p w14:paraId="4DB10B41" w14:textId="77777777" w:rsidR="006B24F9" w:rsidRPr="00B33CC6" w:rsidRDefault="00BA0AC3" w:rsidP="00FD3233">
      <w:pPr>
        <w:tabs>
          <w:tab w:val="left" w:pos="5104"/>
        </w:tabs>
        <w:jc w:val="center"/>
        <w:rPr>
          <w:rFonts w:ascii="Times New Roman" w:hAnsi="Times New Roman" w:cs="Times New Roman"/>
          <w:b/>
        </w:rPr>
      </w:pPr>
      <w:r w:rsidRPr="00B33CC6">
        <w:rPr>
          <w:rFonts w:ascii="Times New Roman" w:hAnsi="Times New Roman" w:cs="Times New Roman"/>
          <w:b/>
          <w:noProof/>
          <w:lang w:eastAsia="pt-BR"/>
        </w:rPr>
        <mc:AlternateContent>
          <mc:Choice Requires="wps">
            <w:drawing>
              <wp:anchor distT="0" distB="0" distL="0" distR="0" simplePos="0" relativeHeight="251654656" behindDoc="1" locked="0" layoutInCell="1" allowOverlap="1" wp14:anchorId="60BB7179" wp14:editId="11FD1277">
                <wp:simplePos x="0" y="0"/>
                <wp:positionH relativeFrom="page">
                  <wp:posOffset>1062532</wp:posOffset>
                </wp:positionH>
                <wp:positionV relativeFrom="paragraph">
                  <wp:posOffset>372756</wp:posOffset>
                </wp:positionV>
                <wp:extent cx="5798185" cy="18415"/>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1FEFFB" id="Graphic 135" o:spid="_x0000_s1026" style="position:absolute;margin-left:83.65pt;margin-top:29.35pt;width:456.55pt;height:1.45pt;z-index:-2516618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r w:rsidRPr="00B33CC6">
        <w:rPr>
          <w:rFonts w:ascii="Times New Roman" w:hAnsi="Times New Roman" w:cs="Times New Roman"/>
          <w:b/>
        </w:rPr>
        <w:t xml:space="preserve">ÓRGÃO GERENCIADOR: PREFEITURA MUNICIPAL DE </w:t>
      </w:r>
      <w:r w:rsidR="00B36EFF" w:rsidRPr="00B33CC6">
        <w:rPr>
          <w:rFonts w:ascii="Times New Roman" w:hAnsi="Times New Roman" w:cs="Times New Roman"/>
          <w:b/>
        </w:rPr>
        <w:t>TARUMIRIM</w:t>
      </w:r>
      <w:r w:rsidRPr="00B33CC6">
        <w:rPr>
          <w:rFonts w:ascii="Times New Roman" w:hAnsi="Times New Roman" w:cs="Times New Roman"/>
          <w:b/>
        </w:rPr>
        <w:t xml:space="preserve"> </w:t>
      </w:r>
    </w:p>
    <w:p w14:paraId="2D8FE482" w14:textId="1B2F7556" w:rsidR="000D06DB" w:rsidRPr="00B33CC6" w:rsidRDefault="00BA0AC3" w:rsidP="00FD3233">
      <w:pPr>
        <w:tabs>
          <w:tab w:val="left" w:pos="5104"/>
        </w:tabs>
        <w:jc w:val="center"/>
        <w:rPr>
          <w:rFonts w:ascii="Times New Roman" w:hAnsi="Times New Roman" w:cs="Times New Roman"/>
          <w:b/>
        </w:rPr>
      </w:pPr>
      <w:r w:rsidRPr="00B33CC6">
        <w:rPr>
          <w:rFonts w:ascii="Times New Roman" w:hAnsi="Times New Roman" w:cs="Times New Roman"/>
          <w:b/>
        </w:rPr>
        <w:t xml:space="preserve">PROCESSO LICITATÓRIO Nº </w:t>
      </w:r>
      <w:r w:rsidR="004E25B6" w:rsidRPr="00B33CC6">
        <w:rPr>
          <w:rFonts w:ascii="Times New Roman" w:hAnsi="Times New Roman" w:cs="Times New Roman"/>
          <w:b/>
        </w:rPr>
        <w:t>077</w:t>
      </w:r>
      <w:r w:rsidR="00596A6E" w:rsidRPr="00B33CC6">
        <w:rPr>
          <w:rFonts w:ascii="Times New Roman" w:hAnsi="Times New Roman" w:cs="Times New Roman"/>
          <w:b/>
        </w:rPr>
        <w:t>/2026</w:t>
      </w:r>
      <w:r w:rsidRPr="00B33CC6">
        <w:rPr>
          <w:rFonts w:ascii="Times New Roman" w:hAnsi="Times New Roman" w:cs="Times New Roman"/>
          <w:b/>
        </w:rPr>
        <w:tab/>
        <w:t>PREGÃO</w:t>
      </w:r>
      <w:r w:rsidRPr="00B33CC6">
        <w:rPr>
          <w:rFonts w:ascii="Times New Roman" w:hAnsi="Times New Roman" w:cs="Times New Roman"/>
          <w:b/>
          <w:spacing w:val="-11"/>
        </w:rPr>
        <w:t xml:space="preserve"> </w:t>
      </w:r>
      <w:r w:rsidRPr="00B33CC6">
        <w:rPr>
          <w:rFonts w:ascii="Times New Roman" w:hAnsi="Times New Roman" w:cs="Times New Roman"/>
          <w:b/>
        </w:rPr>
        <w:t>ELETRÔNICO</w:t>
      </w:r>
      <w:r w:rsidRPr="00B33CC6">
        <w:rPr>
          <w:rFonts w:ascii="Times New Roman" w:hAnsi="Times New Roman" w:cs="Times New Roman"/>
          <w:b/>
          <w:spacing w:val="-13"/>
        </w:rPr>
        <w:t xml:space="preserve"> </w:t>
      </w:r>
      <w:r w:rsidRPr="00B33CC6">
        <w:rPr>
          <w:rFonts w:ascii="Times New Roman" w:hAnsi="Times New Roman" w:cs="Times New Roman"/>
          <w:b/>
        </w:rPr>
        <w:t>Nº</w:t>
      </w:r>
      <w:r w:rsidRPr="00B33CC6">
        <w:rPr>
          <w:rFonts w:ascii="Times New Roman" w:hAnsi="Times New Roman" w:cs="Times New Roman"/>
          <w:b/>
          <w:spacing w:val="-13"/>
        </w:rPr>
        <w:t xml:space="preserve"> </w:t>
      </w:r>
      <w:r w:rsidR="004E25B6" w:rsidRPr="00B33CC6">
        <w:rPr>
          <w:rFonts w:ascii="Times New Roman" w:hAnsi="Times New Roman" w:cs="Times New Roman"/>
          <w:b/>
        </w:rPr>
        <w:t>024</w:t>
      </w:r>
      <w:r w:rsidR="00596A6E" w:rsidRPr="00B33CC6">
        <w:rPr>
          <w:rFonts w:ascii="Times New Roman" w:hAnsi="Times New Roman" w:cs="Times New Roman"/>
          <w:b/>
        </w:rPr>
        <w:t>/2026</w:t>
      </w:r>
    </w:p>
    <w:p w14:paraId="043E1AE8" w14:textId="77777777" w:rsidR="000D06DB" w:rsidRPr="00B33CC6" w:rsidRDefault="000D06DB">
      <w:pPr>
        <w:pStyle w:val="Corpodetexto"/>
        <w:ind w:left="0"/>
        <w:jc w:val="left"/>
        <w:rPr>
          <w:rFonts w:ascii="Times New Roman" w:hAnsi="Times New Roman" w:cs="Times New Roman"/>
          <w:b/>
          <w:sz w:val="22"/>
          <w:szCs w:val="22"/>
        </w:rPr>
      </w:pPr>
    </w:p>
    <w:p w14:paraId="5D9AFB4A" w14:textId="77777777" w:rsidR="000D06DB" w:rsidRPr="00B33CC6" w:rsidRDefault="00BA0AC3">
      <w:pPr>
        <w:pStyle w:val="Corpodetexto"/>
        <w:spacing w:before="44"/>
        <w:ind w:left="0"/>
        <w:jc w:val="left"/>
        <w:rPr>
          <w:rFonts w:ascii="Times New Roman" w:hAnsi="Times New Roman" w:cs="Times New Roman"/>
          <w:b/>
          <w:sz w:val="22"/>
          <w:szCs w:val="22"/>
        </w:rPr>
      </w:pPr>
      <w:r w:rsidRPr="00B33CC6">
        <w:rPr>
          <w:rFonts w:ascii="Times New Roman" w:hAnsi="Times New Roman" w:cs="Times New Roman"/>
          <w:b/>
          <w:noProof/>
          <w:sz w:val="22"/>
          <w:szCs w:val="22"/>
          <w:lang w:eastAsia="pt-BR"/>
        </w:rPr>
        <mc:AlternateContent>
          <mc:Choice Requires="wps">
            <w:drawing>
              <wp:anchor distT="0" distB="0" distL="0" distR="0" simplePos="0" relativeHeight="251656704" behindDoc="1" locked="0" layoutInCell="1" allowOverlap="1" wp14:anchorId="34BA1B19" wp14:editId="62AE6CF1">
                <wp:simplePos x="0" y="0"/>
                <wp:positionH relativeFrom="page">
                  <wp:posOffset>1062532</wp:posOffset>
                </wp:positionH>
                <wp:positionV relativeFrom="paragraph">
                  <wp:posOffset>189242</wp:posOffset>
                </wp:positionV>
                <wp:extent cx="5798185" cy="18415"/>
                <wp:effectExtent l="0" t="0" r="0" b="0"/>
                <wp:wrapTopAndBottom/>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5A7E56" id="Graphic 136" o:spid="_x0000_s1026" style="position:absolute;margin-left:83.65pt;margin-top:14.9pt;width:456.55pt;height:1.45pt;z-index:-2516597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1DA72AE3" w14:textId="77777777" w:rsidR="000D06DB" w:rsidRPr="00B33CC6" w:rsidRDefault="00BA0AC3" w:rsidP="00FD3233">
      <w:pPr>
        <w:pStyle w:val="PargrafodaLista"/>
        <w:numPr>
          <w:ilvl w:val="1"/>
          <w:numId w:val="2"/>
        </w:numPr>
        <w:tabs>
          <w:tab w:val="left" w:pos="4290"/>
        </w:tabs>
        <w:ind w:left="425" w:hanging="425"/>
        <w:jc w:val="center"/>
        <w:rPr>
          <w:rFonts w:ascii="Times New Roman" w:hAnsi="Times New Roman" w:cs="Times New Roman"/>
          <w:b/>
        </w:rPr>
      </w:pPr>
      <w:r w:rsidRPr="00B33CC6">
        <w:rPr>
          <w:rFonts w:ascii="Times New Roman" w:hAnsi="Times New Roman" w:cs="Times New Roman"/>
          <w:b/>
        </w:rPr>
        <w:t>DAS</w:t>
      </w:r>
      <w:r w:rsidRPr="00B33CC6">
        <w:rPr>
          <w:rFonts w:ascii="Times New Roman" w:hAnsi="Times New Roman" w:cs="Times New Roman"/>
          <w:b/>
          <w:spacing w:val="-5"/>
        </w:rPr>
        <w:t xml:space="preserve"> </w:t>
      </w:r>
      <w:r w:rsidRPr="00B33CC6">
        <w:rPr>
          <w:rFonts w:ascii="Times New Roman" w:hAnsi="Times New Roman" w:cs="Times New Roman"/>
          <w:b/>
          <w:spacing w:val="-2"/>
        </w:rPr>
        <w:t>PARTES.</w:t>
      </w:r>
    </w:p>
    <w:p w14:paraId="31251A9C"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589631BD" wp14:editId="14FF17D9">
                <wp:extent cx="5798185" cy="18415"/>
                <wp:effectExtent l="0" t="0" r="0" b="0"/>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8" name="Graphic 13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C2ADB1E" id="Group 13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NZchkpgIAACwHAAAOAAAAAAAAAAAAAAAAAC4C&#10;AABkcnMvZTJvRG9jLnhtbFBLAQItABQABgAIAAAAIQDm8qYy2wAAAAMBAAAPAAAAAAAAAAAAAAAA&#10;AAAFAABkcnMvZG93bnJldi54bWxQSwUGAAAAAAQABADzAAAACAYAAAAA&#10;">
                <v:shape id="Graphic 13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ocGsYA&#10;AADcAAAADwAAAGRycy9kb3ducmV2LnhtbESPT2vCQBDF7wW/wzJCL6Ib21I0dRWxFK2n+uegtyE7&#10;TYLZ2ZDdmvjtnYPQ2wzvzXu/mS06V6krNaH0bGA8SkARZ96WnBs4Hr6GE1AhIlusPJOBGwVYzHtP&#10;M0ytb3lH133MlYRwSNFAEWOdah2yghyGka+JRfv1jcMoa5Nr22Ar4a7SL0nyrh2WLA0F1rQqKLvs&#10;/5wBumxXb/rbrc92el4PNvFncvpsjXnud8sPUJG6+G9+XG+s4L8K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QocG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77AABD5" w14:textId="705147E5" w:rsidR="000D06DB" w:rsidRPr="00B33CC6" w:rsidRDefault="00BA0AC3" w:rsidP="00DF7EAA">
      <w:pPr>
        <w:pStyle w:val="PargrafodaLista"/>
        <w:numPr>
          <w:ilvl w:val="2"/>
          <w:numId w:val="2"/>
        </w:numPr>
        <w:tabs>
          <w:tab w:val="left" w:pos="707"/>
          <w:tab w:val="left" w:pos="1939"/>
          <w:tab w:val="left" w:pos="4641"/>
          <w:tab w:val="left" w:pos="7100"/>
        </w:tabs>
        <w:ind w:left="142" w:right="142" w:firstLine="0"/>
        <w:rPr>
          <w:rFonts w:ascii="Times New Roman" w:hAnsi="Times New Roman" w:cs="Times New Roman"/>
        </w:rPr>
      </w:pPr>
      <w:r w:rsidRPr="00B33CC6">
        <w:rPr>
          <w:rFonts w:ascii="Times New Roman" w:hAnsi="Times New Roman" w:cs="Times New Roman"/>
        </w:rPr>
        <w:t xml:space="preserve">Aos </w:t>
      </w:r>
      <w:r w:rsidRPr="00B33CC6">
        <w:rPr>
          <w:rFonts w:ascii="Times New Roman" w:hAnsi="Times New Roman" w:cs="Times New Roman"/>
          <w:u w:val="single"/>
        </w:rPr>
        <w:tab/>
      </w:r>
      <w:r w:rsidRPr="00B33CC6">
        <w:rPr>
          <w:rFonts w:ascii="Times New Roman" w:hAnsi="Times New Roman" w:cs="Times New Roman"/>
        </w:rPr>
        <w:t xml:space="preserve">dias do mês de </w:t>
      </w:r>
      <w:r w:rsidRPr="00B33CC6">
        <w:rPr>
          <w:rFonts w:ascii="Times New Roman" w:hAnsi="Times New Roman" w:cs="Times New Roman"/>
          <w:u w:val="single"/>
        </w:rPr>
        <w:tab/>
      </w:r>
      <w:r w:rsidRPr="00B33CC6">
        <w:rPr>
          <w:rFonts w:ascii="Times New Roman" w:hAnsi="Times New Roman" w:cs="Times New Roman"/>
          <w:spacing w:val="-14"/>
        </w:rPr>
        <w:t xml:space="preserve"> </w:t>
      </w:r>
      <w:proofErr w:type="spellStart"/>
      <w:r w:rsidRPr="00B33CC6">
        <w:rPr>
          <w:rFonts w:ascii="Times New Roman" w:hAnsi="Times New Roman" w:cs="Times New Roman"/>
        </w:rPr>
        <w:t>de</w:t>
      </w:r>
      <w:proofErr w:type="spellEnd"/>
      <w:r w:rsidRPr="00B33CC6">
        <w:rPr>
          <w:rFonts w:ascii="Times New Roman" w:hAnsi="Times New Roman" w:cs="Times New Roman"/>
          <w:spacing w:val="-14"/>
        </w:rPr>
        <w:t xml:space="preserve"> </w:t>
      </w:r>
      <w:r w:rsidRPr="00B33CC6">
        <w:rPr>
          <w:rFonts w:ascii="Times New Roman" w:hAnsi="Times New Roman" w:cs="Times New Roman"/>
        </w:rPr>
        <w:t>2026,</w:t>
      </w:r>
      <w:r w:rsidRPr="00B33CC6">
        <w:rPr>
          <w:rFonts w:ascii="Times New Roman" w:hAnsi="Times New Roman" w:cs="Times New Roman"/>
          <w:spacing w:val="-14"/>
        </w:rPr>
        <w:t xml:space="preserve"> </w:t>
      </w:r>
      <w:r w:rsidR="00CE1813" w:rsidRPr="00B33CC6">
        <w:rPr>
          <w:rFonts w:ascii="Times New Roman" w:hAnsi="Times New Roman" w:cs="Times New Roman"/>
          <w:bCs/>
        </w:rPr>
        <w:t xml:space="preserve">O </w:t>
      </w:r>
      <w:r w:rsidR="00CE1813" w:rsidRPr="00B33CC6">
        <w:rPr>
          <w:rFonts w:ascii="Times New Roman" w:hAnsi="Times New Roman" w:cs="Times New Roman"/>
          <w:b/>
          <w:bCs/>
        </w:rPr>
        <w:t>XXXXXXXXXXXXXXXXXX</w:t>
      </w:r>
      <w:r w:rsidR="00CE1813" w:rsidRPr="00B33CC6">
        <w:rPr>
          <w:rFonts w:ascii="Times New Roman" w:hAnsi="Times New Roman" w:cs="Times New Roman"/>
          <w:bCs/>
        </w:rPr>
        <w:t xml:space="preserve">, Estado de Minas Gerais, Pessoa Jurídica de Direito Público, com sede na Rua XXXXXXXXXXXXXXXXXXXXXXXXXXXXXXXXX, inscrito no </w:t>
      </w:r>
      <w:r w:rsidR="00CE1813" w:rsidRPr="00B33CC6">
        <w:rPr>
          <w:rFonts w:ascii="Times New Roman" w:hAnsi="Times New Roman" w:cs="Times New Roman"/>
          <w:b/>
          <w:bCs/>
        </w:rPr>
        <w:t>CNPJ sob o nº XXXXXXXXXXXXXXXXXXXXX</w:t>
      </w:r>
      <w:r w:rsidR="00CE1813" w:rsidRPr="00B33CC6">
        <w:rPr>
          <w:rFonts w:ascii="Times New Roman" w:hAnsi="Times New Roman" w:cs="Times New Roman"/>
          <w:bCs/>
        </w:rPr>
        <w:t>, representado pelo Srº Prefeito Municipal XXXXXXXXXXXXXXXXXXX, , no uso das atribuições que lhe são delegadas</w:t>
      </w:r>
      <w:r w:rsidRPr="00B33CC6">
        <w:rPr>
          <w:rFonts w:ascii="Times New Roman" w:hAnsi="Times New Roman" w:cs="Times New Roman"/>
        </w:rPr>
        <w:t>,</w:t>
      </w:r>
      <w:r w:rsidRPr="00B33CC6">
        <w:rPr>
          <w:rFonts w:ascii="Times New Roman" w:hAnsi="Times New Roman" w:cs="Times New Roman"/>
          <w:spacing w:val="40"/>
        </w:rPr>
        <w:t xml:space="preserve">  </w:t>
      </w:r>
      <w:r w:rsidRPr="00B33CC6">
        <w:rPr>
          <w:rFonts w:ascii="Times New Roman" w:hAnsi="Times New Roman" w:cs="Times New Roman"/>
        </w:rPr>
        <w:t>resolve</w:t>
      </w:r>
      <w:r w:rsidRPr="00B33CC6">
        <w:rPr>
          <w:rFonts w:ascii="Times New Roman" w:hAnsi="Times New Roman" w:cs="Times New Roman"/>
          <w:spacing w:val="40"/>
        </w:rPr>
        <w:t xml:space="preserve">  </w:t>
      </w:r>
      <w:r w:rsidRPr="00B33CC6">
        <w:rPr>
          <w:rFonts w:ascii="Times New Roman" w:hAnsi="Times New Roman" w:cs="Times New Roman"/>
          <w:b/>
        </w:rPr>
        <w:t>REGISTRAR</w:t>
      </w:r>
      <w:r w:rsidRPr="00B33CC6">
        <w:rPr>
          <w:rFonts w:ascii="Times New Roman" w:hAnsi="Times New Roman" w:cs="Times New Roman"/>
          <w:b/>
          <w:spacing w:val="40"/>
        </w:rPr>
        <w:t xml:space="preserve">  </w:t>
      </w:r>
      <w:r w:rsidRPr="00B33CC6">
        <w:rPr>
          <w:rFonts w:ascii="Times New Roman" w:hAnsi="Times New Roman" w:cs="Times New Roman"/>
          <w:b/>
        </w:rPr>
        <w:t>OS</w:t>
      </w:r>
      <w:r w:rsidRPr="00B33CC6">
        <w:rPr>
          <w:rFonts w:ascii="Times New Roman" w:hAnsi="Times New Roman" w:cs="Times New Roman"/>
          <w:b/>
          <w:spacing w:val="40"/>
        </w:rPr>
        <w:t xml:space="preserve">  </w:t>
      </w:r>
      <w:r w:rsidRPr="00B33CC6">
        <w:rPr>
          <w:rFonts w:ascii="Times New Roman" w:hAnsi="Times New Roman" w:cs="Times New Roman"/>
          <w:b/>
        </w:rPr>
        <w:t>PREÇOS</w:t>
      </w:r>
      <w:r w:rsidRPr="00B33CC6">
        <w:rPr>
          <w:rFonts w:ascii="Times New Roman" w:hAnsi="Times New Roman" w:cs="Times New Roman"/>
          <w:b/>
          <w:spacing w:val="40"/>
        </w:rPr>
        <w:t xml:space="preserve">  </w:t>
      </w:r>
      <w:r w:rsidRPr="00B33CC6">
        <w:rPr>
          <w:rFonts w:ascii="Times New Roman" w:hAnsi="Times New Roman" w:cs="Times New Roman"/>
        </w:rPr>
        <w:t xml:space="preserve">do </w:t>
      </w:r>
      <w:r w:rsidRPr="00B33CC6">
        <w:rPr>
          <w:rFonts w:ascii="Times New Roman" w:hAnsi="Times New Roman" w:cs="Times New Roman"/>
          <w:spacing w:val="-2"/>
        </w:rPr>
        <w:t>fornecedor</w:t>
      </w:r>
      <w:r w:rsidRPr="00B33CC6">
        <w:rPr>
          <w:rFonts w:ascii="Times New Roman" w:hAnsi="Times New Roman" w:cs="Times New Roman"/>
          <w:u w:val="single"/>
        </w:rPr>
        <w:tab/>
      </w:r>
      <w:r w:rsidRPr="00B33CC6">
        <w:rPr>
          <w:rFonts w:ascii="Times New Roman" w:hAnsi="Times New Roman" w:cs="Times New Roman"/>
          <w:u w:val="single"/>
        </w:rPr>
        <w:tab/>
      </w:r>
      <w:r w:rsidRPr="00B33CC6">
        <w:rPr>
          <w:rFonts w:ascii="Times New Roman" w:hAnsi="Times New Roman" w:cs="Times New Roman"/>
          <w:u w:val="single"/>
        </w:rPr>
        <w:tab/>
      </w:r>
      <w:r w:rsidRPr="00B33CC6">
        <w:rPr>
          <w:rFonts w:ascii="Times New Roman" w:hAnsi="Times New Roman" w:cs="Times New Roman"/>
        </w:rPr>
        <w:t xml:space="preserve">, vencedor do Pregão Eletrônico </w:t>
      </w:r>
      <w:r w:rsidR="00596A6E" w:rsidRPr="00B33CC6">
        <w:rPr>
          <w:rFonts w:ascii="Times New Roman" w:hAnsi="Times New Roman" w:cs="Times New Roman"/>
        </w:rPr>
        <w:t>018/2026</w:t>
      </w:r>
      <w:r w:rsidRPr="00B33CC6">
        <w:rPr>
          <w:rFonts w:ascii="Times New Roman" w:hAnsi="Times New Roman" w:cs="Times New Roman"/>
        </w:rPr>
        <w:t xml:space="preserve">, sob o regime de compras pelo </w:t>
      </w:r>
      <w:r w:rsidRPr="00B33CC6">
        <w:rPr>
          <w:rFonts w:ascii="Times New Roman" w:hAnsi="Times New Roman" w:cs="Times New Roman"/>
          <w:b/>
        </w:rPr>
        <w:t>SISTEMA DE REGISTRO DE PREÇOS “SRP”</w:t>
      </w:r>
      <w:r w:rsidRPr="00B33CC6">
        <w:rPr>
          <w:rFonts w:ascii="Times New Roman" w:hAnsi="Times New Roman" w:cs="Times New Roman"/>
        </w:rPr>
        <w:t>, observadas as disposições contidas nas Lei Federal n.º 14.133/21, mediante condições a seguir estabelecidas, que mutuamente aceitam e concordam.</w:t>
      </w:r>
    </w:p>
    <w:p w14:paraId="381F106D" w14:textId="77777777" w:rsidR="000D06DB" w:rsidRPr="00B33CC6" w:rsidRDefault="00BA0AC3">
      <w:pPr>
        <w:pStyle w:val="Corpodetexto"/>
        <w:spacing w:before="11"/>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658752" behindDoc="1" locked="0" layoutInCell="1" allowOverlap="1" wp14:anchorId="1942A0CC" wp14:editId="2C1F7818">
                <wp:simplePos x="0" y="0"/>
                <wp:positionH relativeFrom="page">
                  <wp:posOffset>1062532</wp:posOffset>
                </wp:positionH>
                <wp:positionV relativeFrom="paragraph">
                  <wp:posOffset>168557</wp:posOffset>
                </wp:positionV>
                <wp:extent cx="5798185" cy="18415"/>
                <wp:effectExtent l="0" t="0" r="0" b="0"/>
                <wp:wrapTopAndBottom/>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E6CC52" id="Graphic 139" o:spid="_x0000_s1026" style="position:absolute;margin-left:83.65pt;margin-top:13.25pt;width:456.55pt;height:1.45pt;z-index:-2516577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GbCOlp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AC5FDCA" w14:textId="77777777" w:rsidR="000D06DB" w:rsidRPr="00B33CC6" w:rsidRDefault="00BA0AC3" w:rsidP="00FD3233">
      <w:pPr>
        <w:pStyle w:val="Ttulo2"/>
        <w:numPr>
          <w:ilvl w:val="1"/>
          <w:numId w:val="2"/>
        </w:numPr>
        <w:tabs>
          <w:tab w:val="left" w:pos="4345"/>
        </w:tabs>
        <w:spacing w:before="0"/>
        <w:ind w:left="425" w:hanging="425"/>
        <w:jc w:val="center"/>
        <w:rPr>
          <w:rFonts w:ascii="Times New Roman" w:eastAsia="Arial MT" w:hAnsi="Times New Roman" w:cs="Times New Roman"/>
          <w:b w:val="0"/>
          <w:bCs w:val="0"/>
          <w:sz w:val="22"/>
          <w:szCs w:val="22"/>
        </w:rPr>
      </w:pPr>
      <w:r w:rsidRPr="00B33CC6">
        <w:rPr>
          <w:rFonts w:ascii="Times New Roman" w:hAnsi="Times New Roman" w:cs="Times New Roman"/>
          <w:sz w:val="22"/>
          <w:szCs w:val="22"/>
        </w:rPr>
        <w:t>DO</w:t>
      </w:r>
      <w:r w:rsidRPr="00B33CC6">
        <w:rPr>
          <w:rFonts w:ascii="Times New Roman" w:hAnsi="Times New Roman" w:cs="Times New Roman"/>
          <w:spacing w:val="-3"/>
          <w:sz w:val="22"/>
          <w:szCs w:val="22"/>
        </w:rPr>
        <w:t xml:space="preserve"> </w:t>
      </w:r>
      <w:r w:rsidRPr="00B33CC6">
        <w:rPr>
          <w:rFonts w:ascii="Times New Roman" w:eastAsia="Arial MT" w:hAnsi="Times New Roman" w:cs="Times New Roman"/>
          <w:b w:val="0"/>
          <w:bCs w:val="0"/>
          <w:sz w:val="22"/>
          <w:szCs w:val="22"/>
        </w:rPr>
        <w:t>OBJETO.</w:t>
      </w:r>
    </w:p>
    <w:p w14:paraId="38A60035"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rPr>
        <mc:AlternateContent>
          <mc:Choice Requires="wpg">
            <w:drawing>
              <wp:inline distT="0" distB="0" distL="0" distR="0" wp14:anchorId="4E4EFD38" wp14:editId="475538A4">
                <wp:extent cx="5798185" cy="18415"/>
                <wp:effectExtent l="0" t="0" r="0" b="0"/>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1" name="Graphic 1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52C0BD7" id="Group 1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">
                <v:shape id="Graphic 1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bG+sMA&#10;AADcAAAADwAAAGRycy9kb3ducmV2LnhtbERPS4vCMBC+C/6HMIIX0VSRpXaNIoro7snHHtbb0My2&#10;xWZSmmjrvzcLgrf5+J4zX7amFHeqXWFZwXgUgSBOrS44U/Bz3g5jEM4jaywtk4IHOVguup05Jto2&#10;fKT7yWcihLBLUEHufZVI6dKcDLqRrYgD92drgz7AOpO6xiaEm1JOouhDGiw4NORY0Tqn9Hq6GQV0&#10;/V5P5ZfZXfTsshvs/SH+3TRK9Xvt6hOEp9a/xS/3Xof50zH8PxMu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DbG+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362B237" w14:textId="707D2F42" w:rsidR="000D06DB" w:rsidRPr="00B33CC6" w:rsidRDefault="00BA0AC3" w:rsidP="00DF7EAA">
      <w:pPr>
        <w:pStyle w:val="PargrafodaLista"/>
        <w:numPr>
          <w:ilvl w:val="2"/>
          <w:numId w:val="2"/>
        </w:numPr>
        <w:tabs>
          <w:tab w:val="left" w:pos="707"/>
        </w:tabs>
        <w:ind w:left="142" w:right="142" w:firstLine="0"/>
        <w:rPr>
          <w:rFonts w:ascii="Times New Roman" w:hAnsi="Times New Roman" w:cs="Times New Roman"/>
        </w:rPr>
      </w:pPr>
      <w:r w:rsidRPr="00B33CC6">
        <w:rPr>
          <w:rFonts w:ascii="Times New Roman" w:hAnsi="Times New Roman" w:cs="Times New Roman"/>
        </w:rPr>
        <w:t xml:space="preserve">A presente ata tem como objeto o </w:t>
      </w:r>
      <w:r w:rsidR="00DB174A" w:rsidRPr="00B33CC6">
        <w:rPr>
          <w:rFonts w:ascii="Times New Roman" w:hAnsi="Times New Roman" w:cs="Times New Roman"/>
        </w:rPr>
        <w:t>Registro de Preços visando a futura e eventual contratação de empresa especializada para fornecimento e plantio de mudas de plantas e flores, visando à revitalização de áreas verdes, vias públicas e demais espaços públicos do Município de Tarumirim/MG atendendo às necessidades da Secretaria Municipal de Meio Ambiente e Desenvolvimento Sustentável, a ser custeado com recursos próprios e vinculados</w:t>
      </w:r>
    </w:p>
    <w:p w14:paraId="39ED6705" w14:textId="014B5B98" w:rsidR="000D06DB" w:rsidRPr="00B33CC6" w:rsidRDefault="00BA0AC3" w:rsidP="006B24F9">
      <w:pPr>
        <w:pStyle w:val="PargrafodaLista"/>
        <w:numPr>
          <w:ilvl w:val="2"/>
          <w:numId w:val="2"/>
        </w:numPr>
        <w:tabs>
          <w:tab w:val="left" w:pos="707"/>
          <w:tab w:val="left" w:pos="2523"/>
          <w:tab w:val="left" w:pos="2766"/>
          <w:tab w:val="left" w:pos="3377"/>
          <w:tab w:val="left" w:pos="4087"/>
          <w:tab w:val="left" w:pos="5914"/>
          <w:tab w:val="left" w:pos="6154"/>
          <w:tab w:val="left" w:pos="6823"/>
          <w:tab w:val="left" w:pos="7615"/>
          <w:tab w:val="left" w:pos="8437"/>
          <w:tab w:val="left" w:pos="8948"/>
        </w:tabs>
        <w:ind w:left="142" w:right="142" w:firstLine="0"/>
        <w:rPr>
          <w:rFonts w:ascii="Times New Roman" w:hAnsi="Times New Roman" w:cs="Times New Roman"/>
        </w:rPr>
      </w:pPr>
      <w:r w:rsidRPr="00B33CC6">
        <w:rPr>
          <w:rFonts w:ascii="Times New Roman" w:hAnsi="Times New Roman" w:cs="Times New Roman"/>
        </w:rPr>
        <w:t>A</w:t>
      </w:r>
      <w:r w:rsidRPr="00B33CC6">
        <w:rPr>
          <w:rFonts w:ascii="Times New Roman" w:hAnsi="Times New Roman" w:cs="Times New Roman"/>
          <w:spacing w:val="-12"/>
        </w:rPr>
        <w:t xml:space="preserve"> </w:t>
      </w:r>
      <w:r w:rsidRPr="00B33CC6">
        <w:rPr>
          <w:rFonts w:ascii="Times New Roman" w:hAnsi="Times New Roman" w:cs="Times New Roman"/>
        </w:rPr>
        <w:t>partir</w:t>
      </w:r>
      <w:r w:rsidRPr="00B33CC6">
        <w:rPr>
          <w:rFonts w:ascii="Times New Roman" w:hAnsi="Times New Roman" w:cs="Times New Roman"/>
          <w:spacing w:val="-10"/>
        </w:rPr>
        <w:t xml:space="preserve"> </w:t>
      </w:r>
      <w:r w:rsidRPr="00B33CC6">
        <w:rPr>
          <w:rFonts w:ascii="Times New Roman" w:hAnsi="Times New Roman" w:cs="Times New Roman"/>
        </w:rPr>
        <w:t>desta</w:t>
      </w:r>
      <w:r w:rsidRPr="00B33CC6">
        <w:rPr>
          <w:rFonts w:ascii="Times New Roman" w:hAnsi="Times New Roman" w:cs="Times New Roman"/>
          <w:spacing w:val="-11"/>
        </w:rPr>
        <w:t xml:space="preserve"> </w:t>
      </w:r>
      <w:r w:rsidRPr="00B33CC6">
        <w:rPr>
          <w:rFonts w:ascii="Times New Roman" w:hAnsi="Times New Roman" w:cs="Times New Roman"/>
        </w:rPr>
        <w:t>data,</w:t>
      </w:r>
      <w:r w:rsidRPr="00B33CC6">
        <w:rPr>
          <w:rFonts w:ascii="Times New Roman" w:hAnsi="Times New Roman" w:cs="Times New Roman"/>
          <w:spacing w:val="-11"/>
        </w:rPr>
        <w:t xml:space="preserve"> </w:t>
      </w:r>
      <w:r w:rsidRPr="00B33CC6">
        <w:rPr>
          <w:rFonts w:ascii="Times New Roman" w:hAnsi="Times New Roman" w:cs="Times New Roman"/>
        </w:rPr>
        <w:t>fica</w:t>
      </w:r>
      <w:r w:rsidRPr="00B33CC6">
        <w:rPr>
          <w:rFonts w:ascii="Times New Roman" w:hAnsi="Times New Roman" w:cs="Times New Roman"/>
          <w:spacing w:val="-11"/>
        </w:rPr>
        <w:t xml:space="preserve"> </w:t>
      </w:r>
      <w:r w:rsidRPr="00B33CC6">
        <w:rPr>
          <w:rFonts w:ascii="Times New Roman" w:hAnsi="Times New Roman" w:cs="Times New Roman"/>
        </w:rPr>
        <w:t>registrado,</w:t>
      </w:r>
      <w:r w:rsidRPr="00B33CC6">
        <w:rPr>
          <w:rFonts w:ascii="Times New Roman" w:hAnsi="Times New Roman" w:cs="Times New Roman"/>
          <w:spacing w:val="-11"/>
        </w:rPr>
        <w:t xml:space="preserve"> </w:t>
      </w:r>
      <w:r w:rsidRPr="00B33CC6">
        <w:rPr>
          <w:rFonts w:ascii="Times New Roman" w:hAnsi="Times New Roman" w:cs="Times New Roman"/>
        </w:rPr>
        <w:t>observada</w:t>
      </w:r>
      <w:r w:rsidRPr="00B33CC6">
        <w:rPr>
          <w:rFonts w:ascii="Times New Roman" w:hAnsi="Times New Roman" w:cs="Times New Roman"/>
          <w:spacing w:val="-9"/>
        </w:rPr>
        <w:t xml:space="preserve"> </w:t>
      </w:r>
      <w:r w:rsidRPr="00B33CC6">
        <w:rPr>
          <w:rFonts w:ascii="Times New Roman" w:hAnsi="Times New Roman" w:cs="Times New Roman"/>
        </w:rPr>
        <w:t>a</w:t>
      </w:r>
      <w:r w:rsidRPr="00B33CC6">
        <w:rPr>
          <w:rFonts w:ascii="Times New Roman" w:hAnsi="Times New Roman" w:cs="Times New Roman"/>
          <w:spacing w:val="-12"/>
        </w:rPr>
        <w:t xml:space="preserve"> </w:t>
      </w:r>
      <w:r w:rsidRPr="00B33CC6">
        <w:rPr>
          <w:rFonts w:ascii="Times New Roman" w:hAnsi="Times New Roman" w:cs="Times New Roman"/>
        </w:rPr>
        <w:t>ordem</w:t>
      </w:r>
      <w:r w:rsidRPr="00B33CC6">
        <w:rPr>
          <w:rFonts w:ascii="Times New Roman" w:hAnsi="Times New Roman" w:cs="Times New Roman"/>
          <w:spacing w:val="-9"/>
        </w:rPr>
        <w:t xml:space="preserve"> </w:t>
      </w:r>
      <w:r w:rsidRPr="00B33CC6">
        <w:rPr>
          <w:rFonts w:ascii="Times New Roman" w:hAnsi="Times New Roman" w:cs="Times New Roman"/>
        </w:rPr>
        <w:t>de</w:t>
      </w:r>
      <w:r w:rsidRPr="00B33CC6">
        <w:rPr>
          <w:rFonts w:ascii="Times New Roman" w:hAnsi="Times New Roman" w:cs="Times New Roman"/>
          <w:spacing w:val="-11"/>
        </w:rPr>
        <w:t xml:space="preserve"> </w:t>
      </w:r>
      <w:r w:rsidRPr="00B33CC6">
        <w:rPr>
          <w:rFonts w:ascii="Times New Roman" w:hAnsi="Times New Roman" w:cs="Times New Roman"/>
        </w:rPr>
        <w:t>classificação,</w:t>
      </w:r>
      <w:r w:rsidRPr="00B33CC6">
        <w:rPr>
          <w:rFonts w:ascii="Times New Roman" w:hAnsi="Times New Roman" w:cs="Times New Roman"/>
          <w:spacing w:val="-9"/>
        </w:rPr>
        <w:t xml:space="preserve"> </w:t>
      </w:r>
      <w:r w:rsidRPr="00B33CC6">
        <w:rPr>
          <w:rFonts w:ascii="Times New Roman" w:hAnsi="Times New Roman" w:cs="Times New Roman"/>
        </w:rPr>
        <w:t>os</w:t>
      </w:r>
      <w:r w:rsidRPr="00B33CC6">
        <w:rPr>
          <w:rFonts w:ascii="Times New Roman" w:hAnsi="Times New Roman" w:cs="Times New Roman"/>
          <w:spacing w:val="-10"/>
        </w:rPr>
        <w:t xml:space="preserve"> </w:t>
      </w:r>
      <w:r w:rsidRPr="00B33CC6">
        <w:rPr>
          <w:rFonts w:ascii="Times New Roman" w:hAnsi="Times New Roman" w:cs="Times New Roman"/>
        </w:rPr>
        <w:t>preços</w:t>
      </w:r>
      <w:r w:rsidRPr="00B33CC6">
        <w:rPr>
          <w:rFonts w:ascii="Times New Roman" w:hAnsi="Times New Roman" w:cs="Times New Roman"/>
          <w:spacing w:val="-9"/>
        </w:rPr>
        <w:t xml:space="preserve"> </w:t>
      </w:r>
      <w:r w:rsidRPr="00B33CC6">
        <w:rPr>
          <w:rFonts w:ascii="Times New Roman" w:hAnsi="Times New Roman" w:cs="Times New Roman"/>
        </w:rPr>
        <w:t>do</w:t>
      </w:r>
      <w:r w:rsidRPr="00B33CC6">
        <w:rPr>
          <w:rFonts w:ascii="Times New Roman" w:hAnsi="Times New Roman" w:cs="Times New Roman"/>
          <w:spacing w:val="-11"/>
        </w:rPr>
        <w:t xml:space="preserve"> </w:t>
      </w:r>
      <w:r w:rsidRPr="00B33CC6">
        <w:rPr>
          <w:rFonts w:ascii="Times New Roman" w:hAnsi="Times New Roman" w:cs="Times New Roman"/>
          <w:spacing w:val="-2"/>
        </w:rPr>
        <w:t>fornecedor</w:t>
      </w:r>
      <w:r w:rsidR="006B24F9" w:rsidRPr="00B33CC6">
        <w:rPr>
          <w:rFonts w:ascii="Times New Roman" w:hAnsi="Times New Roman" w:cs="Times New Roman"/>
          <w:spacing w:val="-2"/>
        </w:rPr>
        <w:t xml:space="preserve">    </w:t>
      </w:r>
      <w:r w:rsidRPr="00B33CC6">
        <w:rPr>
          <w:rFonts w:ascii="Times New Roman" w:hAnsi="Times New Roman" w:cs="Times New Roman"/>
          <w:u w:val="single"/>
        </w:rPr>
        <w:tab/>
      </w:r>
      <w:r w:rsidRPr="00B33CC6">
        <w:rPr>
          <w:rFonts w:ascii="Times New Roman" w:hAnsi="Times New Roman" w:cs="Times New Roman"/>
        </w:rPr>
        <w:tab/>
      </w:r>
      <w:r w:rsidRPr="00B33CC6">
        <w:rPr>
          <w:rFonts w:ascii="Times New Roman" w:hAnsi="Times New Roman" w:cs="Times New Roman"/>
          <w:spacing w:val="-5"/>
        </w:rPr>
        <w:t>nos</w:t>
      </w:r>
      <w:r w:rsidRPr="00B33CC6">
        <w:rPr>
          <w:rFonts w:ascii="Times New Roman" w:hAnsi="Times New Roman" w:cs="Times New Roman"/>
        </w:rPr>
        <w:tab/>
      </w:r>
      <w:r w:rsidRPr="00B33CC6">
        <w:rPr>
          <w:rFonts w:ascii="Times New Roman" w:hAnsi="Times New Roman" w:cs="Times New Roman"/>
          <w:spacing w:val="-2"/>
        </w:rPr>
        <w:t>itens</w:t>
      </w:r>
      <w:r w:rsidRPr="00B33CC6">
        <w:rPr>
          <w:rFonts w:ascii="Times New Roman" w:hAnsi="Times New Roman" w:cs="Times New Roman"/>
        </w:rPr>
        <w:tab/>
      </w:r>
      <w:r w:rsidRPr="00B33CC6">
        <w:rPr>
          <w:rFonts w:ascii="Times New Roman" w:hAnsi="Times New Roman" w:cs="Times New Roman"/>
          <w:u w:val="single"/>
        </w:rPr>
        <w:tab/>
      </w:r>
      <w:r w:rsidRPr="00B33CC6">
        <w:rPr>
          <w:rFonts w:ascii="Times New Roman" w:hAnsi="Times New Roman" w:cs="Times New Roman"/>
        </w:rPr>
        <w:tab/>
      </w:r>
      <w:r w:rsidRPr="00B33CC6">
        <w:rPr>
          <w:rFonts w:ascii="Times New Roman" w:hAnsi="Times New Roman" w:cs="Times New Roman"/>
          <w:spacing w:val="-4"/>
        </w:rPr>
        <w:t>pelo</w:t>
      </w:r>
      <w:r w:rsidRPr="00B33CC6">
        <w:rPr>
          <w:rFonts w:ascii="Times New Roman" w:hAnsi="Times New Roman" w:cs="Times New Roman"/>
        </w:rPr>
        <w:tab/>
      </w:r>
      <w:r w:rsidRPr="00B33CC6">
        <w:rPr>
          <w:rFonts w:ascii="Times New Roman" w:hAnsi="Times New Roman" w:cs="Times New Roman"/>
          <w:spacing w:val="-2"/>
        </w:rPr>
        <w:t>preço</w:t>
      </w:r>
      <w:r w:rsidRPr="00B33CC6">
        <w:rPr>
          <w:rFonts w:ascii="Times New Roman" w:hAnsi="Times New Roman" w:cs="Times New Roman"/>
        </w:rPr>
        <w:tab/>
      </w:r>
      <w:r w:rsidRPr="00B33CC6">
        <w:rPr>
          <w:rFonts w:ascii="Times New Roman" w:hAnsi="Times New Roman" w:cs="Times New Roman"/>
          <w:spacing w:val="-2"/>
        </w:rPr>
        <w:t>global</w:t>
      </w:r>
      <w:r w:rsidRPr="00B33CC6">
        <w:rPr>
          <w:rFonts w:ascii="Times New Roman" w:hAnsi="Times New Roman" w:cs="Times New Roman"/>
        </w:rPr>
        <w:tab/>
      </w:r>
      <w:r w:rsidRPr="00B33CC6">
        <w:rPr>
          <w:rFonts w:ascii="Times New Roman" w:hAnsi="Times New Roman" w:cs="Times New Roman"/>
          <w:spacing w:val="-5"/>
        </w:rPr>
        <w:t>de</w:t>
      </w:r>
      <w:r w:rsidRPr="00B33CC6">
        <w:rPr>
          <w:rFonts w:ascii="Times New Roman" w:hAnsi="Times New Roman" w:cs="Times New Roman"/>
        </w:rPr>
        <w:tab/>
      </w:r>
      <w:r w:rsidRPr="00B33CC6">
        <w:rPr>
          <w:rFonts w:ascii="Times New Roman" w:hAnsi="Times New Roman" w:cs="Times New Roman"/>
          <w:spacing w:val="-5"/>
        </w:rPr>
        <w:t>R$</w:t>
      </w:r>
    </w:p>
    <w:p w14:paraId="6395EFC0" w14:textId="77777777" w:rsidR="000D06DB" w:rsidRPr="00B33CC6" w:rsidRDefault="00BA0AC3" w:rsidP="00DF7EAA">
      <w:pPr>
        <w:tabs>
          <w:tab w:val="left" w:pos="4919"/>
        </w:tabs>
        <w:ind w:left="142" w:right="142"/>
        <w:jc w:val="both"/>
        <w:rPr>
          <w:rFonts w:ascii="Times New Roman" w:hAnsi="Times New Roman" w:cs="Times New Roman"/>
        </w:rPr>
      </w:pPr>
      <w:r w:rsidRPr="00B33CC6">
        <w:rPr>
          <w:rFonts w:ascii="Times New Roman" w:hAnsi="Times New Roman" w:cs="Times New Roman"/>
          <w:u w:val="single"/>
        </w:rPr>
        <w:tab/>
      </w:r>
      <w:r w:rsidRPr="00B33CC6">
        <w:rPr>
          <w:rFonts w:ascii="Times New Roman" w:hAnsi="Times New Roman" w:cs="Times New Roman"/>
          <w:spacing w:val="-10"/>
        </w:rPr>
        <w:t>.</w:t>
      </w:r>
    </w:p>
    <w:p w14:paraId="0A1B76CA" w14:textId="77777777" w:rsidR="000D06DB" w:rsidRPr="00B33CC6" w:rsidRDefault="00BA0AC3">
      <w:pPr>
        <w:pStyle w:val="Corpodetexto"/>
        <w:spacing w:before="44"/>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660800" behindDoc="1" locked="0" layoutInCell="1" allowOverlap="1" wp14:anchorId="2B6AC99D" wp14:editId="3AC5644D">
                <wp:simplePos x="0" y="0"/>
                <wp:positionH relativeFrom="page">
                  <wp:posOffset>1062532</wp:posOffset>
                </wp:positionH>
                <wp:positionV relativeFrom="paragraph">
                  <wp:posOffset>189655</wp:posOffset>
                </wp:positionV>
                <wp:extent cx="5798185" cy="18415"/>
                <wp:effectExtent l="0" t="0" r="0" b="0"/>
                <wp:wrapTopAndBottom/>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BC911C" id="Graphic 142" o:spid="_x0000_s1026" style="position:absolute;margin-left:83.65pt;margin-top:14.95pt;width:456.55pt;height:1.45pt;z-index:-2516556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ERJ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5SBESVYCAAD2BQAADgAAAAAAAAAAAAAAAAAuAgAAZHJzL2Uyb0RvYy54bWxQ&#10;SwECLQAUAAYACAAAACEAMgvcje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p>
    <w:p w14:paraId="5AA8D549" w14:textId="77777777" w:rsidR="000D06DB" w:rsidRPr="00B33CC6" w:rsidRDefault="00BA0AC3" w:rsidP="00FD3233">
      <w:pPr>
        <w:pStyle w:val="Ttulo2"/>
        <w:numPr>
          <w:ilvl w:val="1"/>
          <w:numId w:val="2"/>
        </w:numPr>
        <w:tabs>
          <w:tab w:val="left" w:pos="2591"/>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DA</w:t>
      </w:r>
      <w:r w:rsidRPr="00B33CC6">
        <w:rPr>
          <w:rFonts w:ascii="Times New Roman" w:hAnsi="Times New Roman" w:cs="Times New Roman"/>
          <w:spacing w:val="-10"/>
          <w:sz w:val="22"/>
          <w:szCs w:val="22"/>
        </w:rPr>
        <w:t xml:space="preserve"> </w:t>
      </w:r>
      <w:r w:rsidRPr="00B33CC6">
        <w:rPr>
          <w:rFonts w:ascii="Times New Roman" w:hAnsi="Times New Roman" w:cs="Times New Roman"/>
          <w:sz w:val="22"/>
          <w:szCs w:val="22"/>
        </w:rPr>
        <w:t>AGREGAÇÃO</w:t>
      </w:r>
      <w:r w:rsidRPr="00B33CC6">
        <w:rPr>
          <w:rFonts w:ascii="Times New Roman" w:hAnsi="Times New Roman" w:cs="Times New Roman"/>
          <w:spacing w:val="-3"/>
          <w:sz w:val="22"/>
          <w:szCs w:val="22"/>
        </w:rPr>
        <w:t xml:space="preserve"> </w:t>
      </w:r>
      <w:r w:rsidRPr="00B33CC6">
        <w:rPr>
          <w:rFonts w:ascii="Times New Roman" w:hAnsi="Times New Roman" w:cs="Times New Roman"/>
          <w:sz w:val="22"/>
          <w:szCs w:val="22"/>
        </w:rPr>
        <w:t>AO</w:t>
      </w:r>
      <w:r w:rsidRPr="00B33CC6">
        <w:rPr>
          <w:rFonts w:ascii="Times New Roman" w:hAnsi="Times New Roman" w:cs="Times New Roman"/>
          <w:spacing w:val="-8"/>
          <w:sz w:val="22"/>
          <w:szCs w:val="22"/>
        </w:rPr>
        <w:t xml:space="preserve"> </w:t>
      </w:r>
      <w:r w:rsidRPr="00B33CC6">
        <w:rPr>
          <w:rFonts w:ascii="Times New Roman" w:hAnsi="Times New Roman" w:cs="Times New Roman"/>
          <w:sz w:val="22"/>
          <w:szCs w:val="22"/>
        </w:rPr>
        <w:t>PROCESSO</w:t>
      </w:r>
      <w:r w:rsidRPr="00B33CC6">
        <w:rPr>
          <w:rFonts w:ascii="Times New Roman" w:hAnsi="Times New Roman" w:cs="Times New Roman"/>
          <w:spacing w:val="-9"/>
          <w:sz w:val="22"/>
          <w:szCs w:val="22"/>
        </w:rPr>
        <w:t xml:space="preserve"> </w:t>
      </w:r>
      <w:r w:rsidRPr="00B33CC6">
        <w:rPr>
          <w:rFonts w:ascii="Times New Roman" w:hAnsi="Times New Roman" w:cs="Times New Roman"/>
          <w:spacing w:val="-2"/>
          <w:sz w:val="22"/>
          <w:szCs w:val="22"/>
        </w:rPr>
        <w:t>LICITATÓRIO.</w:t>
      </w:r>
    </w:p>
    <w:p w14:paraId="1A0B2A50"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41A5B6C3" wp14:editId="0D613A0C">
                <wp:extent cx="5798185" cy="18415"/>
                <wp:effectExtent l="0" t="0" r="0" b="0"/>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4" name="Graphic 14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A2B6A8F" id="Group 14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ORuWhaECAAAsBwAADgAAAAAAAAAAAAAAAAAuAgAAZHJz&#10;L2Uyb0RvYy54bWxQSwECLQAUAAYACAAAACEA5vKmMtsAAAADAQAADwAAAAAAAAAAAAAAAAD7BAAA&#10;ZHJzL2Rvd25yZXYueG1sUEsFBgAAAAAEAAQA8wAAAAMGAAAAAA==&#10;">
                <v:shape id="Graphic 14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FlYsIA&#10;AADcAAAADwAAAGRycy9kb3ducmV2LnhtbERPS4vCMBC+L/gfwgh7EU1XyqLVKOIi6p58HfQ2NGNb&#10;bCalydr6740g7G0+vudM560pxZ1qV1hW8DWIQBCnVhecKTgdV/0RCOeRNZaWScGDHMxnnY8pJto2&#10;vKf7wWcihLBLUEHufZVI6dKcDLqBrYgDd7W1QR9gnUldYxPCTSmHUfQtDRYcGnKsaJlTejv8GQV0&#10;+13GcmvWFz2+rHsbvxudfxqlPrvtYgLCU+v/xW/3Rof5cQyvZ8IFcv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QWVi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3962FBE8" w14:textId="77777777" w:rsidR="000D06DB" w:rsidRPr="00B33CC6" w:rsidRDefault="00BA0AC3">
      <w:pPr>
        <w:pStyle w:val="PargrafodaLista"/>
        <w:numPr>
          <w:ilvl w:val="2"/>
          <w:numId w:val="2"/>
        </w:numPr>
        <w:tabs>
          <w:tab w:val="left" w:pos="568"/>
        </w:tabs>
        <w:spacing w:line="276" w:lineRule="auto"/>
        <w:ind w:right="150" w:firstLine="0"/>
        <w:rPr>
          <w:rFonts w:ascii="Times New Roman" w:hAnsi="Times New Roman" w:cs="Times New Roman"/>
        </w:rPr>
      </w:pPr>
      <w:r w:rsidRPr="00B33CC6">
        <w:rPr>
          <w:rFonts w:ascii="Times New Roman" w:hAnsi="Times New Roman" w:cs="Times New Roman"/>
        </w:rPr>
        <w:t xml:space="preserve">Independente de transcrição, fica fazendo parte desta ata todo o processo licitatório que lhe deu </w:t>
      </w:r>
      <w:r w:rsidRPr="00B33CC6">
        <w:rPr>
          <w:rFonts w:ascii="Times New Roman" w:hAnsi="Times New Roman" w:cs="Times New Roman"/>
          <w:spacing w:val="-2"/>
        </w:rPr>
        <w:t>causa.</w:t>
      </w:r>
    </w:p>
    <w:p w14:paraId="2566B9A4" w14:textId="77777777" w:rsidR="000D06DB" w:rsidRPr="00B33CC6" w:rsidRDefault="00BA0AC3">
      <w:pPr>
        <w:pStyle w:val="PargrafodaLista"/>
        <w:numPr>
          <w:ilvl w:val="2"/>
          <w:numId w:val="2"/>
        </w:numPr>
        <w:tabs>
          <w:tab w:val="left" w:pos="568"/>
        </w:tabs>
        <w:spacing w:line="276" w:lineRule="auto"/>
        <w:ind w:right="143" w:firstLine="0"/>
        <w:rPr>
          <w:rFonts w:ascii="Times New Roman" w:hAnsi="Times New Roman" w:cs="Times New Roman"/>
        </w:rPr>
      </w:pPr>
      <w:r w:rsidRPr="00B33CC6">
        <w:rPr>
          <w:rFonts w:ascii="Times New Roman" w:hAnsi="Times New Roman" w:cs="Times New Roman"/>
        </w:rPr>
        <w:t>Nos</w:t>
      </w:r>
      <w:r w:rsidRPr="00B33CC6">
        <w:rPr>
          <w:rFonts w:ascii="Times New Roman" w:hAnsi="Times New Roman" w:cs="Times New Roman"/>
          <w:spacing w:val="-2"/>
        </w:rPr>
        <w:t xml:space="preserve"> </w:t>
      </w:r>
      <w:r w:rsidRPr="00B33CC6">
        <w:rPr>
          <w:rFonts w:ascii="Times New Roman" w:hAnsi="Times New Roman" w:cs="Times New Roman"/>
        </w:rPr>
        <w:t>termos</w:t>
      </w:r>
      <w:r w:rsidRPr="00B33CC6">
        <w:rPr>
          <w:rFonts w:ascii="Times New Roman" w:hAnsi="Times New Roman" w:cs="Times New Roman"/>
          <w:spacing w:val="-3"/>
        </w:rPr>
        <w:t xml:space="preserve"> </w:t>
      </w:r>
      <w:r w:rsidRPr="00B33CC6">
        <w:rPr>
          <w:rFonts w:ascii="Times New Roman" w:hAnsi="Times New Roman" w:cs="Times New Roman"/>
        </w:rPr>
        <w:t>do</w:t>
      </w:r>
      <w:r w:rsidRPr="00B33CC6">
        <w:rPr>
          <w:rFonts w:ascii="Times New Roman" w:hAnsi="Times New Roman" w:cs="Times New Roman"/>
          <w:spacing w:val="-2"/>
        </w:rPr>
        <w:t xml:space="preserve"> </w:t>
      </w:r>
      <w:r w:rsidRPr="00B33CC6">
        <w:rPr>
          <w:rFonts w:ascii="Times New Roman" w:hAnsi="Times New Roman" w:cs="Times New Roman"/>
        </w:rPr>
        <w:t>inciso</w:t>
      </w:r>
      <w:r w:rsidRPr="00B33CC6">
        <w:rPr>
          <w:rFonts w:ascii="Times New Roman" w:hAnsi="Times New Roman" w:cs="Times New Roman"/>
          <w:spacing w:val="-2"/>
        </w:rPr>
        <w:t xml:space="preserve"> </w:t>
      </w:r>
      <w:r w:rsidRPr="00B33CC6">
        <w:rPr>
          <w:rFonts w:ascii="Times New Roman" w:hAnsi="Times New Roman" w:cs="Times New Roman"/>
        </w:rPr>
        <w:t>XLVI do</w:t>
      </w:r>
      <w:r w:rsidRPr="00B33CC6">
        <w:rPr>
          <w:rFonts w:ascii="Times New Roman" w:hAnsi="Times New Roman" w:cs="Times New Roman"/>
          <w:spacing w:val="-2"/>
        </w:rPr>
        <w:t xml:space="preserve"> </w:t>
      </w:r>
      <w:r w:rsidRPr="00B33CC6">
        <w:rPr>
          <w:rFonts w:ascii="Times New Roman" w:hAnsi="Times New Roman" w:cs="Times New Roman"/>
        </w:rPr>
        <w:t>art.</w:t>
      </w:r>
      <w:r w:rsidRPr="00B33CC6">
        <w:rPr>
          <w:rFonts w:ascii="Times New Roman" w:hAnsi="Times New Roman" w:cs="Times New Roman"/>
          <w:spacing w:val="-3"/>
        </w:rPr>
        <w:t xml:space="preserve"> </w:t>
      </w:r>
      <w:r w:rsidRPr="00B33CC6">
        <w:rPr>
          <w:rFonts w:ascii="Times New Roman" w:hAnsi="Times New Roman" w:cs="Times New Roman"/>
        </w:rPr>
        <w:t>6º</w:t>
      </w:r>
      <w:r w:rsidRPr="00B33CC6">
        <w:rPr>
          <w:rFonts w:ascii="Times New Roman" w:hAnsi="Times New Roman" w:cs="Times New Roman"/>
          <w:spacing w:val="-2"/>
        </w:rPr>
        <w:t xml:space="preserve"> </w:t>
      </w:r>
      <w:r w:rsidRPr="00B33CC6">
        <w:rPr>
          <w:rFonts w:ascii="Times New Roman" w:hAnsi="Times New Roman" w:cs="Times New Roman"/>
        </w:rPr>
        <w:t>da</w:t>
      </w:r>
      <w:r w:rsidRPr="00B33CC6">
        <w:rPr>
          <w:rFonts w:ascii="Times New Roman" w:hAnsi="Times New Roman" w:cs="Times New Roman"/>
          <w:spacing w:val="-2"/>
        </w:rPr>
        <w:t xml:space="preserve"> </w:t>
      </w:r>
      <w:r w:rsidRPr="00B33CC6">
        <w:rPr>
          <w:rFonts w:ascii="Times New Roman" w:hAnsi="Times New Roman" w:cs="Times New Roman"/>
        </w:rPr>
        <w:t>Lei</w:t>
      </w:r>
      <w:r w:rsidRPr="00B33CC6">
        <w:rPr>
          <w:rFonts w:ascii="Times New Roman" w:hAnsi="Times New Roman" w:cs="Times New Roman"/>
          <w:spacing w:val="-4"/>
        </w:rPr>
        <w:t xml:space="preserve"> </w:t>
      </w:r>
      <w:r w:rsidRPr="00B33CC6">
        <w:rPr>
          <w:rFonts w:ascii="Times New Roman" w:hAnsi="Times New Roman" w:cs="Times New Roman"/>
        </w:rPr>
        <w:t>Federal</w:t>
      </w:r>
      <w:r w:rsidRPr="00B33CC6">
        <w:rPr>
          <w:rFonts w:ascii="Times New Roman" w:hAnsi="Times New Roman" w:cs="Times New Roman"/>
          <w:spacing w:val="-2"/>
        </w:rPr>
        <w:t xml:space="preserve"> </w:t>
      </w:r>
      <w:r w:rsidRPr="00B33CC6">
        <w:rPr>
          <w:rFonts w:ascii="Times New Roman" w:hAnsi="Times New Roman" w:cs="Times New Roman"/>
        </w:rPr>
        <w:t>nº 14.133/21 Ata</w:t>
      </w:r>
      <w:r w:rsidRPr="00B33CC6">
        <w:rPr>
          <w:rFonts w:ascii="Times New Roman" w:hAnsi="Times New Roman" w:cs="Times New Roman"/>
          <w:spacing w:val="-2"/>
        </w:rPr>
        <w:t xml:space="preserve"> </w:t>
      </w:r>
      <w:r w:rsidRPr="00B33CC6">
        <w:rPr>
          <w:rFonts w:ascii="Times New Roman" w:hAnsi="Times New Roman" w:cs="Times New Roman"/>
        </w:rPr>
        <w:t>de</w:t>
      </w:r>
      <w:r w:rsidRPr="00B33CC6">
        <w:rPr>
          <w:rFonts w:ascii="Times New Roman" w:hAnsi="Times New Roman" w:cs="Times New Roman"/>
          <w:spacing w:val="-3"/>
        </w:rPr>
        <w:t xml:space="preserve"> </w:t>
      </w:r>
      <w:r w:rsidRPr="00B33CC6">
        <w:rPr>
          <w:rFonts w:ascii="Times New Roman" w:hAnsi="Times New Roman" w:cs="Times New Roman"/>
        </w:rPr>
        <w:t>Registro de</w:t>
      </w:r>
      <w:r w:rsidRPr="00B33CC6">
        <w:rPr>
          <w:rFonts w:ascii="Times New Roman" w:hAnsi="Times New Roman" w:cs="Times New Roman"/>
          <w:spacing w:val="-2"/>
        </w:rPr>
        <w:t xml:space="preserve"> </w:t>
      </w:r>
      <w:r w:rsidRPr="00B33CC6">
        <w:rPr>
          <w:rFonts w:ascii="Times New Roman" w:hAnsi="Times New Roman" w:cs="Times New Roman"/>
        </w:rPr>
        <w:t>Preços</w:t>
      </w:r>
      <w:r w:rsidRPr="00B33CC6">
        <w:rPr>
          <w:rFonts w:ascii="Times New Roman" w:hAnsi="Times New Roman" w:cs="Times New Roman"/>
          <w:spacing w:val="-3"/>
        </w:rPr>
        <w:t xml:space="preserve"> </w:t>
      </w:r>
      <w:r w:rsidRPr="00B33CC6">
        <w:rPr>
          <w:rFonts w:ascii="Times New Roman" w:hAnsi="Times New Roman" w:cs="Times New Roman"/>
        </w:rPr>
        <w:t>é</w:t>
      </w:r>
      <w:r w:rsidRPr="00B33CC6">
        <w:rPr>
          <w:rFonts w:ascii="Times New Roman" w:hAnsi="Times New Roman" w:cs="Times New Roman"/>
          <w:spacing w:val="-2"/>
        </w:rPr>
        <w:t xml:space="preserve"> </w:t>
      </w:r>
      <w:r w:rsidRPr="00B33CC6">
        <w:rPr>
          <w:rFonts w:ascii="Times New Roman" w:hAnsi="Times New Roman" w:cs="Times New Roman"/>
        </w:rPr>
        <w:t>um documento vinculativo e obrigacional, com característica de compromisso para futura contratação, no qual são registrados o objeto, os preços, os fornecedores, os órgãos participantes e as condições a serem praticadas.</w:t>
      </w:r>
    </w:p>
    <w:p w14:paraId="70EC918E" w14:textId="77777777" w:rsidR="000D06DB" w:rsidRPr="00B33CC6" w:rsidRDefault="00BA0AC3">
      <w:pPr>
        <w:pStyle w:val="Corpodetexto"/>
        <w:spacing w:before="10"/>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662848" behindDoc="1" locked="0" layoutInCell="1" allowOverlap="1" wp14:anchorId="65FCA4B7" wp14:editId="2847EFD3">
                <wp:simplePos x="0" y="0"/>
                <wp:positionH relativeFrom="page">
                  <wp:posOffset>1062532</wp:posOffset>
                </wp:positionH>
                <wp:positionV relativeFrom="paragraph">
                  <wp:posOffset>167865</wp:posOffset>
                </wp:positionV>
                <wp:extent cx="5798185" cy="18415"/>
                <wp:effectExtent l="0" t="0" r="0" b="0"/>
                <wp:wrapTopAndBottom/>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5A9453" id="Graphic 145" o:spid="_x0000_s1026" style="position:absolute;margin-left:83.65pt;margin-top:13.2pt;width:456.55pt;height:1.45pt;z-index:-2516536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C0U3v6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3E98F1A4" w14:textId="77777777" w:rsidR="000D06DB" w:rsidRPr="00B33CC6" w:rsidRDefault="00BA0AC3">
      <w:pPr>
        <w:pStyle w:val="Ttulo2"/>
        <w:numPr>
          <w:ilvl w:val="1"/>
          <w:numId w:val="2"/>
        </w:numPr>
        <w:tabs>
          <w:tab w:val="left" w:pos="2908"/>
        </w:tabs>
        <w:spacing w:after="59"/>
        <w:ind w:left="2908" w:hanging="427"/>
        <w:jc w:val="left"/>
        <w:rPr>
          <w:rFonts w:ascii="Times New Roman" w:hAnsi="Times New Roman" w:cs="Times New Roman"/>
          <w:sz w:val="22"/>
          <w:szCs w:val="22"/>
        </w:rPr>
      </w:pPr>
      <w:r w:rsidRPr="00B33CC6">
        <w:rPr>
          <w:rFonts w:ascii="Times New Roman" w:hAnsi="Times New Roman" w:cs="Times New Roman"/>
          <w:sz w:val="22"/>
          <w:szCs w:val="22"/>
        </w:rPr>
        <w:t>DA</w:t>
      </w:r>
      <w:r w:rsidRPr="00B33CC6">
        <w:rPr>
          <w:rFonts w:ascii="Times New Roman" w:hAnsi="Times New Roman" w:cs="Times New Roman"/>
          <w:spacing w:val="-8"/>
          <w:sz w:val="22"/>
          <w:szCs w:val="22"/>
        </w:rPr>
        <w:t xml:space="preserve"> </w:t>
      </w:r>
      <w:r w:rsidRPr="00B33CC6">
        <w:rPr>
          <w:rFonts w:ascii="Times New Roman" w:hAnsi="Times New Roman" w:cs="Times New Roman"/>
          <w:sz w:val="22"/>
          <w:szCs w:val="22"/>
        </w:rPr>
        <w:t>EXEPECTATIVA</w:t>
      </w:r>
      <w:r w:rsidRPr="00B33CC6">
        <w:rPr>
          <w:rFonts w:ascii="Times New Roman" w:hAnsi="Times New Roman" w:cs="Times New Roman"/>
          <w:spacing w:val="-8"/>
          <w:sz w:val="22"/>
          <w:szCs w:val="22"/>
        </w:rPr>
        <w:t xml:space="preserve"> </w:t>
      </w:r>
      <w:r w:rsidRPr="00B33CC6">
        <w:rPr>
          <w:rFonts w:ascii="Times New Roman" w:hAnsi="Times New Roman" w:cs="Times New Roman"/>
          <w:sz w:val="22"/>
          <w:szCs w:val="22"/>
        </w:rPr>
        <w:t>DO</w:t>
      </w:r>
      <w:r w:rsidRPr="00B33CC6">
        <w:rPr>
          <w:rFonts w:ascii="Times New Roman" w:hAnsi="Times New Roman" w:cs="Times New Roman"/>
          <w:spacing w:val="-6"/>
          <w:sz w:val="22"/>
          <w:szCs w:val="22"/>
        </w:rPr>
        <w:t xml:space="preserve"> </w:t>
      </w:r>
      <w:r w:rsidRPr="00B33CC6">
        <w:rPr>
          <w:rFonts w:ascii="Times New Roman" w:hAnsi="Times New Roman" w:cs="Times New Roman"/>
          <w:spacing w:val="-2"/>
          <w:sz w:val="22"/>
          <w:szCs w:val="22"/>
        </w:rPr>
        <w:t>FORNECIMENTO.</w:t>
      </w:r>
    </w:p>
    <w:p w14:paraId="0C7B0091"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6AC84858" wp14:editId="208C37E1">
                <wp:extent cx="5798185" cy="18415"/>
                <wp:effectExtent l="0" t="0" r="0" b="0"/>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7" name="Graphic 14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72CA7FF" id="Group 14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VWWMelAgAALAcAAA4AAAAAAAAAAAAAAAAALgIA&#10;AGRycy9lMm9Eb2MueG1sUEsBAi0AFAAGAAgAAAAhAObypjLbAAAAAwEAAA8AAAAAAAAAAAAAAAAA&#10;/wQAAGRycy9kb3ducmV2LnhtbFBLBQYAAAAABAAEAPMAAAAHBgAAAAA=&#10;">
                <v:shape id="Graphic 14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P7FcQA&#10;AADcAAAADwAAAGRycy9kb3ducmV2LnhtbERPTWvCQBC9C/0PyxR6KbqxiKapq4ilxHrS6KHehuw0&#10;CWZnQ3abpP++KxS8zeN9znI9mFp01LrKsoLpJAJBnFtdcaHgfPoYxyCcR9ZYWyYFv+RgvXoYLTHR&#10;tucjdZkvRAhhl6CC0vsmkdLlJRl0E9sQB+7btgZ9gG0hdYt9CDe1fImiuTRYcWgosaFtSfk1+zEK&#10;6LrfzuSnSS/69ZI+7/wh/nrvlXp6HDZvIDwN/i7+d+90mD9bwO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T+xX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65D161F0" w14:textId="77777777" w:rsidR="000D06DB" w:rsidRPr="00B33CC6" w:rsidRDefault="00BA0AC3" w:rsidP="00DF7EAA">
      <w:pPr>
        <w:pStyle w:val="PargrafodaLista"/>
        <w:numPr>
          <w:ilvl w:val="2"/>
          <w:numId w:val="2"/>
        </w:numPr>
        <w:tabs>
          <w:tab w:val="left" w:pos="707"/>
        </w:tabs>
        <w:ind w:left="142" w:right="142" w:firstLine="0"/>
        <w:rPr>
          <w:rFonts w:ascii="Times New Roman" w:hAnsi="Times New Roman" w:cs="Times New Roman"/>
        </w:rPr>
      </w:pPr>
      <w:r w:rsidRPr="00B33CC6">
        <w:rPr>
          <w:rFonts w:ascii="Times New Roman" w:hAnsi="Times New Roman" w:cs="Times New Roman"/>
        </w:rPr>
        <w:t xml:space="preserve">O ajuste com o fornecedor registrado será formalizado pela Prefeitura Municipal de </w:t>
      </w:r>
      <w:r w:rsidR="00B36EFF" w:rsidRPr="00B33CC6">
        <w:rPr>
          <w:rFonts w:ascii="Times New Roman" w:hAnsi="Times New Roman" w:cs="Times New Roman"/>
        </w:rPr>
        <w:t>Tarumirim</w:t>
      </w:r>
      <w:r w:rsidR="00CE1813" w:rsidRPr="00B33CC6">
        <w:rPr>
          <w:rFonts w:ascii="Times New Roman" w:hAnsi="Times New Roman" w:cs="Times New Roman"/>
        </w:rPr>
        <w:t>/</w:t>
      </w:r>
      <w:r w:rsidRPr="00B33CC6">
        <w:rPr>
          <w:rFonts w:ascii="Times New Roman" w:hAnsi="Times New Roman" w:cs="Times New Roman"/>
        </w:rPr>
        <w:t>MG, mediante emissão da respectiva Ordem de Fornecimento, Nota de Empenho ou Contrato conforme o caso, observadas as disposições legais.</w:t>
      </w:r>
    </w:p>
    <w:p w14:paraId="2CA714EC" w14:textId="77777777" w:rsidR="000D06DB" w:rsidRPr="00B33CC6" w:rsidRDefault="00BA0AC3" w:rsidP="00DF7EAA">
      <w:pPr>
        <w:pStyle w:val="PargrafodaLista"/>
        <w:numPr>
          <w:ilvl w:val="2"/>
          <w:numId w:val="2"/>
        </w:numPr>
        <w:tabs>
          <w:tab w:val="left" w:pos="707"/>
        </w:tabs>
        <w:ind w:left="142" w:right="142" w:firstLine="0"/>
        <w:rPr>
          <w:rFonts w:ascii="Times New Roman" w:hAnsi="Times New Roman" w:cs="Times New Roman"/>
        </w:rPr>
      </w:pPr>
      <w:r w:rsidRPr="00B33CC6">
        <w:rPr>
          <w:rFonts w:ascii="Times New Roman" w:hAnsi="Times New Roman" w:cs="Times New Roman"/>
        </w:rPr>
        <w:t>O</w:t>
      </w:r>
      <w:r w:rsidRPr="00B33CC6">
        <w:rPr>
          <w:rFonts w:ascii="Times New Roman" w:hAnsi="Times New Roman" w:cs="Times New Roman"/>
          <w:spacing w:val="-9"/>
        </w:rPr>
        <w:t xml:space="preserve"> </w:t>
      </w:r>
      <w:r w:rsidRPr="00B33CC6">
        <w:rPr>
          <w:rFonts w:ascii="Times New Roman" w:hAnsi="Times New Roman" w:cs="Times New Roman"/>
        </w:rPr>
        <w:t>compromisso</w:t>
      </w:r>
      <w:r w:rsidRPr="00B33CC6">
        <w:rPr>
          <w:rFonts w:ascii="Times New Roman" w:hAnsi="Times New Roman" w:cs="Times New Roman"/>
          <w:spacing w:val="-10"/>
        </w:rPr>
        <w:t xml:space="preserve"> </w:t>
      </w:r>
      <w:r w:rsidRPr="00B33CC6">
        <w:rPr>
          <w:rFonts w:ascii="Times New Roman" w:hAnsi="Times New Roman" w:cs="Times New Roman"/>
        </w:rPr>
        <w:t>de</w:t>
      </w:r>
      <w:r w:rsidRPr="00B33CC6">
        <w:rPr>
          <w:rFonts w:ascii="Times New Roman" w:hAnsi="Times New Roman" w:cs="Times New Roman"/>
          <w:spacing w:val="-10"/>
        </w:rPr>
        <w:t xml:space="preserve"> </w:t>
      </w:r>
      <w:r w:rsidRPr="00B33CC6">
        <w:rPr>
          <w:rFonts w:ascii="Times New Roman" w:hAnsi="Times New Roman" w:cs="Times New Roman"/>
        </w:rPr>
        <w:t>execução</w:t>
      </w:r>
      <w:r w:rsidRPr="00B33CC6">
        <w:rPr>
          <w:rFonts w:ascii="Times New Roman" w:hAnsi="Times New Roman" w:cs="Times New Roman"/>
          <w:spacing w:val="-11"/>
        </w:rPr>
        <w:t xml:space="preserve"> </w:t>
      </w:r>
      <w:r w:rsidRPr="00B33CC6">
        <w:rPr>
          <w:rFonts w:ascii="Times New Roman" w:hAnsi="Times New Roman" w:cs="Times New Roman"/>
        </w:rPr>
        <w:t>só</w:t>
      </w:r>
      <w:r w:rsidRPr="00B33CC6">
        <w:rPr>
          <w:rFonts w:ascii="Times New Roman" w:hAnsi="Times New Roman" w:cs="Times New Roman"/>
          <w:spacing w:val="-8"/>
        </w:rPr>
        <w:t xml:space="preserve"> </w:t>
      </w:r>
      <w:r w:rsidRPr="00B33CC6">
        <w:rPr>
          <w:rFonts w:ascii="Times New Roman" w:hAnsi="Times New Roman" w:cs="Times New Roman"/>
        </w:rPr>
        <w:t>estará</w:t>
      </w:r>
      <w:r w:rsidRPr="00B33CC6">
        <w:rPr>
          <w:rFonts w:ascii="Times New Roman" w:hAnsi="Times New Roman" w:cs="Times New Roman"/>
          <w:spacing w:val="-10"/>
        </w:rPr>
        <w:t xml:space="preserve"> </w:t>
      </w:r>
      <w:r w:rsidRPr="00B33CC6">
        <w:rPr>
          <w:rFonts w:ascii="Times New Roman" w:hAnsi="Times New Roman" w:cs="Times New Roman"/>
        </w:rPr>
        <w:t>caracterizado</w:t>
      </w:r>
      <w:r w:rsidRPr="00B33CC6">
        <w:rPr>
          <w:rFonts w:ascii="Times New Roman" w:hAnsi="Times New Roman" w:cs="Times New Roman"/>
          <w:spacing w:val="-7"/>
        </w:rPr>
        <w:t xml:space="preserve"> </w:t>
      </w:r>
      <w:r w:rsidRPr="00B33CC6">
        <w:rPr>
          <w:rFonts w:ascii="Times New Roman" w:hAnsi="Times New Roman" w:cs="Times New Roman"/>
        </w:rPr>
        <w:t>mediante</w:t>
      </w:r>
      <w:r w:rsidRPr="00B33CC6">
        <w:rPr>
          <w:rFonts w:ascii="Times New Roman" w:hAnsi="Times New Roman" w:cs="Times New Roman"/>
          <w:spacing w:val="-8"/>
        </w:rPr>
        <w:t xml:space="preserve"> </w:t>
      </w:r>
      <w:r w:rsidRPr="00B33CC6">
        <w:rPr>
          <w:rFonts w:ascii="Times New Roman" w:hAnsi="Times New Roman" w:cs="Times New Roman"/>
        </w:rPr>
        <w:t>o</w:t>
      </w:r>
      <w:r w:rsidRPr="00B33CC6">
        <w:rPr>
          <w:rFonts w:ascii="Times New Roman" w:hAnsi="Times New Roman" w:cs="Times New Roman"/>
          <w:spacing w:val="-10"/>
        </w:rPr>
        <w:t xml:space="preserve"> </w:t>
      </w:r>
      <w:r w:rsidRPr="00B33CC6">
        <w:rPr>
          <w:rFonts w:ascii="Times New Roman" w:hAnsi="Times New Roman" w:cs="Times New Roman"/>
        </w:rPr>
        <w:t>comprovado</w:t>
      </w:r>
      <w:r w:rsidRPr="00B33CC6">
        <w:rPr>
          <w:rFonts w:ascii="Times New Roman" w:hAnsi="Times New Roman" w:cs="Times New Roman"/>
          <w:spacing w:val="-9"/>
        </w:rPr>
        <w:t xml:space="preserve"> </w:t>
      </w:r>
      <w:r w:rsidRPr="00B33CC6">
        <w:rPr>
          <w:rFonts w:ascii="Times New Roman" w:hAnsi="Times New Roman" w:cs="Times New Roman"/>
        </w:rPr>
        <w:t>recebimento,</w:t>
      </w:r>
      <w:r w:rsidRPr="00B33CC6">
        <w:rPr>
          <w:rFonts w:ascii="Times New Roman" w:hAnsi="Times New Roman" w:cs="Times New Roman"/>
          <w:spacing w:val="-8"/>
        </w:rPr>
        <w:t xml:space="preserve"> </w:t>
      </w:r>
      <w:r w:rsidRPr="00B33CC6">
        <w:rPr>
          <w:rFonts w:ascii="Times New Roman" w:hAnsi="Times New Roman" w:cs="Times New Roman"/>
        </w:rPr>
        <w:t>pelo Fornecedor, da Ordem de Fornecimento, Nota de Empenho ou Contrato, decorrente desta Ata de Registro</w:t>
      </w:r>
      <w:r w:rsidRPr="00B33CC6">
        <w:rPr>
          <w:rFonts w:ascii="Times New Roman" w:hAnsi="Times New Roman" w:cs="Times New Roman"/>
          <w:spacing w:val="-14"/>
        </w:rPr>
        <w:t xml:space="preserve"> </w:t>
      </w:r>
      <w:r w:rsidRPr="00B33CC6">
        <w:rPr>
          <w:rFonts w:ascii="Times New Roman" w:hAnsi="Times New Roman" w:cs="Times New Roman"/>
        </w:rPr>
        <w:t>de</w:t>
      </w:r>
      <w:r w:rsidRPr="00B33CC6">
        <w:rPr>
          <w:rFonts w:ascii="Times New Roman" w:hAnsi="Times New Roman" w:cs="Times New Roman"/>
          <w:spacing w:val="-14"/>
        </w:rPr>
        <w:t xml:space="preserve"> </w:t>
      </w:r>
      <w:r w:rsidRPr="00B33CC6">
        <w:rPr>
          <w:rFonts w:ascii="Times New Roman" w:hAnsi="Times New Roman" w:cs="Times New Roman"/>
        </w:rPr>
        <w:t>Preços.</w:t>
      </w:r>
      <w:r w:rsidRPr="00B33CC6">
        <w:rPr>
          <w:rFonts w:ascii="Times New Roman" w:hAnsi="Times New Roman" w:cs="Times New Roman"/>
          <w:spacing w:val="-14"/>
        </w:rPr>
        <w:t xml:space="preserve"> </w:t>
      </w:r>
      <w:r w:rsidRPr="00B33CC6">
        <w:rPr>
          <w:rFonts w:ascii="Times New Roman" w:hAnsi="Times New Roman" w:cs="Times New Roman"/>
        </w:rPr>
        <w:t>O</w:t>
      </w:r>
      <w:r w:rsidRPr="00B33CC6">
        <w:rPr>
          <w:rFonts w:ascii="Times New Roman" w:hAnsi="Times New Roman" w:cs="Times New Roman"/>
          <w:spacing w:val="-14"/>
        </w:rPr>
        <w:t xml:space="preserve"> </w:t>
      </w:r>
      <w:r w:rsidRPr="00B33CC6">
        <w:rPr>
          <w:rFonts w:ascii="Times New Roman" w:hAnsi="Times New Roman" w:cs="Times New Roman"/>
        </w:rPr>
        <w:t>fornecedor</w:t>
      </w:r>
      <w:r w:rsidRPr="00B33CC6">
        <w:rPr>
          <w:rFonts w:ascii="Times New Roman" w:hAnsi="Times New Roman" w:cs="Times New Roman"/>
          <w:spacing w:val="-14"/>
        </w:rPr>
        <w:t xml:space="preserve"> </w:t>
      </w:r>
      <w:r w:rsidRPr="00B33CC6">
        <w:rPr>
          <w:rFonts w:ascii="Times New Roman" w:hAnsi="Times New Roman" w:cs="Times New Roman"/>
        </w:rPr>
        <w:t>registrado</w:t>
      </w:r>
      <w:r w:rsidRPr="00B33CC6">
        <w:rPr>
          <w:rFonts w:ascii="Times New Roman" w:hAnsi="Times New Roman" w:cs="Times New Roman"/>
          <w:spacing w:val="-14"/>
        </w:rPr>
        <w:t xml:space="preserve"> </w:t>
      </w:r>
      <w:r w:rsidRPr="00B33CC6">
        <w:rPr>
          <w:rFonts w:ascii="Times New Roman" w:hAnsi="Times New Roman" w:cs="Times New Roman"/>
        </w:rPr>
        <w:t>fica</w:t>
      </w:r>
      <w:r w:rsidRPr="00B33CC6">
        <w:rPr>
          <w:rFonts w:ascii="Times New Roman" w:hAnsi="Times New Roman" w:cs="Times New Roman"/>
          <w:spacing w:val="-14"/>
        </w:rPr>
        <w:t xml:space="preserve"> </w:t>
      </w:r>
      <w:r w:rsidRPr="00B33CC6">
        <w:rPr>
          <w:rFonts w:ascii="Times New Roman" w:hAnsi="Times New Roman" w:cs="Times New Roman"/>
        </w:rPr>
        <w:t>obrigado</w:t>
      </w:r>
      <w:r w:rsidRPr="00B33CC6">
        <w:rPr>
          <w:rFonts w:ascii="Times New Roman" w:hAnsi="Times New Roman" w:cs="Times New Roman"/>
          <w:spacing w:val="-14"/>
        </w:rPr>
        <w:t xml:space="preserve"> </w:t>
      </w:r>
      <w:r w:rsidRPr="00B33CC6">
        <w:rPr>
          <w:rFonts w:ascii="Times New Roman" w:hAnsi="Times New Roman" w:cs="Times New Roman"/>
        </w:rPr>
        <w:t>a</w:t>
      </w:r>
      <w:r w:rsidRPr="00B33CC6">
        <w:rPr>
          <w:rFonts w:ascii="Times New Roman" w:hAnsi="Times New Roman" w:cs="Times New Roman"/>
          <w:spacing w:val="-14"/>
        </w:rPr>
        <w:t xml:space="preserve"> </w:t>
      </w:r>
      <w:r w:rsidRPr="00B33CC6">
        <w:rPr>
          <w:rFonts w:ascii="Times New Roman" w:hAnsi="Times New Roman" w:cs="Times New Roman"/>
        </w:rPr>
        <w:t>atender</w:t>
      </w:r>
      <w:r w:rsidRPr="00B33CC6">
        <w:rPr>
          <w:rFonts w:ascii="Times New Roman" w:hAnsi="Times New Roman" w:cs="Times New Roman"/>
          <w:spacing w:val="-13"/>
        </w:rPr>
        <w:t xml:space="preserve"> </w:t>
      </w:r>
      <w:r w:rsidRPr="00B33CC6">
        <w:rPr>
          <w:rFonts w:ascii="Times New Roman" w:hAnsi="Times New Roman" w:cs="Times New Roman"/>
        </w:rPr>
        <w:t>todos</w:t>
      </w:r>
      <w:r w:rsidRPr="00B33CC6">
        <w:rPr>
          <w:rFonts w:ascii="Times New Roman" w:hAnsi="Times New Roman" w:cs="Times New Roman"/>
          <w:spacing w:val="-14"/>
        </w:rPr>
        <w:t xml:space="preserve"> </w:t>
      </w:r>
      <w:r w:rsidRPr="00B33CC6">
        <w:rPr>
          <w:rFonts w:ascii="Times New Roman" w:hAnsi="Times New Roman" w:cs="Times New Roman"/>
        </w:rPr>
        <w:t>os</w:t>
      </w:r>
      <w:r w:rsidRPr="00B33CC6">
        <w:rPr>
          <w:rFonts w:ascii="Times New Roman" w:hAnsi="Times New Roman" w:cs="Times New Roman"/>
          <w:spacing w:val="-14"/>
        </w:rPr>
        <w:t xml:space="preserve"> </w:t>
      </w:r>
      <w:r w:rsidRPr="00B33CC6">
        <w:rPr>
          <w:rFonts w:ascii="Times New Roman" w:hAnsi="Times New Roman" w:cs="Times New Roman"/>
        </w:rPr>
        <w:t>pedidos</w:t>
      </w:r>
      <w:r w:rsidRPr="00B33CC6">
        <w:rPr>
          <w:rFonts w:ascii="Times New Roman" w:hAnsi="Times New Roman" w:cs="Times New Roman"/>
          <w:spacing w:val="-14"/>
        </w:rPr>
        <w:t xml:space="preserve"> </w:t>
      </w:r>
      <w:r w:rsidRPr="00B33CC6">
        <w:rPr>
          <w:rFonts w:ascii="Times New Roman" w:hAnsi="Times New Roman" w:cs="Times New Roman"/>
        </w:rPr>
        <w:t>efetuados</w:t>
      </w:r>
      <w:r w:rsidRPr="00B33CC6">
        <w:rPr>
          <w:rFonts w:ascii="Times New Roman" w:hAnsi="Times New Roman" w:cs="Times New Roman"/>
          <w:spacing w:val="-14"/>
        </w:rPr>
        <w:t xml:space="preserve"> </w:t>
      </w:r>
      <w:r w:rsidRPr="00B33CC6">
        <w:rPr>
          <w:rFonts w:ascii="Times New Roman" w:hAnsi="Times New Roman" w:cs="Times New Roman"/>
        </w:rPr>
        <w:t>durante a validade desta Ata de Registro de Preços.</w:t>
      </w:r>
    </w:p>
    <w:p w14:paraId="20DA6852" w14:textId="77777777" w:rsidR="000D06DB" w:rsidRPr="00B33CC6" w:rsidRDefault="00BA0AC3" w:rsidP="00DF7EAA">
      <w:pPr>
        <w:pStyle w:val="PargrafodaLista"/>
        <w:numPr>
          <w:ilvl w:val="2"/>
          <w:numId w:val="2"/>
        </w:numPr>
        <w:tabs>
          <w:tab w:val="left" w:pos="762"/>
        </w:tabs>
        <w:ind w:left="142" w:right="142" w:firstLine="0"/>
        <w:rPr>
          <w:rFonts w:ascii="Times New Roman" w:hAnsi="Times New Roman" w:cs="Times New Roman"/>
        </w:rPr>
      </w:pPr>
      <w:r w:rsidRPr="00B33CC6">
        <w:rPr>
          <w:rFonts w:ascii="Times New Roman" w:hAnsi="Times New Roman" w:cs="Times New Roman"/>
        </w:rPr>
        <w:t>Somente quando a primeira registrada atingir o limite de fornecimento estabelecido na Ata de Registro de Preços é que será indicado o segundo, e assim sucessivamente, podendo ser indicado mais</w:t>
      </w:r>
      <w:r w:rsidRPr="00B33CC6">
        <w:rPr>
          <w:rFonts w:ascii="Times New Roman" w:hAnsi="Times New Roman" w:cs="Times New Roman"/>
          <w:spacing w:val="-10"/>
        </w:rPr>
        <w:t xml:space="preserve"> </w:t>
      </w:r>
      <w:r w:rsidRPr="00B33CC6">
        <w:rPr>
          <w:rFonts w:ascii="Times New Roman" w:hAnsi="Times New Roman" w:cs="Times New Roman"/>
        </w:rPr>
        <w:t>de</w:t>
      </w:r>
      <w:r w:rsidRPr="00B33CC6">
        <w:rPr>
          <w:rFonts w:ascii="Times New Roman" w:hAnsi="Times New Roman" w:cs="Times New Roman"/>
          <w:spacing w:val="-12"/>
        </w:rPr>
        <w:t xml:space="preserve"> </w:t>
      </w:r>
      <w:r w:rsidRPr="00B33CC6">
        <w:rPr>
          <w:rFonts w:ascii="Times New Roman" w:hAnsi="Times New Roman" w:cs="Times New Roman"/>
        </w:rPr>
        <w:t>um</w:t>
      </w:r>
      <w:r w:rsidRPr="00B33CC6">
        <w:rPr>
          <w:rFonts w:ascii="Times New Roman" w:hAnsi="Times New Roman" w:cs="Times New Roman"/>
          <w:spacing w:val="-6"/>
        </w:rPr>
        <w:t xml:space="preserve"> </w:t>
      </w:r>
      <w:r w:rsidRPr="00B33CC6">
        <w:rPr>
          <w:rFonts w:ascii="Times New Roman" w:hAnsi="Times New Roman" w:cs="Times New Roman"/>
        </w:rPr>
        <w:t>ao</w:t>
      </w:r>
      <w:r w:rsidRPr="00B33CC6">
        <w:rPr>
          <w:rFonts w:ascii="Times New Roman" w:hAnsi="Times New Roman" w:cs="Times New Roman"/>
          <w:spacing w:val="-14"/>
        </w:rPr>
        <w:t xml:space="preserve"> </w:t>
      </w:r>
      <w:r w:rsidRPr="00B33CC6">
        <w:rPr>
          <w:rFonts w:ascii="Times New Roman" w:hAnsi="Times New Roman" w:cs="Times New Roman"/>
        </w:rPr>
        <w:t>mesmo</w:t>
      </w:r>
      <w:r w:rsidRPr="00B33CC6">
        <w:rPr>
          <w:rFonts w:ascii="Times New Roman" w:hAnsi="Times New Roman" w:cs="Times New Roman"/>
          <w:spacing w:val="-11"/>
        </w:rPr>
        <w:t xml:space="preserve"> </w:t>
      </w:r>
      <w:r w:rsidRPr="00B33CC6">
        <w:rPr>
          <w:rFonts w:ascii="Times New Roman" w:hAnsi="Times New Roman" w:cs="Times New Roman"/>
        </w:rPr>
        <w:t>tempo,</w:t>
      </w:r>
      <w:r w:rsidRPr="00B33CC6">
        <w:rPr>
          <w:rFonts w:ascii="Times New Roman" w:hAnsi="Times New Roman" w:cs="Times New Roman"/>
          <w:spacing w:val="-11"/>
        </w:rPr>
        <w:t xml:space="preserve"> </w:t>
      </w:r>
      <w:r w:rsidRPr="00B33CC6">
        <w:rPr>
          <w:rFonts w:ascii="Times New Roman" w:hAnsi="Times New Roman" w:cs="Times New Roman"/>
        </w:rPr>
        <w:t>quando</w:t>
      </w:r>
      <w:r w:rsidRPr="00B33CC6">
        <w:rPr>
          <w:rFonts w:ascii="Times New Roman" w:hAnsi="Times New Roman" w:cs="Times New Roman"/>
          <w:spacing w:val="-9"/>
        </w:rPr>
        <w:t xml:space="preserve"> </w:t>
      </w:r>
      <w:r w:rsidRPr="00B33CC6">
        <w:rPr>
          <w:rFonts w:ascii="Times New Roman" w:hAnsi="Times New Roman" w:cs="Times New Roman"/>
        </w:rPr>
        <w:t>o</w:t>
      </w:r>
      <w:r w:rsidRPr="00B33CC6">
        <w:rPr>
          <w:rFonts w:ascii="Times New Roman" w:hAnsi="Times New Roman" w:cs="Times New Roman"/>
          <w:spacing w:val="-11"/>
        </w:rPr>
        <w:t xml:space="preserve"> </w:t>
      </w:r>
      <w:r w:rsidRPr="00B33CC6">
        <w:rPr>
          <w:rFonts w:ascii="Times New Roman" w:hAnsi="Times New Roman" w:cs="Times New Roman"/>
        </w:rPr>
        <w:t>quantitativo</w:t>
      </w:r>
      <w:r w:rsidRPr="00B33CC6">
        <w:rPr>
          <w:rFonts w:ascii="Times New Roman" w:hAnsi="Times New Roman" w:cs="Times New Roman"/>
          <w:spacing w:val="-9"/>
        </w:rPr>
        <w:t xml:space="preserve"> </w:t>
      </w:r>
      <w:r w:rsidRPr="00B33CC6">
        <w:rPr>
          <w:rFonts w:ascii="Times New Roman" w:hAnsi="Times New Roman" w:cs="Times New Roman"/>
        </w:rPr>
        <w:t>do</w:t>
      </w:r>
      <w:r w:rsidRPr="00B33CC6">
        <w:rPr>
          <w:rFonts w:ascii="Times New Roman" w:hAnsi="Times New Roman" w:cs="Times New Roman"/>
          <w:spacing w:val="-11"/>
        </w:rPr>
        <w:t xml:space="preserve"> </w:t>
      </w:r>
      <w:r w:rsidRPr="00B33CC6">
        <w:rPr>
          <w:rFonts w:ascii="Times New Roman" w:hAnsi="Times New Roman" w:cs="Times New Roman"/>
        </w:rPr>
        <w:t>pedido</w:t>
      </w:r>
      <w:r w:rsidRPr="00B33CC6">
        <w:rPr>
          <w:rFonts w:ascii="Times New Roman" w:hAnsi="Times New Roman" w:cs="Times New Roman"/>
          <w:spacing w:val="-11"/>
        </w:rPr>
        <w:t xml:space="preserve"> </w:t>
      </w:r>
      <w:r w:rsidRPr="00B33CC6">
        <w:rPr>
          <w:rFonts w:ascii="Times New Roman" w:hAnsi="Times New Roman" w:cs="Times New Roman"/>
        </w:rPr>
        <w:t>for</w:t>
      </w:r>
      <w:r w:rsidRPr="00B33CC6">
        <w:rPr>
          <w:rFonts w:ascii="Times New Roman" w:hAnsi="Times New Roman" w:cs="Times New Roman"/>
          <w:spacing w:val="-10"/>
        </w:rPr>
        <w:t xml:space="preserve"> </w:t>
      </w:r>
      <w:r w:rsidRPr="00B33CC6">
        <w:rPr>
          <w:rFonts w:ascii="Times New Roman" w:hAnsi="Times New Roman" w:cs="Times New Roman"/>
        </w:rPr>
        <w:t>superior</w:t>
      </w:r>
      <w:r w:rsidRPr="00B33CC6">
        <w:rPr>
          <w:rFonts w:ascii="Times New Roman" w:hAnsi="Times New Roman" w:cs="Times New Roman"/>
          <w:spacing w:val="-10"/>
        </w:rPr>
        <w:t xml:space="preserve"> </w:t>
      </w:r>
      <w:r w:rsidRPr="00B33CC6">
        <w:rPr>
          <w:rFonts w:ascii="Times New Roman" w:hAnsi="Times New Roman" w:cs="Times New Roman"/>
        </w:rPr>
        <w:t>à</w:t>
      </w:r>
      <w:r w:rsidRPr="00B33CC6">
        <w:rPr>
          <w:rFonts w:ascii="Times New Roman" w:hAnsi="Times New Roman" w:cs="Times New Roman"/>
          <w:spacing w:val="-11"/>
        </w:rPr>
        <w:t xml:space="preserve"> </w:t>
      </w:r>
      <w:r w:rsidRPr="00B33CC6">
        <w:rPr>
          <w:rFonts w:ascii="Times New Roman" w:hAnsi="Times New Roman" w:cs="Times New Roman"/>
        </w:rPr>
        <w:t>capacidade</w:t>
      </w:r>
      <w:r w:rsidRPr="00B33CC6">
        <w:rPr>
          <w:rFonts w:ascii="Times New Roman" w:hAnsi="Times New Roman" w:cs="Times New Roman"/>
          <w:spacing w:val="-11"/>
        </w:rPr>
        <w:t xml:space="preserve"> </w:t>
      </w:r>
      <w:r w:rsidRPr="00B33CC6">
        <w:rPr>
          <w:rFonts w:ascii="Times New Roman" w:hAnsi="Times New Roman" w:cs="Times New Roman"/>
        </w:rPr>
        <w:t>da</w:t>
      </w:r>
      <w:r w:rsidRPr="00B33CC6">
        <w:rPr>
          <w:rFonts w:ascii="Times New Roman" w:hAnsi="Times New Roman" w:cs="Times New Roman"/>
          <w:spacing w:val="-11"/>
        </w:rPr>
        <w:t xml:space="preserve"> </w:t>
      </w:r>
      <w:r w:rsidRPr="00B33CC6">
        <w:rPr>
          <w:rFonts w:ascii="Times New Roman" w:hAnsi="Times New Roman" w:cs="Times New Roman"/>
        </w:rPr>
        <w:t>registrada.</w:t>
      </w:r>
    </w:p>
    <w:p w14:paraId="1988F95D" w14:textId="77777777" w:rsidR="000D06DB" w:rsidRPr="00B33CC6" w:rsidRDefault="00BA0AC3" w:rsidP="00DF7EAA">
      <w:pPr>
        <w:pStyle w:val="PargrafodaLista"/>
        <w:numPr>
          <w:ilvl w:val="3"/>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Entretanto, o segundo, terceiros e sucessivos na ordem de classificação, somente poderão fornecer ao município se praticarem no ato da intimação os preços do primeiro colocado.</w:t>
      </w:r>
    </w:p>
    <w:p w14:paraId="36D320E1" w14:textId="604945BD" w:rsidR="000D06DB" w:rsidRPr="00B33CC6" w:rsidRDefault="00BA0AC3" w:rsidP="00DF7EAA">
      <w:pPr>
        <w:pStyle w:val="PargrafodaLista"/>
        <w:numPr>
          <w:ilvl w:val="3"/>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A condição prevista no item 4.3 somente será efetivada caso a Administração entenda que a demanda deva abranger mais de um fornecedor, quando pela característica do objeto assim couber.</w:t>
      </w:r>
    </w:p>
    <w:p w14:paraId="262DD63A" w14:textId="3C5EF553" w:rsidR="00FD3233" w:rsidRPr="00B33CC6" w:rsidRDefault="00FD3233" w:rsidP="00FD3233">
      <w:pPr>
        <w:tabs>
          <w:tab w:val="left" w:pos="706"/>
        </w:tabs>
        <w:rPr>
          <w:rFonts w:ascii="Times New Roman" w:hAnsi="Times New Roman" w:cs="Times New Roman"/>
        </w:rPr>
      </w:pPr>
    </w:p>
    <w:p w14:paraId="2D1AA1E8" w14:textId="7A0F69E8" w:rsidR="000D06DB" w:rsidRPr="00B33CC6" w:rsidRDefault="00DF7EAA" w:rsidP="00DF7EAA">
      <w:pPr>
        <w:pStyle w:val="PargrafodaLista"/>
        <w:numPr>
          <w:ilvl w:val="1"/>
          <w:numId w:val="2"/>
        </w:numPr>
        <w:tabs>
          <w:tab w:val="left" w:pos="706"/>
        </w:tabs>
        <w:ind w:left="425" w:hanging="425"/>
        <w:jc w:val="center"/>
        <w:rPr>
          <w:rFonts w:ascii="Times New Roman" w:hAnsi="Times New Roman" w:cs="Times New Roman"/>
          <w:b/>
          <w:bCs/>
        </w:rPr>
      </w:pPr>
      <w:r w:rsidRPr="00B33CC6">
        <w:rPr>
          <w:rFonts w:ascii="Times New Roman" w:hAnsi="Times New Roman" w:cs="Times New Roman"/>
          <w:noProof/>
          <w:lang w:eastAsia="pt-BR"/>
        </w:rPr>
        <w:lastRenderedPageBreak/>
        <mc:AlternateContent>
          <mc:Choice Requires="wps">
            <w:drawing>
              <wp:anchor distT="0" distB="0" distL="0" distR="0" simplePos="0" relativeHeight="487601664" behindDoc="1" locked="0" layoutInCell="1" allowOverlap="1" wp14:anchorId="08569402" wp14:editId="439AF2CF">
                <wp:simplePos x="0" y="0"/>
                <wp:positionH relativeFrom="margin">
                  <wp:align>left</wp:align>
                </wp:positionH>
                <wp:positionV relativeFrom="paragraph">
                  <wp:posOffset>360045</wp:posOffset>
                </wp:positionV>
                <wp:extent cx="5798185" cy="18415"/>
                <wp:effectExtent l="0" t="0" r="0" b="0"/>
                <wp:wrapTopAndBottom/>
                <wp:docPr id="2144629277"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D06C40" id="Graphic 145" o:spid="_x0000_s1026" style="position:absolute;margin-left:0;margin-top:28.35pt;width:456.55pt;height:1.45pt;z-index:-15714816;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" path="m5798185,12192l,12192r,6083l5798185,18275r,-6083xem5798185,l,,,6083r5798185,l5798185,xe" fillcolor="black" stroked="f">
                <v:path arrowok="t"/>
                <w10:wrap type="topAndBottom" anchorx="margin"/>
              </v:shape>
            </w:pict>
          </mc:Fallback>
        </mc:AlternateContent>
      </w:r>
      <w:r w:rsidR="00FD3233" w:rsidRPr="00B33CC6">
        <w:rPr>
          <w:rFonts w:ascii="Times New Roman" w:hAnsi="Times New Roman" w:cs="Times New Roman"/>
          <w:b/>
          <w:bCs/>
          <w:noProof/>
          <w:lang w:eastAsia="pt-BR"/>
        </w:rPr>
        <mc:AlternateContent>
          <mc:Choice Requires="wps">
            <w:drawing>
              <wp:anchor distT="0" distB="0" distL="0" distR="0" simplePos="0" relativeHeight="487599616" behindDoc="1" locked="0" layoutInCell="1" allowOverlap="1" wp14:anchorId="1D605686" wp14:editId="7DB6A5D3">
                <wp:simplePos x="0" y="0"/>
                <wp:positionH relativeFrom="margin">
                  <wp:align>left</wp:align>
                </wp:positionH>
                <wp:positionV relativeFrom="paragraph">
                  <wp:posOffset>142875</wp:posOffset>
                </wp:positionV>
                <wp:extent cx="5798185" cy="18415"/>
                <wp:effectExtent l="0" t="0" r="0" b="0"/>
                <wp:wrapTopAndBottom/>
                <wp:docPr id="1167014998"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51EF0B" id="Graphic 145" o:spid="_x0000_s1026" style="position:absolute;margin-left:0;margin-top:11.25pt;width:456.55pt;height:1.45pt;z-index:-15716864;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" path="m5798185,12192l,12192r,6083l5798185,18275r,-6083xem5798185,l,,,6083r5798185,l5798185,xe" fillcolor="black" stroked="f">
                <v:path arrowok="t"/>
                <w10:wrap type="topAndBottom" anchorx="margin"/>
              </v:shape>
            </w:pict>
          </mc:Fallback>
        </mc:AlternateContent>
      </w:r>
      <w:r w:rsidR="00BA0AC3" w:rsidRPr="00B33CC6">
        <w:rPr>
          <w:rFonts w:ascii="Times New Roman" w:hAnsi="Times New Roman" w:cs="Times New Roman"/>
          <w:b/>
          <w:bCs/>
        </w:rPr>
        <w:t>DO</w:t>
      </w:r>
      <w:r w:rsidR="00BA0AC3" w:rsidRPr="00B33CC6">
        <w:rPr>
          <w:rFonts w:ascii="Times New Roman" w:hAnsi="Times New Roman" w:cs="Times New Roman"/>
          <w:b/>
          <w:bCs/>
          <w:spacing w:val="-3"/>
        </w:rPr>
        <w:t xml:space="preserve"> </w:t>
      </w:r>
      <w:r w:rsidR="00BA0AC3" w:rsidRPr="00B33CC6">
        <w:rPr>
          <w:rFonts w:ascii="Times New Roman" w:hAnsi="Times New Roman" w:cs="Times New Roman"/>
          <w:b/>
          <w:bCs/>
          <w:spacing w:val="-2"/>
        </w:rPr>
        <w:t>RECEBIMENTO</w:t>
      </w:r>
    </w:p>
    <w:p w14:paraId="561941D7" w14:textId="5ECCE360" w:rsidR="00DF7EAA" w:rsidRPr="00B33CC6" w:rsidRDefault="00DF7EAA" w:rsidP="00DF7EAA">
      <w:pPr>
        <w:pStyle w:val="PargrafodaLista"/>
        <w:tabs>
          <w:tab w:val="left" w:pos="706"/>
        </w:tabs>
        <w:rPr>
          <w:rFonts w:ascii="Times New Roman" w:hAnsi="Times New Roman" w:cs="Times New Roman"/>
        </w:rPr>
      </w:pPr>
    </w:p>
    <w:p w14:paraId="71C21439" w14:textId="639A94E9" w:rsidR="000D06DB" w:rsidRPr="00B33CC6" w:rsidRDefault="000D06DB">
      <w:pPr>
        <w:pStyle w:val="Corpodetexto"/>
        <w:spacing w:line="28" w:lineRule="exact"/>
        <w:ind w:left="474"/>
        <w:jc w:val="left"/>
        <w:rPr>
          <w:rFonts w:ascii="Times New Roman" w:hAnsi="Times New Roman" w:cs="Times New Roman"/>
          <w:sz w:val="22"/>
          <w:szCs w:val="22"/>
        </w:rPr>
      </w:pPr>
    </w:p>
    <w:p w14:paraId="3D8ED1D5" w14:textId="77777777" w:rsidR="000D06DB" w:rsidRPr="00B33CC6" w:rsidRDefault="00BA0AC3" w:rsidP="00DF7EAA">
      <w:pPr>
        <w:pStyle w:val="PargrafodaLista"/>
        <w:numPr>
          <w:ilvl w:val="2"/>
          <w:numId w:val="2"/>
        </w:numPr>
        <w:tabs>
          <w:tab w:val="left" w:pos="568"/>
        </w:tabs>
        <w:ind w:left="142" w:right="142" w:firstLine="0"/>
        <w:rPr>
          <w:rFonts w:ascii="Times New Roman" w:hAnsi="Times New Roman" w:cs="Times New Roman"/>
        </w:rPr>
      </w:pPr>
      <w:r w:rsidRPr="00B33CC6">
        <w:rPr>
          <w:rFonts w:ascii="Times New Roman" w:hAnsi="Times New Roman" w:cs="Times New Roman"/>
        </w:rPr>
        <w:t>Os</w:t>
      </w:r>
      <w:r w:rsidRPr="00B33CC6">
        <w:rPr>
          <w:rFonts w:ascii="Times New Roman" w:hAnsi="Times New Roman" w:cs="Times New Roman"/>
          <w:spacing w:val="-1"/>
        </w:rPr>
        <w:t xml:space="preserve"> </w:t>
      </w:r>
      <w:r w:rsidRPr="00B33CC6">
        <w:rPr>
          <w:rFonts w:ascii="Times New Roman" w:hAnsi="Times New Roman" w:cs="Times New Roman"/>
        </w:rPr>
        <w:t>produtos</w:t>
      </w:r>
      <w:r w:rsidRPr="00B33CC6">
        <w:rPr>
          <w:rFonts w:ascii="Times New Roman" w:hAnsi="Times New Roman" w:cs="Times New Roman"/>
          <w:spacing w:val="-1"/>
        </w:rPr>
        <w:t xml:space="preserve"> </w:t>
      </w:r>
      <w:r w:rsidRPr="00B33CC6">
        <w:rPr>
          <w:rFonts w:ascii="Times New Roman" w:hAnsi="Times New Roman" w:cs="Times New Roman"/>
        </w:rPr>
        <w:t>serão recebidos</w:t>
      </w:r>
      <w:r w:rsidRPr="00B33CC6">
        <w:rPr>
          <w:rFonts w:ascii="Times New Roman" w:hAnsi="Times New Roman" w:cs="Times New Roman"/>
          <w:spacing w:val="-1"/>
        </w:rPr>
        <w:t xml:space="preserve"> </w:t>
      </w:r>
      <w:r w:rsidRPr="00B33CC6">
        <w:rPr>
          <w:rFonts w:ascii="Times New Roman" w:hAnsi="Times New Roman" w:cs="Times New Roman"/>
        </w:rPr>
        <w:t>provisoriamente</w:t>
      </w:r>
      <w:r w:rsidRPr="00B33CC6">
        <w:rPr>
          <w:rFonts w:ascii="Times New Roman" w:hAnsi="Times New Roman" w:cs="Times New Roman"/>
          <w:spacing w:val="-2"/>
        </w:rPr>
        <w:t xml:space="preserve"> </w:t>
      </w:r>
      <w:r w:rsidRPr="00B33CC6">
        <w:rPr>
          <w:rFonts w:ascii="Times New Roman" w:hAnsi="Times New Roman" w:cs="Times New Roman"/>
        </w:rPr>
        <w:t>e de forma</w:t>
      </w:r>
      <w:r w:rsidRPr="00B33CC6">
        <w:rPr>
          <w:rFonts w:ascii="Times New Roman" w:hAnsi="Times New Roman" w:cs="Times New Roman"/>
          <w:spacing w:val="-2"/>
        </w:rPr>
        <w:t xml:space="preserve"> </w:t>
      </w:r>
      <w:r w:rsidRPr="00B33CC6">
        <w:rPr>
          <w:rFonts w:ascii="Times New Roman" w:hAnsi="Times New Roman" w:cs="Times New Roman"/>
        </w:rPr>
        <w:t>sumária,</w:t>
      </w:r>
      <w:r w:rsidRPr="00B33CC6">
        <w:rPr>
          <w:rFonts w:ascii="Times New Roman" w:hAnsi="Times New Roman" w:cs="Times New Roman"/>
          <w:spacing w:val="-2"/>
        </w:rPr>
        <w:t xml:space="preserve"> </w:t>
      </w:r>
      <w:r w:rsidRPr="00B33CC6">
        <w:rPr>
          <w:rFonts w:ascii="Times New Roman" w:hAnsi="Times New Roman" w:cs="Times New Roman"/>
        </w:rPr>
        <w:t>no ato da entrega, juntamente com a</w:t>
      </w:r>
      <w:r w:rsidRPr="00B33CC6">
        <w:rPr>
          <w:rFonts w:ascii="Times New Roman" w:hAnsi="Times New Roman" w:cs="Times New Roman"/>
          <w:spacing w:val="-5"/>
        </w:rPr>
        <w:t xml:space="preserve"> </w:t>
      </w:r>
      <w:r w:rsidRPr="00B33CC6">
        <w:rPr>
          <w:rFonts w:ascii="Times New Roman" w:hAnsi="Times New Roman" w:cs="Times New Roman"/>
        </w:rPr>
        <w:t>nota</w:t>
      </w:r>
      <w:r w:rsidRPr="00B33CC6">
        <w:rPr>
          <w:rFonts w:ascii="Times New Roman" w:hAnsi="Times New Roman" w:cs="Times New Roman"/>
          <w:spacing w:val="-5"/>
        </w:rPr>
        <w:t xml:space="preserve"> </w:t>
      </w:r>
      <w:r w:rsidRPr="00B33CC6">
        <w:rPr>
          <w:rFonts w:ascii="Times New Roman" w:hAnsi="Times New Roman" w:cs="Times New Roman"/>
        </w:rPr>
        <w:t>fiscal</w:t>
      </w:r>
      <w:r w:rsidRPr="00B33CC6">
        <w:rPr>
          <w:rFonts w:ascii="Times New Roman" w:hAnsi="Times New Roman" w:cs="Times New Roman"/>
          <w:spacing w:val="-4"/>
        </w:rPr>
        <w:t xml:space="preserve"> </w:t>
      </w:r>
      <w:r w:rsidRPr="00B33CC6">
        <w:rPr>
          <w:rFonts w:ascii="Times New Roman" w:hAnsi="Times New Roman" w:cs="Times New Roman"/>
        </w:rPr>
        <w:t>ou</w:t>
      </w:r>
      <w:r w:rsidRPr="00B33CC6">
        <w:rPr>
          <w:rFonts w:ascii="Times New Roman" w:hAnsi="Times New Roman" w:cs="Times New Roman"/>
          <w:spacing w:val="-4"/>
        </w:rPr>
        <w:t xml:space="preserve"> </w:t>
      </w:r>
      <w:r w:rsidRPr="00B33CC6">
        <w:rPr>
          <w:rFonts w:ascii="Times New Roman" w:hAnsi="Times New Roman" w:cs="Times New Roman"/>
        </w:rPr>
        <w:t>instrumento</w:t>
      </w:r>
      <w:r w:rsidRPr="00B33CC6">
        <w:rPr>
          <w:rFonts w:ascii="Times New Roman" w:hAnsi="Times New Roman" w:cs="Times New Roman"/>
          <w:spacing w:val="-6"/>
        </w:rPr>
        <w:t xml:space="preserve"> </w:t>
      </w:r>
      <w:r w:rsidRPr="00B33CC6">
        <w:rPr>
          <w:rFonts w:ascii="Times New Roman" w:hAnsi="Times New Roman" w:cs="Times New Roman"/>
        </w:rPr>
        <w:t>de</w:t>
      </w:r>
      <w:r w:rsidRPr="00B33CC6">
        <w:rPr>
          <w:rFonts w:ascii="Times New Roman" w:hAnsi="Times New Roman" w:cs="Times New Roman"/>
          <w:spacing w:val="-6"/>
        </w:rPr>
        <w:t xml:space="preserve"> </w:t>
      </w:r>
      <w:r w:rsidRPr="00B33CC6">
        <w:rPr>
          <w:rFonts w:ascii="Times New Roman" w:hAnsi="Times New Roman" w:cs="Times New Roman"/>
        </w:rPr>
        <w:t>cobrança</w:t>
      </w:r>
      <w:r w:rsidRPr="00B33CC6">
        <w:rPr>
          <w:rFonts w:ascii="Times New Roman" w:hAnsi="Times New Roman" w:cs="Times New Roman"/>
          <w:spacing w:val="-3"/>
        </w:rPr>
        <w:t xml:space="preserve"> </w:t>
      </w:r>
      <w:r w:rsidRPr="00B33CC6">
        <w:rPr>
          <w:rFonts w:ascii="Times New Roman" w:hAnsi="Times New Roman" w:cs="Times New Roman"/>
        </w:rPr>
        <w:t>equivalente,</w:t>
      </w:r>
      <w:r w:rsidRPr="00B33CC6">
        <w:rPr>
          <w:rFonts w:ascii="Times New Roman" w:hAnsi="Times New Roman" w:cs="Times New Roman"/>
          <w:spacing w:val="-3"/>
        </w:rPr>
        <w:t xml:space="preserve"> </w:t>
      </w:r>
      <w:r w:rsidRPr="00B33CC6">
        <w:rPr>
          <w:rFonts w:ascii="Times New Roman" w:hAnsi="Times New Roman" w:cs="Times New Roman"/>
        </w:rPr>
        <w:t>pelo(a)</w:t>
      </w:r>
      <w:r w:rsidRPr="00B33CC6">
        <w:rPr>
          <w:rFonts w:ascii="Times New Roman" w:hAnsi="Times New Roman" w:cs="Times New Roman"/>
          <w:spacing w:val="-4"/>
        </w:rPr>
        <w:t xml:space="preserve"> </w:t>
      </w:r>
      <w:r w:rsidRPr="00B33CC6">
        <w:rPr>
          <w:rFonts w:ascii="Times New Roman" w:hAnsi="Times New Roman" w:cs="Times New Roman"/>
        </w:rPr>
        <w:t>responsável</w:t>
      </w:r>
      <w:r w:rsidRPr="00B33CC6">
        <w:rPr>
          <w:rFonts w:ascii="Times New Roman" w:hAnsi="Times New Roman" w:cs="Times New Roman"/>
          <w:spacing w:val="-4"/>
        </w:rPr>
        <w:t xml:space="preserve"> </w:t>
      </w:r>
      <w:r w:rsidRPr="00B33CC6">
        <w:rPr>
          <w:rFonts w:ascii="Times New Roman" w:hAnsi="Times New Roman" w:cs="Times New Roman"/>
        </w:rPr>
        <w:t>pelo</w:t>
      </w:r>
      <w:r w:rsidRPr="00B33CC6">
        <w:rPr>
          <w:rFonts w:ascii="Times New Roman" w:hAnsi="Times New Roman" w:cs="Times New Roman"/>
          <w:spacing w:val="-3"/>
        </w:rPr>
        <w:t xml:space="preserve"> </w:t>
      </w:r>
      <w:r w:rsidRPr="00B33CC6">
        <w:rPr>
          <w:rFonts w:ascii="Times New Roman" w:hAnsi="Times New Roman" w:cs="Times New Roman"/>
        </w:rPr>
        <w:t>acompanhamento e fiscalização, para efeito de posterior verificação de sua conformidade com as especificações constantes no Termo de Referência e na proposta.</w:t>
      </w:r>
    </w:p>
    <w:p w14:paraId="2B14AD6D" w14:textId="77777777" w:rsidR="000D06DB" w:rsidRPr="00B33CC6" w:rsidRDefault="00BA0AC3" w:rsidP="00DF7EAA">
      <w:pPr>
        <w:pStyle w:val="PargrafodaLista"/>
        <w:numPr>
          <w:ilvl w:val="2"/>
          <w:numId w:val="2"/>
        </w:numPr>
        <w:tabs>
          <w:tab w:val="left" w:pos="678"/>
        </w:tabs>
        <w:ind w:left="142" w:right="142" w:firstLine="0"/>
        <w:rPr>
          <w:rFonts w:ascii="Times New Roman" w:hAnsi="Times New Roman" w:cs="Times New Roman"/>
        </w:rPr>
      </w:pPr>
      <w:r w:rsidRPr="00B33CC6">
        <w:rPr>
          <w:rFonts w:ascii="Times New Roman" w:hAnsi="Times New Roman" w:cs="Times New Roman"/>
        </w:rPr>
        <w:t>Os produtos poderão ser rejeitados, no todo ou em parte, inclusive antes do recebimento provisório, quando em desacordo com as especificações constantes no Termo de Referência e na proposta, devendo ser substituídos no prazo de 48 (quarenta e oito horas), a contar da notificação da compromissária fornecedora, às suas custas, sem prejuízo da aplicação das penalidades.</w:t>
      </w:r>
    </w:p>
    <w:p w14:paraId="534DE84B" w14:textId="5EE0E50E" w:rsidR="000D06DB" w:rsidRPr="00B33CC6" w:rsidRDefault="00BA0AC3" w:rsidP="00DF7EAA">
      <w:pPr>
        <w:pStyle w:val="PargrafodaLista"/>
        <w:numPr>
          <w:ilvl w:val="2"/>
          <w:numId w:val="2"/>
        </w:numPr>
        <w:tabs>
          <w:tab w:val="left" w:pos="623"/>
        </w:tabs>
        <w:ind w:left="142" w:right="142" w:firstLine="0"/>
        <w:rPr>
          <w:rFonts w:ascii="Times New Roman" w:hAnsi="Times New Roman" w:cs="Times New Roman"/>
        </w:rPr>
      </w:pPr>
      <w:r w:rsidRPr="00B33CC6">
        <w:rPr>
          <w:rFonts w:ascii="Times New Roman" w:hAnsi="Times New Roman" w:cs="Times New Roman"/>
        </w:rPr>
        <w:t>O recebimento def</w:t>
      </w:r>
      <w:r w:rsidR="006B24F9" w:rsidRPr="00B33CC6">
        <w:rPr>
          <w:rFonts w:ascii="Times New Roman" w:hAnsi="Times New Roman" w:cs="Times New Roman"/>
        </w:rPr>
        <w:t>initivo ocorrerá no prazo de 24 (vinte e quatro</w:t>
      </w:r>
      <w:r w:rsidRPr="00B33CC6">
        <w:rPr>
          <w:rFonts w:ascii="Times New Roman" w:hAnsi="Times New Roman" w:cs="Times New Roman"/>
        </w:rPr>
        <w:t xml:space="preserve">) </w:t>
      </w:r>
      <w:r w:rsidR="006B24F9" w:rsidRPr="00B33CC6">
        <w:rPr>
          <w:rFonts w:ascii="Times New Roman" w:hAnsi="Times New Roman" w:cs="Times New Roman"/>
        </w:rPr>
        <w:t>horas</w:t>
      </w:r>
      <w:r w:rsidRPr="00B33CC6">
        <w:rPr>
          <w:rFonts w:ascii="Times New Roman" w:hAnsi="Times New Roman" w:cs="Times New Roman"/>
        </w:rPr>
        <w:t>, a contar do recebimento da nota</w:t>
      </w:r>
      <w:r w:rsidRPr="00B33CC6">
        <w:rPr>
          <w:rFonts w:ascii="Times New Roman" w:hAnsi="Times New Roman" w:cs="Times New Roman"/>
          <w:spacing w:val="-14"/>
        </w:rPr>
        <w:t xml:space="preserve"> </w:t>
      </w:r>
      <w:r w:rsidRPr="00B33CC6">
        <w:rPr>
          <w:rFonts w:ascii="Times New Roman" w:hAnsi="Times New Roman" w:cs="Times New Roman"/>
        </w:rPr>
        <w:t>fiscal</w:t>
      </w:r>
      <w:r w:rsidRPr="00B33CC6">
        <w:rPr>
          <w:rFonts w:ascii="Times New Roman" w:hAnsi="Times New Roman" w:cs="Times New Roman"/>
          <w:spacing w:val="-12"/>
        </w:rPr>
        <w:t xml:space="preserve"> </w:t>
      </w:r>
      <w:r w:rsidRPr="00B33CC6">
        <w:rPr>
          <w:rFonts w:ascii="Times New Roman" w:hAnsi="Times New Roman" w:cs="Times New Roman"/>
        </w:rPr>
        <w:t>ou</w:t>
      </w:r>
      <w:r w:rsidRPr="00B33CC6">
        <w:rPr>
          <w:rFonts w:ascii="Times New Roman" w:hAnsi="Times New Roman" w:cs="Times New Roman"/>
          <w:spacing w:val="-12"/>
        </w:rPr>
        <w:t xml:space="preserve"> </w:t>
      </w:r>
      <w:r w:rsidRPr="00B33CC6">
        <w:rPr>
          <w:rFonts w:ascii="Times New Roman" w:hAnsi="Times New Roman" w:cs="Times New Roman"/>
        </w:rPr>
        <w:t>instrumento</w:t>
      </w:r>
      <w:r w:rsidRPr="00B33CC6">
        <w:rPr>
          <w:rFonts w:ascii="Times New Roman" w:hAnsi="Times New Roman" w:cs="Times New Roman"/>
          <w:spacing w:val="-14"/>
        </w:rPr>
        <w:t xml:space="preserve"> </w:t>
      </w:r>
      <w:r w:rsidRPr="00B33CC6">
        <w:rPr>
          <w:rFonts w:ascii="Times New Roman" w:hAnsi="Times New Roman" w:cs="Times New Roman"/>
        </w:rPr>
        <w:t>de</w:t>
      </w:r>
      <w:r w:rsidRPr="00B33CC6">
        <w:rPr>
          <w:rFonts w:ascii="Times New Roman" w:hAnsi="Times New Roman" w:cs="Times New Roman"/>
          <w:spacing w:val="-14"/>
        </w:rPr>
        <w:t xml:space="preserve"> </w:t>
      </w:r>
      <w:r w:rsidRPr="00B33CC6">
        <w:rPr>
          <w:rFonts w:ascii="Times New Roman" w:hAnsi="Times New Roman" w:cs="Times New Roman"/>
        </w:rPr>
        <w:t>cobrança</w:t>
      </w:r>
      <w:r w:rsidRPr="00B33CC6">
        <w:rPr>
          <w:rFonts w:ascii="Times New Roman" w:hAnsi="Times New Roman" w:cs="Times New Roman"/>
          <w:spacing w:val="-12"/>
        </w:rPr>
        <w:t xml:space="preserve"> </w:t>
      </w:r>
      <w:r w:rsidRPr="00B33CC6">
        <w:rPr>
          <w:rFonts w:ascii="Times New Roman" w:hAnsi="Times New Roman" w:cs="Times New Roman"/>
        </w:rPr>
        <w:t>equivalente</w:t>
      </w:r>
      <w:r w:rsidRPr="00B33CC6">
        <w:rPr>
          <w:rFonts w:ascii="Times New Roman" w:hAnsi="Times New Roman" w:cs="Times New Roman"/>
          <w:spacing w:val="-14"/>
        </w:rPr>
        <w:t xml:space="preserve"> </w:t>
      </w:r>
      <w:r w:rsidRPr="00B33CC6">
        <w:rPr>
          <w:rFonts w:ascii="Times New Roman" w:hAnsi="Times New Roman" w:cs="Times New Roman"/>
        </w:rPr>
        <w:t>pela</w:t>
      </w:r>
      <w:r w:rsidRPr="00B33CC6">
        <w:rPr>
          <w:rFonts w:ascii="Times New Roman" w:hAnsi="Times New Roman" w:cs="Times New Roman"/>
          <w:spacing w:val="-14"/>
        </w:rPr>
        <w:t xml:space="preserve"> </w:t>
      </w:r>
      <w:r w:rsidRPr="00B33CC6">
        <w:rPr>
          <w:rFonts w:ascii="Times New Roman" w:hAnsi="Times New Roman" w:cs="Times New Roman"/>
        </w:rPr>
        <w:t>Administração,</w:t>
      </w:r>
      <w:r w:rsidRPr="00B33CC6">
        <w:rPr>
          <w:rFonts w:ascii="Times New Roman" w:hAnsi="Times New Roman" w:cs="Times New Roman"/>
          <w:spacing w:val="-14"/>
        </w:rPr>
        <w:t xml:space="preserve"> </w:t>
      </w:r>
      <w:r w:rsidRPr="00B33CC6">
        <w:rPr>
          <w:rFonts w:ascii="Times New Roman" w:hAnsi="Times New Roman" w:cs="Times New Roman"/>
        </w:rPr>
        <w:t>após</w:t>
      </w:r>
      <w:r w:rsidRPr="00B33CC6">
        <w:rPr>
          <w:rFonts w:ascii="Times New Roman" w:hAnsi="Times New Roman" w:cs="Times New Roman"/>
          <w:spacing w:val="-12"/>
        </w:rPr>
        <w:t xml:space="preserve"> </w:t>
      </w:r>
      <w:r w:rsidRPr="00B33CC6">
        <w:rPr>
          <w:rFonts w:ascii="Times New Roman" w:hAnsi="Times New Roman" w:cs="Times New Roman"/>
        </w:rPr>
        <w:t>a</w:t>
      </w:r>
      <w:r w:rsidRPr="00B33CC6">
        <w:rPr>
          <w:rFonts w:ascii="Times New Roman" w:hAnsi="Times New Roman" w:cs="Times New Roman"/>
          <w:spacing w:val="-11"/>
        </w:rPr>
        <w:t xml:space="preserve"> </w:t>
      </w:r>
      <w:r w:rsidRPr="00B33CC6">
        <w:rPr>
          <w:rFonts w:ascii="Times New Roman" w:hAnsi="Times New Roman" w:cs="Times New Roman"/>
        </w:rPr>
        <w:t>verificação</w:t>
      </w:r>
      <w:r w:rsidRPr="00B33CC6">
        <w:rPr>
          <w:rFonts w:ascii="Times New Roman" w:hAnsi="Times New Roman" w:cs="Times New Roman"/>
          <w:spacing w:val="-14"/>
        </w:rPr>
        <w:t xml:space="preserve"> </w:t>
      </w:r>
      <w:r w:rsidRPr="00B33CC6">
        <w:rPr>
          <w:rFonts w:ascii="Times New Roman" w:hAnsi="Times New Roman" w:cs="Times New Roman"/>
        </w:rPr>
        <w:t>da</w:t>
      </w:r>
      <w:r w:rsidRPr="00B33CC6">
        <w:rPr>
          <w:rFonts w:ascii="Times New Roman" w:hAnsi="Times New Roman" w:cs="Times New Roman"/>
          <w:spacing w:val="-12"/>
        </w:rPr>
        <w:t xml:space="preserve"> </w:t>
      </w:r>
      <w:r w:rsidRPr="00B33CC6">
        <w:rPr>
          <w:rFonts w:ascii="Times New Roman" w:hAnsi="Times New Roman" w:cs="Times New Roman"/>
        </w:rPr>
        <w:t>qualidade e quantidade dos produtos e consequente aceitação mediante termo detalhado.</w:t>
      </w:r>
    </w:p>
    <w:p w14:paraId="6ED559D6" w14:textId="77777777" w:rsidR="000D06DB" w:rsidRPr="00B33CC6" w:rsidRDefault="00BA0AC3" w:rsidP="00DF7EAA">
      <w:pPr>
        <w:pStyle w:val="PargrafodaLista"/>
        <w:numPr>
          <w:ilvl w:val="2"/>
          <w:numId w:val="2"/>
        </w:numPr>
        <w:tabs>
          <w:tab w:val="left" w:pos="623"/>
        </w:tabs>
        <w:ind w:left="142" w:right="142" w:firstLine="0"/>
        <w:rPr>
          <w:rFonts w:ascii="Times New Roman" w:hAnsi="Times New Roman" w:cs="Times New Roman"/>
        </w:rPr>
      </w:pPr>
      <w:r w:rsidRPr="00B33CC6">
        <w:rPr>
          <w:rFonts w:ascii="Times New Roman" w:hAnsi="Times New Roman" w:cs="Times New Roman"/>
        </w:rPr>
        <w:t>O prazo para recebimento definitivo poderá ser excepcionalmente prorrogado, de forma justificada,</w:t>
      </w:r>
      <w:r w:rsidRPr="00B33CC6">
        <w:rPr>
          <w:rFonts w:ascii="Times New Roman" w:hAnsi="Times New Roman" w:cs="Times New Roman"/>
          <w:spacing w:val="-14"/>
        </w:rPr>
        <w:t xml:space="preserve"> </w:t>
      </w:r>
      <w:r w:rsidRPr="00B33CC6">
        <w:rPr>
          <w:rFonts w:ascii="Times New Roman" w:hAnsi="Times New Roman" w:cs="Times New Roman"/>
        </w:rPr>
        <w:t>por</w:t>
      </w:r>
      <w:r w:rsidRPr="00B33CC6">
        <w:rPr>
          <w:rFonts w:ascii="Times New Roman" w:hAnsi="Times New Roman" w:cs="Times New Roman"/>
          <w:spacing w:val="-14"/>
        </w:rPr>
        <w:t xml:space="preserve"> </w:t>
      </w:r>
      <w:r w:rsidRPr="00B33CC6">
        <w:rPr>
          <w:rFonts w:ascii="Times New Roman" w:hAnsi="Times New Roman" w:cs="Times New Roman"/>
        </w:rPr>
        <w:t>igual</w:t>
      </w:r>
      <w:r w:rsidRPr="00B33CC6">
        <w:rPr>
          <w:rFonts w:ascii="Times New Roman" w:hAnsi="Times New Roman" w:cs="Times New Roman"/>
          <w:spacing w:val="-14"/>
        </w:rPr>
        <w:t xml:space="preserve"> </w:t>
      </w:r>
      <w:r w:rsidRPr="00B33CC6">
        <w:rPr>
          <w:rFonts w:ascii="Times New Roman" w:hAnsi="Times New Roman" w:cs="Times New Roman"/>
        </w:rPr>
        <w:t>período,</w:t>
      </w:r>
      <w:r w:rsidRPr="00B33CC6">
        <w:rPr>
          <w:rFonts w:ascii="Times New Roman" w:hAnsi="Times New Roman" w:cs="Times New Roman"/>
          <w:spacing w:val="-14"/>
        </w:rPr>
        <w:t xml:space="preserve"> </w:t>
      </w:r>
      <w:r w:rsidRPr="00B33CC6">
        <w:rPr>
          <w:rFonts w:ascii="Times New Roman" w:hAnsi="Times New Roman" w:cs="Times New Roman"/>
        </w:rPr>
        <w:t>quando</w:t>
      </w:r>
      <w:r w:rsidRPr="00B33CC6">
        <w:rPr>
          <w:rFonts w:ascii="Times New Roman" w:hAnsi="Times New Roman" w:cs="Times New Roman"/>
          <w:spacing w:val="-14"/>
        </w:rPr>
        <w:t xml:space="preserve"> </w:t>
      </w:r>
      <w:r w:rsidRPr="00B33CC6">
        <w:rPr>
          <w:rFonts w:ascii="Times New Roman" w:hAnsi="Times New Roman" w:cs="Times New Roman"/>
        </w:rPr>
        <w:t>houver</w:t>
      </w:r>
      <w:r w:rsidRPr="00B33CC6">
        <w:rPr>
          <w:rFonts w:ascii="Times New Roman" w:hAnsi="Times New Roman" w:cs="Times New Roman"/>
          <w:spacing w:val="-14"/>
        </w:rPr>
        <w:t xml:space="preserve"> </w:t>
      </w:r>
      <w:r w:rsidRPr="00B33CC6">
        <w:rPr>
          <w:rFonts w:ascii="Times New Roman" w:hAnsi="Times New Roman" w:cs="Times New Roman"/>
        </w:rPr>
        <w:t>necessidade</w:t>
      </w:r>
      <w:r w:rsidRPr="00B33CC6">
        <w:rPr>
          <w:rFonts w:ascii="Times New Roman" w:hAnsi="Times New Roman" w:cs="Times New Roman"/>
          <w:spacing w:val="-14"/>
        </w:rPr>
        <w:t xml:space="preserve"> </w:t>
      </w:r>
      <w:r w:rsidRPr="00B33CC6">
        <w:rPr>
          <w:rFonts w:ascii="Times New Roman" w:hAnsi="Times New Roman" w:cs="Times New Roman"/>
        </w:rPr>
        <w:t>de</w:t>
      </w:r>
      <w:r w:rsidRPr="00B33CC6">
        <w:rPr>
          <w:rFonts w:ascii="Times New Roman" w:hAnsi="Times New Roman" w:cs="Times New Roman"/>
          <w:spacing w:val="-14"/>
        </w:rPr>
        <w:t xml:space="preserve"> </w:t>
      </w:r>
      <w:r w:rsidRPr="00B33CC6">
        <w:rPr>
          <w:rFonts w:ascii="Times New Roman" w:hAnsi="Times New Roman" w:cs="Times New Roman"/>
        </w:rPr>
        <w:t>diligências</w:t>
      </w:r>
      <w:r w:rsidRPr="00B33CC6">
        <w:rPr>
          <w:rFonts w:ascii="Times New Roman" w:hAnsi="Times New Roman" w:cs="Times New Roman"/>
          <w:spacing w:val="-14"/>
        </w:rPr>
        <w:t xml:space="preserve"> </w:t>
      </w:r>
      <w:r w:rsidRPr="00B33CC6">
        <w:rPr>
          <w:rFonts w:ascii="Times New Roman" w:hAnsi="Times New Roman" w:cs="Times New Roman"/>
        </w:rPr>
        <w:t>para</w:t>
      </w:r>
      <w:r w:rsidRPr="00B33CC6">
        <w:rPr>
          <w:rFonts w:ascii="Times New Roman" w:hAnsi="Times New Roman" w:cs="Times New Roman"/>
          <w:spacing w:val="-13"/>
        </w:rPr>
        <w:t xml:space="preserve"> </w:t>
      </w:r>
      <w:r w:rsidRPr="00B33CC6">
        <w:rPr>
          <w:rFonts w:ascii="Times New Roman" w:hAnsi="Times New Roman" w:cs="Times New Roman"/>
        </w:rPr>
        <w:t>a</w:t>
      </w:r>
      <w:r w:rsidRPr="00B33CC6">
        <w:rPr>
          <w:rFonts w:ascii="Times New Roman" w:hAnsi="Times New Roman" w:cs="Times New Roman"/>
          <w:spacing w:val="-14"/>
        </w:rPr>
        <w:t xml:space="preserve"> </w:t>
      </w:r>
      <w:r w:rsidRPr="00B33CC6">
        <w:rPr>
          <w:rFonts w:ascii="Times New Roman" w:hAnsi="Times New Roman" w:cs="Times New Roman"/>
        </w:rPr>
        <w:t>aferição</w:t>
      </w:r>
      <w:r w:rsidRPr="00B33CC6">
        <w:rPr>
          <w:rFonts w:ascii="Times New Roman" w:hAnsi="Times New Roman" w:cs="Times New Roman"/>
          <w:spacing w:val="-14"/>
        </w:rPr>
        <w:t xml:space="preserve"> </w:t>
      </w:r>
      <w:r w:rsidRPr="00B33CC6">
        <w:rPr>
          <w:rFonts w:ascii="Times New Roman" w:hAnsi="Times New Roman" w:cs="Times New Roman"/>
        </w:rPr>
        <w:t>do</w:t>
      </w:r>
      <w:r w:rsidRPr="00B33CC6">
        <w:rPr>
          <w:rFonts w:ascii="Times New Roman" w:hAnsi="Times New Roman" w:cs="Times New Roman"/>
          <w:spacing w:val="-14"/>
        </w:rPr>
        <w:t xml:space="preserve"> </w:t>
      </w:r>
      <w:r w:rsidRPr="00B33CC6">
        <w:rPr>
          <w:rFonts w:ascii="Times New Roman" w:hAnsi="Times New Roman" w:cs="Times New Roman"/>
        </w:rPr>
        <w:t>atendimento das exigências contratuais.</w:t>
      </w:r>
    </w:p>
    <w:p w14:paraId="09E469B8" w14:textId="2A56174B" w:rsidR="000D06DB" w:rsidRPr="00B33CC6" w:rsidRDefault="00BA0AC3" w:rsidP="00DF7EAA">
      <w:pPr>
        <w:pStyle w:val="PargrafodaLista"/>
        <w:numPr>
          <w:ilvl w:val="2"/>
          <w:numId w:val="2"/>
        </w:numPr>
        <w:tabs>
          <w:tab w:val="left" w:pos="623"/>
        </w:tabs>
        <w:ind w:left="142" w:right="142" w:firstLine="0"/>
        <w:rPr>
          <w:rFonts w:ascii="Times New Roman" w:hAnsi="Times New Roman" w:cs="Times New Roman"/>
        </w:rPr>
      </w:pPr>
      <w:r w:rsidRPr="00B33CC6">
        <w:rPr>
          <w:rFonts w:ascii="Times New Roman" w:hAnsi="Times New Roman" w:cs="Times New Roman"/>
        </w:rPr>
        <w:t>No</w:t>
      </w:r>
      <w:r w:rsidRPr="00B33CC6">
        <w:rPr>
          <w:rFonts w:ascii="Times New Roman" w:hAnsi="Times New Roman" w:cs="Times New Roman"/>
          <w:spacing w:val="-13"/>
        </w:rPr>
        <w:t xml:space="preserve"> </w:t>
      </w:r>
      <w:r w:rsidRPr="00B33CC6">
        <w:rPr>
          <w:rFonts w:ascii="Times New Roman" w:hAnsi="Times New Roman" w:cs="Times New Roman"/>
        </w:rPr>
        <w:t>caso</w:t>
      </w:r>
      <w:r w:rsidRPr="00B33CC6">
        <w:rPr>
          <w:rFonts w:ascii="Times New Roman" w:hAnsi="Times New Roman" w:cs="Times New Roman"/>
          <w:spacing w:val="-13"/>
        </w:rPr>
        <w:t xml:space="preserve"> </w:t>
      </w:r>
      <w:r w:rsidRPr="00B33CC6">
        <w:rPr>
          <w:rFonts w:ascii="Times New Roman" w:hAnsi="Times New Roman" w:cs="Times New Roman"/>
        </w:rPr>
        <w:t>de</w:t>
      </w:r>
      <w:r w:rsidRPr="00B33CC6">
        <w:rPr>
          <w:rFonts w:ascii="Times New Roman" w:hAnsi="Times New Roman" w:cs="Times New Roman"/>
          <w:spacing w:val="-13"/>
        </w:rPr>
        <w:t xml:space="preserve"> </w:t>
      </w:r>
      <w:r w:rsidRPr="00B33CC6">
        <w:rPr>
          <w:rFonts w:ascii="Times New Roman" w:hAnsi="Times New Roman" w:cs="Times New Roman"/>
        </w:rPr>
        <w:t>controvérsia</w:t>
      </w:r>
      <w:r w:rsidRPr="00B33CC6">
        <w:rPr>
          <w:rFonts w:ascii="Times New Roman" w:hAnsi="Times New Roman" w:cs="Times New Roman"/>
          <w:spacing w:val="-13"/>
        </w:rPr>
        <w:t xml:space="preserve"> </w:t>
      </w:r>
      <w:r w:rsidRPr="00B33CC6">
        <w:rPr>
          <w:rFonts w:ascii="Times New Roman" w:hAnsi="Times New Roman" w:cs="Times New Roman"/>
        </w:rPr>
        <w:t>sobre</w:t>
      </w:r>
      <w:r w:rsidRPr="00B33CC6">
        <w:rPr>
          <w:rFonts w:ascii="Times New Roman" w:hAnsi="Times New Roman" w:cs="Times New Roman"/>
          <w:spacing w:val="-12"/>
        </w:rPr>
        <w:t xml:space="preserve"> </w:t>
      </w:r>
      <w:r w:rsidRPr="00B33CC6">
        <w:rPr>
          <w:rFonts w:ascii="Times New Roman" w:hAnsi="Times New Roman" w:cs="Times New Roman"/>
        </w:rPr>
        <w:t>a</w:t>
      </w:r>
      <w:r w:rsidRPr="00B33CC6">
        <w:rPr>
          <w:rFonts w:ascii="Times New Roman" w:hAnsi="Times New Roman" w:cs="Times New Roman"/>
          <w:spacing w:val="-13"/>
        </w:rPr>
        <w:t xml:space="preserve"> </w:t>
      </w:r>
      <w:r w:rsidRPr="00B33CC6">
        <w:rPr>
          <w:rFonts w:ascii="Times New Roman" w:hAnsi="Times New Roman" w:cs="Times New Roman"/>
        </w:rPr>
        <w:t>execução</w:t>
      </w:r>
      <w:r w:rsidRPr="00B33CC6">
        <w:rPr>
          <w:rFonts w:ascii="Times New Roman" w:hAnsi="Times New Roman" w:cs="Times New Roman"/>
          <w:spacing w:val="-13"/>
        </w:rPr>
        <w:t xml:space="preserve"> </w:t>
      </w:r>
      <w:r w:rsidRPr="00B33CC6">
        <w:rPr>
          <w:rFonts w:ascii="Times New Roman" w:hAnsi="Times New Roman" w:cs="Times New Roman"/>
        </w:rPr>
        <w:t>do</w:t>
      </w:r>
      <w:r w:rsidRPr="00B33CC6">
        <w:rPr>
          <w:rFonts w:ascii="Times New Roman" w:hAnsi="Times New Roman" w:cs="Times New Roman"/>
          <w:spacing w:val="-11"/>
        </w:rPr>
        <w:t xml:space="preserve"> </w:t>
      </w:r>
      <w:r w:rsidRPr="00B33CC6">
        <w:rPr>
          <w:rFonts w:ascii="Times New Roman" w:hAnsi="Times New Roman" w:cs="Times New Roman"/>
        </w:rPr>
        <w:t>objeto,</w:t>
      </w:r>
      <w:r w:rsidRPr="00B33CC6">
        <w:rPr>
          <w:rFonts w:ascii="Times New Roman" w:hAnsi="Times New Roman" w:cs="Times New Roman"/>
          <w:spacing w:val="-13"/>
        </w:rPr>
        <w:t xml:space="preserve"> </w:t>
      </w:r>
      <w:r w:rsidRPr="00B33CC6">
        <w:rPr>
          <w:rFonts w:ascii="Times New Roman" w:hAnsi="Times New Roman" w:cs="Times New Roman"/>
        </w:rPr>
        <w:t>quanto</w:t>
      </w:r>
      <w:r w:rsidRPr="00B33CC6">
        <w:rPr>
          <w:rFonts w:ascii="Times New Roman" w:hAnsi="Times New Roman" w:cs="Times New Roman"/>
          <w:spacing w:val="-13"/>
        </w:rPr>
        <w:t xml:space="preserve"> </w:t>
      </w:r>
      <w:r w:rsidRPr="00B33CC6">
        <w:rPr>
          <w:rFonts w:ascii="Times New Roman" w:hAnsi="Times New Roman" w:cs="Times New Roman"/>
        </w:rPr>
        <w:t>à</w:t>
      </w:r>
      <w:r w:rsidRPr="00B33CC6">
        <w:rPr>
          <w:rFonts w:ascii="Times New Roman" w:hAnsi="Times New Roman" w:cs="Times New Roman"/>
          <w:spacing w:val="-13"/>
        </w:rPr>
        <w:t xml:space="preserve"> </w:t>
      </w:r>
      <w:r w:rsidRPr="00B33CC6">
        <w:rPr>
          <w:rFonts w:ascii="Times New Roman" w:hAnsi="Times New Roman" w:cs="Times New Roman"/>
        </w:rPr>
        <w:t>dimensão,</w:t>
      </w:r>
      <w:r w:rsidRPr="00B33CC6">
        <w:rPr>
          <w:rFonts w:ascii="Times New Roman" w:hAnsi="Times New Roman" w:cs="Times New Roman"/>
          <w:spacing w:val="-13"/>
        </w:rPr>
        <w:t xml:space="preserve"> </w:t>
      </w:r>
      <w:r w:rsidRPr="00B33CC6">
        <w:rPr>
          <w:rFonts w:ascii="Times New Roman" w:hAnsi="Times New Roman" w:cs="Times New Roman"/>
        </w:rPr>
        <w:t>qualidade</w:t>
      </w:r>
      <w:r w:rsidRPr="00B33CC6">
        <w:rPr>
          <w:rFonts w:ascii="Times New Roman" w:hAnsi="Times New Roman" w:cs="Times New Roman"/>
          <w:spacing w:val="-13"/>
        </w:rPr>
        <w:t xml:space="preserve"> </w:t>
      </w:r>
      <w:r w:rsidRPr="00B33CC6">
        <w:rPr>
          <w:rFonts w:ascii="Times New Roman" w:hAnsi="Times New Roman" w:cs="Times New Roman"/>
        </w:rPr>
        <w:t>e</w:t>
      </w:r>
      <w:r w:rsidRPr="00B33CC6">
        <w:rPr>
          <w:rFonts w:ascii="Times New Roman" w:hAnsi="Times New Roman" w:cs="Times New Roman"/>
          <w:spacing w:val="-13"/>
        </w:rPr>
        <w:t xml:space="preserve"> </w:t>
      </w:r>
      <w:r w:rsidRPr="00B33CC6">
        <w:rPr>
          <w:rFonts w:ascii="Times New Roman" w:hAnsi="Times New Roman" w:cs="Times New Roman"/>
        </w:rPr>
        <w:t>quantidade, deverá</w:t>
      </w:r>
      <w:r w:rsidRPr="00B33CC6">
        <w:rPr>
          <w:rFonts w:ascii="Times New Roman" w:hAnsi="Times New Roman" w:cs="Times New Roman"/>
          <w:spacing w:val="-3"/>
        </w:rPr>
        <w:t xml:space="preserve"> </w:t>
      </w:r>
      <w:r w:rsidRPr="00B33CC6">
        <w:rPr>
          <w:rFonts w:ascii="Times New Roman" w:hAnsi="Times New Roman" w:cs="Times New Roman"/>
        </w:rPr>
        <w:t>ser</w:t>
      </w:r>
      <w:r w:rsidRPr="00B33CC6">
        <w:rPr>
          <w:rFonts w:ascii="Times New Roman" w:hAnsi="Times New Roman" w:cs="Times New Roman"/>
          <w:spacing w:val="-3"/>
        </w:rPr>
        <w:t xml:space="preserve"> </w:t>
      </w:r>
      <w:r w:rsidRPr="00B33CC6">
        <w:rPr>
          <w:rFonts w:ascii="Times New Roman" w:hAnsi="Times New Roman" w:cs="Times New Roman"/>
        </w:rPr>
        <w:t>observado</w:t>
      </w:r>
      <w:r w:rsidRPr="00B33CC6">
        <w:rPr>
          <w:rFonts w:ascii="Times New Roman" w:hAnsi="Times New Roman" w:cs="Times New Roman"/>
          <w:spacing w:val="-1"/>
        </w:rPr>
        <w:t xml:space="preserve"> </w:t>
      </w:r>
      <w:r w:rsidRPr="00B33CC6">
        <w:rPr>
          <w:rFonts w:ascii="Times New Roman" w:hAnsi="Times New Roman" w:cs="Times New Roman"/>
        </w:rPr>
        <w:t>o</w:t>
      </w:r>
      <w:r w:rsidRPr="00B33CC6">
        <w:rPr>
          <w:rFonts w:ascii="Times New Roman" w:hAnsi="Times New Roman" w:cs="Times New Roman"/>
          <w:spacing w:val="-4"/>
        </w:rPr>
        <w:t xml:space="preserve"> </w:t>
      </w:r>
      <w:r w:rsidRPr="00B33CC6">
        <w:rPr>
          <w:rFonts w:ascii="Times New Roman" w:hAnsi="Times New Roman" w:cs="Times New Roman"/>
        </w:rPr>
        <w:t>teor</w:t>
      </w:r>
      <w:r w:rsidRPr="00B33CC6">
        <w:rPr>
          <w:rFonts w:ascii="Times New Roman" w:hAnsi="Times New Roman" w:cs="Times New Roman"/>
          <w:spacing w:val="-2"/>
        </w:rPr>
        <w:t xml:space="preserve"> </w:t>
      </w:r>
      <w:r w:rsidRPr="00B33CC6">
        <w:rPr>
          <w:rFonts w:ascii="Times New Roman" w:hAnsi="Times New Roman" w:cs="Times New Roman"/>
        </w:rPr>
        <w:t>do</w:t>
      </w:r>
      <w:r w:rsidRPr="00B33CC6">
        <w:rPr>
          <w:rFonts w:ascii="Times New Roman" w:hAnsi="Times New Roman" w:cs="Times New Roman"/>
          <w:spacing w:val="-1"/>
        </w:rPr>
        <w:t xml:space="preserve"> </w:t>
      </w:r>
      <w:hyperlink r:id="rId37" w:anchor="art143">
        <w:r w:rsidRPr="00B33CC6">
          <w:rPr>
            <w:rFonts w:ascii="Times New Roman" w:hAnsi="Times New Roman" w:cs="Times New Roman"/>
          </w:rPr>
          <w:t>art. 143</w:t>
        </w:r>
        <w:r w:rsidRPr="00B33CC6">
          <w:rPr>
            <w:rFonts w:ascii="Times New Roman" w:hAnsi="Times New Roman" w:cs="Times New Roman"/>
            <w:spacing w:val="-3"/>
          </w:rPr>
          <w:t xml:space="preserve"> </w:t>
        </w:r>
        <w:r w:rsidRPr="00B33CC6">
          <w:rPr>
            <w:rFonts w:ascii="Times New Roman" w:hAnsi="Times New Roman" w:cs="Times New Roman"/>
          </w:rPr>
          <w:t>da</w:t>
        </w:r>
        <w:r w:rsidRPr="00B33CC6">
          <w:rPr>
            <w:rFonts w:ascii="Times New Roman" w:hAnsi="Times New Roman" w:cs="Times New Roman"/>
            <w:spacing w:val="-3"/>
          </w:rPr>
          <w:t xml:space="preserve"> </w:t>
        </w:r>
        <w:r w:rsidRPr="00B33CC6">
          <w:rPr>
            <w:rFonts w:ascii="Times New Roman" w:hAnsi="Times New Roman" w:cs="Times New Roman"/>
          </w:rPr>
          <w:t>Lei</w:t>
        </w:r>
        <w:r w:rsidRPr="00B33CC6">
          <w:rPr>
            <w:rFonts w:ascii="Times New Roman" w:hAnsi="Times New Roman" w:cs="Times New Roman"/>
            <w:spacing w:val="-4"/>
          </w:rPr>
          <w:t xml:space="preserve"> </w:t>
        </w:r>
        <w:r w:rsidRPr="00B33CC6">
          <w:rPr>
            <w:rFonts w:ascii="Times New Roman" w:hAnsi="Times New Roman" w:cs="Times New Roman"/>
          </w:rPr>
          <w:t>Federal</w:t>
        </w:r>
        <w:r w:rsidRPr="00B33CC6">
          <w:rPr>
            <w:rFonts w:ascii="Times New Roman" w:hAnsi="Times New Roman" w:cs="Times New Roman"/>
            <w:spacing w:val="-2"/>
          </w:rPr>
          <w:t xml:space="preserve"> </w:t>
        </w:r>
        <w:r w:rsidRPr="00B33CC6">
          <w:rPr>
            <w:rFonts w:ascii="Times New Roman" w:hAnsi="Times New Roman" w:cs="Times New Roman"/>
          </w:rPr>
          <w:t>nº</w:t>
        </w:r>
        <w:r w:rsidRPr="00B33CC6">
          <w:rPr>
            <w:rFonts w:ascii="Times New Roman" w:hAnsi="Times New Roman" w:cs="Times New Roman"/>
            <w:spacing w:val="-2"/>
          </w:rPr>
          <w:t xml:space="preserve"> </w:t>
        </w:r>
        <w:r w:rsidRPr="00B33CC6">
          <w:rPr>
            <w:rFonts w:ascii="Times New Roman" w:hAnsi="Times New Roman" w:cs="Times New Roman"/>
          </w:rPr>
          <w:t>14.133/21,</w:t>
        </w:r>
      </w:hyperlink>
      <w:r w:rsidRPr="00B33CC6">
        <w:rPr>
          <w:rFonts w:ascii="Times New Roman" w:hAnsi="Times New Roman" w:cs="Times New Roman"/>
          <w:spacing w:val="-3"/>
        </w:rPr>
        <w:t xml:space="preserve"> </w:t>
      </w:r>
      <w:r w:rsidRPr="00B33CC6">
        <w:rPr>
          <w:rFonts w:ascii="Times New Roman" w:hAnsi="Times New Roman" w:cs="Times New Roman"/>
        </w:rPr>
        <w:t>comunicando-se</w:t>
      </w:r>
      <w:r w:rsidRPr="00B33CC6">
        <w:rPr>
          <w:rFonts w:ascii="Times New Roman" w:hAnsi="Times New Roman" w:cs="Times New Roman"/>
          <w:spacing w:val="-3"/>
        </w:rPr>
        <w:t xml:space="preserve"> </w:t>
      </w:r>
      <w:r w:rsidRPr="00B33CC6">
        <w:rPr>
          <w:rFonts w:ascii="Times New Roman" w:hAnsi="Times New Roman" w:cs="Times New Roman"/>
        </w:rPr>
        <w:t>à</w:t>
      </w:r>
      <w:r w:rsidRPr="00B33CC6">
        <w:rPr>
          <w:rFonts w:ascii="Times New Roman" w:hAnsi="Times New Roman" w:cs="Times New Roman"/>
          <w:spacing w:val="-4"/>
        </w:rPr>
        <w:t xml:space="preserve"> </w:t>
      </w:r>
      <w:r w:rsidRPr="00B33CC6">
        <w:rPr>
          <w:rFonts w:ascii="Times New Roman" w:hAnsi="Times New Roman" w:cs="Times New Roman"/>
        </w:rPr>
        <w:t>empresa</w:t>
      </w:r>
      <w:r w:rsidRPr="00B33CC6">
        <w:rPr>
          <w:rFonts w:ascii="Times New Roman" w:hAnsi="Times New Roman" w:cs="Times New Roman"/>
          <w:spacing w:val="-3"/>
        </w:rPr>
        <w:t xml:space="preserve"> </w:t>
      </w:r>
      <w:r w:rsidRPr="00B33CC6">
        <w:rPr>
          <w:rFonts w:ascii="Times New Roman" w:hAnsi="Times New Roman" w:cs="Times New Roman"/>
        </w:rPr>
        <w:t xml:space="preserve">para emissão de Nota Fiscal no que </w:t>
      </w:r>
      <w:r w:rsidR="0069656B" w:rsidRPr="00B33CC6">
        <w:rPr>
          <w:rFonts w:ascii="Times New Roman" w:hAnsi="Times New Roman" w:cs="Times New Roman"/>
        </w:rPr>
        <w:t>pertence</w:t>
      </w:r>
      <w:r w:rsidRPr="00B33CC6">
        <w:rPr>
          <w:rFonts w:ascii="Times New Roman" w:hAnsi="Times New Roman" w:cs="Times New Roman"/>
        </w:rPr>
        <w:t xml:space="preserve"> à parcela incontroversa da execução do objeto, para efeito de liquidação e pagamento.</w:t>
      </w:r>
    </w:p>
    <w:p w14:paraId="1AB87ECE" w14:textId="77777777" w:rsidR="000D06DB" w:rsidRPr="00B33CC6" w:rsidRDefault="00BA0AC3" w:rsidP="00DF7EAA">
      <w:pPr>
        <w:pStyle w:val="PargrafodaLista"/>
        <w:numPr>
          <w:ilvl w:val="2"/>
          <w:numId w:val="2"/>
        </w:numPr>
        <w:tabs>
          <w:tab w:val="left" w:pos="568"/>
        </w:tabs>
        <w:ind w:left="142" w:right="142" w:firstLine="0"/>
        <w:rPr>
          <w:rFonts w:ascii="Times New Roman" w:hAnsi="Times New Roman" w:cs="Times New Roman"/>
        </w:rPr>
      </w:pPr>
      <w:r w:rsidRPr="00B33CC6">
        <w:rPr>
          <w:rFonts w:ascii="Times New Roman" w:hAnsi="Times New Roman" w:cs="Times New Roman"/>
        </w:rPr>
        <w:t>O prazo para a solução, pela contratada, de inconsistências na execução do objeto ou de saneamento</w:t>
      </w:r>
      <w:r w:rsidRPr="00B33CC6">
        <w:rPr>
          <w:rFonts w:ascii="Times New Roman" w:hAnsi="Times New Roman" w:cs="Times New Roman"/>
          <w:spacing w:val="-2"/>
        </w:rPr>
        <w:t xml:space="preserve"> </w:t>
      </w:r>
      <w:r w:rsidRPr="00B33CC6">
        <w:rPr>
          <w:rFonts w:ascii="Times New Roman" w:hAnsi="Times New Roman" w:cs="Times New Roman"/>
        </w:rPr>
        <w:t>da nota</w:t>
      </w:r>
      <w:r w:rsidRPr="00B33CC6">
        <w:rPr>
          <w:rFonts w:ascii="Times New Roman" w:hAnsi="Times New Roman" w:cs="Times New Roman"/>
          <w:spacing w:val="-2"/>
        </w:rPr>
        <w:t xml:space="preserve"> </w:t>
      </w:r>
      <w:r w:rsidRPr="00B33CC6">
        <w:rPr>
          <w:rFonts w:ascii="Times New Roman" w:hAnsi="Times New Roman" w:cs="Times New Roman"/>
        </w:rPr>
        <w:t>fiscal</w:t>
      </w:r>
      <w:r w:rsidRPr="00B33CC6">
        <w:rPr>
          <w:rFonts w:ascii="Times New Roman" w:hAnsi="Times New Roman" w:cs="Times New Roman"/>
          <w:spacing w:val="-1"/>
        </w:rPr>
        <w:t xml:space="preserve"> </w:t>
      </w:r>
      <w:r w:rsidRPr="00B33CC6">
        <w:rPr>
          <w:rFonts w:ascii="Times New Roman" w:hAnsi="Times New Roman" w:cs="Times New Roman"/>
        </w:rPr>
        <w:t>ou</w:t>
      </w:r>
      <w:r w:rsidRPr="00B33CC6">
        <w:rPr>
          <w:rFonts w:ascii="Times New Roman" w:hAnsi="Times New Roman" w:cs="Times New Roman"/>
          <w:spacing w:val="-3"/>
        </w:rPr>
        <w:t xml:space="preserve"> </w:t>
      </w:r>
      <w:r w:rsidRPr="00B33CC6">
        <w:rPr>
          <w:rFonts w:ascii="Times New Roman" w:hAnsi="Times New Roman" w:cs="Times New Roman"/>
        </w:rPr>
        <w:t>de instrumento</w:t>
      </w:r>
      <w:r w:rsidRPr="00B33CC6">
        <w:rPr>
          <w:rFonts w:ascii="Times New Roman" w:hAnsi="Times New Roman" w:cs="Times New Roman"/>
          <w:spacing w:val="-2"/>
        </w:rPr>
        <w:t xml:space="preserve"> </w:t>
      </w:r>
      <w:r w:rsidRPr="00B33CC6">
        <w:rPr>
          <w:rFonts w:ascii="Times New Roman" w:hAnsi="Times New Roman" w:cs="Times New Roman"/>
        </w:rPr>
        <w:t>de</w:t>
      </w:r>
      <w:r w:rsidRPr="00B33CC6">
        <w:rPr>
          <w:rFonts w:ascii="Times New Roman" w:hAnsi="Times New Roman" w:cs="Times New Roman"/>
          <w:spacing w:val="-3"/>
        </w:rPr>
        <w:t xml:space="preserve"> </w:t>
      </w:r>
      <w:r w:rsidRPr="00B33CC6">
        <w:rPr>
          <w:rFonts w:ascii="Times New Roman" w:hAnsi="Times New Roman" w:cs="Times New Roman"/>
        </w:rPr>
        <w:t>cobrança</w:t>
      </w:r>
      <w:r w:rsidRPr="00B33CC6">
        <w:rPr>
          <w:rFonts w:ascii="Times New Roman" w:hAnsi="Times New Roman" w:cs="Times New Roman"/>
          <w:spacing w:val="-2"/>
        </w:rPr>
        <w:t xml:space="preserve"> </w:t>
      </w:r>
      <w:r w:rsidRPr="00B33CC6">
        <w:rPr>
          <w:rFonts w:ascii="Times New Roman" w:hAnsi="Times New Roman" w:cs="Times New Roman"/>
        </w:rPr>
        <w:t>equivalente,</w:t>
      </w:r>
      <w:r w:rsidRPr="00B33CC6">
        <w:rPr>
          <w:rFonts w:ascii="Times New Roman" w:hAnsi="Times New Roman" w:cs="Times New Roman"/>
          <w:spacing w:val="-2"/>
        </w:rPr>
        <w:t xml:space="preserve"> </w:t>
      </w:r>
      <w:r w:rsidRPr="00B33CC6">
        <w:rPr>
          <w:rFonts w:ascii="Times New Roman" w:hAnsi="Times New Roman" w:cs="Times New Roman"/>
        </w:rPr>
        <w:t>verificadas</w:t>
      </w:r>
      <w:r w:rsidRPr="00B33CC6">
        <w:rPr>
          <w:rFonts w:ascii="Times New Roman" w:hAnsi="Times New Roman" w:cs="Times New Roman"/>
          <w:spacing w:val="-1"/>
        </w:rPr>
        <w:t xml:space="preserve"> </w:t>
      </w:r>
      <w:r w:rsidRPr="00B33CC6">
        <w:rPr>
          <w:rFonts w:ascii="Times New Roman" w:hAnsi="Times New Roman" w:cs="Times New Roman"/>
        </w:rPr>
        <w:t xml:space="preserve">pela Administração durante a análise prévia à liquidação de despesa, não será computado para os fins do recebimento </w:t>
      </w:r>
      <w:r w:rsidRPr="00B33CC6">
        <w:rPr>
          <w:rFonts w:ascii="Times New Roman" w:hAnsi="Times New Roman" w:cs="Times New Roman"/>
          <w:spacing w:val="-2"/>
        </w:rPr>
        <w:t>definitivo.</w:t>
      </w:r>
    </w:p>
    <w:p w14:paraId="32E558D6" w14:textId="77777777" w:rsidR="000D06DB" w:rsidRPr="00B33CC6" w:rsidRDefault="00BA0AC3" w:rsidP="00DF7EAA">
      <w:pPr>
        <w:pStyle w:val="PargrafodaLista"/>
        <w:numPr>
          <w:ilvl w:val="2"/>
          <w:numId w:val="2"/>
        </w:numPr>
        <w:tabs>
          <w:tab w:val="left" w:pos="568"/>
        </w:tabs>
        <w:ind w:left="142" w:right="142" w:firstLine="0"/>
        <w:rPr>
          <w:rFonts w:ascii="Times New Roman" w:hAnsi="Times New Roman" w:cs="Times New Roman"/>
        </w:rPr>
      </w:pPr>
      <w:r w:rsidRPr="00B33CC6">
        <w:rPr>
          <w:rFonts w:ascii="Times New Roman" w:hAnsi="Times New Roman" w:cs="Times New Roman"/>
        </w:rPr>
        <w:t xml:space="preserve">O recebimento provisório ou definitivo não excluirá a responsabilidade civil pela solidez e pela segurança do produto entregue nem a responsabilidade ético-profissional pela perfeita execução do </w:t>
      </w:r>
      <w:r w:rsidRPr="00B33CC6">
        <w:rPr>
          <w:rFonts w:ascii="Times New Roman" w:hAnsi="Times New Roman" w:cs="Times New Roman"/>
          <w:spacing w:val="-2"/>
        </w:rPr>
        <w:t>Contrato.</w:t>
      </w:r>
    </w:p>
    <w:p w14:paraId="238DE5D5" w14:textId="77777777" w:rsidR="000D06DB" w:rsidRPr="00B33CC6" w:rsidRDefault="00BA0AC3">
      <w:pPr>
        <w:pStyle w:val="Corpodetexto"/>
        <w:spacing w:before="11"/>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666944" behindDoc="1" locked="0" layoutInCell="1" allowOverlap="1" wp14:anchorId="45CA20EF" wp14:editId="765E4BDC">
                <wp:simplePos x="0" y="0"/>
                <wp:positionH relativeFrom="page">
                  <wp:posOffset>1062532</wp:posOffset>
                </wp:positionH>
                <wp:positionV relativeFrom="paragraph">
                  <wp:posOffset>168453</wp:posOffset>
                </wp:positionV>
                <wp:extent cx="5798185" cy="18415"/>
                <wp:effectExtent l="0" t="0" r="0" b="0"/>
                <wp:wrapTopAndBottom/>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7384F6B" id="Graphic 151" o:spid="_x0000_s1026" style="position:absolute;margin-left:83.65pt;margin-top:13.25pt;width:456.55pt;height:1.45pt;z-index:-2516495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ORnWwIAAPY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iE5Gd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5B6D8ED" w14:textId="77777777" w:rsidR="000D06DB" w:rsidRPr="00B33CC6" w:rsidRDefault="00BA0AC3" w:rsidP="00DF7EAA">
      <w:pPr>
        <w:pStyle w:val="Ttulo2"/>
        <w:numPr>
          <w:ilvl w:val="1"/>
          <w:numId w:val="2"/>
        </w:numPr>
        <w:tabs>
          <w:tab w:val="left" w:pos="3265"/>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DA</w:t>
      </w:r>
      <w:r w:rsidRPr="00B33CC6">
        <w:rPr>
          <w:rFonts w:ascii="Times New Roman" w:hAnsi="Times New Roman" w:cs="Times New Roman"/>
          <w:spacing w:val="-6"/>
          <w:sz w:val="22"/>
          <w:szCs w:val="22"/>
        </w:rPr>
        <w:t xml:space="preserve"> </w:t>
      </w:r>
      <w:r w:rsidRPr="00B33CC6">
        <w:rPr>
          <w:rFonts w:ascii="Times New Roman" w:hAnsi="Times New Roman" w:cs="Times New Roman"/>
          <w:sz w:val="22"/>
          <w:szCs w:val="22"/>
        </w:rPr>
        <w:t>ASSINATURA</w:t>
      </w:r>
      <w:r w:rsidRPr="00B33CC6">
        <w:rPr>
          <w:rFonts w:ascii="Times New Roman" w:hAnsi="Times New Roman" w:cs="Times New Roman"/>
          <w:spacing w:val="-10"/>
          <w:sz w:val="22"/>
          <w:szCs w:val="22"/>
        </w:rPr>
        <w:t xml:space="preserve"> </w:t>
      </w:r>
      <w:r w:rsidRPr="00B33CC6">
        <w:rPr>
          <w:rFonts w:ascii="Times New Roman" w:hAnsi="Times New Roman" w:cs="Times New Roman"/>
          <w:sz w:val="22"/>
          <w:szCs w:val="22"/>
        </w:rPr>
        <w:t>DO</w:t>
      </w:r>
      <w:r w:rsidRPr="00B33CC6">
        <w:rPr>
          <w:rFonts w:ascii="Times New Roman" w:hAnsi="Times New Roman" w:cs="Times New Roman"/>
          <w:spacing w:val="-4"/>
          <w:sz w:val="22"/>
          <w:szCs w:val="22"/>
        </w:rPr>
        <w:t xml:space="preserve"> </w:t>
      </w:r>
      <w:r w:rsidRPr="00B33CC6">
        <w:rPr>
          <w:rFonts w:ascii="Times New Roman" w:hAnsi="Times New Roman" w:cs="Times New Roman"/>
          <w:spacing w:val="-2"/>
          <w:sz w:val="22"/>
          <w:szCs w:val="22"/>
        </w:rPr>
        <w:t>CONTRATO.</w:t>
      </w:r>
    </w:p>
    <w:p w14:paraId="22ACA696"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1A912B5D" wp14:editId="4E394CC0">
                <wp:extent cx="5798185" cy="18415"/>
                <wp:effectExtent l="0" t="0" r="0" b="0"/>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3" name="Graphic 15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7BB526" id="Group 15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AHXYkbqQIAAC0HAAAOAAAAAAAAAAAAAAAA&#10;AC4CAABkcnMvZTJvRG9jLnhtbFBLAQItABQABgAIAAAAIQDm8qYy2wAAAAMBAAAPAAAAAAAAAAAA&#10;AAAAAAMFAABkcnMvZG93bnJldi54bWxQSwUGAAAAAAQABADzAAAACwYAAAAA&#10;">
                <v:shape id="Graphic 15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ry8QA&#10;AADcAAAADwAAAGRycy9kb3ducmV2LnhtbERPS2vCQBC+F/wPywi9lLqx1WKjq4hSop58HeptyI5J&#10;MDsbsmuS/vuuUOhtPr7nzBadKUVDtSssKxgOIhDEqdUFZwrOp6/XCQjnkTWWlknBDzlYzHtPM4y1&#10;bflAzdFnIoSwi1FB7n0VS+nSnAy6ga2IA3e1tUEfYJ1JXWMbwk0p36LoQxosODTkWNEqp/R2vBsF&#10;dNutRnJrkov+vCQvG7+ffK9bpZ773XIKwlPn/8V/7o0O88fv8HgmXC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xa8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547F7B98" w14:textId="77777777" w:rsidR="000D06DB" w:rsidRPr="00B33CC6" w:rsidRDefault="00BA0AC3" w:rsidP="00DF7EAA">
      <w:pPr>
        <w:pStyle w:val="PargrafodaLista"/>
        <w:numPr>
          <w:ilvl w:val="2"/>
          <w:numId w:val="2"/>
        </w:numPr>
        <w:tabs>
          <w:tab w:val="left" w:pos="707"/>
        </w:tabs>
        <w:ind w:left="142" w:right="142" w:firstLine="0"/>
        <w:rPr>
          <w:rFonts w:ascii="Times New Roman" w:hAnsi="Times New Roman" w:cs="Times New Roman"/>
        </w:rPr>
      </w:pPr>
      <w:r w:rsidRPr="00B33CC6">
        <w:rPr>
          <w:rFonts w:ascii="Times New Roman" w:hAnsi="Times New Roman" w:cs="Times New Roman"/>
        </w:rPr>
        <w:t xml:space="preserve">A critério exclusivo da Administração municipal, poderá ser dispensado a elaboração do Instrumento de Contrato, conforme o caso, no caso de produtos sem garantia futura, inclusive assistência técnica nos termos do </w:t>
      </w:r>
      <w:r w:rsidRPr="00B33CC6">
        <w:rPr>
          <w:rFonts w:ascii="Times New Roman" w:hAnsi="Times New Roman" w:cs="Times New Roman"/>
          <w:i/>
          <w:u w:val="single"/>
        </w:rPr>
        <w:t>caput</w:t>
      </w:r>
      <w:r w:rsidRPr="00B33CC6">
        <w:rPr>
          <w:rFonts w:ascii="Times New Roman" w:hAnsi="Times New Roman" w:cs="Times New Roman"/>
          <w:i/>
        </w:rPr>
        <w:t xml:space="preserve"> </w:t>
      </w:r>
      <w:r w:rsidRPr="00B33CC6">
        <w:rPr>
          <w:rFonts w:ascii="Times New Roman" w:hAnsi="Times New Roman" w:cs="Times New Roman"/>
        </w:rPr>
        <w:t>do art. 95 e seguintes da Lei Federal nº 14.133/21.</w:t>
      </w:r>
    </w:p>
    <w:p w14:paraId="39B54B6A" w14:textId="77777777" w:rsidR="000D06DB" w:rsidRPr="00B33CC6" w:rsidRDefault="00BA0AC3" w:rsidP="00DF7EAA">
      <w:pPr>
        <w:pStyle w:val="PargrafodaLista"/>
        <w:numPr>
          <w:ilvl w:val="2"/>
          <w:numId w:val="2"/>
        </w:numPr>
        <w:tabs>
          <w:tab w:val="left" w:pos="707"/>
        </w:tabs>
        <w:ind w:left="142" w:right="142" w:firstLine="0"/>
        <w:rPr>
          <w:rFonts w:ascii="Times New Roman" w:hAnsi="Times New Roman" w:cs="Times New Roman"/>
        </w:rPr>
      </w:pPr>
      <w:r w:rsidRPr="00B33CC6">
        <w:rPr>
          <w:rFonts w:ascii="Times New Roman" w:hAnsi="Times New Roman" w:cs="Times New Roman"/>
        </w:rPr>
        <w:t>Neste</w:t>
      </w:r>
      <w:r w:rsidRPr="00B33CC6">
        <w:rPr>
          <w:rFonts w:ascii="Times New Roman" w:hAnsi="Times New Roman" w:cs="Times New Roman"/>
          <w:spacing w:val="-12"/>
        </w:rPr>
        <w:t xml:space="preserve"> </w:t>
      </w:r>
      <w:r w:rsidRPr="00B33CC6">
        <w:rPr>
          <w:rFonts w:ascii="Times New Roman" w:hAnsi="Times New Roman" w:cs="Times New Roman"/>
        </w:rPr>
        <w:t>caso,</w:t>
      </w:r>
      <w:r w:rsidRPr="00B33CC6">
        <w:rPr>
          <w:rFonts w:ascii="Times New Roman" w:hAnsi="Times New Roman" w:cs="Times New Roman"/>
          <w:spacing w:val="-9"/>
        </w:rPr>
        <w:t xml:space="preserve"> </w:t>
      </w:r>
      <w:r w:rsidRPr="00B33CC6">
        <w:rPr>
          <w:rFonts w:ascii="Times New Roman" w:hAnsi="Times New Roman" w:cs="Times New Roman"/>
        </w:rPr>
        <w:t>a</w:t>
      </w:r>
      <w:r w:rsidRPr="00B33CC6">
        <w:rPr>
          <w:rFonts w:ascii="Times New Roman" w:hAnsi="Times New Roman" w:cs="Times New Roman"/>
          <w:spacing w:val="-9"/>
        </w:rPr>
        <w:t xml:space="preserve"> </w:t>
      </w:r>
      <w:r w:rsidRPr="00B33CC6">
        <w:rPr>
          <w:rFonts w:ascii="Times New Roman" w:hAnsi="Times New Roman" w:cs="Times New Roman"/>
        </w:rPr>
        <w:t>Administração</w:t>
      </w:r>
      <w:r w:rsidRPr="00B33CC6">
        <w:rPr>
          <w:rFonts w:ascii="Times New Roman" w:hAnsi="Times New Roman" w:cs="Times New Roman"/>
          <w:spacing w:val="-12"/>
        </w:rPr>
        <w:t xml:space="preserve"> </w:t>
      </w:r>
      <w:r w:rsidRPr="00B33CC6">
        <w:rPr>
          <w:rFonts w:ascii="Times New Roman" w:hAnsi="Times New Roman" w:cs="Times New Roman"/>
        </w:rPr>
        <w:t>deverá</w:t>
      </w:r>
      <w:r w:rsidRPr="00B33CC6">
        <w:rPr>
          <w:rFonts w:ascii="Times New Roman" w:hAnsi="Times New Roman" w:cs="Times New Roman"/>
          <w:spacing w:val="-11"/>
        </w:rPr>
        <w:t xml:space="preserve"> </w:t>
      </w:r>
      <w:r w:rsidRPr="00B33CC6">
        <w:rPr>
          <w:rFonts w:ascii="Times New Roman" w:hAnsi="Times New Roman" w:cs="Times New Roman"/>
        </w:rPr>
        <w:t>substituí-lo</w:t>
      </w:r>
      <w:r w:rsidRPr="00B33CC6">
        <w:rPr>
          <w:rFonts w:ascii="Times New Roman" w:hAnsi="Times New Roman" w:cs="Times New Roman"/>
          <w:spacing w:val="-9"/>
        </w:rPr>
        <w:t xml:space="preserve"> </w:t>
      </w:r>
      <w:r w:rsidRPr="00B33CC6">
        <w:rPr>
          <w:rFonts w:ascii="Times New Roman" w:hAnsi="Times New Roman" w:cs="Times New Roman"/>
        </w:rPr>
        <w:t>por</w:t>
      </w:r>
      <w:r w:rsidRPr="00B33CC6">
        <w:rPr>
          <w:rFonts w:ascii="Times New Roman" w:hAnsi="Times New Roman" w:cs="Times New Roman"/>
          <w:spacing w:val="-8"/>
        </w:rPr>
        <w:t xml:space="preserve"> </w:t>
      </w:r>
      <w:r w:rsidRPr="00B33CC6">
        <w:rPr>
          <w:rFonts w:ascii="Times New Roman" w:hAnsi="Times New Roman" w:cs="Times New Roman"/>
        </w:rPr>
        <w:t>Nota</w:t>
      </w:r>
      <w:r w:rsidRPr="00B33CC6">
        <w:rPr>
          <w:rFonts w:ascii="Times New Roman" w:hAnsi="Times New Roman" w:cs="Times New Roman"/>
          <w:spacing w:val="-12"/>
        </w:rPr>
        <w:t xml:space="preserve"> </w:t>
      </w:r>
      <w:r w:rsidRPr="00B33CC6">
        <w:rPr>
          <w:rFonts w:ascii="Times New Roman" w:hAnsi="Times New Roman" w:cs="Times New Roman"/>
        </w:rPr>
        <w:t>de</w:t>
      </w:r>
      <w:r w:rsidRPr="00B33CC6">
        <w:rPr>
          <w:rFonts w:ascii="Times New Roman" w:hAnsi="Times New Roman" w:cs="Times New Roman"/>
          <w:spacing w:val="-9"/>
        </w:rPr>
        <w:t xml:space="preserve"> </w:t>
      </w:r>
      <w:r w:rsidRPr="00B33CC6">
        <w:rPr>
          <w:rFonts w:ascii="Times New Roman" w:hAnsi="Times New Roman" w:cs="Times New Roman"/>
        </w:rPr>
        <w:t>Empenho,</w:t>
      </w:r>
      <w:r w:rsidRPr="00B33CC6">
        <w:rPr>
          <w:rFonts w:ascii="Times New Roman" w:hAnsi="Times New Roman" w:cs="Times New Roman"/>
          <w:spacing w:val="-12"/>
        </w:rPr>
        <w:t xml:space="preserve"> </w:t>
      </w:r>
      <w:r w:rsidRPr="00B33CC6">
        <w:rPr>
          <w:rFonts w:ascii="Times New Roman" w:hAnsi="Times New Roman" w:cs="Times New Roman"/>
        </w:rPr>
        <w:t>Ordem</w:t>
      </w:r>
      <w:r w:rsidRPr="00B33CC6">
        <w:rPr>
          <w:rFonts w:ascii="Times New Roman" w:hAnsi="Times New Roman" w:cs="Times New Roman"/>
          <w:spacing w:val="-7"/>
        </w:rPr>
        <w:t xml:space="preserve"> </w:t>
      </w:r>
      <w:r w:rsidRPr="00B33CC6">
        <w:rPr>
          <w:rFonts w:ascii="Times New Roman" w:hAnsi="Times New Roman" w:cs="Times New Roman"/>
        </w:rPr>
        <w:t>de</w:t>
      </w:r>
      <w:r w:rsidRPr="00B33CC6">
        <w:rPr>
          <w:rFonts w:ascii="Times New Roman" w:hAnsi="Times New Roman" w:cs="Times New Roman"/>
          <w:spacing w:val="-9"/>
        </w:rPr>
        <w:t xml:space="preserve"> </w:t>
      </w:r>
      <w:r w:rsidRPr="00B33CC6">
        <w:rPr>
          <w:rFonts w:ascii="Times New Roman" w:hAnsi="Times New Roman" w:cs="Times New Roman"/>
        </w:rPr>
        <w:t>Fornecimento, Autorização de Compras ou outro instrumento hábil, aplicando-lhes, no que couber, as normas previstas no art. 92 da Lei Federal nº 14.133/21.</w:t>
      </w:r>
    </w:p>
    <w:p w14:paraId="7B1AE923" w14:textId="77777777" w:rsidR="000D06DB" w:rsidRPr="00B33CC6" w:rsidRDefault="00BA0AC3">
      <w:pPr>
        <w:pStyle w:val="Corpodetexto"/>
        <w:spacing w:before="12"/>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668992" behindDoc="1" locked="0" layoutInCell="1" allowOverlap="1" wp14:anchorId="074243E9" wp14:editId="1433F32D">
                <wp:simplePos x="0" y="0"/>
                <wp:positionH relativeFrom="page">
                  <wp:posOffset>1062532</wp:posOffset>
                </wp:positionH>
                <wp:positionV relativeFrom="paragraph">
                  <wp:posOffset>169134</wp:posOffset>
                </wp:positionV>
                <wp:extent cx="5798185" cy="18415"/>
                <wp:effectExtent l="0" t="0" r="0" b="0"/>
                <wp:wrapTopAndBottom/>
                <wp:docPr id="154" name="Graphic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196C96" id="Graphic 154" o:spid="_x0000_s1026" style="position:absolute;margin-left:83.65pt;margin-top:13.3pt;width:456.55pt;height:1.45pt;z-index:-2516474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Gpi0/hbAgAA9gUAAA4AAAAAAAAAAAAAAAAALgIAAGRycy9lMm9Eb2Mu&#10;eG1sUEsBAi0AFAAGAAgAAAAhAPBA8l7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26ED66E" w14:textId="77777777" w:rsidR="000D06DB" w:rsidRPr="00B33CC6" w:rsidRDefault="00BA0AC3" w:rsidP="00DF7EAA">
      <w:pPr>
        <w:pStyle w:val="Ttulo2"/>
        <w:numPr>
          <w:ilvl w:val="1"/>
          <w:numId w:val="2"/>
        </w:numPr>
        <w:tabs>
          <w:tab w:val="left" w:pos="2670"/>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DO</w:t>
      </w:r>
      <w:r w:rsidRPr="00B33CC6">
        <w:rPr>
          <w:rFonts w:ascii="Times New Roman" w:hAnsi="Times New Roman" w:cs="Times New Roman"/>
          <w:spacing w:val="-8"/>
          <w:sz w:val="22"/>
          <w:szCs w:val="22"/>
        </w:rPr>
        <w:t xml:space="preserve"> </w:t>
      </w:r>
      <w:r w:rsidRPr="00B33CC6">
        <w:rPr>
          <w:rFonts w:ascii="Times New Roman" w:hAnsi="Times New Roman" w:cs="Times New Roman"/>
          <w:sz w:val="22"/>
          <w:szCs w:val="22"/>
        </w:rPr>
        <w:t>CONTROLE</w:t>
      </w:r>
      <w:r w:rsidRPr="00B33CC6">
        <w:rPr>
          <w:rFonts w:ascii="Times New Roman" w:hAnsi="Times New Roman" w:cs="Times New Roman"/>
          <w:spacing w:val="-6"/>
          <w:sz w:val="22"/>
          <w:szCs w:val="22"/>
        </w:rPr>
        <w:t xml:space="preserve"> </w:t>
      </w:r>
      <w:r w:rsidRPr="00B33CC6">
        <w:rPr>
          <w:rFonts w:ascii="Times New Roman" w:hAnsi="Times New Roman" w:cs="Times New Roman"/>
          <w:sz w:val="22"/>
          <w:szCs w:val="22"/>
        </w:rPr>
        <w:t>DOS</w:t>
      </w:r>
      <w:r w:rsidRPr="00B33CC6">
        <w:rPr>
          <w:rFonts w:ascii="Times New Roman" w:hAnsi="Times New Roman" w:cs="Times New Roman"/>
          <w:spacing w:val="-6"/>
          <w:sz w:val="22"/>
          <w:szCs w:val="22"/>
        </w:rPr>
        <w:t xml:space="preserve"> </w:t>
      </w:r>
      <w:r w:rsidRPr="00B33CC6">
        <w:rPr>
          <w:rFonts w:ascii="Times New Roman" w:hAnsi="Times New Roman" w:cs="Times New Roman"/>
          <w:sz w:val="22"/>
          <w:szCs w:val="22"/>
        </w:rPr>
        <w:t>PREÇOS</w:t>
      </w:r>
      <w:r w:rsidRPr="00B33CC6">
        <w:rPr>
          <w:rFonts w:ascii="Times New Roman" w:hAnsi="Times New Roman" w:cs="Times New Roman"/>
          <w:spacing w:val="-6"/>
          <w:sz w:val="22"/>
          <w:szCs w:val="22"/>
        </w:rPr>
        <w:t xml:space="preserve"> </w:t>
      </w:r>
      <w:r w:rsidRPr="00B33CC6">
        <w:rPr>
          <w:rFonts w:ascii="Times New Roman" w:hAnsi="Times New Roman" w:cs="Times New Roman"/>
          <w:spacing w:val="-2"/>
          <w:sz w:val="22"/>
          <w:szCs w:val="22"/>
        </w:rPr>
        <w:t>REGISTRADOS.</w:t>
      </w:r>
    </w:p>
    <w:p w14:paraId="01251767"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2804BB4C" wp14:editId="5892240E">
                <wp:extent cx="5798185" cy="18415"/>
                <wp:effectExtent l="0" t="0" r="0" b="0"/>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6" name="Graphic 15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366CC50" id="Group 15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H+Q/jKcCAAAtBwAADgAAAAAAAAAAAAAAAAAu&#10;AgAAZHJzL2Uyb0RvYy54bWxQSwECLQAUAAYACAAAACEA5vKmMtsAAAADAQAADwAAAAAAAAAAAAAA&#10;AAABBQAAZHJzL2Rvd25yZXYueG1sUEsFBgAAAAAEAAQA8wAAAAkGAAAAAA==&#10;">
                <v:shape id="Graphic 15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bIU8MA&#10;AADcAAAADwAAAGRycy9kb3ducmV2LnhtbERPS4vCMBC+C/6HMMJeRFNlFbdrFFEWHydfh/U2NLNt&#10;sZmUJmvrvzeC4G0+vudM540pxI0ql1tWMOhHIIgTq3NOFZxPP70JCOeRNRaWScGdHMxn7dYUY21r&#10;PtDt6FMRQtjFqCDzvoyldElGBl3flsSB+7OVQR9glUpdYR3CTSGHUTSWBnMODRmWtMwouR7/jQK6&#10;7pafcmvWF/11WXc3fj/5XdVKfXSaxTcIT41/i1/ujQ7zR2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bIU8MAAADcAAAADwAAAAAAAAAAAAAAAACYAgAAZHJzL2Rv&#10;d25yZXYueG1sUEsFBgAAAAAEAAQA9QAAAIgDAAAAAA==&#10;" path="m5798185,12192l,12192r,6083l5798185,18275r,-6083xem5798185,l,,,6083r5798185,l5798185,xe" fillcolor="black" stroked="f">
                  <v:path arrowok="t"/>
                </v:shape>
                <w10:anchorlock/>
              </v:group>
            </w:pict>
          </mc:Fallback>
        </mc:AlternateContent>
      </w:r>
    </w:p>
    <w:p w14:paraId="06FF6AF1" w14:textId="6EF5A3A2" w:rsidR="000D06DB" w:rsidRPr="00B33CC6" w:rsidRDefault="00BA0AC3" w:rsidP="00DF7EAA">
      <w:pPr>
        <w:pStyle w:val="PargrafodaLista"/>
        <w:numPr>
          <w:ilvl w:val="2"/>
          <w:numId w:val="2"/>
        </w:numPr>
        <w:tabs>
          <w:tab w:val="left" w:pos="707"/>
        </w:tabs>
        <w:ind w:left="142" w:right="142" w:firstLine="0"/>
        <w:rPr>
          <w:rFonts w:ascii="Times New Roman" w:hAnsi="Times New Roman" w:cs="Times New Roman"/>
        </w:rPr>
      </w:pPr>
      <w:r w:rsidRPr="00B33CC6">
        <w:rPr>
          <w:rFonts w:ascii="Times New Roman" w:hAnsi="Times New Roman" w:cs="Times New Roman"/>
        </w:rPr>
        <w:t>A</w:t>
      </w:r>
      <w:r w:rsidRPr="00B33CC6">
        <w:rPr>
          <w:rFonts w:ascii="Times New Roman" w:hAnsi="Times New Roman" w:cs="Times New Roman"/>
          <w:spacing w:val="-14"/>
        </w:rPr>
        <w:t xml:space="preserve"> </w:t>
      </w:r>
      <w:r w:rsidRPr="00B33CC6">
        <w:rPr>
          <w:rFonts w:ascii="Times New Roman" w:hAnsi="Times New Roman" w:cs="Times New Roman"/>
        </w:rPr>
        <w:t>Prefeitura</w:t>
      </w:r>
      <w:r w:rsidRPr="00B33CC6">
        <w:rPr>
          <w:rFonts w:ascii="Times New Roman" w:hAnsi="Times New Roman" w:cs="Times New Roman"/>
          <w:spacing w:val="-13"/>
        </w:rPr>
        <w:t xml:space="preserve"> </w:t>
      </w:r>
      <w:r w:rsidRPr="00B33CC6">
        <w:rPr>
          <w:rFonts w:ascii="Times New Roman" w:hAnsi="Times New Roman" w:cs="Times New Roman"/>
        </w:rPr>
        <w:t>Municipal</w:t>
      </w:r>
      <w:r w:rsidRPr="00B33CC6">
        <w:rPr>
          <w:rFonts w:ascii="Times New Roman" w:hAnsi="Times New Roman" w:cs="Times New Roman"/>
          <w:spacing w:val="-14"/>
        </w:rPr>
        <w:t xml:space="preserve"> </w:t>
      </w:r>
      <w:r w:rsidRPr="00B33CC6">
        <w:rPr>
          <w:rFonts w:ascii="Times New Roman" w:hAnsi="Times New Roman" w:cs="Times New Roman"/>
        </w:rPr>
        <w:t>de</w:t>
      </w:r>
      <w:r w:rsidRPr="00B33CC6">
        <w:rPr>
          <w:rFonts w:ascii="Times New Roman" w:hAnsi="Times New Roman" w:cs="Times New Roman"/>
          <w:spacing w:val="-12"/>
        </w:rPr>
        <w:t xml:space="preserve"> </w:t>
      </w:r>
      <w:r w:rsidR="00194BD9" w:rsidRPr="00B33CC6">
        <w:rPr>
          <w:rFonts w:ascii="Times New Roman" w:hAnsi="Times New Roman" w:cs="Times New Roman"/>
        </w:rPr>
        <w:t>Tarumirim/MG</w:t>
      </w:r>
      <w:r w:rsidRPr="00B33CC6">
        <w:rPr>
          <w:rFonts w:ascii="Times New Roman" w:hAnsi="Times New Roman" w:cs="Times New Roman"/>
          <w:spacing w:val="-13"/>
        </w:rPr>
        <w:t xml:space="preserve"> </w:t>
      </w:r>
      <w:r w:rsidRPr="00B33CC6">
        <w:rPr>
          <w:rFonts w:ascii="Times New Roman" w:hAnsi="Times New Roman" w:cs="Times New Roman"/>
        </w:rPr>
        <w:t>adotará</w:t>
      </w:r>
      <w:r w:rsidRPr="00B33CC6">
        <w:rPr>
          <w:rFonts w:ascii="Times New Roman" w:hAnsi="Times New Roman" w:cs="Times New Roman"/>
          <w:spacing w:val="-13"/>
        </w:rPr>
        <w:t xml:space="preserve"> </w:t>
      </w:r>
      <w:r w:rsidRPr="00B33CC6">
        <w:rPr>
          <w:rFonts w:ascii="Times New Roman" w:hAnsi="Times New Roman" w:cs="Times New Roman"/>
        </w:rPr>
        <w:t>a</w:t>
      </w:r>
      <w:r w:rsidRPr="00B33CC6">
        <w:rPr>
          <w:rFonts w:ascii="Times New Roman" w:hAnsi="Times New Roman" w:cs="Times New Roman"/>
          <w:spacing w:val="-14"/>
        </w:rPr>
        <w:t xml:space="preserve"> </w:t>
      </w:r>
      <w:r w:rsidRPr="00B33CC6">
        <w:rPr>
          <w:rFonts w:ascii="Times New Roman" w:hAnsi="Times New Roman" w:cs="Times New Roman"/>
        </w:rPr>
        <w:t>prática</w:t>
      </w:r>
      <w:r w:rsidRPr="00B33CC6">
        <w:rPr>
          <w:rFonts w:ascii="Times New Roman" w:hAnsi="Times New Roman" w:cs="Times New Roman"/>
          <w:spacing w:val="-14"/>
        </w:rPr>
        <w:t xml:space="preserve"> </w:t>
      </w:r>
      <w:r w:rsidRPr="00B33CC6">
        <w:rPr>
          <w:rFonts w:ascii="Times New Roman" w:hAnsi="Times New Roman" w:cs="Times New Roman"/>
        </w:rPr>
        <w:t>de</w:t>
      </w:r>
      <w:r w:rsidRPr="00B33CC6">
        <w:rPr>
          <w:rFonts w:ascii="Times New Roman" w:hAnsi="Times New Roman" w:cs="Times New Roman"/>
          <w:spacing w:val="-14"/>
        </w:rPr>
        <w:t xml:space="preserve"> </w:t>
      </w:r>
      <w:r w:rsidRPr="00B33CC6">
        <w:rPr>
          <w:rFonts w:ascii="Times New Roman" w:hAnsi="Times New Roman" w:cs="Times New Roman"/>
        </w:rPr>
        <w:t>todos</w:t>
      </w:r>
      <w:r w:rsidRPr="00B33CC6">
        <w:rPr>
          <w:rFonts w:ascii="Times New Roman" w:hAnsi="Times New Roman" w:cs="Times New Roman"/>
          <w:spacing w:val="-12"/>
        </w:rPr>
        <w:t xml:space="preserve"> </w:t>
      </w:r>
      <w:r w:rsidRPr="00B33CC6">
        <w:rPr>
          <w:rFonts w:ascii="Times New Roman" w:hAnsi="Times New Roman" w:cs="Times New Roman"/>
        </w:rPr>
        <w:t>os</w:t>
      </w:r>
      <w:r w:rsidRPr="00B33CC6">
        <w:rPr>
          <w:rFonts w:ascii="Times New Roman" w:hAnsi="Times New Roman" w:cs="Times New Roman"/>
          <w:spacing w:val="-13"/>
        </w:rPr>
        <w:t xml:space="preserve"> </w:t>
      </w:r>
      <w:r w:rsidRPr="00B33CC6">
        <w:rPr>
          <w:rFonts w:ascii="Times New Roman" w:hAnsi="Times New Roman" w:cs="Times New Roman"/>
        </w:rPr>
        <w:t>atos</w:t>
      </w:r>
      <w:r w:rsidRPr="00B33CC6">
        <w:rPr>
          <w:rFonts w:ascii="Times New Roman" w:hAnsi="Times New Roman" w:cs="Times New Roman"/>
          <w:spacing w:val="-13"/>
        </w:rPr>
        <w:t xml:space="preserve"> </w:t>
      </w:r>
      <w:r w:rsidRPr="00B33CC6">
        <w:rPr>
          <w:rFonts w:ascii="Times New Roman" w:hAnsi="Times New Roman" w:cs="Times New Roman"/>
        </w:rPr>
        <w:t>necessários ao controle e administração da presente Ata.</w:t>
      </w:r>
    </w:p>
    <w:p w14:paraId="529291EC" w14:textId="5ED113A1" w:rsidR="000D06DB" w:rsidRPr="00B33CC6" w:rsidRDefault="00BA0AC3" w:rsidP="00DF7EAA">
      <w:pPr>
        <w:pStyle w:val="PargrafodaLista"/>
        <w:numPr>
          <w:ilvl w:val="2"/>
          <w:numId w:val="2"/>
        </w:numPr>
        <w:tabs>
          <w:tab w:val="left" w:pos="707"/>
        </w:tabs>
        <w:spacing w:before="39" w:line="276" w:lineRule="auto"/>
        <w:ind w:left="0" w:right="142" w:firstLine="0"/>
        <w:jc w:val="left"/>
        <w:rPr>
          <w:rFonts w:ascii="Times New Roman" w:hAnsi="Times New Roman" w:cs="Times New Roman"/>
        </w:rPr>
      </w:pPr>
      <w:r w:rsidRPr="00B33CC6">
        <w:rPr>
          <w:rFonts w:ascii="Times New Roman" w:hAnsi="Times New Roman" w:cs="Times New Roman"/>
        </w:rPr>
        <w:t>Competirá</w:t>
      </w:r>
      <w:r w:rsidRPr="00B33CC6">
        <w:rPr>
          <w:rFonts w:ascii="Times New Roman" w:hAnsi="Times New Roman" w:cs="Times New Roman"/>
          <w:spacing w:val="-2"/>
        </w:rPr>
        <w:t xml:space="preserve"> </w:t>
      </w:r>
      <w:r w:rsidRPr="00B33CC6">
        <w:rPr>
          <w:rFonts w:ascii="Times New Roman" w:hAnsi="Times New Roman" w:cs="Times New Roman"/>
        </w:rPr>
        <w:t>à Prefeitura Municipal</w:t>
      </w:r>
      <w:r w:rsidRPr="00B33CC6">
        <w:rPr>
          <w:rFonts w:ascii="Times New Roman" w:hAnsi="Times New Roman" w:cs="Times New Roman"/>
          <w:spacing w:val="-1"/>
        </w:rPr>
        <w:t xml:space="preserve"> </w:t>
      </w:r>
      <w:r w:rsidRPr="00B33CC6">
        <w:rPr>
          <w:rFonts w:ascii="Times New Roman" w:hAnsi="Times New Roman" w:cs="Times New Roman"/>
        </w:rPr>
        <w:t xml:space="preserve">de </w:t>
      </w:r>
      <w:r w:rsidR="00194BD9" w:rsidRPr="00B33CC6">
        <w:rPr>
          <w:rFonts w:ascii="Times New Roman" w:hAnsi="Times New Roman" w:cs="Times New Roman"/>
        </w:rPr>
        <w:t>Tarumirim/MG</w:t>
      </w:r>
      <w:r w:rsidRPr="00B33CC6">
        <w:rPr>
          <w:rFonts w:ascii="Times New Roman" w:hAnsi="Times New Roman" w:cs="Times New Roman"/>
        </w:rPr>
        <w:t>, por meio</w:t>
      </w:r>
      <w:r w:rsidRPr="00B33CC6">
        <w:rPr>
          <w:rFonts w:ascii="Times New Roman" w:hAnsi="Times New Roman" w:cs="Times New Roman"/>
          <w:spacing w:val="-2"/>
        </w:rPr>
        <w:t xml:space="preserve"> </w:t>
      </w:r>
      <w:r w:rsidRPr="00B33CC6">
        <w:rPr>
          <w:rFonts w:ascii="Times New Roman" w:hAnsi="Times New Roman" w:cs="Times New Roman"/>
        </w:rPr>
        <w:t>de preposto</w:t>
      </w:r>
      <w:r w:rsidRPr="00B33CC6">
        <w:rPr>
          <w:rFonts w:ascii="Times New Roman" w:hAnsi="Times New Roman" w:cs="Times New Roman"/>
          <w:spacing w:val="-2"/>
        </w:rPr>
        <w:t xml:space="preserve"> </w:t>
      </w:r>
      <w:r w:rsidRPr="00B33CC6">
        <w:rPr>
          <w:rFonts w:ascii="Times New Roman" w:hAnsi="Times New Roman" w:cs="Times New Roman"/>
        </w:rPr>
        <w:t>designado, o</w:t>
      </w:r>
      <w:r w:rsidRPr="00B33CC6">
        <w:rPr>
          <w:rFonts w:ascii="Times New Roman" w:hAnsi="Times New Roman" w:cs="Times New Roman"/>
          <w:spacing w:val="-14"/>
        </w:rPr>
        <w:t xml:space="preserve"> </w:t>
      </w:r>
      <w:r w:rsidRPr="00B33CC6">
        <w:rPr>
          <w:rFonts w:ascii="Times New Roman" w:hAnsi="Times New Roman" w:cs="Times New Roman"/>
        </w:rPr>
        <w:t>acompanhamento,</w:t>
      </w:r>
      <w:r w:rsidRPr="00B33CC6">
        <w:rPr>
          <w:rFonts w:ascii="Times New Roman" w:hAnsi="Times New Roman" w:cs="Times New Roman"/>
          <w:spacing w:val="-12"/>
        </w:rPr>
        <w:t xml:space="preserve"> </w:t>
      </w:r>
      <w:r w:rsidRPr="00B33CC6">
        <w:rPr>
          <w:rFonts w:ascii="Times New Roman" w:hAnsi="Times New Roman" w:cs="Times New Roman"/>
        </w:rPr>
        <w:t>controle,</w:t>
      </w:r>
      <w:r w:rsidRPr="00B33CC6">
        <w:rPr>
          <w:rFonts w:ascii="Times New Roman" w:hAnsi="Times New Roman" w:cs="Times New Roman"/>
          <w:spacing w:val="-12"/>
        </w:rPr>
        <w:t xml:space="preserve"> </w:t>
      </w:r>
      <w:r w:rsidRPr="00B33CC6">
        <w:rPr>
          <w:rFonts w:ascii="Times New Roman" w:hAnsi="Times New Roman" w:cs="Times New Roman"/>
        </w:rPr>
        <w:t>fiscalização</w:t>
      </w:r>
      <w:r w:rsidRPr="00B33CC6">
        <w:rPr>
          <w:rFonts w:ascii="Times New Roman" w:hAnsi="Times New Roman" w:cs="Times New Roman"/>
          <w:spacing w:val="-12"/>
        </w:rPr>
        <w:t xml:space="preserve"> </w:t>
      </w:r>
      <w:r w:rsidRPr="00B33CC6">
        <w:rPr>
          <w:rFonts w:ascii="Times New Roman" w:hAnsi="Times New Roman" w:cs="Times New Roman"/>
        </w:rPr>
        <w:t>e</w:t>
      </w:r>
      <w:r w:rsidRPr="00B33CC6">
        <w:rPr>
          <w:rFonts w:ascii="Times New Roman" w:hAnsi="Times New Roman" w:cs="Times New Roman"/>
          <w:spacing w:val="-12"/>
        </w:rPr>
        <w:t xml:space="preserve"> </w:t>
      </w:r>
      <w:r w:rsidRPr="00B33CC6">
        <w:rPr>
          <w:rFonts w:ascii="Times New Roman" w:hAnsi="Times New Roman" w:cs="Times New Roman"/>
        </w:rPr>
        <w:t>realização</w:t>
      </w:r>
      <w:r w:rsidRPr="00B33CC6">
        <w:rPr>
          <w:rFonts w:ascii="Times New Roman" w:hAnsi="Times New Roman" w:cs="Times New Roman"/>
          <w:spacing w:val="-11"/>
        </w:rPr>
        <w:t xml:space="preserve"> </w:t>
      </w:r>
      <w:r w:rsidRPr="00B33CC6">
        <w:rPr>
          <w:rFonts w:ascii="Times New Roman" w:hAnsi="Times New Roman" w:cs="Times New Roman"/>
        </w:rPr>
        <w:t>dos</w:t>
      </w:r>
      <w:r w:rsidRPr="00B33CC6">
        <w:rPr>
          <w:rFonts w:ascii="Times New Roman" w:hAnsi="Times New Roman" w:cs="Times New Roman"/>
          <w:spacing w:val="-12"/>
        </w:rPr>
        <w:t xml:space="preserve"> </w:t>
      </w:r>
      <w:r w:rsidRPr="00B33CC6">
        <w:rPr>
          <w:rFonts w:ascii="Times New Roman" w:hAnsi="Times New Roman" w:cs="Times New Roman"/>
        </w:rPr>
        <w:t>serviços</w:t>
      </w:r>
      <w:r w:rsidRPr="00B33CC6">
        <w:rPr>
          <w:rFonts w:ascii="Times New Roman" w:hAnsi="Times New Roman" w:cs="Times New Roman"/>
          <w:spacing w:val="-13"/>
        </w:rPr>
        <w:t xml:space="preserve"> </w:t>
      </w:r>
      <w:r w:rsidRPr="00B33CC6">
        <w:rPr>
          <w:rFonts w:ascii="Times New Roman" w:hAnsi="Times New Roman" w:cs="Times New Roman"/>
        </w:rPr>
        <w:t>podendo</w:t>
      </w:r>
      <w:r w:rsidRPr="00B33CC6">
        <w:rPr>
          <w:rFonts w:ascii="Times New Roman" w:hAnsi="Times New Roman" w:cs="Times New Roman"/>
          <w:spacing w:val="-14"/>
        </w:rPr>
        <w:t xml:space="preserve"> </w:t>
      </w:r>
      <w:r w:rsidRPr="00B33CC6">
        <w:rPr>
          <w:rFonts w:ascii="Times New Roman" w:hAnsi="Times New Roman" w:cs="Times New Roman"/>
        </w:rPr>
        <w:t>aceitar</w:t>
      </w:r>
      <w:r w:rsidRPr="00B33CC6">
        <w:rPr>
          <w:rFonts w:ascii="Times New Roman" w:hAnsi="Times New Roman" w:cs="Times New Roman"/>
          <w:spacing w:val="-13"/>
        </w:rPr>
        <w:t xml:space="preserve"> </w:t>
      </w:r>
      <w:r w:rsidRPr="00B33CC6">
        <w:rPr>
          <w:rFonts w:ascii="Times New Roman" w:hAnsi="Times New Roman" w:cs="Times New Roman"/>
        </w:rPr>
        <w:t>ou</w:t>
      </w:r>
      <w:r w:rsidRPr="00B33CC6">
        <w:rPr>
          <w:rFonts w:ascii="Times New Roman" w:hAnsi="Times New Roman" w:cs="Times New Roman"/>
          <w:spacing w:val="-12"/>
        </w:rPr>
        <w:t xml:space="preserve"> </w:t>
      </w:r>
      <w:r w:rsidRPr="00B33CC6">
        <w:rPr>
          <w:rFonts w:ascii="Times New Roman" w:hAnsi="Times New Roman" w:cs="Times New Roman"/>
        </w:rPr>
        <w:t>recusar</w:t>
      </w:r>
      <w:r w:rsidRPr="00B33CC6">
        <w:rPr>
          <w:rFonts w:ascii="Times New Roman" w:hAnsi="Times New Roman" w:cs="Times New Roman"/>
          <w:spacing w:val="-10"/>
        </w:rPr>
        <w:t xml:space="preserve"> </w:t>
      </w:r>
      <w:r w:rsidRPr="00B33CC6">
        <w:rPr>
          <w:rFonts w:ascii="Times New Roman" w:hAnsi="Times New Roman" w:cs="Times New Roman"/>
        </w:rPr>
        <w:t>os</w:t>
      </w:r>
      <w:r w:rsidRPr="00B33CC6">
        <w:rPr>
          <w:rFonts w:ascii="Times New Roman" w:hAnsi="Times New Roman" w:cs="Times New Roman"/>
          <w:spacing w:val="-13"/>
        </w:rPr>
        <w:t xml:space="preserve"> </w:t>
      </w:r>
      <w:r w:rsidRPr="00B33CC6">
        <w:rPr>
          <w:rFonts w:ascii="Times New Roman" w:hAnsi="Times New Roman" w:cs="Times New Roman"/>
        </w:rPr>
        <w:t>que estiverem em desacordo com as regras imposta por esta Ata de Registro de Preços, edital, Termo de Referência, ou ainda pela legislação.</w:t>
      </w:r>
    </w:p>
    <w:p w14:paraId="5BF4DF8D"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797E17EE" wp14:editId="75690669">
                <wp:extent cx="5798185" cy="18415"/>
                <wp:effectExtent l="0" t="0" r="0" b="0"/>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8" name="Graphic 15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43EF0F6" id="Group 15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d2a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N7/BSJAGkuTvRe4D0NOqMgXURqsX9ay7GEF8lPSXAXV0rnf78gQ+FrpxhyBUdPS8vw68s6NF&#10;FD7Ob5ZJnMwxoqCLk8/xvMsLrSB5F6do9fWf5yKSdpd61wZXWgUVZk4kmveR+FIRxXxujKNnIBHq&#10;PZDYFVU8Tz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Fe53ZqlAgAALAcAAA4AAAAAAAAAAAAAAAAALgIA&#10;AGRycy9lMm9Eb2MueG1sUEsBAi0AFAAGAAgAAAAhAObypjLbAAAAAwEAAA8AAAAAAAAAAAAAAAAA&#10;/wQAAGRycy9kb3ducmV2LnhtbFBLBQYAAAAABAAEAPMAAAAHBgAAAAA=&#10;">
                <v:shape id="Graphic 15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X5usYA&#10;AADcAAAADwAAAGRycy9kb3ducmV2LnhtbESPT2vCQBDF7wW/wzJCL6IbS1s0dRWxFK2n+uegtyE7&#10;TYLZ2ZDdmvjtnYPQ2wzvzXu/mS06V6krNaH0bGA8SkARZ96WnBs4Hr6GE1AhIlusPJOBGwVYzHtP&#10;M0ytb3lH133MlYRwSNFAEWOdah2yghyGka+JRfv1jcMoa5Nr22Ar4a7SL0nyrh2WLA0F1rQqKLvs&#10;/5wBumxXr/rbrc92el4PNvFncvpsjXnud8sPUJG6+G9+XG+s4L8J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X5u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C3115BD" w14:textId="77777777" w:rsidR="000D06DB" w:rsidRPr="00B33CC6" w:rsidRDefault="00BA0AC3" w:rsidP="00DF7EAA">
      <w:pPr>
        <w:pStyle w:val="Ttulo2"/>
        <w:numPr>
          <w:ilvl w:val="1"/>
          <w:numId w:val="2"/>
        </w:numPr>
        <w:tabs>
          <w:tab w:val="left" w:pos="2442"/>
        </w:tabs>
        <w:spacing w:before="0"/>
        <w:ind w:left="425" w:hanging="425"/>
        <w:jc w:val="center"/>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671040" behindDoc="1" locked="0" layoutInCell="1" allowOverlap="1" wp14:anchorId="5927DB36" wp14:editId="69118433">
                <wp:simplePos x="0" y="0"/>
                <wp:positionH relativeFrom="page">
                  <wp:posOffset>1062532</wp:posOffset>
                </wp:positionH>
                <wp:positionV relativeFrom="paragraph">
                  <wp:posOffset>194055</wp:posOffset>
                </wp:positionV>
                <wp:extent cx="5798185" cy="18415"/>
                <wp:effectExtent l="0" t="0" r="0" b="0"/>
                <wp:wrapTopAndBottom/>
                <wp:docPr id="159" name="Graphic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F57DC1" id="Graphic 159" o:spid="_x0000_s1026" style="position:absolute;margin-left:83.65pt;margin-top:15.3pt;width:456.55pt;height:1.45pt;z-index:-2516454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ljA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zY5YwF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B33CC6">
        <w:rPr>
          <w:rFonts w:ascii="Times New Roman" w:hAnsi="Times New Roman" w:cs="Times New Roman"/>
          <w:sz w:val="22"/>
          <w:szCs w:val="22"/>
        </w:rPr>
        <w:t>DA</w:t>
      </w:r>
      <w:r w:rsidRPr="00B33CC6">
        <w:rPr>
          <w:rFonts w:ascii="Times New Roman" w:hAnsi="Times New Roman" w:cs="Times New Roman"/>
          <w:spacing w:val="-11"/>
          <w:sz w:val="22"/>
          <w:szCs w:val="22"/>
        </w:rPr>
        <w:t xml:space="preserve"> </w:t>
      </w:r>
      <w:r w:rsidRPr="00B33CC6">
        <w:rPr>
          <w:rFonts w:ascii="Times New Roman" w:hAnsi="Times New Roman" w:cs="Times New Roman"/>
          <w:sz w:val="22"/>
          <w:szCs w:val="22"/>
        </w:rPr>
        <w:t>READEQUAÇÃO</w:t>
      </w:r>
      <w:r w:rsidRPr="00B33CC6">
        <w:rPr>
          <w:rFonts w:ascii="Times New Roman" w:hAnsi="Times New Roman" w:cs="Times New Roman"/>
          <w:spacing w:val="-5"/>
          <w:sz w:val="22"/>
          <w:szCs w:val="22"/>
        </w:rPr>
        <w:t xml:space="preserve"> </w:t>
      </w:r>
      <w:r w:rsidRPr="00B33CC6">
        <w:rPr>
          <w:rFonts w:ascii="Times New Roman" w:hAnsi="Times New Roman" w:cs="Times New Roman"/>
          <w:sz w:val="22"/>
          <w:szCs w:val="22"/>
        </w:rPr>
        <w:t>DOS</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PREÇOS</w:t>
      </w:r>
      <w:r w:rsidRPr="00B33CC6">
        <w:rPr>
          <w:rFonts w:ascii="Times New Roman" w:hAnsi="Times New Roman" w:cs="Times New Roman"/>
          <w:spacing w:val="-9"/>
          <w:sz w:val="22"/>
          <w:szCs w:val="22"/>
        </w:rPr>
        <w:t xml:space="preserve"> </w:t>
      </w:r>
      <w:r w:rsidRPr="00B33CC6">
        <w:rPr>
          <w:rFonts w:ascii="Times New Roman" w:hAnsi="Times New Roman" w:cs="Times New Roman"/>
          <w:spacing w:val="-2"/>
          <w:sz w:val="22"/>
          <w:szCs w:val="22"/>
        </w:rPr>
        <w:t>REGISTRADOS.</w:t>
      </w:r>
    </w:p>
    <w:p w14:paraId="621BD49E" w14:textId="77777777" w:rsidR="000D06DB" w:rsidRPr="00B33CC6" w:rsidRDefault="00BA0AC3" w:rsidP="00DF7EAA">
      <w:pPr>
        <w:pStyle w:val="PargrafodaLista"/>
        <w:numPr>
          <w:ilvl w:val="2"/>
          <w:numId w:val="2"/>
        </w:numPr>
        <w:tabs>
          <w:tab w:val="left" w:pos="707"/>
        </w:tabs>
        <w:ind w:left="142" w:right="142" w:firstLine="0"/>
        <w:rPr>
          <w:rFonts w:ascii="Times New Roman" w:hAnsi="Times New Roman" w:cs="Times New Roman"/>
        </w:rPr>
      </w:pPr>
      <w:r w:rsidRPr="00B33CC6">
        <w:rPr>
          <w:rFonts w:ascii="Times New Roman" w:hAnsi="Times New Roman" w:cs="Times New Roman"/>
        </w:rPr>
        <w:t xml:space="preserve">A qualquer tempo, os preços registrados poderão ser revistos em decorrência de eventual redução daqueles existentes no mercado, cabendo à Prefeitura Municipal de </w:t>
      </w:r>
      <w:r w:rsidR="00B36EFF" w:rsidRPr="00B33CC6">
        <w:rPr>
          <w:rFonts w:ascii="Times New Roman" w:hAnsi="Times New Roman" w:cs="Times New Roman"/>
        </w:rPr>
        <w:t>Tarumirim</w:t>
      </w:r>
      <w:r w:rsidRPr="00B33CC6">
        <w:rPr>
          <w:rFonts w:ascii="Times New Roman" w:hAnsi="Times New Roman" w:cs="Times New Roman"/>
        </w:rPr>
        <w:t>, através dos órgãos envolvidos, convocar o fornecedor registrado para negociar os novos valores.</w:t>
      </w:r>
    </w:p>
    <w:p w14:paraId="60B88CE2" w14:textId="77777777" w:rsidR="000D06DB" w:rsidRPr="00B33CC6" w:rsidRDefault="00BA0AC3" w:rsidP="00DF7EAA">
      <w:pPr>
        <w:pStyle w:val="PargrafodaLista"/>
        <w:numPr>
          <w:ilvl w:val="2"/>
          <w:numId w:val="2"/>
        </w:numPr>
        <w:tabs>
          <w:tab w:val="left" w:pos="762"/>
        </w:tabs>
        <w:ind w:left="142" w:right="142" w:firstLine="0"/>
        <w:rPr>
          <w:rFonts w:ascii="Times New Roman" w:hAnsi="Times New Roman" w:cs="Times New Roman"/>
        </w:rPr>
      </w:pPr>
      <w:r w:rsidRPr="00B33CC6">
        <w:rPr>
          <w:rFonts w:ascii="Times New Roman" w:hAnsi="Times New Roman" w:cs="Times New Roman"/>
        </w:rPr>
        <w:t>Caso o compromissário fornecedor se recuse a baixar os preços registrados, o órgão gerenciador</w:t>
      </w:r>
      <w:r w:rsidRPr="00B33CC6">
        <w:rPr>
          <w:rFonts w:ascii="Times New Roman" w:hAnsi="Times New Roman" w:cs="Times New Roman"/>
          <w:spacing w:val="-11"/>
        </w:rPr>
        <w:t xml:space="preserve"> </w:t>
      </w:r>
      <w:r w:rsidRPr="00B33CC6">
        <w:rPr>
          <w:rFonts w:ascii="Times New Roman" w:hAnsi="Times New Roman" w:cs="Times New Roman"/>
        </w:rPr>
        <w:t>poderá</w:t>
      </w:r>
      <w:r w:rsidRPr="00B33CC6">
        <w:rPr>
          <w:rFonts w:ascii="Times New Roman" w:hAnsi="Times New Roman" w:cs="Times New Roman"/>
          <w:spacing w:val="-14"/>
        </w:rPr>
        <w:t xml:space="preserve"> </w:t>
      </w:r>
      <w:r w:rsidRPr="00B33CC6">
        <w:rPr>
          <w:rFonts w:ascii="Times New Roman" w:hAnsi="Times New Roman" w:cs="Times New Roman"/>
        </w:rPr>
        <w:t>cancelar</w:t>
      </w:r>
      <w:r w:rsidRPr="00B33CC6">
        <w:rPr>
          <w:rFonts w:ascii="Times New Roman" w:hAnsi="Times New Roman" w:cs="Times New Roman"/>
          <w:spacing w:val="-14"/>
        </w:rPr>
        <w:t xml:space="preserve"> </w:t>
      </w:r>
      <w:r w:rsidRPr="00B33CC6">
        <w:rPr>
          <w:rFonts w:ascii="Times New Roman" w:hAnsi="Times New Roman" w:cs="Times New Roman"/>
        </w:rPr>
        <w:t>o</w:t>
      </w:r>
      <w:r w:rsidRPr="00B33CC6">
        <w:rPr>
          <w:rFonts w:ascii="Times New Roman" w:hAnsi="Times New Roman" w:cs="Times New Roman"/>
          <w:spacing w:val="-14"/>
        </w:rPr>
        <w:t xml:space="preserve"> </w:t>
      </w:r>
      <w:r w:rsidRPr="00B33CC6">
        <w:rPr>
          <w:rFonts w:ascii="Times New Roman" w:hAnsi="Times New Roman" w:cs="Times New Roman"/>
        </w:rPr>
        <w:t>registro</w:t>
      </w:r>
      <w:r w:rsidRPr="00B33CC6">
        <w:rPr>
          <w:rFonts w:ascii="Times New Roman" w:hAnsi="Times New Roman" w:cs="Times New Roman"/>
          <w:spacing w:val="-12"/>
        </w:rPr>
        <w:t xml:space="preserve"> </w:t>
      </w:r>
      <w:r w:rsidRPr="00B33CC6">
        <w:rPr>
          <w:rFonts w:ascii="Times New Roman" w:hAnsi="Times New Roman" w:cs="Times New Roman"/>
        </w:rPr>
        <w:t>ou</w:t>
      </w:r>
      <w:r w:rsidRPr="00B33CC6">
        <w:rPr>
          <w:rFonts w:ascii="Times New Roman" w:hAnsi="Times New Roman" w:cs="Times New Roman"/>
          <w:spacing w:val="-14"/>
        </w:rPr>
        <w:t xml:space="preserve"> </w:t>
      </w:r>
      <w:r w:rsidRPr="00B33CC6">
        <w:rPr>
          <w:rFonts w:ascii="Times New Roman" w:hAnsi="Times New Roman" w:cs="Times New Roman"/>
        </w:rPr>
        <w:t>convocar</w:t>
      </w:r>
      <w:r w:rsidRPr="00B33CC6">
        <w:rPr>
          <w:rFonts w:ascii="Times New Roman" w:hAnsi="Times New Roman" w:cs="Times New Roman"/>
          <w:spacing w:val="-14"/>
        </w:rPr>
        <w:t xml:space="preserve"> </w:t>
      </w:r>
      <w:r w:rsidRPr="00B33CC6">
        <w:rPr>
          <w:rFonts w:ascii="Times New Roman" w:hAnsi="Times New Roman" w:cs="Times New Roman"/>
        </w:rPr>
        <w:t>todos</w:t>
      </w:r>
      <w:r w:rsidRPr="00B33CC6">
        <w:rPr>
          <w:rFonts w:ascii="Times New Roman" w:hAnsi="Times New Roman" w:cs="Times New Roman"/>
          <w:spacing w:val="-13"/>
        </w:rPr>
        <w:t xml:space="preserve"> </w:t>
      </w:r>
      <w:r w:rsidRPr="00B33CC6">
        <w:rPr>
          <w:rFonts w:ascii="Times New Roman" w:hAnsi="Times New Roman" w:cs="Times New Roman"/>
        </w:rPr>
        <w:t>os</w:t>
      </w:r>
      <w:r w:rsidRPr="00B33CC6">
        <w:rPr>
          <w:rFonts w:ascii="Times New Roman" w:hAnsi="Times New Roman" w:cs="Times New Roman"/>
          <w:spacing w:val="-14"/>
        </w:rPr>
        <w:t xml:space="preserve"> </w:t>
      </w:r>
      <w:r w:rsidRPr="00B33CC6">
        <w:rPr>
          <w:rFonts w:ascii="Times New Roman" w:hAnsi="Times New Roman" w:cs="Times New Roman"/>
        </w:rPr>
        <w:t>fornecedores</w:t>
      </w:r>
      <w:r w:rsidRPr="00B33CC6">
        <w:rPr>
          <w:rFonts w:ascii="Times New Roman" w:hAnsi="Times New Roman" w:cs="Times New Roman"/>
          <w:spacing w:val="-13"/>
        </w:rPr>
        <w:t xml:space="preserve"> </w:t>
      </w:r>
      <w:r w:rsidRPr="00B33CC6">
        <w:rPr>
          <w:rFonts w:ascii="Times New Roman" w:hAnsi="Times New Roman" w:cs="Times New Roman"/>
        </w:rPr>
        <w:t>registrados</w:t>
      </w:r>
      <w:r w:rsidRPr="00B33CC6">
        <w:rPr>
          <w:rFonts w:ascii="Times New Roman" w:hAnsi="Times New Roman" w:cs="Times New Roman"/>
          <w:spacing w:val="-14"/>
        </w:rPr>
        <w:t xml:space="preserve"> </w:t>
      </w:r>
      <w:r w:rsidRPr="00B33CC6">
        <w:rPr>
          <w:rFonts w:ascii="Times New Roman" w:hAnsi="Times New Roman" w:cs="Times New Roman"/>
        </w:rPr>
        <w:t>para</w:t>
      </w:r>
      <w:r w:rsidRPr="00B33CC6">
        <w:rPr>
          <w:rFonts w:ascii="Times New Roman" w:hAnsi="Times New Roman" w:cs="Times New Roman"/>
          <w:spacing w:val="-14"/>
        </w:rPr>
        <w:t xml:space="preserve"> </w:t>
      </w:r>
      <w:r w:rsidRPr="00B33CC6">
        <w:rPr>
          <w:rFonts w:ascii="Times New Roman" w:hAnsi="Times New Roman" w:cs="Times New Roman"/>
        </w:rPr>
        <w:t>oferecerem novas propostas, gerando novo julgamento e adjudicação para esse fim.</w:t>
      </w:r>
    </w:p>
    <w:p w14:paraId="2301B1FD" w14:textId="77777777" w:rsidR="000D06DB" w:rsidRPr="00B33CC6" w:rsidRDefault="00BA0AC3" w:rsidP="00DF7EAA">
      <w:pPr>
        <w:pStyle w:val="PargrafodaLista"/>
        <w:numPr>
          <w:ilvl w:val="2"/>
          <w:numId w:val="2"/>
        </w:numPr>
        <w:tabs>
          <w:tab w:val="left" w:pos="707"/>
        </w:tabs>
        <w:ind w:left="142" w:right="142" w:firstLine="0"/>
        <w:rPr>
          <w:rFonts w:ascii="Times New Roman" w:hAnsi="Times New Roman" w:cs="Times New Roman"/>
        </w:rPr>
      </w:pPr>
      <w:r w:rsidRPr="00B33CC6">
        <w:rPr>
          <w:rFonts w:ascii="Times New Roman" w:hAnsi="Times New Roman" w:cs="Times New Roman"/>
        </w:rPr>
        <w:t xml:space="preserve">Durante o período de validade da Ata de Registro de Preços, os preços não serão reajustados, </w:t>
      </w:r>
      <w:r w:rsidRPr="00B33CC6">
        <w:rPr>
          <w:rFonts w:ascii="Times New Roman" w:hAnsi="Times New Roman" w:cs="Times New Roman"/>
        </w:rPr>
        <w:lastRenderedPageBreak/>
        <w:t>salvo nos casos de aplicação de normas legais à matéria.</w:t>
      </w:r>
    </w:p>
    <w:p w14:paraId="1316025E" w14:textId="77777777" w:rsidR="000D06DB" w:rsidRPr="00B33CC6" w:rsidRDefault="00BA0AC3" w:rsidP="00DF7EAA">
      <w:pPr>
        <w:pStyle w:val="PargrafodaLista"/>
        <w:numPr>
          <w:ilvl w:val="2"/>
          <w:numId w:val="2"/>
        </w:numPr>
        <w:tabs>
          <w:tab w:val="left" w:pos="762"/>
        </w:tabs>
        <w:ind w:left="142" w:right="142" w:firstLine="0"/>
        <w:rPr>
          <w:rFonts w:ascii="Times New Roman" w:hAnsi="Times New Roman" w:cs="Times New Roman"/>
        </w:rPr>
      </w:pPr>
      <w:r w:rsidRPr="00B33CC6">
        <w:rPr>
          <w:rFonts w:ascii="Times New Roman" w:hAnsi="Times New Roman" w:cs="Times New Roman"/>
        </w:rPr>
        <w:t>O diferencial de preços entre a proposta inicial do fornecedor detentor da Ata e a pesquisa de preços</w:t>
      </w:r>
      <w:r w:rsidRPr="00B33CC6">
        <w:rPr>
          <w:rFonts w:ascii="Times New Roman" w:hAnsi="Times New Roman" w:cs="Times New Roman"/>
          <w:spacing w:val="-4"/>
        </w:rPr>
        <w:t xml:space="preserve"> </w:t>
      </w:r>
      <w:r w:rsidRPr="00B33CC6">
        <w:rPr>
          <w:rFonts w:ascii="Times New Roman" w:hAnsi="Times New Roman" w:cs="Times New Roman"/>
        </w:rPr>
        <w:t>efetuada</w:t>
      </w:r>
      <w:r w:rsidRPr="00B33CC6">
        <w:rPr>
          <w:rFonts w:ascii="Times New Roman" w:hAnsi="Times New Roman" w:cs="Times New Roman"/>
          <w:spacing w:val="-5"/>
        </w:rPr>
        <w:t xml:space="preserve"> </w:t>
      </w:r>
      <w:r w:rsidRPr="00B33CC6">
        <w:rPr>
          <w:rFonts w:ascii="Times New Roman" w:hAnsi="Times New Roman" w:cs="Times New Roman"/>
        </w:rPr>
        <w:t>pela</w:t>
      </w:r>
      <w:r w:rsidRPr="00B33CC6">
        <w:rPr>
          <w:rFonts w:ascii="Times New Roman" w:hAnsi="Times New Roman" w:cs="Times New Roman"/>
          <w:spacing w:val="-3"/>
        </w:rPr>
        <w:t xml:space="preserve"> </w:t>
      </w:r>
      <w:r w:rsidRPr="00B33CC6">
        <w:rPr>
          <w:rFonts w:ascii="Times New Roman" w:hAnsi="Times New Roman" w:cs="Times New Roman"/>
        </w:rPr>
        <w:t>Prefeitura</w:t>
      </w:r>
      <w:r w:rsidRPr="00B33CC6">
        <w:rPr>
          <w:rFonts w:ascii="Times New Roman" w:hAnsi="Times New Roman" w:cs="Times New Roman"/>
          <w:spacing w:val="-5"/>
        </w:rPr>
        <w:t xml:space="preserve"> </w:t>
      </w:r>
      <w:r w:rsidRPr="00B33CC6">
        <w:rPr>
          <w:rFonts w:ascii="Times New Roman" w:hAnsi="Times New Roman" w:cs="Times New Roman"/>
        </w:rPr>
        <w:t>à</w:t>
      </w:r>
      <w:r w:rsidRPr="00B33CC6">
        <w:rPr>
          <w:rFonts w:ascii="Times New Roman" w:hAnsi="Times New Roman" w:cs="Times New Roman"/>
          <w:spacing w:val="-3"/>
        </w:rPr>
        <w:t xml:space="preserve"> </w:t>
      </w:r>
      <w:r w:rsidRPr="00B33CC6">
        <w:rPr>
          <w:rFonts w:ascii="Times New Roman" w:hAnsi="Times New Roman" w:cs="Times New Roman"/>
        </w:rPr>
        <w:t>época</w:t>
      </w:r>
      <w:r w:rsidRPr="00B33CC6">
        <w:rPr>
          <w:rFonts w:ascii="Times New Roman" w:hAnsi="Times New Roman" w:cs="Times New Roman"/>
          <w:spacing w:val="-3"/>
        </w:rPr>
        <w:t xml:space="preserve"> </w:t>
      </w:r>
      <w:r w:rsidRPr="00B33CC6">
        <w:rPr>
          <w:rFonts w:ascii="Times New Roman" w:hAnsi="Times New Roman" w:cs="Times New Roman"/>
        </w:rPr>
        <w:t>da</w:t>
      </w:r>
      <w:r w:rsidRPr="00B33CC6">
        <w:rPr>
          <w:rFonts w:ascii="Times New Roman" w:hAnsi="Times New Roman" w:cs="Times New Roman"/>
          <w:spacing w:val="-4"/>
        </w:rPr>
        <w:t xml:space="preserve"> </w:t>
      </w:r>
      <w:r w:rsidRPr="00B33CC6">
        <w:rPr>
          <w:rFonts w:ascii="Times New Roman" w:hAnsi="Times New Roman" w:cs="Times New Roman"/>
        </w:rPr>
        <w:t>abertura</w:t>
      </w:r>
      <w:r w:rsidRPr="00B33CC6">
        <w:rPr>
          <w:rFonts w:ascii="Times New Roman" w:hAnsi="Times New Roman" w:cs="Times New Roman"/>
          <w:spacing w:val="-5"/>
        </w:rPr>
        <w:t xml:space="preserve"> </w:t>
      </w:r>
      <w:r w:rsidRPr="00B33CC6">
        <w:rPr>
          <w:rFonts w:ascii="Times New Roman" w:hAnsi="Times New Roman" w:cs="Times New Roman"/>
        </w:rPr>
        <w:t>da</w:t>
      </w:r>
      <w:r w:rsidRPr="00B33CC6">
        <w:rPr>
          <w:rFonts w:ascii="Times New Roman" w:hAnsi="Times New Roman" w:cs="Times New Roman"/>
          <w:spacing w:val="-5"/>
        </w:rPr>
        <w:t xml:space="preserve"> </w:t>
      </w:r>
      <w:r w:rsidRPr="00B33CC6">
        <w:rPr>
          <w:rFonts w:ascii="Times New Roman" w:hAnsi="Times New Roman" w:cs="Times New Roman"/>
        </w:rPr>
        <w:t>proposta,</w:t>
      </w:r>
      <w:r w:rsidRPr="00B33CC6">
        <w:rPr>
          <w:rFonts w:ascii="Times New Roman" w:hAnsi="Times New Roman" w:cs="Times New Roman"/>
          <w:spacing w:val="-5"/>
        </w:rPr>
        <w:t xml:space="preserve"> </w:t>
      </w:r>
      <w:r w:rsidRPr="00B33CC6">
        <w:rPr>
          <w:rFonts w:ascii="Times New Roman" w:hAnsi="Times New Roman" w:cs="Times New Roman"/>
        </w:rPr>
        <w:t>bem</w:t>
      </w:r>
      <w:r w:rsidRPr="00B33CC6">
        <w:rPr>
          <w:rFonts w:ascii="Times New Roman" w:hAnsi="Times New Roman" w:cs="Times New Roman"/>
          <w:spacing w:val="-1"/>
        </w:rPr>
        <w:t xml:space="preserve"> </w:t>
      </w:r>
      <w:r w:rsidRPr="00B33CC6">
        <w:rPr>
          <w:rFonts w:ascii="Times New Roman" w:hAnsi="Times New Roman" w:cs="Times New Roman"/>
        </w:rPr>
        <w:t>como,</w:t>
      </w:r>
      <w:r w:rsidRPr="00B33CC6">
        <w:rPr>
          <w:rFonts w:ascii="Times New Roman" w:hAnsi="Times New Roman" w:cs="Times New Roman"/>
          <w:spacing w:val="-5"/>
        </w:rPr>
        <w:t xml:space="preserve"> </w:t>
      </w:r>
      <w:r w:rsidRPr="00B33CC6">
        <w:rPr>
          <w:rFonts w:ascii="Times New Roman" w:hAnsi="Times New Roman" w:cs="Times New Roman"/>
        </w:rPr>
        <w:t>eventuais</w:t>
      </w:r>
      <w:r w:rsidRPr="00B33CC6">
        <w:rPr>
          <w:rFonts w:ascii="Times New Roman" w:hAnsi="Times New Roman" w:cs="Times New Roman"/>
          <w:spacing w:val="-4"/>
        </w:rPr>
        <w:t xml:space="preserve"> </w:t>
      </w:r>
      <w:r w:rsidRPr="00B33CC6">
        <w:rPr>
          <w:rFonts w:ascii="Times New Roman" w:hAnsi="Times New Roman" w:cs="Times New Roman"/>
        </w:rPr>
        <w:t>descontos</w:t>
      </w:r>
      <w:r w:rsidRPr="00B33CC6">
        <w:rPr>
          <w:rFonts w:ascii="Times New Roman" w:hAnsi="Times New Roman" w:cs="Times New Roman"/>
          <w:spacing w:val="-4"/>
        </w:rPr>
        <w:t xml:space="preserve"> </w:t>
      </w:r>
      <w:r w:rsidRPr="00B33CC6">
        <w:rPr>
          <w:rFonts w:ascii="Times New Roman" w:hAnsi="Times New Roman" w:cs="Times New Roman"/>
        </w:rPr>
        <w:t>por ela concedidos, serão sempre mantidos, inclusive na hipótese de prorrogação da validade da Ata de Registro de Preços</w:t>
      </w:r>
    </w:p>
    <w:p w14:paraId="4E658040" w14:textId="77777777" w:rsidR="000D06DB" w:rsidRPr="00B33CC6" w:rsidRDefault="00BA0AC3">
      <w:pPr>
        <w:pStyle w:val="Corpodetexto"/>
        <w:spacing w:before="11"/>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673088" behindDoc="1" locked="0" layoutInCell="1" allowOverlap="1" wp14:anchorId="600993B5" wp14:editId="6A747845">
                <wp:simplePos x="0" y="0"/>
                <wp:positionH relativeFrom="page">
                  <wp:posOffset>1062532</wp:posOffset>
                </wp:positionH>
                <wp:positionV relativeFrom="paragraph">
                  <wp:posOffset>168318</wp:posOffset>
                </wp:positionV>
                <wp:extent cx="5798185" cy="18415"/>
                <wp:effectExtent l="0" t="0" r="0" b="0"/>
                <wp:wrapTopAndBottom/>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A69CFE" id="Graphic 160" o:spid="_x0000_s1026" style="position:absolute;margin-left:83.65pt;margin-top:13.25pt;width:456.55pt;height:1.45pt;z-index:-2516433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CfE+BVgIAAPYFAAAOAAAAAAAAAAAAAAAAAC4CAABkcnMvZTJvRG9jLnhtbFBL&#10;AQItABQABgAIAAAAIQDI/3HT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26F6089E" w14:textId="77777777" w:rsidR="000D06DB" w:rsidRPr="00B33CC6" w:rsidRDefault="00BA0AC3" w:rsidP="00DF7EAA">
      <w:pPr>
        <w:pStyle w:val="Ttulo2"/>
        <w:numPr>
          <w:ilvl w:val="1"/>
          <w:numId w:val="2"/>
        </w:numPr>
        <w:tabs>
          <w:tab w:val="left" w:pos="3913"/>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DA</w:t>
      </w:r>
      <w:r w:rsidRPr="00B33CC6">
        <w:rPr>
          <w:rFonts w:ascii="Times New Roman" w:hAnsi="Times New Roman" w:cs="Times New Roman"/>
          <w:spacing w:val="-4"/>
          <w:sz w:val="22"/>
          <w:szCs w:val="22"/>
        </w:rPr>
        <w:t xml:space="preserve"> </w:t>
      </w:r>
      <w:r w:rsidRPr="00B33CC6">
        <w:rPr>
          <w:rFonts w:ascii="Times New Roman" w:hAnsi="Times New Roman" w:cs="Times New Roman"/>
          <w:spacing w:val="-2"/>
          <w:sz w:val="22"/>
          <w:szCs w:val="22"/>
        </w:rPr>
        <w:t>REPACTUAÇÃO.</w:t>
      </w:r>
    </w:p>
    <w:p w14:paraId="47B5686B"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1136D007" wp14:editId="7ED751AA">
                <wp:extent cx="5798185" cy="18415"/>
                <wp:effectExtent l="0" t="0" r="0" b="0"/>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2" name="Graphic 16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E93E717" id="Group 16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xSB7CrAIAAC0HAAAOAAAAAAAAAAAA&#10;AAAAAC4CAABkcnMvZTJvRG9jLnhtbFBLAQItABQABgAIAAAAIQDm8qYy2wAAAAMBAAAPAAAAAAAA&#10;AAAAAAAAAAYFAABkcnMvZG93bnJldi54bWxQSwUGAAAAAAQABADzAAAADgYAAAAA&#10;">
                <v:shape id="Graphic 16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EE7cMA&#10;AADcAAAADwAAAGRycy9kb3ducmV2LnhtbERPS4vCMBC+C/6HMIKXRVNFpHaNIi6Lj5OPPay3oZlt&#10;i82kNNHWf2+EBW/z8T1nvmxNKe5Uu8KygtEwAkGcWl1wpuDn/D2IQTiPrLG0TAoe5GC56HbmmGjb&#10;8JHuJ5+JEMIuQQW591UipUtzMuiGtiIO3J+tDfoA60zqGpsQbko5jqKpNFhwaMixonVO6fV0Mwro&#10;ul9P5M5sLnp22Xxs/SH+/WqU6vfa1ScIT61/i//dWx3mT8fweiZc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1EE7c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573B49B" w14:textId="77777777" w:rsidR="000D06DB" w:rsidRPr="00B33CC6" w:rsidRDefault="00BA0AC3" w:rsidP="00DF7EAA">
      <w:pPr>
        <w:pStyle w:val="PargrafodaLista"/>
        <w:numPr>
          <w:ilvl w:val="2"/>
          <w:numId w:val="2"/>
        </w:numPr>
        <w:tabs>
          <w:tab w:val="left" w:pos="568"/>
        </w:tabs>
        <w:ind w:left="142" w:right="142" w:firstLine="0"/>
        <w:rPr>
          <w:rFonts w:ascii="Times New Roman" w:hAnsi="Times New Roman" w:cs="Times New Roman"/>
        </w:rPr>
      </w:pPr>
      <w:r w:rsidRPr="00B33CC6">
        <w:rPr>
          <w:rFonts w:ascii="Times New Roman" w:hAnsi="Times New Roman" w:cs="Times New Roman"/>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w:t>
      </w:r>
      <w:r w:rsidRPr="00B33CC6">
        <w:rPr>
          <w:rFonts w:ascii="Times New Roman" w:hAnsi="Times New Roman" w:cs="Times New Roman"/>
          <w:spacing w:val="-8"/>
        </w:rPr>
        <w:t xml:space="preserve"> </w:t>
      </w:r>
      <w:r w:rsidRPr="00B33CC6">
        <w:rPr>
          <w:rFonts w:ascii="Times New Roman" w:hAnsi="Times New Roman" w:cs="Times New Roman"/>
        </w:rPr>
        <w:t>em</w:t>
      </w:r>
      <w:r w:rsidRPr="00B33CC6">
        <w:rPr>
          <w:rFonts w:ascii="Times New Roman" w:hAnsi="Times New Roman" w:cs="Times New Roman"/>
          <w:spacing w:val="-4"/>
        </w:rPr>
        <w:t xml:space="preserve"> </w:t>
      </w:r>
      <w:r w:rsidRPr="00B33CC6">
        <w:rPr>
          <w:rFonts w:ascii="Times New Roman" w:hAnsi="Times New Roman" w:cs="Times New Roman"/>
        </w:rPr>
        <w:t>planilha</w:t>
      </w:r>
      <w:r w:rsidRPr="00B33CC6">
        <w:rPr>
          <w:rFonts w:ascii="Times New Roman" w:hAnsi="Times New Roman" w:cs="Times New Roman"/>
          <w:spacing w:val="-9"/>
        </w:rPr>
        <w:t xml:space="preserve"> </w:t>
      </w:r>
      <w:r w:rsidRPr="00B33CC6">
        <w:rPr>
          <w:rFonts w:ascii="Times New Roman" w:hAnsi="Times New Roman" w:cs="Times New Roman"/>
        </w:rPr>
        <w:t>de</w:t>
      </w:r>
      <w:r w:rsidRPr="00B33CC6">
        <w:rPr>
          <w:rFonts w:ascii="Times New Roman" w:hAnsi="Times New Roman" w:cs="Times New Roman"/>
          <w:spacing w:val="-9"/>
        </w:rPr>
        <w:t xml:space="preserve"> </w:t>
      </w:r>
      <w:r w:rsidRPr="00B33CC6">
        <w:rPr>
          <w:rFonts w:ascii="Times New Roman" w:hAnsi="Times New Roman" w:cs="Times New Roman"/>
        </w:rPr>
        <w:t>formação</w:t>
      </w:r>
      <w:r w:rsidRPr="00B33CC6">
        <w:rPr>
          <w:rFonts w:ascii="Times New Roman" w:hAnsi="Times New Roman" w:cs="Times New Roman"/>
          <w:spacing w:val="-9"/>
        </w:rPr>
        <w:t xml:space="preserve"> </w:t>
      </w:r>
      <w:r w:rsidRPr="00B33CC6">
        <w:rPr>
          <w:rFonts w:ascii="Times New Roman" w:hAnsi="Times New Roman" w:cs="Times New Roman"/>
        </w:rPr>
        <w:t>de</w:t>
      </w:r>
      <w:r w:rsidRPr="00B33CC6">
        <w:rPr>
          <w:rFonts w:ascii="Times New Roman" w:hAnsi="Times New Roman" w:cs="Times New Roman"/>
          <w:spacing w:val="-9"/>
        </w:rPr>
        <w:t xml:space="preserve"> </w:t>
      </w:r>
      <w:r w:rsidRPr="00B33CC6">
        <w:rPr>
          <w:rFonts w:ascii="Times New Roman" w:hAnsi="Times New Roman" w:cs="Times New Roman"/>
        </w:rPr>
        <w:t>preços</w:t>
      </w:r>
      <w:r w:rsidRPr="00B33CC6">
        <w:rPr>
          <w:rFonts w:ascii="Times New Roman" w:hAnsi="Times New Roman" w:cs="Times New Roman"/>
          <w:spacing w:val="-8"/>
        </w:rPr>
        <w:t xml:space="preserve"> </w:t>
      </w:r>
      <w:r w:rsidRPr="00B33CC6">
        <w:rPr>
          <w:rFonts w:ascii="Times New Roman" w:hAnsi="Times New Roman" w:cs="Times New Roman"/>
        </w:rPr>
        <w:t>e</w:t>
      </w:r>
      <w:r w:rsidRPr="00B33CC6">
        <w:rPr>
          <w:rFonts w:ascii="Times New Roman" w:hAnsi="Times New Roman" w:cs="Times New Roman"/>
          <w:spacing w:val="-9"/>
        </w:rPr>
        <w:t xml:space="preserve"> </w:t>
      </w:r>
      <w:r w:rsidRPr="00B33CC6">
        <w:rPr>
          <w:rFonts w:ascii="Times New Roman" w:hAnsi="Times New Roman" w:cs="Times New Roman"/>
        </w:rPr>
        <w:t>tendo</w:t>
      </w:r>
      <w:r w:rsidRPr="00B33CC6">
        <w:rPr>
          <w:rFonts w:ascii="Times New Roman" w:hAnsi="Times New Roman" w:cs="Times New Roman"/>
          <w:spacing w:val="-9"/>
        </w:rPr>
        <w:t xml:space="preserve"> </w:t>
      </w:r>
      <w:r w:rsidRPr="00B33CC6">
        <w:rPr>
          <w:rFonts w:ascii="Times New Roman" w:hAnsi="Times New Roman" w:cs="Times New Roman"/>
        </w:rPr>
        <w:t>como</w:t>
      </w:r>
      <w:r w:rsidRPr="00B33CC6">
        <w:rPr>
          <w:rFonts w:ascii="Times New Roman" w:hAnsi="Times New Roman" w:cs="Times New Roman"/>
          <w:spacing w:val="-9"/>
        </w:rPr>
        <w:t xml:space="preserve"> </w:t>
      </w:r>
      <w:r w:rsidRPr="00B33CC6">
        <w:rPr>
          <w:rFonts w:ascii="Times New Roman" w:hAnsi="Times New Roman" w:cs="Times New Roman"/>
        </w:rPr>
        <w:t>limite</w:t>
      </w:r>
      <w:r w:rsidRPr="00B33CC6">
        <w:rPr>
          <w:rFonts w:ascii="Times New Roman" w:hAnsi="Times New Roman" w:cs="Times New Roman"/>
          <w:spacing w:val="-9"/>
        </w:rPr>
        <w:t xml:space="preserve"> </w:t>
      </w:r>
      <w:r w:rsidRPr="00B33CC6">
        <w:rPr>
          <w:rFonts w:ascii="Times New Roman" w:hAnsi="Times New Roman" w:cs="Times New Roman"/>
        </w:rPr>
        <w:t>a</w:t>
      </w:r>
      <w:r w:rsidRPr="00B33CC6">
        <w:rPr>
          <w:rFonts w:ascii="Times New Roman" w:hAnsi="Times New Roman" w:cs="Times New Roman"/>
          <w:spacing w:val="-9"/>
        </w:rPr>
        <w:t xml:space="preserve"> </w:t>
      </w:r>
      <w:r w:rsidRPr="00B33CC6">
        <w:rPr>
          <w:rFonts w:ascii="Times New Roman" w:hAnsi="Times New Roman" w:cs="Times New Roman"/>
        </w:rPr>
        <w:t>média</w:t>
      </w:r>
      <w:r w:rsidRPr="00B33CC6">
        <w:rPr>
          <w:rFonts w:ascii="Times New Roman" w:hAnsi="Times New Roman" w:cs="Times New Roman"/>
          <w:spacing w:val="-9"/>
        </w:rPr>
        <w:t xml:space="preserve"> </w:t>
      </w:r>
      <w:r w:rsidRPr="00B33CC6">
        <w:rPr>
          <w:rFonts w:ascii="Times New Roman" w:hAnsi="Times New Roman" w:cs="Times New Roman"/>
        </w:rPr>
        <w:t>dos</w:t>
      </w:r>
      <w:r w:rsidRPr="00B33CC6">
        <w:rPr>
          <w:rFonts w:ascii="Times New Roman" w:hAnsi="Times New Roman" w:cs="Times New Roman"/>
          <w:spacing w:val="-5"/>
        </w:rPr>
        <w:t xml:space="preserve"> </w:t>
      </w:r>
      <w:r w:rsidRPr="00B33CC6">
        <w:rPr>
          <w:rFonts w:ascii="Times New Roman" w:hAnsi="Times New Roman" w:cs="Times New Roman"/>
        </w:rPr>
        <w:t>preços</w:t>
      </w:r>
      <w:r w:rsidRPr="00B33CC6">
        <w:rPr>
          <w:rFonts w:ascii="Times New Roman" w:hAnsi="Times New Roman" w:cs="Times New Roman"/>
          <w:spacing w:val="-8"/>
        </w:rPr>
        <w:t xml:space="preserve"> </w:t>
      </w:r>
      <w:r w:rsidRPr="00B33CC6">
        <w:rPr>
          <w:rFonts w:ascii="Times New Roman" w:hAnsi="Times New Roman" w:cs="Times New Roman"/>
        </w:rPr>
        <w:t>encontrados no mercado em geral.</w:t>
      </w:r>
    </w:p>
    <w:p w14:paraId="12E448B9" w14:textId="77777777" w:rsidR="000D06DB" w:rsidRPr="00B33CC6" w:rsidRDefault="00BA0AC3" w:rsidP="00DF7EAA">
      <w:pPr>
        <w:pStyle w:val="PargrafodaLista"/>
        <w:numPr>
          <w:ilvl w:val="2"/>
          <w:numId w:val="2"/>
        </w:numPr>
        <w:tabs>
          <w:tab w:val="left" w:pos="568"/>
        </w:tabs>
        <w:ind w:left="142" w:right="142" w:firstLine="0"/>
        <w:rPr>
          <w:rFonts w:ascii="Times New Roman" w:hAnsi="Times New Roman" w:cs="Times New Roman"/>
        </w:rPr>
      </w:pPr>
      <w:r w:rsidRPr="00B33CC6">
        <w:rPr>
          <w:rFonts w:ascii="Times New Roman" w:hAnsi="Times New Roman" w:cs="Times New Roman"/>
        </w:rPr>
        <w:t xml:space="preserve">Os preços poderão ser revistos para manter o equilíbrio econômico-financeiro do compromisso com base na variação anual do IPCA, contato a partir da composição do orçamento estimado para </w:t>
      </w:r>
      <w:r w:rsidRPr="00B33CC6">
        <w:rPr>
          <w:rFonts w:ascii="Times New Roman" w:hAnsi="Times New Roman" w:cs="Times New Roman"/>
          <w:spacing w:val="-2"/>
        </w:rPr>
        <w:t>contratação.</w:t>
      </w:r>
    </w:p>
    <w:p w14:paraId="5AC68D57" w14:textId="77777777" w:rsidR="000D06DB" w:rsidRPr="00B33CC6" w:rsidRDefault="00BA0AC3" w:rsidP="00DF7EAA">
      <w:pPr>
        <w:pStyle w:val="PargrafodaLista"/>
        <w:numPr>
          <w:ilvl w:val="2"/>
          <w:numId w:val="2"/>
        </w:numPr>
        <w:tabs>
          <w:tab w:val="left" w:pos="568"/>
        </w:tabs>
        <w:ind w:left="142" w:right="142" w:firstLine="0"/>
        <w:rPr>
          <w:rFonts w:ascii="Times New Roman" w:hAnsi="Times New Roman" w:cs="Times New Roman"/>
        </w:rPr>
      </w:pPr>
      <w:r w:rsidRPr="00B33CC6">
        <w:rPr>
          <w:rFonts w:ascii="Times New Roman" w:hAnsi="Times New Roman" w:cs="Times New Roman"/>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2308DACA" w14:textId="77777777" w:rsidR="00595F9E" w:rsidRPr="00B33CC6" w:rsidRDefault="00595F9E" w:rsidP="00595F9E">
      <w:pPr>
        <w:pStyle w:val="PargrafodaLista"/>
        <w:tabs>
          <w:tab w:val="left" w:pos="568"/>
        </w:tabs>
        <w:ind w:left="142" w:right="142"/>
        <w:rPr>
          <w:rFonts w:ascii="Times New Roman" w:hAnsi="Times New Roman" w:cs="Times New Roman"/>
        </w:rPr>
      </w:pPr>
    </w:p>
    <w:p w14:paraId="0E291BEC" w14:textId="77777777" w:rsidR="000D06DB" w:rsidRPr="00B33CC6" w:rsidRDefault="00BA0AC3">
      <w:pPr>
        <w:pStyle w:val="Corpodetexto"/>
        <w:spacing w:before="10"/>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675136" behindDoc="1" locked="0" layoutInCell="1" allowOverlap="1" wp14:anchorId="2564DEA5" wp14:editId="29BE2B65">
                <wp:simplePos x="0" y="0"/>
                <wp:positionH relativeFrom="page">
                  <wp:posOffset>1062532</wp:posOffset>
                </wp:positionH>
                <wp:positionV relativeFrom="paragraph">
                  <wp:posOffset>168126</wp:posOffset>
                </wp:positionV>
                <wp:extent cx="5798185" cy="18415"/>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20BB30" id="Graphic 163" o:spid="_x0000_s1026" style="position:absolute;margin-left:83.65pt;margin-top:13.25pt;width:456.55pt;height:1.45pt;z-index:-2516413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NJXQ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" path="m5798185,12179l,12179r,6096l5798185,18275r,-6096xem5798185,l,,,6083r5798185,l5798185,xe" fillcolor="black" stroked="f">
                <v:path arrowok="t"/>
                <w10:wrap type="topAndBottom" anchorx="page"/>
              </v:shape>
            </w:pict>
          </mc:Fallback>
        </mc:AlternateContent>
      </w:r>
    </w:p>
    <w:p w14:paraId="5A20F3FD" w14:textId="77777777" w:rsidR="000D06DB" w:rsidRPr="00B33CC6" w:rsidRDefault="00BA0AC3" w:rsidP="00DF7EAA">
      <w:pPr>
        <w:pStyle w:val="Ttulo2"/>
        <w:numPr>
          <w:ilvl w:val="1"/>
          <w:numId w:val="2"/>
        </w:numPr>
        <w:tabs>
          <w:tab w:val="left" w:pos="2411"/>
        </w:tabs>
        <w:spacing w:before="0"/>
        <w:ind w:left="425" w:hanging="425"/>
        <w:jc w:val="center"/>
        <w:rPr>
          <w:rFonts w:ascii="Times New Roman" w:hAnsi="Times New Roman" w:cs="Times New Roman"/>
          <w:b w:val="0"/>
          <w:sz w:val="22"/>
          <w:szCs w:val="22"/>
        </w:rPr>
      </w:pPr>
      <w:r w:rsidRPr="00B33CC6">
        <w:rPr>
          <w:rFonts w:ascii="Times New Roman" w:hAnsi="Times New Roman" w:cs="Times New Roman"/>
          <w:sz w:val="22"/>
          <w:szCs w:val="22"/>
        </w:rPr>
        <w:t>DO</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CANCELAMENTO</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DO</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REGISTRO</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DOS</w:t>
      </w:r>
      <w:r w:rsidRPr="00B33CC6">
        <w:rPr>
          <w:rFonts w:ascii="Times New Roman" w:hAnsi="Times New Roman" w:cs="Times New Roman"/>
          <w:spacing w:val="-6"/>
          <w:sz w:val="22"/>
          <w:szCs w:val="22"/>
        </w:rPr>
        <w:t xml:space="preserve"> </w:t>
      </w:r>
      <w:r w:rsidRPr="00B33CC6">
        <w:rPr>
          <w:rFonts w:ascii="Times New Roman" w:hAnsi="Times New Roman" w:cs="Times New Roman"/>
          <w:spacing w:val="-2"/>
          <w:sz w:val="22"/>
          <w:szCs w:val="22"/>
        </w:rPr>
        <w:t>PREÇOS</w:t>
      </w:r>
      <w:r w:rsidRPr="00B33CC6">
        <w:rPr>
          <w:rFonts w:ascii="Times New Roman" w:hAnsi="Times New Roman" w:cs="Times New Roman"/>
          <w:b w:val="0"/>
          <w:spacing w:val="-2"/>
          <w:sz w:val="22"/>
          <w:szCs w:val="22"/>
        </w:rPr>
        <w:t>.</w:t>
      </w:r>
    </w:p>
    <w:p w14:paraId="3D3D2726"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7F939828" wp14:editId="5C4127E5">
                <wp:extent cx="5798185" cy="18415"/>
                <wp:effectExtent l="0" t="0" r="0" b="0"/>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5" name="Graphic 16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74F400" id="Group 16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zs3x6ECAAAsBwAADgAAAAAAAAAAAAAAAAAuAgAAZHJz&#10;L2Uyb0RvYy54bWxQSwECLQAUAAYACAAAACEA5vKmMtsAAAADAQAADwAAAAAAAAAAAAAAAAD7BAAA&#10;ZHJzL2Rvd25yZXYueG1sUEsFBgAAAAAEAAQA8wAAAAMGAAAAAA==&#10;">
                <v:shape id="Graphic 16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icmcMA&#10;AADcAAAADwAAAGRycy9kb3ducmV2LnhtbERPS4vCMBC+C/6HMMJeRFNlFbdrFFEWHydfh/U2NLNt&#10;sZmUJmvrvzeC4G0+vudM540pxI0ql1tWMOhHIIgTq3NOFZxPP70JCOeRNRaWScGdHMxn7dYUY21r&#10;PtDt6FMRQtjFqCDzvoyldElGBl3flsSB+7OVQR9glUpdYR3CTSGHUTSW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Licmc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E13A868" w14:textId="77777777" w:rsidR="000D06DB" w:rsidRPr="00B33CC6" w:rsidRDefault="00BA0AC3" w:rsidP="00DF7EAA">
      <w:pPr>
        <w:pStyle w:val="PargrafodaLista"/>
        <w:numPr>
          <w:ilvl w:val="2"/>
          <w:numId w:val="2"/>
        </w:numPr>
        <w:tabs>
          <w:tab w:val="left" w:pos="567"/>
        </w:tabs>
        <w:ind w:left="142" w:right="142" w:firstLine="0"/>
        <w:rPr>
          <w:rFonts w:ascii="Times New Roman" w:hAnsi="Times New Roman" w:cs="Times New Roman"/>
        </w:rPr>
      </w:pPr>
      <w:r w:rsidRPr="00B33CC6">
        <w:rPr>
          <w:rFonts w:ascii="Times New Roman" w:hAnsi="Times New Roman" w:cs="Times New Roman"/>
        </w:rPr>
        <w:t>O</w:t>
      </w:r>
      <w:r w:rsidRPr="00B33CC6">
        <w:rPr>
          <w:rFonts w:ascii="Times New Roman" w:hAnsi="Times New Roman" w:cs="Times New Roman"/>
          <w:spacing w:val="-8"/>
        </w:rPr>
        <w:t xml:space="preserve"> </w:t>
      </w:r>
      <w:r w:rsidRPr="00B33CC6">
        <w:rPr>
          <w:rFonts w:ascii="Times New Roman" w:hAnsi="Times New Roman" w:cs="Times New Roman"/>
        </w:rPr>
        <w:t>fornecedor</w:t>
      </w:r>
      <w:r w:rsidRPr="00B33CC6">
        <w:rPr>
          <w:rFonts w:ascii="Times New Roman" w:hAnsi="Times New Roman" w:cs="Times New Roman"/>
          <w:spacing w:val="-9"/>
        </w:rPr>
        <w:t xml:space="preserve"> </w:t>
      </w:r>
      <w:r w:rsidRPr="00B33CC6">
        <w:rPr>
          <w:rFonts w:ascii="Times New Roman" w:hAnsi="Times New Roman" w:cs="Times New Roman"/>
        </w:rPr>
        <w:t>registrado</w:t>
      </w:r>
      <w:r w:rsidRPr="00B33CC6">
        <w:rPr>
          <w:rFonts w:ascii="Times New Roman" w:hAnsi="Times New Roman" w:cs="Times New Roman"/>
          <w:spacing w:val="-9"/>
        </w:rPr>
        <w:t xml:space="preserve"> </w:t>
      </w:r>
      <w:r w:rsidRPr="00B33CC6">
        <w:rPr>
          <w:rFonts w:ascii="Times New Roman" w:hAnsi="Times New Roman" w:cs="Times New Roman"/>
        </w:rPr>
        <w:t>terá</w:t>
      </w:r>
      <w:r w:rsidRPr="00B33CC6">
        <w:rPr>
          <w:rFonts w:ascii="Times New Roman" w:hAnsi="Times New Roman" w:cs="Times New Roman"/>
          <w:spacing w:val="-8"/>
        </w:rPr>
        <w:t xml:space="preserve"> </w:t>
      </w:r>
      <w:r w:rsidRPr="00B33CC6">
        <w:rPr>
          <w:rFonts w:ascii="Times New Roman" w:hAnsi="Times New Roman" w:cs="Times New Roman"/>
        </w:rPr>
        <w:t>seu</w:t>
      </w:r>
      <w:r w:rsidRPr="00B33CC6">
        <w:rPr>
          <w:rFonts w:ascii="Times New Roman" w:hAnsi="Times New Roman" w:cs="Times New Roman"/>
          <w:spacing w:val="-10"/>
        </w:rPr>
        <w:t xml:space="preserve"> </w:t>
      </w:r>
      <w:r w:rsidRPr="00B33CC6">
        <w:rPr>
          <w:rFonts w:ascii="Times New Roman" w:hAnsi="Times New Roman" w:cs="Times New Roman"/>
        </w:rPr>
        <w:t>registro</w:t>
      </w:r>
      <w:r w:rsidRPr="00B33CC6">
        <w:rPr>
          <w:rFonts w:ascii="Times New Roman" w:hAnsi="Times New Roman" w:cs="Times New Roman"/>
          <w:spacing w:val="-8"/>
        </w:rPr>
        <w:t xml:space="preserve"> </w:t>
      </w:r>
      <w:r w:rsidRPr="00B33CC6">
        <w:rPr>
          <w:rFonts w:ascii="Times New Roman" w:hAnsi="Times New Roman" w:cs="Times New Roman"/>
        </w:rPr>
        <w:t>cancelado</w:t>
      </w:r>
      <w:r w:rsidRPr="00B33CC6">
        <w:rPr>
          <w:rFonts w:ascii="Times New Roman" w:hAnsi="Times New Roman" w:cs="Times New Roman"/>
          <w:spacing w:val="-8"/>
        </w:rPr>
        <w:t xml:space="preserve"> </w:t>
      </w:r>
      <w:r w:rsidRPr="00B33CC6">
        <w:rPr>
          <w:rFonts w:ascii="Times New Roman" w:hAnsi="Times New Roman" w:cs="Times New Roman"/>
        </w:rPr>
        <w:t>pela</w:t>
      </w:r>
      <w:r w:rsidRPr="00B33CC6">
        <w:rPr>
          <w:rFonts w:ascii="Times New Roman" w:hAnsi="Times New Roman" w:cs="Times New Roman"/>
          <w:spacing w:val="-7"/>
        </w:rPr>
        <w:t xml:space="preserve"> </w:t>
      </w:r>
      <w:r w:rsidRPr="00B33CC6">
        <w:rPr>
          <w:rFonts w:ascii="Times New Roman" w:hAnsi="Times New Roman" w:cs="Times New Roman"/>
        </w:rPr>
        <w:t>autoridade</w:t>
      </w:r>
      <w:r w:rsidRPr="00B33CC6">
        <w:rPr>
          <w:rFonts w:ascii="Times New Roman" w:hAnsi="Times New Roman" w:cs="Times New Roman"/>
          <w:spacing w:val="-9"/>
        </w:rPr>
        <w:t xml:space="preserve"> </w:t>
      </w:r>
      <w:r w:rsidRPr="00B33CC6">
        <w:rPr>
          <w:rFonts w:ascii="Times New Roman" w:hAnsi="Times New Roman" w:cs="Times New Roman"/>
        </w:rPr>
        <w:t>competente</w:t>
      </w:r>
      <w:r w:rsidRPr="00B33CC6">
        <w:rPr>
          <w:rFonts w:ascii="Times New Roman" w:hAnsi="Times New Roman" w:cs="Times New Roman"/>
          <w:spacing w:val="-7"/>
        </w:rPr>
        <w:t xml:space="preserve"> </w:t>
      </w:r>
      <w:r w:rsidRPr="00B33CC6">
        <w:rPr>
          <w:rFonts w:ascii="Times New Roman" w:hAnsi="Times New Roman" w:cs="Times New Roman"/>
          <w:spacing w:val="-2"/>
        </w:rPr>
        <w:t>quando:</w:t>
      </w:r>
    </w:p>
    <w:p w14:paraId="03308230" w14:textId="77777777" w:rsidR="000D06DB" w:rsidRPr="00B33CC6" w:rsidRDefault="00BA0AC3" w:rsidP="00DF7EAA">
      <w:pPr>
        <w:pStyle w:val="PargrafodaLista"/>
        <w:numPr>
          <w:ilvl w:val="3"/>
          <w:numId w:val="2"/>
        </w:numPr>
        <w:tabs>
          <w:tab w:val="left" w:pos="707"/>
        </w:tabs>
        <w:ind w:left="142" w:right="142" w:firstLine="0"/>
        <w:rPr>
          <w:rFonts w:ascii="Times New Roman" w:hAnsi="Times New Roman" w:cs="Times New Roman"/>
        </w:rPr>
      </w:pPr>
      <w:r w:rsidRPr="00B33CC6">
        <w:rPr>
          <w:rFonts w:ascii="Times New Roman" w:hAnsi="Times New Roman" w:cs="Times New Roman"/>
        </w:rPr>
        <w:t>Descumprir</w:t>
      </w:r>
      <w:r w:rsidRPr="00B33CC6">
        <w:rPr>
          <w:rFonts w:ascii="Times New Roman" w:hAnsi="Times New Roman" w:cs="Times New Roman"/>
          <w:spacing w:val="-7"/>
        </w:rPr>
        <w:t xml:space="preserve"> </w:t>
      </w:r>
      <w:r w:rsidRPr="00B33CC6">
        <w:rPr>
          <w:rFonts w:ascii="Times New Roman" w:hAnsi="Times New Roman" w:cs="Times New Roman"/>
        </w:rPr>
        <w:t>as</w:t>
      </w:r>
      <w:r w:rsidRPr="00B33CC6">
        <w:rPr>
          <w:rFonts w:ascii="Times New Roman" w:hAnsi="Times New Roman" w:cs="Times New Roman"/>
          <w:spacing w:val="-6"/>
        </w:rPr>
        <w:t xml:space="preserve"> </w:t>
      </w:r>
      <w:r w:rsidRPr="00B33CC6">
        <w:rPr>
          <w:rFonts w:ascii="Times New Roman" w:hAnsi="Times New Roman" w:cs="Times New Roman"/>
        </w:rPr>
        <w:t>condições</w:t>
      </w:r>
      <w:r w:rsidRPr="00B33CC6">
        <w:rPr>
          <w:rFonts w:ascii="Times New Roman" w:hAnsi="Times New Roman" w:cs="Times New Roman"/>
          <w:spacing w:val="-6"/>
        </w:rPr>
        <w:t xml:space="preserve"> </w:t>
      </w:r>
      <w:r w:rsidRPr="00B33CC6">
        <w:rPr>
          <w:rFonts w:ascii="Times New Roman" w:hAnsi="Times New Roman" w:cs="Times New Roman"/>
        </w:rPr>
        <w:t>estipuladas</w:t>
      </w:r>
      <w:r w:rsidRPr="00B33CC6">
        <w:rPr>
          <w:rFonts w:ascii="Times New Roman" w:hAnsi="Times New Roman" w:cs="Times New Roman"/>
          <w:spacing w:val="-6"/>
        </w:rPr>
        <w:t xml:space="preserve"> </w:t>
      </w:r>
      <w:r w:rsidRPr="00B33CC6">
        <w:rPr>
          <w:rFonts w:ascii="Times New Roman" w:hAnsi="Times New Roman" w:cs="Times New Roman"/>
        </w:rPr>
        <w:t>na</w:t>
      </w:r>
      <w:r w:rsidRPr="00B33CC6">
        <w:rPr>
          <w:rFonts w:ascii="Times New Roman" w:hAnsi="Times New Roman" w:cs="Times New Roman"/>
          <w:spacing w:val="-6"/>
        </w:rPr>
        <w:t xml:space="preserve"> </w:t>
      </w:r>
      <w:r w:rsidRPr="00B33CC6">
        <w:rPr>
          <w:rFonts w:ascii="Times New Roman" w:hAnsi="Times New Roman" w:cs="Times New Roman"/>
        </w:rPr>
        <w:t>Ata</w:t>
      </w:r>
      <w:r w:rsidRPr="00B33CC6">
        <w:rPr>
          <w:rFonts w:ascii="Times New Roman" w:hAnsi="Times New Roman" w:cs="Times New Roman"/>
          <w:spacing w:val="-5"/>
        </w:rPr>
        <w:t xml:space="preserve"> </w:t>
      </w:r>
      <w:r w:rsidRPr="00B33CC6">
        <w:rPr>
          <w:rFonts w:ascii="Times New Roman" w:hAnsi="Times New Roman" w:cs="Times New Roman"/>
        </w:rPr>
        <w:t>de</w:t>
      </w:r>
      <w:r w:rsidRPr="00B33CC6">
        <w:rPr>
          <w:rFonts w:ascii="Times New Roman" w:hAnsi="Times New Roman" w:cs="Times New Roman"/>
          <w:spacing w:val="-6"/>
        </w:rPr>
        <w:t xml:space="preserve"> </w:t>
      </w:r>
      <w:r w:rsidRPr="00B33CC6">
        <w:rPr>
          <w:rFonts w:ascii="Times New Roman" w:hAnsi="Times New Roman" w:cs="Times New Roman"/>
        </w:rPr>
        <w:t>Registro</w:t>
      </w:r>
      <w:r w:rsidRPr="00B33CC6">
        <w:rPr>
          <w:rFonts w:ascii="Times New Roman" w:hAnsi="Times New Roman" w:cs="Times New Roman"/>
          <w:spacing w:val="-7"/>
        </w:rPr>
        <w:t xml:space="preserve"> </w:t>
      </w:r>
      <w:r w:rsidRPr="00B33CC6">
        <w:rPr>
          <w:rFonts w:ascii="Times New Roman" w:hAnsi="Times New Roman" w:cs="Times New Roman"/>
        </w:rPr>
        <w:t>de</w:t>
      </w:r>
      <w:r w:rsidRPr="00B33CC6">
        <w:rPr>
          <w:rFonts w:ascii="Times New Roman" w:hAnsi="Times New Roman" w:cs="Times New Roman"/>
          <w:spacing w:val="-5"/>
        </w:rPr>
        <w:t xml:space="preserve"> </w:t>
      </w:r>
      <w:r w:rsidRPr="00B33CC6">
        <w:rPr>
          <w:rFonts w:ascii="Times New Roman" w:hAnsi="Times New Roman" w:cs="Times New Roman"/>
          <w:spacing w:val="-2"/>
        </w:rPr>
        <w:t>Preços;</w:t>
      </w:r>
    </w:p>
    <w:p w14:paraId="76FF2E32" w14:textId="77777777" w:rsidR="000D06DB" w:rsidRPr="00B33CC6" w:rsidRDefault="00BA0AC3" w:rsidP="00DF7EAA">
      <w:pPr>
        <w:pStyle w:val="PargrafodaLista"/>
        <w:numPr>
          <w:ilvl w:val="3"/>
          <w:numId w:val="2"/>
        </w:numPr>
        <w:tabs>
          <w:tab w:val="left" w:pos="707"/>
        </w:tabs>
        <w:ind w:left="142" w:right="142" w:firstLine="0"/>
        <w:rPr>
          <w:rFonts w:ascii="Times New Roman" w:hAnsi="Times New Roman" w:cs="Times New Roman"/>
        </w:rPr>
      </w:pPr>
      <w:r w:rsidRPr="00B33CC6">
        <w:rPr>
          <w:rFonts w:ascii="Times New Roman" w:hAnsi="Times New Roman" w:cs="Times New Roman"/>
        </w:rPr>
        <w:t>Não</w:t>
      </w:r>
      <w:r w:rsidRPr="00B33CC6">
        <w:rPr>
          <w:rFonts w:ascii="Times New Roman" w:hAnsi="Times New Roman" w:cs="Times New Roman"/>
          <w:spacing w:val="65"/>
        </w:rPr>
        <w:t xml:space="preserve"> </w:t>
      </w:r>
      <w:r w:rsidRPr="00B33CC6">
        <w:rPr>
          <w:rFonts w:ascii="Times New Roman" w:hAnsi="Times New Roman" w:cs="Times New Roman"/>
        </w:rPr>
        <w:t>receber</w:t>
      </w:r>
      <w:r w:rsidRPr="00B33CC6">
        <w:rPr>
          <w:rFonts w:ascii="Times New Roman" w:hAnsi="Times New Roman" w:cs="Times New Roman"/>
          <w:spacing w:val="69"/>
        </w:rPr>
        <w:t xml:space="preserve"> </w:t>
      </w:r>
      <w:r w:rsidRPr="00B33CC6">
        <w:rPr>
          <w:rFonts w:ascii="Times New Roman" w:hAnsi="Times New Roman" w:cs="Times New Roman"/>
        </w:rPr>
        <w:t>a</w:t>
      </w:r>
      <w:r w:rsidRPr="00B33CC6">
        <w:rPr>
          <w:rFonts w:ascii="Times New Roman" w:hAnsi="Times New Roman" w:cs="Times New Roman"/>
          <w:spacing w:val="66"/>
        </w:rPr>
        <w:t xml:space="preserve"> </w:t>
      </w:r>
      <w:r w:rsidRPr="00B33CC6">
        <w:rPr>
          <w:rFonts w:ascii="Times New Roman" w:hAnsi="Times New Roman" w:cs="Times New Roman"/>
        </w:rPr>
        <w:t>Nota</w:t>
      </w:r>
      <w:r w:rsidRPr="00B33CC6">
        <w:rPr>
          <w:rFonts w:ascii="Times New Roman" w:hAnsi="Times New Roman" w:cs="Times New Roman"/>
          <w:spacing w:val="67"/>
        </w:rPr>
        <w:t xml:space="preserve"> </w:t>
      </w:r>
      <w:r w:rsidRPr="00B33CC6">
        <w:rPr>
          <w:rFonts w:ascii="Times New Roman" w:hAnsi="Times New Roman" w:cs="Times New Roman"/>
        </w:rPr>
        <w:t>de</w:t>
      </w:r>
      <w:r w:rsidRPr="00B33CC6">
        <w:rPr>
          <w:rFonts w:ascii="Times New Roman" w:hAnsi="Times New Roman" w:cs="Times New Roman"/>
          <w:spacing w:val="70"/>
        </w:rPr>
        <w:t xml:space="preserve"> </w:t>
      </w:r>
      <w:r w:rsidRPr="00B33CC6">
        <w:rPr>
          <w:rFonts w:ascii="Times New Roman" w:hAnsi="Times New Roman" w:cs="Times New Roman"/>
        </w:rPr>
        <w:t>Empenho,</w:t>
      </w:r>
      <w:r w:rsidRPr="00B33CC6">
        <w:rPr>
          <w:rFonts w:ascii="Times New Roman" w:hAnsi="Times New Roman" w:cs="Times New Roman"/>
          <w:spacing w:val="65"/>
        </w:rPr>
        <w:t xml:space="preserve"> </w:t>
      </w:r>
      <w:r w:rsidRPr="00B33CC6">
        <w:rPr>
          <w:rFonts w:ascii="Times New Roman" w:hAnsi="Times New Roman" w:cs="Times New Roman"/>
        </w:rPr>
        <w:t>Ordem</w:t>
      </w:r>
      <w:r w:rsidRPr="00B33CC6">
        <w:rPr>
          <w:rFonts w:ascii="Times New Roman" w:hAnsi="Times New Roman" w:cs="Times New Roman"/>
          <w:spacing w:val="70"/>
        </w:rPr>
        <w:t xml:space="preserve"> </w:t>
      </w:r>
      <w:r w:rsidRPr="00B33CC6">
        <w:rPr>
          <w:rFonts w:ascii="Times New Roman" w:hAnsi="Times New Roman" w:cs="Times New Roman"/>
        </w:rPr>
        <w:t>de</w:t>
      </w:r>
      <w:r w:rsidRPr="00B33CC6">
        <w:rPr>
          <w:rFonts w:ascii="Times New Roman" w:hAnsi="Times New Roman" w:cs="Times New Roman"/>
          <w:spacing w:val="65"/>
        </w:rPr>
        <w:t xml:space="preserve"> </w:t>
      </w:r>
      <w:r w:rsidRPr="00B33CC6">
        <w:rPr>
          <w:rFonts w:ascii="Times New Roman" w:hAnsi="Times New Roman" w:cs="Times New Roman"/>
        </w:rPr>
        <w:t>Fornecimento</w:t>
      </w:r>
      <w:r w:rsidRPr="00B33CC6">
        <w:rPr>
          <w:rFonts w:ascii="Times New Roman" w:hAnsi="Times New Roman" w:cs="Times New Roman"/>
          <w:spacing w:val="65"/>
        </w:rPr>
        <w:t xml:space="preserve"> </w:t>
      </w:r>
      <w:r w:rsidRPr="00B33CC6">
        <w:rPr>
          <w:rFonts w:ascii="Times New Roman" w:hAnsi="Times New Roman" w:cs="Times New Roman"/>
        </w:rPr>
        <w:t>no</w:t>
      </w:r>
      <w:r w:rsidRPr="00B33CC6">
        <w:rPr>
          <w:rFonts w:ascii="Times New Roman" w:hAnsi="Times New Roman" w:cs="Times New Roman"/>
          <w:spacing w:val="66"/>
        </w:rPr>
        <w:t xml:space="preserve"> </w:t>
      </w:r>
      <w:r w:rsidRPr="00B33CC6">
        <w:rPr>
          <w:rFonts w:ascii="Times New Roman" w:hAnsi="Times New Roman" w:cs="Times New Roman"/>
        </w:rPr>
        <w:t>prazo</w:t>
      </w:r>
      <w:r w:rsidRPr="00B33CC6">
        <w:rPr>
          <w:rFonts w:ascii="Times New Roman" w:hAnsi="Times New Roman" w:cs="Times New Roman"/>
          <w:spacing w:val="66"/>
        </w:rPr>
        <w:t xml:space="preserve"> </w:t>
      </w:r>
      <w:r w:rsidRPr="00B33CC6">
        <w:rPr>
          <w:rFonts w:ascii="Times New Roman" w:hAnsi="Times New Roman" w:cs="Times New Roman"/>
        </w:rPr>
        <w:t>estabelecido</w:t>
      </w:r>
      <w:r w:rsidRPr="00B33CC6">
        <w:rPr>
          <w:rFonts w:ascii="Times New Roman" w:hAnsi="Times New Roman" w:cs="Times New Roman"/>
          <w:spacing w:val="67"/>
        </w:rPr>
        <w:t xml:space="preserve"> </w:t>
      </w:r>
      <w:r w:rsidRPr="00B33CC6">
        <w:rPr>
          <w:rFonts w:ascii="Times New Roman" w:hAnsi="Times New Roman" w:cs="Times New Roman"/>
        </w:rPr>
        <w:t>pela Administração, sem justificativa aceitável;</w:t>
      </w:r>
    </w:p>
    <w:p w14:paraId="369C2E4D" w14:textId="77777777" w:rsidR="000D06DB" w:rsidRPr="00B33CC6" w:rsidRDefault="00BA0AC3" w:rsidP="00DF7EAA">
      <w:pPr>
        <w:pStyle w:val="PargrafodaLista"/>
        <w:numPr>
          <w:ilvl w:val="3"/>
          <w:numId w:val="2"/>
        </w:numPr>
        <w:tabs>
          <w:tab w:val="left" w:pos="707"/>
        </w:tabs>
        <w:ind w:left="142" w:right="142" w:firstLine="0"/>
        <w:rPr>
          <w:rFonts w:ascii="Times New Roman" w:hAnsi="Times New Roman" w:cs="Times New Roman"/>
        </w:rPr>
      </w:pPr>
      <w:r w:rsidRPr="00B33CC6">
        <w:rPr>
          <w:rFonts w:ascii="Times New Roman" w:hAnsi="Times New Roman" w:cs="Times New Roman"/>
        </w:rPr>
        <w:t>Não aceitar reduzir seus preços registrados na hipótese de se tornarem inconvenientes para a Administração ou superiores ao praticado no mercado;</w:t>
      </w:r>
    </w:p>
    <w:p w14:paraId="20A90D60" w14:textId="77777777" w:rsidR="000D06DB" w:rsidRPr="00B33CC6" w:rsidRDefault="00BA0AC3" w:rsidP="00DF7EAA">
      <w:pPr>
        <w:pStyle w:val="PargrafodaLista"/>
        <w:numPr>
          <w:ilvl w:val="3"/>
          <w:numId w:val="2"/>
        </w:numPr>
        <w:tabs>
          <w:tab w:val="left" w:pos="707"/>
        </w:tabs>
        <w:ind w:left="142" w:right="142" w:firstLine="0"/>
        <w:rPr>
          <w:rFonts w:ascii="Times New Roman" w:hAnsi="Times New Roman" w:cs="Times New Roman"/>
        </w:rPr>
      </w:pPr>
      <w:r w:rsidRPr="00B33CC6">
        <w:rPr>
          <w:rFonts w:ascii="Times New Roman" w:hAnsi="Times New Roman" w:cs="Times New Roman"/>
        </w:rPr>
        <w:t>Houver</w:t>
      </w:r>
      <w:r w:rsidRPr="00B33CC6">
        <w:rPr>
          <w:rFonts w:ascii="Times New Roman" w:hAnsi="Times New Roman" w:cs="Times New Roman"/>
          <w:spacing w:val="-10"/>
        </w:rPr>
        <w:t xml:space="preserve"> </w:t>
      </w:r>
      <w:r w:rsidRPr="00B33CC6">
        <w:rPr>
          <w:rFonts w:ascii="Times New Roman" w:hAnsi="Times New Roman" w:cs="Times New Roman"/>
        </w:rPr>
        <w:t>razões</w:t>
      </w:r>
      <w:r w:rsidRPr="00B33CC6">
        <w:rPr>
          <w:rFonts w:ascii="Times New Roman" w:hAnsi="Times New Roman" w:cs="Times New Roman"/>
          <w:spacing w:val="-9"/>
        </w:rPr>
        <w:t xml:space="preserve"> </w:t>
      </w:r>
      <w:r w:rsidRPr="00B33CC6">
        <w:rPr>
          <w:rFonts w:ascii="Times New Roman" w:hAnsi="Times New Roman" w:cs="Times New Roman"/>
        </w:rPr>
        <w:t>de</w:t>
      </w:r>
      <w:r w:rsidRPr="00B33CC6">
        <w:rPr>
          <w:rFonts w:ascii="Times New Roman" w:hAnsi="Times New Roman" w:cs="Times New Roman"/>
          <w:spacing w:val="-9"/>
        </w:rPr>
        <w:t xml:space="preserve"> </w:t>
      </w:r>
      <w:r w:rsidRPr="00B33CC6">
        <w:rPr>
          <w:rFonts w:ascii="Times New Roman" w:hAnsi="Times New Roman" w:cs="Times New Roman"/>
        </w:rPr>
        <w:t>interesse</w:t>
      </w:r>
      <w:r w:rsidRPr="00B33CC6">
        <w:rPr>
          <w:rFonts w:ascii="Times New Roman" w:hAnsi="Times New Roman" w:cs="Times New Roman"/>
          <w:spacing w:val="-8"/>
        </w:rPr>
        <w:t xml:space="preserve"> </w:t>
      </w:r>
      <w:r w:rsidRPr="00B33CC6">
        <w:rPr>
          <w:rFonts w:ascii="Times New Roman" w:hAnsi="Times New Roman" w:cs="Times New Roman"/>
        </w:rPr>
        <w:t>público</w:t>
      </w:r>
      <w:r w:rsidRPr="00B33CC6">
        <w:rPr>
          <w:rFonts w:ascii="Times New Roman" w:hAnsi="Times New Roman" w:cs="Times New Roman"/>
          <w:spacing w:val="-8"/>
        </w:rPr>
        <w:t xml:space="preserve"> </w:t>
      </w:r>
      <w:r w:rsidRPr="00B33CC6">
        <w:rPr>
          <w:rFonts w:ascii="Times New Roman" w:hAnsi="Times New Roman" w:cs="Times New Roman"/>
        </w:rPr>
        <w:t>devidamente</w:t>
      </w:r>
      <w:r w:rsidRPr="00B33CC6">
        <w:rPr>
          <w:rFonts w:ascii="Times New Roman" w:hAnsi="Times New Roman" w:cs="Times New Roman"/>
          <w:spacing w:val="-10"/>
        </w:rPr>
        <w:t xml:space="preserve"> </w:t>
      </w:r>
      <w:r w:rsidRPr="00B33CC6">
        <w:rPr>
          <w:rFonts w:ascii="Times New Roman" w:hAnsi="Times New Roman" w:cs="Times New Roman"/>
        </w:rPr>
        <w:t>motivada</w:t>
      </w:r>
      <w:r w:rsidRPr="00B33CC6">
        <w:rPr>
          <w:rFonts w:ascii="Times New Roman" w:hAnsi="Times New Roman" w:cs="Times New Roman"/>
          <w:spacing w:val="-8"/>
        </w:rPr>
        <w:t xml:space="preserve"> </w:t>
      </w:r>
      <w:r w:rsidRPr="00B33CC6">
        <w:rPr>
          <w:rFonts w:ascii="Times New Roman" w:hAnsi="Times New Roman" w:cs="Times New Roman"/>
        </w:rPr>
        <w:t>pela</w:t>
      </w:r>
      <w:r w:rsidRPr="00B33CC6">
        <w:rPr>
          <w:rFonts w:ascii="Times New Roman" w:hAnsi="Times New Roman" w:cs="Times New Roman"/>
          <w:spacing w:val="-10"/>
        </w:rPr>
        <w:t xml:space="preserve"> </w:t>
      </w:r>
      <w:r w:rsidRPr="00B33CC6">
        <w:rPr>
          <w:rFonts w:ascii="Times New Roman" w:hAnsi="Times New Roman" w:cs="Times New Roman"/>
        </w:rPr>
        <w:t>autoridade</w:t>
      </w:r>
      <w:r w:rsidRPr="00B33CC6">
        <w:rPr>
          <w:rFonts w:ascii="Times New Roman" w:hAnsi="Times New Roman" w:cs="Times New Roman"/>
          <w:spacing w:val="-9"/>
        </w:rPr>
        <w:t xml:space="preserve"> </w:t>
      </w:r>
      <w:r w:rsidRPr="00B33CC6">
        <w:rPr>
          <w:rFonts w:ascii="Times New Roman" w:hAnsi="Times New Roman" w:cs="Times New Roman"/>
          <w:spacing w:val="-2"/>
        </w:rPr>
        <w:t>competente.</w:t>
      </w:r>
    </w:p>
    <w:p w14:paraId="1072E7B5" w14:textId="77777777" w:rsidR="000D06DB" w:rsidRPr="00B33CC6" w:rsidRDefault="00BA0AC3" w:rsidP="00DF7EAA">
      <w:pPr>
        <w:pStyle w:val="PargrafodaLista"/>
        <w:numPr>
          <w:ilvl w:val="2"/>
          <w:numId w:val="2"/>
        </w:numPr>
        <w:tabs>
          <w:tab w:val="left" w:pos="567"/>
        </w:tabs>
        <w:ind w:left="142" w:right="142" w:firstLine="0"/>
        <w:rPr>
          <w:rFonts w:ascii="Times New Roman" w:hAnsi="Times New Roman" w:cs="Times New Roman"/>
        </w:rPr>
      </w:pPr>
      <w:r w:rsidRPr="00B33CC6">
        <w:rPr>
          <w:rFonts w:ascii="Times New Roman" w:hAnsi="Times New Roman" w:cs="Times New Roman"/>
        </w:rPr>
        <w:t>O</w:t>
      </w:r>
      <w:r w:rsidRPr="00B33CC6">
        <w:rPr>
          <w:rFonts w:ascii="Times New Roman" w:hAnsi="Times New Roman" w:cs="Times New Roman"/>
          <w:spacing w:val="36"/>
        </w:rPr>
        <w:t xml:space="preserve"> </w:t>
      </w:r>
      <w:r w:rsidRPr="00B33CC6">
        <w:rPr>
          <w:rFonts w:ascii="Times New Roman" w:hAnsi="Times New Roman" w:cs="Times New Roman"/>
        </w:rPr>
        <w:t>cancelamento</w:t>
      </w:r>
      <w:r w:rsidRPr="00B33CC6">
        <w:rPr>
          <w:rFonts w:ascii="Times New Roman" w:hAnsi="Times New Roman" w:cs="Times New Roman"/>
          <w:spacing w:val="34"/>
        </w:rPr>
        <w:t xml:space="preserve"> </w:t>
      </w:r>
      <w:r w:rsidRPr="00B33CC6">
        <w:rPr>
          <w:rFonts w:ascii="Times New Roman" w:hAnsi="Times New Roman" w:cs="Times New Roman"/>
        </w:rPr>
        <w:t>de</w:t>
      </w:r>
      <w:r w:rsidRPr="00B33CC6">
        <w:rPr>
          <w:rFonts w:ascii="Times New Roman" w:hAnsi="Times New Roman" w:cs="Times New Roman"/>
          <w:spacing w:val="34"/>
        </w:rPr>
        <w:t xml:space="preserve"> </w:t>
      </w:r>
      <w:r w:rsidRPr="00B33CC6">
        <w:rPr>
          <w:rFonts w:ascii="Times New Roman" w:hAnsi="Times New Roman" w:cs="Times New Roman"/>
        </w:rPr>
        <w:t>registro,</w:t>
      </w:r>
      <w:r w:rsidRPr="00B33CC6">
        <w:rPr>
          <w:rFonts w:ascii="Times New Roman" w:hAnsi="Times New Roman" w:cs="Times New Roman"/>
          <w:spacing w:val="34"/>
        </w:rPr>
        <w:t xml:space="preserve"> </w:t>
      </w:r>
      <w:r w:rsidRPr="00B33CC6">
        <w:rPr>
          <w:rFonts w:ascii="Times New Roman" w:hAnsi="Times New Roman" w:cs="Times New Roman"/>
        </w:rPr>
        <w:t>nas</w:t>
      </w:r>
      <w:r w:rsidRPr="00B33CC6">
        <w:rPr>
          <w:rFonts w:ascii="Times New Roman" w:hAnsi="Times New Roman" w:cs="Times New Roman"/>
          <w:spacing w:val="35"/>
        </w:rPr>
        <w:t xml:space="preserve"> </w:t>
      </w:r>
      <w:r w:rsidRPr="00B33CC6">
        <w:rPr>
          <w:rFonts w:ascii="Times New Roman" w:hAnsi="Times New Roman" w:cs="Times New Roman"/>
        </w:rPr>
        <w:t>hipóteses</w:t>
      </w:r>
      <w:r w:rsidRPr="00B33CC6">
        <w:rPr>
          <w:rFonts w:ascii="Times New Roman" w:hAnsi="Times New Roman" w:cs="Times New Roman"/>
          <w:spacing w:val="38"/>
        </w:rPr>
        <w:t xml:space="preserve"> </w:t>
      </w:r>
      <w:r w:rsidRPr="00B33CC6">
        <w:rPr>
          <w:rFonts w:ascii="Times New Roman" w:hAnsi="Times New Roman" w:cs="Times New Roman"/>
        </w:rPr>
        <w:t>previstas,</w:t>
      </w:r>
      <w:r w:rsidRPr="00B33CC6">
        <w:rPr>
          <w:rFonts w:ascii="Times New Roman" w:hAnsi="Times New Roman" w:cs="Times New Roman"/>
          <w:spacing w:val="35"/>
        </w:rPr>
        <w:t xml:space="preserve"> </w:t>
      </w:r>
      <w:r w:rsidRPr="00B33CC6">
        <w:rPr>
          <w:rFonts w:ascii="Times New Roman" w:hAnsi="Times New Roman" w:cs="Times New Roman"/>
        </w:rPr>
        <w:t>assegurados</w:t>
      </w:r>
      <w:r w:rsidRPr="00B33CC6">
        <w:rPr>
          <w:rFonts w:ascii="Times New Roman" w:hAnsi="Times New Roman" w:cs="Times New Roman"/>
          <w:spacing w:val="38"/>
        </w:rPr>
        <w:t xml:space="preserve"> </w:t>
      </w:r>
      <w:r w:rsidRPr="00B33CC6">
        <w:rPr>
          <w:rFonts w:ascii="Times New Roman" w:hAnsi="Times New Roman" w:cs="Times New Roman"/>
        </w:rPr>
        <w:t>o</w:t>
      </w:r>
      <w:r w:rsidRPr="00B33CC6">
        <w:rPr>
          <w:rFonts w:ascii="Times New Roman" w:hAnsi="Times New Roman" w:cs="Times New Roman"/>
          <w:spacing w:val="34"/>
        </w:rPr>
        <w:t xml:space="preserve"> </w:t>
      </w:r>
      <w:r w:rsidRPr="00B33CC6">
        <w:rPr>
          <w:rFonts w:ascii="Times New Roman" w:hAnsi="Times New Roman" w:cs="Times New Roman"/>
        </w:rPr>
        <w:t>contraditório</w:t>
      </w:r>
      <w:r w:rsidRPr="00B33CC6">
        <w:rPr>
          <w:rFonts w:ascii="Times New Roman" w:hAnsi="Times New Roman" w:cs="Times New Roman"/>
          <w:spacing w:val="37"/>
        </w:rPr>
        <w:t xml:space="preserve"> </w:t>
      </w:r>
      <w:r w:rsidRPr="00B33CC6">
        <w:rPr>
          <w:rFonts w:ascii="Times New Roman" w:hAnsi="Times New Roman" w:cs="Times New Roman"/>
        </w:rPr>
        <w:t>e</w:t>
      </w:r>
      <w:r w:rsidRPr="00B33CC6">
        <w:rPr>
          <w:rFonts w:ascii="Times New Roman" w:hAnsi="Times New Roman" w:cs="Times New Roman"/>
          <w:spacing w:val="37"/>
        </w:rPr>
        <w:t xml:space="preserve"> </w:t>
      </w:r>
      <w:r w:rsidRPr="00B33CC6">
        <w:rPr>
          <w:rFonts w:ascii="Times New Roman" w:hAnsi="Times New Roman" w:cs="Times New Roman"/>
        </w:rPr>
        <w:t>a</w:t>
      </w:r>
      <w:r w:rsidRPr="00B33CC6">
        <w:rPr>
          <w:rFonts w:ascii="Times New Roman" w:hAnsi="Times New Roman" w:cs="Times New Roman"/>
          <w:spacing w:val="37"/>
        </w:rPr>
        <w:t xml:space="preserve"> </w:t>
      </w:r>
      <w:r w:rsidRPr="00B33CC6">
        <w:rPr>
          <w:rFonts w:ascii="Times New Roman" w:hAnsi="Times New Roman" w:cs="Times New Roman"/>
        </w:rPr>
        <w:t>ampla defesa serão formalizados por despacho da autoridade competente.</w:t>
      </w:r>
    </w:p>
    <w:p w14:paraId="232FB757" w14:textId="77777777" w:rsidR="000D06DB" w:rsidRPr="00B33CC6" w:rsidRDefault="00BA0AC3" w:rsidP="00DF7EAA">
      <w:pPr>
        <w:pStyle w:val="PargrafodaLista"/>
        <w:numPr>
          <w:ilvl w:val="2"/>
          <w:numId w:val="2"/>
        </w:numPr>
        <w:tabs>
          <w:tab w:val="left" w:pos="567"/>
        </w:tabs>
        <w:ind w:left="142" w:right="142" w:firstLine="0"/>
        <w:rPr>
          <w:rFonts w:ascii="Times New Roman" w:hAnsi="Times New Roman" w:cs="Times New Roman"/>
        </w:rPr>
      </w:pPr>
      <w:r w:rsidRPr="00B33CC6">
        <w:rPr>
          <w:rFonts w:ascii="Times New Roman" w:hAnsi="Times New Roman" w:cs="Times New Roman"/>
        </w:rPr>
        <w:t>O fornecedor registrado poderá solicitar o cancelamento de seu registro na ocorrência de caso fortuito ou de força maior, desde que comprovados e aceitos pela Administração.</w:t>
      </w:r>
    </w:p>
    <w:p w14:paraId="78993B00" w14:textId="77777777" w:rsidR="000D06DB" w:rsidRPr="00B33CC6" w:rsidRDefault="00BA0AC3">
      <w:pPr>
        <w:pStyle w:val="Corpodetexto"/>
        <w:spacing w:before="11"/>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677184" behindDoc="1" locked="0" layoutInCell="1" allowOverlap="1" wp14:anchorId="4AA475A6" wp14:editId="22424C01">
                <wp:simplePos x="0" y="0"/>
                <wp:positionH relativeFrom="page">
                  <wp:posOffset>1062532</wp:posOffset>
                </wp:positionH>
                <wp:positionV relativeFrom="paragraph">
                  <wp:posOffset>168791</wp:posOffset>
                </wp:positionV>
                <wp:extent cx="5798185" cy="18415"/>
                <wp:effectExtent l="0" t="0" r="0" b="0"/>
                <wp:wrapTopAndBottom/>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81E248" id="Graphic 166" o:spid="_x0000_s1026" style="position:absolute;margin-left:83.65pt;margin-top:13.3pt;width:456.55pt;height:1.45pt;z-index:-2516392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Lv5Xrh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29796A42" w14:textId="77777777" w:rsidR="000D06DB" w:rsidRPr="00B33CC6" w:rsidRDefault="00BA0AC3" w:rsidP="00DF7EAA">
      <w:pPr>
        <w:pStyle w:val="Ttulo2"/>
        <w:numPr>
          <w:ilvl w:val="1"/>
          <w:numId w:val="2"/>
        </w:numPr>
        <w:tabs>
          <w:tab w:val="left" w:pos="4123"/>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DA</w:t>
      </w:r>
      <w:r w:rsidRPr="00B33CC6">
        <w:rPr>
          <w:rFonts w:ascii="Times New Roman" w:hAnsi="Times New Roman" w:cs="Times New Roman"/>
          <w:spacing w:val="-4"/>
          <w:sz w:val="22"/>
          <w:szCs w:val="22"/>
        </w:rPr>
        <w:t xml:space="preserve"> </w:t>
      </w:r>
      <w:r w:rsidRPr="00B33CC6">
        <w:rPr>
          <w:rFonts w:ascii="Times New Roman" w:hAnsi="Times New Roman" w:cs="Times New Roman"/>
          <w:spacing w:val="-2"/>
          <w:sz w:val="22"/>
          <w:szCs w:val="22"/>
        </w:rPr>
        <w:t>EXECUÇÃO.</w:t>
      </w:r>
    </w:p>
    <w:p w14:paraId="31EE382D"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646A8F03" wp14:editId="66FD5F52">
                <wp:extent cx="5798185" cy="18415"/>
                <wp:effectExtent l="0" t="0" r="0" b="0"/>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8" name="Graphic 168"/>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AD320F" id="Group 16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HXJkalAgAALAcAAA4AAAAAAAAAAAAAAAAALgIA&#10;AGRycy9lMm9Eb2MueG1sUEsBAi0AFAAGAAgAAAAhAObypjLbAAAAAwEAAA8AAAAAAAAAAAAAAAAA&#10;/wQAAGRycy9kb3ducmV2LnhtbFBLBQYAAAAABAAEAPMAAAAHBgAAAAA=&#10;">
                <v:shape id="Graphic 16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kzB8UA&#10;AADcAAAADwAAAGRycy9kb3ducmV2LnhtbESPQWvCQBCF70L/wzIFL1I3FRGbukpRROvJWg96G7LT&#10;JJidDdnVxH/vHAreZnhv3vtmtuhcpW7UhNKzgfdhAoo487bk3MDxd/02BRUissXKMxm4U4DF/KU3&#10;w9T6ln/odoi5khAOKRooYqxTrUNWkMMw9DWxaH++cRhlbXJtG2wl3FV6lCQT7bBkaSiwpmVB2eVw&#10;dQbosluO9bfbnO3HeTPYxv30tGqN6b92X5+gInXxaf6/3lrBnwitPCMT6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uTMH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5EC4C59B" w14:textId="193E3E3D" w:rsidR="00211CC1" w:rsidRPr="00B33CC6" w:rsidRDefault="00211CC1" w:rsidP="00211CC1">
      <w:pPr>
        <w:pStyle w:val="SemEspaamento"/>
        <w:spacing w:line="360" w:lineRule="auto"/>
        <w:ind w:left="142" w:right="142"/>
        <w:jc w:val="both"/>
        <w:rPr>
          <w:rFonts w:ascii="Times New Roman" w:eastAsia="Arial" w:hAnsi="Times New Roman"/>
          <w:lang w:eastAsia="pt-BR"/>
        </w:rPr>
      </w:pPr>
      <w:r w:rsidRPr="00B33CC6">
        <w:rPr>
          <w:rFonts w:ascii="Times New Roman" w:eastAsia="Arial" w:hAnsi="Times New Roman"/>
          <w:lang w:eastAsia="pt-BR"/>
        </w:rPr>
        <w:t>11</w:t>
      </w:r>
      <w:r w:rsidRPr="00B33CC6">
        <w:rPr>
          <w:rFonts w:ascii="Times New Roman" w:eastAsia="Arial" w:hAnsi="Times New Roman"/>
          <w:lang w:eastAsia="pt-BR"/>
        </w:rPr>
        <w:t xml:space="preserve">.1. O fornecimento </w:t>
      </w:r>
      <w:r w:rsidRPr="00B33CC6">
        <w:rPr>
          <w:rFonts w:ascii="Times New Roman" w:eastAsia="Arial" w:hAnsi="Times New Roman"/>
          <w:b/>
          <w:bCs/>
          <w:i/>
          <w:iCs/>
          <w:color w:val="EE0000"/>
          <w:u w:val="single"/>
          <w:lang w:eastAsia="pt-BR"/>
        </w:rPr>
        <w:t>e o plantio</w:t>
      </w:r>
      <w:r w:rsidRPr="00B33CC6">
        <w:rPr>
          <w:rFonts w:ascii="Times New Roman" w:eastAsia="Arial" w:hAnsi="Times New Roman"/>
          <w:color w:val="EE0000"/>
          <w:lang w:eastAsia="pt-BR"/>
        </w:rPr>
        <w:t xml:space="preserve"> </w:t>
      </w:r>
      <w:r w:rsidRPr="00B33CC6">
        <w:rPr>
          <w:rFonts w:ascii="Times New Roman" w:eastAsia="Arial" w:hAnsi="Times New Roman"/>
          <w:lang w:eastAsia="pt-BR"/>
        </w:rPr>
        <w:t>das mudas de plantas e flores deverão ocorrer de forma parcelada, conforme as necessidades da Administração Municipal e mediante emissão de Ordem de Fornecimento expedida pela Secretaria Municipal competente.</w:t>
      </w:r>
    </w:p>
    <w:p w14:paraId="3DDDC478" w14:textId="3DD97463" w:rsidR="00211CC1" w:rsidRPr="00B33CC6" w:rsidRDefault="00211CC1" w:rsidP="00211CC1">
      <w:pPr>
        <w:pStyle w:val="SemEspaamento"/>
        <w:spacing w:line="360" w:lineRule="auto"/>
        <w:ind w:left="142" w:right="142"/>
        <w:jc w:val="both"/>
        <w:rPr>
          <w:rFonts w:ascii="Times New Roman" w:eastAsia="Arial" w:hAnsi="Times New Roman"/>
          <w:lang w:eastAsia="pt-BR"/>
        </w:rPr>
      </w:pPr>
      <w:r w:rsidRPr="00B33CC6">
        <w:rPr>
          <w:rFonts w:ascii="Times New Roman" w:eastAsia="Arial" w:hAnsi="Times New Roman"/>
          <w:lang w:eastAsia="pt-BR"/>
        </w:rPr>
        <w:t>11.</w:t>
      </w:r>
      <w:r w:rsidRPr="00B33CC6">
        <w:rPr>
          <w:rFonts w:ascii="Times New Roman" w:eastAsia="Arial" w:hAnsi="Times New Roman"/>
          <w:lang w:eastAsia="pt-BR"/>
        </w:rPr>
        <w:t>2. Após a emissão da Ordem de Serviço pela Administração Municipal, a contratada deverá iniciar e concluir a execução dos serviços solicitados no prazo máximo de 10 (dez) dias corridos, realizando o fornecimento e o plantio das mudas nos locais previamente indicados pela Secretaria demandante. A execução deverá observar as especificações estabelecidas no Termo de Referência, bem como as orientações da fiscalização municipal, sendo de responsabilidade da contratada o fornecimento de toda mão de obra, equipamentos, ferramentas e insumos necessários à perfeita execução dos serviços.</w:t>
      </w:r>
    </w:p>
    <w:p w14:paraId="7FC6FE6A" w14:textId="04CA6EE6" w:rsidR="00211CC1" w:rsidRPr="00B33CC6" w:rsidRDefault="00211CC1" w:rsidP="00211CC1">
      <w:pPr>
        <w:pStyle w:val="SemEspaamento"/>
        <w:spacing w:line="360" w:lineRule="auto"/>
        <w:ind w:left="142" w:right="142"/>
        <w:jc w:val="both"/>
        <w:rPr>
          <w:rFonts w:ascii="Times New Roman" w:eastAsia="Arial" w:hAnsi="Times New Roman"/>
          <w:lang w:eastAsia="pt-BR"/>
        </w:rPr>
      </w:pPr>
      <w:r w:rsidRPr="00B33CC6">
        <w:rPr>
          <w:rFonts w:ascii="Times New Roman" w:eastAsia="Arial" w:hAnsi="Times New Roman"/>
          <w:lang w:eastAsia="pt-BR"/>
        </w:rPr>
        <w:t>11.</w:t>
      </w:r>
      <w:r w:rsidRPr="00B33CC6">
        <w:rPr>
          <w:rFonts w:ascii="Times New Roman" w:eastAsia="Arial" w:hAnsi="Times New Roman"/>
          <w:lang w:eastAsia="pt-BR"/>
        </w:rPr>
        <w:t xml:space="preserve">3. Os serviços deverão ser executados nos locais indicados pela Administração, abrangendo praças, jardins, canteiros centrais, rotatórias, áreas verdes, vias públicas e demais espaços públicos localizados no Município de </w:t>
      </w:r>
      <w:proofErr w:type="spellStart"/>
      <w:r w:rsidRPr="00B33CC6">
        <w:rPr>
          <w:rFonts w:ascii="Times New Roman" w:eastAsia="Arial" w:hAnsi="Times New Roman"/>
          <w:lang w:eastAsia="pt-BR"/>
        </w:rPr>
        <w:t>Tarumirim</w:t>
      </w:r>
      <w:proofErr w:type="spellEnd"/>
      <w:r w:rsidRPr="00B33CC6">
        <w:rPr>
          <w:rFonts w:ascii="Times New Roman" w:eastAsia="Arial" w:hAnsi="Times New Roman"/>
          <w:lang w:eastAsia="pt-BR"/>
        </w:rPr>
        <w:t>/MG.</w:t>
      </w:r>
    </w:p>
    <w:p w14:paraId="101B2C03" w14:textId="16F9AB2B" w:rsidR="00211CC1" w:rsidRPr="00B33CC6" w:rsidRDefault="00211CC1" w:rsidP="00211CC1">
      <w:pPr>
        <w:pStyle w:val="SemEspaamento"/>
        <w:spacing w:line="360" w:lineRule="auto"/>
        <w:ind w:left="142" w:right="142"/>
        <w:jc w:val="both"/>
        <w:rPr>
          <w:rFonts w:ascii="Times New Roman" w:eastAsia="Arial" w:hAnsi="Times New Roman"/>
          <w:lang w:eastAsia="pt-BR"/>
        </w:rPr>
      </w:pPr>
      <w:r w:rsidRPr="00B33CC6">
        <w:rPr>
          <w:rFonts w:ascii="Times New Roman" w:eastAsia="Arial" w:hAnsi="Times New Roman"/>
          <w:lang w:eastAsia="pt-BR"/>
        </w:rPr>
        <w:lastRenderedPageBreak/>
        <w:t>11.</w:t>
      </w:r>
      <w:r w:rsidRPr="00B33CC6">
        <w:rPr>
          <w:rFonts w:ascii="Times New Roman" w:eastAsia="Arial" w:hAnsi="Times New Roman"/>
          <w:lang w:eastAsia="pt-BR"/>
        </w:rPr>
        <w:t>4. A contratada será responsável pelo fornecimento, transporte, descarregamento, distribuição e plantio das mudas, bem como por todos os materiais, insumos, equipamentos, ferramentas e mão de obra necessários à perfeita execução do objeto.</w:t>
      </w:r>
    </w:p>
    <w:p w14:paraId="7D741A2C" w14:textId="2923FA35" w:rsidR="00211CC1" w:rsidRPr="00B33CC6" w:rsidRDefault="00211CC1" w:rsidP="00211CC1">
      <w:pPr>
        <w:pStyle w:val="SemEspaamento"/>
        <w:spacing w:line="360" w:lineRule="auto"/>
        <w:ind w:left="142" w:right="142"/>
        <w:jc w:val="both"/>
        <w:rPr>
          <w:rFonts w:ascii="Times New Roman" w:eastAsia="Arial" w:hAnsi="Times New Roman"/>
          <w:lang w:eastAsia="pt-BR"/>
        </w:rPr>
      </w:pPr>
      <w:r w:rsidRPr="00B33CC6">
        <w:rPr>
          <w:rFonts w:ascii="Times New Roman" w:eastAsia="Arial" w:hAnsi="Times New Roman"/>
          <w:lang w:eastAsia="pt-BR"/>
        </w:rPr>
        <w:t>11.</w:t>
      </w:r>
      <w:r w:rsidRPr="00B33CC6">
        <w:rPr>
          <w:rFonts w:ascii="Times New Roman" w:eastAsia="Arial" w:hAnsi="Times New Roman"/>
          <w:lang w:eastAsia="pt-BR"/>
        </w:rPr>
        <w:t>5. As mudas fornecidas deverão apresentar boas condições fitossanitárias, estar livres de pragas, doenças, deformidades ou danos que possam comprometer seu desenvolvimento.</w:t>
      </w:r>
    </w:p>
    <w:p w14:paraId="6A1CF4D4" w14:textId="4EBFC8C3" w:rsidR="00211CC1" w:rsidRPr="00B33CC6" w:rsidRDefault="00211CC1" w:rsidP="00211CC1">
      <w:pPr>
        <w:pStyle w:val="SemEspaamento"/>
        <w:spacing w:line="360" w:lineRule="auto"/>
        <w:ind w:left="142" w:right="142"/>
        <w:jc w:val="both"/>
        <w:rPr>
          <w:rFonts w:ascii="Times New Roman" w:eastAsia="Arial" w:hAnsi="Times New Roman"/>
          <w:lang w:eastAsia="pt-BR"/>
        </w:rPr>
      </w:pPr>
      <w:r w:rsidRPr="00B33CC6">
        <w:rPr>
          <w:rFonts w:ascii="Times New Roman" w:eastAsia="Arial" w:hAnsi="Times New Roman"/>
          <w:lang w:eastAsia="pt-BR"/>
        </w:rPr>
        <w:t>11.</w:t>
      </w:r>
      <w:r w:rsidRPr="00B33CC6">
        <w:rPr>
          <w:rFonts w:ascii="Times New Roman" w:eastAsia="Arial" w:hAnsi="Times New Roman"/>
          <w:lang w:eastAsia="pt-BR"/>
        </w:rPr>
        <w:t>6. O plantio deverá contemplar os procedimentos necessários para o adequado desenvolvimento das espécies vegetais, incluindo preparo do terreno, abertura de covas, adubação, correção do solo e irrigação inicial, quando necessária.</w:t>
      </w:r>
    </w:p>
    <w:p w14:paraId="73E96A1D" w14:textId="2AC091F0" w:rsidR="00211CC1" w:rsidRPr="00B33CC6" w:rsidRDefault="00211CC1" w:rsidP="00211CC1">
      <w:pPr>
        <w:pStyle w:val="SemEspaamento"/>
        <w:spacing w:line="360" w:lineRule="auto"/>
        <w:ind w:left="142" w:right="142"/>
        <w:jc w:val="both"/>
        <w:rPr>
          <w:rFonts w:ascii="Times New Roman" w:eastAsia="Arial" w:hAnsi="Times New Roman"/>
          <w:lang w:eastAsia="pt-BR"/>
        </w:rPr>
      </w:pPr>
      <w:r w:rsidRPr="00B33CC6">
        <w:rPr>
          <w:rFonts w:ascii="Times New Roman" w:eastAsia="Arial" w:hAnsi="Times New Roman"/>
          <w:lang w:eastAsia="pt-BR"/>
        </w:rPr>
        <w:t>11.</w:t>
      </w:r>
      <w:r w:rsidRPr="00B33CC6">
        <w:rPr>
          <w:rFonts w:ascii="Times New Roman" w:eastAsia="Arial" w:hAnsi="Times New Roman"/>
          <w:lang w:eastAsia="pt-BR"/>
        </w:rPr>
        <w:t>7. Os serviços deverão ser executados em conformidade com as orientações da Secretaria Municipal responsável e observando as boas práticas de jardinagem, paisagismo e manejo ambiental.</w:t>
      </w:r>
    </w:p>
    <w:p w14:paraId="5C98D976" w14:textId="21CC6E87" w:rsidR="00211CC1" w:rsidRPr="00B33CC6" w:rsidRDefault="00211CC1" w:rsidP="00211CC1">
      <w:pPr>
        <w:pStyle w:val="SemEspaamento"/>
        <w:spacing w:line="360" w:lineRule="auto"/>
        <w:ind w:left="142" w:right="142"/>
        <w:jc w:val="both"/>
        <w:rPr>
          <w:rFonts w:ascii="Times New Roman" w:eastAsia="Arial" w:hAnsi="Times New Roman"/>
          <w:lang w:eastAsia="pt-BR"/>
        </w:rPr>
      </w:pPr>
      <w:r w:rsidRPr="00B33CC6">
        <w:rPr>
          <w:rFonts w:ascii="Times New Roman" w:eastAsia="Arial" w:hAnsi="Times New Roman"/>
          <w:lang w:eastAsia="pt-BR"/>
        </w:rPr>
        <w:t>11.</w:t>
      </w:r>
      <w:r w:rsidRPr="00B33CC6">
        <w:rPr>
          <w:rFonts w:ascii="Times New Roman" w:eastAsia="Arial" w:hAnsi="Times New Roman"/>
          <w:lang w:eastAsia="pt-BR"/>
        </w:rPr>
        <w:t>8. O prazo para início da execução dos serviços será de até 10 (dez) dias corridos dias corridos, contados do recebimento da Ordem de Fornecimento, podendo ser ajustado pela Administração conforme a complexidade e a quantidade dos serviços demandados.</w:t>
      </w:r>
    </w:p>
    <w:p w14:paraId="6EDB78AE" w14:textId="4CDC6F3C" w:rsidR="00211CC1" w:rsidRPr="00B33CC6" w:rsidRDefault="00211CC1" w:rsidP="00211CC1">
      <w:pPr>
        <w:pStyle w:val="SemEspaamento"/>
        <w:spacing w:line="360" w:lineRule="auto"/>
        <w:ind w:left="142" w:right="142"/>
        <w:jc w:val="both"/>
        <w:rPr>
          <w:rFonts w:ascii="Times New Roman" w:eastAsia="Arial" w:hAnsi="Times New Roman"/>
          <w:lang w:eastAsia="pt-BR"/>
        </w:rPr>
      </w:pPr>
      <w:r w:rsidRPr="00B33CC6">
        <w:rPr>
          <w:rFonts w:ascii="Times New Roman" w:eastAsia="Arial" w:hAnsi="Times New Roman"/>
          <w:lang w:eastAsia="pt-BR"/>
        </w:rPr>
        <w:t>11</w:t>
      </w:r>
      <w:r w:rsidRPr="00B33CC6">
        <w:rPr>
          <w:rFonts w:ascii="Times New Roman" w:eastAsia="Arial" w:hAnsi="Times New Roman"/>
          <w:lang w:eastAsia="pt-BR"/>
        </w:rPr>
        <w:t>.9. O recebimento do objeto ocorrerá após verificação da conformidade dos serviços executados e das mudas fornecidas com as especificações estabelecidas neste Termo de Referência, podendo ser rejeitados, no todo ou em parte, os serviços executados em desacordo com as condições contratadas.</w:t>
      </w:r>
    </w:p>
    <w:p w14:paraId="74B18BDE" w14:textId="44F8A279" w:rsidR="00211CC1" w:rsidRPr="00B33CC6" w:rsidRDefault="00211CC1" w:rsidP="00211CC1">
      <w:pPr>
        <w:pStyle w:val="SemEspaamento"/>
        <w:spacing w:line="360" w:lineRule="auto"/>
        <w:ind w:left="142" w:right="142"/>
        <w:jc w:val="both"/>
        <w:rPr>
          <w:rFonts w:ascii="Times New Roman" w:eastAsia="Arial" w:hAnsi="Times New Roman"/>
          <w:lang w:eastAsia="pt-BR"/>
        </w:rPr>
      </w:pPr>
      <w:r w:rsidRPr="00B33CC6">
        <w:rPr>
          <w:rFonts w:ascii="Times New Roman" w:eastAsia="Arial" w:hAnsi="Times New Roman"/>
          <w:lang w:eastAsia="pt-BR"/>
        </w:rPr>
        <w:t>11</w:t>
      </w:r>
      <w:r w:rsidRPr="00B33CC6">
        <w:rPr>
          <w:rFonts w:ascii="Times New Roman" w:eastAsia="Arial" w:hAnsi="Times New Roman"/>
          <w:lang w:eastAsia="pt-BR"/>
        </w:rPr>
        <w:t>.10. A contratada deverá substituir, sem ônus para a Administração, as mudas que apresentarem defeitos, doenças ou não atenderem às especificações exigidas, bem como corrigir eventuais falhas identificadas na execução dos serviços.</w:t>
      </w:r>
    </w:p>
    <w:p w14:paraId="14FA0317" w14:textId="77777777" w:rsidR="000D06DB" w:rsidRPr="00B33CC6" w:rsidRDefault="00BA0AC3">
      <w:pPr>
        <w:pStyle w:val="Corpodetexto"/>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679232" behindDoc="1" locked="0" layoutInCell="1" allowOverlap="1" wp14:anchorId="213EC8F3" wp14:editId="00AFC4EF">
                <wp:simplePos x="0" y="0"/>
                <wp:positionH relativeFrom="page">
                  <wp:posOffset>1062532</wp:posOffset>
                </wp:positionH>
                <wp:positionV relativeFrom="paragraph">
                  <wp:posOffset>161431</wp:posOffset>
                </wp:positionV>
                <wp:extent cx="5798185" cy="18415"/>
                <wp:effectExtent l="0" t="0" r="0" b="0"/>
                <wp:wrapTopAndBottom/>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EDC2EC" id="Graphic 169" o:spid="_x0000_s1026" style="position:absolute;margin-left:83.65pt;margin-top:12.7pt;width:456.55pt;height:1.45pt;z-index:-2516372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UwB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x&#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5655473F" w14:textId="77777777" w:rsidR="000D06DB" w:rsidRPr="00B33CC6" w:rsidRDefault="00BA0AC3" w:rsidP="00DF7EAA">
      <w:pPr>
        <w:pStyle w:val="Ttulo2"/>
        <w:numPr>
          <w:ilvl w:val="1"/>
          <w:numId w:val="2"/>
        </w:numPr>
        <w:tabs>
          <w:tab w:val="left" w:pos="4034"/>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DO</w:t>
      </w:r>
      <w:r w:rsidRPr="00B33CC6">
        <w:rPr>
          <w:rFonts w:ascii="Times New Roman" w:hAnsi="Times New Roman" w:cs="Times New Roman"/>
          <w:spacing w:val="-3"/>
          <w:sz w:val="22"/>
          <w:szCs w:val="22"/>
        </w:rPr>
        <w:t xml:space="preserve"> </w:t>
      </w:r>
      <w:r w:rsidRPr="00B33CC6">
        <w:rPr>
          <w:rFonts w:ascii="Times New Roman" w:hAnsi="Times New Roman" w:cs="Times New Roman"/>
          <w:spacing w:val="-2"/>
          <w:sz w:val="22"/>
          <w:szCs w:val="22"/>
        </w:rPr>
        <w:t>PAGAMENTO.</w:t>
      </w:r>
    </w:p>
    <w:p w14:paraId="209B1714"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7222B034" wp14:editId="37CEC19D">
                <wp:extent cx="5798185" cy="18415"/>
                <wp:effectExtent l="0" t="0" r="0" b="0"/>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1" name="Graphic 171"/>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AD183A" id="Group 17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BUlXmfAgAALAcAAA4AAAAAAAAAAAAAAAAALgIAAGRycy9l&#10;Mm9Eb2MueG1sUEsBAi0AFAAGAAgAAAAhAObypjLbAAAAAwEAAA8AAAAAAAAAAAAAAAAA+QQAAGRy&#10;cy9kb3ducmV2LnhtbFBLBQYAAAAABAAEAPMAAAABBgAAAAA=&#10;">
                <v:shape id="Graphic 17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oMR8QA&#10;AADcAAAADwAAAGRycy9kb3ducmV2LnhtbERPS2vCQBC+C/0PyxR6Kc0mRdSmriKR4uNkbQ/NbchO&#10;k2B2NmS3Jv57Vyh4m4/vOfPlYBpxps7VlhUkUQyCuLC65lLB99fHywyE88gaG8uk4EIOlouH0RxT&#10;bXv+pPPRlyKEsEtRQeV9m0rpiooMusi2xIH7tZ1BH2BXSt1hH8JNI1/jeCIN1hwaKmwpq6g4Hf+M&#10;Ajrts7HcmU2u3/LN89YfZj/rXqmnx2H1DsLT4O/if/dWh/nT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aDEf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78D10FE9" w14:textId="77777777" w:rsidR="000D06DB" w:rsidRPr="00B33CC6" w:rsidRDefault="00BA0AC3" w:rsidP="00DF7EAA">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As</w:t>
      </w:r>
      <w:r w:rsidRPr="00B33CC6">
        <w:rPr>
          <w:rFonts w:ascii="Times New Roman" w:hAnsi="Times New Roman" w:cs="Times New Roman"/>
          <w:spacing w:val="-6"/>
        </w:rPr>
        <w:t xml:space="preserve"> </w:t>
      </w:r>
      <w:r w:rsidRPr="00B33CC6">
        <w:rPr>
          <w:rFonts w:ascii="Times New Roman" w:hAnsi="Times New Roman" w:cs="Times New Roman"/>
        </w:rPr>
        <w:t>faturas</w:t>
      </w:r>
      <w:r w:rsidRPr="00B33CC6">
        <w:rPr>
          <w:rFonts w:ascii="Times New Roman" w:hAnsi="Times New Roman" w:cs="Times New Roman"/>
          <w:spacing w:val="-5"/>
        </w:rPr>
        <w:t xml:space="preserve"> </w:t>
      </w:r>
      <w:r w:rsidRPr="00B33CC6">
        <w:rPr>
          <w:rFonts w:ascii="Times New Roman" w:hAnsi="Times New Roman" w:cs="Times New Roman"/>
        </w:rPr>
        <w:t>serão</w:t>
      </w:r>
      <w:r w:rsidRPr="00B33CC6">
        <w:rPr>
          <w:rFonts w:ascii="Times New Roman" w:hAnsi="Times New Roman" w:cs="Times New Roman"/>
          <w:spacing w:val="-7"/>
        </w:rPr>
        <w:t xml:space="preserve"> </w:t>
      </w:r>
      <w:r w:rsidRPr="00B33CC6">
        <w:rPr>
          <w:rFonts w:ascii="Times New Roman" w:hAnsi="Times New Roman" w:cs="Times New Roman"/>
        </w:rPr>
        <w:t>emitidas</w:t>
      </w:r>
      <w:r w:rsidRPr="00B33CC6">
        <w:rPr>
          <w:rFonts w:ascii="Times New Roman" w:hAnsi="Times New Roman" w:cs="Times New Roman"/>
          <w:spacing w:val="-5"/>
        </w:rPr>
        <w:t xml:space="preserve"> </w:t>
      </w:r>
      <w:r w:rsidRPr="00B33CC6">
        <w:rPr>
          <w:rFonts w:ascii="Times New Roman" w:hAnsi="Times New Roman" w:cs="Times New Roman"/>
        </w:rPr>
        <w:t>em</w:t>
      </w:r>
      <w:r w:rsidRPr="00B33CC6">
        <w:rPr>
          <w:rFonts w:ascii="Times New Roman" w:hAnsi="Times New Roman" w:cs="Times New Roman"/>
          <w:spacing w:val="-5"/>
        </w:rPr>
        <w:t xml:space="preserve"> </w:t>
      </w:r>
      <w:r w:rsidRPr="00B33CC6">
        <w:rPr>
          <w:rFonts w:ascii="Times New Roman" w:hAnsi="Times New Roman" w:cs="Times New Roman"/>
          <w:spacing w:val="-2"/>
        </w:rPr>
        <w:t>reais.</w:t>
      </w:r>
    </w:p>
    <w:p w14:paraId="075C5FF3" w14:textId="77777777" w:rsidR="000D06DB" w:rsidRPr="00B33CC6" w:rsidRDefault="00BA0AC3" w:rsidP="00DF7EAA">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 xml:space="preserve">O pagamento será efetuado pela Prefeitura Municipal de </w:t>
      </w:r>
      <w:r w:rsidR="00B36EFF" w:rsidRPr="00B33CC6">
        <w:rPr>
          <w:rFonts w:ascii="Times New Roman" w:hAnsi="Times New Roman" w:cs="Times New Roman"/>
        </w:rPr>
        <w:t>Tarumirim</w:t>
      </w:r>
      <w:r w:rsidR="00CE1813" w:rsidRPr="00B33CC6">
        <w:rPr>
          <w:rFonts w:ascii="Times New Roman" w:hAnsi="Times New Roman" w:cs="Times New Roman"/>
        </w:rPr>
        <w:t>/</w:t>
      </w:r>
      <w:r w:rsidRPr="00B33CC6">
        <w:rPr>
          <w:rFonts w:ascii="Times New Roman" w:hAnsi="Times New Roman" w:cs="Times New Roman"/>
        </w:rPr>
        <w:t xml:space="preserve">MG de acordo com a efetiva execução por parte da fornecedora, em conferência com as suas solicitações, após o cumprimento das obrigações contábeis e financeiras de praxe, até 15 dias a contar da liquidação da </w:t>
      </w:r>
      <w:r w:rsidRPr="00B33CC6">
        <w:rPr>
          <w:rFonts w:ascii="Times New Roman" w:hAnsi="Times New Roman" w:cs="Times New Roman"/>
          <w:spacing w:val="-2"/>
        </w:rPr>
        <w:t>despesa.</w:t>
      </w:r>
    </w:p>
    <w:p w14:paraId="7DD99BF4" w14:textId="77777777" w:rsidR="000D06DB" w:rsidRPr="00B33CC6" w:rsidRDefault="00BA0AC3" w:rsidP="00DF7EAA">
      <w:pPr>
        <w:pStyle w:val="PargrafodaLista"/>
        <w:numPr>
          <w:ilvl w:val="3"/>
          <w:numId w:val="2"/>
        </w:numPr>
        <w:tabs>
          <w:tab w:val="left" w:pos="849"/>
        </w:tabs>
        <w:ind w:left="142" w:right="142" w:firstLine="0"/>
        <w:rPr>
          <w:rFonts w:ascii="Times New Roman" w:hAnsi="Times New Roman" w:cs="Times New Roman"/>
        </w:rPr>
      </w:pPr>
      <w:r w:rsidRPr="00B33CC6">
        <w:rPr>
          <w:rFonts w:ascii="Times New Roman" w:hAnsi="Times New Roman" w:cs="Times New Roman"/>
        </w:rPr>
        <w:t>O pagamento será realizado por meio de ordem bancária, para crédito em banco, agência e conta corrente indicados pela fornecedora.</w:t>
      </w:r>
    </w:p>
    <w:p w14:paraId="2040E610" w14:textId="77777777" w:rsidR="000D06DB" w:rsidRPr="00B33CC6" w:rsidRDefault="00BA0AC3" w:rsidP="00DF7EAA">
      <w:pPr>
        <w:pStyle w:val="PargrafodaLista"/>
        <w:numPr>
          <w:ilvl w:val="3"/>
          <w:numId w:val="2"/>
        </w:numPr>
        <w:tabs>
          <w:tab w:val="left" w:pos="849"/>
        </w:tabs>
        <w:ind w:left="142" w:right="142" w:firstLine="0"/>
        <w:rPr>
          <w:rFonts w:ascii="Times New Roman" w:hAnsi="Times New Roman" w:cs="Times New Roman"/>
        </w:rPr>
      </w:pPr>
      <w:r w:rsidRPr="00B33CC6">
        <w:rPr>
          <w:rFonts w:ascii="Times New Roman" w:hAnsi="Times New Roman" w:cs="Times New Roman"/>
        </w:rPr>
        <w:t>Independentemente</w:t>
      </w:r>
      <w:r w:rsidRPr="00B33CC6">
        <w:rPr>
          <w:rFonts w:ascii="Times New Roman" w:hAnsi="Times New Roman" w:cs="Times New Roman"/>
          <w:spacing w:val="-12"/>
        </w:rPr>
        <w:t xml:space="preserve"> </w:t>
      </w:r>
      <w:r w:rsidRPr="00B33CC6">
        <w:rPr>
          <w:rFonts w:ascii="Times New Roman" w:hAnsi="Times New Roman" w:cs="Times New Roman"/>
        </w:rPr>
        <w:t>do</w:t>
      </w:r>
      <w:r w:rsidRPr="00B33CC6">
        <w:rPr>
          <w:rFonts w:ascii="Times New Roman" w:hAnsi="Times New Roman" w:cs="Times New Roman"/>
          <w:spacing w:val="-10"/>
        </w:rPr>
        <w:t xml:space="preserve"> </w:t>
      </w:r>
      <w:r w:rsidRPr="00B33CC6">
        <w:rPr>
          <w:rFonts w:ascii="Times New Roman" w:hAnsi="Times New Roman" w:cs="Times New Roman"/>
        </w:rPr>
        <w:t>percentual</w:t>
      </w:r>
      <w:r w:rsidRPr="00B33CC6">
        <w:rPr>
          <w:rFonts w:ascii="Times New Roman" w:hAnsi="Times New Roman" w:cs="Times New Roman"/>
          <w:spacing w:val="-10"/>
        </w:rPr>
        <w:t xml:space="preserve"> </w:t>
      </w:r>
      <w:r w:rsidRPr="00B33CC6">
        <w:rPr>
          <w:rFonts w:ascii="Times New Roman" w:hAnsi="Times New Roman" w:cs="Times New Roman"/>
        </w:rPr>
        <w:t>de</w:t>
      </w:r>
      <w:r w:rsidRPr="00B33CC6">
        <w:rPr>
          <w:rFonts w:ascii="Times New Roman" w:hAnsi="Times New Roman" w:cs="Times New Roman"/>
          <w:spacing w:val="-10"/>
        </w:rPr>
        <w:t xml:space="preserve"> </w:t>
      </w:r>
      <w:r w:rsidRPr="00B33CC6">
        <w:rPr>
          <w:rFonts w:ascii="Times New Roman" w:hAnsi="Times New Roman" w:cs="Times New Roman"/>
        </w:rPr>
        <w:t>tributo</w:t>
      </w:r>
      <w:r w:rsidRPr="00B33CC6">
        <w:rPr>
          <w:rFonts w:ascii="Times New Roman" w:hAnsi="Times New Roman" w:cs="Times New Roman"/>
          <w:spacing w:val="-8"/>
        </w:rPr>
        <w:t xml:space="preserve"> </w:t>
      </w:r>
      <w:r w:rsidRPr="00B33CC6">
        <w:rPr>
          <w:rFonts w:ascii="Times New Roman" w:hAnsi="Times New Roman" w:cs="Times New Roman"/>
        </w:rPr>
        <w:t>inserido</w:t>
      </w:r>
      <w:r w:rsidRPr="00B33CC6">
        <w:rPr>
          <w:rFonts w:ascii="Times New Roman" w:hAnsi="Times New Roman" w:cs="Times New Roman"/>
          <w:spacing w:val="-10"/>
        </w:rPr>
        <w:t xml:space="preserve"> </w:t>
      </w:r>
      <w:r w:rsidRPr="00B33CC6">
        <w:rPr>
          <w:rFonts w:ascii="Times New Roman" w:hAnsi="Times New Roman" w:cs="Times New Roman"/>
        </w:rPr>
        <w:t>na</w:t>
      </w:r>
      <w:r w:rsidRPr="00B33CC6">
        <w:rPr>
          <w:rFonts w:ascii="Times New Roman" w:hAnsi="Times New Roman" w:cs="Times New Roman"/>
          <w:spacing w:val="-7"/>
        </w:rPr>
        <w:t xml:space="preserve"> </w:t>
      </w:r>
      <w:r w:rsidRPr="00B33CC6">
        <w:rPr>
          <w:rFonts w:ascii="Times New Roman" w:hAnsi="Times New Roman" w:cs="Times New Roman"/>
        </w:rPr>
        <w:t>planilha,</w:t>
      </w:r>
      <w:r w:rsidRPr="00B33CC6">
        <w:rPr>
          <w:rFonts w:ascii="Times New Roman" w:hAnsi="Times New Roman" w:cs="Times New Roman"/>
          <w:spacing w:val="-10"/>
        </w:rPr>
        <w:t xml:space="preserve"> </w:t>
      </w:r>
      <w:r w:rsidRPr="00B33CC6">
        <w:rPr>
          <w:rFonts w:ascii="Times New Roman" w:hAnsi="Times New Roman" w:cs="Times New Roman"/>
        </w:rPr>
        <w:t>quando</w:t>
      </w:r>
      <w:r w:rsidRPr="00B33CC6">
        <w:rPr>
          <w:rFonts w:ascii="Times New Roman" w:hAnsi="Times New Roman" w:cs="Times New Roman"/>
          <w:spacing w:val="-10"/>
        </w:rPr>
        <w:t xml:space="preserve"> </w:t>
      </w:r>
      <w:r w:rsidRPr="00B33CC6">
        <w:rPr>
          <w:rFonts w:ascii="Times New Roman" w:hAnsi="Times New Roman" w:cs="Times New Roman"/>
        </w:rPr>
        <w:t>houver,</w:t>
      </w:r>
      <w:r w:rsidRPr="00B33CC6">
        <w:rPr>
          <w:rFonts w:ascii="Times New Roman" w:hAnsi="Times New Roman" w:cs="Times New Roman"/>
          <w:spacing w:val="-9"/>
        </w:rPr>
        <w:t xml:space="preserve"> </w:t>
      </w:r>
      <w:r w:rsidRPr="00B33CC6">
        <w:rPr>
          <w:rFonts w:ascii="Times New Roman" w:hAnsi="Times New Roman" w:cs="Times New Roman"/>
        </w:rPr>
        <w:t>serão</w:t>
      </w:r>
      <w:r w:rsidRPr="00B33CC6">
        <w:rPr>
          <w:rFonts w:ascii="Times New Roman" w:hAnsi="Times New Roman" w:cs="Times New Roman"/>
          <w:spacing w:val="-11"/>
        </w:rPr>
        <w:t xml:space="preserve"> </w:t>
      </w:r>
      <w:r w:rsidRPr="00B33CC6">
        <w:rPr>
          <w:rFonts w:ascii="Times New Roman" w:hAnsi="Times New Roman" w:cs="Times New Roman"/>
        </w:rPr>
        <w:t>retidos na fonte, quando da realização do pagamento, os percentuais estabelecidos na legislação vigente.</w:t>
      </w:r>
    </w:p>
    <w:p w14:paraId="74C6C88E" w14:textId="77777777" w:rsidR="000D06DB" w:rsidRPr="00B33CC6" w:rsidRDefault="00BA0AC3" w:rsidP="00DF7EAA">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 xml:space="preserve">Para efeito de pagamento será observada os procedimentos de liquidação verificando a compatibilidade dos dados encontrados na nota fiscal com os emitidos no pedido enviado à </w:t>
      </w:r>
      <w:r w:rsidRPr="00B33CC6">
        <w:rPr>
          <w:rFonts w:ascii="Times New Roman" w:hAnsi="Times New Roman" w:cs="Times New Roman"/>
          <w:spacing w:val="-2"/>
        </w:rPr>
        <w:t>fornecedora.</w:t>
      </w:r>
    </w:p>
    <w:p w14:paraId="0908DA23" w14:textId="77777777" w:rsidR="000D06DB" w:rsidRPr="00B33CC6" w:rsidRDefault="00BA0AC3" w:rsidP="00DF7EAA">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A nota fiscal/fatura deverá ser emitida pela licitante em inteira conformidade com as exigências legais e compromissais, especialmente as de natureza fiscal.</w:t>
      </w:r>
    </w:p>
    <w:p w14:paraId="33A52F95" w14:textId="77777777" w:rsidR="000D06DB" w:rsidRPr="00B33CC6" w:rsidRDefault="00BA0AC3" w:rsidP="00DF7EAA">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631F29D0" w14:textId="77777777" w:rsidR="000D06DB" w:rsidRPr="00B33CC6" w:rsidRDefault="00BA0AC3" w:rsidP="00DF7EAA">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Nenhum</w:t>
      </w:r>
      <w:r w:rsidRPr="00B33CC6">
        <w:rPr>
          <w:rFonts w:ascii="Times New Roman" w:hAnsi="Times New Roman" w:cs="Times New Roman"/>
          <w:spacing w:val="-3"/>
        </w:rPr>
        <w:t xml:space="preserve"> </w:t>
      </w:r>
      <w:r w:rsidRPr="00B33CC6">
        <w:rPr>
          <w:rFonts w:ascii="Times New Roman" w:hAnsi="Times New Roman" w:cs="Times New Roman"/>
        </w:rPr>
        <w:t>pagamento</w:t>
      </w:r>
      <w:r w:rsidRPr="00B33CC6">
        <w:rPr>
          <w:rFonts w:ascii="Times New Roman" w:hAnsi="Times New Roman" w:cs="Times New Roman"/>
          <w:spacing w:val="-8"/>
        </w:rPr>
        <w:t xml:space="preserve"> </w:t>
      </w:r>
      <w:r w:rsidRPr="00B33CC6">
        <w:rPr>
          <w:rFonts w:ascii="Times New Roman" w:hAnsi="Times New Roman" w:cs="Times New Roman"/>
        </w:rPr>
        <w:t>será</w:t>
      </w:r>
      <w:r w:rsidRPr="00B33CC6">
        <w:rPr>
          <w:rFonts w:ascii="Times New Roman" w:hAnsi="Times New Roman" w:cs="Times New Roman"/>
          <w:spacing w:val="-5"/>
        </w:rPr>
        <w:t xml:space="preserve"> </w:t>
      </w:r>
      <w:r w:rsidRPr="00B33CC6">
        <w:rPr>
          <w:rFonts w:ascii="Times New Roman" w:hAnsi="Times New Roman" w:cs="Times New Roman"/>
        </w:rPr>
        <w:t>efetuado</w:t>
      </w:r>
      <w:r w:rsidRPr="00B33CC6">
        <w:rPr>
          <w:rFonts w:ascii="Times New Roman" w:hAnsi="Times New Roman" w:cs="Times New Roman"/>
          <w:spacing w:val="-6"/>
        </w:rPr>
        <w:t xml:space="preserve"> </w:t>
      </w:r>
      <w:r w:rsidRPr="00B33CC6">
        <w:rPr>
          <w:rFonts w:ascii="Times New Roman" w:hAnsi="Times New Roman" w:cs="Times New Roman"/>
        </w:rPr>
        <w:t>enquanto</w:t>
      </w:r>
      <w:r w:rsidRPr="00B33CC6">
        <w:rPr>
          <w:rFonts w:ascii="Times New Roman" w:hAnsi="Times New Roman" w:cs="Times New Roman"/>
          <w:spacing w:val="-6"/>
        </w:rPr>
        <w:t xml:space="preserve"> </w:t>
      </w:r>
      <w:r w:rsidRPr="00B33CC6">
        <w:rPr>
          <w:rFonts w:ascii="Times New Roman" w:hAnsi="Times New Roman" w:cs="Times New Roman"/>
        </w:rPr>
        <w:t>estiver</w:t>
      </w:r>
      <w:r w:rsidRPr="00B33CC6">
        <w:rPr>
          <w:rFonts w:ascii="Times New Roman" w:hAnsi="Times New Roman" w:cs="Times New Roman"/>
          <w:spacing w:val="-7"/>
        </w:rPr>
        <w:t xml:space="preserve"> </w:t>
      </w:r>
      <w:r w:rsidRPr="00B33CC6">
        <w:rPr>
          <w:rFonts w:ascii="Times New Roman" w:hAnsi="Times New Roman" w:cs="Times New Roman"/>
        </w:rPr>
        <w:t>pendente</w:t>
      </w:r>
      <w:r w:rsidRPr="00B33CC6">
        <w:rPr>
          <w:rFonts w:ascii="Times New Roman" w:hAnsi="Times New Roman" w:cs="Times New Roman"/>
          <w:spacing w:val="-6"/>
        </w:rPr>
        <w:t xml:space="preserve"> </w:t>
      </w:r>
      <w:r w:rsidRPr="00B33CC6">
        <w:rPr>
          <w:rFonts w:ascii="Times New Roman" w:hAnsi="Times New Roman" w:cs="Times New Roman"/>
        </w:rPr>
        <w:t>de</w:t>
      </w:r>
      <w:r w:rsidRPr="00B33CC6">
        <w:rPr>
          <w:rFonts w:ascii="Times New Roman" w:hAnsi="Times New Roman" w:cs="Times New Roman"/>
          <w:spacing w:val="-5"/>
        </w:rPr>
        <w:t xml:space="preserve"> </w:t>
      </w:r>
      <w:r w:rsidRPr="00B33CC6">
        <w:rPr>
          <w:rFonts w:ascii="Times New Roman" w:hAnsi="Times New Roman" w:cs="Times New Roman"/>
        </w:rPr>
        <w:t>liquidação</w:t>
      </w:r>
      <w:r w:rsidRPr="00B33CC6">
        <w:rPr>
          <w:rFonts w:ascii="Times New Roman" w:hAnsi="Times New Roman" w:cs="Times New Roman"/>
          <w:spacing w:val="-6"/>
        </w:rPr>
        <w:t xml:space="preserve"> </w:t>
      </w:r>
      <w:r w:rsidRPr="00B33CC6">
        <w:rPr>
          <w:rFonts w:ascii="Times New Roman" w:hAnsi="Times New Roman" w:cs="Times New Roman"/>
        </w:rPr>
        <w:t>qualquer</w:t>
      </w:r>
      <w:r w:rsidRPr="00B33CC6">
        <w:rPr>
          <w:rFonts w:ascii="Times New Roman" w:hAnsi="Times New Roman" w:cs="Times New Roman"/>
          <w:spacing w:val="-5"/>
        </w:rPr>
        <w:t xml:space="preserve"> </w:t>
      </w:r>
      <w:r w:rsidRPr="00B33CC6">
        <w:rPr>
          <w:rFonts w:ascii="Times New Roman" w:hAnsi="Times New Roman" w:cs="Times New Roman"/>
        </w:rPr>
        <w:t>obrigação por parte da empresa registrada sem que isso gere direito a alteração de preços, correção</w:t>
      </w:r>
      <w:r w:rsidRPr="00B33CC6">
        <w:rPr>
          <w:rFonts w:ascii="Times New Roman" w:hAnsi="Times New Roman" w:cs="Times New Roman"/>
          <w:spacing w:val="-3"/>
        </w:rPr>
        <w:t xml:space="preserve"> </w:t>
      </w:r>
      <w:r w:rsidRPr="00B33CC6">
        <w:rPr>
          <w:rFonts w:ascii="Times New Roman" w:hAnsi="Times New Roman" w:cs="Times New Roman"/>
        </w:rPr>
        <w:t>monetária, compensação financeira ou paralisação da execução do objeto da Ata de Registro de Preços.</w:t>
      </w:r>
    </w:p>
    <w:p w14:paraId="3D9403BA" w14:textId="77777777" w:rsidR="000D06DB" w:rsidRPr="00B33CC6" w:rsidRDefault="00BA0AC3" w:rsidP="00DF7EAA">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Uma vez paga a importância discriminada na nota fiscal/fatura, a licitante dará ao município plena, geral e irretratável quitação dos valores nela discriminados, para nada mais vir a reclamar ou exigir a qualquer título, tempo ou forma.</w:t>
      </w:r>
    </w:p>
    <w:p w14:paraId="60535817" w14:textId="77777777" w:rsidR="007F2D11" w:rsidRPr="00B33CC6" w:rsidRDefault="007F2D11" w:rsidP="00BF0EFD">
      <w:pPr>
        <w:tabs>
          <w:tab w:val="left" w:pos="706"/>
        </w:tabs>
        <w:ind w:right="142"/>
        <w:rPr>
          <w:rFonts w:ascii="Times New Roman" w:hAnsi="Times New Roman" w:cs="Times New Roman"/>
        </w:rPr>
      </w:pPr>
    </w:p>
    <w:p w14:paraId="725FD760" w14:textId="77777777" w:rsidR="000D06DB" w:rsidRPr="00B33CC6" w:rsidRDefault="00BA0AC3">
      <w:pPr>
        <w:pStyle w:val="Corpodetexto"/>
        <w:spacing w:before="11"/>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681280" behindDoc="1" locked="0" layoutInCell="1" allowOverlap="1" wp14:anchorId="11E679AE" wp14:editId="51D6D34A">
                <wp:simplePos x="0" y="0"/>
                <wp:positionH relativeFrom="page">
                  <wp:posOffset>1062532</wp:posOffset>
                </wp:positionH>
                <wp:positionV relativeFrom="paragraph">
                  <wp:posOffset>168486</wp:posOffset>
                </wp:positionV>
                <wp:extent cx="5798185" cy="18415"/>
                <wp:effectExtent l="0" t="0" r="0" b="0"/>
                <wp:wrapTopAndBottom/>
                <wp:docPr id="172" name="Graphic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A7F4FE" id="Graphic 172" o:spid="_x0000_s1026" style="position:absolute;margin-left:83.65pt;margin-top:13.25pt;width:456.55pt;height:1.45pt;z-index:-2516352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sElWwIAAPY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cuwSV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61D671CA" w14:textId="77777777" w:rsidR="000D06DB" w:rsidRPr="00B33CC6" w:rsidRDefault="00BA0AC3" w:rsidP="00DF7EAA">
      <w:pPr>
        <w:pStyle w:val="Ttulo2"/>
        <w:numPr>
          <w:ilvl w:val="1"/>
          <w:numId w:val="2"/>
        </w:numPr>
        <w:tabs>
          <w:tab w:val="left" w:pos="2581"/>
        </w:tabs>
        <w:spacing w:before="0"/>
        <w:ind w:left="425" w:hanging="425"/>
        <w:jc w:val="center"/>
        <w:rPr>
          <w:rFonts w:ascii="Times New Roman" w:hAnsi="Times New Roman" w:cs="Times New Roman"/>
          <w:b w:val="0"/>
          <w:sz w:val="22"/>
          <w:szCs w:val="22"/>
        </w:rPr>
      </w:pPr>
      <w:r w:rsidRPr="00B33CC6">
        <w:rPr>
          <w:rFonts w:ascii="Times New Roman" w:hAnsi="Times New Roman" w:cs="Times New Roman"/>
          <w:sz w:val="22"/>
          <w:szCs w:val="22"/>
        </w:rPr>
        <w:lastRenderedPageBreak/>
        <w:t>DA</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VALIDADE</w:t>
      </w:r>
      <w:r w:rsidRPr="00B33CC6">
        <w:rPr>
          <w:rFonts w:ascii="Times New Roman" w:hAnsi="Times New Roman" w:cs="Times New Roman"/>
          <w:spacing w:val="-5"/>
          <w:sz w:val="22"/>
          <w:szCs w:val="22"/>
        </w:rPr>
        <w:t xml:space="preserve"> </w:t>
      </w:r>
      <w:r w:rsidRPr="00B33CC6">
        <w:rPr>
          <w:rFonts w:ascii="Times New Roman" w:hAnsi="Times New Roman" w:cs="Times New Roman"/>
          <w:sz w:val="22"/>
          <w:szCs w:val="22"/>
        </w:rPr>
        <w:t>DA</w:t>
      </w:r>
      <w:r w:rsidRPr="00B33CC6">
        <w:rPr>
          <w:rFonts w:ascii="Times New Roman" w:hAnsi="Times New Roman" w:cs="Times New Roman"/>
          <w:spacing w:val="-4"/>
          <w:sz w:val="22"/>
          <w:szCs w:val="22"/>
        </w:rPr>
        <w:t xml:space="preserve"> </w:t>
      </w:r>
      <w:r w:rsidRPr="00B33CC6">
        <w:rPr>
          <w:rFonts w:ascii="Times New Roman" w:hAnsi="Times New Roman" w:cs="Times New Roman"/>
          <w:sz w:val="22"/>
          <w:szCs w:val="22"/>
        </w:rPr>
        <w:t>ATA</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DE</w:t>
      </w:r>
      <w:r w:rsidRPr="00B33CC6">
        <w:rPr>
          <w:rFonts w:ascii="Times New Roman" w:hAnsi="Times New Roman" w:cs="Times New Roman"/>
          <w:spacing w:val="-4"/>
          <w:sz w:val="22"/>
          <w:szCs w:val="22"/>
        </w:rPr>
        <w:t xml:space="preserve"> </w:t>
      </w:r>
      <w:r w:rsidRPr="00B33CC6">
        <w:rPr>
          <w:rFonts w:ascii="Times New Roman" w:hAnsi="Times New Roman" w:cs="Times New Roman"/>
          <w:sz w:val="22"/>
          <w:szCs w:val="22"/>
        </w:rPr>
        <w:t>REGISTRO</w:t>
      </w:r>
      <w:r w:rsidRPr="00B33CC6">
        <w:rPr>
          <w:rFonts w:ascii="Times New Roman" w:hAnsi="Times New Roman" w:cs="Times New Roman"/>
          <w:spacing w:val="-4"/>
          <w:sz w:val="22"/>
          <w:szCs w:val="22"/>
        </w:rPr>
        <w:t xml:space="preserve"> </w:t>
      </w:r>
      <w:r w:rsidRPr="00B33CC6">
        <w:rPr>
          <w:rFonts w:ascii="Times New Roman" w:hAnsi="Times New Roman" w:cs="Times New Roman"/>
          <w:sz w:val="22"/>
          <w:szCs w:val="22"/>
        </w:rPr>
        <w:t>DE</w:t>
      </w:r>
      <w:r w:rsidRPr="00B33CC6">
        <w:rPr>
          <w:rFonts w:ascii="Times New Roman" w:hAnsi="Times New Roman" w:cs="Times New Roman"/>
          <w:spacing w:val="-3"/>
          <w:sz w:val="22"/>
          <w:szCs w:val="22"/>
        </w:rPr>
        <w:t xml:space="preserve"> </w:t>
      </w:r>
      <w:r w:rsidRPr="00B33CC6">
        <w:rPr>
          <w:rFonts w:ascii="Times New Roman" w:hAnsi="Times New Roman" w:cs="Times New Roman"/>
          <w:spacing w:val="-2"/>
          <w:sz w:val="22"/>
          <w:szCs w:val="22"/>
        </w:rPr>
        <w:t>PREÇOS</w:t>
      </w:r>
      <w:r w:rsidRPr="00B33CC6">
        <w:rPr>
          <w:rFonts w:ascii="Times New Roman" w:hAnsi="Times New Roman" w:cs="Times New Roman"/>
          <w:b w:val="0"/>
          <w:spacing w:val="-2"/>
          <w:sz w:val="22"/>
          <w:szCs w:val="22"/>
        </w:rPr>
        <w:t>:</w:t>
      </w:r>
    </w:p>
    <w:p w14:paraId="7AD82C38"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397497DF" wp14:editId="48F3259F">
                <wp:extent cx="5798185" cy="18415"/>
                <wp:effectExtent l="0" t="0" r="0" b="0"/>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4" name="Graphic 17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97537C2" id="Group 17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2fKf7qQIAAC0HAAAOAAAAAAAAAAAAAAAA&#10;AC4CAABkcnMvZTJvRG9jLnhtbFBLAQItABQABgAIAAAAIQDm8qYy2wAAAAMBAAAPAAAAAAAAAAAA&#10;AAAAAAMFAABkcnMvZG93bnJldi54bWxQSwUGAAAAAAQABADzAAAACwYAAAAA&#10;">
                <v:shape id="Graphic 17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2v38QA&#10;AADcAAAADwAAAGRycy9kb3ducmV2LnhtbERPTWvCQBC9C/0PyxR6KbqxiKapq4ilxHrS6KHehuw0&#10;CWZnQ3abpP++KxS8zeN9znI9mFp01LrKsoLpJAJBnFtdcaHgfPoYxyCcR9ZYWyYFv+RgvXoYLTHR&#10;tucjdZkvRAhhl6CC0vsmkdLlJRl0E9sQB+7btgZ9gG0hdYt9CDe1fImiuTRYcWgosaFtSfk1+zEK&#10;6LrfzuSnSS/69ZI+7/wh/nrvlXp6HDZvIDwN/i7+d+90mL+Ywe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tr9/EAAAA3A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2255861" w14:textId="77777777" w:rsidR="000D06DB" w:rsidRPr="00B33CC6" w:rsidRDefault="00BA0AC3" w:rsidP="00DF7EAA">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A presente Ata de Registro de Preços terá validade de doze meses a contar de sua assinatura, nos termos do art. 84 da Lei Federal nº 14.133/21, podendo ser prorrogada por igual período, desde que mantida as condições favoráveis à Administração.</w:t>
      </w:r>
    </w:p>
    <w:p w14:paraId="3DF36075" w14:textId="77777777" w:rsidR="000D06DB" w:rsidRPr="00B33CC6" w:rsidRDefault="000D06DB">
      <w:pPr>
        <w:pStyle w:val="Corpodetexto"/>
        <w:spacing w:before="39"/>
        <w:ind w:left="0"/>
        <w:jc w:val="left"/>
        <w:rPr>
          <w:rFonts w:ascii="Times New Roman" w:hAnsi="Times New Roman" w:cs="Times New Roman"/>
          <w:sz w:val="22"/>
          <w:szCs w:val="22"/>
        </w:rPr>
      </w:pPr>
    </w:p>
    <w:p w14:paraId="3CC82C2A"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32F715E9" wp14:editId="4C105A9E">
                <wp:extent cx="5798185" cy="18415"/>
                <wp:effectExtent l="0" t="0" r="0" b="0"/>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6" name="Graphic 17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BD0B4D" id="Group 17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p/zmJaQCAAAsBwAADgAAAAAAAAAAAAAAAAAuAgAA&#10;ZHJzL2Uyb0RvYy54bWxQSwECLQAUAAYACAAAACEA5vKmMtsAAAADAQAADwAAAAAAAAAAAAAAAAD+&#10;BAAAZHJzL2Rvd25yZXYueG1sUEsFBgAAAAAEAAQA8wAAAAYGAAAAAA==&#10;">
                <v:shape id="Graphic 17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OUM8MA&#10;AADcAAAADwAAAGRycy9kb3ducmV2LnhtbERPS4vCMBC+C/6HMMJeRFNlUbdrFFEWHydfh/U2NLNt&#10;sZmUJmvrvzeC4G0+vudM540pxI0ql1tWMOhHIIgTq3NOFZxPP70JCOeRNRaWScGdHMxn7dYUY21r&#10;PtDt6FMRQtjFqCDzvoyldElGBl3flsSB+7OVQR9glUpdYR3CTSGHUTSS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OUM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65321EB" w14:textId="77777777" w:rsidR="000D06DB" w:rsidRPr="00B33CC6" w:rsidRDefault="00BA0AC3" w:rsidP="00DF7EAA">
      <w:pPr>
        <w:pStyle w:val="Ttulo2"/>
        <w:numPr>
          <w:ilvl w:val="1"/>
          <w:numId w:val="2"/>
        </w:numPr>
        <w:tabs>
          <w:tab w:val="left" w:pos="3323"/>
        </w:tabs>
        <w:spacing w:before="0"/>
        <w:ind w:left="425" w:hanging="425"/>
        <w:jc w:val="center"/>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683328" behindDoc="1" locked="0" layoutInCell="1" allowOverlap="1" wp14:anchorId="2A714A79" wp14:editId="5742CD16">
                <wp:simplePos x="0" y="0"/>
                <wp:positionH relativeFrom="page">
                  <wp:posOffset>1062532</wp:posOffset>
                </wp:positionH>
                <wp:positionV relativeFrom="paragraph">
                  <wp:posOffset>194055</wp:posOffset>
                </wp:positionV>
                <wp:extent cx="5798185" cy="18415"/>
                <wp:effectExtent l="0" t="0" r="0" b="0"/>
                <wp:wrapTopAndBottom/>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D62343" id="Graphic 177" o:spid="_x0000_s1026" style="position:absolute;margin-left:83.65pt;margin-top:15.3pt;width:456.55pt;height:1.45pt;z-index:-2516331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rslnF1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B33CC6">
        <w:rPr>
          <w:rFonts w:ascii="Times New Roman" w:hAnsi="Times New Roman" w:cs="Times New Roman"/>
          <w:sz w:val="22"/>
          <w:szCs w:val="22"/>
        </w:rPr>
        <w:t>DOS</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SETORES</w:t>
      </w:r>
      <w:r w:rsidRPr="00B33CC6">
        <w:rPr>
          <w:rFonts w:ascii="Times New Roman" w:hAnsi="Times New Roman" w:cs="Times New Roman"/>
          <w:spacing w:val="-3"/>
          <w:sz w:val="22"/>
          <w:szCs w:val="22"/>
        </w:rPr>
        <w:t xml:space="preserve"> </w:t>
      </w:r>
      <w:r w:rsidRPr="00B33CC6">
        <w:rPr>
          <w:rFonts w:ascii="Times New Roman" w:hAnsi="Times New Roman" w:cs="Times New Roman"/>
          <w:spacing w:val="-2"/>
          <w:sz w:val="22"/>
          <w:szCs w:val="22"/>
        </w:rPr>
        <w:t>ADMINISTRATIVO.</w:t>
      </w:r>
    </w:p>
    <w:p w14:paraId="1E492C55" w14:textId="77777777" w:rsidR="000D06DB" w:rsidRPr="00B33CC6" w:rsidRDefault="00BA0AC3" w:rsidP="00DF7EAA">
      <w:pPr>
        <w:pStyle w:val="PargrafodaLista"/>
        <w:numPr>
          <w:ilvl w:val="2"/>
          <w:numId w:val="2"/>
        </w:numPr>
        <w:tabs>
          <w:tab w:val="left" w:pos="761"/>
        </w:tabs>
        <w:ind w:left="142" w:right="142" w:firstLine="0"/>
        <w:rPr>
          <w:rFonts w:ascii="Times New Roman" w:hAnsi="Times New Roman" w:cs="Times New Roman"/>
        </w:rPr>
      </w:pPr>
      <w:r w:rsidRPr="00B33CC6">
        <w:rPr>
          <w:rFonts w:ascii="Times New Roman" w:hAnsi="Times New Roman" w:cs="Times New Roman"/>
        </w:rPr>
        <w:t xml:space="preserve">Independente de manifestação, todos os setores administrativos da Prefeitura Municipal de </w:t>
      </w:r>
      <w:r w:rsidR="00B36EFF" w:rsidRPr="00B33CC6">
        <w:rPr>
          <w:rFonts w:ascii="Times New Roman" w:hAnsi="Times New Roman" w:cs="Times New Roman"/>
        </w:rPr>
        <w:t>Tarumirim</w:t>
      </w:r>
      <w:r w:rsidRPr="00B33CC6">
        <w:rPr>
          <w:rFonts w:ascii="Times New Roman" w:hAnsi="Times New Roman" w:cs="Times New Roman"/>
        </w:rPr>
        <w:t xml:space="preserve"> poderão utilizar a presente Ata de Registro de Preços, de acordo com suas necessidades, mediante apostilamento para adequação da despesa.</w:t>
      </w:r>
    </w:p>
    <w:p w14:paraId="78368B4C" w14:textId="77777777" w:rsidR="000D06DB" w:rsidRPr="00B33CC6" w:rsidRDefault="00BA0AC3">
      <w:pPr>
        <w:pStyle w:val="Corpodetexto"/>
        <w:spacing w:before="10"/>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685376" behindDoc="1" locked="0" layoutInCell="1" allowOverlap="1" wp14:anchorId="38C2A99F" wp14:editId="1EF2106E">
                <wp:simplePos x="0" y="0"/>
                <wp:positionH relativeFrom="page">
                  <wp:posOffset>1062532</wp:posOffset>
                </wp:positionH>
                <wp:positionV relativeFrom="paragraph">
                  <wp:posOffset>168253</wp:posOffset>
                </wp:positionV>
                <wp:extent cx="5798185" cy="18415"/>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6FBBC8" id="Graphic 178" o:spid="_x0000_s1026" style="position:absolute;margin-left:83.65pt;margin-top:13.25pt;width:456.55pt;height:1.45pt;z-index:-2516311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5F8ADB51" w14:textId="77777777" w:rsidR="000D06DB" w:rsidRPr="00B33CC6" w:rsidRDefault="00BA0AC3" w:rsidP="00DF7EAA">
      <w:pPr>
        <w:pStyle w:val="Ttulo2"/>
        <w:numPr>
          <w:ilvl w:val="1"/>
          <w:numId w:val="2"/>
        </w:numPr>
        <w:tabs>
          <w:tab w:val="left" w:pos="4007"/>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DA</w:t>
      </w:r>
      <w:r w:rsidRPr="00B33CC6">
        <w:rPr>
          <w:rFonts w:ascii="Times New Roman" w:hAnsi="Times New Roman" w:cs="Times New Roman"/>
          <w:spacing w:val="-4"/>
          <w:sz w:val="22"/>
          <w:szCs w:val="22"/>
        </w:rPr>
        <w:t xml:space="preserve"> </w:t>
      </w:r>
      <w:r w:rsidRPr="00B33CC6">
        <w:rPr>
          <w:rFonts w:ascii="Times New Roman" w:hAnsi="Times New Roman" w:cs="Times New Roman"/>
          <w:spacing w:val="-2"/>
          <w:sz w:val="22"/>
          <w:szCs w:val="22"/>
        </w:rPr>
        <w:t>PUBLICIDADE.</w:t>
      </w:r>
    </w:p>
    <w:p w14:paraId="6D0CA43D"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476D135E" wp14:editId="3E8CDAF6">
                <wp:extent cx="5798185" cy="18415"/>
                <wp:effectExtent l="0" t="0" r="0" b="0"/>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0" name="Graphic 18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5E0399" id="Group 17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CVNdKqECAAAsBwAADgAAAAAAAAAAAAAAAAAuAgAAZHJz&#10;L2Uyb0RvYy54bWxQSwECLQAUAAYACAAAACEA5vKmMtsAAAADAQAADwAAAAAAAAAAAAAAAAD7BAAA&#10;ZHJzL2Rvd25yZXYueG1sUEsFBgAAAAAEAAQA8wAAAAMGAAAAAA==&#10;">
                <v:shape id="Graphic 18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PZ+8YA&#10;AADcAAAADwAAAGRycy9kb3ducmV2LnhtbESPT2vCQBDF7wW/wzIFL0U3llJi6iqiFLUn/x3qbchO&#10;k2B2NmRXk35751DobYb35r3fzBa9q9Wd2lB5NjAZJ6CIc28rLgycT5+jFFSIyBZrz2TglwIs5oOn&#10;GWbWd3yg+zEWSkI4ZGigjLHJtA55SQ7D2DfEov341mGUtS20bbGTcFfr1yR51w4rloYSG1qVlF+P&#10;N2eArl+rN71zm4udXjYv27hPv9edMcPnfvkBKlIf/81/11sr+KngyzMygZ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PZ+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1905B4FE" w14:textId="77777777" w:rsidR="000D06DB" w:rsidRPr="00B33CC6" w:rsidRDefault="00BA0AC3" w:rsidP="00DF7EAA">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Será dada publicidade ao compromisso na melhor forma de direito sendo realizada no Portal Nacional de Contratações Publicas (PNCP) e no portal de transparência do órgão ora gerenciador, como</w:t>
      </w:r>
      <w:r w:rsidRPr="00B33CC6">
        <w:rPr>
          <w:rFonts w:ascii="Times New Roman" w:hAnsi="Times New Roman" w:cs="Times New Roman"/>
          <w:spacing w:val="-12"/>
        </w:rPr>
        <w:t xml:space="preserve"> </w:t>
      </w:r>
      <w:r w:rsidRPr="00B33CC6">
        <w:rPr>
          <w:rFonts w:ascii="Times New Roman" w:hAnsi="Times New Roman" w:cs="Times New Roman"/>
        </w:rPr>
        <w:t>condição</w:t>
      </w:r>
      <w:r w:rsidRPr="00B33CC6">
        <w:rPr>
          <w:rFonts w:ascii="Times New Roman" w:hAnsi="Times New Roman" w:cs="Times New Roman"/>
          <w:spacing w:val="-10"/>
        </w:rPr>
        <w:t xml:space="preserve"> </w:t>
      </w:r>
      <w:r w:rsidRPr="00B33CC6">
        <w:rPr>
          <w:rFonts w:ascii="Times New Roman" w:hAnsi="Times New Roman" w:cs="Times New Roman"/>
        </w:rPr>
        <w:t>indispensável</w:t>
      </w:r>
      <w:r w:rsidRPr="00B33CC6">
        <w:rPr>
          <w:rFonts w:ascii="Times New Roman" w:hAnsi="Times New Roman" w:cs="Times New Roman"/>
          <w:spacing w:val="-13"/>
        </w:rPr>
        <w:t xml:space="preserve"> </w:t>
      </w:r>
      <w:r w:rsidRPr="00B33CC6">
        <w:rPr>
          <w:rFonts w:ascii="Times New Roman" w:hAnsi="Times New Roman" w:cs="Times New Roman"/>
        </w:rPr>
        <w:t>para</w:t>
      </w:r>
      <w:r w:rsidRPr="00B33CC6">
        <w:rPr>
          <w:rFonts w:ascii="Times New Roman" w:hAnsi="Times New Roman" w:cs="Times New Roman"/>
          <w:spacing w:val="-12"/>
        </w:rPr>
        <w:t xml:space="preserve"> </w:t>
      </w:r>
      <w:r w:rsidRPr="00B33CC6">
        <w:rPr>
          <w:rFonts w:ascii="Times New Roman" w:hAnsi="Times New Roman" w:cs="Times New Roman"/>
        </w:rPr>
        <w:t>sua</w:t>
      </w:r>
      <w:r w:rsidRPr="00B33CC6">
        <w:rPr>
          <w:rFonts w:ascii="Times New Roman" w:hAnsi="Times New Roman" w:cs="Times New Roman"/>
          <w:spacing w:val="-13"/>
        </w:rPr>
        <w:t xml:space="preserve"> </w:t>
      </w:r>
      <w:r w:rsidRPr="00B33CC6">
        <w:rPr>
          <w:rFonts w:ascii="Times New Roman" w:hAnsi="Times New Roman" w:cs="Times New Roman"/>
        </w:rPr>
        <w:t>eficácia,</w:t>
      </w:r>
      <w:r w:rsidRPr="00B33CC6">
        <w:rPr>
          <w:rFonts w:ascii="Times New Roman" w:hAnsi="Times New Roman" w:cs="Times New Roman"/>
          <w:spacing w:val="-8"/>
        </w:rPr>
        <w:t xml:space="preserve"> </w:t>
      </w:r>
      <w:r w:rsidRPr="00B33CC6">
        <w:rPr>
          <w:rFonts w:ascii="Times New Roman" w:hAnsi="Times New Roman" w:cs="Times New Roman"/>
        </w:rPr>
        <w:t>para</w:t>
      </w:r>
      <w:r w:rsidRPr="00B33CC6">
        <w:rPr>
          <w:rFonts w:ascii="Times New Roman" w:hAnsi="Times New Roman" w:cs="Times New Roman"/>
          <w:spacing w:val="-12"/>
        </w:rPr>
        <w:t xml:space="preserve"> </w:t>
      </w:r>
      <w:r w:rsidRPr="00B33CC6">
        <w:rPr>
          <w:rFonts w:ascii="Times New Roman" w:hAnsi="Times New Roman" w:cs="Times New Roman"/>
        </w:rPr>
        <w:t>conhecimento</w:t>
      </w:r>
      <w:r w:rsidRPr="00B33CC6">
        <w:rPr>
          <w:rFonts w:ascii="Times New Roman" w:hAnsi="Times New Roman" w:cs="Times New Roman"/>
          <w:spacing w:val="-13"/>
        </w:rPr>
        <w:t xml:space="preserve"> </w:t>
      </w:r>
      <w:r w:rsidRPr="00B33CC6">
        <w:rPr>
          <w:rFonts w:ascii="Times New Roman" w:hAnsi="Times New Roman" w:cs="Times New Roman"/>
        </w:rPr>
        <w:t>da</w:t>
      </w:r>
      <w:r w:rsidRPr="00B33CC6">
        <w:rPr>
          <w:rFonts w:ascii="Times New Roman" w:hAnsi="Times New Roman" w:cs="Times New Roman"/>
          <w:spacing w:val="-13"/>
        </w:rPr>
        <w:t xml:space="preserve"> </w:t>
      </w:r>
      <w:r w:rsidRPr="00B33CC6">
        <w:rPr>
          <w:rFonts w:ascii="Times New Roman" w:hAnsi="Times New Roman" w:cs="Times New Roman"/>
        </w:rPr>
        <w:t>sociedade,</w:t>
      </w:r>
      <w:r w:rsidRPr="00B33CC6">
        <w:rPr>
          <w:rFonts w:ascii="Times New Roman" w:hAnsi="Times New Roman" w:cs="Times New Roman"/>
          <w:spacing w:val="-10"/>
        </w:rPr>
        <w:t xml:space="preserve"> </w:t>
      </w:r>
      <w:r w:rsidRPr="00B33CC6">
        <w:rPr>
          <w:rFonts w:ascii="Times New Roman" w:hAnsi="Times New Roman" w:cs="Times New Roman"/>
        </w:rPr>
        <w:t>em</w:t>
      </w:r>
      <w:r w:rsidRPr="00B33CC6">
        <w:rPr>
          <w:rFonts w:ascii="Times New Roman" w:hAnsi="Times New Roman" w:cs="Times New Roman"/>
          <w:spacing w:val="-8"/>
        </w:rPr>
        <w:t xml:space="preserve"> </w:t>
      </w:r>
      <w:r w:rsidRPr="00B33CC6">
        <w:rPr>
          <w:rFonts w:ascii="Times New Roman" w:hAnsi="Times New Roman" w:cs="Times New Roman"/>
        </w:rPr>
        <w:t>atendimento</w:t>
      </w:r>
      <w:r w:rsidRPr="00B33CC6">
        <w:rPr>
          <w:rFonts w:ascii="Times New Roman" w:hAnsi="Times New Roman" w:cs="Times New Roman"/>
          <w:spacing w:val="-13"/>
        </w:rPr>
        <w:t xml:space="preserve"> </w:t>
      </w:r>
      <w:r w:rsidRPr="00B33CC6">
        <w:rPr>
          <w:rFonts w:ascii="Times New Roman" w:hAnsi="Times New Roman" w:cs="Times New Roman"/>
        </w:rPr>
        <w:t>aos princípios constitucionais da eficiência, moralidade, transparência, segurança jurídica e outros.</w:t>
      </w:r>
    </w:p>
    <w:p w14:paraId="0AFD3F6E" w14:textId="77777777" w:rsidR="000D06DB" w:rsidRPr="00B33CC6" w:rsidRDefault="00BA0AC3">
      <w:pPr>
        <w:pStyle w:val="Corpodetexto"/>
        <w:spacing w:before="11"/>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687424" behindDoc="1" locked="0" layoutInCell="1" allowOverlap="1" wp14:anchorId="3CB8D2BA" wp14:editId="19790EBA">
                <wp:simplePos x="0" y="0"/>
                <wp:positionH relativeFrom="page">
                  <wp:posOffset>1062532</wp:posOffset>
                </wp:positionH>
                <wp:positionV relativeFrom="paragraph">
                  <wp:posOffset>168839</wp:posOffset>
                </wp:positionV>
                <wp:extent cx="5798185" cy="18415"/>
                <wp:effectExtent l="0" t="0" r="0" b="0"/>
                <wp:wrapTopAndBottom/>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820AED" id="Graphic 181" o:spid="_x0000_s1026" style="position:absolute;margin-left:83.65pt;margin-top:13.3pt;width:456.55pt;height:1.45pt;z-index:-2516290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uSO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fbLk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077198E" w14:textId="77777777" w:rsidR="000D06DB" w:rsidRPr="00B33CC6" w:rsidRDefault="00BA0AC3" w:rsidP="00DF7EAA">
      <w:pPr>
        <w:pStyle w:val="Ttulo2"/>
        <w:numPr>
          <w:ilvl w:val="1"/>
          <w:numId w:val="2"/>
        </w:numPr>
        <w:tabs>
          <w:tab w:val="left" w:pos="3129"/>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DOS</w:t>
      </w:r>
      <w:r w:rsidRPr="00B33CC6">
        <w:rPr>
          <w:rFonts w:ascii="Times New Roman" w:hAnsi="Times New Roman" w:cs="Times New Roman"/>
          <w:spacing w:val="-8"/>
          <w:sz w:val="22"/>
          <w:szCs w:val="22"/>
        </w:rPr>
        <w:t xml:space="preserve"> </w:t>
      </w:r>
      <w:r w:rsidRPr="00B33CC6">
        <w:rPr>
          <w:rFonts w:ascii="Times New Roman" w:hAnsi="Times New Roman" w:cs="Times New Roman"/>
          <w:sz w:val="22"/>
          <w:szCs w:val="22"/>
        </w:rPr>
        <w:t>RECURSOS</w:t>
      </w:r>
      <w:r w:rsidRPr="00B33CC6">
        <w:rPr>
          <w:rFonts w:ascii="Times New Roman" w:hAnsi="Times New Roman" w:cs="Times New Roman"/>
          <w:spacing w:val="-7"/>
          <w:sz w:val="22"/>
          <w:szCs w:val="22"/>
        </w:rPr>
        <w:t xml:space="preserve"> </w:t>
      </w:r>
      <w:r w:rsidRPr="00B33CC6">
        <w:rPr>
          <w:rFonts w:ascii="Times New Roman" w:hAnsi="Times New Roman" w:cs="Times New Roman"/>
          <w:spacing w:val="-2"/>
          <w:sz w:val="22"/>
          <w:szCs w:val="22"/>
        </w:rPr>
        <w:t>ORÇAMENTÁRIOS.</w:t>
      </w:r>
    </w:p>
    <w:p w14:paraId="641C3812"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5436B14A" wp14:editId="513C34CE">
                <wp:extent cx="5798185" cy="18415"/>
                <wp:effectExtent l="0" t="0" r="0" b="0"/>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3" name="Graphic 18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482F80D" id="Group 18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EpvMDyoAgAALQcAAA4AAAAAAAAAAAAAAAAA&#10;LgIAAGRycy9lMm9Eb2MueG1sUEsBAi0AFAAGAAgAAAAhAObypjLbAAAAAwEAAA8AAAAAAAAAAAAA&#10;AAAAAgUAAGRycy9kb3ducmV2LnhtbFBLBQYAAAAABAAEAPMAAAAKBgAAAAA=&#10;">
                <v:shape id="Graphic 18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FHjMMA&#10;AADcAAAADwAAAGRycy9kb3ducmV2LnhtbERPTWvCQBC9C/6HZQQvpW60Iml0FVFE60ltD3obsmMS&#10;zM6G7GrSf98VCt7m8T5ntmhNKR5Uu8KyguEgAkGcWl1wpuDne/Meg3AeWWNpmRT8koPFvNuZYaJt&#10;w0d6nHwmQgi7BBXk3leJlC7NyaAb2Io4cFdbG/QB1pnUNTYh3JRyFEUTabDg0JBjRauc0tvpbhTQ&#10;bb8ayy+zvejPy/Zt5w/xed0o1e+1yykIT61/if/dOx3mxx/wfCZcI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FHjM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29A0026D" w14:textId="77777777" w:rsidR="000D06DB" w:rsidRPr="00B33CC6" w:rsidRDefault="00BA0AC3" w:rsidP="00DF7EAA">
      <w:pPr>
        <w:pStyle w:val="PargrafodaLista"/>
        <w:numPr>
          <w:ilvl w:val="2"/>
          <w:numId w:val="2"/>
        </w:numPr>
        <w:tabs>
          <w:tab w:val="left" w:pos="622"/>
        </w:tabs>
        <w:spacing w:line="360" w:lineRule="auto"/>
        <w:ind w:left="142" w:right="142" w:firstLine="0"/>
        <w:rPr>
          <w:rFonts w:ascii="Times New Roman" w:hAnsi="Times New Roman" w:cs="Times New Roman"/>
        </w:rPr>
      </w:pPr>
      <w:r w:rsidRPr="00B33CC6">
        <w:rPr>
          <w:rFonts w:ascii="Times New Roman" w:hAnsi="Times New Roman" w:cs="Times New Roman"/>
        </w:rPr>
        <w:t>Conforme justificado pelo Departamento de Contabilidade, desnecessário se faz a indicação especifica de dotação orçamentária, considerando que não existe o compromisso de despesas, e sim um cadastro de produtos para possíveis aquisições. Entretanto, quando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7A89DB0C" w14:textId="77777777" w:rsidR="000D06DB" w:rsidRPr="00B33CC6" w:rsidRDefault="00BA0AC3" w:rsidP="00DF7EAA">
      <w:pPr>
        <w:pStyle w:val="PargrafodaLista"/>
        <w:numPr>
          <w:ilvl w:val="2"/>
          <w:numId w:val="2"/>
        </w:numPr>
        <w:tabs>
          <w:tab w:val="left" w:pos="706"/>
        </w:tabs>
        <w:spacing w:line="360" w:lineRule="auto"/>
        <w:ind w:left="142" w:right="142" w:firstLine="0"/>
        <w:rPr>
          <w:rFonts w:ascii="Times New Roman" w:hAnsi="Times New Roman" w:cs="Times New Roman"/>
        </w:rPr>
      </w:pPr>
      <w:r w:rsidRPr="00B33CC6">
        <w:rPr>
          <w:rFonts w:ascii="Times New Roman" w:hAnsi="Times New Roman" w:cs="Times New Roman"/>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15A55831" w14:textId="77777777" w:rsidR="000D06DB" w:rsidRPr="00B33CC6" w:rsidRDefault="00BA0AC3">
      <w:pPr>
        <w:pStyle w:val="Corpodetexto"/>
        <w:spacing w:before="11"/>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689472" behindDoc="1" locked="0" layoutInCell="1" allowOverlap="1" wp14:anchorId="0DC2A346" wp14:editId="7EFE5F23">
                <wp:simplePos x="0" y="0"/>
                <wp:positionH relativeFrom="page">
                  <wp:posOffset>1062532</wp:posOffset>
                </wp:positionH>
                <wp:positionV relativeFrom="paragraph">
                  <wp:posOffset>168466</wp:posOffset>
                </wp:positionV>
                <wp:extent cx="5798185" cy="18415"/>
                <wp:effectExtent l="0" t="0" r="0" b="0"/>
                <wp:wrapTopAndBottom/>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61C112" id="Graphic 184" o:spid="_x0000_s1026" style="position:absolute;margin-left:83.65pt;margin-top:13.25pt;width:456.55pt;height:1.45pt;z-index:-2516270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VNMR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03351AF5" w14:textId="77777777" w:rsidR="000D06DB" w:rsidRPr="00B33CC6" w:rsidRDefault="00BA0AC3" w:rsidP="00DF7EAA">
      <w:pPr>
        <w:pStyle w:val="Ttulo2"/>
        <w:numPr>
          <w:ilvl w:val="1"/>
          <w:numId w:val="2"/>
        </w:numPr>
        <w:tabs>
          <w:tab w:val="left" w:pos="2934"/>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DA</w:t>
      </w:r>
      <w:r w:rsidRPr="00B33CC6">
        <w:rPr>
          <w:rFonts w:ascii="Times New Roman" w:hAnsi="Times New Roman" w:cs="Times New Roman"/>
          <w:spacing w:val="-10"/>
          <w:sz w:val="22"/>
          <w:szCs w:val="22"/>
        </w:rPr>
        <w:t xml:space="preserve"> </w:t>
      </w:r>
      <w:r w:rsidRPr="00B33CC6">
        <w:rPr>
          <w:rFonts w:ascii="Times New Roman" w:hAnsi="Times New Roman" w:cs="Times New Roman"/>
          <w:sz w:val="22"/>
          <w:szCs w:val="22"/>
        </w:rPr>
        <w:t>SUBMISSÃO</w:t>
      </w:r>
      <w:r w:rsidRPr="00B33CC6">
        <w:rPr>
          <w:rFonts w:ascii="Times New Roman" w:hAnsi="Times New Roman" w:cs="Times New Roman"/>
          <w:spacing w:val="-3"/>
          <w:sz w:val="22"/>
          <w:szCs w:val="22"/>
        </w:rPr>
        <w:t xml:space="preserve"> </w:t>
      </w:r>
      <w:r w:rsidRPr="00B33CC6">
        <w:rPr>
          <w:rFonts w:ascii="Times New Roman" w:hAnsi="Times New Roman" w:cs="Times New Roman"/>
          <w:sz w:val="22"/>
          <w:szCs w:val="22"/>
        </w:rPr>
        <w:t>AOS</w:t>
      </w:r>
      <w:r w:rsidRPr="00B33CC6">
        <w:rPr>
          <w:rFonts w:ascii="Times New Roman" w:hAnsi="Times New Roman" w:cs="Times New Roman"/>
          <w:spacing w:val="-6"/>
          <w:sz w:val="22"/>
          <w:szCs w:val="22"/>
        </w:rPr>
        <w:t xml:space="preserve"> </w:t>
      </w:r>
      <w:r w:rsidRPr="00B33CC6">
        <w:rPr>
          <w:rFonts w:ascii="Times New Roman" w:hAnsi="Times New Roman" w:cs="Times New Roman"/>
          <w:sz w:val="22"/>
          <w:szCs w:val="22"/>
        </w:rPr>
        <w:t>PRECEITOS</w:t>
      </w:r>
      <w:r w:rsidRPr="00B33CC6">
        <w:rPr>
          <w:rFonts w:ascii="Times New Roman" w:hAnsi="Times New Roman" w:cs="Times New Roman"/>
          <w:spacing w:val="-7"/>
          <w:sz w:val="22"/>
          <w:szCs w:val="22"/>
        </w:rPr>
        <w:t xml:space="preserve"> </w:t>
      </w:r>
      <w:r w:rsidRPr="00B33CC6">
        <w:rPr>
          <w:rFonts w:ascii="Times New Roman" w:hAnsi="Times New Roman" w:cs="Times New Roman"/>
          <w:spacing w:val="-2"/>
          <w:sz w:val="22"/>
          <w:szCs w:val="22"/>
        </w:rPr>
        <w:t>LEGAIS</w:t>
      </w:r>
    </w:p>
    <w:p w14:paraId="2757E39A"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7F94B015" wp14:editId="063404E7">
                <wp:extent cx="5798185" cy="18415"/>
                <wp:effectExtent l="0" t="0" r="0" b="0"/>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6" name="Graphic 18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241E6C" id="Group 18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AELUfeowIAACwHAAAOAAAAAAAAAAAAAAAAAC4CAABk&#10;cnMvZTJvRG9jLnhtbFBLAQItABQABgAIAAAAIQDm8qYy2wAAAAMBAAAPAAAAAAAAAAAAAAAAAP0E&#10;AABkcnMvZG93bnJldi54bWxQSwUGAAAAAAQABADzAAAABQYAAAAA&#10;">
                <v:shape id="Graphic 18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bkFMIA&#10;AADcAAAADwAAAGRycy9kb3ducmV2LnhtbERPTYvCMBC9C/6HMMJeRFNlkVqNIoroetpVD3obmrEt&#10;NpPSZG33328Ewds83ufMl60pxYNqV1hWMBpGIIhTqwvOFJxP20EMwnlkjaVlUvBHDpaLbmeOibYN&#10;/9Dj6DMRQtglqCD3vkqkdGlOBt3QVsSBu9naoA+wzqSusQnhppTjKJpIgwWHhhwrWueU3o+/RgHd&#10;D+tP+WV2Vz297vp7/x1fNo1SH712NQPhqfVv8cu912F+PIHnM+EC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uQU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71C34012" w14:textId="77777777" w:rsidR="000D06DB" w:rsidRPr="00B33CC6" w:rsidRDefault="00BA0AC3" w:rsidP="00DF7EAA">
      <w:pPr>
        <w:pStyle w:val="PargrafodaLista"/>
        <w:numPr>
          <w:ilvl w:val="2"/>
          <w:numId w:val="2"/>
        </w:numPr>
        <w:tabs>
          <w:tab w:val="left" w:pos="848"/>
        </w:tabs>
        <w:ind w:left="142" w:right="142" w:firstLine="0"/>
        <w:rPr>
          <w:rFonts w:ascii="Times New Roman" w:hAnsi="Times New Roman" w:cs="Times New Roman"/>
        </w:rPr>
      </w:pPr>
      <w:r w:rsidRPr="00B33CC6">
        <w:rPr>
          <w:rFonts w:ascii="Times New Roman" w:hAnsi="Times New Roman" w:cs="Times New Roman"/>
        </w:rPr>
        <w:t>Trata-se</w:t>
      </w:r>
      <w:r w:rsidRPr="00B33CC6">
        <w:rPr>
          <w:rFonts w:ascii="Times New Roman" w:hAnsi="Times New Roman" w:cs="Times New Roman"/>
          <w:spacing w:val="-2"/>
        </w:rPr>
        <w:t xml:space="preserve"> </w:t>
      </w:r>
      <w:r w:rsidRPr="00B33CC6">
        <w:rPr>
          <w:rFonts w:ascii="Times New Roman" w:hAnsi="Times New Roman" w:cs="Times New Roman"/>
        </w:rPr>
        <w:t>de</w:t>
      </w:r>
      <w:r w:rsidRPr="00B33CC6">
        <w:rPr>
          <w:rFonts w:ascii="Times New Roman" w:hAnsi="Times New Roman" w:cs="Times New Roman"/>
          <w:spacing w:val="-2"/>
        </w:rPr>
        <w:t xml:space="preserve"> </w:t>
      </w:r>
      <w:r w:rsidRPr="00B33CC6">
        <w:rPr>
          <w:rFonts w:ascii="Times New Roman" w:hAnsi="Times New Roman" w:cs="Times New Roman"/>
        </w:rPr>
        <w:t>despesa enquadrada em Registro</w:t>
      </w:r>
      <w:r w:rsidRPr="00B33CC6">
        <w:rPr>
          <w:rFonts w:ascii="Times New Roman" w:hAnsi="Times New Roman" w:cs="Times New Roman"/>
          <w:spacing w:val="-2"/>
        </w:rPr>
        <w:t xml:space="preserve"> </w:t>
      </w:r>
      <w:r w:rsidRPr="00B33CC6">
        <w:rPr>
          <w:rFonts w:ascii="Times New Roman" w:hAnsi="Times New Roman" w:cs="Times New Roman"/>
        </w:rPr>
        <w:t>de Preços</w:t>
      </w:r>
      <w:r w:rsidRPr="00B33CC6">
        <w:rPr>
          <w:rFonts w:ascii="Times New Roman" w:hAnsi="Times New Roman" w:cs="Times New Roman"/>
          <w:spacing w:val="-1"/>
        </w:rPr>
        <w:t xml:space="preserve"> </w:t>
      </w:r>
      <w:r w:rsidRPr="00B33CC6">
        <w:rPr>
          <w:rFonts w:ascii="Times New Roman" w:hAnsi="Times New Roman" w:cs="Times New Roman"/>
        </w:rPr>
        <w:t>nos</w:t>
      </w:r>
      <w:r w:rsidRPr="00B33CC6">
        <w:rPr>
          <w:rFonts w:ascii="Times New Roman" w:hAnsi="Times New Roman" w:cs="Times New Roman"/>
          <w:spacing w:val="-1"/>
        </w:rPr>
        <w:t xml:space="preserve"> </w:t>
      </w:r>
      <w:r w:rsidRPr="00B33CC6">
        <w:rPr>
          <w:rFonts w:ascii="Times New Roman" w:hAnsi="Times New Roman" w:cs="Times New Roman"/>
        </w:rPr>
        <w:t>termos</w:t>
      </w:r>
      <w:r w:rsidRPr="00B33CC6">
        <w:rPr>
          <w:rFonts w:ascii="Times New Roman" w:hAnsi="Times New Roman" w:cs="Times New Roman"/>
          <w:spacing w:val="-1"/>
        </w:rPr>
        <w:t xml:space="preserve"> </w:t>
      </w:r>
      <w:r w:rsidRPr="00B33CC6">
        <w:rPr>
          <w:rFonts w:ascii="Times New Roman" w:hAnsi="Times New Roman" w:cs="Times New Roman"/>
        </w:rPr>
        <w:t>do</w:t>
      </w:r>
      <w:r w:rsidRPr="00B33CC6">
        <w:rPr>
          <w:rFonts w:ascii="Times New Roman" w:hAnsi="Times New Roman" w:cs="Times New Roman"/>
          <w:spacing w:val="-2"/>
        </w:rPr>
        <w:t xml:space="preserve"> </w:t>
      </w:r>
      <w:r w:rsidRPr="00B33CC6">
        <w:rPr>
          <w:rFonts w:ascii="Times New Roman" w:hAnsi="Times New Roman" w:cs="Times New Roman"/>
        </w:rPr>
        <w:t>art.</w:t>
      </w:r>
      <w:r w:rsidRPr="00B33CC6">
        <w:rPr>
          <w:rFonts w:ascii="Times New Roman" w:hAnsi="Times New Roman" w:cs="Times New Roman"/>
          <w:spacing w:val="-1"/>
        </w:rPr>
        <w:t xml:space="preserve"> </w:t>
      </w:r>
      <w:r w:rsidRPr="00B33CC6">
        <w:rPr>
          <w:rFonts w:ascii="Times New Roman" w:hAnsi="Times New Roman" w:cs="Times New Roman"/>
        </w:rPr>
        <w:t>82</w:t>
      </w:r>
      <w:r w:rsidRPr="00B33CC6">
        <w:rPr>
          <w:rFonts w:ascii="Times New Roman" w:hAnsi="Times New Roman" w:cs="Times New Roman"/>
          <w:spacing w:val="-2"/>
        </w:rPr>
        <w:t xml:space="preserve"> </w:t>
      </w:r>
      <w:r w:rsidRPr="00B33CC6">
        <w:rPr>
          <w:rFonts w:ascii="Times New Roman" w:hAnsi="Times New Roman" w:cs="Times New Roman"/>
        </w:rPr>
        <w:t>da Lei</w:t>
      </w:r>
      <w:r w:rsidRPr="00B33CC6">
        <w:rPr>
          <w:rFonts w:ascii="Times New Roman" w:hAnsi="Times New Roman" w:cs="Times New Roman"/>
          <w:spacing w:val="-1"/>
        </w:rPr>
        <w:t xml:space="preserve"> </w:t>
      </w:r>
      <w:r w:rsidRPr="00B33CC6">
        <w:rPr>
          <w:rFonts w:ascii="Times New Roman" w:hAnsi="Times New Roman" w:cs="Times New Roman"/>
        </w:rPr>
        <w:t>Federal nº 14.133/21.</w:t>
      </w:r>
    </w:p>
    <w:p w14:paraId="6A7DDB10" w14:textId="77777777" w:rsidR="000D06DB" w:rsidRPr="00B33CC6" w:rsidRDefault="00BA0AC3" w:rsidP="00DF7EAA">
      <w:pPr>
        <w:pStyle w:val="PargrafodaLista"/>
        <w:numPr>
          <w:ilvl w:val="2"/>
          <w:numId w:val="2"/>
        </w:numPr>
        <w:tabs>
          <w:tab w:val="left" w:pos="848"/>
        </w:tabs>
        <w:ind w:left="142" w:right="142" w:firstLine="0"/>
        <w:rPr>
          <w:rFonts w:ascii="Times New Roman" w:hAnsi="Times New Roman" w:cs="Times New Roman"/>
        </w:rPr>
      </w:pPr>
      <w:r w:rsidRPr="00B33CC6">
        <w:rPr>
          <w:rFonts w:ascii="Times New Roman" w:hAnsi="Times New Roman" w:cs="Times New Roman"/>
        </w:rPr>
        <w:t>Os casos omissos serão resolvidos pelas partes à luz da lei de licitações, aplicando-se os princípios da razoabilidade, proporcionalidade, legalidade, segurança jurídica dentre outros consagrados e essenciais à materialidade causadora da omissão.</w:t>
      </w:r>
    </w:p>
    <w:p w14:paraId="7949DDA2" w14:textId="77777777" w:rsidR="000D06DB" w:rsidRPr="00B33CC6" w:rsidRDefault="00BA0AC3">
      <w:pPr>
        <w:pStyle w:val="Corpodetexto"/>
        <w:spacing w:before="18"/>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691520" behindDoc="1" locked="0" layoutInCell="1" allowOverlap="1" wp14:anchorId="14ACBB5B" wp14:editId="419C56B1">
                <wp:simplePos x="0" y="0"/>
                <wp:positionH relativeFrom="page">
                  <wp:posOffset>1062532</wp:posOffset>
                </wp:positionH>
                <wp:positionV relativeFrom="paragraph">
                  <wp:posOffset>173103</wp:posOffset>
                </wp:positionV>
                <wp:extent cx="5798185" cy="18415"/>
                <wp:effectExtent l="0" t="0" r="0" b="0"/>
                <wp:wrapTopAndBottom/>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7DAB6C" id="Graphic 187" o:spid="_x0000_s1026" style="position:absolute;margin-left:83.65pt;margin-top:13.65pt;width:456.55pt;height:1.45pt;z-index:-2516249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sFk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21C8947A" w14:textId="77777777" w:rsidR="000D06DB" w:rsidRPr="00B33CC6" w:rsidRDefault="00BA0AC3" w:rsidP="00DF7EAA">
      <w:pPr>
        <w:pStyle w:val="Ttulo2"/>
        <w:numPr>
          <w:ilvl w:val="1"/>
          <w:numId w:val="2"/>
        </w:numPr>
        <w:tabs>
          <w:tab w:val="left" w:pos="3767"/>
        </w:tabs>
        <w:spacing w:before="0"/>
        <w:ind w:left="425" w:hanging="425"/>
        <w:jc w:val="center"/>
        <w:rPr>
          <w:rFonts w:ascii="Times New Roman" w:hAnsi="Times New Roman" w:cs="Times New Roman"/>
          <w:b w:val="0"/>
          <w:sz w:val="22"/>
          <w:szCs w:val="22"/>
        </w:rPr>
      </w:pPr>
      <w:r w:rsidRPr="00B33CC6">
        <w:rPr>
          <w:rFonts w:ascii="Times New Roman" w:hAnsi="Times New Roman" w:cs="Times New Roman"/>
          <w:sz w:val="22"/>
          <w:szCs w:val="22"/>
        </w:rPr>
        <w:t>DA</w:t>
      </w:r>
      <w:r w:rsidRPr="00B33CC6">
        <w:rPr>
          <w:rFonts w:ascii="Times New Roman" w:hAnsi="Times New Roman" w:cs="Times New Roman"/>
          <w:spacing w:val="-4"/>
          <w:sz w:val="22"/>
          <w:szCs w:val="22"/>
        </w:rPr>
        <w:t xml:space="preserve"> </w:t>
      </w:r>
      <w:r w:rsidRPr="00B33CC6">
        <w:rPr>
          <w:rFonts w:ascii="Times New Roman" w:hAnsi="Times New Roman" w:cs="Times New Roman"/>
          <w:spacing w:val="-2"/>
          <w:sz w:val="22"/>
          <w:szCs w:val="22"/>
        </w:rPr>
        <w:t>SUBCONTRTAÇÃO</w:t>
      </w:r>
      <w:r w:rsidRPr="00B33CC6">
        <w:rPr>
          <w:rFonts w:ascii="Times New Roman" w:hAnsi="Times New Roman" w:cs="Times New Roman"/>
          <w:b w:val="0"/>
          <w:spacing w:val="-2"/>
          <w:sz w:val="22"/>
          <w:szCs w:val="22"/>
        </w:rPr>
        <w:t>.</w:t>
      </w:r>
    </w:p>
    <w:p w14:paraId="26F4D347"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25B6ACD4" wp14:editId="6C110366">
                <wp:extent cx="5798185" cy="18415"/>
                <wp:effectExtent l="0" t="0" r="0" b="0"/>
                <wp:docPr id="18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9" name="Graphic 189"/>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881EDA" id="Group 18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pQx/5acCAAAtBwAADgAAAAAAAAAAAAAAAAAu&#10;AgAAZHJzL2Uyb0RvYy54bWxQSwECLQAUAAYACAAAACEA5vKmMtsAAAADAQAADwAAAAAAAAAAAAAA&#10;AAABBQAAZHJzL2Rvd25yZXYueG1sUEsFBgAAAAAEAAQA8wAAAAkGAAAAAA==&#10;">
                <v:shape id="Graphic 18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lwZsIA&#10;AADcAAAADwAAAGRycy9kb3ducmV2LnhtbERPS4vCMBC+L/gfwgheRFNlWWo1iiiiuydfB70NzdgW&#10;m0lpsrb+e7Mg7G0+vufMFq0pxYNqV1hWMBpGIIhTqwvOFJxPm0EMwnlkjaVlUvAkB4t552OGibYN&#10;H+hx9JkIIewSVJB7XyVSujQng25oK+LA3Wxt0AdYZ1LX2IRwU8pxFH1JgwWHhhwrWuWU3o+/RgHd&#10;f1af8ttsr3py3fZ3fh9f1o1SvW67nILw1Pp/8du902F+PIG/Z8IF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XBmwgAAANw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195A2529" w14:textId="77777777" w:rsidR="000D06DB" w:rsidRPr="00B33CC6" w:rsidRDefault="00BA0AC3" w:rsidP="00DF7EAA">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Fica vedada a subcontratação, cessão ou transferência parcial ou total do objeto desta Ata a terceiros, devendo a registrada fornecer o objeto eventualmente solicitados às suas expensas sem nenhum custo ao município.</w:t>
      </w:r>
    </w:p>
    <w:p w14:paraId="32504B9F" w14:textId="77777777" w:rsidR="000D06DB" w:rsidRPr="00B33CC6" w:rsidRDefault="00BA0AC3" w:rsidP="00DF7EAA">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É permitida a subcontratação do objeto mediante previa comunicação ao órgão gerenciador e sua efetiva anuência nos casos direcionados a cumprir os requisitos do inciso II do art. 48 da Lei Complementar nº 123/2006.</w:t>
      </w:r>
    </w:p>
    <w:p w14:paraId="4D71CF4E" w14:textId="77777777" w:rsidR="000D06DB" w:rsidRPr="00B33CC6" w:rsidRDefault="00BA0AC3">
      <w:pPr>
        <w:pStyle w:val="Corpodetexto"/>
        <w:spacing w:before="9"/>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693568" behindDoc="1" locked="0" layoutInCell="1" allowOverlap="1" wp14:anchorId="63BC5DB5" wp14:editId="4C63DA1F">
                <wp:simplePos x="0" y="0"/>
                <wp:positionH relativeFrom="page">
                  <wp:posOffset>1062532</wp:posOffset>
                </wp:positionH>
                <wp:positionV relativeFrom="paragraph">
                  <wp:posOffset>167293</wp:posOffset>
                </wp:positionV>
                <wp:extent cx="5798185" cy="19050"/>
                <wp:effectExtent l="0" t="0" r="0" b="0"/>
                <wp:wrapTopAndBottom/>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9050"/>
                        </a:xfrm>
                        <a:custGeom>
                          <a:avLst/>
                          <a:gdLst/>
                          <a:ahLst/>
                          <a:cxnLst/>
                          <a:rect l="l" t="t" r="r" b="b"/>
                          <a:pathLst>
                            <a:path w="5798185" h="19050">
                              <a:moveTo>
                                <a:pt x="5798185" y="12496"/>
                              </a:moveTo>
                              <a:lnTo>
                                <a:pt x="0" y="12496"/>
                              </a:lnTo>
                              <a:lnTo>
                                <a:pt x="0" y="18592"/>
                              </a:lnTo>
                              <a:lnTo>
                                <a:pt x="5798185" y="18592"/>
                              </a:lnTo>
                              <a:lnTo>
                                <a:pt x="5798185" y="12496"/>
                              </a:lnTo>
                              <a:close/>
                            </a:path>
                            <a:path w="5798185" h="19050">
                              <a:moveTo>
                                <a:pt x="5798185" y="0"/>
                              </a:moveTo>
                              <a:lnTo>
                                <a:pt x="0" y="0"/>
                              </a:lnTo>
                              <a:lnTo>
                                <a:pt x="0" y="6400"/>
                              </a:lnTo>
                              <a:lnTo>
                                <a:pt x="5798185" y="6400"/>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83C75B" id="Graphic 190" o:spid="_x0000_s1026" style="position:absolute;margin-left:83.65pt;margin-top:13.15pt;width:456.55pt;height:1.5pt;z-index:-251622912;visibility:visible;mso-wrap-style:square;mso-wrap-distance-left:0;mso-wrap-distance-top:0;mso-wrap-distance-right:0;mso-wrap-distance-bottom:0;mso-position-horizontal:absolute;mso-position-horizontal-relative:page;mso-position-vertical:absolute;mso-position-vertical-relative:text;v-text-anchor:top" coordsize="579818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" path="m5798185,12496l,12496r,6096l5798185,18592r,-6096xem5798185,l,,,6400r5798185,l5798185,xe" fillcolor="black" stroked="f">
                <v:path arrowok="t"/>
                <w10:wrap type="topAndBottom" anchorx="page"/>
              </v:shape>
            </w:pict>
          </mc:Fallback>
        </mc:AlternateContent>
      </w:r>
    </w:p>
    <w:p w14:paraId="222AB430" w14:textId="77777777" w:rsidR="000D06DB" w:rsidRPr="00B33CC6" w:rsidRDefault="00BA0AC3" w:rsidP="00DF7EAA">
      <w:pPr>
        <w:pStyle w:val="Ttulo2"/>
        <w:numPr>
          <w:ilvl w:val="1"/>
          <w:numId w:val="2"/>
        </w:numPr>
        <w:tabs>
          <w:tab w:val="left" w:pos="2627"/>
        </w:tabs>
        <w:spacing w:before="0"/>
        <w:ind w:left="142" w:right="142" w:firstLine="0"/>
        <w:jc w:val="both"/>
        <w:rPr>
          <w:rFonts w:ascii="Times New Roman" w:hAnsi="Times New Roman" w:cs="Times New Roman"/>
          <w:sz w:val="22"/>
          <w:szCs w:val="22"/>
        </w:rPr>
      </w:pPr>
      <w:r w:rsidRPr="00B33CC6">
        <w:rPr>
          <w:rFonts w:ascii="Times New Roman" w:hAnsi="Times New Roman" w:cs="Times New Roman"/>
          <w:sz w:val="22"/>
          <w:szCs w:val="22"/>
        </w:rPr>
        <w:t>DA</w:t>
      </w:r>
      <w:r w:rsidRPr="00B33CC6">
        <w:rPr>
          <w:rFonts w:ascii="Times New Roman" w:hAnsi="Times New Roman" w:cs="Times New Roman"/>
          <w:spacing w:val="-10"/>
          <w:sz w:val="22"/>
          <w:szCs w:val="22"/>
        </w:rPr>
        <w:t xml:space="preserve"> </w:t>
      </w:r>
      <w:r w:rsidRPr="00B33CC6">
        <w:rPr>
          <w:rFonts w:ascii="Times New Roman" w:hAnsi="Times New Roman" w:cs="Times New Roman"/>
          <w:sz w:val="22"/>
          <w:szCs w:val="22"/>
        </w:rPr>
        <w:t>SUBMISSÃO</w:t>
      </w:r>
      <w:r w:rsidRPr="00B33CC6">
        <w:rPr>
          <w:rFonts w:ascii="Times New Roman" w:hAnsi="Times New Roman" w:cs="Times New Roman"/>
          <w:spacing w:val="-2"/>
          <w:sz w:val="22"/>
          <w:szCs w:val="22"/>
        </w:rPr>
        <w:t xml:space="preserve"> </w:t>
      </w:r>
      <w:r w:rsidRPr="00B33CC6">
        <w:rPr>
          <w:rFonts w:ascii="Times New Roman" w:hAnsi="Times New Roman" w:cs="Times New Roman"/>
          <w:sz w:val="22"/>
          <w:szCs w:val="22"/>
        </w:rPr>
        <w:t>AOS</w:t>
      </w:r>
      <w:r w:rsidRPr="00B33CC6">
        <w:rPr>
          <w:rFonts w:ascii="Times New Roman" w:hAnsi="Times New Roman" w:cs="Times New Roman"/>
          <w:spacing w:val="-6"/>
          <w:sz w:val="22"/>
          <w:szCs w:val="22"/>
        </w:rPr>
        <w:t xml:space="preserve"> </w:t>
      </w:r>
      <w:r w:rsidRPr="00B33CC6">
        <w:rPr>
          <w:rFonts w:ascii="Times New Roman" w:hAnsi="Times New Roman" w:cs="Times New Roman"/>
          <w:sz w:val="22"/>
          <w:szCs w:val="22"/>
        </w:rPr>
        <w:t>PREÇOS</w:t>
      </w:r>
      <w:r w:rsidRPr="00B33CC6">
        <w:rPr>
          <w:rFonts w:ascii="Times New Roman" w:hAnsi="Times New Roman" w:cs="Times New Roman"/>
          <w:spacing w:val="-5"/>
          <w:sz w:val="22"/>
          <w:szCs w:val="22"/>
        </w:rPr>
        <w:t xml:space="preserve"> </w:t>
      </w:r>
      <w:r w:rsidRPr="00B33CC6">
        <w:rPr>
          <w:rFonts w:ascii="Times New Roman" w:hAnsi="Times New Roman" w:cs="Times New Roman"/>
          <w:spacing w:val="-2"/>
          <w:sz w:val="22"/>
          <w:szCs w:val="22"/>
        </w:rPr>
        <w:t>REGISTRADOS.</w:t>
      </w:r>
    </w:p>
    <w:p w14:paraId="5B4F488A" w14:textId="77777777" w:rsidR="000D06DB" w:rsidRPr="00B33CC6" w:rsidRDefault="00BA0AC3" w:rsidP="00DF7EAA">
      <w:pPr>
        <w:pStyle w:val="Corpodetexto"/>
        <w:ind w:left="142" w:right="142"/>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2DB3AA49" wp14:editId="60986FE2">
                <wp:extent cx="5798185" cy="18415"/>
                <wp:effectExtent l="0" t="0" r="0" b="0"/>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2" name="Graphic 19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7BF1DA2" id="Group 19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A+oETqrAIAAC0HAAAOAAAAAAAAAAAA&#10;AAAAAC4CAABkcnMvZTJvRG9jLnhtbFBLAQItABQABgAIAAAAIQDm8qYy2wAAAAMBAAAPAAAAAAAA&#10;AAAAAAAAAAYFAABkcnMvZG93bnJldi54bWxQSwUGAAAAAAQABADzAAAADgYAAAAA&#10;">
                <v:shape id="Graphic 19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R0ysMA&#10;AADcAAAADwAAAGRycy9kb3ducmV2LnhtbERPS4vCMBC+C/6HMIIXWdOVRWrXKOIiPk4+9rDehmZs&#10;i82kNFlb/70RBG/z8T1nOm9NKW5Uu8Kygs9hBII4tbrgTMHvafURg3AeWWNpmRTcycF81u1MMdG2&#10;4QPdjj4TIYRdggpy76tESpfmZNANbUUcuIutDfoA60zqGpsQbko5iqKxNFhwaMixomVO6fX4bxTQ&#10;dbf8kluzPuvJeT3Y+H3899Mo1e+1i28Qnlr/Fr/cGx3mT0bwfCZc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R0ys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0B9EAB54" w14:textId="77777777" w:rsidR="000D06DB" w:rsidRPr="00B33CC6" w:rsidRDefault="00BA0AC3" w:rsidP="00DF7EAA">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O</w:t>
      </w:r>
      <w:r w:rsidRPr="00B33CC6">
        <w:rPr>
          <w:rFonts w:ascii="Times New Roman" w:hAnsi="Times New Roman" w:cs="Times New Roman"/>
          <w:spacing w:val="-3"/>
        </w:rPr>
        <w:t xml:space="preserve"> </w:t>
      </w:r>
      <w:r w:rsidRPr="00B33CC6">
        <w:rPr>
          <w:rFonts w:ascii="Times New Roman" w:hAnsi="Times New Roman" w:cs="Times New Roman"/>
        </w:rPr>
        <w:t>município</w:t>
      </w:r>
      <w:r w:rsidRPr="00B33CC6">
        <w:rPr>
          <w:rFonts w:ascii="Times New Roman" w:hAnsi="Times New Roman" w:cs="Times New Roman"/>
          <w:spacing w:val="-2"/>
        </w:rPr>
        <w:t xml:space="preserve"> </w:t>
      </w:r>
      <w:r w:rsidRPr="00B33CC6">
        <w:rPr>
          <w:rFonts w:ascii="Times New Roman" w:hAnsi="Times New Roman" w:cs="Times New Roman"/>
        </w:rPr>
        <w:t>de</w:t>
      </w:r>
      <w:r w:rsidRPr="00B33CC6">
        <w:rPr>
          <w:rFonts w:ascii="Times New Roman" w:hAnsi="Times New Roman" w:cs="Times New Roman"/>
          <w:spacing w:val="-1"/>
        </w:rPr>
        <w:t xml:space="preserve"> </w:t>
      </w:r>
      <w:r w:rsidR="00B36EFF" w:rsidRPr="00B33CC6">
        <w:rPr>
          <w:rFonts w:ascii="Times New Roman" w:hAnsi="Times New Roman" w:cs="Times New Roman"/>
        </w:rPr>
        <w:t>Tarumirim</w:t>
      </w:r>
      <w:r w:rsidRPr="00B33CC6">
        <w:rPr>
          <w:rFonts w:ascii="Times New Roman" w:hAnsi="Times New Roman" w:cs="Times New Roman"/>
          <w:spacing w:val="-1"/>
        </w:rPr>
        <w:t xml:space="preserve"> </w:t>
      </w:r>
      <w:r w:rsidRPr="00B33CC6">
        <w:rPr>
          <w:rFonts w:ascii="Times New Roman" w:hAnsi="Times New Roman" w:cs="Times New Roman"/>
        </w:rPr>
        <w:t>poderá</w:t>
      </w:r>
      <w:r w:rsidRPr="00B33CC6">
        <w:rPr>
          <w:rFonts w:ascii="Times New Roman" w:hAnsi="Times New Roman" w:cs="Times New Roman"/>
          <w:spacing w:val="-1"/>
        </w:rPr>
        <w:t xml:space="preserve"> </w:t>
      </w:r>
      <w:r w:rsidRPr="00B33CC6">
        <w:rPr>
          <w:rFonts w:ascii="Times New Roman" w:hAnsi="Times New Roman" w:cs="Times New Roman"/>
        </w:rPr>
        <w:t>adquirir</w:t>
      </w:r>
      <w:r w:rsidRPr="00B33CC6">
        <w:rPr>
          <w:rFonts w:ascii="Times New Roman" w:hAnsi="Times New Roman" w:cs="Times New Roman"/>
          <w:spacing w:val="-1"/>
        </w:rPr>
        <w:t xml:space="preserve"> </w:t>
      </w:r>
      <w:r w:rsidRPr="00B33CC6">
        <w:rPr>
          <w:rFonts w:ascii="Times New Roman" w:hAnsi="Times New Roman" w:cs="Times New Roman"/>
        </w:rPr>
        <w:t>de</w:t>
      </w:r>
      <w:r w:rsidRPr="00B33CC6">
        <w:rPr>
          <w:rFonts w:ascii="Times New Roman" w:hAnsi="Times New Roman" w:cs="Times New Roman"/>
          <w:spacing w:val="-4"/>
        </w:rPr>
        <w:t xml:space="preserve"> </w:t>
      </w:r>
      <w:r w:rsidRPr="00B33CC6">
        <w:rPr>
          <w:rFonts w:ascii="Times New Roman" w:hAnsi="Times New Roman" w:cs="Times New Roman"/>
        </w:rPr>
        <w:t>outro</w:t>
      </w:r>
      <w:r w:rsidRPr="00B33CC6">
        <w:rPr>
          <w:rFonts w:ascii="Times New Roman" w:hAnsi="Times New Roman" w:cs="Times New Roman"/>
          <w:spacing w:val="-4"/>
        </w:rPr>
        <w:t xml:space="preserve"> </w:t>
      </w:r>
      <w:r w:rsidRPr="00B33CC6">
        <w:rPr>
          <w:rFonts w:ascii="Times New Roman" w:hAnsi="Times New Roman" w:cs="Times New Roman"/>
        </w:rPr>
        <w:t>fornecedor</w:t>
      </w:r>
      <w:r w:rsidRPr="00B33CC6">
        <w:rPr>
          <w:rFonts w:ascii="Times New Roman" w:hAnsi="Times New Roman" w:cs="Times New Roman"/>
          <w:spacing w:val="-3"/>
        </w:rPr>
        <w:t xml:space="preserve"> </w:t>
      </w:r>
      <w:r w:rsidRPr="00B33CC6">
        <w:rPr>
          <w:rFonts w:ascii="Times New Roman" w:hAnsi="Times New Roman" w:cs="Times New Roman"/>
        </w:rPr>
        <w:t>o</w:t>
      </w:r>
      <w:r w:rsidRPr="00B33CC6">
        <w:rPr>
          <w:rFonts w:ascii="Times New Roman" w:hAnsi="Times New Roman" w:cs="Times New Roman"/>
          <w:spacing w:val="-2"/>
        </w:rPr>
        <w:t xml:space="preserve"> </w:t>
      </w:r>
      <w:r w:rsidRPr="00B33CC6">
        <w:rPr>
          <w:rFonts w:ascii="Times New Roman" w:hAnsi="Times New Roman" w:cs="Times New Roman"/>
        </w:rPr>
        <w:t>objeto</w:t>
      </w:r>
      <w:r w:rsidRPr="00B33CC6">
        <w:rPr>
          <w:rFonts w:ascii="Times New Roman" w:hAnsi="Times New Roman" w:cs="Times New Roman"/>
          <w:spacing w:val="-2"/>
        </w:rPr>
        <w:t xml:space="preserve"> </w:t>
      </w:r>
      <w:r w:rsidRPr="00B33CC6">
        <w:rPr>
          <w:rFonts w:ascii="Times New Roman" w:hAnsi="Times New Roman" w:cs="Times New Roman"/>
        </w:rPr>
        <w:t>deste</w:t>
      </w:r>
      <w:r w:rsidRPr="00B33CC6">
        <w:rPr>
          <w:rFonts w:ascii="Times New Roman" w:hAnsi="Times New Roman" w:cs="Times New Roman"/>
          <w:spacing w:val="-2"/>
        </w:rPr>
        <w:t xml:space="preserve"> </w:t>
      </w:r>
      <w:r w:rsidRPr="00B33CC6">
        <w:rPr>
          <w:rFonts w:ascii="Times New Roman" w:hAnsi="Times New Roman" w:cs="Times New Roman"/>
        </w:rPr>
        <w:t>registro, sendo facultada à Administração a adoção de licitação específica, desde que motivada, conforme preceitua o art. 83 da Lei Federal nº 14.133/21.</w:t>
      </w:r>
    </w:p>
    <w:p w14:paraId="611F7D25" w14:textId="77777777" w:rsidR="000D06DB" w:rsidRPr="00B33CC6" w:rsidRDefault="00BA0AC3">
      <w:pPr>
        <w:pStyle w:val="Corpodetexto"/>
        <w:spacing w:before="11"/>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w:lastRenderedPageBreak/>
        <mc:AlternateContent>
          <mc:Choice Requires="wps">
            <w:drawing>
              <wp:anchor distT="0" distB="0" distL="0" distR="0" simplePos="0" relativeHeight="251695616" behindDoc="1" locked="0" layoutInCell="1" allowOverlap="1" wp14:anchorId="5309283D" wp14:editId="21597EA9">
                <wp:simplePos x="0" y="0"/>
                <wp:positionH relativeFrom="page">
                  <wp:posOffset>1062532</wp:posOffset>
                </wp:positionH>
                <wp:positionV relativeFrom="paragraph">
                  <wp:posOffset>168774</wp:posOffset>
                </wp:positionV>
                <wp:extent cx="5798185" cy="18415"/>
                <wp:effectExtent l="0" t="0" r="0" b="0"/>
                <wp:wrapTopAndBottom/>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434703" id="Graphic 193" o:spid="_x0000_s1026" style="position:absolute;margin-left:83.65pt;margin-top:13.3pt;width:456.55pt;height:1.45pt;z-index:-2516208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ViDPVF0CAAD2BQAADgAAAAAAAAAAAAAAAAAuAgAAZHJzL2Uyb0Rv&#10;Yy54bWxQSwECLQAUAAYACAAAACEA8EDyXuAAAAAKAQAADwAAAAAAAAAAAAAAAAC3BAAAZHJzL2Rv&#10;d25yZXYueG1sUEsFBgAAAAAEAAQA8wAAAMQFAAAAAA==&#10;" path="m5798185,12192l,12192r,6083l5798185,18275r,-6083xem5798185,l,,,6083r5798185,l5798185,xe" fillcolor="black" stroked="f">
                <v:path arrowok="t"/>
                <w10:wrap type="topAndBottom" anchorx="page"/>
              </v:shape>
            </w:pict>
          </mc:Fallback>
        </mc:AlternateContent>
      </w:r>
    </w:p>
    <w:p w14:paraId="1010E729" w14:textId="77777777" w:rsidR="000D06DB" w:rsidRPr="00B33CC6" w:rsidRDefault="00BA0AC3" w:rsidP="0077483B">
      <w:pPr>
        <w:pStyle w:val="Ttulo2"/>
        <w:numPr>
          <w:ilvl w:val="1"/>
          <w:numId w:val="2"/>
        </w:numPr>
        <w:tabs>
          <w:tab w:val="left" w:pos="2622"/>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DOS</w:t>
      </w:r>
      <w:r w:rsidRPr="00B33CC6">
        <w:rPr>
          <w:rFonts w:ascii="Times New Roman" w:hAnsi="Times New Roman" w:cs="Times New Roman"/>
          <w:spacing w:val="-10"/>
          <w:sz w:val="22"/>
          <w:szCs w:val="22"/>
        </w:rPr>
        <w:t xml:space="preserve"> </w:t>
      </w:r>
      <w:r w:rsidRPr="00B33CC6">
        <w:rPr>
          <w:rFonts w:ascii="Times New Roman" w:hAnsi="Times New Roman" w:cs="Times New Roman"/>
          <w:sz w:val="22"/>
          <w:szCs w:val="22"/>
        </w:rPr>
        <w:t>SETORES</w:t>
      </w:r>
      <w:r w:rsidRPr="00B33CC6">
        <w:rPr>
          <w:rFonts w:ascii="Times New Roman" w:hAnsi="Times New Roman" w:cs="Times New Roman"/>
          <w:spacing w:val="-6"/>
          <w:sz w:val="22"/>
          <w:szCs w:val="22"/>
        </w:rPr>
        <w:t xml:space="preserve"> </w:t>
      </w:r>
      <w:r w:rsidRPr="00B33CC6">
        <w:rPr>
          <w:rFonts w:ascii="Times New Roman" w:hAnsi="Times New Roman" w:cs="Times New Roman"/>
          <w:sz w:val="22"/>
          <w:szCs w:val="22"/>
        </w:rPr>
        <w:t>ADMINISTRATIVOS</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E</w:t>
      </w:r>
      <w:r w:rsidRPr="00B33CC6">
        <w:rPr>
          <w:rFonts w:ascii="Times New Roman" w:hAnsi="Times New Roman" w:cs="Times New Roman"/>
          <w:spacing w:val="-9"/>
          <w:sz w:val="22"/>
          <w:szCs w:val="22"/>
        </w:rPr>
        <w:t xml:space="preserve"> </w:t>
      </w:r>
      <w:r w:rsidRPr="00B33CC6">
        <w:rPr>
          <w:rFonts w:ascii="Times New Roman" w:hAnsi="Times New Roman" w:cs="Times New Roman"/>
          <w:spacing w:val="-2"/>
          <w:sz w:val="22"/>
          <w:szCs w:val="22"/>
        </w:rPr>
        <w:t>CARONA.</w:t>
      </w:r>
    </w:p>
    <w:p w14:paraId="7380C6E4"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015CCC5A" wp14:editId="60183996">
                <wp:extent cx="5798185" cy="18415"/>
                <wp:effectExtent l="0" t="0" r="0" b="0"/>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5" name="Graphic 19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07A16C" id="Group 19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LOqWPKECAAAsBwAADgAAAAAAAAAAAAAAAAAuAgAAZHJz&#10;L2Uyb0RvYy54bWxQSwECLQAUAAYACAAAACEA5vKmMtsAAAADAQAADwAAAAAAAAAAAAAAAAD7BAAA&#10;ZHJzL2Rvd25yZXYueG1sUEsFBgAAAAAEAAQA8wAAAAMGAAAAAA==&#10;">
                <v:shape id="Graphic 19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3svsQA&#10;AADcAAAADwAAAGRycy9kb3ducmV2LnhtbERPTWvCQBC9C/6HZQq9SN20WDGpq4ilRD1Z20NzG7LT&#10;JJidDdltEv+9WxC8zeN9znI9mFp01LrKsoLnaQSCOLe64kLB99fH0wKE88gaa8uk4EIO1qvxaImJ&#10;tj1/UnfyhQgh7BJUUHrfJFK6vCSDbmob4sD92tagD7AtpG6xD+Gmli9RNJcGKw4NJTa0LSk/n/6M&#10;AjoftjO5N2mm4yyd7Pxx8fPeK/X4MGzeQHga/F18c+90mB+/wv8z4QK5u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t7L7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45A6C0B9" w14:textId="77777777" w:rsidR="0077483B" w:rsidRPr="00B33CC6" w:rsidRDefault="00BA0AC3" w:rsidP="0077483B">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É concedida mediante formalização e dentro das normas legais local a concessão de carona a órgão não participante do processo licitatório na presente ata nos termos do § 2º do art. 86 da Lei Federal nº 14.133/21.</w:t>
      </w:r>
    </w:p>
    <w:p w14:paraId="643CFC7D" w14:textId="6EFEF26A" w:rsidR="000D06DB" w:rsidRPr="00B33CC6" w:rsidRDefault="00BA0AC3" w:rsidP="0077483B">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É</w:t>
      </w:r>
      <w:r w:rsidRPr="00B33CC6">
        <w:rPr>
          <w:rFonts w:ascii="Times New Roman" w:hAnsi="Times New Roman" w:cs="Times New Roman"/>
          <w:spacing w:val="-12"/>
        </w:rPr>
        <w:t xml:space="preserve"> </w:t>
      </w:r>
      <w:r w:rsidRPr="00B33CC6">
        <w:rPr>
          <w:rFonts w:ascii="Times New Roman" w:hAnsi="Times New Roman" w:cs="Times New Roman"/>
        </w:rPr>
        <w:t>permitida</w:t>
      </w:r>
      <w:r w:rsidRPr="00B33CC6">
        <w:rPr>
          <w:rFonts w:ascii="Times New Roman" w:hAnsi="Times New Roman" w:cs="Times New Roman"/>
          <w:spacing w:val="-12"/>
        </w:rPr>
        <w:t xml:space="preserve"> </w:t>
      </w:r>
      <w:r w:rsidRPr="00B33CC6">
        <w:rPr>
          <w:rFonts w:ascii="Times New Roman" w:hAnsi="Times New Roman" w:cs="Times New Roman"/>
        </w:rPr>
        <w:t>aos</w:t>
      </w:r>
      <w:r w:rsidRPr="00B33CC6">
        <w:rPr>
          <w:rFonts w:ascii="Times New Roman" w:hAnsi="Times New Roman" w:cs="Times New Roman"/>
          <w:spacing w:val="-10"/>
        </w:rPr>
        <w:t xml:space="preserve"> </w:t>
      </w:r>
      <w:r w:rsidRPr="00B33CC6">
        <w:rPr>
          <w:rFonts w:ascii="Times New Roman" w:hAnsi="Times New Roman" w:cs="Times New Roman"/>
        </w:rPr>
        <w:t>demais</w:t>
      </w:r>
      <w:r w:rsidRPr="00B33CC6">
        <w:rPr>
          <w:rFonts w:ascii="Times New Roman" w:hAnsi="Times New Roman" w:cs="Times New Roman"/>
          <w:spacing w:val="-10"/>
        </w:rPr>
        <w:t xml:space="preserve"> </w:t>
      </w:r>
      <w:r w:rsidRPr="00B33CC6">
        <w:rPr>
          <w:rFonts w:ascii="Times New Roman" w:hAnsi="Times New Roman" w:cs="Times New Roman"/>
        </w:rPr>
        <w:t>órgãos</w:t>
      </w:r>
      <w:r w:rsidRPr="00B33CC6">
        <w:rPr>
          <w:rFonts w:ascii="Times New Roman" w:hAnsi="Times New Roman" w:cs="Times New Roman"/>
          <w:spacing w:val="-11"/>
        </w:rPr>
        <w:t xml:space="preserve"> </w:t>
      </w:r>
      <w:r w:rsidRPr="00B33CC6">
        <w:rPr>
          <w:rFonts w:ascii="Times New Roman" w:hAnsi="Times New Roman" w:cs="Times New Roman"/>
        </w:rPr>
        <w:t>e</w:t>
      </w:r>
      <w:r w:rsidRPr="00B33CC6">
        <w:rPr>
          <w:rFonts w:ascii="Times New Roman" w:hAnsi="Times New Roman" w:cs="Times New Roman"/>
          <w:spacing w:val="-11"/>
        </w:rPr>
        <w:t xml:space="preserve"> </w:t>
      </w:r>
      <w:r w:rsidRPr="00B33CC6">
        <w:rPr>
          <w:rFonts w:ascii="Times New Roman" w:hAnsi="Times New Roman" w:cs="Times New Roman"/>
        </w:rPr>
        <w:t>entidades</w:t>
      </w:r>
      <w:r w:rsidRPr="00B33CC6">
        <w:rPr>
          <w:rFonts w:ascii="Times New Roman" w:hAnsi="Times New Roman" w:cs="Times New Roman"/>
          <w:spacing w:val="-10"/>
        </w:rPr>
        <w:t xml:space="preserve"> </w:t>
      </w:r>
      <w:r w:rsidRPr="00B33CC6">
        <w:rPr>
          <w:rFonts w:ascii="Times New Roman" w:hAnsi="Times New Roman" w:cs="Times New Roman"/>
        </w:rPr>
        <w:t>administrativas</w:t>
      </w:r>
      <w:r w:rsidRPr="00B33CC6">
        <w:rPr>
          <w:rFonts w:ascii="Times New Roman" w:hAnsi="Times New Roman" w:cs="Times New Roman"/>
          <w:spacing w:val="-10"/>
        </w:rPr>
        <w:t xml:space="preserve"> </w:t>
      </w:r>
      <w:r w:rsidRPr="00B33CC6">
        <w:rPr>
          <w:rFonts w:ascii="Times New Roman" w:hAnsi="Times New Roman" w:cs="Times New Roman"/>
        </w:rPr>
        <w:t>do</w:t>
      </w:r>
      <w:r w:rsidRPr="00B33CC6">
        <w:rPr>
          <w:rFonts w:ascii="Times New Roman" w:hAnsi="Times New Roman" w:cs="Times New Roman"/>
          <w:spacing w:val="-12"/>
        </w:rPr>
        <w:t xml:space="preserve"> </w:t>
      </w:r>
      <w:r w:rsidRPr="00B33CC6">
        <w:rPr>
          <w:rFonts w:ascii="Times New Roman" w:hAnsi="Times New Roman" w:cs="Times New Roman"/>
        </w:rPr>
        <w:t>município</w:t>
      </w:r>
      <w:r w:rsidRPr="00B33CC6">
        <w:rPr>
          <w:rFonts w:ascii="Times New Roman" w:hAnsi="Times New Roman" w:cs="Times New Roman"/>
          <w:spacing w:val="-11"/>
        </w:rPr>
        <w:t xml:space="preserve"> </w:t>
      </w:r>
      <w:r w:rsidRPr="00B33CC6">
        <w:rPr>
          <w:rFonts w:ascii="Times New Roman" w:hAnsi="Times New Roman" w:cs="Times New Roman"/>
        </w:rPr>
        <w:t>de</w:t>
      </w:r>
      <w:r w:rsidRPr="00B33CC6">
        <w:rPr>
          <w:rFonts w:ascii="Times New Roman" w:hAnsi="Times New Roman" w:cs="Times New Roman"/>
          <w:spacing w:val="-6"/>
        </w:rPr>
        <w:t xml:space="preserve"> </w:t>
      </w:r>
      <w:r w:rsidR="00B36EFF" w:rsidRPr="00B33CC6">
        <w:rPr>
          <w:rFonts w:ascii="Times New Roman" w:hAnsi="Times New Roman" w:cs="Times New Roman"/>
        </w:rPr>
        <w:t>Tarumirim</w:t>
      </w:r>
      <w:r w:rsidRPr="00B33CC6">
        <w:rPr>
          <w:rFonts w:ascii="Times New Roman" w:hAnsi="Times New Roman" w:cs="Times New Roman"/>
        </w:rPr>
        <w:t>, interessadas em utilizar o presente Registro de Preços na condição de carona, desde que se cumpra na fase preparatória do certame as condições previstas no art. 86 da Lei Federal nº 14.133/21.</w:t>
      </w:r>
    </w:p>
    <w:p w14:paraId="12AF30C3" w14:textId="77777777" w:rsidR="000D06DB" w:rsidRPr="00B33CC6" w:rsidRDefault="00BA0AC3" w:rsidP="0077483B">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 xml:space="preserve">O Departamento de Compras do Município de </w:t>
      </w:r>
      <w:r w:rsidR="00B36EFF" w:rsidRPr="00B33CC6">
        <w:rPr>
          <w:rFonts w:ascii="Times New Roman" w:hAnsi="Times New Roman" w:cs="Times New Roman"/>
        </w:rPr>
        <w:t>Tarumirim</w:t>
      </w:r>
      <w:r w:rsidRPr="00B33CC6">
        <w:rPr>
          <w:rFonts w:ascii="Times New Roman" w:hAnsi="Times New Roman" w:cs="Times New Roman"/>
        </w:rPr>
        <w:t xml:space="preserve"> será o órgão responsável pelos</w:t>
      </w:r>
      <w:r w:rsidRPr="00B33CC6">
        <w:rPr>
          <w:rFonts w:ascii="Times New Roman" w:hAnsi="Times New Roman" w:cs="Times New Roman"/>
          <w:spacing w:val="-5"/>
        </w:rPr>
        <w:t xml:space="preserve"> </w:t>
      </w:r>
      <w:r w:rsidRPr="00B33CC6">
        <w:rPr>
          <w:rFonts w:ascii="Times New Roman" w:hAnsi="Times New Roman" w:cs="Times New Roman"/>
        </w:rPr>
        <w:t>atos</w:t>
      </w:r>
      <w:r w:rsidRPr="00B33CC6">
        <w:rPr>
          <w:rFonts w:ascii="Times New Roman" w:hAnsi="Times New Roman" w:cs="Times New Roman"/>
          <w:spacing w:val="-5"/>
        </w:rPr>
        <w:t xml:space="preserve"> </w:t>
      </w:r>
      <w:r w:rsidRPr="00B33CC6">
        <w:rPr>
          <w:rFonts w:ascii="Times New Roman" w:hAnsi="Times New Roman" w:cs="Times New Roman"/>
        </w:rPr>
        <w:t>de</w:t>
      </w:r>
      <w:r w:rsidRPr="00B33CC6">
        <w:rPr>
          <w:rFonts w:ascii="Times New Roman" w:hAnsi="Times New Roman" w:cs="Times New Roman"/>
          <w:spacing w:val="-6"/>
        </w:rPr>
        <w:t xml:space="preserve"> </w:t>
      </w:r>
      <w:r w:rsidRPr="00B33CC6">
        <w:rPr>
          <w:rFonts w:ascii="Times New Roman" w:hAnsi="Times New Roman" w:cs="Times New Roman"/>
        </w:rPr>
        <w:t>controle</w:t>
      </w:r>
      <w:r w:rsidRPr="00B33CC6">
        <w:rPr>
          <w:rFonts w:ascii="Times New Roman" w:hAnsi="Times New Roman" w:cs="Times New Roman"/>
          <w:spacing w:val="-3"/>
        </w:rPr>
        <w:t xml:space="preserve"> </w:t>
      </w:r>
      <w:r w:rsidRPr="00B33CC6">
        <w:rPr>
          <w:rFonts w:ascii="Times New Roman" w:hAnsi="Times New Roman" w:cs="Times New Roman"/>
        </w:rPr>
        <w:t>e</w:t>
      </w:r>
      <w:r w:rsidRPr="00B33CC6">
        <w:rPr>
          <w:rFonts w:ascii="Times New Roman" w:hAnsi="Times New Roman" w:cs="Times New Roman"/>
          <w:spacing w:val="-4"/>
        </w:rPr>
        <w:t xml:space="preserve"> </w:t>
      </w:r>
      <w:r w:rsidRPr="00B33CC6">
        <w:rPr>
          <w:rFonts w:ascii="Times New Roman" w:hAnsi="Times New Roman" w:cs="Times New Roman"/>
        </w:rPr>
        <w:t>Administração</w:t>
      </w:r>
      <w:r w:rsidRPr="00B33CC6">
        <w:rPr>
          <w:rFonts w:ascii="Times New Roman" w:hAnsi="Times New Roman" w:cs="Times New Roman"/>
          <w:spacing w:val="-6"/>
        </w:rPr>
        <w:t xml:space="preserve"> </w:t>
      </w:r>
      <w:r w:rsidRPr="00B33CC6">
        <w:rPr>
          <w:rFonts w:ascii="Times New Roman" w:hAnsi="Times New Roman" w:cs="Times New Roman"/>
        </w:rPr>
        <w:t>da</w:t>
      </w:r>
      <w:r w:rsidRPr="00B33CC6">
        <w:rPr>
          <w:rFonts w:ascii="Times New Roman" w:hAnsi="Times New Roman" w:cs="Times New Roman"/>
          <w:spacing w:val="-1"/>
        </w:rPr>
        <w:t xml:space="preserve"> </w:t>
      </w:r>
      <w:r w:rsidRPr="00B33CC6">
        <w:rPr>
          <w:rFonts w:ascii="Times New Roman" w:hAnsi="Times New Roman" w:cs="Times New Roman"/>
        </w:rPr>
        <w:t>Ata</w:t>
      </w:r>
      <w:r w:rsidRPr="00B33CC6">
        <w:rPr>
          <w:rFonts w:ascii="Times New Roman" w:hAnsi="Times New Roman" w:cs="Times New Roman"/>
          <w:spacing w:val="-4"/>
        </w:rPr>
        <w:t xml:space="preserve"> </w:t>
      </w:r>
      <w:r w:rsidRPr="00B33CC6">
        <w:rPr>
          <w:rFonts w:ascii="Times New Roman" w:hAnsi="Times New Roman" w:cs="Times New Roman"/>
        </w:rPr>
        <w:t>de</w:t>
      </w:r>
      <w:r w:rsidRPr="00B33CC6">
        <w:rPr>
          <w:rFonts w:ascii="Times New Roman" w:hAnsi="Times New Roman" w:cs="Times New Roman"/>
          <w:spacing w:val="-4"/>
        </w:rPr>
        <w:t xml:space="preserve"> </w:t>
      </w:r>
      <w:r w:rsidRPr="00B33CC6">
        <w:rPr>
          <w:rFonts w:ascii="Times New Roman" w:hAnsi="Times New Roman" w:cs="Times New Roman"/>
        </w:rPr>
        <w:t>Registro</w:t>
      </w:r>
      <w:r w:rsidRPr="00B33CC6">
        <w:rPr>
          <w:rFonts w:ascii="Times New Roman" w:hAnsi="Times New Roman" w:cs="Times New Roman"/>
          <w:spacing w:val="-6"/>
        </w:rPr>
        <w:t xml:space="preserve"> </w:t>
      </w:r>
      <w:r w:rsidRPr="00B33CC6">
        <w:rPr>
          <w:rFonts w:ascii="Times New Roman" w:hAnsi="Times New Roman" w:cs="Times New Roman"/>
        </w:rPr>
        <w:t>de</w:t>
      </w:r>
      <w:r w:rsidRPr="00B33CC6">
        <w:rPr>
          <w:rFonts w:ascii="Times New Roman" w:hAnsi="Times New Roman" w:cs="Times New Roman"/>
          <w:spacing w:val="-4"/>
        </w:rPr>
        <w:t xml:space="preserve"> </w:t>
      </w:r>
      <w:r w:rsidRPr="00B33CC6">
        <w:rPr>
          <w:rFonts w:ascii="Times New Roman" w:hAnsi="Times New Roman" w:cs="Times New Roman"/>
        </w:rPr>
        <w:t>Preços</w:t>
      </w:r>
      <w:r w:rsidRPr="00B33CC6">
        <w:rPr>
          <w:rFonts w:ascii="Times New Roman" w:hAnsi="Times New Roman" w:cs="Times New Roman"/>
          <w:spacing w:val="-2"/>
        </w:rPr>
        <w:t xml:space="preserve"> </w:t>
      </w:r>
      <w:r w:rsidRPr="00B33CC6">
        <w:rPr>
          <w:rFonts w:ascii="Times New Roman" w:hAnsi="Times New Roman" w:cs="Times New Roman"/>
        </w:rPr>
        <w:t>e</w:t>
      </w:r>
      <w:r w:rsidRPr="00B33CC6">
        <w:rPr>
          <w:rFonts w:ascii="Times New Roman" w:hAnsi="Times New Roman" w:cs="Times New Roman"/>
          <w:spacing w:val="-4"/>
        </w:rPr>
        <w:t xml:space="preserve"> </w:t>
      </w:r>
      <w:r w:rsidRPr="00B33CC6">
        <w:rPr>
          <w:rFonts w:ascii="Times New Roman" w:hAnsi="Times New Roman" w:cs="Times New Roman"/>
        </w:rPr>
        <w:t>indicará,</w:t>
      </w:r>
      <w:r w:rsidRPr="00B33CC6">
        <w:rPr>
          <w:rFonts w:ascii="Times New Roman" w:hAnsi="Times New Roman" w:cs="Times New Roman"/>
          <w:spacing w:val="-5"/>
        </w:rPr>
        <w:t xml:space="preserve"> </w:t>
      </w:r>
      <w:r w:rsidRPr="00B33CC6">
        <w:rPr>
          <w:rFonts w:ascii="Times New Roman" w:hAnsi="Times New Roman" w:cs="Times New Roman"/>
        </w:rPr>
        <w:t>sempre</w:t>
      </w:r>
      <w:r w:rsidRPr="00B33CC6">
        <w:rPr>
          <w:rFonts w:ascii="Times New Roman" w:hAnsi="Times New Roman" w:cs="Times New Roman"/>
          <w:spacing w:val="-5"/>
        </w:rPr>
        <w:t xml:space="preserve"> </w:t>
      </w:r>
      <w:r w:rsidRPr="00B33CC6">
        <w:rPr>
          <w:rFonts w:ascii="Times New Roman" w:hAnsi="Times New Roman" w:cs="Times New Roman"/>
        </w:rPr>
        <w:t>que</w:t>
      </w:r>
      <w:r w:rsidRPr="00B33CC6">
        <w:rPr>
          <w:rFonts w:ascii="Times New Roman" w:hAnsi="Times New Roman" w:cs="Times New Roman"/>
          <w:spacing w:val="-6"/>
        </w:rPr>
        <w:t xml:space="preserve"> </w:t>
      </w:r>
      <w:r w:rsidRPr="00B33CC6">
        <w:rPr>
          <w:rFonts w:ascii="Times New Roman" w:hAnsi="Times New Roman" w:cs="Times New Roman"/>
        </w:rPr>
        <w:t>solicitado pelos órgãos usuários, os fornecedores para os quais serão emitidos os pedidos, respeitando-se a ordem de registro e os quantitativos a serem adquiridos.</w:t>
      </w:r>
    </w:p>
    <w:p w14:paraId="5183A589" w14:textId="77777777" w:rsidR="00595F9E" w:rsidRPr="00B33CC6" w:rsidRDefault="00595F9E">
      <w:pPr>
        <w:pStyle w:val="Corpodetexto"/>
        <w:spacing w:before="9"/>
        <w:ind w:left="0"/>
        <w:jc w:val="left"/>
        <w:rPr>
          <w:rFonts w:ascii="Times New Roman" w:hAnsi="Times New Roman" w:cs="Times New Roman"/>
          <w:sz w:val="22"/>
          <w:szCs w:val="22"/>
        </w:rPr>
      </w:pPr>
    </w:p>
    <w:p w14:paraId="65EE6B26" w14:textId="77777777" w:rsidR="000D06DB" w:rsidRPr="00B33CC6" w:rsidRDefault="00BA0AC3">
      <w:pPr>
        <w:pStyle w:val="Corpodetexto"/>
        <w:spacing w:before="9"/>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697664" behindDoc="1" locked="0" layoutInCell="1" allowOverlap="1" wp14:anchorId="1C6625BC" wp14:editId="15C24E01">
                <wp:simplePos x="0" y="0"/>
                <wp:positionH relativeFrom="page">
                  <wp:posOffset>1062532</wp:posOffset>
                </wp:positionH>
                <wp:positionV relativeFrom="paragraph">
                  <wp:posOffset>167179</wp:posOffset>
                </wp:positionV>
                <wp:extent cx="5798185" cy="18415"/>
                <wp:effectExtent l="0" t="0" r="0" b="0"/>
                <wp:wrapTopAndBottom/>
                <wp:docPr id="196" name="Graphic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8D37F0" id="Graphic 196" o:spid="_x0000_s1026" style="position:absolute;margin-left:83.65pt;margin-top:13.15pt;width:456.55pt;height:1.45pt;z-index:-2516188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MIXA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DsksMIXAIAAPY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691877F" w14:textId="77777777" w:rsidR="000D06DB" w:rsidRPr="00B33CC6" w:rsidRDefault="00BA0AC3" w:rsidP="0077483B">
      <w:pPr>
        <w:pStyle w:val="Ttulo2"/>
        <w:numPr>
          <w:ilvl w:val="1"/>
          <w:numId w:val="2"/>
        </w:numPr>
        <w:tabs>
          <w:tab w:val="left" w:pos="4130"/>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DAS</w:t>
      </w:r>
      <w:r w:rsidRPr="00B33CC6">
        <w:rPr>
          <w:rFonts w:ascii="Times New Roman" w:hAnsi="Times New Roman" w:cs="Times New Roman"/>
          <w:spacing w:val="-5"/>
          <w:sz w:val="22"/>
          <w:szCs w:val="22"/>
        </w:rPr>
        <w:t xml:space="preserve"> </w:t>
      </w:r>
      <w:r w:rsidRPr="00B33CC6">
        <w:rPr>
          <w:rFonts w:ascii="Times New Roman" w:hAnsi="Times New Roman" w:cs="Times New Roman"/>
          <w:spacing w:val="-2"/>
          <w:sz w:val="22"/>
          <w:szCs w:val="22"/>
        </w:rPr>
        <w:t>SANÇÕES.</w:t>
      </w:r>
    </w:p>
    <w:p w14:paraId="1807BBD3"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5A373263" wp14:editId="1294D862">
                <wp:extent cx="5798185" cy="18415"/>
                <wp:effectExtent l="0" t="0" r="0" b="0"/>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8" name="Graphic 19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88134B9" id="Group 19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oe9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t7zBSJAGkuTvRe4D0NOqMgXURqsX9ay7GEF8lPSXAXV0rnf78gQ+FrpxhyBUdPS8vw68s6NF&#10;FD7Ob5ZJnMwxoqCLk8/xvMsLrSB5F6do9fWf5yKSdpd61wZXWgUVZk4kmveR+FIRxXxujKNnIBHq&#10;PZDYFVW8TD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CIGh72lAgAALAcAAA4AAAAAAAAAAAAAAAAALgIA&#10;AGRycy9lMm9Eb2MueG1sUEsBAi0AFAAGAAgAAAAhAObypjLbAAAAAwEAAA8AAAAAAAAAAAAAAAAA&#10;/wQAAGRycy9kb3ducmV2LnhtbFBLBQYAAAAABAAEAPMAAAAHBgAAAAA=&#10;">
                <v:shape id="Graphic 19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DIMYA&#10;AADcAAAADwAAAGRycy9kb3ducmV2LnhtbESPT2vCQBDF7wW/wzJCL0U3FSkaXUUsou3Jfwe9Ddkx&#10;CWZnQ3Zr4rfvHAq9zfDevPeb+bJzlXpQE0rPBt6HCSjizNuScwPn02YwARUissXKMxl4UoDlovcy&#10;x9T6lg/0OMZcSQiHFA0UMdap1iEryGEY+ppYtJtvHEZZm1zbBlsJd5UeJcmHdliyNBRY07qg7H78&#10;cQbo/r0e6y+3vdrpdfu2i/vJ5bM15rXfrWagInXx3/x3vbOCPxVaeUYm0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xDIM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BBD5954" w14:textId="77777777" w:rsidR="000D06DB" w:rsidRPr="00B33CC6" w:rsidRDefault="00BA0AC3" w:rsidP="0077483B">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Ficam</w:t>
      </w:r>
      <w:r w:rsidRPr="00B33CC6">
        <w:rPr>
          <w:rFonts w:ascii="Times New Roman" w:hAnsi="Times New Roman" w:cs="Times New Roman"/>
          <w:spacing w:val="-4"/>
        </w:rPr>
        <w:t xml:space="preserve"> </w:t>
      </w:r>
      <w:r w:rsidRPr="00B33CC6">
        <w:rPr>
          <w:rFonts w:ascii="Times New Roman" w:hAnsi="Times New Roman" w:cs="Times New Roman"/>
        </w:rPr>
        <w:t>estabelecidos</w:t>
      </w:r>
      <w:r w:rsidRPr="00B33CC6">
        <w:rPr>
          <w:rFonts w:ascii="Times New Roman" w:hAnsi="Times New Roman" w:cs="Times New Roman"/>
          <w:spacing w:val="-8"/>
        </w:rPr>
        <w:t xml:space="preserve"> </w:t>
      </w:r>
      <w:r w:rsidRPr="00B33CC6">
        <w:rPr>
          <w:rFonts w:ascii="Times New Roman" w:hAnsi="Times New Roman" w:cs="Times New Roman"/>
        </w:rPr>
        <w:t>os</w:t>
      </w:r>
      <w:r w:rsidRPr="00B33CC6">
        <w:rPr>
          <w:rFonts w:ascii="Times New Roman" w:hAnsi="Times New Roman" w:cs="Times New Roman"/>
          <w:spacing w:val="-8"/>
        </w:rPr>
        <w:t xml:space="preserve"> </w:t>
      </w:r>
      <w:r w:rsidRPr="00B33CC6">
        <w:rPr>
          <w:rFonts w:ascii="Times New Roman" w:hAnsi="Times New Roman" w:cs="Times New Roman"/>
        </w:rPr>
        <w:t>seguintes</w:t>
      </w:r>
      <w:r w:rsidRPr="00B33CC6">
        <w:rPr>
          <w:rFonts w:ascii="Times New Roman" w:hAnsi="Times New Roman" w:cs="Times New Roman"/>
          <w:spacing w:val="-7"/>
        </w:rPr>
        <w:t xml:space="preserve"> </w:t>
      </w:r>
      <w:r w:rsidRPr="00B33CC6">
        <w:rPr>
          <w:rFonts w:ascii="Times New Roman" w:hAnsi="Times New Roman" w:cs="Times New Roman"/>
        </w:rPr>
        <w:t>percentuais</w:t>
      </w:r>
      <w:r w:rsidRPr="00B33CC6">
        <w:rPr>
          <w:rFonts w:ascii="Times New Roman" w:hAnsi="Times New Roman" w:cs="Times New Roman"/>
          <w:spacing w:val="-7"/>
        </w:rPr>
        <w:t xml:space="preserve"> </w:t>
      </w:r>
      <w:r w:rsidRPr="00B33CC6">
        <w:rPr>
          <w:rFonts w:ascii="Times New Roman" w:hAnsi="Times New Roman" w:cs="Times New Roman"/>
        </w:rPr>
        <w:t>de</w:t>
      </w:r>
      <w:r w:rsidRPr="00B33CC6">
        <w:rPr>
          <w:rFonts w:ascii="Times New Roman" w:hAnsi="Times New Roman" w:cs="Times New Roman"/>
          <w:spacing w:val="-9"/>
        </w:rPr>
        <w:t xml:space="preserve"> </w:t>
      </w:r>
      <w:r w:rsidRPr="00B33CC6">
        <w:rPr>
          <w:rFonts w:ascii="Times New Roman" w:hAnsi="Times New Roman" w:cs="Times New Roman"/>
        </w:rPr>
        <w:t>multas,</w:t>
      </w:r>
      <w:r w:rsidRPr="00B33CC6">
        <w:rPr>
          <w:rFonts w:ascii="Times New Roman" w:hAnsi="Times New Roman" w:cs="Times New Roman"/>
          <w:spacing w:val="-8"/>
        </w:rPr>
        <w:t xml:space="preserve"> </w:t>
      </w:r>
      <w:r w:rsidRPr="00B33CC6">
        <w:rPr>
          <w:rFonts w:ascii="Times New Roman" w:hAnsi="Times New Roman" w:cs="Times New Roman"/>
        </w:rPr>
        <w:t>aplicáveis</w:t>
      </w:r>
      <w:r w:rsidRPr="00B33CC6">
        <w:rPr>
          <w:rFonts w:ascii="Times New Roman" w:hAnsi="Times New Roman" w:cs="Times New Roman"/>
          <w:spacing w:val="-7"/>
        </w:rPr>
        <w:t xml:space="preserve"> </w:t>
      </w:r>
      <w:r w:rsidRPr="00B33CC6">
        <w:rPr>
          <w:rFonts w:ascii="Times New Roman" w:hAnsi="Times New Roman" w:cs="Times New Roman"/>
        </w:rPr>
        <w:t>quando</w:t>
      </w:r>
      <w:r w:rsidRPr="00B33CC6">
        <w:rPr>
          <w:rFonts w:ascii="Times New Roman" w:hAnsi="Times New Roman" w:cs="Times New Roman"/>
          <w:spacing w:val="-9"/>
        </w:rPr>
        <w:t xml:space="preserve"> </w:t>
      </w:r>
      <w:r w:rsidRPr="00B33CC6">
        <w:rPr>
          <w:rFonts w:ascii="Times New Roman" w:hAnsi="Times New Roman" w:cs="Times New Roman"/>
        </w:rPr>
        <w:t>do</w:t>
      </w:r>
      <w:r w:rsidRPr="00B33CC6">
        <w:rPr>
          <w:rFonts w:ascii="Times New Roman" w:hAnsi="Times New Roman" w:cs="Times New Roman"/>
          <w:spacing w:val="-9"/>
        </w:rPr>
        <w:t xml:space="preserve"> </w:t>
      </w:r>
      <w:r w:rsidRPr="00B33CC6">
        <w:rPr>
          <w:rFonts w:ascii="Times New Roman" w:hAnsi="Times New Roman" w:cs="Times New Roman"/>
        </w:rPr>
        <w:t xml:space="preserve">descumprimento </w:t>
      </w:r>
      <w:r w:rsidRPr="00B33CC6">
        <w:rPr>
          <w:rFonts w:ascii="Times New Roman" w:hAnsi="Times New Roman" w:cs="Times New Roman"/>
          <w:spacing w:val="-2"/>
        </w:rPr>
        <w:t>assumidos:</w:t>
      </w:r>
    </w:p>
    <w:p w14:paraId="2A18D6E4" w14:textId="77777777" w:rsidR="000D06DB" w:rsidRPr="00B33CC6" w:rsidRDefault="00BA0AC3" w:rsidP="0077483B">
      <w:pPr>
        <w:pStyle w:val="PargrafodaLista"/>
        <w:numPr>
          <w:ilvl w:val="3"/>
          <w:numId w:val="2"/>
        </w:numPr>
        <w:tabs>
          <w:tab w:val="left" w:pos="763"/>
        </w:tabs>
        <w:ind w:left="142" w:right="142" w:firstLine="0"/>
        <w:rPr>
          <w:rFonts w:ascii="Times New Roman" w:hAnsi="Times New Roman" w:cs="Times New Roman"/>
        </w:rPr>
      </w:pPr>
      <w:r w:rsidRPr="00B33CC6">
        <w:rPr>
          <w:rFonts w:ascii="Times New Roman" w:hAnsi="Times New Roman" w:cs="Times New Roman"/>
        </w:rPr>
        <w:t>0,5%</w:t>
      </w:r>
      <w:r w:rsidRPr="00B33CC6">
        <w:rPr>
          <w:rFonts w:ascii="Times New Roman" w:hAnsi="Times New Roman" w:cs="Times New Roman"/>
          <w:spacing w:val="-3"/>
        </w:rPr>
        <w:t xml:space="preserve"> </w:t>
      </w:r>
      <w:r w:rsidRPr="00B33CC6">
        <w:rPr>
          <w:rFonts w:ascii="Times New Roman" w:hAnsi="Times New Roman" w:cs="Times New Roman"/>
        </w:rPr>
        <w:t>(zero vírgula</w:t>
      </w:r>
      <w:r w:rsidRPr="00B33CC6">
        <w:rPr>
          <w:rFonts w:ascii="Times New Roman" w:hAnsi="Times New Roman" w:cs="Times New Roman"/>
          <w:spacing w:val="-3"/>
        </w:rPr>
        <w:t xml:space="preserve"> </w:t>
      </w:r>
      <w:r w:rsidRPr="00B33CC6">
        <w:rPr>
          <w:rFonts w:ascii="Times New Roman" w:hAnsi="Times New Roman" w:cs="Times New Roman"/>
        </w:rPr>
        <w:t>cinco</w:t>
      </w:r>
      <w:r w:rsidRPr="00B33CC6">
        <w:rPr>
          <w:rFonts w:ascii="Times New Roman" w:hAnsi="Times New Roman" w:cs="Times New Roman"/>
          <w:spacing w:val="-1"/>
        </w:rPr>
        <w:t xml:space="preserve"> </w:t>
      </w:r>
      <w:r w:rsidRPr="00B33CC6">
        <w:rPr>
          <w:rFonts w:ascii="Times New Roman" w:hAnsi="Times New Roman" w:cs="Times New Roman"/>
        </w:rPr>
        <w:t>por</w:t>
      </w:r>
      <w:r w:rsidRPr="00B33CC6">
        <w:rPr>
          <w:rFonts w:ascii="Times New Roman" w:hAnsi="Times New Roman" w:cs="Times New Roman"/>
          <w:spacing w:val="-3"/>
        </w:rPr>
        <w:t xml:space="preserve"> </w:t>
      </w:r>
      <w:r w:rsidRPr="00B33CC6">
        <w:rPr>
          <w:rFonts w:ascii="Times New Roman" w:hAnsi="Times New Roman" w:cs="Times New Roman"/>
        </w:rPr>
        <w:t>cento) por dia</w:t>
      </w:r>
      <w:r w:rsidRPr="00B33CC6">
        <w:rPr>
          <w:rFonts w:ascii="Times New Roman" w:hAnsi="Times New Roman" w:cs="Times New Roman"/>
          <w:spacing w:val="-3"/>
        </w:rPr>
        <w:t xml:space="preserve"> </w:t>
      </w:r>
      <w:r w:rsidRPr="00B33CC6">
        <w:rPr>
          <w:rFonts w:ascii="Times New Roman" w:hAnsi="Times New Roman" w:cs="Times New Roman"/>
        </w:rPr>
        <w:t>de</w:t>
      </w:r>
      <w:r w:rsidRPr="00B33CC6">
        <w:rPr>
          <w:rFonts w:ascii="Times New Roman" w:hAnsi="Times New Roman" w:cs="Times New Roman"/>
          <w:spacing w:val="-3"/>
        </w:rPr>
        <w:t xml:space="preserve"> </w:t>
      </w:r>
      <w:r w:rsidRPr="00B33CC6">
        <w:rPr>
          <w:rFonts w:ascii="Times New Roman" w:hAnsi="Times New Roman" w:cs="Times New Roman"/>
        </w:rPr>
        <w:t>atraso</w:t>
      </w:r>
      <w:r w:rsidRPr="00B33CC6">
        <w:rPr>
          <w:rFonts w:ascii="Times New Roman" w:hAnsi="Times New Roman" w:cs="Times New Roman"/>
          <w:spacing w:val="-1"/>
        </w:rPr>
        <w:t xml:space="preserve"> </w:t>
      </w:r>
      <w:r w:rsidRPr="00B33CC6">
        <w:rPr>
          <w:rFonts w:ascii="Times New Roman" w:hAnsi="Times New Roman" w:cs="Times New Roman"/>
        </w:rPr>
        <w:t>na</w:t>
      </w:r>
      <w:r w:rsidRPr="00B33CC6">
        <w:rPr>
          <w:rFonts w:ascii="Times New Roman" w:hAnsi="Times New Roman" w:cs="Times New Roman"/>
          <w:spacing w:val="-4"/>
        </w:rPr>
        <w:t xml:space="preserve"> </w:t>
      </w:r>
      <w:r w:rsidRPr="00B33CC6">
        <w:rPr>
          <w:rFonts w:ascii="Times New Roman" w:hAnsi="Times New Roman" w:cs="Times New Roman"/>
        </w:rPr>
        <w:t>entrega</w:t>
      </w:r>
      <w:r w:rsidRPr="00B33CC6">
        <w:rPr>
          <w:rFonts w:ascii="Times New Roman" w:hAnsi="Times New Roman" w:cs="Times New Roman"/>
          <w:spacing w:val="-3"/>
        </w:rPr>
        <w:t xml:space="preserve"> </w:t>
      </w:r>
      <w:r w:rsidRPr="00B33CC6">
        <w:rPr>
          <w:rFonts w:ascii="Times New Roman" w:hAnsi="Times New Roman" w:cs="Times New Roman"/>
        </w:rPr>
        <w:t>do</w:t>
      </w:r>
      <w:r w:rsidRPr="00B33CC6">
        <w:rPr>
          <w:rFonts w:ascii="Times New Roman" w:hAnsi="Times New Roman" w:cs="Times New Roman"/>
          <w:spacing w:val="-1"/>
        </w:rPr>
        <w:t xml:space="preserve"> </w:t>
      </w:r>
      <w:r w:rsidRPr="00B33CC6">
        <w:rPr>
          <w:rFonts w:ascii="Times New Roman" w:hAnsi="Times New Roman" w:cs="Times New Roman"/>
        </w:rPr>
        <w:t>objeto,</w:t>
      </w:r>
      <w:r w:rsidRPr="00B33CC6">
        <w:rPr>
          <w:rFonts w:ascii="Times New Roman" w:hAnsi="Times New Roman" w:cs="Times New Roman"/>
          <w:spacing w:val="-1"/>
        </w:rPr>
        <w:t xml:space="preserve"> </w:t>
      </w:r>
      <w:r w:rsidRPr="00B33CC6">
        <w:rPr>
          <w:rFonts w:ascii="Times New Roman" w:hAnsi="Times New Roman" w:cs="Times New Roman"/>
        </w:rPr>
        <w:t>ou</w:t>
      </w:r>
      <w:r w:rsidRPr="00B33CC6">
        <w:rPr>
          <w:rFonts w:ascii="Times New Roman" w:hAnsi="Times New Roman" w:cs="Times New Roman"/>
          <w:spacing w:val="-3"/>
        </w:rPr>
        <w:t xml:space="preserve"> </w:t>
      </w:r>
      <w:r w:rsidRPr="00B33CC6">
        <w:rPr>
          <w:rFonts w:ascii="Times New Roman" w:hAnsi="Times New Roman" w:cs="Times New Roman"/>
        </w:rPr>
        <w:t>por</w:t>
      </w:r>
      <w:r w:rsidRPr="00B33CC6">
        <w:rPr>
          <w:rFonts w:ascii="Times New Roman" w:hAnsi="Times New Roman" w:cs="Times New Roman"/>
          <w:spacing w:val="-2"/>
        </w:rPr>
        <w:t xml:space="preserve"> </w:t>
      </w:r>
      <w:r w:rsidRPr="00B33CC6">
        <w:rPr>
          <w:rFonts w:ascii="Times New Roman" w:hAnsi="Times New Roman" w:cs="Times New Roman"/>
        </w:rPr>
        <w:t>dia</w:t>
      </w:r>
      <w:r w:rsidRPr="00B33CC6">
        <w:rPr>
          <w:rFonts w:ascii="Times New Roman" w:hAnsi="Times New Roman" w:cs="Times New Roman"/>
          <w:spacing w:val="-1"/>
        </w:rPr>
        <w:t xml:space="preserve"> </w:t>
      </w:r>
      <w:r w:rsidRPr="00B33CC6">
        <w:rPr>
          <w:rFonts w:ascii="Times New Roman" w:hAnsi="Times New Roman" w:cs="Times New Roman"/>
        </w:rPr>
        <w:t>de</w:t>
      </w:r>
      <w:r w:rsidRPr="00B33CC6">
        <w:rPr>
          <w:rFonts w:ascii="Times New Roman" w:hAnsi="Times New Roman" w:cs="Times New Roman"/>
          <w:spacing w:val="-1"/>
        </w:rPr>
        <w:t xml:space="preserve"> </w:t>
      </w:r>
      <w:r w:rsidRPr="00B33CC6">
        <w:rPr>
          <w:rFonts w:ascii="Times New Roman" w:hAnsi="Times New Roman" w:cs="Times New Roman"/>
        </w:rPr>
        <w:t>atraso no</w:t>
      </w:r>
      <w:r w:rsidRPr="00B33CC6">
        <w:rPr>
          <w:rFonts w:ascii="Times New Roman" w:hAnsi="Times New Roman" w:cs="Times New Roman"/>
          <w:spacing w:val="-5"/>
        </w:rPr>
        <w:t xml:space="preserve"> </w:t>
      </w:r>
      <w:r w:rsidRPr="00B33CC6">
        <w:rPr>
          <w:rFonts w:ascii="Times New Roman" w:hAnsi="Times New Roman" w:cs="Times New Roman"/>
        </w:rPr>
        <w:t>cumprimento</w:t>
      </w:r>
      <w:r w:rsidRPr="00B33CC6">
        <w:rPr>
          <w:rFonts w:ascii="Times New Roman" w:hAnsi="Times New Roman" w:cs="Times New Roman"/>
          <w:spacing w:val="-5"/>
        </w:rPr>
        <w:t xml:space="preserve"> </w:t>
      </w:r>
      <w:r w:rsidRPr="00B33CC6">
        <w:rPr>
          <w:rFonts w:ascii="Times New Roman" w:hAnsi="Times New Roman" w:cs="Times New Roman"/>
        </w:rPr>
        <w:t>de</w:t>
      </w:r>
      <w:r w:rsidRPr="00B33CC6">
        <w:rPr>
          <w:rFonts w:ascii="Times New Roman" w:hAnsi="Times New Roman" w:cs="Times New Roman"/>
          <w:spacing w:val="-5"/>
        </w:rPr>
        <w:t xml:space="preserve"> </w:t>
      </w:r>
      <w:r w:rsidRPr="00B33CC6">
        <w:rPr>
          <w:rFonts w:ascii="Times New Roman" w:hAnsi="Times New Roman" w:cs="Times New Roman"/>
        </w:rPr>
        <w:t>obrigação</w:t>
      </w:r>
      <w:r w:rsidRPr="00B33CC6">
        <w:rPr>
          <w:rFonts w:ascii="Times New Roman" w:hAnsi="Times New Roman" w:cs="Times New Roman"/>
          <w:spacing w:val="-5"/>
        </w:rPr>
        <w:t xml:space="preserve"> </w:t>
      </w:r>
      <w:r w:rsidRPr="00B33CC6">
        <w:rPr>
          <w:rFonts w:ascii="Times New Roman" w:hAnsi="Times New Roman" w:cs="Times New Roman"/>
        </w:rPr>
        <w:t>assumida</w:t>
      </w:r>
      <w:r w:rsidRPr="00B33CC6">
        <w:rPr>
          <w:rFonts w:ascii="Times New Roman" w:hAnsi="Times New Roman" w:cs="Times New Roman"/>
          <w:spacing w:val="-5"/>
        </w:rPr>
        <w:t xml:space="preserve"> </w:t>
      </w:r>
      <w:r w:rsidRPr="00B33CC6">
        <w:rPr>
          <w:rFonts w:ascii="Times New Roman" w:hAnsi="Times New Roman" w:cs="Times New Roman"/>
        </w:rPr>
        <w:t>ou</w:t>
      </w:r>
      <w:r w:rsidRPr="00B33CC6">
        <w:rPr>
          <w:rFonts w:ascii="Times New Roman" w:hAnsi="Times New Roman" w:cs="Times New Roman"/>
          <w:spacing w:val="-5"/>
        </w:rPr>
        <w:t xml:space="preserve"> </w:t>
      </w:r>
      <w:r w:rsidRPr="00B33CC6">
        <w:rPr>
          <w:rFonts w:ascii="Times New Roman" w:hAnsi="Times New Roman" w:cs="Times New Roman"/>
        </w:rPr>
        <w:t>legal,</w:t>
      </w:r>
      <w:r w:rsidRPr="00B33CC6">
        <w:rPr>
          <w:rFonts w:ascii="Times New Roman" w:hAnsi="Times New Roman" w:cs="Times New Roman"/>
          <w:spacing w:val="-4"/>
        </w:rPr>
        <w:t xml:space="preserve"> </w:t>
      </w:r>
      <w:r w:rsidRPr="00B33CC6">
        <w:rPr>
          <w:rFonts w:ascii="Times New Roman" w:hAnsi="Times New Roman" w:cs="Times New Roman"/>
        </w:rPr>
        <w:t>até</w:t>
      </w:r>
      <w:r w:rsidRPr="00B33CC6">
        <w:rPr>
          <w:rFonts w:ascii="Times New Roman" w:hAnsi="Times New Roman" w:cs="Times New Roman"/>
          <w:spacing w:val="-5"/>
        </w:rPr>
        <w:t xml:space="preserve"> </w:t>
      </w:r>
      <w:r w:rsidRPr="00B33CC6">
        <w:rPr>
          <w:rFonts w:ascii="Times New Roman" w:hAnsi="Times New Roman" w:cs="Times New Roman"/>
        </w:rPr>
        <w:t>o</w:t>
      </w:r>
      <w:r w:rsidRPr="00B33CC6">
        <w:rPr>
          <w:rFonts w:ascii="Times New Roman" w:hAnsi="Times New Roman" w:cs="Times New Roman"/>
          <w:spacing w:val="-2"/>
        </w:rPr>
        <w:t xml:space="preserve"> </w:t>
      </w:r>
      <w:r w:rsidRPr="00B33CC6">
        <w:rPr>
          <w:rFonts w:ascii="Times New Roman" w:hAnsi="Times New Roman" w:cs="Times New Roman"/>
        </w:rPr>
        <w:t>30º</w:t>
      </w:r>
      <w:r w:rsidRPr="00B33CC6">
        <w:rPr>
          <w:rFonts w:ascii="Times New Roman" w:hAnsi="Times New Roman" w:cs="Times New Roman"/>
          <w:spacing w:val="-4"/>
        </w:rPr>
        <w:t xml:space="preserve"> </w:t>
      </w:r>
      <w:r w:rsidRPr="00B33CC6">
        <w:rPr>
          <w:rFonts w:ascii="Times New Roman" w:hAnsi="Times New Roman" w:cs="Times New Roman"/>
        </w:rPr>
        <w:t>(trigésimo)</w:t>
      </w:r>
      <w:r w:rsidRPr="00B33CC6">
        <w:rPr>
          <w:rFonts w:ascii="Times New Roman" w:hAnsi="Times New Roman" w:cs="Times New Roman"/>
          <w:spacing w:val="-4"/>
        </w:rPr>
        <w:t xml:space="preserve"> </w:t>
      </w:r>
      <w:r w:rsidRPr="00B33CC6">
        <w:rPr>
          <w:rFonts w:ascii="Times New Roman" w:hAnsi="Times New Roman" w:cs="Times New Roman"/>
        </w:rPr>
        <w:t>dia,</w:t>
      </w:r>
      <w:r w:rsidRPr="00B33CC6">
        <w:rPr>
          <w:rFonts w:ascii="Times New Roman" w:hAnsi="Times New Roman" w:cs="Times New Roman"/>
          <w:spacing w:val="-4"/>
        </w:rPr>
        <w:t xml:space="preserve"> </w:t>
      </w:r>
      <w:r w:rsidRPr="00B33CC6">
        <w:rPr>
          <w:rFonts w:ascii="Times New Roman" w:hAnsi="Times New Roman" w:cs="Times New Roman"/>
        </w:rPr>
        <w:t>calculados</w:t>
      </w:r>
      <w:r w:rsidRPr="00B33CC6">
        <w:rPr>
          <w:rFonts w:ascii="Times New Roman" w:hAnsi="Times New Roman" w:cs="Times New Roman"/>
          <w:spacing w:val="-3"/>
        </w:rPr>
        <w:t xml:space="preserve"> </w:t>
      </w:r>
      <w:r w:rsidRPr="00B33CC6">
        <w:rPr>
          <w:rFonts w:ascii="Times New Roman" w:hAnsi="Times New Roman" w:cs="Times New Roman"/>
        </w:rPr>
        <w:t>sobre</w:t>
      </w:r>
      <w:r w:rsidRPr="00B33CC6">
        <w:rPr>
          <w:rFonts w:ascii="Times New Roman" w:hAnsi="Times New Roman" w:cs="Times New Roman"/>
          <w:spacing w:val="-4"/>
        </w:rPr>
        <w:t xml:space="preserve"> </w:t>
      </w:r>
      <w:r w:rsidRPr="00B33CC6">
        <w:rPr>
          <w:rFonts w:ascii="Times New Roman" w:hAnsi="Times New Roman" w:cs="Times New Roman"/>
        </w:rPr>
        <w:t>o</w:t>
      </w:r>
      <w:r w:rsidRPr="00B33CC6">
        <w:rPr>
          <w:rFonts w:ascii="Times New Roman" w:hAnsi="Times New Roman" w:cs="Times New Roman"/>
          <w:spacing w:val="-5"/>
        </w:rPr>
        <w:t xml:space="preserve"> </w:t>
      </w:r>
      <w:r w:rsidRPr="00B33CC6">
        <w:rPr>
          <w:rFonts w:ascii="Times New Roman" w:hAnsi="Times New Roman" w:cs="Times New Roman"/>
        </w:rPr>
        <w:t>valor</w:t>
      </w:r>
      <w:r w:rsidRPr="00B33CC6">
        <w:rPr>
          <w:rFonts w:ascii="Times New Roman" w:hAnsi="Times New Roman" w:cs="Times New Roman"/>
          <w:spacing w:val="-4"/>
        </w:rPr>
        <w:t xml:space="preserve"> </w:t>
      </w:r>
      <w:r w:rsidRPr="00B33CC6">
        <w:rPr>
          <w:rFonts w:ascii="Times New Roman" w:hAnsi="Times New Roman" w:cs="Times New Roman"/>
        </w:rPr>
        <w:t>de cada ordem de fornecimento não atendida;</w:t>
      </w:r>
    </w:p>
    <w:p w14:paraId="15F8A78C" w14:textId="77777777" w:rsidR="000D06DB" w:rsidRPr="00B33CC6" w:rsidRDefault="00BA0AC3" w:rsidP="0077483B">
      <w:pPr>
        <w:pStyle w:val="PargrafodaLista"/>
        <w:numPr>
          <w:ilvl w:val="3"/>
          <w:numId w:val="2"/>
        </w:numPr>
        <w:tabs>
          <w:tab w:val="left" w:pos="763"/>
        </w:tabs>
        <w:ind w:left="142" w:right="142" w:firstLine="0"/>
        <w:rPr>
          <w:rFonts w:ascii="Times New Roman" w:hAnsi="Times New Roman" w:cs="Times New Roman"/>
        </w:rPr>
      </w:pPr>
      <w:r w:rsidRPr="00B33CC6">
        <w:rPr>
          <w:rFonts w:ascii="Times New Roman" w:hAnsi="Times New Roman" w:cs="Times New Roman"/>
        </w:rPr>
        <w:t>Até</w:t>
      </w:r>
      <w:r w:rsidRPr="00B33CC6">
        <w:rPr>
          <w:rFonts w:ascii="Times New Roman" w:hAnsi="Times New Roman" w:cs="Times New Roman"/>
          <w:spacing w:val="-9"/>
        </w:rPr>
        <w:t xml:space="preserve"> </w:t>
      </w:r>
      <w:r w:rsidRPr="00B33CC6">
        <w:rPr>
          <w:rFonts w:ascii="Times New Roman" w:hAnsi="Times New Roman" w:cs="Times New Roman"/>
        </w:rPr>
        <w:t>10%</w:t>
      </w:r>
      <w:r w:rsidRPr="00B33CC6">
        <w:rPr>
          <w:rFonts w:ascii="Times New Roman" w:hAnsi="Times New Roman" w:cs="Times New Roman"/>
          <w:spacing w:val="-8"/>
        </w:rPr>
        <w:t xml:space="preserve"> </w:t>
      </w:r>
      <w:r w:rsidRPr="00B33CC6">
        <w:rPr>
          <w:rFonts w:ascii="Times New Roman" w:hAnsi="Times New Roman" w:cs="Times New Roman"/>
        </w:rPr>
        <w:t>(dez</w:t>
      </w:r>
      <w:r w:rsidRPr="00B33CC6">
        <w:rPr>
          <w:rFonts w:ascii="Times New Roman" w:hAnsi="Times New Roman" w:cs="Times New Roman"/>
          <w:spacing w:val="-10"/>
        </w:rPr>
        <w:t xml:space="preserve"> </w:t>
      </w:r>
      <w:r w:rsidRPr="00B33CC6">
        <w:rPr>
          <w:rFonts w:ascii="Times New Roman" w:hAnsi="Times New Roman" w:cs="Times New Roman"/>
        </w:rPr>
        <w:t>por</w:t>
      </w:r>
      <w:r w:rsidRPr="00B33CC6">
        <w:rPr>
          <w:rFonts w:ascii="Times New Roman" w:hAnsi="Times New Roman" w:cs="Times New Roman"/>
          <w:spacing w:val="-8"/>
        </w:rPr>
        <w:t xml:space="preserve"> </w:t>
      </w:r>
      <w:r w:rsidRPr="00B33CC6">
        <w:rPr>
          <w:rFonts w:ascii="Times New Roman" w:hAnsi="Times New Roman" w:cs="Times New Roman"/>
        </w:rPr>
        <w:t>cento)</w:t>
      </w:r>
      <w:r w:rsidRPr="00B33CC6">
        <w:rPr>
          <w:rFonts w:ascii="Times New Roman" w:hAnsi="Times New Roman" w:cs="Times New Roman"/>
          <w:spacing w:val="-8"/>
        </w:rPr>
        <w:t xml:space="preserve"> </w:t>
      </w:r>
      <w:r w:rsidRPr="00B33CC6">
        <w:rPr>
          <w:rFonts w:ascii="Times New Roman" w:hAnsi="Times New Roman" w:cs="Times New Roman"/>
        </w:rPr>
        <w:t>sobre</w:t>
      </w:r>
      <w:r w:rsidRPr="00B33CC6">
        <w:rPr>
          <w:rFonts w:ascii="Times New Roman" w:hAnsi="Times New Roman" w:cs="Times New Roman"/>
          <w:spacing w:val="-9"/>
        </w:rPr>
        <w:t xml:space="preserve"> </w:t>
      </w:r>
      <w:r w:rsidRPr="00B33CC6">
        <w:rPr>
          <w:rFonts w:ascii="Times New Roman" w:hAnsi="Times New Roman" w:cs="Times New Roman"/>
        </w:rPr>
        <w:t>o</w:t>
      </w:r>
      <w:r w:rsidRPr="00B33CC6">
        <w:rPr>
          <w:rFonts w:ascii="Times New Roman" w:hAnsi="Times New Roman" w:cs="Times New Roman"/>
          <w:spacing w:val="-9"/>
        </w:rPr>
        <w:t xml:space="preserve"> </w:t>
      </w:r>
      <w:r w:rsidRPr="00B33CC6">
        <w:rPr>
          <w:rFonts w:ascii="Times New Roman" w:hAnsi="Times New Roman" w:cs="Times New Roman"/>
        </w:rPr>
        <w:t>valor</w:t>
      </w:r>
      <w:r w:rsidRPr="00B33CC6">
        <w:rPr>
          <w:rFonts w:ascii="Times New Roman" w:hAnsi="Times New Roman" w:cs="Times New Roman"/>
          <w:spacing w:val="-8"/>
        </w:rPr>
        <w:t xml:space="preserve"> </w:t>
      </w:r>
      <w:r w:rsidRPr="00B33CC6">
        <w:rPr>
          <w:rFonts w:ascii="Times New Roman" w:hAnsi="Times New Roman" w:cs="Times New Roman"/>
        </w:rPr>
        <w:t>registrado</w:t>
      </w:r>
      <w:r w:rsidRPr="00B33CC6">
        <w:rPr>
          <w:rFonts w:ascii="Times New Roman" w:hAnsi="Times New Roman" w:cs="Times New Roman"/>
          <w:spacing w:val="-9"/>
        </w:rPr>
        <w:t xml:space="preserve"> </w:t>
      </w:r>
      <w:r w:rsidRPr="00B33CC6">
        <w:rPr>
          <w:rFonts w:ascii="Times New Roman" w:hAnsi="Times New Roman" w:cs="Times New Roman"/>
        </w:rPr>
        <w:t>e</w:t>
      </w:r>
      <w:r w:rsidRPr="00B33CC6">
        <w:rPr>
          <w:rFonts w:ascii="Times New Roman" w:hAnsi="Times New Roman" w:cs="Times New Roman"/>
          <w:spacing w:val="-9"/>
        </w:rPr>
        <w:t xml:space="preserve"> </w:t>
      </w:r>
      <w:r w:rsidRPr="00B33CC6">
        <w:rPr>
          <w:rFonts w:ascii="Times New Roman" w:hAnsi="Times New Roman" w:cs="Times New Roman"/>
        </w:rPr>
        <w:t>juros</w:t>
      </w:r>
      <w:r w:rsidRPr="00B33CC6">
        <w:rPr>
          <w:rFonts w:ascii="Times New Roman" w:hAnsi="Times New Roman" w:cs="Times New Roman"/>
          <w:spacing w:val="-8"/>
        </w:rPr>
        <w:t xml:space="preserve"> </w:t>
      </w:r>
      <w:r w:rsidRPr="00B33CC6">
        <w:rPr>
          <w:rFonts w:ascii="Times New Roman" w:hAnsi="Times New Roman" w:cs="Times New Roman"/>
        </w:rPr>
        <w:t>de</w:t>
      </w:r>
      <w:r w:rsidRPr="00B33CC6">
        <w:rPr>
          <w:rFonts w:ascii="Times New Roman" w:hAnsi="Times New Roman" w:cs="Times New Roman"/>
          <w:spacing w:val="-9"/>
        </w:rPr>
        <w:t xml:space="preserve"> </w:t>
      </w:r>
      <w:r w:rsidRPr="00B33CC6">
        <w:rPr>
          <w:rFonts w:ascii="Times New Roman" w:hAnsi="Times New Roman" w:cs="Times New Roman"/>
        </w:rPr>
        <w:t>1%</w:t>
      </w:r>
      <w:r w:rsidRPr="00B33CC6">
        <w:rPr>
          <w:rFonts w:ascii="Times New Roman" w:hAnsi="Times New Roman" w:cs="Times New Roman"/>
          <w:spacing w:val="-8"/>
        </w:rPr>
        <w:t xml:space="preserve"> </w:t>
      </w:r>
      <w:r w:rsidRPr="00B33CC6">
        <w:rPr>
          <w:rFonts w:ascii="Times New Roman" w:hAnsi="Times New Roman" w:cs="Times New Roman"/>
        </w:rPr>
        <w:t>(um</w:t>
      </w:r>
      <w:r w:rsidRPr="00B33CC6">
        <w:rPr>
          <w:rFonts w:ascii="Times New Roman" w:hAnsi="Times New Roman" w:cs="Times New Roman"/>
          <w:spacing w:val="-5"/>
        </w:rPr>
        <w:t xml:space="preserve"> </w:t>
      </w:r>
      <w:r w:rsidRPr="00B33CC6">
        <w:rPr>
          <w:rFonts w:ascii="Times New Roman" w:hAnsi="Times New Roman" w:cs="Times New Roman"/>
        </w:rPr>
        <w:t>por</w:t>
      </w:r>
      <w:r w:rsidRPr="00B33CC6">
        <w:rPr>
          <w:rFonts w:ascii="Times New Roman" w:hAnsi="Times New Roman" w:cs="Times New Roman"/>
          <w:spacing w:val="-8"/>
        </w:rPr>
        <w:t xml:space="preserve"> </w:t>
      </w:r>
      <w:r w:rsidRPr="00B33CC6">
        <w:rPr>
          <w:rFonts w:ascii="Times New Roman" w:hAnsi="Times New Roman" w:cs="Times New Roman"/>
        </w:rPr>
        <w:t>cento)</w:t>
      </w:r>
      <w:r w:rsidRPr="00B33CC6">
        <w:rPr>
          <w:rFonts w:ascii="Times New Roman" w:hAnsi="Times New Roman" w:cs="Times New Roman"/>
          <w:spacing w:val="-8"/>
        </w:rPr>
        <w:t xml:space="preserve"> </w:t>
      </w:r>
      <w:r w:rsidRPr="00B33CC6">
        <w:rPr>
          <w:rFonts w:ascii="Times New Roman" w:hAnsi="Times New Roman" w:cs="Times New Roman"/>
        </w:rPr>
        <w:t>ao</w:t>
      </w:r>
      <w:r w:rsidRPr="00B33CC6">
        <w:rPr>
          <w:rFonts w:ascii="Times New Roman" w:hAnsi="Times New Roman" w:cs="Times New Roman"/>
          <w:spacing w:val="-9"/>
        </w:rPr>
        <w:t xml:space="preserve"> </w:t>
      </w:r>
      <w:r w:rsidRPr="00B33CC6">
        <w:rPr>
          <w:rFonts w:ascii="Times New Roman" w:hAnsi="Times New Roman" w:cs="Times New Roman"/>
        </w:rPr>
        <w:t>mês,</w:t>
      </w:r>
      <w:r w:rsidRPr="00B33CC6">
        <w:rPr>
          <w:rFonts w:ascii="Times New Roman" w:hAnsi="Times New Roman" w:cs="Times New Roman"/>
          <w:spacing w:val="-9"/>
        </w:rPr>
        <w:t xml:space="preserve"> </w:t>
      </w:r>
      <w:r w:rsidRPr="00B33CC6">
        <w:rPr>
          <w:rFonts w:ascii="Times New Roman" w:hAnsi="Times New Roman" w:cs="Times New Roman"/>
        </w:rPr>
        <w:t>incididos sobre o valor da multa, no caso de atraso superior à 30 (trinta) dias no fornecimento objeto de não cumprimento de obrigação legal, com a possível extinção do compromisso;</w:t>
      </w:r>
    </w:p>
    <w:p w14:paraId="7F405A9B" w14:textId="4F359154" w:rsidR="000D06DB" w:rsidRPr="00B33CC6" w:rsidRDefault="00BA0AC3" w:rsidP="0077483B">
      <w:pPr>
        <w:pStyle w:val="PargrafodaLista"/>
        <w:numPr>
          <w:ilvl w:val="3"/>
          <w:numId w:val="2"/>
        </w:numPr>
        <w:tabs>
          <w:tab w:val="left" w:pos="763"/>
        </w:tabs>
        <w:ind w:left="142" w:right="142" w:firstLine="0"/>
        <w:rPr>
          <w:rFonts w:ascii="Times New Roman" w:hAnsi="Times New Roman" w:cs="Times New Roman"/>
        </w:rPr>
      </w:pPr>
      <w:r w:rsidRPr="00B33CC6">
        <w:rPr>
          <w:rFonts w:ascii="Times New Roman" w:hAnsi="Times New Roman" w:cs="Times New Roman"/>
        </w:rPr>
        <w:t>Até</w:t>
      </w:r>
      <w:r w:rsidRPr="00B33CC6">
        <w:rPr>
          <w:rFonts w:ascii="Times New Roman" w:hAnsi="Times New Roman" w:cs="Times New Roman"/>
          <w:spacing w:val="-12"/>
        </w:rPr>
        <w:t xml:space="preserve"> </w:t>
      </w:r>
      <w:r w:rsidRPr="00B33CC6">
        <w:rPr>
          <w:rFonts w:ascii="Times New Roman" w:hAnsi="Times New Roman" w:cs="Times New Roman"/>
        </w:rPr>
        <w:t>30%</w:t>
      </w:r>
      <w:r w:rsidRPr="00B33CC6">
        <w:rPr>
          <w:rFonts w:ascii="Times New Roman" w:hAnsi="Times New Roman" w:cs="Times New Roman"/>
          <w:spacing w:val="-11"/>
        </w:rPr>
        <w:t xml:space="preserve"> </w:t>
      </w:r>
      <w:r w:rsidRPr="00B33CC6">
        <w:rPr>
          <w:rFonts w:ascii="Times New Roman" w:hAnsi="Times New Roman" w:cs="Times New Roman"/>
        </w:rPr>
        <w:t>(trinta</w:t>
      </w:r>
      <w:r w:rsidRPr="00B33CC6">
        <w:rPr>
          <w:rFonts w:ascii="Times New Roman" w:hAnsi="Times New Roman" w:cs="Times New Roman"/>
          <w:spacing w:val="-11"/>
        </w:rPr>
        <w:t xml:space="preserve"> </w:t>
      </w:r>
      <w:r w:rsidRPr="00B33CC6">
        <w:rPr>
          <w:rFonts w:ascii="Times New Roman" w:hAnsi="Times New Roman" w:cs="Times New Roman"/>
        </w:rPr>
        <w:t>por</w:t>
      </w:r>
      <w:r w:rsidRPr="00B33CC6">
        <w:rPr>
          <w:rFonts w:ascii="Times New Roman" w:hAnsi="Times New Roman" w:cs="Times New Roman"/>
          <w:spacing w:val="-10"/>
        </w:rPr>
        <w:t xml:space="preserve"> </w:t>
      </w:r>
      <w:r w:rsidRPr="00B33CC6">
        <w:rPr>
          <w:rFonts w:ascii="Times New Roman" w:hAnsi="Times New Roman" w:cs="Times New Roman"/>
        </w:rPr>
        <w:t>cento)</w:t>
      </w:r>
      <w:r w:rsidRPr="00B33CC6">
        <w:rPr>
          <w:rFonts w:ascii="Times New Roman" w:hAnsi="Times New Roman" w:cs="Times New Roman"/>
          <w:spacing w:val="-10"/>
        </w:rPr>
        <w:t xml:space="preserve"> </w:t>
      </w:r>
      <w:r w:rsidRPr="00B33CC6">
        <w:rPr>
          <w:rFonts w:ascii="Times New Roman" w:hAnsi="Times New Roman" w:cs="Times New Roman"/>
        </w:rPr>
        <w:t>sobre</w:t>
      </w:r>
      <w:r w:rsidRPr="00B33CC6">
        <w:rPr>
          <w:rFonts w:ascii="Times New Roman" w:hAnsi="Times New Roman" w:cs="Times New Roman"/>
          <w:spacing w:val="-11"/>
        </w:rPr>
        <w:t xml:space="preserve"> </w:t>
      </w:r>
      <w:r w:rsidRPr="00B33CC6">
        <w:rPr>
          <w:rFonts w:ascii="Times New Roman" w:hAnsi="Times New Roman" w:cs="Times New Roman"/>
        </w:rPr>
        <w:t>o</w:t>
      </w:r>
      <w:r w:rsidRPr="00B33CC6">
        <w:rPr>
          <w:rFonts w:ascii="Times New Roman" w:hAnsi="Times New Roman" w:cs="Times New Roman"/>
          <w:spacing w:val="-11"/>
        </w:rPr>
        <w:t xml:space="preserve"> </w:t>
      </w:r>
      <w:r w:rsidRPr="00B33CC6">
        <w:rPr>
          <w:rFonts w:ascii="Times New Roman" w:hAnsi="Times New Roman" w:cs="Times New Roman"/>
        </w:rPr>
        <w:t>valor</w:t>
      </w:r>
      <w:r w:rsidRPr="00B33CC6">
        <w:rPr>
          <w:rFonts w:ascii="Times New Roman" w:hAnsi="Times New Roman" w:cs="Times New Roman"/>
          <w:spacing w:val="-10"/>
        </w:rPr>
        <w:t xml:space="preserve"> </w:t>
      </w:r>
      <w:r w:rsidRPr="00B33CC6">
        <w:rPr>
          <w:rFonts w:ascii="Times New Roman" w:hAnsi="Times New Roman" w:cs="Times New Roman"/>
        </w:rPr>
        <w:t>do</w:t>
      </w:r>
      <w:r w:rsidRPr="00B33CC6">
        <w:rPr>
          <w:rFonts w:ascii="Times New Roman" w:hAnsi="Times New Roman" w:cs="Times New Roman"/>
          <w:spacing w:val="-12"/>
        </w:rPr>
        <w:t xml:space="preserve"> </w:t>
      </w:r>
      <w:r w:rsidRPr="00B33CC6">
        <w:rPr>
          <w:rFonts w:ascii="Times New Roman" w:hAnsi="Times New Roman" w:cs="Times New Roman"/>
        </w:rPr>
        <w:t>registro,</w:t>
      </w:r>
      <w:r w:rsidRPr="00B33CC6">
        <w:rPr>
          <w:rFonts w:ascii="Times New Roman" w:hAnsi="Times New Roman" w:cs="Times New Roman"/>
          <w:spacing w:val="-12"/>
        </w:rPr>
        <w:t xml:space="preserve"> </w:t>
      </w:r>
      <w:r w:rsidRPr="00B33CC6">
        <w:rPr>
          <w:rFonts w:ascii="Times New Roman" w:hAnsi="Times New Roman" w:cs="Times New Roman"/>
        </w:rPr>
        <w:t>na</w:t>
      </w:r>
      <w:r w:rsidRPr="00B33CC6">
        <w:rPr>
          <w:rFonts w:ascii="Times New Roman" w:hAnsi="Times New Roman" w:cs="Times New Roman"/>
          <w:spacing w:val="-9"/>
        </w:rPr>
        <w:t xml:space="preserve"> </w:t>
      </w:r>
      <w:r w:rsidRPr="00B33CC6">
        <w:rPr>
          <w:rFonts w:ascii="Times New Roman" w:hAnsi="Times New Roman" w:cs="Times New Roman"/>
        </w:rPr>
        <w:t>hipótese</w:t>
      </w:r>
      <w:r w:rsidRPr="00B33CC6">
        <w:rPr>
          <w:rFonts w:ascii="Times New Roman" w:hAnsi="Times New Roman" w:cs="Times New Roman"/>
          <w:spacing w:val="-11"/>
        </w:rPr>
        <w:t xml:space="preserve"> </w:t>
      </w:r>
      <w:r w:rsidRPr="00B33CC6">
        <w:rPr>
          <w:rFonts w:ascii="Times New Roman" w:hAnsi="Times New Roman" w:cs="Times New Roman"/>
        </w:rPr>
        <w:t>da</w:t>
      </w:r>
      <w:r w:rsidRPr="00B33CC6">
        <w:rPr>
          <w:rFonts w:ascii="Times New Roman" w:hAnsi="Times New Roman" w:cs="Times New Roman"/>
          <w:spacing w:val="-11"/>
        </w:rPr>
        <w:t xml:space="preserve"> </w:t>
      </w:r>
      <w:r w:rsidRPr="00B33CC6">
        <w:rPr>
          <w:rFonts w:ascii="Times New Roman" w:hAnsi="Times New Roman" w:cs="Times New Roman"/>
        </w:rPr>
        <w:t>compromissária</w:t>
      </w:r>
      <w:r w:rsidRPr="00B33CC6">
        <w:rPr>
          <w:rFonts w:ascii="Times New Roman" w:hAnsi="Times New Roman" w:cs="Times New Roman"/>
          <w:spacing w:val="-11"/>
        </w:rPr>
        <w:t xml:space="preserve"> </w:t>
      </w:r>
      <w:r w:rsidRPr="00B33CC6">
        <w:rPr>
          <w:rFonts w:ascii="Times New Roman" w:hAnsi="Times New Roman" w:cs="Times New Roman"/>
        </w:rPr>
        <w:t>fornecedora, injustificadamente,</w:t>
      </w:r>
      <w:r w:rsidRPr="00B33CC6">
        <w:rPr>
          <w:rFonts w:ascii="Times New Roman" w:hAnsi="Times New Roman" w:cs="Times New Roman"/>
          <w:spacing w:val="-6"/>
        </w:rPr>
        <w:t xml:space="preserve"> </w:t>
      </w:r>
      <w:r w:rsidRPr="00B33CC6">
        <w:rPr>
          <w:rFonts w:ascii="Times New Roman" w:hAnsi="Times New Roman" w:cs="Times New Roman"/>
        </w:rPr>
        <w:t>desistir</w:t>
      </w:r>
      <w:r w:rsidRPr="00B33CC6">
        <w:rPr>
          <w:rFonts w:ascii="Times New Roman" w:hAnsi="Times New Roman" w:cs="Times New Roman"/>
          <w:spacing w:val="-6"/>
        </w:rPr>
        <w:t xml:space="preserve"> </w:t>
      </w:r>
      <w:r w:rsidRPr="00B33CC6">
        <w:rPr>
          <w:rFonts w:ascii="Times New Roman" w:hAnsi="Times New Roman" w:cs="Times New Roman"/>
        </w:rPr>
        <w:t>do</w:t>
      </w:r>
      <w:r w:rsidRPr="00B33CC6">
        <w:rPr>
          <w:rFonts w:ascii="Times New Roman" w:hAnsi="Times New Roman" w:cs="Times New Roman"/>
          <w:spacing w:val="-8"/>
        </w:rPr>
        <w:t xml:space="preserve"> </w:t>
      </w:r>
      <w:r w:rsidRPr="00B33CC6">
        <w:rPr>
          <w:rFonts w:ascii="Times New Roman" w:hAnsi="Times New Roman" w:cs="Times New Roman"/>
        </w:rPr>
        <w:t>compromisso</w:t>
      </w:r>
      <w:r w:rsidRPr="00B33CC6">
        <w:rPr>
          <w:rFonts w:ascii="Times New Roman" w:hAnsi="Times New Roman" w:cs="Times New Roman"/>
          <w:spacing w:val="-8"/>
        </w:rPr>
        <w:t xml:space="preserve"> </w:t>
      </w:r>
      <w:r w:rsidRPr="00B33CC6">
        <w:rPr>
          <w:rFonts w:ascii="Times New Roman" w:hAnsi="Times New Roman" w:cs="Times New Roman"/>
        </w:rPr>
        <w:t>ou</w:t>
      </w:r>
      <w:r w:rsidRPr="00B33CC6">
        <w:rPr>
          <w:rFonts w:ascii="Times New Roman" w:hAnsi="Times New Roman" w:cs="Times New Roman"/>
          <w:spacing w:val="-6"/>
        </w:rPr>
        <w:t xml:space="preserve"> </w:t>
      </w:r>
      <w:r w:rsidRPr="00B33CC6">
        <w:rPr>
          <w:rFonts w:ascii="Times New Roman" w:hAnsi="Times New Roman" w:cs="Times New Roman"/>
        </w:rPr>
        <w:t>der</w:t>
      </w:r>
      <w:r w:rsidRPr="00B33CC6">
        <w:rPr>
          <w:rFonts w:ascii="Times New Roman" w:hAnsi="Times New Roman" w:cs="Times New Roman"/>
          <w:spacing w:val="-7"/>
        </w:rPr>
        <w:t xml:space="preserve"> </w:t>
      </w:r>
      <w:r w:rsidRPr="00B33CC6">
        <w:rPr>
          <w:rFonts w:ascii="Times New Roman" w:hAnsi="Times New Roman" w:cs="Times New Roman"/>
        </w:rPr>
        <w:t>causa</w:t>
      </w:r>
      <w:r w:rsidRPr="00B33CC6">
        <w:rPr>
          <w:rFonts w:ascii="Times New Roman" w:hAnsi="Times New Roman" w:cs="Times New Roman"/>
          <w:spacing w:val="-8"/>
        </w:rPr>
        <w:t xml:space="preserve"> </w:t>
      </w:r>
      <w:r w:rsidRPr="00B33CC6">
        <w:rPr>
          <w:rFonts w:ascii="Times New Roman" w:hAnsi="Times New Roman" w:cs="Times New Roman"/>
        </w:rPr>
        <w:t>a</w:t>
      </w:r>
      <w:r w:rsidRPr="00B33CC6">
        <w:rPr>
          <w:rFonts w:ascii="Times New Roman" w:hAnsi="Times New Roman" w:cs="Times New Roman"/>
          <w:spacing w:val="-8"/>
        </w:rPr>
        <w:t xml:space="preserve"> </w:t>
      </w:r>
      <w:r w:rsidRPr="00B33CC6">
        <w:rPr>
          <w:rFonts w:ascii="Times New Roman" w:hAnsi="Times New Roman" w:cs="Times New Roman"/>
        </w:rPr>
        <w:t>sua</w:t>
      </w:r>
      <w:r w:rsidRPr="00B33CC6">
        <w:rPr>
          <w:rFonts w:ascii="Times New Roman" w:hAnsi="Times New Roman" w:cs="Times New Roman"/>
          <w:spacing w:val="-8"/>
        </w:rPr>
        <w:t xml:space="preserve"> </w:t>
      </w:r>
      <w:r w:rsidRPr="00B33CC6">
        <w:rPr>
          <w:rFonts w:ascii="Times New Roman" w:hAnsi="Times New Roman" w:cs="Times New Roman"/>
        </w:rPr>
        <w:t>rescisão,</w:t>
      </w:r>
      <w:r w:rsidRPr="00B33CC6">
        <w:rPr>
          <w:rFonts w:ascii="Times New Roman" w:hAnsi="Times New Roman" w:cs="Times New Roman"/>
          <w:spacing w:val="-6"/>
        </w:rPr>
        <w:t xml:space="preserve"> </w:t>
      </w:r>
      <w:r w:rsidRPr="00B33CC6">
        <w:rPr>
          <w:rFonts w:ascii="Times New Roman" w:hAnsi="Times New Roman" w:cs="Times New Roman"/>
        </w:rPr>
        <w:t>bem</w:t>
      </w:r>
      <w:r w:rsidRPr="00B33CC6">
        <w:rPr>
          <w:rFonts w:ascii="Times New Roman" w:hAnsi="Times New Roman" w:cs="Times New Roman"/>
          <w:spacing w:val="-4"/>
        </w:rPr>
        <w:t xml:space="preserve"> </w:t>
      </w:r>
      <w:r w:rsidRPr="00B33CC6">
        <w:rPr>
          <w:rFonts w:ascii="Times New Roman" w:hAnsi="Times New Roman" w:cs="Times New Roman"/>
        </w:rPr>
        <w:t>como</w:t>
      </w:r>
      <w:r w:rsidRPr="00B33CC6">
        <w:rPr>
          <w:rFonts w:ascii="Times New Roman" w:hAnsi="Times New Roman" w:cs="Times New Roman"/>
          <w:spacing w:val="-8"/>
        </w:rPr>
        <w:t xml:space="preserve"> </w:t>
      </w:r>
      <w:r w:rsidRPr="00B33CC6">
        <w:rPr>
          <w:rFonts w:ascii="Times New Roman" w:hAnsi="Times New Roman" w:cs="Times New Roman"/>
        </w:rPr>
        <w:t>nos</w:t>
      </w:r>
      <w:r w:rsidRPr="00B33CC6">
        <w:rPr>
          <w:rFonts w:ascii="Times New Roman" w:hAnsi="Times New Roman" w:cs="Times New Roman"/>
          <w:spacing w:val="-7"/>
        </w:rPr>
        <w:t xml:space="preserve"> </w:t>
      </w:r>
      <w:r w:rsidRPr="00B33CC6">
        <w:rPr>
          <w:rFonts w:ascii="Times New Roman" w:hAnsi="Times New Roman" w:cs="Times New Roman"/>
        </w:rPr>
        <w:t>demais</w:t>
      </w:r>
      <w:r w:rsidRPr="00B33CC6">
        <w:rPr>
          <w:rFonts w:ascii="Times New Roman" w:hAnsi="Times New Roman" w:cs="Times New Roman"/>
          <w:spacing w:val="-7"/>
        </w:rPr>
        <w:t xml:space="preserve"> </w:t>
      </w:r>
      <w:r w:rsidRPr="00B33CC6">
        <w:rPr>
          <w:rFonts w:ascii="Times New Roman" w:hAnsi="Times New Roman" w:cs="Times New Roman"/>
        </w:rPr>
        <w:t>casos de</w:t>
      </w:r>
      <w:r w:rsidRPr="00B33CC6">
        <w:rPr>
          <w:rFonts w:ascii="Times New Roman" w:hAnsi="Times New Roman" w:cs="Times New Roman"/>
          <w:spacing w:val="-5"/>
        </w:rPr>
        <w:t xml:space="preserve"> </w:t>
      </w:r>
      <w:r w:rsidRPr="00B33CC6">
        <w:rPr>
          <w:rFonts w:ascii="Times New Roman" w:hAnsi="Times New Roman" w:cs="Times New Roman"/>
        </w:rPr>
        <w:t>descumprimento</w:t>
      </w:r>
      <w:r w:rsidRPr="00B33CC6">
        <w:rPr>
          <w:rFonts w:ascii="Times New Roman" w:hAnsi="Times New Roman" w:cs="Times New Roman"/>
          <w:spacing w:val="-5"/>
        </w:rPr>
        <w:t xml:space="preserve"> </w:t>
      </w:r>
      <w:r w:rsidRPr="00B33CC6">
        <w:rPr>
          <w:rFonts w:ascii="Times New Roman" w:hAnsi="Times New Roman" w:cs="Times New Roman"/>
        </w:rPr>
        <w:t>das</w:t>
      </w:r>
      <w:r w:rsidRPr="00B33CC6">
        <w:rPr>
          <w:rFonts w:ascii="Times New Roman" w:hAnsi="Times New Roman" w:cs="Times New Roman"/>
          <w:spacing w:val="-3"/>
        </w:rPr>
        <w:t xml:space="preserve"> </w:t>
      </w:r>
      <w:r w:rsidRPr="00B33CC6">
        <w:rPr>
          <w:rFonts w:ascii="Times New Roman" w:hAnsi="Times New Roman" w:cs="Times New Roman"/>
        </w:rPr>
        <w:t>obrigações,</w:t>
      </w:r>
      <w:r w:rsidRPr="00B33CC6">
        <w:rPr>
          <w:rFonts w:ascii="Times New Roman" w:hAnsi="Times New Roman" w:cs="Times New Roman"/>
          <w:spacing w:val="-2"/>
        </w:rPr>
        <w:t xml:space="preserve"> </w:t>
      </w:r>
      <w:r w:rsidRPr="00B33CC6">
        <w:rPr>
          <w:rFonts w:ascii="Times New Roman" w:hAnsi="Times New Roman" w:cs="Times New Roman"/>
        </w:rPr>
        <w:t>quando</w:t>
      </w:r>
      <w:r w:rsidRPr="00B33CC6">
        <w:rPr>
          <w:rFonts w:ascii="Times New Roman" w:hAnsi="Times New Roman" w:cs="Times New Roman"/>
          <w:spacing w:val="-2"/>
        </w:rPr>
        <w:t xml:space="preserve"> </w:t>
      </w:r>
      <w:r w:rsidRPr="00B33CC6">
        <w:rPr>
          <w:rFonts w:ascii="Times New Roman" w:hAnsi="Times New Roman" w:cs="Times New Roman"/>
        </w:rPr>
        <w:t>o</w:t>
      </w:r>
      <w:r w:rsidRPr="00B33CC6">
        <w:rPr>
          <w:rFonts w:ascii="Times New Roman" w:hAnsi="Times New Roman" w:cs="Times New Roman"/>
          <w:spacing w:val="-5"/>
        </w:rPr>
        <w:t xml:space="preserve"> </w:t>
      </w:r>
      <w:r w:rsidRPr="00B33CC6">
        <w:rPr>
          <w:rFonts w:ascii="Times New Roman" w:hAnsi="Times New Roman" w:cs="Times New Roman"/>
        </w:rPr>
        <w:t>município</w:t>
      </w:r>
      <w:r w:rsidRPr="00B33CC6">
        <w:rPr>
          <w:rFonts w:ascii="Times New Roman" w:hAnsi="Times New Roman" w:cs="Times New Roman"/>
          <w:spacing w:val="-2"/>
        </w:rPr>
        <w:t xml:space="preserve"> </w:t>
      </w:r>
      <w:r w:rsidRPr="00B33CC6">
        <w:rPr>
          <w:rFonts w:ascii="Times New Roman" w:hAnsi="Times New Roman" w:cs="Times New Roman"/>
        </w:rPr>
        <w:t>em</w:t>
      </w:r>
      <w:r w:rsidRPr="00B33CC6">
        <w:rPr>
          <w:rFonts w:ascii="Times New Roman" w:hAnsi="Times New Roman" w:cs="Times New Roman"/>
          <w:spacing w:val="-2"/>
        </w:rPr>
        <w:t xml:space="preserve"> </w:t>
      </w:r>
      <w:r w:rsidRPr="00B33CC6">
        <w:rPr>
          <w:rFonts w:ascii="Times New Roman" w:hAnsi="Times New Roman" w:cs="Times New Roman"/>
        </w:rPr>
        <w:t>face</w:t>
      </w:r>
      <w:r w:rsidRPr="00B33CC6">
        <w:rPr>
          <w:rFonts w:ascii="Times New Roman" w:hAnsi="Times New Roman" w:cs="Times New Roman"/>
          <w:spacing w:val="-4"/>
        </w:rPr>
        <w:t xml:space="preserve"> </w:t>
      </w:r>
      <w:r w:rsidRPr="00B33CC6">
        <w:rPr>
          <w:rFonts w:ascii="Times New Roman" w:hAnsi="Times New Roman" w:cs="Times New Roman"/>
        </w:rPr>
        <w:t>da</w:t>
      </w:r>
      <w:r w:rsidRPr="00B33CC6">
        <w:rPr>
          <w:rFonts w:ascii="Times New Roman" w:hAnsi="Times New Roman" w:cs="Times New Roman"/>
          <w:spacing w:val="-4"/>
        </w:rPr>
        <w:t xml:space="preserve"> </w:t>
      </w:r>
      <w:r w:rsidRPr="00B33CC6">
        <w:rPr>
          <w:rFonts w:ascii="Times New Roman" w:hAnsi="Times New Roman" w:cs="Times New Roman"/>
        </w:rPr>
        <w:t>gravidade</w:t>
      </w:r>
      <w:r w:rsidRPr="00B33CC6">
        <w:rPr>
          <w:rFonts w:ascii="Times New Roman" w:hAnsi="Times New Roman" w:cs="Times New Roman"/>
          <w:spacing w:val="-4"/>
        </w:rPr>
        <w:t xml:space="preserve"> </w:t>
      </w:r>
      <w:r w:rsidRPr="00B33CC6">
        <w:rPr>
          <w:rFonts w:ascii="Times New Roman" w:hAnsi="Times New Roman" w:cs="Times New Roman"/>
        </w:rPr>
        <w:t>analisará</w:t>
      </w:r>
      <w:r w:rsidRPr="00B33CC6">
        <w:rPr>
          <w:rFonts w:ascii="Times New Roman" w:hAnsi="Times New Roman" w:cs="Times New Roman"/>
          <w:spacing w:val="-4"/>
        </w:rPr>
        <w:t xml:space="preserve"> </w:t>
      </w:r>
      <w:r w:rsidR="0069656B" w:rsidRPr="00B33CC6">
        <w:rPr>
          <w:rFonts w:ascii="Times New Roman" w:hAnsi="Times New Roman" w:cs="Times New Roman"/>
        </w:rPr>
        <w:t>os</w:t>
      </w:r>
      <w:r w:rsidR="0069656B" w:rsidRPr="00B33CC6">
        <w:rPr>
          <w:rFonts w:ascii="Times New Roman" w:hAnsi="Times New Roman" w:cs="Times New Roman"/>
          <w:spacing w:val="-3"/>
        </w:rPr>
        <w:t xml:space="preserve"> </w:t>
      </w:r>
      <w:r w:rsidR="0069656B" w:rsidRPr="00B33CC6">
        <w:rPr>
          <w:rFonts w:ascii="Times New Roman" w:hAnsi="Times New Roman" w:cs="Times New Roman"/>
        </w:rPr>
        <w:t>critérios</w:t>
      </w:r>
      <w:r w:rsidRPr="00B33CC6">
        <w:rPr>
          <w:rFonts w:ascii="Times New Roman" w:hAnsi="Times New Roman" w:cs="Times New Roman"/>
          <w:spacing w:val="-3"/>
        </w:rPr>
        <w:t xml:space="preserve"> </w:t>
      </w:r>
      <w:r w:rsidRPr="00B33CC6">
        <w:rPr>
          <w:rFonts w:ascii="Times New Roman" w:hAnsi="Times New Roman" w:cs="Times New Roman"/>
        </w:rPr>
        <w:t>de proporcionalidade e razoabilidade.</w:t>
      </w:r>
    </w:p>
    <w:p w14:paraId="62E0E7B7" w14:textId="77777777" w:rsidR="000D06DB" w:rsidRPr="00B33CC6" w:rsidRDefault="00BA0AC3" w:rsidP="0077483B">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O</w:t>
      </w:r>
      <w:r w:rsidRPr="00B33CC6">
        <w:rPr>
          <w:rFonts w:ascii="Times New Roman" w:hAnsi="Times New Roman" w:cs="Times New Roman"/>
          <w:spacing w:val="-7"/>
        </w:rPr>
        <w:t xml:space="preserve"> </w:t>
      </w:r>
      <w:r w:rsidRPr="00B33CC6">
        <w:rPr>
          <w:rFonts w:ascii="Times New Roman" w:hAnsi="Times New Roman" w:cs="Times New Roman"/>
        </w:rPr>
        <w:t>valor</w:t>
      </w:r>
      <w:r w:rsidRPr="00B33CC6">
        <w:rPr>
          <w:rFonts w:ascii="Times New Roman" w:hAnsi="Times New Roman" w:cs="Times New Roman"/>
          <w:spacing w:val="-7"/>
        </w:rPr>
        <w:t xml:space="preserve"> </w:t>
      </w:r>
      <w:r w:rsidRPr="00B33CC6">
        <w:rPr>
          <w:rFonts w:ascii="Times New Roman" w:hAnsi="Times New Roman" w:cs="Times New Roman"/>
        </w:rPr>
        <w:t>das</w:t>
      </w:r>
      <w:r w:rsidRPr="00B33CC6">
        <w:rPr>
          <w:rFonts w:ascii="Times New Roman" w:hAnsi="Times New Roman" w:cs="Times New Roman"/>
          <w:spacing w:val="-7"/>
        </w:rPr>
        <w:t xml:space="preserve"> </w:t>
      </w:r>
      <w:r w:rsidRPr="00B33CC6">
        <w:rPr>
          <w:rFonts w:ascii="Times New Roman" w:hAnsi="Times New Roman" w:cs="Times New Roman"/>
        </w:rPr>
        <w:t>multas</w:t>
      </w:r>
      <w:r w:rsidRPr="00B33CC6">
        <w:rPr>
          <w:rFonts w:ascii="Times New Roman" w:hAnsi="Times New Roman" w:cs="Times New Roman"/>
          <w:spacing w:val="-6"/>
        </w:rPr>
        <w:t xml:space="preserve"> </w:t>
      </w:r>
      <w:r w:rsidRPr="00B33CC6">
        <w:rPr>
          <w:rFonts w:ascii="Times New Roman" w:hAnsi="Times New Roman" w:cs="Times New Roman"/>
        </w:rPr>
        <w:t>aplicadas,</w:t>
      </w:r>
      <w:r w:rsidRPr="00B33CC6">
        <w:rPr>
          <w:rFonts w:ascii="Times New Roman" w:hAnsi="Times New Roman" w:cs="Times New Roman"/>
          <w:spacing w:val="-7"/>
        </w:rPr>
        <w:t xml:space="preserve"> </w:t>
      </w:r>
      <w:r w:rsidRPr="00B33CC6">
        <w:rPr>
          <w:rFonts w:ascii="Times New Roman" w:hAnsi="Times New Roman" w:cs="Times New Roman"/>
        </w:rPr>
        <w:t>poderá</w:t>
      </w:r>
      <w:r w:rsidRPr="00B33CC6">
        <w:rPr>
          <w:rFonts w:ascii="Times New Roman" w:hAnsi="Times New Roman" w:cs="Times New Roman"/>
          <w:spacing w:val="-8"/>
        </w:rPr>
        <w:t xml:space="preserve"> </w:t>
      </w:r>
      <w:r w:rsidRPr="00B33CC6">
        <w:rPr>
          <w:rFonts w:ascii="Times New Roman" w:hAnsi="Times New Roman" w:cs="Times New Roman"/>
        </w:rPr>
        <w:t>ser</w:t>
      </w:r>
      <w:r w:rsidRPr="00B33CC6">
        <w:rPr>
          <w:rFonts w:ascii="Times New Roman" w:hAnsi="Times New Roman" w:cs="Times New Roman"/>
          <w:spacing w:val="-7"/>
        </w:rPr>
        <w:t xml:space="preserve"> </w:t>
      </w:r>
      <w:r w:rsidRPr="00B33CC6">
        <w:rPr>
          <w:rFonts w:ascii="Times New Roman" w:hAnsi="Times New Roman" w:cs="Times New Roman"/>
        </w:rPr>
        <w:t>descontado</w:t>
      </w:r>
      <w:r w:rsidRPr="00B33CC6">
        <w:rPr>
          <w:rFonts w:ascii="Times New Roman" w:hAnsi="Times New Roman" w:cs="Times New Roman"/>
          <w:spacing w:val="-6"/>
        </w:rPr>
        <w:t xml:space="preserve"> </w:t>
      </w:r>
      <w:r w:rsidRPr="00B33CC6">
        <w:rPr>
          <w:rFonts w:ascii="Times New Roman" w:hAnsi="Times New Roman" w:cs="Times New Roman"/>
        </w:rPr>
        <w:t>de</w:t>
      </w:r>
      <w:r w:rsidRPr="00B33CC6">
        <w:rPr>
          <w:rFonts w:ascii="Times New Roman" w:hAnsi="Times New Roman" w:cs="Times New Roman"/>
          <w:spacing w:val="-9"/>
        </w:rPr>
        <w:t xml:space="preserve"> </w:t>
      </w:r>
      <w:r w:rsidRPr="00B33CC6">
        <w:rPr>
          <w:rFonts w:ascii="Times New Roman" w:hAnsi="Times New Roman" w:cs="Times New Roman"/>
        </w:rPr>
        <w:t>pagamentos</w:t>
      </w:r>
      <w:r w:rsidRPr="00B33CC6">
        <w:rPr>
          <w:rFonts w:ascii="Times New Roman" w:hAnsi="Times New Roman" w:cs="Times New Roman"/>
          <w:spacing w:val="-6"/>
        </w:rPr>
        <w:t xml:space="preserve"> </w:t>
      </w:r>
      <w:r w:rsidRPr="00B33CC6">
        <w:rPr>
          <w:rFonts w:ascii="Times New Roman" w:hAnsi="Times New Roman" w:cs="Times New Roman"/>
        </w:rPr>
        <w:t>devidos</w:t>
      </w:r>
      <w:r w:rsidRPr="00B33CC6">
        <w:rPr>
          <w:rFonts w:ascii="Times New Roman" w:hAnsi="Times New Roman" w:cs="Times New Roman"/>
          <w:spacing w:val="-6"/>
        </w:rPr>
        <w:t xml:space="preserve"> </w:t>
      </w:r>
      <w:r w:rsidRPr="00B33CC6">
        <w:rPr>
          <w:rFonts w:ascii="Times New Roman" w:hAnsi="Times New Roman" w:cs="Times New Roman"/>
        </w:rPr>
        <w:t>pelo</w:t>
      </w:r>
      <w:r w:rsidRPr="00B33CC6">
        <w:rPr>
          <w:rFonts w:ascii="Times New Roman" w:hAnsi="Times New Roman" w:cs="Times New Roman"/>
          <w:spacing w:val="-8"/>
        </w:rPr>
        <w:t xml:space="preserve"> </w:t>
      </w:r>
      <w:r w:rsidRPr="00B33CC6">
        <w:rPr>
          <w:rFonts w:ascii="Times New Roman" w:hAnsi="Times New Roman" w:cs="Times New Roman"/>
          <w:spacing w:val="-2"/>
        </w:rPr>
        <w:t>município.</w:t>
      </w:r>
    </w:p>
    <w:p w14:paraId="6926379C" w14:textId="77777777" w:rsidR="000D06DB" w:rsidRPr="00B33CC6" w:rsidRDefault="00BA0AC3" w:rsidP="0077483B">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As sanções previstas, em face da gravidade da infração, poderão ser aplicadas cumulativamente, após regular processo administrativo em que se garantirá a observância dos princípios do contraditório e da ampla defesa.</w:t>
      </w:r>
    </w:p>
    <w:p w14:paraId="7A305D98" w14:textId="77777777" w:rsidR="000D06DB" w:rsidRPr="00B33CC6" w:rsidRDefault="00BA0AC3" w:rsidP="0077483B">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A compromissária fornecedora deixando de entregar documento exigido, apresentado documentação falsa, ensejando o retardamento da execução do objeto, falhando ou fraudando no fornecimento,</w:t>
      </w:r>
      <w:r w:rsidRPr="00B33CC6">
        <w:rPr>
          <w:rFonts w:ascii="Times New Roman" w:hAnsi="Times New Roman" w:cs="Times New Roman"/>
          <w:spacing w:val="-5"/>
        </w:rPr>
        <w:t xml:space="preserve"> </w:t>
      </w:r>
      <w:r w:rsidRPr="00B33CC6">
        <w:rPr>
          <w:rFonts w:ascii="Times New Roman" w:hAnsi="Times New Roman" w:cs="Times New Roman"/>
        </w:rPr>
        <w:t>comportando-se</w:t>
      </w:r>
      <w:r w:rsidRPr="00B33CC6">
        <w:rPr>
          <w:rFonts w:ascii="Times New Roman" w:hAnsi="Times New Roman" w:cs="Times New Roman"/>
          <w:spacing w:val="-5"/>
        </w:rPr>
        <w:t xml:space="preserve"> </w:t>
      </w:r>
      <w:r w:rsidRPr="00B33CC6">
        <w:rPr>
          <w:rFonts w:ascii="Times New Roman" w:hAnsi="Times New Roman" w:cs="Times New Roman"/>
        </w:rPr>
        <w:t>de</w:t>
      </w:r>
      <w:r w:rsidRPr="00B33CC6">
        <w:rPr>
          <w:rFonts w:ascii="Times New Roman" w:hAnsi="Times New Roman" w:cs="Times New Roman"/>
          <w:spacing w:val="-7"/>
        </w:rPr>
        <w:t xml:space="preserve"> </w:t>
      </w:r>
      <w:r w:rsidRPr="00B33CC6">
        <w:rPr>
          <w:rFonts w:ascii="Times New Roman" w:hAnsi="Times New Roman" w:cs="Times New Roman"/>
        </w:rPr>
        <w:t>modo</w:t>
      </w:r>
      <w:r w:rsidRPr="00B33CC6">
        <w:rPr>
          <w:rFonts w:ascii="Times New Roman" w:hAnsi="Times New Roman" w:cs="Times New Roman"/>
          <w:spacing w:val="-5"/>
        </w:rPr>
        <w:t xml:space="preserve"> </w:t>
      </w:r>
      <w:r w:rsidRPr="00B33CC6">
        <w:rPr>
          <w:rFonts w:ascii="Times New Roman" w:hAnsi="Times New Roman" w:cs="Times New Roman"/>
        </w:rPr>
        <w:t>inidôneo</w:t>
      </w:r>
      <w:r w:rsidRPr="00B33CC6">
        <w:rPr>
          <w:rFonts w:ascii="Times New Roman" w:hAnsi="Times New Roman" w:cs="Times New Roman"/>
          <w:spacing w:val="-5"/>
        </w:rPr>
        <w:t xml:space="preserve"> </w:t>
      </w:r>
      <w:r w:rsidRPr="00B33CC6">
        <w:rPr>
          <w:rFonts w:ascii="Times New Roman" w:hAnsi="Times New Roman" w:cs="Times New Roman"/>
        </w:rPr>
        <w:t>ou</w:t>
      </w:r>
      <w:r w:rsidRPr="00B33CC6">
        <w:rPr>
          <w:rFonts w:ascii="Times New Roman" w:hAnsi="Times New Roman" w:cs="Times New Roman"/>
          <w:spacing w:val="-5"/>
        </w:rPr>
        <w:t xml:space="preserve"> </w:t>
      </w:r>
      <w:r w:rsidRPr="00B33CC6">
        <w:rPr>
          <w:rFonts w:ascii="Times New Roman" w:hAnsi="Times New Roman" w:cs="Times New Roman"/>
        </w:rPr>
        <w:t>cometendo</w:t>
      </w:r>
      <w:r w:rsidRPr="00B33CC6">
        <w:rPr>
          <w:rFonts w:ascii="Times New Roman" w:hAnsi="Times New Roman" w:cs="Times New Roman"/>
          <w:spacing w:val="-5"/>
        </w:rPr>
        <w:t xml:space="preserve"> </w:t>
      </w:r>
      <w:r w:rsidRPr="00B33CC6">
        <w:rPr>
          <w:rFonts w:ascii="Times New Roman" w:hAnsi="Times New Roman" w:cs="Times New Roman"/>
        </w:rPr>
        <w:t>fraude</w:t>
      </w:r>
      <w:r w:rsidRPr="00B33CC6">
        <w:rPr>
          <w:rFonts w:ascii="Times New Roman" w:hAnsi="Times New Roman" w:cs="Times New Roman"/>
          <w:spacing w:val="-5"/>
        </w:rPr>
        <w:t xml:space="preserve"> </w:t>
      </w:r>
      <w:r w:rsidRPr="00B33CC6">
        <w:rPr>
          <w:rFonts w:ascii="Times New Roman" w:hAnsi="Times New Roman" w:cs="Times New Roman"/>
        </w:rPr>
        <w:t>fiscal,</w:t>
      </w:r>
      <w:r w:rsidRPr="00B33CC6">
        <w:rPr>
          <w:rFonts w:ascii="Times New Roman" w:hAnsi="Times New Roman" w:cs="Times New Roman"/>
          <w:spacing w:val="-5"/>
        </w:rPr>
        <w:t xml:space="preserve"> </w:t>
      </w:r>
      <w:r w:rsidRPr="00B33CC6">
        <w:rPr>
          <w:rFonts w:ascii="Times New Roman" w:hAnsi="Times New Roman" w:cs="Times New Roman"/>
        </w:rPr>
        <w:t>ficará</w:t>
      </w:r>
      <w:r w:rsidRPr="00B33CC6">
        <w:rPr>
          <w:rFonts w:ascii="Times New Roman" w:hAnsi="Times New Roman" w:cs="Times New Roman"/>
          <w:spacing w:val="-5"/>
        </w:rPr>
        <w:t xml:space="preserve"> </w:t>
      </w:r>
      <w:r w:rsidRPr="00B33CC6">
        <w:rPr>
          <w:rFonts w:ascii="Times New Roman" w:hAnsi="Times New Roman" w:cs="Times New Roman"/>
        </w:rPr>
        <w:t>impedida</w:t>
      </w:r>
      <w:r w:rsidRPr="00B33CC6">
        <w:rPr>
          <w:rFonts w:ascii="Times New Roman" w:hAnsi="Times New Roman" w:cs="Times New Roman"/>
          <w:spacing w:val="-5"/>
        </w:rPr>
        <w:t xml:space="preserve"> </w:t>
      </w:r>
      <w:r w:rsidRPr="00B33CC6">
        <w:rPr>
          <w:rFonts w:ascii="Times New Roman" w:hAnsi="Times New Roman" w:cs="Times New Roman"/>
        </w:rPr>
        <w:t>de</w:t>
      </w:r>
      <w:r w:rsidRPr="00B33CC6">
        <w:rPr>
          <w:rFonts w:ascii="Times New Roman" w:hAnsi="Times New Roman" w:cs="Times New Roman"/>
          <w:spacing w:val="-4"/>
        </w:rPr>
        <w:t xml:space="preserve"> </w:t>
      </w:r>
      <w:r w:rsidRPr="00B33CC6">
        <w:rPr>
          <w:rFonts w:ascii="Times New Roman" w:hAnsi="Times New Roman" w:cs="Times New Roman"/>
        </w:rPr>
        <w:t>licitar e contratar com o município pelo prazo de até 06 (seis) anos, sem prejuízo de multas previstas neste documento e demais cominações legais.</w:t>
      </w:r>
    </w:p>
    <w:p w14:paraId="2C838F13" w14:textId="77777777" w:rsidR="000D06DB" w:rsidRPr="00B33CC6" w:rsidRDefault="00BA0AC3" w:rsidP="0077483B">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Em</w:t>
      </w:r>
      <w:r w:rsidRPr="00B33CC6">
        <w:rPr>
          <w:rFonts w:ascii="Times New Roman" w:hAnsi="Times New Roman" w:cs="Times New Roman"/>
          <w:spacing w:val="-4"/>
        </w:rPr>
        <w:t xml:space="preserve"> </w:t>
      </w:r>
      <w:r w:rsidRPr="00B33CC6">
        <w:rPr>
          <w:rFonts w:ascii="Times New Roman" w:hAnsi="Times New Roman" w:cs="Times New Roman"/>
        </w:rPr>
        <w:t>todas</w:t>
      </w:r>
      <w:r w:rsidRPr="00B33CC6">
        <w:rPr>
          <w:rFonts w:ascii="Times New Roman" w:hAnsi="Times New Roman" w:cs="Times New Roman"/>
          <w:spacing w:val="-7"/>
        </w:rPr>
        <w:t xml:space="preserve"> </w:t>
      </w:r>
      <w:r w:rsidRPr="00B33CC6">
        <w:rPr>
          <w:rFonts w:ascii="Times New Roman" w:hAnsi="Times New Roman" w:cs="Times New Roman"/>
        </w:rPr>
        <w:t>as</w:t>
      </w:r>
      <w:r w:rsidRPr="00B33CC6">
        <w:rPr>
          <w:rFonts w:ascii="Times New Roman" w:hAnsi="Times New Roman" w:cs="Times New Roman"/>
          <w:spacing w:val="-7"/>
        </w:rPr>
        <w:t xml:space="preserve"> </w:t>
      </w:r>
      <w:r w:rsidRPr="00B33CC6">
        <w:rPr>
          <w:rFonts w:ascii="Times New Roman" w:hAnsi="Times New Roman" w:cs="Times New Roman"/>
        </w:rPr>
        <w:t>situações</w:t>
      </w:r>
      <w:r w:rsidRPr="00B33CC6">
        <w:rPr>
          <w:rFonts w:ascii="Times New Roman" w:hAnsi="Times New Roman" w:cs="Times New Roman"/>
          <w:spacing w:val="-6"/>
        </w:rPr>
        <w:t xml:space="preserve"> </w:t>
      </w:r>
      <w:r w:rsidRPr="00B33CC6">
        <w:rPr>
          <w:rFonts w:ascii="Times New Roman" w:hAnsi="Times New Roman" w:cs="Times New Roman"/>
        </w:rPr>
        <w:t>que</w:t>
      </w:r>
      <w:r w:rsidRPr="00B33CC6">
        <w:rPr>
          <w:rFonts w:ascii="Times New Roman" w:hAnsi="Times New Roman" w:cs="Times New Roman"/>
          <w:spacing w:val="-6"/>
        </w:rPr>
        <w:t xml:space="preserve"> </w:t>
      </w:r>
      <w:r w:rsidRPr="00B33CC6">
        <w:rPr>
          <w:rFonts w:ascii="Times New Roman" w:hAnsi="Times New Roman" w:cs="Times New Roman"/>
        </w:rPr>
        <w:t>couberem</w:t>
      </w:r>
      <w:r w:rsidRPr="00B33CC6">
        <w:rPr>
          <w:rFonts w:ascii="Times New Roman" w:hAnsi="Times New Roman" w:cs="Times New Roman"/>
          <w:spacing w:val="-4"/>
        </w:rPr>
        <w:t xml:space="preserve"> </w:t>
      </w:r>
      <w:proofErr w:type="gramStart"/>
      <w:r w:rsidRPr="00B33CC6">
        <w:rPr>
          <w:rFonts w:ascii="Times New Roman" w:hAnsi="Times New Roman" w:cs="Times New Roman"/>
        </w:rPr>
        <w:t>as</w:t>
      </w:r>
      <w:r w:rsidRPr="00B33CC6">
        <w:rPr>
          <w:rFonts w:ascii="Times New Roman" w:hAnsi="Times New Roman" w:cs="Times New Roman"/>
          <w:spacing w:val="-7"/>
        </w:rPr>
        <w:t xml:space="preserve"> </w:t>
      </w:r>
      <w:r w:rsidRPr="00B33CC6">
        <w:rPr>
          <w:rFonts w:ascii="Times New Roman" w:hAnsi="Times New Roman" w:cs="Times New Roman"/>
        </w:rPr>
        <w:t>sansões</w:t>
      </w:r>
      <w:proofErr w:type="gramEnd"/>
      <w:r w:rsidRPr="00B33CC6">
        <w:rPr>
          <w:rFonts w:ascii="Times New Roman" w:hAnsi="Times New Roman" w:cs="Times New Roman"/>
          <w:spacing w:val="-6"/>
        </w:rPr>
        <w:t xml:space="preserve"> </w:t>
      </w:r>
      <w:r w:rsidRPr="00B33CC6">
        <w:rPr>
          <w:rFonts w:ascii="Times New Roman" w:hAnsi="Times New Roman" w:cs="Times New Roman"/>
        </w:rPr>
        <w:t>administrativas,</w:t>
      </w:r>
      <w:r w:rsidRPr="00B33CC6">
        <w:rPr>
          <w:rFonts w:ascii="Times New Roman" w:hAnsi="Times New Roman" w:cs="Times New Roman"/>
          <w:spacing w:val="-7"/>
        </w:rPr>
        <w:t xml:space="preserve"> </w:t>
      </w:r>
      <w:r w:rsidRPr="00B33CC6">
        <w:rPr>
          <w:rFonts w:ascii="Times New Roman" w:hAnsi="Times New Roman" w:cs="Times New Roman"/>
        </w:rPr>
        <w:t>será</w:t>
      </w:r>
      <w:r w:rsidRPr="00B33CC6">
        <w:rPr>
          <w:rFonts w:ascii="Times New Roman" w:hAnsi="Times New Roman" w:cs="Times New Roman"/>
          <w:spacing w:val="-5"/>
        </w:rPr>
        <w:t xml:space="preserve"> </w:t>
      </w:r>
      <w:r w:rsidRPr="00B33CC6">
        <w:rPr>
          <w:rFonts w:ascii="Times New Roman" w:hAnsi="Times New Roman" w:cs="Times New Roman"/>
        </w:rPr>
        <w:t>observado</w:t>
      </w:r>
      <w:r w:rsidRPr="00B33CC6">
        <w:rPr>
          <w:rFonts w:ascii="Times New Roman" w:hAnsi="Times New Roman" w:cs="Times New Roman"/>
          <w:spacing w:val="-5"/>
        </w:rPr>
        <w:t xml:space="preserve"> </w:t>
      </w:r>
      <w:r w:rsidRPr="00B33CC6">
        <w:rPr>
          <w:rFonts w:ascii="Times New Roman" w:hAnsi="Times New Roman" w:cs="Times New Roman"/>
        </w:rPr>
        <w:t>o</w:t>
      </w:r>
      <w:r w:rsidRPr="00B33CC6">
        <w:rPr>
          <w:rFonts w:ascii="Times New Roman" w:hAnsi="Times New Roman" w:cs="Times New Roman"/>
          <w:spacing w:val="-8"/>
        </w:rPr>
        <w:t xml:space="preserve"> </w:t>
      </w:r>
      <w:proofErr w:type="gramStart"/>
      <w:r w:rsidRPr="00B33CC6">
        <w:rPr>
          <w:rFonts w:ascii="Times New Roman" w:hAnsi="Times New Roman" w:cs="Times New Roman"/>
        </w:rPr>
        <w:t>regramento previstos</w:t>
      </w:r>
      <w:proofErr w:type="gramEnd"/>
      <w:r w:rsidRPr="00B33CC6">
        <w:rPr>
          <w:rFonts w:ascii="Times New Roman" w:hAnsi="Times New Roman" w:cs="Times New Roman"/>
          <w:spacing w:val="-11"/>
        </w:rPr>
        <w:t xml:space="preserve"> </w:t>
      </w:r>
      <w:r w:rsidRPr="00B33CC6">
        <w:rPr>
          <w:rFonts w:ascii="Times New Roman" w:hAnsi="Times New Roman" w:cs="Times New Roman"/>
        </w:rPr>
        <w:t>nos</w:t>
      </w:r>
      <w:r w:rsidRPr="00B33CC6">
        <w:rPr>
          <w:rFonts w:ascii="Times New Roman" w:hAnsi="Times New Roman" w:cs="Times New Roman"/>
          <w:spacing w:val="-10"/>
        </w:rPr>
        <w:t xml:space="preserve"> </w:t>
      </w:r>
      <w:r w:rsidRPr="00B33CC6">
        <w:rPr>
          <w:rFonts w:ascii="Times New Roman" w:hAnsi="Times New Roman" w:cs="Times New Roman"/>
        </w:rPr>
        <w:t>artigos</w:t>
      </w:r>
      <w:r w:rsidRPr="00B33CC6">
        <w:rPr>
          <w:rFonts w:ascii="Times New Roman" w:hAnsi="Times New Roman" w:cs="Times New Roman"/>
          <w:spacing w:val="-10"/>
        </w:rPr>
        <w:t xml:space="preserve"> </w:t>
      </w:r>
      <w:r w:rsidRPr="00B33CC6">
        <w:rPr>
          <w:rFonts w:ascii="Times New Roman" w:hAnsi="Times New Roman" w:cs="Times New Roman"/>
        </w:rPr>
        <w:t>155</w:t>
      </w:r>
      <w:r w:rsidRPr="00B33CC6">
        <w:rPr>
          <w:rFonts w:ascii="Times New Roman" w:hAnsi="Times New Roman" w:cs="Times New Roman"/>
          <w:spacing w:val="-9"/>
        </w:rPr>
        <w:t xml:space="preserve"> </w:t>
      </w:r>
      <w:r w:rsidRPr="00B33CC6">
        <w:rPr>
          <w:rFonts w:ascii="Times New Roman" w:hAnsi="Times New Roman" w:cs="Times New Roman"/>
        </w:rPr>
        <w:t>e</w:t>
      </w:r>
      <w:r w:rsidRPr="00B33CC6">
        <w:rPr>
          <w:rFonts w:ascii="Times New Roman" w:hAnsi="Times New Roman" w:cs="Times New Roman"/>
          <w:spacing w:val="-9"/>
        </w:rPr>
        <w:t xml:space="preserve"> </w:t>
      </w:r>
      <w:r w:rsidRPr="00B33CC6">
        <w:rPr>
          <w:rFonts w:ascii="Times New Roman" w:hAnsi="Times New Roman" w:cs="Times New Roman"/>
        </w:rPr>
        <w:t>156</w:t>
      </w:r>
      <w:r w:rsidRPr="00B33CC6">
        <w:rPr>
          <w:rFonts w:ascii="Times New Roman" w:hAnsi="Times New Roman" w:cs="Times New Roman"/>
          <w:spacing w:val="-9"/>
        </w:rPr>
        <w:t xml:space="preserve"> </w:t>
      </w:r>
      <w:r w:rsidRPr="00B33CC6">
        <w:rPr>
          <w:rFonts w:ascii="Times New Roman" w:hAnsi="Times New Roman" w:cs="Times New Roman"/>
        </w:rPr>
        <w:t>da</w:t>
      </w:r>
      <w:r w:rsidRPr="00B33CC6">
        <w:rPr>
          <w:rFonts w:ascii="Times New Roman" w:hAnsi="Times New Roman" w:cs="Times New Roman"/>
          <w:spacing w:val="-9"/>
        </w:rPr>
        <w:t xml:space="preserve"> </w:t>
      </w:r>
      <w:r w:rsidRPr="00B33CC6">
        <w:rPr>
          <w:rFonts w:ascii="Times New Roman" w:hAnsi="Times New Roman" w:cs="Times New Roman"/>
        </w:rPr>
        <w:t>Lei</w:t>
      </w:r>
      <w:r w:rsidRPr="00B33CC6">
        <w:rPr>
          <w:rFonts w:ascii="Times New Roman" w:hAnsi="Times New Roman" w:cs="Times New Roman"/>
          <w:spacing w:val="-12"/>
        </w:rPr>
        <w:t xml:space="preserve"> </w:t>
      </w:r>
      <w:r w:rsidRPr="00B33CC6">
        <w:rPr>
          <w:rFonts w:ascii="Times New Roman" w:hAnsi="Times New Roman" w:cs="Times New Roman"/>
        </w:rPr>
        <w:t>Federal</w:t>
      </w:r>
      <w:r w:rsidRPr="00B33CC6">
        <w:rPr>
          <w:rFonts w:ascii="Times New Roman" w:hAnsi="Times New Roman" w:cs="Times New Roman"/>
          <w:spacing w:val="-12"/>
        </w:rPr>
        <w:t xml:space="preserve"> </w:t>
      </w:r>
      <w:r w:rsidRPr="00B33CC6">
        <w:rPr>
          <w:rFonts w:ascii="Times New Roman" w:hAnsi="Times New Roman" w:cs="Times New Roman"/>
        </w:rPr>
        <w:t>nº</w:t>
      </w:r>
      <w:r w:rsidRPr="00B33CC6">
        <w:rPr>
          <w:rFonts w:ascii="Times New Roman" w:hAnsi="Times New Roman" w:cs="Times New Roman"/>
          <w:spacing w:val="-12"/>
        </w:rPr>
        <w:t xml:space="preserve"> </w:t>
      </w:r>
      <w:r w:rsidRPr="00B33CC6">
        <w:rPr>
          <w:rFonts w:ascii="Times New Roman" w:hAnsi="Times New Roman" w:cs="Times New Roman"/>
        </w:rPr>
        <w:t>14.133/21,</w:t>
      </w:r>
      <w:r w:rsidRPr="00B33CC6">
        <w:rPr>
          <w:rFonts w:ascii="Times New Roman" w:hAnsi="Times New Roman" w:cs="Times New Roman"/>
          <w:spacing w:val="-9"/>
        </w:rPr>
        <w:t xml:space="preserve"> </w:t>
      </w:r>
      <w:r w:rsidRPr="00B33CC6">
        <w:rPr>
          <w:rFonts w:ascii="Times New Roman" w:hAnsi="Times New Roman" w:cs="Times New Roman"/>
        </w:rPr>
        <w:t>sendo</w:t>
      </w:r>
      <w:r w:rsidRPr="00B33CC6">
        <w:rPr>
          <w:rFonts w:ascii="Times New Roman" w:hAnsi="Times New Roman" w:cs="Times New Roman"/>
          <w:spacing w:val="-11"/>
        </w:rPr>
        <w:t xml:space="preserve"> </w:t>
      </w:r>
      <w:r w:rsidRPr="00B33CC6">
        <w:rPr>
          <w:rFonts w:ascii="Times New Roman" w:hAnsi="Times New Roman" w:cs="Times New Roman"/>
        </w:rPr>
        <w:t>assegurado</w:t>
      </w:r>
      <w:r w:rsidRPr="00B33CC6">
        <w:rPr>
          <w:rFonts w:ascii="Times New Roman" w:hAnsi="Times New Roman" w:cs="Times New Roman"/>
          <w:spacing w:val="-11"/>
        </w:rPr>
        <w:t xml:space="preserve"> </w:t>
      </w:r>
      <w:r w:rsidRPr="00B33CC6">
        <w:rPr>
          <w:rFonts w:ascii="Times New Roman" w:hAnsi="Times New Roman" w:cs="Times New Roman"/>
        </w:rPr>
        <w:t>ao</w:t>
      </w:r>
      <w:r w:rsidRPr="00B33CC6">
        <w:rPr>
          <w:rFonts w:ascii="Times New Roman" w:hAnsi="Times New Roman" w:cs="Times New Roman"/>
          <w:spacing w:val="-9"/>
        </w:rPr>
        <w:t xml:space="preserve"> </w:t>
      </w:r>
      <w:r w:rsidRPr="00B33CC6">
        <w:rPr>
          <w:rFonts w:ascii="Times New Roman" w:hAnsi="Times New Roman" w:cs="Times New Roman"/>
        </w:rPr>
        <w:t>sancionado</w:t>
      </w:r>
      <w:r w:rsidRPr="00B33CC6">
        <w:rPr>
          <w:rFonts w:ascii="Times New Roman" w:hAnsi="Times New Roman" w:cs="Times New Roman"/>
          <w:spacing w:val="-9"/>
        </w:rPr>
        <w:t xml:space="preserve"> </w:t>
      </w:r>
      <w:r w:rsidRPr="00B33CC6">
        <w:rPr>
          <w:rFonts w:ascii="Times New Roman" w:hAnsi="Times New Roman" w:cs="Times New Roman"/>
        </w:rPr>
        <w:t>o</w:t>
      </w:r>
      <w:r w:rsidRPr="00B33CC6">
        <w:rPr>
          <w:rFonts w:ascii="Times New Roman" w:hAnsi="Times New Roman" w:cs="Times New Roman"/>
          <w:spacing w:val="-9"/>
        </w:rPr>
        <w:t xml:space="preserve"> </w:t>
      </w:r>
      <w:r w:rsidRPr="00B33CC6">
        <w:rPr>
          <w:rFonts w:ascii="Times New Roman" w:hAnsi="Times New Roman" w:cs="Times New Roman"/>
        </w:rPr>
        <w:t>direito ao contraditório e ampla defesa nos termos dos art. 157e 158 da Lei Federal nº 14.133/21</w:t>
      </w:r>
    </w:p>
    <w:p w14:paraId="4E14934F" w14:textId="77777777" w:rsidR="000D06DB" w:rsidRPr="00B33CC6" w:rsidRDefault="00BA0AC3">
      <w:pPr>
        <w:pStyle w:val="Corpodetexto"/>
        <w:spacing w:before="10"/>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699712" behindDoc="1" locked="0" layoutInCell="1" allowOverlap="1" wp14:anchorId="733DE7F6" wp14:editId="28F8C9B2">
                <wp:simplePos x="0" y="0"/>
                <wp:positionH relativeFrom="page">
                  <wp:posOffset>1062532</wp:posOffset>
                </wp:positionH>
                <wp:positionV relativeFrom="paragraph">
                  <wp:posOffset>168113</wp:posOffset>
                </wp:positionV>
                <wp:extent cx="5798185" cy="18415"/>
                <wp:effectExtent l="0" t="0" r="0" b="0"/>
                <wp:wrapTopAndBottom/>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DECE15" id="Graphic 199" o:spid="_x0000_s1026" style="position:absolute;margin-left:83.65pt;margin-top:13.25pt;width:456.55pt;height:1.45pt;z-index:-2516167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VivlYl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6641B83" w14:textId="77777777" w:rsidR="000D06DB" w:rsidRPr="00B33CC6" w:rsidRDefault="00BA0AC3" w:rsidP="0077483B">
      <w:pPr>
        <w:pStyle w:val="Ttulo2"/>
        <w:numPr>
          <w:ilvl w:val="1"/>
          <w:numId w:val="2"/>
        </w:numPr>
        <w:tabs>
          <w:tab w:val="left" w:pos="3446"/>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DA</w:t>
      </w:r>
      <w:r w:rsidRPr="00B33CC6">
        <w:rPr>
          <w:rFonts w:ascii="Times New Roman" w:hAnsi="Times New Roman" w:cs="Times New Roman"/>
          <w:spacing w:val="-9"/>
          <w:sz w:val="22"/>
          <w:szCs w:val="22"/>
        </w:rPr>
        <w:t xml:space="preserve"> </w:t>
      </w:r>
      <w:r w:rsidRPr="00B33CC6">
        <w:rPr>
          <w:rFonts w:ascii="Times New Roman" w:hAnsi="Times New Roman" w:cs="Times New Roman"/>
          <w:sz w:val="22"/>
          <w:szCs w:val="22"/>
        </w:rPr>
        <w:t>RESCISÃO</w:t>
      </w:r>
      <w:r w:rsidRPr="00B33CC6">
        <w:rPr>
          <w:rFonts w:ascii="Times New Roman" w:hAnsi="Times New Roman" w:cs="Times New Roman"/>
          <w:spacing w:val="-6"/>
          <w:sz w:val="22"/>
          <w:szCs w:val="22"/>
        </w:rPr>
        <w:t xml:space="preserve"> </w:t>
      </w:r>
      <w:r w:rsidRPr="00B33CC6">
        <w:rPr>
          <w:rFonts w:ascii="Times New Roman" w:hAnsi="Times New Roman" w:cs="Times New Roman"/>
          <w:spacing w:val="-2"/>
          <w:sz w:val="22"/>
          <w:szCs w:val="22"/>
        </w:rPr>
        <w:t>CONTRATUAL.</w:t>
      </w:r>
    </w:p>
    <w:p w14:paraId="498033F3"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6B5E78EB" wp14:editId="2251C59C">
                <wp:extent cx="5798185" cy="18415"/>
                <wp:effectExtent l="0" t="0" r="0" b="0"/>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1" name="Graphic 201"/>
                        <wps:cNvSpPr/>
                        <wps:spPr>
                          <a:xfrm>
                            <a:off x="0" y="0"/>
                            <a:ext cx="5798185" cy="18415"/>
                          </a:xfrm>
                          <a:custGeom>
                            <a:avLst/>
                            <a:gdLst/>
                            <a:ahLst/>
                            <a:cxnLst/>
                            <a:rect l="l" t="t" r="r" b="b"/>
                            <a:pathLst>
                              <a:path w="5798185" h="18415">
                                <a:moveTo>
                                  <a:pt x="5798185" y="12204"/>
                                </a:moveTo>
                                <a:lnTo>
                                  <a:pt x="0" y="12204"/>
                                </a:lnTo>
                                <a:lnTo>
                                  <a:pt x="0" y="18300"/>
                                </a:lnTo>
                                <a:lnTo>
                                  <a:pt x="5798185" y="18300"/>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3D70583" id="Group 20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PyXj1owIAACwHAAAOAAAAAAAAAAAAAAAAAC4CAABk&#10;cnMvZTJvRG9jLnhtbFBLAQItABQABgAIAAAAIQDm8qYy2wAAAAMBAAAPAAAAAAAAAAAAAAAAAP0E&#10;AABkcnMvZG93bnJldi54bWxQSwUGAAAAAAQABADzAAAABQYAAAAA&#10;">
                <v:shape id="Graphic 20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keRsUA&#10;AADcAAAADwAAAGRycy9kb3ducmV2LnhtbESPT4vCMBTE78J+h/AWvCxrqsjSrUYRRdQ9+e+gt0fz&#10;bIvNS2mird/eCAseh5n5DTOetqYUd6pdYVlBvxeBIE6tLjhTcDwsv2MQziNrLC2Tggc5mE4+OmNM&#10;tG14R/e9z0SAsEtQQe59lUjp0pwMup6tiIN3sbVBH2SdSV1jE+CmlIMo+pEGCw4LOVY0zym97m9G&#10;AV3/5kO5Mauz/j2vvtZ+G58WjVLdz3Y2AuGp9e/wf3utFQyiPrzOhCMgJ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eR5GxQAAANwAAAAPAAAAAAAAAAAAAAAAAJgCAABkcnMv&#10;ZG93bnJldi54bWxQSwUGAAAAAAQABAD1AAAAigMAAAAA&#10;" path="m5798185,12204l,12204r,6096l5798185,18300r,-6096xem5798185,l,,,6096r5798185,l5798185,xe" fillcolor="black" stroked="f">
                  <v:path arrowok="t"/>
                </v:shape>
                <w10:anchorlock/>
              </v:group>
            </w:pict>
          </mc:Fallback>
        </mc:AlternateContent>
      </w:r>
    </w:p>
    <w:p w14:paraId="5655D66E" w14:textId="77777777" w:rsidR="000D06DB" w:rsidRPr="00B33CC6" w:rsidRDefault="00BA0AC3" w:rsidP="0077483B">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O</w:t>
      </w:r>
      <w:r w:rsidRPr="00B33CC6">
        <w:rPr>
          <w:rFonts w:ascii="Times New Roman" w:hAnsi="Times New Roman" w:cs="Times New Roman"/>
          <w:spacing w:val="-9"/>
        </w:rPr>
        <w:t xml:space="preserve"> </w:t>
      </w:r>
      <w:r w:rsidRPr="00B33CC6">
        <w:rPr>
          <w:rFonts w:ascii="Times New Roman" w:hAnsi="Times New Roman" w:cs="Times New Roman"/>
        </w:rPr>
        <w:t>Registro</w:t>
      </w:r>
      <w:r w:rsidRPr="00B33CC6">
        <w:rPr>
          <w:rFonts w:ascii="Times New Roman" w:hAnsi="Times New Roman" w:cs="Times New Roman"/>
          <w:spacing w:val="-5"/>
        </w:rPr>
        <w:t xml:space="preserve"> </w:t>
      </w:r>
      <w:r w:rsidRPr="00B33CC6">
        <w:rPr>
          <w:rFonts w:ascii="Times New Roman" w:hAnsi="Times New Roman" w:cs="Times New Roman"/>
        </w:rPr>
        <w:t>poderá</w:t>
      </w:r>
      <w:r w:rsidRPr="00B33CC6">
        <w:rPr>
          <w:rFonts w:ascii="Times New Roman" w:hAnsi="Times New Roman" w:cs="Times New Roman"/>
          <w:spacing w:val="-7"/>
        </w:rPr>
        <w:t xml:space="preserve"> </w:t>
      </w:r>
      <w:r w:rsidRPr="00B33CC6">
        <w:rPr>
          <w:rFonts w:ascii="Times New Roman" w:hAnsi="Times New Roman" w:cs="Times New Roman"/>
        </w:rPr>
        <w:t>ser</w:t>
      </w:r>
      <w:r w:rsidRPr="00B33CC6">
        <w:rPr>
          <w:rFonts w:ascii="Times New Roman" w:hAnsi="Times New Roman" w:cs="Times New Roman"/>
          <w:spacing w:val="-6"/>
        </w:rPr>
        <w:t xml:space="preserve"> </w:t>
      </w:r>
      <w:r w:rsidRPr="00B33CC6">
        <w:rPr>
          <w:rFonts w:ascii="Times New Roman" w:hAnsi="Times New Roman" w:cs="Times New Roman"/>
          <w:spacing w:val="-2"/>
        </w:rPr>
        <w:t>rescindido:</w:t>
      </w:r>
    </w:p>
    <w:p w14:paraId="36101C0B" w14:textId="77777777" w:rsidR="000D06DB" w:rsidRPr="00B33CC6" w:rsidRDefault="00BA0AC3" w:rsidP="0077483B">
      <w:pPr>
        <w:pStyle w:val="PargrafodaLista"/>
        <w:numPr>
          <w:ilvl w:val="3"/>
          <w:numId w:val="2"/>
        </w:numPr>
        <w:tabs>
          <w:tab w:val="left" w:pos="763"/>
        </w:tabs>
        <w:ind w:left="142" w:right="142" w:firstLine="0"/>
        <w:rPr>
          <w:rFonts w:ascii="Times New Roman" w:hAnsi="Times New Roman" w:cs="Times New Roman"/>
        </w:rPr>
      </w:pPr>
      <w:r w:rsidRPr="00B33CC6">
        <w:rPr>
          <w:rFonts w:ascii="Times New Roman" w:hAnsi="Times New Roman" w:cs="Times New Roman"/>
        </w:rPr>
        <w:t>Por</w:t>
      </w:r>
      <w:r w:rsidRPr="00B33CC6">
        <w:rPr>
          <w:rFonts w:ascii="Times New Roman" w:hAnsi="Times New Roman" w:cs="Times New Roman"/>
          <w:spacing w:val="-3"/>
        </w:rPr>
        <w:t xml:space="preserve"> </w:t>
      </w:r>
      <w:r w:rsidRPr="00B33CC6">
        <w:rPr>
          <w:rFonts w:ascii="Times New Roman" w:hAnsi="Times New Roman" w:cs="Times New Roman"/>
        </w:rPr>
        <w:t>ato</w:t>
      </w:r>
      <w:r w:rsidRPr="00B33CC6">
        <w:rPr>
          <w:rFonts w:ascii="Times New Roman" w:hAnsi="Times New Roman" w:cs="Times New Roman"/>
          <w:spacing w:val="-4"/>
        </w:rPr>
        <w:t xml:space="preserve"> </w:t>
      </w:r>
      <w:r w:rsidRPr="00B33CC6">
        <w:rPr>
          <w:rFonts w:ascii="Times New Roman" w:hAnsi="Times New Roman" w:cs="Times New Roman"/>
        </w:rPr>
        <w:t>unilateral</w:t>
      </w:r>
      <w:r w:rsidRPr="00B33CC6">
        <w:rPr>
          <w:rFonts w:ascii="Times New Roman" w:hAnsi="Times New Roman" w:cs="Times New Roman"/>
          <w:spacing w:val="-6"/>
        </w:rPr>
        <w:t xml:space="preserve"> </w:t>
      </w:r>
      <w:r w:rsidRPr="00B33CC6">
        <w:rPr>
          <w:rFonts w:ascii="Times New Roman" w:hAnsi="Times New Roman" w:cs="Times New Roman"/>
        </w:rPr>
        <w:t>e</w:t>
      </w:r>
      <w:r w:rsidRPr="00B33CC6">
        <w:rPr>
          <w:rFonts w:ascii="Times New Roman" w:hAnsi="Times New Roman" w:cs="Times New Roman"/>
          <w:spacing w:val="-4"/>
        </w:rPr>
        <w:t xml:space="preserve"> </w:t>
      </w:r>
      <w:r w:rsidRPr="00B33CC6">
        <w:rPr>
          <w:rFonts w:ascii="Times New Roman" w:hAnsi="Times New Roman" w:cs="Times New Roman"/>
        </w:rPr>
        <w:t>escrito</w:t>
      </w:r>
      <w:r w:rsidRPr="00B33CC6">
        <w:rPr>
          <w:rFonts w:ascii="Times New Roman" w:hAnsi="Times New Roman" w:cs="Times New Roman"/>
          <w:spacing w:val="-4"/>
        </w:rPr>
        <w:t xml:space="preserve"> </w:t>
      </w:r>
      <w:r w:rsidRPr="00B33CC6">
        <w:rPr>
          <w:rFonts w:ascii="Times New Roman" w:hAnsi="Times New Roman" w:cs="Times New Roman"/>
        </w:rPr>
        <w:t>do</w:t>
      </w:r>
      <w:r w:rsidRPr="00B33CC6">
        <w:rPr>
          <w:rFonts w:ascii="Times New Roman" w:hAnsi="Times New Roman" w:cs="Times New Roman"/>
          <w:spacing w:val="-6"/>
        </w:rPr>
        <w:t xml:space="preserve"> </w:t>
      </w:r>
      <w:r w:rsidRPr="00B33CC6">
        <w:rPr>
          <w:rFonts w:ascii="Times New Roman" w:hAnsi="Times New Roman" w:cs="Times New Roman"/>
        </w:rPr>
        <w:t>município</w:t>
      </w:r>
      <w:r w:rsidRPr="00B33CC6">
        <w:rPr>
          <w:rFonts w:ascii="Times New Roman" w:hAnsi="Times New Roman" w:cs="Times New Roman"/>
          <w:spacing w:val="-6"/>
        </w:rPr>
        <w:t xml:space="preserve"> </w:t>
      </w:r>
      <w:r w:rsidRPr="00B33CC6">
        <w:rPr>
          <w:rFonts w:ascii="Times New Roman" w:hAnsi="Times New Roman" w:cs="Times New Roman"/>
        </w:rPr>
        <w:t>nos</w:t>
      </w:r>
      <w:r w:rsidRPr="00B33CC6">
        <w:rPr>
          <w:rFonts w:ascii="Times New Roman" w:hAnsi="Times New Roman" w:cs="Times New Roman"/>
          <w:spacing w:val="-5"/>
        </w:rPr>
        <w:t xml:space="preserve"> </w:t>
      </w:r>
      <w:r w:rsidRPr="00B33CC6">
        <w:rPr>
          <w:rFonts w:ascii="Times New Roman" w:hAnsi="Times New Roman" w:cs="Times New Roman"/>
        </w:rPr>
        <w:t>casos</w:t>
      </w:r>
      <w:r w:rsidRPr="00B33CC6">
        <w:rPr>
          <w:rFonts w:ascii="Times New Roman" w:hAnsi="Times New Roman" w:cs="Times New Roman"/>
          <w:spacing w:val="-5"/>
        </w:rPr>
        <w:t xml:space="preserve"> </w:t>
      </w:r>
      <w:r w:rsidRPr="00B33CC6">
        <w:rPr>
          <w:rFonts w:ascii="Times New Roman" w:hAnsi="Times New Roman" w:cs="Times New Roman"/>
        </w:rPr>
        <w:t>enumerados</w:t>
      </w:r>
      <w:r w:rsidRPr="00B33CC6">
        <w:rPr>
          <w:rFonts w:ascii="Times New Roman" w:hAnsi="Times New Roman" w:cs="Times New Roman"/>
          <w:spacing w:val="-5"/>
        </w:rPr>
        <w:t xml:space="preserve"> </w:t>
      </w:r>
      <w:r w:rsidRPr="00B33CC6">
        <w:rPr>
          <w:rFonts w:ascii="Times New Roman" w:hAnsi="Times New Roman" w:cs="Times New Roman"/>
        </w:rPr>
        <w:t>nos</w:t>
      </w:r>
      <w:r w:rsidRPr="00B33CC6">
        <w:rPr>
          <w:rFonts w:ascii="Times New Roman" w:hAnsi="Times New Roman" w:cs="Times New Roman"/>
          <w:spacing w:val="-4"/>
        </w:rPr>
        <w:t xml:space="preserve"> </w:t>
      </w:r>
      <w:r w:rsidRPr="00B33CC6">
        <w:rPr>
          <w:rFonts w:ascii="Times New Roman" w:hAnsi="Times New Roman" w:cs="Times New Roman"/>
        </w:rPr>
        <w:t>incisos</w:t>
      </w:r>
      <w:r w:rsidRPr="00B33CC6">
        <w:rPr>
          <w:rFonts w:ascii="Times New Roman" w:hAnsi="Times New Roman" w:cs="Times New Roman"/>
          <w:spacing w:val="-5"/>
        </w:rPr>
        <w:t xml:space="preserve"> </w:t>
      </w:r>
      <w:r w:rsidRPr="00B33CC6">
        <w:rPr>
          <w:rFonts w:ascii="Times New Roman" w:hAnsi="Times New Roman" w:cs="Times New Roman"/>
        </w:rPr>
        <w:t>I</w:t>
      </w:r>
      <w:r w:rsidRPr="00B33CC6">
        <w:rPr>
          <w:rFonts w:ascii="Times New Roman" w:hAnsi="Times New Roman" w:cs="Times New Roman"/>
          <w:spacing w:val="-5"/>
        </w:rPr>
        <w:t xml:space="preserve"> </w:t>
      </w:r>
      <w:r w:rsidRPr="00B33CC6">
        <w:rPr>
          <w:rFonts w:ascii="Times New Roman" w:hAnsi="Times New Roman" w:cs="Times New Roman"/>
        </w:rPr>
        <w:t>a</w:t>
      </w:r>
      <w:r w:rsidRPr="00B33CC6">
        <w:rPr>
          <w:rFonts w:ascii="Times New Roman" w:hAnsi="Times New Roman" w:cs="Times New Roman"/>
          <w:spacing w:val="-4"/>
        </w:rPr>
        <w:t xml:space="preserve"> </w:t>
      </w:r>
      <w:r w:rsidRPr="00B33CC6">
        <w:rPr>
          <w:rFonts w:ascii="Times New Roman" w:hAnsi="Times New Roman" w:cs="Times New Roman"/>
        </w:rPr>
        <w:t>IX,</w:t>
      </w:r>
      <w:r w:rsidRPr="00B33CC6">
        <w:rPr>
          <w:rFonts w:ascii="Times New Roman" w:hAnsi="Times New Roman" w:cs="Times New Roman"/>
          <w:spacing w:val="-5"/>
        </w:rPr>
        <w:t xml:space="preserve"> </w:t>
      </w:r>
      <w:r w:rsidRPr="00B33CC6">
        <w:rPr>
          <w:rFonts w:ascii="Times New Roman" w:hAnsi="Times New Roman" w:cs="Times New Roman"/>
        </w:rPr>
        <w:t>do</w:t>
      </w:r>
      <w:r w:rsidRPr="00B33CC6">
        <w:rPr>
          <w:rFonts w:ascii="Times New Roman" w:hAnsi="Times New Roman" w:cs="Times New Roman"/>
          <w:spacing w:val="-4"/>
        </w:rPr>
        <w:t xml:space="preserve"> </w:t>
      </w:r>
      <w:r w:rsidRPr="00B33CC6">
        <w:rPr>
          <w:rFonts w:ascii="Times New Roman" w:hAnsi="Times New Roman" w:cs="Times New Roman"/>
        </w:rPr>
        <w:t>artigo</w:t>
      </w:r>
      <w:r w:rsidRPr="00B33CC6">
        <w:rPr>
          <w:rFonts w:ascii="Times New Roman" w:hAnsi="Times New Roman" w:cs="Times New Roman"/>
          <w:spacing w:val="-4"/>
        </w:rPr>
        <w:t xml:space="preserve"> </w:t>
      </w:r>
      <w:r w:rsidRPr="00B33CC6">
        <w:rPr>
          <w:rFonts w:ascii="Times New Roman" w:hAnsi="Times New Roman" w:cs="Times New Roman"/>
        </w:rPr>
        <w:t>137 da Lei Federal nº 14.133/21.</w:t>
      </w:r>
    </w:p>
    <w:p w14:paraId="2310A2EC" w14:textId="77777777" w:rsidR="000D06DB" w:rsidRPr="00B33CC6" w:rsidRDefault="00BA0AC3" w:rsidP="0077483B">
      <w:pPr>
        <w:pStyle w:val="PargrafodaLista"/>
        <w:numPr>
          <w:ilvl w:val="3"/>
          <w:numId w:val="2"/>
        </w:numPr>
        <w:tabs>
          <w:tab w:val="left" w:pos="763"/>
        </w:tabs>
        <w:ind w:left="142" w:right="142" w:firstLine="0"/>
        <w:rPr>
          <w:rFonts w:ascii="Times New Roman" w:hAnsi="Times New Roman" w:cs="Times New Roman"/>
        </w:rPr>
      </w:pPr>
      <w:r w:rsidRPr="00B33CC6">
        <w:rPr>
          <w:rFonts w:ascii="Times New Roman" w:hAnsi="Times New Roman" w:cs="Times New Roman"/>
        </w:rPr>
        <w:t xml:space="preserve">Por acordo entre as partes, reduzido a termo conforme inciso II do art. 138 da Lei Federal nº </w:t>
      </w:r>
      <w:r w:rsidRPr="00B33CC6">
        <w:rPr>
          <w:rFonts w:ascii="Times New Roman" w:hAnsi="Times New Roman" w:cs="Times New Roman"/>
          <w:spacing w:val="-2"/>
        </w:rPr>
        <w:t>14.133/21.</w:t>
      </w:r>
    </w:p>
    <w:p w14:paraId="5046F1CE" w14:textId="77777777" w:rsidR="000D06DB" w:rsidRPr="00B33CC6" w:rsidRDefault="00BA0AC3" w:rsidP="0077483B">
      <w:pPr>
        <w:pStyle w:val="PargrafodaLista"/>
        <w:numPr>
          <w:ilvl w:val="3"/>
          <w:numId w:val="2"/>
        </w:numPr>
        <w:tabs>
          <w:tab w:val="left" w:pos="763"/>
        </w:tabs>
        <w:ind w:left="142" w:right="142" w:firstLine="0"/>
        <w:rPr>
          <w:rFonts w:ascii="Times New Roman" w:hAnsi="Times New Roman" w:cs="Times New Roman"/>
        </w:rPr>
      </w:pPr>
      <w:r w:rsidRPr="00B33CC6">
        <w:rPr>
          <w:rFonts w:ascii="Times New Roman" w:hAnsi="Times New Roman" w:cs="Times New Roman"/>
        </w:rPr>
        <w:t>Por determinação arbitral ou</w:t>
      </w:r>
      <w:r w:rsidRPr="00B33CC6">
        <w:rPr>
          <w:rFonts w:ascii="Times New Roman" w:hAnsi="Times New Roman" w:cs="Times New Roman"/>
          <w:spacing w:val="-3"/>
        </w:rPr>
        <w:t xml:space="preserve"> </w:t>
      </w:r>
      <w:r w:rsidRPr="00B33CC6">
        <w:rPr>
          <w:rFonts w:ascii="Times New Roman" w:hAnsi="Times New Roman" w:cs="Times New Roman"/>
        </w:rPr>
        <w:t>por</w:t>
      </w:r>
      <w:r w:rsidRPr="00B33CC6">
        <w:rPr>
          <w:rFonts w:ascii="Times New Roman" w:hAnsi="Times New Roman" w:cs="Times New Roman"/>
          <w:spacing w:val="-1"/>
        </w:rPr>
        <w:t xml:space="preserve"> </w:t>
      </w:r>
      <w:r w:rsidRPr="00B33CC6">
        <w:rPr>
          <w:rFonts w:ascii="Times New Roman" w:hAnsi="Times New Roman" w:cs="Times New Roman"/>
        </w:rPr>
        <w:t>decisão judicial</w:t>
      </w:r>
      <w:r w:rsidRPr="00B33CC6">
        <w:rPr>
          <w:rFonts w:ascii="Times New Roman" w:hAnsi="Times New Roman" w:cs="Times New Roman"/>
          <w:spacing w:val="-1"/>
        </w:rPr>
        <w:t xml:space="preserve"> </w:t>
      </w:r>
      <w:r w:rsidRPr="00B33CC6">
        <w:rPr>
          <w:rFonts w:ascii="Times New Roman" w:hAnsi="Times New Roman" w:cs="Times New Roman"/>
        </w:rPr>
        <w:t>na forma</w:t>
      </w:r>
      <w:r w:rsidRPr="00B33CC6">
        <w:rPr>
          <w:rFonts w:ascii="Times New Roman" w:hAnsi="Times New Roman" w:cs="Times New Roman"/>
          <w:spacing w:val="-2"/>
        </w:rPr>
        <w:t xml:space="preserve"> </w:t>
      </w:r>
      <w:r w:rsidRPr="00B33CC6">
        <w:rPr>
          <w:rFonts w:ascii="Times New Roman" w:hAnsi="Times New Roman" w:cs="Times New Roman"/>
        </w:rPr>
        <w:t>legal, diante do disposto</w:t>
      </w:r>
      <w:r w:rsidRPr="00B33CC6">
        <w:rPr>
          <w:rFonts w:ascii="Times New Roman" w:hAnsi="Times New Roman" w:cs="Times New Roman"/>
          <w:spacing w:val="-2"/>
        </w:rPr>
        <w:t xml:space="preserve"> </w:t>
      </w:r>
      <w:r w:rsidRPr="00B33CC6">
        <w:rPr>
          <w:rFonts w:ascii="Times New Roman" w:hAnsi="Times New Roman" w:cs="Times New Roman"/>
        </w:rPr>
        <w:t>no inciso</w:t>
      </w:r>
      <w:r w:rsidRPr="00B33CC6">
        <w:rPr>
          <w:rFonts w:ascii="Times New Roman" w:hAnsi="Times New Roman" w:cs="Times New Roman"/>
          <w:spacing w:val="-2"/>
        </w:rPr>
        <w:t xml:space="preserve"> </w:t>
      </w:r>
      <w:r w:rsidRPr="00B33CC6">
        <w:rPr>
          <w:rFonts w:ascii="Times New Roman" w:hAnsi="Times New Roman" w:cs="Times New Roman"/>
        </w:rPr>
        <w:t>III do art. 138 da Lei Federal nº 14.133/21;</w:t>
      </w:r>
    </w:p>
    <w:p w14:paraId="4CB73CE8" w14:textId="77777777" w:rsidR="000D06DB" w:rsidRPr="00B33CC6" w:rsidRDefault="00BA0AC3" w:rsidP="0077483B">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Os</w:t>
      </w:r>
      <w:r w:rsidRPr="00B33CC6">
        <w:rPr>
          <w:rFonts w:ascii="Times New Roman" w:hAnsi="Times New Roman" w:cs="Times New Roman"/>
          <w:spacing w:val="-8"/>
        </w:rPr>
        <w:t xml:space="preserve"> </w:t>
      </w:r>
      <w:r w:rsidRPr="00B33CC6">
        <w:rPr>
          <w:rFonts w:ascii="Times New Roman" w:hAnsi="Times New Roman" w:cs="Times New Roman"/>
        </w:rPr>
        <w:t>casos</w:t>
      </w:r>
      <w:r w:rsidRPr="00B33CC6">
        <w:rPr>
          <w:rFonts w:ascii="Times New Roman" w:hAnsi="Times New Roman" w:cs="Times New Roman"/>
          <w:spacing w:val="-7"/>
        </w:rPr>
        <w:t xml:space="preserve"> </w:t>
      </w:r>
      <w:r w:rsidRPr="00B33CC6">
        <w:rPr>
          <w:rFonts w:ascii="Times New Roman" w:hAnsi="Times New Roman" w:cs="Times New Roman"/>
        </w:rPr>
        <w:t>de</w:t>
      </w:r>
      <w:r w:rsidRPr="00B33CC6">
        <w:rPr>
          <w:rFonts w:ascii="Times New Roman" w:hAnsi="Times New Roman" w:cs="Times New Roman"/>
          <w:spacing w:val="-9"/>
        </w:rPr>
        <w:t xml:space="preserve"> </w:t>
      </w:r>
      <w:r w:rsidRPr="00B33CC6">
        <w:rPr>
          <w:rFonts w:ascii="Times New Roman" w:hAnsi="Times New Roman" w:cs="Times New Roman"/>
        </w:rPr>
        <w:t>rescisão</w:t>
      </w:r>
      <w:r w:rsidRPr="00B33CC6">
        <w:rPr>
          <w:rFonts w:ascii="Times New Roman" w:hAnsi="Times New Roman" w:cs="Times New Roman"/>
          <w:spacing w:val="-9"/>
        </w:rPr>
        <w:t xml:space="preserve"> </w:t>
      </w:r>
      <w:r w:rsidRPr="00B33CC6">
        <w:rPr>
          <w:rFonts w:ascii="Times New Roman" w:hAnsi="Times New Roman" w:cs="Times New Roman"/>
        </w:rPr>
        <w:t>contratual</w:t>
      </w:r>
      <w:r w:rsidRPr="00B33CC6">
        <w:rPr>
          <w:rFonts w:ascii="Times New Roman" w:hAnsi="Times New Roman" w:cs="Times New Roman"/>
          <w:spacing w:val="-7"/>
        </w:rPr>
        <w:t xml:space="preserve"> </w:t>
      </w:r>
      <w:r w:rsidRPr="00B33CC6">
        <w:rPr>
          <w:rFonts w:ascii="Times New Roman" w:hAnsi="Times New Roman" w:cs="Times New Roman"/>
        </w:rPr>
        <w:t>deverão</w:t>
      </w:r>
      <w:r w:rsidRPr="00B33CC6">
        <w:rPr>
          <w:rFonts w:ascii="Times New Roman" w:hAnsi="Times New Roman" w:cs="Times New Roman"/>
          <w:spacing w:val="-7"/>
        </w:rPr>
        <w:t xml:space="preserve"> </w:t>
      </w:r>
      <w:r w:rsidRPr="00B33CC6">
        <w:rPr>
          <w:rFonts w:ascii="Times New Roman" w:hAnsi="Times New Roman" w:cs="Times New Roman"/>
        </w:rPr>
        <w:t>ser</w:t>
      </w:r>
      <w:r w:rsidRPr="00B33CC6">
        <w:rPr>
          <w:rFonts w:ascii="Times New Roman" w:hAnsi="Times New Roman" w:cs="Times New Roman"/>
          <w:spacing w:val="-8"/>
        </w:rPr>
        <w:t xml:space="preserve"> </w:t>
      </w:r>
      <w:r w:rsidRPr="00B33CC6">
        <w:rPr>
          <w:rFonts w:ascii="Times New Roman" w:hAnsi="Times New Roman" w:cs="Times New Roman"/>
        </w:rPr>
        <w:t>formalmente</w:t>
      </w:r>
      <w:r w:rsidRPr="00B33CC6">
        <w:rPr>
          <w:rFonts w:ascii="Times New Roman" w:hAnsi="Times New Roman" w:cs="Times New Roman"/>
          <w:spacing w:val="-9"/>
        </w:rPr>
        <w:t xml:space="preserve"> </w:t>
      </w:r>
      <w:r w:rsidRPr="00B33CC6">
        <w:rPr>
          <w:rFonts w:ascii="Times New Roman" w:hAnsi="Times New Roman" w:cs="Times New Roman"/>
        </w:rPr>
        <w:t>motivados,</w:t>
      </w:r>
      <w:r w:rsidRPr="00B33CC6">
        <w:rPr>
          <w:rFonts w:ascii="Times New Roman" w:hAnsi="Times New Roman" w:cs="Times New Roman"/>
          <w:spacing w:val="-7"/>
        </w:rPr>
        <w:t xml:space="preserve"> </w:t>
      </w:r>
      <w:r w:rsidRPr="00B33CC6">
        <w:rPr>
          <w:rFonts w:ascii="Times New Roman" w:hAnsi="Times New Roman" w:cs="Times New Roman"/>
        </w:rPr>
        <w:t>assegurada</w:t>
      </w:r>
      <w:r w:rsidRPr="00B33CC6">
        <w:rPr>
          <w:rFonts w:ascii="Times New Roman" w:hAnsi="Times New Roman" w:cs="Times New Roman"/>
          <w:spacing w:val="-5"/>
        </w:rPr>
        <w:t xml:space="preserve"> </w:t>
      </w:r>
      <w:r w:rsidRPr="00B33CC6">
        <w:rPr>
          <w:rFonts w:ascii="Times New Roman" w:hAnsi="Times New Roman" w:cs="Times New Roman"/>
        </w:rPr>
        <w:t>a</w:t>
      </w:r>
      <w:r w:rsidRPr="00B33CC6">
        <w:rPr>
          <w:rFonts w:ascii="Times New Roman" w:hAnsi="Times New Roman" w:cs="Times New Roman"/>
          <w:spacing w:val="-9"/>
        </w:rPr>
        <w:t xml:space="preserve"> </w:t>
      </w:r>
      <w:r w:rsidRPr="00B33CC6">
        <w:rPr>
          <w:rFonts w:ascii="Times New Roman" w:hAnsi="Times New Roman" w:cs="Times New Roman"/>
        </w:rPr>
        <w:t>observância dos princípios do contraditório e da ampla defesa, inclusive com vistas franqueadas ao interessado sobre assuntos de sua demanda.</w:t>
      </w:r>
    </w:p>
    <w:p w14:paraId="2CA87EA7" w14:textId="77777777" w:rsidR="000D06DB" w:rsidRPr="00B33CC6" w:rsidRDefault="00BA0AC3">
      <w:pPr>
        <w:pStyle w:val="Corpodetexto"/>
        <w:spacing w:before="7"/>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01760" behindDoc="1" locked="0" layoutInCell="1" allowOverlap="1" wp14:anchorId="3616BD6D" wp14:editId="216DCA94">
                <wp:simplePos x="0" y="0"/>
                <wp:positionH relativeFrom="page">
                  <wp:posOffset>1062532</wp:posOffset>
                </wp:positionH>
                <wp:positionV relativeFrom="paragraph">
                  <wp:posOffset>165952</wp:posOffset>
                </wp:positionV>
                <wp:extent cx="5798185" cy="18415"/>
                <wp:effectExtent l="0" t="0" r="0" b="0"/>
                <wp:wrapTopAndBottom/>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981BB5" id="Graphic 202" o:spid="_x0000_s1026" style="position:absolute;margin-left:83.65pt;margin-top:13.05pt;width:456.55pt;height:1.45pt;z-index:-2516147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70F957F" w14:textId="77777777" w:rsidR="000D06DB" w:rsidRPr="00B33CC6" w:rsidRDefault="00BA0AC3" w:rsidP="0077483B">
      <w:pPr>
        <w:pStyle w:val="Ttulo2"/>
        <w:numPr>
          <w:ilvl w:val="1"/>
          <w:numId w:val="2"/>
        </w:numPr>
        <w:tabs>
          <w:tab w:val="left" w:pos="4017"/>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DA</w:t>
      </w:r>
      <w:r w:rsidRPr="00B33CC6">
        <w:rPr>
          <w:rFonts w:ascii="Times New Roman" w:hAnsi="Times New Roman" w:cs="Times New Roman"/>
          <w:spacing w:val="-6"/>
          <w:sz w:val="22"/>
          <w:szCs w:val="22"/>
        </w:rPr>
        <w:t xml:space="preserve"> </w:t>
      </w:r>
      <w:r w:rsidRPr="00B33CC6">
        <w:rPr>
          <w:rFonts w:ascii="Times New Roman" w:hAnsi="Times New Roman" w:cs="Times New Roman"/>
          <w:spacing w:val="-2"/>
          <w:sz w:val="22"/>
          <w:szCs w:val="22"/>
        </w:rPr>
        <w:t>FISCALIZAÇÃO.</w:t>
      </w:r>
    </w:p>
    <w:p w14:paraId="0BE71842"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0C014A4A" wp14:editId="288BA70A">
                <wp:extent cx="5798185" cy="18415"/>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4" name="Graphic 204"/>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9FF409" id="Group 20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LKOErWoAgAALQcAAA4AAAAAAAAAAAAAAAAA&#10;LgIAAGRycy9lMm9Eb2MueG1sUEsBAi0AFAAGAAgAAAAhAObypjLbAAAAAwEAAA8AAAAAAAAAAAAA&#10;AAAAAgUAAGRycy9kb3ducmV2LnhtbFBLBQYAAAAABAAEAPMAAAAKBgAAAAA=&#10;">
                <v:shape id="Graphic 20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693sYA&#10;AADcAAAADwAAAGRycy9kb3ducmV2LnhtbESPT2vCQBTE74V+h+UVeil1o4jY6BokpfjnpNGDuT2y&#10;zySYfRuyW5N++65Q6HGYmd8wy2QwjbhT52rLCsajCARxYXXNpYLz6et9DsJ5ZI2NZVLwQw6S1fPT&#10;EmNtez7SPfOlCBB2MSqovG9jKV1RkUE3si1x8K62M+iD7EqpO+wD3DRyEkUzabDmsFBhS2lFxS37&#10;Ngrotk+ncmc2uf7IN29bf5hfPnulXl+G9QKEp8H/h//aW61gEk3hcSYc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693s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3B9A5DC4" w14:textId="77777777" w:rsidR="000D06DB" w:rsidRPr="00B33CC6" w:rsidRDefault="00BA0AC3" w:rsidP="0077483B">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lastRenderedPageBreak/>
        <w:t xml:space="preserve">A fiscalização do compromisso compete aos </w:t>
      </w:r>
      <w:proofErr w:type="gramStart"/>
      <w:r w:rsidRPr="00B33CC6">
        <w:rPr>
          <w:rFonts w:ascii="Times New Roman" w:hAnsi="Times New Roman" w:cs="Times New Roman"/>
        </w:rPr>
        <w:t>órgão requisitantes</w:t>
      </w:r>
      <w:proofErr w:type="gramEnd"/>
      <w:r w:rsidRPr="00B33CC6">
        <w:rPr>
          <w:rFonts w:ascii="Times New Roman" w:hAnsi="Times New Roman" w:cs="Times New Roman"/>
        </w:rPr>
        <w:t xml:space="preserve"> que na qualidade de fiscal técnico será responsável por aferir as condições de entrega e fornecimento.</w:t>
      </w:r>
    </w:p>
    <w:p w14:paraId="70CF3F97" w14:textId="77777777" w:rsidR="000D06DB" w:rsidRPr="00B33CC6" w:rsidRDefault="00BA0AC3" w:rsidP="0077483B">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Em caso de impedimento, ordem de paralisação ou suspensão do compromisso,</w:t>
      </w:r>
      <w:r w:rsidRPr="00B33CC6">
        <w:rPr>
          <w:rFonts w:ascii="Times New Roman" w:hAnsi="Times New Roman" w:cs="Times New Roman"/>
          <w:spacing w:val="-2"/>
        </w:rPr>
        <w:t xml:space="preserve"> </w:t>
      </w:r>
      <w:r w:rsidRPr="00B33CC6">
        <w:rPr>
          <w:rFonts w:ascii="Times New Roman" w:hAnsi="Times New Roman" w:cs="Times New Roman"/>
        </w:rPr>
        <w:t>o cronograma de fornecimento será prorrogado automaticamente pelo tempo correspondente, anotadas tais circunstâncias mediante simples apostila.</w:t>
      </w:r>
    </w:p>
    <w:p w14:paraId="59C787E1" w14:textId="77777777" w:rsidR="000D06DB" w:rsidRPr="00B33CC6" w:rsidRDefault="00BA0AC3" w:rsidP="0077483B">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As comunicações entre o município e a fornecedora devem ser realizadas por escrito sempre que o ato exigir tal formalidade, admitindo-se o uso de mensagem eletrônica para esse fim.</w:t>
      </w:r>
    </w:p>
    <w:p w14:paraId="56B49EAD" w14:textId="77777777" w:rsidR="000D06DB" w:rsidRPr="00B33CC6" w:rsidRDefault="00BA0AC3" w:rsidP="0077483B">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Após a assinatura do compromisso o município poderá convocar o representante da empresa contratada para reunião inicial para apresentação do plano de fiscalização, que conterá informações acerca</w:t>
      </w:r>
      <w:r w:rsidRPr="00B33CC6">
        <w:rPr>
          <w:rFonts w:ascii="Times New Roman" w:hAnsi="Times New Roman" w:cs="Times New Roman"/>
          <w:spacing w:val="-10"/>
        </w:rPr>
        <w:t xml:space="preserve"> </w:t>
      </w:r>
      <w:r w:rsidRPr="00B33CC6">
        <w:rPr>
          <w:rFonts w:ascii="Times New Roman" w:hAnsi="Times New Roman" w:cs="Times New Roman"/>
        </w:rPr>
        <w:t>das</w:t>
      </w:r>
      <w:r w:rsidRPr="00B33CC6">
        <w:rPr>
          <w:rFonts w:ascii="Times New Roman" w:hAnsi="Times New Roman" w:cs="Times New Roman"/>
          <w:spacing w:val="-9"/>
        </w:rPr>
        <w:t xml:space="preserve"> </w:t>
      </w:r>
      <w:r w:rsidRPr="00B33CC6">
        <w:rPr>
          <w:rFonts w:ascii="Times New Roman" w:hAnsi="Times New Roman" w:cs="Times New Roman"/>
        </w:rPr>
        <w:t>obrigações</w:t>
      </w:r>
      <w:r w:rsidRPr="00B33CC6">
        <w:rPr>
          <w:rFonts w:ascii="Times New Roman" w:hAnsi="Times New Roman" w:cs="Times New Roman"/>
          <w:spacing w:val="-9"/>
        </w:rPr>
        <w:t xml:space="preserve"> </w:t>
      </w:r>
      <w:r w:rsidRPr="00B33CC6">
        <w:rPr>
          <w:rFonts w:ascii="Times New Roman" w:hAnsi="Times New Roman" w:cs="Times New Roman"/>
        </w:rPr>
        <w:t>contratuais,</w:t>
      </w:r>
      <w:r w:rsidRPr="00B33CC6">
        <w:rPr>
          <w:rFonts w:ascii="Times New Roman" w:hAnsi="Times New Roman" w:cs="Times New Roman"/>
          <w:spacing w:val="-10"/>
        </w:rPr>
        <w:t xml:space="preserve"> </w:t>
      </w:r>
      <w:r w:rsidRPr="00B33CC6">
        <w:rPr>
          <w:rFonts w:ascii="Times New Roman" w:hAnsi="Times New Roman" w:cs="Times New Roman"/>
        </w:rPr>
        <w:t>dos</w:t>
      </w:r>
      <w:r w:rsidRPr="00B33CC6">
        <w:rPr>
          <w:rFonts w:ascii="Times New Roman" w:hAnsi="Times New Roman" w:cs="Times New Roman"/>
          <w:spacing w:val="-5"/>
        </w:rPr>
        <w:t xml:space="preserve"> </w:t>
      </w:r>
      <w:r w:rsidRPr="00B33CC6">
        <w:rPr>
          <w:rFonts w:ascii="Times New Roman" w:hAnsi="Times New Roman" w:cs="Times New Roman"/>
        </w:rPr>
        <w:t>mecanismos</w:t>
      </w:r>
      <w:r w:rsidRPr="00B33CC6">
        <w:rPr>
          <w:rFonts w:ascii="Times New Roman" w:hAnsi="Times New Roman" w:cs="Times New Roman"/>
          <w:spacing w:val="-9"/>
        </w:rPr>
        <w:t xml:space="preserve"> </w:t>
      </w:r>
      <w:r w:rsidRPr="00B33CC6">
        <w:rPr>
          <w:rFonts w:ascii="Times New Roman" w:hAnsi="Times New Roman" w:cs="Times New Roman"/>
        </w:rPr>
        <w:t>de</w:t>
      </w:r>
      <w:r w:rsidRPr="00B33CC6">
        <w:rPr>
          <w:rFonts w:ascii="Times New Roman" w:hAnsi="Times New Roman" w:cs="Times New Roman"/>
          <w:spacing w:val="-10"/>
        </w:rPr>
        <w:t xml:space="preserve"> </w:t>
      </w:r>
      <w:r w:rsidRPr="00B33CC6">
        <w:rPr>
          <w:rFonts w:ascii="Times New Roman" w:hAnsi="Times New Roman" w:cs="Times New Roman"/>
        </w:rPr>
        <w:t>fiscalização,</w:t>
      </w:r>
      <w:r w:rsidRPr="00B33CC6">
        <w:rPr>
          <w:rFonts w:ascii="Times New Roman" w:hAnsi="Times New Roman" w:cs="Times New Roman"/>
          <w:spacing w:val="-10"/>
        </w:rPr>
        <w:t xml:space="preserve"> </w:t>
      </w:r>
      <w:r w:rsidRPr="00B33CC6">
        <w:rPr>
          <w:rFonts w:ascii="Times New Roman" w:hAnsi="Times New Roman" w:cs="Times New Roman"/>
        </w:rPr>
        <w:t>das</w:t>
      </w:r>
      <w:r w:rsidRPr="00B33CC6">
        <w:rPr>
          <w:rFonts w:ascii="Times New Roman" w:hAnsi="Times New Roman" w:cs="Times New Roman"/>
          <w:spacing w:val="-9"/>
        </w:rPr>
        <w:t xml:space="preserve"> </w:t>
      </w:r>
      <w:r w:rsidRPr="00B33CC6">
        <w:rPr>
          <w:rFonts w:ascii="Times New Roman" w:hAnsi="Times New Roman" w:cs="Times New Roman"/>
        </w:rPr>
        <w:t>estratégias</w:t>
      </w:r>
      <w:r w:rsidRPr="00B33CC6">
        <w:rPr>
          <w:rFonts w:ascii="Times New Roman" w:hAnsi="Times New Roman" w:cs="Times New Roman"/>
          <w:spacing w:val="-9"/>
        </w:rPr>
        <w:t xml:space="preserve"> </w:t>
      </w:r>
      <w:r w:rsidRPr="00B33CC6">
        <w:rPr>
          <w:rFonts w:ascii="Times New Roman" w:hAnsi="Times New Roman" w:cs="Times New Roman"/>
        </w:rPr>
        <w:t>para</w:t>
      </w:r>
      <w:r w:rsidRPr="00B33CC6">
        <w:rPr>
          <w:rFonts w:ascii="Times New Roman" w:hAnsi="Times New Roman" w:cs="Times New Roman"/>
          <w:spacing w:val="-10"/>
        </w:rPr>
        <w:t xml:space="preserve"> </w:t>
      </w:r>
      <w:r w:rsidRPr="00B33CC6">
        <w:rPr>
          <w:rFonts w:ascii="Times New Roman" w:hAnsi="Times New Roman" w:cs="Times New Roman"/>
        </w:rPr>
        <w:t>execução</w:t>
      </w:r>
      <w:r w:rsidRPr="00B33CC6">
        <w:rPr>
          <w:rFonts w:ascii="Times New Roman" w:hAnsi="Times New Roman" w:cs="Times New Roman"/>
          <w:spacing w:val="-10"/>
        </w:rPr>
        <w:t xml:space="preserve"> </w:t>
      </w:r>
      <w:r w:rsidRPr="00B33CC6">
        <w:rPr>
          <w:rFonts w:ascii="Times New Roman" w:hAnsi="Times New Roman" w:cs="Times New Roman"/>
        </w:rPr>
        <w:t>do objeto, do plano complementar de execução da fornecedora, quando houver, do método de aferição dos resultados e das sanções aplicáveis, dentre outros.</w:t>
      </w:r>
    </w:p>
    <w:p w14:paraId="6A3827D0" w14:textId="77777777" w:rsidR="000D06DB" w:rsidRPr="00B33CC6" w:rsidRDefault="00BA0AC3" w:rsidP="0077483B">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O fiscal</w:t>
      </w:r>
      <w:r w:rsidRPr="00B33CC6">
        <w:rPr>
          <w:rFonts w:ascii="Times New Roman" w:hAnsi="Times New Roman" w:cs="Times New Roman"/>
          <w:spacing w:val="-2"/>
        </w:rPr>
        <w:t xml:space="preserve"> </w:t>
      </w:r>
      <w:r w:rsidRPr="00B33CC6">
        <w:rPr>
          <w:rFonts w:ascii="Times New Roman" w:hAnsi="Times New Roman" w:cs="Times New Roman"/>
        </w:rPr>
        <w:t>técnico</w:t>
      </w:r>
      <w:r w:rsidRPr="00B33CC6">
        <w:rPr>
          <w:rFonts w:ascii="Times New Roman" w:hAnsi="Times New Roman" w:cs="Times New Roman"/>
          <w:spacing w:val="-1"/>
        </w:rPr>
        <w:t xml:space="preserve"> </w:t>
      </w:r>
      <w:r w:rsidRPr="00B33CC6">
        <w:rPr>
          <w:rFonts w:ascii="Times New Roman" w:hAnsi="Times New Roman" w:cs="Times New Roman"/>
        </w:rPr>
        <w:t>do</w:t>
      </w:r>
      <w:r w:rsidRPr="00B33CC6">
        <w:rPr>
          <w:rFonts w:ascii="Times New Roman" w:hAnsi="Times New Roman" w:cs="Times New Roman"/>
          <w:spacing w:val="-1"/>
        </w:rPr>
        <w:t xml:space="preserve"> </w:t>
      </w:r>
      <w:r w:rsidRPr="00B33CC6">
        <w:rPr>
          <w:rFonts w:ascii="Times New Roman" w:hAnsi="Times New Roman" w:cs="Times New Roman"/>
        </w:rPr>
        <w:t>compromisso</w:t>
      </w:r>
      <w:r w:rsidRPr="00B33CC6">
        <w:rPr>
          <w:rFonts w:ascii="Times New Roman" w:hAnsi="Times New Roman" w:cs="Times New Roman"/>
          <w:spacing w:val="-1"/>
        </w:rPr>
        <w:t xml:space="preserve"> </w:t>
      </w:r>
      <w:r w:rsidRPr="00B33CC6">
        <w:rPr>
          <w:rFonts w:ascii="Times New Roman" w:hAnsi="Times New Roman" w:cs="Times New Roman"/>
        </w:rPr>
        <w:t>acompanhará sua</w:t>
      </w:r>
      <w:r w:rsidRPr="00B33CC6">
        <w:rPr>
          <w:rFonts w:ascii="Times New Roman" w:hAnsi="Times New Roman" w:cs="Times New Roman"/>
          <w:spacing w:val="-1"/>
        </w:rPr>
        <w:t xml:space="preserve"> </w:t>
      </w:r>
      <w:r w:rsidRPr="00B33CC6">
        <w:rPr>
          <w:rFonts w:ascii="Times New Roman" w:hAnsi="Times New Roman" w:cs="Times New Roman"/>
        </w:rPr>
        <w:t>execução, para</w:t>
      </w:r>
      <w:r w:rsidRPr="00B33CC6">
        <w:rPr>
          <w:rFonts w:ascii="Times New Roman" w:hAnsi="Times New Roman" w:cs="Times New Roman"/>
          <w:spacing w:val="-1"/>
        </w:rPr>
        <w:t xml:space="preserve"> </w:t>
      </w:r>
      <w:r w:rsidRPr="00B33CC6">
        <w:rPr>
          <w:rFonts w:ascii="Times New Roman" w:hAnsi="Times New Roman" w:cs="Times New Roman"/>
        </w:rPr>
        <w:t>que</w:t>
      </w:r>
      <w:r w:rsidRPr="00B33CC6">
        <w:rPr>
          <w:rFonts w:ascii="Times New Roman" w:hAnsi="Times New Roman" w:cs="Times New Roman"/>
          <w:spacing w:val="-1"/>
        </w:rPr>
        <w:t xml:space="preserve"> </w:t>
      </w:r>
      <w:r w:rsidRPr="00B33CC6">
        <w:rPr>
          <w:rFonts w:ascii="Times New Roman" w:hAnsi="Times New Roman" w:cs="Times New Roman"/>
        </w:rPr>
        <w:t>sejam cumpridas todas as condições aqui estabelecidas, de modo a assegurar os melhores resultados para a Administração.</w:t>
      </w:r>
    </w:p>
    <w:p w14:paraId="075C5605" w14:textId="77777777" w:rsidR="000D06DB" w:rsidRPr="00B33CC6" w:rsidRDefault="00BA0AC3" w:rsidP="0077483B">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Será</w:t>
      </w:r>
      <w:r w:rsidRPr="00B33CC6">
        <w:rPr>
          <w:rFonts w:ascii="Times New Roman" w:hAnsi="Times New Roman" w:cs="Times New Roman"/>
          <w:spacing w:val="-3"/>
        </w:rPr>
        <w:t xml:space="preserve"> </w:t>
      </w:r>
      <w:r w:rsidRPr="00B33CC6">
        <w:rPr>
          <w:rFonts w:ascii="Times New Roman" w:hAnsi="Times New Roman" w:cs="Times New Roman"/>
        </w:rPr>
        <w:t>anotará</w:t>
      </w:r>
      <w:r w:rsidRPr="00B33CC6">
        <w:rPr>
          <w:rFonts w:ascii="Times New Roman" w:hAnsi="Times New Roman" w:cs="Times New Roman"/>
          <w:spacing w:val="-5"/>
        </w:rPr>
        <w:t xml:space="preserve"> </w:t>
      </w:r>
      <w:r w:rsidRPr="00B33CC6">
        <w:rPr>
          <w:rFonts w:ascii="Times New Roman" w:hAnsi="Times New Roman" w:cs="Times New Roman"/>
        </w:rPr>
        <w:t>no</w:t>
      </w:r>
      <w:r w:rsidRPr="00B33CC6">
        <w:rPr>
          <w:rFonts w:ascii="Times New Roman" w:hAnsi="Times New Roman" w:cs="Times New Roman"/>
          <w:spacing w:val="-5"/>
        </w:rPr>
        <w:t xml:space="preserve"> </w:t>
      </w:r>
      <w:r w:rsidRPr="00B33CC6">
        <w:rPr>
          <w:rFonts w:ascii="Times New Roman" w:hAnsi="Times New Roman" w:cs="Times New Roman"/>
        </w:rPr>
        <w:t>histórico</w:t>
      </w:r>
      <w:r w:rsidRPr="00B33CC6">
        <w:rPr>
          <w:rFonts w:ascii="Times New Roman" w:hAnsi="Times New Roman" w:cs="Times New Roman"/>
          <w:spacing w:val="-3"/>
        </w:rPr>
        <w:t xml:space="preserve"> </w:t>
      </w:r>
      <w:r w:rsidRPr="00B33CC6">
        <w:rPr>
          <w:rFonts w:ascii="Times New Roman" w:hAnsi="Times New Roman" w:cs="Times New Roman"/>
        </w:rPr>
        <w:t>de</w:t>
      </w:r>
      <w:r w:rsidRPr="00B33CC6">
        <w:rPr>
          <w:rFonts w:ascii="Times New Roman" w:hAnsi="Times New Roman" w:cs="Times New Roman"/>
          <w:spacing w:val="-5"/>
        </w:rPr>
        <w:t xml:space="preserve"> </w:t>
      </w:r>
      <w:r w:rsidRPr="00B33CC6">
        <w:rPr>
          <w:rFonts w:ascii="Times New Roman" w:hAnsi="Times New Roman" w:cs="Times New Roman"/>
        </w:rPr>
        <w:t>gerenciamento</w:t>
      </w:r>
      <w:r w:rsidRPr="00B33CC6">
        <w:rPr>
          <w:rFonts w:ascii="Times New Roman" w:hAnsi="Times New Roman" w:cs="Times New Roman"/>
          <w:spacing w:val="-5"/>
        </w:rPr>
        <w:t xml:space="preserve"> </w:t>
      </w:r>
      <w:r w:rsidRPr="00B33CC6">
        <w:rPr>
          <w:rFonts w:ascii="Times New Roman" w:hAnsi="Times New Roman" w:cs="Times New Roman"/>
        </w:rPr>
        <w:t>do</w:t>
      </w:r>
      <w:r w:rsidRPr="00B33CC6">
        <w:rPr>
          <w:rFonts w:ascii="Times New Roman" w:hAnsi="Times New Roman" w:cs="Times New Roman"/>
          <w:spacing w:val="-5"/>
        </w:rPr>
        <w:t xml:space="preserve"> </w:t>
      </w:r>
      <w:r w:rsidRPr="00B33CC6">
        <w:rPr>
          <w:rFonts w:ascii="Times New Roman" w:hAnsi="Times New Roman" w:cs="Times New Roman"/>
        </w:rPr>
        <w:t>compromisso</w:t>
      </w:r>
      <w:r w:rsidRPr="00B33CC6">
        <w:rPr>
          <w:rFonts w:ascii="Times New Roman" w:hAnsi="Times New Roman" w:cs="Times New Roman"/>
          <w:spacing w:val="-5"/>
        </w:rPr>
        <w:t xml:space="preserve"> </w:t>
      </w:r>
      <w:r w:rsidRPr="00B33CC6">
        <w:rPr>
          <w:rFonts w:ascii="Times New Roman" w:hAnsi="Times New Roman" w:cs="Times New Roman"/>
        </w:rPr>
        <w:t>todas</w:t>
      </w:r>
      <w:r w:rsidRPr="00B33CC6">
        <w:rPr>
          <w:rFonts w:ascii="Times New Roman" w:hAnsi="Times New Roman" w:cs="Times New Roman"/>
          <w:spacing w:val="-4"/>
        </w:rPr>
        <w:t xml:space="preserve"> </w:t>
      </w:r>
      <w:r w:rsidRPr="00B33CC6">
        <w:rPr>
          <w:rFonts w:ascii="Times New Roman" w:hAnsi="Times New Roman" w:cs="Times New Roman"/>
        </w:rPr>
        <w:t>as</w:t>
      </w:r>
      <w:r w:rsidRPr="00B33CC6">
        <w:rPr>
          <w:rFonts w:ascii="Times New Roman" w:hAnsi="Times New Roman" w:cs="Times New Roman"/>
          <w:spacing w:val="-4"/>
        </w:rPr>
        <w:t xml:space="preserve"> </w:t>
      </w:r>
      <w:r w:rsidRPr="00B33CC6">
        <w:rPr>
          <w:rFonts w:ascii="Times New Roman" w:hAnsi="Times New Roman" w:cs="Times New Roman"/>
        </w:rPr>
        <w:t>ocorrências</w:t>
      </w:r>
      <w:r w:rsidRPr="00B33CC6">
        <w:rPr>
          <w:rFonts w:ascii="Times New Roman" w:hAnsi="Times New Roman" w:cs="Times New Roman"/>
          <w:spacing w:val="-4"/>
        </w:rPr>
        <w:t xml:space="preserve"> </w:t>
      </w:r>
      <w:r w:rsidRPr="00B33CC6">
        <w:rPr>
          <w:rFonts w:ascii="Times New Roman" w:hAnsi="Times New Roman" w:cs="Times New Roman"/>
        </w:rPr>
        <w:t>relacionadas à</w:t>
      </w:r>
      <w:r w:rsidRPr="00B33CC6">
        <w:rPr>
          <w:rFonts w:ascii="Times New Roman" w:hAnsi="Times New Roman" w:cs="Times New Roman"/>
          <w:spacing w:val="-6"/>
        </w:rPr>
        <w:t xml:space="preserve"> </w:t>
      </w:r>
      <w:r w:rsidRPr="00B33CC6">
        <w:rPr>
          <w:rFonts w:ascii="Times New Roman" w:hAnsi="Times New Roman" w:cs="Times New Roman"/>
        </w:rPr>
        <w:t>execução</w:t>
      </w:r>
      <w:r w:rsidRPr="00B33CC6">
        <w:rPr>
          <w:rFonts w:ascii="Times New Roman" w:hAnsi="Times New Roman" w:cs="Times New Roman"/>
          <w:spacing w:val="-4"/>
        </w:rPr>
        <w:t xml:space="preserve"> </w:t>
      </w:r>
      <w:r w:rsidRPr="00B33CC6">
        <w:rPr>
          <w:rFonts w:ascii="Times New Roman" w:hAnsi="Times New Roman" w:cs="Times New Roman"/>
        </w:rPr>
        <w:t>do</w:t>
      </w:r>
      <w:r w:rsidRPr="00B33CC6">
        <w:rPr>
          <w:rFonts w:ascii="Times New Roman" w:hAnsi="Times New Roman" w:cs="Times New Roman"/>
          <w:spacing w:val="-5"/>
        </w:rPr>
        <w:t xml:space="preserve"> </w:t>
      </w:r>
      <w:r w:rsidRPr="00B33CC6">
        <w:rPr>
          <w:rFonts w:ascii="Times New Roman" w:hAnsi="Times New Roman" w:cs="Times New Roman"/>
        </w:rPr>
        <w:t>Contrato,</w:t>
      </w:r>
      <w:r w:rsidRPr="00B33CC6">
        <w:rPr>
          <w:rFonts w:ascii="Times New Roman" w:hAnsi="Times New Roman" w:cs="Times New Roman"/>
          <w:spacing w:val="-6"/>
        </w:rPr>
        <w:t xml:space="preserve"> </w:t>
      </w:r>
      <w:r w:rsidRPr="00B33CC6">
        <w:rPr>
          <w:rFonts w:ascii="Times New Roman" w:hAnsi="Times New Roman" w:cs="Times New Roman"/>
        </w:rPr>
        <w:t>com</w:t>
      </w:r>
      <w:r w:rsidRPr="00B33CC6">
        <w:rPr>
          <w:rFonts w:ascii="Times New Roman" w:hAnsi="Times New Roman" w:cs="Times New Roman"/>
          <w:spacing w:val="-3"/>
        </w:rPr>
        <w:t xml:space="preserve"> </w:t>
      </w:r>
      <w:r w:rsidRPr="00B33CC6">
        <w:rPr>
          <w:rFonts w:ascii="Times New Roman" w:hAnsi="Times New Roman" w:cs="Times New Roman"/>
        </w:rPr>
        <w:t>a</w:t>
      </w:r>
      <w:r w:rsidRPr="00B33CC6">
        <w:rPr>
          <w:rFonts w:ascii="Times New Roman" w:hAnsi="Times New Roman" w:cs="Times New Roman"/>
          <w:spacing w:val="-6"/>
        </w:rPr>
        <w:t xml:space="preserve"> </w:t>
      </w:r>
      <w:r w:rsidRPr="00B33CC6">
        <w:rPr>
          <w:rFonts w:ascii="Times New Roman" w:hAnsi="Times New Roman" w:cs="Times New Roman"/>
        </w:rPr>
        <w:t>descrição</w:t>
      </w:r>
      <w:r w:rsidRPr="00B33CC6">
        <w:rPr>
          <w:rFonts w:ascii="Times New Roman" w:hAnsi="Times New Roman" w:cs="Times New Roman"/>
          <w:spacing w:val="-6"/>
        </w:rPr>
        <w:t xml:space="preserve"> </w:t>
      </w:r>
      <w:r w:rsidRPr="00B33CC6">
        <w:rPr>
          <w:rFonts w:ascii="Times New Roman" w:hAnsi="Times New Roman" w:cs="Times New Roman"/>
        </w:rPr>
        <w:t>do</w:t>
      </w:r>
      <w:r w:rsidRPr="00B33CC6">
        <w:rPr>
          <w:rFonts w:ascii="Times New Roman" w:hAnsi="Times New Roman" w:cs="Times New Roman"/>
          <w:spacing w:val="-4"/>
        </w:rPr>
        <w:t xml:space="preserve"> </w:t>
      </w:r>
      <w:r w:rsidRPr="00B33CC6">
        <w:rPr>
          <w:rFonts w:ascii="Times New Roman" w:hAnsi="Times New Roman" w:cs="Times New Roman"/>
        </w:rPr>
        <w:t>que</w:t>
      </w:r>
      <w:r w:rsidRPr="00B33CC6">
        <w:rPr>
          <w:rFonts w:ascii="Times New Roman" w:hAnsi="Times New Roman" w:cs="Times New Roman"/>
          <w:spacing w:val="-6"/>
        </w:rPr>
        <w:t xml:space="preserve"> </w:t>
      </w:r>
      <w:r w:rsidRPr="00B33CC6">
        <w:rPr>
          <w:rFonts w:ascii="Times New Roman" w:hAnsi="Times New Roman" w:cs="Times New Roman"/>
        </w:rPr>
        <w:t>for</w:t>
      </w:r>
      <w:r w:rsidRPr="00B33CC6">
        <w:rPr>
          <w:rFonts w:ascii="Times New Roman" w:hAnsi="Times New Roman" w:cs="Times New Roman"/>
          <w:spacing w:val="-5"/>
        </w:rPr>
        <w:t xml:space="preserve"> </w:t>
      </w:r>
      <w:r w:rsidRPr="00B33CC6">
        <w:rPr>
          <w:rFonts w:ascii="Times New Roman" w:hAnsi="Times New Roman" w:cs="Times New Roman"/>
        </w:rPr>
        <w:t>necessário</w:t>
      </w:r>
      <w:r w:rsidRPr="00B33CC6">
        <w:rPr>
          <w:rFonts w:ascii="Times New Roman" w:hAnsi="Times New Roman" w:cs="Times New Roman"/>
          <w:spacing w:val="-6"/>
        </w:rPr>
        <w:t xml:space="preserve"> </w:t>
      </w:r>
      <w:r w:rsidRPr="00B33CC6">
        <w:rPr>
          <w:rFonts w:ascii="Times New Roman" w:hAnsi="Times New Roman" w:cs="Times New Roman"/>
        </w:rPr>
        <w:t>para</w:t>
      </w:r>
      <w:r w:rsidRPr="00B33CC6">
        <w:rPr>
          <w:rFonts w:ascii="Times New Roman" w:hAnsi="Times New Roman" w:cs="Times New Roman"/>
          <w:spacing w:val="-6"/>
        </w:rPr>
        <w:t xml:space="preserve"> </w:t>
      </w:r>
      <w:r w:rsidRPr="00B33CC6">
        <w:rPr>
          <w:rFonts w:ascii="Times New Roman" w:hAnsi="Times New Roman" w:cs="Times New Roman"/>
        </w:rPr>
        <w:t>a</w:t>
      </w:r>
      <w:r w:rsidRPr="00B33CC6">
        <w:rPr>
          <w:rFonts w:ascii="Times New Roman" w:hAnsi="Times New Roman" w:cs="Times New Roman"/>
          <w:spacing w:val="-6"/>
        </w:rPr>
        <w:t xml:space="preserve"> </w:t>
      </w:r>
      <w:r w:rsidRPr="00B33CC6">
        <w:rPr>
          <w:rFonts w:ascii="Times New Roman" w:hAnsi="Times New Roman" w:cs="Times New Roman"/>
        </w:rPr>
        <w:t>regularização</w:t>
      </w:r>
      <w:r w:rsidRPr="00B33CC6">
        <w:rPr>
          <w:rFonts w:ascii="Times New Roman" w:hAnsi="Times New Roman" w:cs="Times New Roman"/>
          <w:spacing w:val="-6"/>
        </w:rPr>
        <w:t xml:space="preserve"> </w:t>
      </w:r>
      <w:r w:rsidRPr="00B33CC6">
        <w:rPr>
          <w:rFonts w:ascii="Times New Roman" w:hAnsi="Times New Roman" w:cs="Times New Roman"/>
        </w:rPr>
        <w:t>das</w:t>
      </w:r>
      <w:r w:rsidRPr="00B33CC6">
        <w:rPr>
          <w:rFonts w:ascii="Times New Roman" w:hAnsi="Times New Roman" w:cs="Times New Roman"/>
          <w:spacing w:val="-4"/>
        </w:rPr>
        <w:t xml:space="preserve"> </w:t>
      </w:r>
      <w:r w:rsidRPr="00B33CC6">
        <w:rPr>
          <w:rFonts w:ascii="Times New Roman" w:hAnsi="Times New Roman" w:cs="Times New Roman"/>
        </w:rPr>
        <w:t>faltas</w:t>
      </w:r>
      <w:r w:rsidRPr="00B33CC6">
        <w:rPr>
          <w:rFonts w:ascii="Times New Roman" w:hAnsi="Times New Roman" w:cs="Times New Roman"/>
          <w:spacing w:val="-5"/>
        </w:rPr>
        <w:t xml:space="preserve"> </w:t>
      </w:r>
      <w:r w:rsidRPr="00B33CC6">
        <w:rPr>
          <w:rFonts w:ascii="Times New Roman" w:hAnsi="Times New Roman" w:cs="Times New Roman"/>
        </w:rPr>
        <w:t>ou</w:t>
      </w:r>
      <w:r w:rsidRPr="00B33CC6">
        <w:rPr>
          <w:rFonts w:ascii="Times New Roman" w:hAnsi="Times New Roman" w:cs="Times New Roman"/>
          <w:spacing w:val="-6"/>
        </w:rPr>
        <w:t xml:space="preserve"> </w:t>
      </w:r>
      <w:r w:rsidRPr="00B33CC6">
        <w:rPr>
          <w:rFonts w:ascii="Times New Roman" w:hAnsi="Times New Roman" w:cs="Times New Roman"/>
        </w:rPr>
        <w:t>dos defeitos observados;</w:t>
      </w:r>
    </w:p>
    <w:p w14:paraId="7C5CB02A" w14:textId="77777777" w:rsidR="000D06DB" w:rsidRPr="00B33CC6" w:rsidRDefault="00BA0AC3" w:rsidP="0077483B">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Identificada</w:t>
      </w:r>
      <w:r w:rsidRPr="00B33CC6">
        <w:rPr>
          <w:rFonts w:ascii="Times New Roman" w:hAnsi="Times New Roman" w:cs="Times New Roman"/>
          <w:spacing w:val="-10"/>
        </w:rPr>
        <w:t xml:space="preserve"> </w:t>
      </w:r>
      <w:r w:rsidRPr="00B33CC6">
        <w:rPr>
          <w:rFonts w:ascii="Times New Roman" w:hAnsi="Times New Roman" w:cs="Times New Roman"/>
        </w:rPr>
        <w:t>qualquer</w:t>
      </w:r>
      <w:r w:rsidRPr="00B33CC6">
        <w:rPr>
          <w:rFonts w:ascii="Times New Roman" w:hAnsi="Times New Roman" w:cs="Times New Roman"/>
          <w:spacing w:val="-11"/>
        </w:rPr>
        <w:t xml:space="preserve"> </w:t>
      </w:r>
      <w:r w:rsidRPr="00B33CC6">
        <w:rPr>
          <w:rFonts w:ascii="Times New Roman" w:hAnsi="Times New Roman" w:cs="Times New Roman"/>
        </w:rPr>
        <w:t>inexatidão</w:t>
      </w:r>
      <w:r w:rsidRPr="00B33CC6">
        <w:rPr>
          <w:rFonts w:ascii="Times New Roman" w:hAnsi="Times New Roman" w:cs="Times New Roman"/>
          <w:spacing w:val="-12"/>
        </w:rPr>
        <w:t xml:space="preserve"> </w:t>
      </w:r>
      <w:r w:rsidRPr="00B33CC6">
        <w:rPr>
          <w:rFonts w:ascii="Times New Roman" w:hAnsi="Times New Roman" w:cs="Times New Roman"/>
        </w:rPr>
        <w:t>ou</w:t>
      </w:r>
      <w:r w:rsidRPr="00B33CC6">
        <w:rPr>
          <w:rFonts w:ascii="Times New Roman" w:hAnsi="Times New Roman" w:cs="Times New Roman"/>
          <w:spacing w:val="-11"/>
        </w:rPr>
        <w:t xml:space="preserve"> </w:t>
      </w:r>
      <w:r w:rsidRPr="00B33CC6">
        <w:rPr>
          <w:rFonts w:ascii="Times New Roman" w:hAnsi="Times New Roman" w:cs="Times New Roman"/>
        </w:rPr>
        <w:t>irregularidade</w:t>
      </w:r>
      <w:r w:rsidRPr="00B33CC6">
        <w:rPr>
          <w:rFonts w:ascii="Times New Roman" w:hAnsi="Times New Roman" w:cs="Times New Roman"/>
          <w:spacing w:val="-12"/>
        </w:rPr>
        <w:t xml:space="preserve"> </w:t>
      </w:r>
      <w:r w:rsidRPr="00B33CC6">
        <w:rPr>
          <w:rFonts w:ascii="Times New Roman" w:hAnsi="Times New Roman" w:cs="Times New Roman"/>
        </w:rPr>
        <w:t>serão</w:t>
      </w:r>
      <w:r w:rsidRPr="00B33CC6">
        <w:rPr>
          <w:rFonts w:ascii="Times New Roman" w:hAnsi="Times New Roman" w:cs="Times New Roman"/>
          <w:spacing w:val="-12"/>
        </w:rPr>
        <w:t xml:space="preserve"> </w:t>
      </w:r>
      <w:r w:rsidRPr="00B33CC6">
        <w:rPr>
          <w:rFonts w:ascii="Times New Roman" w:hAnsi="Times New Roman" w:cs="Times New Roman"/>
        </w:rPr>
        <w:t>emitidas</w:t>
      </w:r>
      <w:r w:rsidRPr="00B33CC6">
        <w:rPr>
          <w:rFonts w:ascii="Times New Roman" w:hAnsi="Times New Roman" w:cs="Times New Roman"/>
          <w:spacing w:val="-11"/>
        </w:rPr>
        <w:t xml:space="preserve"> </w:t>
      </w:r>
      <w:r w:rsidRPr="00B33CC6">
        <w:rPr>
          <w:rFonts w:ascii="Times New Roman" w:hAnsi="Times New Roman" w:cs="Times New Roman"/>
        </w:rPr>
        <w:t>notificações</w:t>
      </w:r>
      <w:r w:rsidRPr="00B33CC6">
        <w:rPr>
          <w:rFonts w:ascii="Times New Roman" w:hAnsi="Times New Roman" w:cs="Times New Roman"/>
          <w:spacing w:val="-9"/>
        </w:rPr>
        <w:t xml:space="preserve"> </w:t>
      </w:r>
      <w:r w:rsidRPr="00B33CC6">
        <w:rPr>
          <w:rFonts w:ascii="Times New Roman" w:hAnsi="Times New Roman" w:cs="Times New Roman"/>
        </w:rPr>
        <w:t>para</w:t>
      </w:r>
      <w:r w:rsidRPr="00B33CC6">
        <w:rPr>
          <w:rFonts w:ascii="Times New Roman" w:hAnsi="Times New Roman" w:cs="Times New Roman"/>
          <w:spacing w:val="-12"/>
        </w:rPr>
        <w:t xml:space="preserve"> </w:t>
      </w:r>
      <w:r w:rsidRPr="00B33CC6">
        <w:rPr>
          <w:rFonts w:ascii="Times New Roman" w:hAnsi="Times New Roman" w:cs="Times New Roman"/>
        </w:rPr>
        <w:t>a</w:t>
      </w:r>
      <w:r w:rsidRPr="00B33CC6">
        <w:rPr>
          <w:rFonts w:ascii="Times New Roman" w:hAnsi="Times New Roman" w:cs="Times New Roman"/>
          <w:spacing w:val="-12"/>
        </w:rPr>
        <w:t xml:space="preserve"> </w:t>
      </w:r>
      <w:r w:rsidRPr="00B33CC6">
        <w:rPr>
          <w:rFonts w:ascii="Times New Roman" w:hAnsi="Times New Roman" w:cs="Times New Roman"/>
        </w:rPr>
        <w:t>correção</w:t>
      </w:r>
      <w:r w:rsidRPr="00B33CC6">
        <w:rPr>
          <w:rFonts w:ascii="Times New Roman" w:hAnsi="Times New Roman" w:cs="Times New Roman"/>
          <w:spacing w:val="-10"/>
        </w:rPr>
        <w:t xml:space="preserve"> </w:t>
      </w:r>
      <w:r w:rsidRPr="00B33CC6">
        <w:rPr>
          <w:rFonts w:ascii="Times New Roman" w:hAnsi="Times New Roman" w:cs="Times New Roman"/>
        </w:rPr>
        <w:t>da execução do Contrato, determinando prazo para a correção;</w:t>
      </w:r>
    </w:p>
    <w:p w14:paraId="0ADF3DDD" w14:textId="77777777" w:rsidR="000D06DB" w:rsidRPr="00B33CC6" w:rsidRDefault="00BA0AC3" w:rsidP="0077483B">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O</w:t>
      </w:r>
      <w:r w:rsidRPr="00B33CC6">
        <w:rPr>
          <w:rFonts w:ascii="Times New Roman" w:hAnsi="Times New Roman" w:cs="Times New Roman"/>
          <w:spacing w:val="-14"/>
        </w:rPr>
        <w:t xml:space="preserve"> </w:t>
      </w:r>
      <w:r w:rsidRPr="00B33CC6">
        <w:rPr>
          <w:rFonts w:ascii="Times New Roman" w:hAnsi="Times New Roman" w:cs="Times New Roman"/>
        </w:rPr>
        <w:t>fiscal</w:t>
      </w:r>
      <w:r w:rsidRPr="00B33CC6">
        <w:rPr>
          <w:rFonts w:ascii="Times New Roman" w:hAnsi="Times New Roman" w:cs="Times New Roman"/>
          <w:spacing w:val="-14"/>
        </w:rPr>
        <w:t xml:space="preserve"> </w:t>
      </w:r>
      <w:r w:rsidRPr="00B33CC6">
        <w:rPr>
          <w:rFonts w:ascii="Times New Roman" w:hAnsi="Times New Roman" w:cs="Times New Roman"/>
        </w:rPr>
        <w:t>informará</w:t>
      </w:r>
      <w:r w:rsidRPr="00B33CC6">
        <w:rPr>
          <w:rFonts w:ascii="Times New Roman" w:hAnsi="Times New Roman" w:cs="Times New Roman"/>
          <w:spacing w:val="-13"/>
        </w:rPr>
        <w:t xml:space="preserve"> </w:t>
      </w:r>
      <w:r w:rsidRPr="00B33CC6">
        <w:rPr>
          <w:rFonts w:ascii="Times New Roman" w:hAnsi="Times New Roman" w:cs="Times New Roman"/>
        </w:rPr>
        <w:t>ao</w:t>
      </w:r>
      <w:r w:rsidRPr="00B33CC6">
        <w:rPr>
          <w:rFonts w:ascii="Times New Roman" w:hAnsi="Times New Roman" w:cs="Times New Roman"/>
          <w:spacing w:val="-14"/>
        </w:rPr>
        <w:t xml:space="preserve"> </w:t>
      </w:r>
      <w:r w:rsidRPr="00B33CC6">
        <w:rPr>
          <w:rFonts w:ascii="Times New Roman" w:hAnsi="Times New Roman" w:cs="Times New Roman"/>
        </w:rPr>
        <w:t>gestor</w:t>
      </w:r>
      <w:r w:rsidRPr="00B33CC6">
        <w:rPr>
          <w:rFonts w:ascii="Times New Roman" w:hAnsi="Times New Roman" w:cs="Times New Roman"/>
          <w:spacing w:val="-13"/>
        </w:rPr>
        <w:t xml:space="preserve"> </w:t>
      </w:r>
      <w:r w:rsidRPr="00B33CC6">
        <w:rPr>
          <w:rFonts w:ascii="Times New Roman" w:hAnsi="Times New Roman" w:cs="Times New Roman"/>
        </w:rPr>
        <w:t>da</w:t>
      </w:r>
      <w:r w:rsidRPr="00B33CC6">
        <w:rPr>
          <w:rFonts w:ascii="Times New Roman" w:hAnsi="Times New Roman" w:cs="Times New Roman"/>
          <w:spacing w:val="-14"/>
        </w:rPr>
        <w:t xml:space="preserve"> </w:t>
      </w:r>
      <w:r w:rsidRPr="00B33CC6">
        <w:rPr>
          <w:rFonts w:ascii="Times New Roman" w:hAnsi="Times New Roman" w:cs="Times New Roman"/>
        </w:rPr>
        <w:t>Administração,</w:t>
      </w:r>
      <w:r w:rsidRPr="00B33CC6">
        <w:rPr>
          <w:rFonts w:ascii="Times New Roman" w:hAnsi="Times New Roman" w:cs="Times New Roman"/>
          <w:spacing w:val="-14"/>
        </w:rPr>
        <w:t xml:space="preserve"> </w:t>
      </w:r>
      <w:r w:rsidRPr="00B33CC6">
        <w:rPr>
          <w:rFonts w:ascii="Times New Roman" w:hAnsi="Times New Roman" w:cs="Times New Roman"/>
        </w:rPr>
        <w:t>em</w:t>
      </w:r>
      <w:r w:rsidRPr="00B33CC6">
        <w:rPr>
          <w:rFonts w:ascii="Times New Roman" w:hAnsi="Times New Roman" w:cs="Times New Roman"/>
          <w:spacing w:val="-9"/>
        </w:rPr>
        <w:t xml:space="preserve"> </w:t>
      </w:r>
      <w:r w:rsidRPr="00B33CC6">
        <w:rPr>
          <w:rFonts w:ascii="Times New Roman" w:hAnsi="Times New Roman" w:cs="Times New Roman"/>
        </w:rPr>
        <w:t>tempo</w:t>
      </w:r>
      <w:r w:rsidRPr="00B33CC6">
        <w:rPr>
          <w:rFonts w:ascii="Times New Roman" w:hAnsi="Times New Roman" w:cs="Times New Roman"/>
          <w:spacing w:val="-14"/>
        </w:rPr>
        <w:t xml:space="preserve"> </w:t>
      </w:r>
      <w:r w:rsidRPr="00B33CC6">
        <w:rPr>
          <w:rFonts w:ascii="Times New Roman" w:hAnsi="Times New Roman" w:cs="Times New Roman"/>
        </w:rPr>
        <w:t>hábil,</w:t>
      </w:r>
      <w:r w:rsidRPr="00B33CC6">
        <w:rPr>
          <w:rFonts w:ascii="Times New Roman" w:hAnsi="Times New Roman" w:cs="Times New Roman"/>
          <w:spacing w:val="-11"/>
        </w:rPr>
        <w:t xml:space="preserve"> </w:t>
      </w:r>
      <w:r w:rsidRPr="00B33CC6">
        <w:rPr>
          <w:rFonts w:ascii="Times New Roman" w:hAnsi="Times New Roman" w:cs="Times New Roman"/>
        </w:rPr>
        <w:t>a</w:t>
      </w:r>
      <w:r w:rsidRPr="00B33CC6">
        <w:rPr>
          <w:rFonts w:ascii="Times New Roman" w:hAnsi="Times New Roman" w:cs="Times New Roman"/>
          <w:spacing w:val="-14"/>
        </w:rPr>
        <w:t xml:space="preserve"> </w:t>
      </w:r>
      <w:r w:rsidRPr="00B33CC6">
        <w:rPr>
          <w:rFonts w:ascii="Times New Roman" w:hAnsi="Times New Roman" w:cs="Times New Roman"/>
        </w:rPr>
        <w:t>situação</w:t>
      </w:r>
      <w:r w:rsidRPr="00B33CC6">
        <w:rPr>
          <w:rFonts w:ascii="Times New Roman" w:hAnsi="Times New Roman" w:cs="Times New Roman"/>
          <w:spacing w:val="-14"/>
        </w:rPr>
        <w:t xml:space="preserve"> </w:t>
      </w:r>
      <w:r w:rsidRPr="00B33CC6">
        <w:rPr>
          <w:rFonts w:ascii="Times New Roman" w:hAnsi="Times New Roman" w:cs="Times New Roman"/>
        </w:rPr>
        <w:t>que</w:t>
      </w:r>
      <w:r w:rsidRPr="00B33CC6">
        <w:rPr>
          <w:rFonts w:ascii="Times New Roman" w:hAnsi="Times New Roman" w:cs="Times New Roman"/>
          <w:spacing w:val="-14"/>
        </w:rPr>
        <w:t xml:space="preserve"> </w:t>
      </w:r>
      <w:r w:rsidRPr="00B33CC6">
        <w:rPr>
          <w:rFonts w:ascii="Times New Roman" w:hAnsi="Times New Roman" w:cs="Times New Roman"/>
        </w:rPr>
        <w:t>demandar</w:t>
      </w:r>
      <w:r w:rsidRPr="00B33CC6">
        <w:rPr>
          <w:rFonts w:ascii="Times New Roman" w:hAnsi="Times New Roman" w:cs="Times New Roman"/>
          <w:spacing w:val="-13"/>
        </w:rPr>
        <w:t xml:space="preserve"> </w:t>
      </w:r>
      <w:r w:rsidRPr="00B33CC6">
        <w:rPr>
          <w:rFonts w:ascii="Times New Roman" w:hAnsi="Times New Roman" w:cs="Times New Roman"/>
        </w:rPr>
        <w:t>decisão ou adoção de medidas que ultrapassem sua competência, para que adote as medidas necessárias e saneadoras, se for o caso.</w:t>
      </w:r>
    </w:p>
    <w:p w14:paraId="3154EB7A" w14:textId="77777777" w:rsidR="000D06DB" w:rsidRPr="00B33CC6" w:rsidRDefault="00BA0AC3" w:rsidP="0077483B">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No</w:t>
      </w:r>
      <w:r w:rsidRPr="00B33CC6">
        <w:rPr>
          <w:rFonts w:ascii="Times New Roman" w:hAnsi="Times New Roman" w:cs="Times New Roman"/>
          <w:spacing w:val="-11"/>
        </w:rPr>
        <w:t xml:space="preserve"> </w:t>
      </w:r>
      <w:r w:rsidRPr="00B33CC6">
        <w:rPr>
          <w:rFonts w:ascii="Times New Roman" w:hAnsi="Times New Roman" w:cs="Times New Roman"/>
        </w:rPr>
        <w:t>caso</w:t>
      </w:r>
      <w:r w:rsidRPr="00B33CC6">
        <w:rPr>
          <w:rFonts w:ascii="Times New Roman" w:hAnsi="Times New Roman" w:cs="Times New Roman"/>
          <w:spacing w:val="-11"/>
        </w:rPr>
        <w:t xml:space="preserve"> </w:t>
      </w:r>
      <w:r w:rsidRPr="00B33CC6">
        <w:rPr>
          <w:rFonts w:ascii="Times New Roman" w:hAnsi="Times New Roman" w:cs="Times New Roman"/>
        </w:rPr>
        <w:t>de</w:t>
      </w:r>
      <w:r w:rsidRPr="00B33CC6">
        <w:rPr>
          <w:rFonts w:ascii="Times New Roman" w:hAnsi="Times New Roman" w:cs="Times New Roman"/>
          <w:spacing w:val="-11"/>
        </w:rPr>
        <w:t xml:space="preserve"> </w:t>
      </w:r>
      <w:r w:rsidRPr="00B33CC6">
        <w:rPr>
          <w:rFonts w:ascii="Times New Roman" w:hAnsi="Times New Roman" w:cs="Times New Roman"/>
        </w:rPr>
        <w:t>ocorrências</w:t>
      </w:r>
      <w:r w:rsidRPr="00B33CC6">
        <w:rPr>
          <w:rFonts w:ascii="Times New Roman" w:hAnsi="Times New Roman" w:cs="Times New Roman"/>
          <w:spacing w:val="-9"/>
        </w:rPr>
        <w:t xml:space="preserve"> </w:t>
      </w:r>
      <w:r w:rsidRPr="00B33CC6">
        <w:rPr>
          <w:rFonts w:ascii="Times New Roman" w:hAnsi="Times New Roman" w:cs="Times New Roman"/>
        </w:rPr>
        <w:t>que</w:t>
      </w:r>
      <w:r w:rsidRPr="00B33CC6">
        <w:rPr>
          <w:rFonts w:ascii="Times New Roman" w:hAnsi="Times New Roman" w:cs="Times New Roman"/>
          <w:spacing w:val="-11"/>
        </w:rPr>
        <w:t xml:space="preserve"> </w:t>
      </w:r>
      <w:r w:rsidRPr="00B33CC6">
        <w:rPr>
          <w:rFonts w:ascii="Times New Roman" w:hAnsi="Times New Roman" w:cs="Times New Roman"/>
        </w:rPr>
        <w:t>possam</w:t>
      </w:r>
      <w:r w:rsidRPr="00B33CC6">
        <w:rPr>
          <w:rFonts w:ascii="Times New Roman" w:hAnsi="Times New Roman" w:cs="Times New Roman"/>
          <w:spacing w:val="-8"/>
        </w:rPr>
        <w:t xml:space="preserve"> </w:t>
      </w:r>
      <w:r w:rsidRPr="00B33CC6">
        <w:rPr>
          <w:rFonts w:ascii="Times New Roman" w:hAnsi="Times New Roman" w:cs="Times New Roman"/>
        </w:rPr>
        <w:t>inviabilizar</w:t>
      </w:r>
      <w:r w:rsidRPr="00B33CC6">
        <w:rPr>
          <w:rFonts w:ascii="Times New Roman" w:hAnsi="Times New Roman" w:cs="Times New Roman"/>
          <w:spacing w:val="-10"/>
        </w:rPr>
        <w:t xml:space="preserve"> </w:t>
      </w:r>
      <w:r w:rsidRPr="00B33CC6">
        <w:rPr>
          <w:rFonts w:ascii="Times New Roman" w:hAnsi="Times New Roman" w:cs="Times New Roman"/>
        </w:rPr>
        <w:t>a</w:t>
      </w:r>
      <w:r w:rsidRPr="00B33CC6">
        <w:rPr>
          <w:rFonts w:ascii="Times New Roman" w:hAnsi="Times New Roman" w:cs="Times New Roman"/>
          <w:spacing w:val="-10"/>
        </w:rPr>
        <w:t xml:space="preserve"> </w:t>
      </w:r>
      <w:r w:rsidRPr="00B33CC6">
        <w:rPr>
          <w:rFonts w:ascii="Times New Roman" w:hAnsi="Times New Roman" w:cs="Times New Roman"/>
        </w:rPr>
        <w:t>entrega</w:t>
      </w:r>
      <w:r w:rsidRPr="00B33CC6">
        <w:rPr>
          <w:rFonts w:ascii="Times New Roman" w:hAnsi="Times New Roman" w:cs="Times New Roman"/>
          <w:spacing w:val="-10"/>
        </w:rPr>
        <w:t xml:space="preserve"> </w:t>
      </w:r>
      <w:r w:rsidRPr="00B33CC6">
        <w:rPr>
          <w:rFonts w:ascii="Times New Roman" w:hAnsi="Times New Roman" w:cs="Times New Roman"/>
        </w:rPr>
        <w:t>ou</w:t>
      </w:r>
      <w:r w:rsidRPr="00B33CC6">
        <w:rPr>
          <w:rFonts w:ascii="Times New Roman" w:hAnsi="Times New Roman" w:cs="Times New Roman"/>
          <w:spacing w:val="-12"/>
        </w:rPr>
        <w:t xml:space="preserve"> </w:t>
      </w:r>
      <w:r w:rsidRPr="00B33CC6">
        <w:rPr>
          <w:rFonts w:ascii="Times New Roman" w:hAnsi="Times New Roman" w:cs="Times New Roman"/>
        </w:rPr>
        <w:t>fornecimento</w:t>
      </w:r>
      <w:r w:rsidRPr="00B33CC6">
        <w:rPr>
          <w:rFonts w:ascii="Times New Roman" w:hAnsi="Times New Roman" w:cs="Times New Roman"/>
          <w:spacing w:val="-10"/>
        </w:rPr>
        <w:t xml:space="preserve"> </w:t>
      </w:r>
      <w:r w:rsidRPr="00B33CC6">
        <w:rPr>
          <w:rFonts w:ascii="Times New Roman" w:hAnsi="Times New Roman" w:cs="Times New Roman"/>
        </w:rPr>
        <w:t>nas</w:t>
      </w:r>
      <w:r w:rsidRPr="00B33CC6">
        <w:rPr>
          <w:rFonts w:ascii="Times New Roman" w:hAnsi="Times New Roman" w:cs="Times New Roman"/>
          <w:spacing w:val="-10"/>
        </w:rPr>
        <w:t xml:space="preserve"> </w:t>
      </w:r>
      <w:r w:rsidRPr="00B33CC6">
        <w:rPr>
          <w:rFonts w:ascii="Times New Roman" w:hAnsi="Times New Roman" w:cs="Times New Roman"/>
        </w:rPr>
        <w:t>datas</w:t>
      </w:r>
      <w:r w:rsidRPr="00B33CC6">
        <w:rPr>
          <w:rFonts w:ascii="Times New Roman" w:hAnsi="Times New Roman" w:cs="Times New Roman"/>
          <w:spacing w:val="-11"/>
        </w:rPr>
        <w:t xml:space="preserve"> </w:t>
      </w:r>
      <w:r w:rsidRPr="00B33CC6">
        <w:rPr>
          <w:rFonts w:ascii="Times New Roman" w:hAnsi="Times New Roman" w:cs="Times New Roman"/>
        </w:rPr>
        <w:t>aprazadas, o fiscal técnico comunicará o fato imediatamente ao seu gestor par adoção das medidas cabíveis.</w:t>
      </w:r>
    </w:p>
    <w:p w14:paraId="21DA76E5" w14:textId="77777777" w:rsidR="000D06DB" w:rsidRPr="00B33CC6" w:rsidRDefault="00BA0AC3" w:rsidP="0077483B">
      <w:pPr>
        <w:pStyle w:val="PargrafodaLista"/>
        <w:numPr>
          <w:ilvl w:val="2"/>
          <w:numId w:val="2"/>
        </w:numPr>
        <w:tabs>
          <w:tab w:val="left" w:pos="708"/>
        </w:tabs>
        <w:ind w:left="142" w:right="142" w:firstLine="0"/>
        <w:rPr>
          <w:rFonts w:ascii="Times New Roman" w:hAnsi="Times New Roman" w:cs="Times New Roman"/>
        </w:rPr>
      </w:pPr>
      <w:r w:rsidRPr="00B33CC6">
        <w:rPr>
          <w:rFonts w:ascii="Times New Roman" w:hAnsi="Times New Roman" w:cs="Times New Roman"/>
        </w:rPr>
        <w:t>O fiscal técnico comunicará ao gestor, em tempo hábil, o término do Contrato sob sua responsabilidade, com vistas à renovação tempestiva ou à prorrogação pertinente.</w:t>
      </w:r>
    </w:p>
    <w:p w14:paraId="55100548" w14:textId="77777777" w:rsidR="000D06DB" w:rsidRPr="00B33CC6" w:rsidRDefault="00BA0AC3" w:rsidP="0077483B">
      <w:pPr>
        <w:pStyle w:val="PargrafodaLista"/>
        <w:numPr>
          <w:ilvl w:val="2"/>
          <w:numId w:val="2"/>
        </w:numPr>
        <w:tabs>
          <w:tab w:val="left" w:pos="708"/>
        </w:tabs>
        <w:ind w:left="142" w:right="142" w:firstLine="0"/>
        <w:rPr>
          <w:rFonts w:ascii="Times New Roman" w:hAnsi="Times New Roman" w:cs="Times New Roman"/>
        </w:rPr>
      </w:pPr>
      <w:r w:rsidRPr="00B33CC6">
        <w:rPr>
          <w:rFonts w:ascii="Times New Roman" w:hAnsi="Times New Roman" w:cs="Times New Roman"/>
        </w:rPr>
        <w:t>O</w:t>
      </w:r>
      <w:r w:rsidRPr="00B33CC6">
        <w:rPr>
          <w:rFonts w:ascii="Times New Roman" w:hAnsi="Times New Roman" w:cs="Times New Roman"/>
          <w:spacing w:val="-8"/>
        </w:rPr>
        <w:t xml:space="preserve"> </w:t>
      </w:r>
      <w:r w:rsidRPr="00B33CC6">
        <w:rPr>
          <w:rFonts w:ascii="Times New Roman" w:hAnsi="Times New Roman" w:cs="Times New Roman"/>
        </w:rPr>
        <w:t>fiscal</w:t>
      </w:r>
      <w:r w:rsidRPr="00B33CC6">
        <w:rPr>
          <w:rFonts w:ascii="Times New Roman" w:hAnsi="Times New Roman" w:cs="Times New Roman"/>
          <w:spacing w:val="-10"/>
        </w:rPr>
        <w:t xml:space="preserve"> </w:t>
      </w:r>
      <w:r w:rsidRPr="00B33CC6">
        <w:rPr>
          <w:rFonts w:ascii="Times New Roman" w:hAnsi="Times New Roman" w:cs="Times New Roman"/>
        </w:rPr>
        <w:t>verificará</w:t>
      </w:r>
      <w:r w:rsidRPr="00B33CC6">
        <w:rPr>
          <w:rFonts w:ascii="Times New Roman" w:hAnsi="Times New Roman" w:cs="Times New Roman"/>
          <w:spacing w:val="-8"/>
        </w:rPr>
        <w:t xml:space="preserve"> </w:t>
      </w:r>
      <w:r w:rsidRPr="00B33CC6">
        <w:rPr>
          <w:rFonts w:ascii="Times New Roman" w:hAnsi="Times New Roman" w:cs="Times New Roman"/>
        </w:rPr>
        <w:t>a</w:t>
      </w:r>
      <w:r w:rsidRPr="00B33CC6">
        <w:rPr>
          <w:rFonts w:ascii="Times New Roman" w:hAnsi="Times New Roman" w:cs="Times New Roman"/>
          <w:spacing w:val="-9"/>
        </w:rPr>
        <w:t xml:space="preserve"> </w:t>
      </w:r>
      <w:r w:rsidRPr="00B33CC6">
        <w:rPr>
          <w:rFonts w:ascii="Times New Roman" w:hAnsi="Times New Roman" w:cs="Times New Roman"/>
        </w:rPr>
        <w:t>manutenção</w:t>
      </w:r>
      <w:r w:rsidRPr="00B33CC6">
        <w:rPr>
          <w:rFonts w:ascii="Times New Roman" w:hAnsi="Times New Roman" w:cs="Times New Roman"/>
          <w:spacing w:val="-9"/>
        </w:rPr>
        <w:t xml:space="preserve"> </w:t>
      </w:r>
      <w:r w:rsidRPr="00B33CC6">
        <w:rPr>
          <w:rFonts w:ascii="Times New Roman" w:hAnsi="Times New Roman" w:cs="Times New Roman"/>
        </w:rPr>
        <w:t>das</w:t>
      </w:r>
      <w:r w:rsidRPr="00B33CC6">
        <w:rPr>
          <w:rFonts w:ascii="Times New Roman" w:hAnsi="Times New Roman" w:cs="Times New Roman"/>
          <w:spacing w:val="-8"/>
        </w:rPr>
        <w:t xml:space="preserve"> </w:t>
      </w:r>
      <w:r w:rsidRPr="00B33CC6">
        <w:rPr>
          <w:rFonts w:ascii="Times New Roman" w:hAnsi="Times New Roman" w:cs="Times New Roman"/>
        </w:rPr>
        <w:t>condições</w:t>
      </w:r>
      <w:r w:rsidRPr="00B33CC6">
        <w:rPr>
          <w:rFonts w:ascii="Times New Roman" w:hAnsi="Times New Roman" w:cs="Times New Roman"/>
          <w:spacing w:val="-8"/>
        </w:rPr>
        <w:t xml:space="preserve"> </w:t>
      </w:r>
      <w:r w:rsidRPr="00B33CC6">
        <w:rPr>
          <w:rFonts w:ascii="Times New Roman" w:hAnsi="Times New Roman" w:cs="Times New Roman"/>
        </w:rPr>
        <w:t>de</w:t>
      </w:r>
      <w:r w:rsidRPr="00B33CC6">
        <w:rPr>
          <w:rFonts w:ascii="Times New Roman" w:hAnsi="Times New Roman" w:cs="Times New Roman"/>
          <w:spacing w:val="-7"/>
        </w:rPr>
        <w:t xml:space="preserve"> </w:t>
      </w:r>
      <w:r w:rsidRPr="00B33CC6">
        <w:rPr>
          <w:rFonts w:ascii="Times New Roman" w:hAnsi="Times New Roman" w:cs="Times New Roman"/>
        </w:rPr>
        <w:t>habilitação</w:t>
      </w:r>
      <w:r w:rsidRPr="00B33CC6">
        <w:rPr>
          <w:rFonts w:ascii="Times New Roman" w:hAnsi="Times New Roman" w:cs="Times New Roman"/>
          <w:spacing w:val="-7"/>
        </w:rPr>
        <w:t xml:space="preserve"> </w:t>
      </w:r>
      <w:r w:rsidRPr="00B33CC6">
        <w:rPr>
          <w:rFonts w:ascii="Times New Roman" w:hAnsi="Times New Roman" w:cs="Times New Roman"/>
        </w:rPr>
        <w:t>da</w:t>
      </w:r>
      <w:r w:rsidRPr="00B33CC6">
        <w:rPr>
          <w:rFonts w:ascii="Times New Roman" w:hAnsi="Times New Roman" w:cs="Times New Roman"/>
          <w:spacing w:val="-9"/>
        </w:rPr>
        <w:t xml:space="preserve"> </w:t>
      </w:r>
      <w:r w:rsidRPr="00B33CC6">
        <w:rPr>
          <w:rFonts w:ascii="Times New Roman" w:hAnsi="Times New Roman" w:cs="Times New Roman"/>
        </w:rPr>
        <w:t>compromissária,</w:t>
      </w:r>
      <w:r w:rsidRPr="00B33CC6">
        <w:rPr>
          <w:rFonts w:ascii="Times New Roman" w:hAnsi="Times New Roman" w:cs="Times New Roman"/>
          <w:spacing w:val="-9"/>
        </w:rPr>
        <w:t xml:space="preserve"> </w:t>
      </w:r>
      <w:r w:rsidRPr="00B33CC6">
        <w:rPr>
          <w:rFonts w:ascii="Times New Roman" w:hAnsi="Times New Roman" w:cs="Times New Roman"/>
        </w:rPr>
        <w:t>acompanhará o</w:t>
      </w:r>
      <w:r w:rsidRPr="00B33CC6">
        <w:rPr>
          <w:rFonts w:ascii="Times New Roman" w:hAnsi="Times New Roman" w:cs="Times New Roman"/>
          <w:spacing w:val="-9"/>
        </w:rPr>
        <w:t xml:space="preserve"> </w:t>
      </w:r>
      <w:r w:rsidRPr="00B33CC6">
        <w:rPr>
          <w:rFonts w:ascii="Times New Roman" w:hAnsi="Times New Roman" w:cs="Times New Roman"/>
        </w:rPr>
        <w:t>empenho,</w:t>
      </w:r>
      <w:r w:rsidRPr="00B33CC6">
        <w:rPr>
          <w:rFonts w:ascii="Times New Roman" w:hAnsi="Times New Roman" w:cs="Times New Roman"/>
          <w:spacing w:val="-9"/>
        </w:rPr>
        <w:t xml:space="preserve"> </w:t>
      </w:r>
      <w:r w:rsidRPr="00B33CC6">
        <w:rPr>
          <w:rFonts w:ascii="Times New Roman" w:hAnsi="Times New Roman" w:cs="Times New Roman"/>
        </w:rPr>
        <w:t>o</w:t>
      </w:r>
      <w:r w:rsidRPr="00B33CC6">
        <w:rPr>
          <w:rFonts w:ascii="Times New Roman" w:hAnsi="Times New Roman" w:cs="Times New Roman"/>
          <w:spacing w:val="-9"/>
        </w:rPr>
        <w:t xml:space="preserve"> </w:t>
      </w:r>
      <w:r w:rsidRPr="00B33CC6">
        <w:rPr>
          <w:rFonts w:ascii="Times New Roman" w:hAnsi="Times New Roman" w:cs="Times New Roman"/>
        </w:rPr>
        <w:t>pagamento,</w:t>
      </w:r>
      <w:r w:rsidRPr="00B33CC6">
        <w:rPr>
          <w:rFonts w:ascii="Times New Roman" w:hAnsi="Times New Roman" w:cs="Times New Roman"/>
          <w:spacing w:val="-9"/>
        </w:rPr>
        <w:t xml:space="preserve"> </w:t>
      </w:r>
      <w:r w:rsidRPr="00B33CC6">
        <w:rPr>
          <w:rFonts w:ascii="Times New Roman" w:hAnsi="Times New Roman" w:cs="Times New Roman"/>
        </w:rPr>
        <w:t>as</w:t>
      </w:r>
      <w:r w:rsidRPr="00B33CC6">
        <w:rPr>
          <w:rFonts w:ascii="Times New Roman" w:hAnsi="Times New Roman" w:cs="Times New Roman"/>
          <w:spacing w:val="-8"/>
        </w:rPr>
        <w:t xml:space="preserve"> </w:t>
      </w:r>
      <w:r w:rsidRPr="00B33CC6">
        <w:rPr>
          <w:rFonts w:ascii="Times New Roman" w:hAnsi="Times New Roman" w:cs="Times New Roman"/>
        </w:rPr>
        <w:t>garantias,</w:t>
      </w:r>
      <w:r w:rsidRPr="00B33CC6">
        <w:rPr>
          <w:rFonts w:ascii="Times New Roman" w:hAnsi="Times New Roman" w:cs="Times New Roman"/>
          <w:spacing w:val="-9"/>
        </w:rPr>
        <w:t xml:space="preserve"> </w:t>
      </w:r>
      <w:r w:rsidRPr="00B33CC6">
        <w:rPr>
          <w:rFonts w:ascii="Times New Roman" w:hAnsi="Times New Roman" w:cs="Times New Roman"/>
        </w:rPr>
        <w:t>as</w:t>
      </w:r>
      <w:r w:rsidRPr="00B33CC6">
        <w:rPr>
          <w:rFonts w:ascii="Times New Roman" w:hAnsi="Times New Roman" w:cs="Times New Roman"/>
          <w:spacing w:val="-8"/>
        </w:rPr>
        <w:t xml:space="preserve"> </w:t>
      </w:r>
      <w:r w:rsidRPr="00B33CC6">
        <w:rPr>
          <w:rFonts w:ascii="Times New Roman" w:hAnsi="Times New Roman" w:cs="Times New Roman"/>
        </w:rPr>
        <w:t>glosas</w:t>
      </w:r>
      <w:r w:rsidRPr="00B33CC6">
        <w:rPr>
          <w:rFonts w:ascii="Times New Roman" w:hAnsi="Times New Roman" w:cs="Times New Roman"/>
          <w:spacing w:val="-8"/>
        </w:rPr>
        <w:t xml:space="preserve"> </w:t>
      </w:r>
      <w:r w:rsidRPr="00B33CC6">
        <w:rPr>
          <w:rFonts w:ascii="Times New Roman" w:hAnsi="Times New Roman" w:cs="Times New Roman"/>
        </w:rPr>
        <w:t>e</w:t>
      </w:r>
      <w:r w:rsidRPr="00B33CC6">
        <w:rPr>
          <w:rFonts w:ascii="Times New Roman" w:hAnsi="Times New Roman" w:cs="Times New Roman"/>
          <w:spacing w:val="-9"/>
        </w:rPr>
        <w:t xml:space="preserve"> </w:t>
      </w:r>
      <w:r w:rsidRPr="00B33CC6">
        <w:rPr>
          <w:rFonts w:ascii="Times New Roman" w:hAnsi="Times New Roman" w:cs="Times New Roman"/>
        </w:rPr>
        <w:t>a</w:t>
      </w:r>
      <w:r w:rsidRPr="00B33CC6">
        <w:rPr>
          <w:rFonts w:ascii="Times New Roman" w:hAnsi="Times New Roman" w:cs="Times New Roman"/>
          <w:spacing w:val="-9"/>
        </w:rPr>
        <w:t xml:space="preserve"> </w:t>
      </w:r>
      <w:r w:rsidRPr="00B33CC6">
        <w:rPr>
          <w:rFonts w:ascii="Times New Roman" w:hAnsi="Times New Roman" w:cs="Times New Roman"/>
        </w:rPr>
        <w:t>formalização</w:t>
      </w:r>
      <w:r w:rsidRPr="00B33CC6">
        <w:rPr>
          <w:rFonts w:ascii="Times New Roman" w:hAnsi="Times New Roman" w:cs="Times New Roman"/>
          <w:spacing w:val="-9"/>
        </w:rPr>
        <w:t xml:space="preserve"> </w:t>
      </w:r>
      <w:r w:rsidRPr="00B33CC6">
        <w:rPr>
          <w:rFonts w:ascii="Times New Roman" w:hAnsi="Times New Roman" w:cs="Times New Roman"/>
        </w:rPr>
        <w:t>de</w:t>
      </w:r>
      <w:r w:rsidRPr="00B33CC6">
        <w:rPr>
          <w:rFonts w:ascii="Times New Roman" w:hAnsi="Times New Roman" w:cs="Times New Roman"/>
          <w:spacing w:val="-9"/>
        </w:rPr>
        <w:t xml:space="preserve"> </w:t>
      </w:r>
      <w:r w:rsidRPr="00B33CC6">
        <w:rPr>
          <w:rFonts w:ascii="Times New Roman" w:hAnsi="Times New Roman" w:cs="Times New Roman"/>
        </w:rPr>
        <w:t>apostilamento</w:t>
      </w:r>
      <w:r w:rsidRPr="00B33CC6">
        <w:rPr>
          <w:rFonts w:ascii="Times New Roman" w:hAnsi="Times New Roman" w:cs="Times New Roman"/>
          <w:spacing w:val="-9"/>
        </w:rPr>
        <w:t xml:space="preserve"> </w:t>
      </w:r>
      <w:r w:rsidRPr="00B33CC6">
        <w:rPr>
          <w:rFonts w:ascii="Times New Roman" w:hAnsi="Times New Roman" w:cs="Times New Roman"/>
        </w:rPr>
        <w:t>e</w:t>
      </w:r>
      <w:r w:rsidRPr="00B33CC6">
        <w:rPr>
          <w:rFonts w:ascii="Times New Roman" w:hAnsi="Times New Roman" w:cs="Times New Roman"/>
          <w:spacing w:val="-9"/>
        </w:rPr>
        <w:t xml:space="preserve"> </w:t>
      </w:r>
      <w:r w:rsidRPr="00B33CC6">
        <w:rPr>
          <w:rFonts w:ascii="Times New Roman" w:hAnsi="Times New Roman" w:cs="Times New Roman"/>
        </w:rPr>
        <w:t>termos</w:t>
      </w:r>
      <w:r w:rsidRPr="00B33CC6">
        <w:rPr>
          <w:rFonts w:ascii="Times New Roman" w:hAnsi="Times New Roman" w:cs="Times New Roman"/>
          <w:spacing w:val="-8"/>
        </w:rPr>
        <w:t xml:space="preserve"> </w:t>
      </w:r>
      <w:r w:rsidRPr="00B33CC6">
        <w:rPr>
          <w:rFonts w:ascii="Times New Roman" w:hAnsi="Times New Roman" w:cs="Times New Roman"/>
        </w:rPr>
        <w:t>aditivos, solicitando quaisquer documentos comprobatórios pertinentes, caso seja necessário.</w:t>
      </w:r>
    </w:p>
    <w:p w14:paraId="62A7900B" w14:textId="77777777" w:rsidR="000D06DB" w:rsidRPr="00B33CC6" w:rsidRDefault="00BA0AC3" w:rsidP="0077483B">
      <w:pPr>
        <w:pStyle w:val="PargrafodaLista"/>
        <w:numPr>
          <w:ilvl w:val="2"/>
          <w:numId w:val="2"/>
        </w:numPr>
        <w:tabs>
          <w:tab w:val="left" w:pos="708"/>
        </w:tabs>
        <w:ind w:left="142" w:right="142" w:firstLine="0"/>
        <w:rPr>
          <w:rFonts w:ascii="Times New Roman" w:hAnsi="Times New Roman" w:cs="Times New Roman"/>
        </w:rPr>
      </w:pPr>
      <w:r w:rsidRPr="00B33CC6">
        <w:rPr>
          <w:rFonts w:ascii="Times New Roman" w:hAnsi="Times New Roman" w:cs="Times New Roman"/>
        </w:rPr>
        <w:t>Caso ocorram descumprimento das obrigações assumidas, o fiscal administrativo atuará tempestivamente na solução do problema, reportando ao gestor para que tome as providências cabíveis, quando ultrapassar a sua competência.</w:t>
      </w:r>
    </w:p>
    <w:p w14:paraId="514DDD9F" w14:textId="77777777" w:rsidR="000D06DB" w:rsidRPr="00B33CC6" w:rsidRDefault="00BA0AC3" w:rsidP="0077483B">
      <w:pPr>
        <w:pStyle w:val="PargrafodaLista"/>
        <w:numPr>
          <w:ilvl w:val="2"/>
          <w:numId w:val="2"/>
        </w:numPr>
        <w:tabs>
          <w:tab w:val="left" w:pos="708"/>
        </w:tabs>
        <w:ind w:left="142" w:right="142" w:firstLine="0"/>
        <w:rPr>
          <w:rFonts w:ascii="Times New Roman" w:hAnsi="Times New Roman" w:cs="Times New Roman"/>
        </w:rPr>
      </w:pPr>
      <w:r w:rsidRPr="00B33CC6">
        <w:rPr>
          <w:rFonts w:ascii="Times New Roman" w:hAnsi="Times New Roman" w:cs="Times New Roman"/>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333BFE9F" w14:textId="77777777" w:rsidR="000D06DB" w:rsidRPr="00B33CC6" w:rsidRDefault="00BA0AC3" w:rsidP="0077483B">
      <w:pPr>
        <w:pStyle w:val="PargrafodaLista"/>
        <w:numPr>
          <w:ilvl w:val="2"/>
          <w:numId w:val="2"/>
        </w:numPr>
        <w:tabs>
          <w:tab w:val="left" w:pos="708"/>
        </w:tabs>
        <w:ind w:left="142" w:right="142" w:firstLine="0"/>
        <w:rPr>
          <w:rFonts w:ascii="Times New Roman" w:hAnsi="Times New Roman" w:cs="Times New Roman"/>
        </w:rPr>
      </w:pPr>
      <w:r w:rsidRPr="00B33CC6">
        <w:rPr>
          <w:rFonts w:ascii="Times New Roman" w:hAnsi="Times New Roman" w:cs="Times New Roman"/>
        </w:rPr>
        <w:t>O</w:t>
      </w:r>
      <w:r w:rsidRPr="00B33CC6">
        <w:rPr>
          <w:rFonts w:ascii="Times New Roman" w:hAnsi="Times New Roman" w:cs="Times New Roman"/>
          <w:spacing w:val="-10"/>
        </w:rPr>
        <w:t xml:space="preserve"> </w:t>
      </w:r>
      <w:r w:rsidRPr="00B33CC6">
        <w:rPr>
          <w:rFonts w:ascii="Times New Roman" w:hAnsi="Times New Roman" w:cs="Times New Roman"/>
        </w:rPr>
        <w:t>gestor</w:t>
      </w:r>
      <w:r w:rsidRPr="00B33CC6">
        <w:rPr>
          <w:rFonts w:ascii="Times New Roman" w:hAnsi="Times New Roman" w:cs="Times New Roman"/>
          <w:spacing w:val="-8"/>
        </w:rPr>
        <w:t xml:space="preserve"> </w:t>
      </w:r>
      <w:r w:rsidRPr="00B33CC6">
        <w:rPr>
          <w:rFonts w:ascii="Times New Roman" w:hAnsi="Times New Roman" w:cs="Times New Roman"/>
        </w:rPr>
        <w:t>acompanhará</w:t>
      </w:r>
      <w:r w:rsidRPr="00B33CC6">
        <w:rPr>
          <w:rFonts w:ascii="Times New Roman" w:hAnsi="Times New Roman" w:cs="Times New Roman"/>
          <w:spacing w:val="-9"/>
        </w:rPr>
        <w:t xml:space="preserve"> </w:t>
      </w:r>
      <w:r w:rsidRPr="00B33CC6">
        <w:rPr>
          <w:rFonts w:ascii="Times New Roman" w:hAnsi="Times New Roman" w:cs="Times New Roman"/>
        </w:rPr>
        <w:t>os</w:t>
      </w:r>
      <w:r w:rsidRPr="00B33CC6">
        <w:rPr>
          <w:rFonts w:ascii="Times New Roman" w:hAnsi="Times New Roman" w:cs="Times New Roman"/>
          <w:spacing w:val="-8"/>
        </w:rPr>
        <w:t xml:space="preserve"> </w:t>
      </w:r>
      <w:r w:rsidRPr="00B33CC6">
        <w:rPr>
          <w:rFonts w:ascii="Times New Roman" w:hAnsi="Times New Roman" w:cs="Times New Roman"/>
        </w:rPr>
        <w:t>registros</w:t>
      </w:r>
      <w:r w:rsidRPr="00B33CC6">
        <w:rPr>
          <w:rFonts w:ascii="Times New Roman" w:hAnsi="Times New Roman" w:cs="Times New Roman"/>
          <w:spacing w:val="-10"/>
        </w:rPr>
        <w:t xml:space="preserve"> </w:t>
      </w:r>
      <w:r w:rsidRPr="00B33CC6">
        <w:rPr>
          <w:rFonts w:ascii="Times New Roman" w:hAnsi="Times New Roman" w:cs="Times New Roman"/>
        </w:rPr>
        <w:t>realizados</w:t>
      </w:r>
      <w:r w:rsidRPr="00B33CC6">
        <w:rPr>
          <w:rFonts w:ascii="Times New Roman" w:hAnsi="Times New Roman" w:cs="Times New Roman"/>
          <w:spacing w:val="-10"/>
        </w:rPr>
        <w:t xml:space="preserve"> </w:t>
      </w:r>
      <w:r w:rsidRPr="00B33CC6">
        <w:rPr>
          <w:rFonts w:ascii="Times New Roman" w:hAnsi="Times New Roman" w:cs="Times New Roman"/>
        </w:rPr>
        <w:t>pelos</w:t>
      </w:r>
      <w:r w:rsidRPr="00B33CC6">
        <w:rPr>
          <w:rFonts w:ascii="Times New Roman" w:hAnsi="Times New Roman" w:cs="Times New Roman"/>
          <w:spacing w:val="-10"/>
        </w:rPr>
        <w:t xml:space="preserve"> </w:t>
      </w:r>
      <w:r w:rsidRPr="00B33CC6">
        <w:rPr>
          <w:rFonts w:ascii="Times New Roman" w:hAnsi="Times New Roman" w:cs="Times New Roman"/>
        </w:rPr>
        <w:t>fiscais</w:t>
      </w:r>
      <w:r w:rsidRPr="00B33CC6">
        <w:rPr>
          <w:rFonts w:ascii="Times New Roman" w:hAnsi="Times New Roman" w:cs="Times New Roman"/>
          <w:spacing w:val="-10"/>
        </w:rPr>
        <w:t xml:space="preserve"> </w:t>
      </w:r>
      <w:r w:rsidRPr="00B33CC6">
        <w:rPr>
          <w:rFonts w:ascii="Times New Roman" w:hAnsi="Times New Roman" w:cs="Times New Roman"/>
        </w:rPr>
        <w:t>do</w:t>
      </w:r>
      <w:r w:rsidRPr="00B33CC6">
        <w:rPr>
          <w:rFonts w:ascii="Times New Roman" w:hAnsi="Times New Roman" w:cs="Times New Roman"/>
          <w:spacing w:val="-11"/>
        </w:rPr>
        <w:t xml:space="preserve"> </w:t>
      </w:r>
      <w:r w:rsidRPr="00B33CC6">
        <w:rPr>
          <w:rFonts w:ascii="Times New Roman" w:hAnsi="Times New Roman" w:cs="Times New Roman"/>
        </w:rPr>
        <w:t>Contrato,</w:t>
      </w:r>
      <w:r w:rsidRPr="00B33CC6">
        <w:rPr>
          <w:rFonts w:ascii="Times New Roman" w:hAnsi="Times New Roman" w:cs="Times New Roman"/>
          <w:spacing w:val="-9"/>
        </w:rPr>
        <w:t xml:space="preserve"> </w:t>
      </w:r>
      <w:r w:rsidRPr="00B33CC6">
        <w:rPr>
          <w:rFonts w:ascii="Times New Roman" w:hAnsi="Times New Roman" w:cs="Times New Roman"/>
        </w:rPr>
        <w:t>de</w:t>
      </w:r>
      <w:r w:rsidRPr="00B33CC6">
        <w:rPr>
          <w:rFonts w:ascii="Times New Roman" w:hAnsi="Times New Roman" w:cs="Times New Roman"/>
          <w:spacing w:val="-10"/>
        </w:rPr>
        <w:t xml:space="preserve"> </w:t>
      </w:r>
      <w:r w:rsidRPr="00B33CC6">
        <w:rPr>
          <w:rFonts w:ascii="Times New Roman" w:hAnsi="Times New Roman" w:cs="Times New Roman"/>
        </w:rPr>
        <w:t>todas</w:t>
      </w:r>
      <w:r w:rsidRPr="00B33CC6">
        <w:rPr>
          <w:rFonts w:ascii="Times New Roman" w:hAnsi="Times New Roman" w:cs="Times New Roman"/>
          <w:spacing w:val="-5"/>
        </w:rPr>
        <w:t xml:space="preserve"> </w:t>
      </w:r>
      <w:r w:rsidRPr="00B33CC6">
        <w:rPr>
          <w:rFonts w:ascii="Times New Roman" w:hAnsi="Times New Roman" w:cs="Times New Roman"/>
        </w:rPr>
        <w:t>as</w:t>
      </w:r>
      <w:r w:rsidRPr="00B33CC6">
        <w:rPr>
          <w:rFonts w:ascii="Times New Roman" w:hAnsi="Times New Roman" w:cs="Times New Roman"/>
          <w:spacing w:val="-10"/>
        </w:rPr>
        <w:t xml:space="preserve"> </w:t>
      </w:r>
      <w:r w:rsidRPr="00B33CC6">
        <w:rPr>
          <w:rFonts w:ascii="Times New Roman" w:hAnsi="Times New Roman" w:cs="Times New Roman"/>
        </w:rPr>
        <w:t>ocorrências relacionadas</w:t>
      </w:r>
      <w:r w:rsidRPr="00B33CC6">
        <w:rPr>
          <w:rFonts w:ascii="Times New Roman" w:hAnsi="Times New Roman" w:cs="Times New Roman"/>
          <w:spacing w:val="-5"/>
        </w:rPr>
        <w:t xml:space="preserve"> </w:t>
      </w:r>
      <w:r w:rsidRPr="00B33CC6">
        <w:rPr>
          <w:rFonts w:ascii="Times New Roman" w:hAnsi="Times New Roman" w:cs="Times New Roman"/>
        </w:rPr>
        <w:t>ao</w:t>
      </w:r>
      <w:r w:rsidRPr="00B33CC6">
        <w:rPr>
          <w:rFonts w:ascii="Times New Roman" w:hAnsi="Times New Roman" w:cs="Times New Roman"/>
          <w:spacing w:val="-7"/>
        </w:rPr>
        <w:t xml:space="preserve"> </w:t>
      </w:r>
      <w:r w:rsidRPr="00B33CC6">
        <w:rPr>
          <w:rFonts w:ascii="Times New Roman" w:hAnsi="Times New Roman" w:cs="Times New Roman"/>
        </w:rPr>
        <w:t>fornecimento</w:t>
      </w:r>
      <w:r w:rsidRPr="00B33CC6">
        <w:rPr>
          <w:rFonts w:ascii="Times New Roman" w:hAnsi="Times New Roman" w:cs="Times New Roman"/>
          <w:spacing w:val="-7"/>
        </w:rPr>
        <w:t xml:space="preserve"> </w:t>
      </w:r>
      <w:r w:rsidRPr="00B33CC6">
        <w:rPr>
          <w:rFonts w:ascii="Times New Roman" w:hAnsi="Times New Roman" w:cs="Times New Roman"/>
        </w:rPr>
        <w:t>e</w:t>
      </w:r>
      <w:r w:rsidRPr="00B33CC6">
        <w:rPr>
          <w:rFonts w:ascii="Times New Roman" w:hAnsi="Times New Roman" w:cs="Times New Roman"/>
          <w:spacing w:val="-7"/>
        </w:rPr>
        <w:t xml:space="preserve"> </w:t>
      </w:r>
      <w:r w:rsidRPr="00B33CC6">
        <w:rPr>
          <w:rFonts w:ascii="Times New Roman" w:hAnsi="Times New Roman" w:cs="Times New Roman"/>
        </w:rPr>
        <w:t>as</w:t>
      </w:r>
      <w:r w:rsidRPr="00B33CC6">
        <w:rPr>
          <w:rFonts w:ascii="Times New Roman" w:hAnsi="Times New Roman" w:cs="Times New Roman"/>
          <w:spacing w:val="-6"/>
        </w:rPr>
        <w:t xml:space="preserve"> </w:t>
      </w:r>
      <w:r w:rsidRPr="00B33CC6">
        <w:rPr>
          <w:rFonts w:ascii="Times New Roman" w:hAnsi="Times New Roman" w:cs="Times New Roman"/>
        </w:rPr>
        <w:t>medidas</w:t>
      </w:r>
      <w:r w:rsidRPr="00B33CC6">
        <w:rPr>
          <w:rFonts w:ascii="Times New Roman" w:hAnsi="Times New Roman" w:cs="Times New Roman"/>
          <w:spacing w:val="-5"/>
        </w:rPr>
        <w:t xml:space="preserve"> </w:t>
      </w:r>
      <w:r w:rsidRPr="00B33CC6">
        <w:rPr>
          <w:rFonts w:ascii="Times New Roman" w:hAnsi="Times New Roman" w:cs="Times New Roman"/>
        </w:rPr>
        <w:t>adotadas,</w:t>
      </w:r>
      <w:r w:rsidRPr="00B33CC6">
        <w:rPr>
          <w:rFonts w:ascii="Times New Roman" w:hAnsi="Times New Roman" w:cs="Times New Roman"/>
          <w:spacing w:val="-6"/>
        </w:rPr>
        <w:t xml:space="preserve"> </w:t>
      </w:r>
      <w:r w:rsidRPr="00B33CC6">
        <w:rPr>
          <w:rFonts w:ascii="Times New Roman" w:hAnsi="Times New Roman" w:cs="Times New Roman"/>
        </w:rPr>
        <w:t>informando,</w:t>
      </w:r>
      <w:r w:rsidRPr="00B33CC6">
        <w:rPr>
          <w:rFonts w:ascii="Times New Roman" w:hAnsi="Times New Roman" w:cs="Times New Roman"/>
          <w:spacing w:val="-6"/>
        </w:rPr>
        <w:t xml:space="preserve"> </w:t>
      </w:r>
      <w:r w:rsidRPr="00B33CC6">
        <w:rPr>
          <w:rFonts w:ascii="Times New Roman" w:hAnsi="Times New Roman" w:cs="Times New Roman"/>
        </w:rPr>
        <w:t>se</w:t>
      </w:r>
      <w:r w:rsidRPr="00B33CC6">
        <w:rPr>
          <w:rFonts w:ascii="Times New Roman" w:hAnsi="Times New Roman" w:cs="Times New Roman"/>
          <w:spacing w:val="-7"/>
        </w:rPr>
        <w:t xml:space="preserve"> </w:t>
      </w:r>
      <w:r w:rsidRPr="00B33CC6">
        <w:rPr>
          <w:rFonts w:ascii="Times New Roman" w:hAnsi="Times New Roman" w:cs="Times New Roman"/>
        </w:rPr>
        <w:t>for</w:t>
      </w:r>
      <w:r w:rsidRPr="00B33CC6">
        <w:rPr>
          <w:rFonts w:ascii="Times New Roman" w:hAnsi="Times New Roman" w:cs="Times New Roman"/>
          <w:spacing w:val="-6"/>
        </w:rPr>
        <w:t xml:space="preserve"> </w:t>
      </w:r>
      <w:r w:rsidRPr="00B33CC6">
        <w:rPr>
          <w:rFonts w:ascii="Times New Roman" w:hAnsi="Times New Roman" w:cs="Times New Roman"/>
        </w:rPr>
        <w:t>o</w:t>
      </w:r>
      <w:r w:rsidRPr="00B33CC6">
        <w:rPr>
          <w:rFonts w:ascii="Times New Roman" w:hAnsi="Times New Roman" w:cs="Times New Roman"/>
          <w:spacing w:val="-7"/>
        </w:rPr>
        <w:t xml:space="preserve"> </w:t>
      </w:r>
      <w:r w:rsidRPr="00B33CC6">
        <w:rPr>
          <w:rFonts w:ascii="Times New Roman" w:hAnsi="Times New Roman" w:cs="Times New Roman"/>
        </w:rPr>
        <w:t>caso,</w:t>
      </w:r>
      <w:r w:rsidRPr="00B33CC6">
        <w:rPr>
          <w:rFonts w:ascii="Times New Roman" w:hAnsi="Times New Roman" w:cs="Times New Roman"/>
          <w:spacing w:val="-7"/>
        </w:rPr>
        <w:t xml:space="preserve"> </w:t>
      </w:r>
      <w:r w:rsidRPr="00B33CC6">
        <w:rPr>
          <w:rFonts w:ascii="Times New Roman" w:hAnsi="Times New Roman" w:cs="Times New Roman"/>
        </w:rPr>
        <w:t>à</w:t>
      </w:r>
      <w:r w:rsidRPr="00B33CC6">
        <w:rPr>
          <w:rFonts w:ascii="Times New Roman" w:hAnsi="Times New Roman" w:cs="Times New Roman"/>
          <w:spacing w:val="-7"/>
        </w:rPr>
        <w:t xml:space="preserve"> </w:t>
      </w:r>
      <w:r w:rsidRPr="00B33CC6">
        <w:rPr>
          <w:rFonts w:ascii="Times New Roman" w:hAnsi="Times New Roman" w:cs="Times New Roman"/>
        </w:rPr>
        <w:t>autoridade</w:t>
      </w:r>
      <w:r w:rsidRPr="00B33CC6">
        <w:rPr>
          <w:rFonts w:ascii="Times New Roman" w:hAnsi="Times New Roman" w:cs="Times New Roman"/>
          <w:spacing w:val="-7"/>
        </w:rPr>
        <w:t xml:space="preserve"> </w:t>
      </w:r>
      <w:r w:rsidRPr="00B33CC6">
        <w:rPr>
          <w:rFonts w:ascii="Times New Roman" w:hAnsi="Times New Roman" w:cs="Times New Roman"/>
        </w:rPr>
        <w:t>superior àquelas que ultrapassarem a sua competência.</w:t>
      </w:r>
    </w:p>
    <w:p w14:paraId="1FA3D5C8" w14:textId="77777777" w:rsidR="000D06DB" w:rsidRPr="00B33CC6" w:rsidRDefault="00BA0AC3" w:rsidP="0077483B">
      <w:pPr>
        <w:pStyle w:val="PargrafodaLista"/>
        <w:numPr>
          <w:ilvl w:val="2"/>
          <w:numId w:val="2"/>
        </w:numPr>
        <w:tabs>
          <w:tab w:val="left" w:pos="708"/>
        </w:tabs>
        <w:ind w:left="142" w:right="142" w:firstLine="0"/>
        <w:rPr>
          <w:rFonts w:ascii="Times New Roman" w:hAnsi="Times New Roman" w:cs="Times New Roman"/>
        </w:rPr>
      </w:pPr>
      <w:r w:rsidRPr="00B33CC6">
        <w:rPr>
          <w:rFonts w:ascii="Times New Roman" w:hAnsi="Times New Roman" w:cs="Times New Roman"/>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6B4D2016" w14:textId="77777777" w:rsidR="000D06DB" w:rsidRPr="00B33CC6" w:rsidRDefault="00BA0AC3" w:rsidP="0077483B">
      <w:pPr>
        <w:pStyle w:val="PargrafodaLista"/>
        <w:numPr>
          <w:ilvl w:val="2"/>
          <w:numId w:val="2"/>
        </w:numPr>
        <w:tabs>
          <w:tab w:val="left" w:pos="849"/>
        </w:tabs>
        <w:ind w:left="142" w:right="142" w:firstLine="0"/>
        <w:rPr>
          <w:rFonts w:ascii="Times New Roman" w:hAnsi="Times New Roman" w:cs="Times New Roman"/>
        </w:rPr>
      </w:pPr>
      <w:r w:rsidRPr="00B33CC6">
        <w:rPr>
          <w:rFonts w:ascii="Times New Roman" w:hAnsi="Times New Roman" w:cs="Times New Roman"/>
        </w:rPr>
        <w:t>O gestor tomará providências para a formalização de processo administrativo de responsabilização</w:t>
      </w:r>
      <w:r w:rsidRPr="00B33CC6">
        <w:rPr>
          <w:rFonts w:ascii="Times New Roman" w:hAnsi="Times New Roman" w:cs="Times New Roman"/>
          <w:spacing w:val="-10"/>
        </w:rPr>
        <w:t xml:space="preserve"> </w:t>
      </w:r>
      <w:r w:rsidRPr="00B33CC6">
        <w:rPr>
          <w:rFonts w:ascii="Times New Roman" w:hAnsi="Times New Roman" w:cs="Times New Roman"/>
        </w:rPr>
        <w:t>para</w:t>
      </w:r>
      <w:r w:rsidRPr="00B33CC6">
        <w:rPr>
          <w:rFonts w:ascii="Times New Roman" w:hAnsi="Times New Roman" w:cs="Times New Roman"/>
          <w:spacing w:val="-9"/>
        </w:rPr>
        <w:t xml:space="preserve"> </w:t>
      </w:r>
      <w:r w:rsidRPr="00B33CC6">
        <w:rPr>
          <w:rFonts w:ascii="Times New Roman" w:hAnsi="Times New Roman" w:cs="Times New Roman"/>
        </w:rPr>
        <w:t>fins</w:t>
      </w:r>
      <w:r w:rsidRPr="00B33CC6">
        <w:rPr>
          <w:rFonts w:ascii="Times New Roman" w:hAnsi="Times New Roman" w:cs="Times New Roman"/>
          <w:spacing w:val="-8"/>
        </w:rPr>
        <w:t xml:space="preserve"> </w:t>
      </w:r>
      <w:r w:rsidRPr="00B33CC6">
        <w:rPr>
          <w:rFonts w:ascii="Times New Roman" w:hAnsi="Times New Roman" w:cs="Times New Roman"/>
        </w:rPr>
        <w:t>de</w:t>
      </w:r>
      <w:r w:rsidRPr="00B33CC6">
        <w:rPr>
          <w:rFonts w:ascii="Times New Roman" w:hAnsi="Times New Roman" w:cs="Times New Roman"/>
          <w:spacing w:val="-10"/>
        </w:rPr>
        <w:t xml:space="preserve"> </w:t>
      </w:r>
      <w:r w:rsidRPr="00B33CC6">
        <w:rPr>
          <w:rFonts w:ascii="Times New Roman" w:hAnsi="Times New Roman" w:cs="Times New Roman"/>
        </w:rPr>
        <w:t>aplicação</w:t>
      </w:r>
      <w:r w:rsidRPr="00B33CC6">
        <w:rPr>
          <w:rFonts w:ascii="Times New Roman" w:hAnsi="Times New Roman" w:cs="Times New Roman"/>
          <w:spacing w:val="-9"/>
        </w:rPr>
        <w:t xml:space="preserve"> </w:t>
      </w:r>
      <w:r w:rsidRPr="00B33CC6">
        <w:rPr>
          <w:rFonts w:ascii="Times New Roman" w:hAnsi="Times New Roman" w:cs="Times New Roman"/>
        </w:rPr>
        <w:t>de</w:t>
      </w:r>
      <w:r w:rsidRPr="00B33CC6">
        <w:rPr>
          <w:rFonts w:ascii="Times New Roman" w:hAnsi="Times New Roman" w:cs="Times New Roman"/>
          <w:spacing w:val="-10"/>
        </w:rPr>
        <w:t xml:space="preserve"> </w:t>
      </w:r>
      <w:r w:rsidRPr="00B33CC6">
        <w:rPr>
          <w:rFonts w:ascii="Times New Roman" w:hAnsi="Times New Roman" w:cs="Times New Roman"/>
        </w:rPr>
        <w:t>sanções,</w:t>
      </w:r>
      <w:r w:rsidRPr="00B33CC6">
        <w:rPr>
          <w:rFonts w:ascii="Times New Roman" w:hAnsi="Times New Roman" w:cs="Times New Roman"/>
          <w:spacing w:val="-9"/>
        </w:rPr>
        <w:t xml:space="preserve"> </w:t>
      </w:r>
      <w:r w:rsidRPr="00B33CC6">
        <w:rPr>
          <w:rFonts w:ascii="Times New Roman" w:hAnsi="Times New Roman" w:cs="Times New Roman"/>
        </w:rPr>
        <w:t>a</w:t>
      </w:r>
      <w:r w:rsidRPr="00B33CC6">
        <w:rPr>
          <w:rFonts w:ascii="Times New Roman" w:hAnsi="Times New Roman" w:cs="Times New Roman"/>
          <w:spacing w:val="-9"/>
        </w:rPr>
        <w:t xml:space="preserve"> </w:t>
      </w:r>
      <w:r w:rsidRPr="00B33CC6">
        <w:rPr>
          <w:rFonts w:ascii="Times New Roman" w:hAnsi="Times New Roman" w:cs="Times New Roman"/>
        </w:rPr>
        <w:t>ser</w:t>
      </w:r>
      <w:r w:rsidRPr="00B33CC6">
        <w:rPr>
          <w:rFonts w:ascii="Times New Roman" w:hAnsi="Times New Roman" w:cs="Times New Roman"/>
          <w:spacing w:val="-10"/>
        </w:rPr>
        <w:t xml:space="preserve"> </w:t>
      </w:r>
      <w:r w:rsidRPr="00B33CC6">
        <w:rPr>
          <w:rFonts w:ascii="Times New Roman" w:hAnsi="Times New Roman" w:cs="Times New Roman"/>
        </w:rPr>
        <w:t>conduzido</w:t>
      </w:r>
      <w:r w:rsidRPr="00B33CC6">
        <w:rPr>
          <w:rFonts w:ascii="Times New Roman" w:hAnsi="Times New Roman" w:cs="Times New Roman"/>
          <w:spacing w:val="-9"/>
        </w:rPr>
        <w:t xml:space="preserve"> </w:t>
      </w:r>
      <w:r w:rsidRPr="00B33CC6">
        <w:rPr>
          <w:rFonts w:ascii="Times New Roman" w:hAnsi="Times New Roman" w:cs="Times New Roman"/>
        </w:rPr>
        <w:t>pela</w:t>
      </w:r>
      <w:r w:rsidRPr="00B33CC6">
        <w:rPr>
          <w:rFonts w:ascii="Times New Roman" w:hAnsi="Times New Roman" w:cs="Times New Roman"/>
          <w:spacing w:val="-11"/>
        </w:rPr>
        <w:t xml:space="preserve"> </w:t>
      </w:r>
      <w:r w:rsidRPr="00B33CC6">
        <w:rPr>
          <w:rFonts w:ascii="Times New Roman" w:hAnsi="Times New Roman" w:cs="Times New Roman"/>
        </w:rPr>
        <w:t>comissão</w:t>
      </w:r>
      <w:r w:rsidRPr="00B33CC6">
        <w:rPr>
          <w:rFonts w:ascii="Times New Roman" w:hAnsi="Times New Roman" w:cs="Times New Roman"/>
          <w:spacing w:val="-9"/>
        </w:rPr>
        <w:t xml:space="preserve"> </w:t>
      </w:r>
      <w:r w:rsidRPr="00B33CC6">
        <w:rPr>
          <w:rFonts w:ascii="Times New Roman" w:hAnsi="Times New Roman" w:cs="Times New Roman"/>
        </w:rPr>
        <w:t>de</w:t>
      </w:r>
      <w:r w:rsidRPr="00B33CC6">
        <w:rPr>
          <w:rFonts w:ascii="Times New Roman" w:hAnsi="Times New Roman" w:cs="Times New Roman"/>
          <w:spacing w:val="-9"/>
        </w:rPr>
        <w:t xml:space="preserve"> </w:t>
      </w:r>
      <w:r w:rsidRPr="00B33CC6">
        <w:rPr>
          <w:rFonts w:ascii="Times New Roman" w:hAnsi="Times New Roman" w:cs="Times New Roman"/>
        </w:rPr>
        <w:t>que</w:t>
      </w:r>
      <w:r w:rsidRPr="00B33CC6">
        <w:rPr>
          <w:rFonts w:ascii="Times New Roman" w:hAnsi="Times New Roman" w:cs="Times New Roman"/>
          <w:spacing w:val="-9"/>
        </w:rPr>
        <w:t xml:space="preserve"> </w:t>
      </w:r>
      <w:r w:rsidRPr="00B33CC6">
        <w:rPr>
          <w:rFonts w:ascii="Times New Roman" w:hAnsi="Times New Roman" w:cs="Times New Roman"/>
        </w:rPr>
        <w:t>trata</w:t>
      </w:r>
      <w:r w:rsidRPr="00B33CC6">
        <w:rPr>
          <w:rFonts w:ascii="Times New Roman" w:hAnsi="Times New Roman" w:cs="Times New Roman"/>
          <w:spacing w:val="-9"/>
        </w:rPr>
        <w:t xml:space="preserve"> </w:t>
      </w:r>
      <w:r w:rsidRPr="00B33CC6">
        <w:rPr>
          <w:rFonts w:ascii="Times New Roman" w:hAnsi="Times New Roman" w:cs="Times New Roman"/>
        </w:rPr>
        <w:t>o</w:t>
      </w:r>
      <w:r w:rsidRPr="00B33CC6">
        <w:rPr>
          <w:rFonts w:ascii="Times New Roman" w:hAnsi="Times New Roman" w:cs="Times New Roman"/>
          <w:spacing w:val="-11"/>
        </w:rPr>
        <w:t xml:space="preserve"> </w:t>
      </w:r>
      <w:r w:rsidRPr="00B33CC6">
        <w:rPr>
          <w:rFonts w:ascii="Times New Roman" w:hAnsi="Times New Roman" w:cs="Times New Roman"/>
        </w:rPr>
        <w:t>art. 158 da Lei nº 14.133/21.</w:t>
      </w:r>
    </w:p>
    <w:p w14:paraId="08D4E24F" w14:textId="77777777" w:rsidR="000D06DB" w:rsidRPr="00B33CC6" w:rsidRDefault="00BA0AC3" w:rsidP="0077483B">
      <w:pPr>
        <w:pStyle w:val="PargrafodaLista"/>
        <w:numPr>
          <w:ilvl w:val="2"/>
          <w:numId w:val="2"/>
        </w:numPr>
        <w:tabs>
          <w:tab w:val="left" w:pos="849"/>
        </w:tabs>
        <w:ind w:left="142" w:right="142" w:firstLine="0"/>
        <w:rPr>
          <w:rFonts w:ascii="Times New Roman" w:hAnsi="Times New Roman" w:cs="Times New Roman"/>
        </w:rPr>
      </w:pPr>
      <w:r w:rsidRPr="00B33CC6">
        <w:rPr>
          <w:rFonts w:ascii="Times New Roman" w:hAnsi="Times New Roman" w:cs="Times New Roman"/>
        </w:rPr>
        <w:t>O gestor elaborará relatório final com informações sobre a consecução dos objetivos que tenham justificado a contratação e eventuais condutas a serem adotadas para o aprimoramento das atividades da Administração.</w:t>
      </w:r>
    </w:p>
    <w:p w14:paraId="4E65306F" w14:textId="77777777" w:rsidR="000D06DB" w:rsidRPr="00B33CC6" w:rsidRDefault="000D06DB">
      <w:pPr>
        <w:pStyle w:val="Corpodetexto"/>
        <w:spacing w:before="39"/>
        <w:ind w:left="0"/>
        <w:jc w:val="left"/>
        <w:rPr>
          <w:rFonts w:ascii="Times New Roman" w:hAnsi="Times New Roman" w:cs="Times New Roman"/>
          <w:sz w:val="22"/>
          <w:szCs w:val="22"/>
        </w:rPr>
      </w:pPr>
    </w:p>
    <w:p w14:paraId="1AFFF7B4"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10940047" wp14:editId="18DB6EE0">
                <wp:extent cx="5798185" cy="18415"/>
                <wp:effectExtent l="0" t="0" r="0" b="0"/>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6" name="Graphic 20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F7456C9" id="Group 20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k/IT6QCAAAsBwAADgAAAAAAAAAAAAAAAAAuAgAA&#10;ZHJzL2Uyb0RvYy54bWxQSwECLQAUAAYACAAAACEA5vKmMtsAAAADAQAADwAAAAAAAAAAAAAAAAD+&#10;BAAAZHJzL2Rvd25yZXYueG1sUEsFBgAAAAAEAAQA8wAAAAYGAAAAAA==&#10;">
                <v:shape id="Graphic 20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CGMsQA&#10;AADcAAAADwAAAGRycy9kb3ducmV2LnhtbESPT4vCMBTE7wt+h/AEL6KpIqLVKKKI7p78d9Dbo3m2&#10;xealNNHWb79ZEPY4zMxvmPmyMYV4UeVyywoG/QgEcWJ1zqmCy3nbm4BwHlljYZkUvMnBctH6mmOs&#10;bc1Hep18KgKEXYwKMu/LWEqXZGTQ9W1JHLy7rQz6IKtU6grrADeFHEbRWBrMOSxkWNI6o+RxehoF&#10;9PhZj+S32d309Lbr7v1hct3USnXazWoGwlPj/8Of9l4rGEZj+Ds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QhjLEAAAA3A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8CE8503" w14:textId="77777777" w:rsidR="000D06DB" w:rsidRPr="00B33CC6" w:rsidRDefault="00BA0AC3" w:rsidP="0077483B">
      <w:pPr>
        <w:pStyle w:val="Ttulo2"/>
        <w:numPr>
          <w:ilvl w:val="1"/>
          <w:numId w:val="2"/>
        </w:numPr>
        <w:tabs>
          <w:tab w:val="left" w:pos="3037"/>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DA</w:t>
      </w:r>
      <w:r w:rsidRPr="00B33CC6">
        <w:rPr>
          <w:rFonts w:ascii="Times New Roman" w:hAnsi="Times New Roman" w:cs="Times New Roman"/>
          <w:spacing w:val="-8"/>
          <w:sz w:val="22"/>
          <w:szCs w:val="22"/>
        </w:rPr>
        <w:t xml:space="preserve"> </w:t>
      </w:r>
      <w:r w:rsidRPr="00B33CC6">
        <w:rPr>
          <w:rFonts w:ascii="Times New Roman" w:hAnsi="Times New Roman" w:cs="Times New Roman"/>
          <w:sz w:val="22"/>
          <w:szCs w:val="22"/>
        </w:rPr>
        <w:t>RESERVA</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DE</w:t>
      </w:r>
      <w:r w:rsidRPr="00B33CC6">
        <w:rPr>
          <w:rFonts w:ascii="Times New Roman" w:hAnsi="Times New Roman" w:cs="Times New Roman"/>
          <w:spacing w:val="-4"/>
          <w:sz w:val="22"/>
          <w:szCs w:val="22"/>
        </w:rPr>
        <w:t xml:space="preserve"> </w:t>
      </w:r>
      <w:r w:rsidRPr="00B33CC6">
        <w:rPr>
          <w:rFonts w:ascii="Times New Roman" w:hAnsi="Times New Roman" w:cs="Times New Roman"/>
          <w:sz w:val="22"/>
          <w:szCs w:val="22"/>
        </w:rPr>
        <w:t>VAGAS</w:t>
      </w:r>
      <w:r w:rsidRPr="00B33CC6">
        <w:rPr>
          <w:rFonts w:ascii="Times New Roman" w:hAnsi="Times New Roman" w:cs="Times New Roman"/>
          <w:spacing w:val="-2"/>
          <w:sz w:val="22"/>
          <w:szCs w:val="22"/>
        </w:rPr>
        <w:t xml:space="preserve"> DEFICIENTES.</w:t>
      </w:r>
    </w:p>
    <w:p w14:paraId="55D1AF03" w14:textId="77777777" w:rsidR="000D06DB" w:rsidRPr="00B33CC6" w:rsidRDefault="00BA0AC3" w:rsidP="0077483B">
      <w:pPr>
        <w:pStyle w:val="Corpodetexto"/>
        <w:ind w:left="142" w:right="142"/>
        <w:rPr>
          <w:rFonts w:ascii="Times New Roman" w:hAnsi="Times New Roman" w:cs="Times New Roman"/>
          <w:b/>
          <w:sz w:val="22"/>
          <w:szCs w:val="22"/>
        </w:rPr>
      </w:pPr>
      <w:r w:rsidRPr="00B33CC6">
        <w:rPr>
          <w:rFonts w:ascii="Times New Roman" w:hAnsi="Times New Roman" w:cs="Times New Roman"/>
          <w:b/>
          <w:noProof/>
          <w:sz w:val="22"/>
          <w:szCs w:val="22"/>
          <w:lang w:eastAsia="pt-BR"/>
        </w:rPr>
        <w:lastRenderedPageBreak/>
        <mc:AlternateContent>
          <mc:Choice Requires="wps">
            <w:drawing>
              <wp:anchor distT="0" distB="0" distL="0" distR="0" simplePos="0" relativeHeight="251703808" behindDoc="1" locked="0" layoutInCell="1" allowOverlap="1" wp14:anchorId="35393B00" wp14:editId="6F994E9B">
                <wp:simplePos x="0" y="0"/>
                <wp:positionH relativeFrom="page">
                  <wp:posOffset>1062532</wp:posOffset>
                </wp:positionH>
                <wp:positionV relativeFrom="paragraph">
                  <wp:posOffset>47763</wp:posOffset>
                </wp:positionV>
                <wp:extent cx="5798185" cy="18415"/>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6BB5D9" id="Graphic 207" o:spid="_x0000_s1026" style="position:absolute;margin-left:83.65pt;margin-top:3.75pt;width:456.55pt;height:1.45pt;z-index:-2516126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" path="m5798185,12192l,12192r,6096l5798185,18288r,-6096xem5798185,l,,,6096r5798185,l5798185,xe" fillcolor="black" stroked="f">
                <v:path arrowok="t"/>
                <w10:wrap type="topAndBottom" anchorx="page"/>
              </v:shape>
            </w:pict>
          </mc:Fallback>
        </mc:AlternateContent>
      </w:r>
    </w:p>
    <w:p w14:paraId="6833E7A5" w14:textId="77777777" w:rsidR="000D06DB" w:rsidRPr="00B33CC6" w:rsidRDefault="00BA0AC3" w:rsidP="0077483B">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A compromissária fornecedora assume perante a Administração o compromisso de cumprir, durante</w:t>
      </w:r>
      <w:r w:rsidRPr="00B33CC6">
        <w:rPr>
          <w:rFonts w:ascii="Times New Roman" w:hAnsi="Times New Roman" w:cs="Times New Roman"/>
          <w:spacing w:val="-7"/>
        </w:rPr>
        <w:t xml:space="preserve"> </w:t>
      </w:r>
      <w:r w:rsidRPr="00B33CC6">
        <w:rPr>
          <w:rFonts w:ascii="Times New Roman" w:hAnsi="Times New Roman" w:cs="Times New Roman"/>
        </w:rPr>
        <w:t>todo</w:t>
      </w:r>
      <w:r w:rsidRPr="00B33CC6">
        <w:rPr>
          <w:rFonts w:ascii="Times New Roman" w:hAnsi="Times New Roman" w:cs="Times New Roman"/>
          <w:spacing w:val="-7"/>
        </w:rPr>
        <w:t xml:space="preserve"> </w:t>
      </w:r>
      <w:r w:rsidRPr="00B33CC6">
        <w:rPr>
          <w:rFonts w:ascii="Times New Roman" w:hAnsi="Times New Roman" w:cs="Times New Roman"/>
        </w:rPr>
        <w:t>o</w:t>
      </w:r>
      <w:r w:rsidRPr="00B33CC6">
        <w:rPr>
          <w:rFonts w:ascii="Times New Roman" w:hAnsi="Times New Roman" w:cs="Times New Roman"/>
          <w:spacing w:val="-7"/>
        </w:rPr>
        <w:t xml:space="preserve"> </w:t>
      </w:r>
      <w:r w:rsidRPr="00B33CC6">
        <w:rPr>
          <w:rFonts w:ascii="Times New Roman" w:hAnsi="Times New Roman" w:cs="Times New Roman"/>
        </w:rPr>
        <w:t>período</w:t>
      </w:r>
      <w:r w:rsidRPr="00B33CC6">
        <w:rPr>
          <w:rFonts w:ascii="Times New Roman" w:hAnsi="Times New Roman" w:cs="Times New Roman"/>
          <w:spacing w:val="-7"/>
        </w:rPr>
        <w:t xml:space="preserve"> </w:t>
      </w:r>
      <w:r w:rsidRPr="00B33CC6">
        <w:rPr>
          <w:rFonts w:ascii="Times New Roman" w:hAnsi="Times New Roman" w:cs="Times New Roman"/>
        </w:rPr>
        <w:t>de</w:t>
      </w:r>
      <w:r w:rsidRPr="00B33CC6">
        <w:rPr>
          <w:rFonts w:ascii="Times New Roman" w:hAnsi="Times New Roman" w:cs="Times New Roman"/>
          <w:spacing w:val="-4"/>
        </w:rPr>
        <w:t xml:space="preserve"> </w:t>
      </w:r>
      <w:r w:rsidRPr="00B33CC6">
        <w:rPr>
          <w:rFonts w:ascii="Times New Roman" w:hAnsi="Times New Roman" w:cs="Times New Roman"/>
        </w:rPr>
        <w:t>execução</w:t>
      </w:r>
      <w:r w:rsidRPr="00B33CC6">
        <w:rPr>
          <w:rFonts w:ascii="Times New Roman" w:hAnsi="Times New Roman" w:cs="Times New Roman"/>
          <w:spacing w:val="-7"/>
        </w:rPr>
        <w:t xml:space="preserve"> </w:t>
      </w:r>
      <w:r w:rsidRPr="00B33CC6">
        <w:rPr>
          <w:rFonts w:ascii="Times New Roman" w:hAnsi="Times New Roman" w:cs="Times New Roman"/>
        </w:rPr>
        <w:t>do</w:t>
      </w:r>
      <w:r w:rsidRPr="00B33CC6">
        <w:rPr>
          <w:rFonts w:ascii="Times New Roman" w:hAnsi="Times New Roman" w:cs="Times New Roman"/>
          <w:spacing w:val="-7"/>
        </w:rPr>
        <w:t xml:space="preserve"> </w:t>
      </w:r>
      <w:r w:rsidRPr="00B33CC6">
        <w:rPr>
          <w:rFonts w:ascii="Times New Roman" w:hAnsi="Times New Roman" w:cs="Times New Roman"/>
        </w:rPr>
        <w:t>Contrato,</w:t>
      </w:r>
      <w:r w:rsidRPr="00B33CC6">
        <w:rPr>
          <w:rFonts w:ascii="Times New Roman" w:hAnsi="Times New Roman" w:cs="Times New Roman"/>
          <w:spacing w:val="-4"/>
        </w:rPr>
        <w:t xml:space="preserve"> </w:t>
      </w:r>
      <w:r w:rsidRPr="00B33CC6">
        <w:rPr>
          <w:rFonts w:ascii="Times New Roman" w:hAnsi="Times New Roman" w:cs="Times New Roman"/>
        </w:rPr>
        <w:t>a</w:t>
      </w:r>
      <w:r w:rsidRPr="00B33CC6">
        <w:rPr>
          <w:rFonts w:ascii="Times New Roman" w:hAnsi="Times New Roman" w:cs="Times New Roman"/>
          <w:spacing w:val="-7"/>
        </w:rPr>
        <w:t xml:space="preserve"> </w:t>
      </w:r>
      <w:r w:rsidRPr="00B33CC6">
        <w:rPr>
          <w:rFonts w:ascii="Times New Roman" w:hAnsi="Times New Roman" w:cs="Times New Roman"/>
        </w:rPr>
        <w:t>reserva</w:t>
      </w:r>
      <w:r w:rsidRPr="00B33CC6">
        <w:rPr>
          <w:rFonts w:ascii="Times New Roman" w:hAnsi="Times New Roman" w:cs="Times New Roman"/>
          <w:spacing w:val="-7"/>
        </w:rPr>
        <w:t xml:space="preserve"> </w:t>
      </w:r>
      <w:r w:rsidRPr="00B33CC6">
        <w:rPr>
          <w:rFonts w:ascii="Times New Roman" w:hAnsi="Times New Roman" w:cs="Times New Roman"/>
        </w:rPr>
        <w:t>de</w:t>
      </w:r>
      <w:r w:rsidRPr="00B33CC6">
        <w:rPr>
          <w:rFonts w:ascii="Times New Roman" w:hAnsi="Times New Roman" w:cs="Times New Roman"/>
          <w:spacing w:val="-7"/>
        </w:rPr>
        <w:t xml:space="preserve"> </w:t>
      </w:r>
      <w:r w:rsidRPr="00B33CC6">
        <w:rPr>
          <w:rFonts w:ascii="Times New Roman" w:hAnsi="Times New Roman" w:cs="Times New Roman"/>
        </w:rPr>
        <w:t>cargos</w:t>
      </w:r>
      <w:r w:rsidRPr="00B33CC6">
        <w:rPr>
          <w:rFonts w:ascii="Times New Roman" w:hAnsi="Times New Roman" w:cs="Times New Roman"/>
          <w:spacing w:val="-5"/>
        </w:rPr>
        <w:t xml:space="preserve"> </w:t>
      </w:r>
      <w:r w:rsidRPr="00B33CC6">
        <w:rPr>
          <w:rFonts w:ascii="Times New Roman" w:hAnsi="Times New Roman" w:cs="Times New Roman"/>
        </w:rPr>
        <w:t>prevista</w:t>
      </w:r>
      <w:r w:rsidRPr="00B33CC6">
        <w:rPr>
          <w:rFonts w:ascii="Times New Roman" w:hAnsi="Times New Roman" w:cs="Times New Roman"/>
          <w:spacing w:val="-7"/>
        </w:rPr>
        <w:t xml:space="preserve"> </w:t>
      </w:r>
      <w:r w:rsidRPr="00B33CC6">
        <w:rPr>
          <w:rFonts w:ascii="Times New Roman" w:hAnsi="Times New Roman" w:cs="Times New Roman"/>
        </w:rPr>
        <w:t>em</w:t>
      </w:r>
      <w:r w:rsidRPr="00B33CC6">
        <w:rPr>
          <w:rFonts w:ascii="Times New Roman" w:hAnsi="Times New Roman" w:cs="Times New Roman"/>
          <w:spacing w:val="-5"/>
        </w:rPr>
        <w:t xml:space="preserve"> </w:t>
      </w:r>
      <w:r w:rsidRPr="00B33CC6">
        <w:rPr>
          <w:rFonts w:ascii="Times New Roman" w:hAnsi="Times New Roman" w:cs="Times New Roman"/>
        </w:rPr>
        <w:t>lei</w:t>
      </w:r>
      <w:r w:rsidRPr="00B33CC6">
        <w:rPr>
          <w:rFonts w:ascii="Times New Roman" w:hAnsi="Times New Roman" w:cs="Times New Roman"/>
          <w:spacing w:val="-8"/>
        </w:rPr>
        <w:t xml:space="preserve"> </w:t>
      </w:r>
      <w:r w:rsidRPr="00B33CC6">
        <w:rPr>
          <w:rFonts w:ascii="Times New Roman" w:hAnsi="Times New Roman" w:cs="Times New Roman"/>
        </w:rPr>
        <w:t>para</w:t>
      </w:r>
      <w:r w:rsidRPr="00B33CC6">
        <w:rPr>
          <w:rFonts w:ascii="Times New Roman" w:hAnsi="Times New Roman" w:cs="Times New Roman"/>
          <w:spacing w:val="-6"/>
        </w:rPr>
        <w:t xml:space="preserve"> </w:t>
      </w:r>
      <w:r w:rsidRPr="00B33CC6">
        <w:rPr>
          <w:rFonts w:ascii="Times New Roman" w:hAnsi="Times New Roman" w:cs="Times New Roman"/>
        </w:rPr>
        <w:t>pessoa</w:t>
      </w:r>
      <w:r w:rsidRPr="00B33CC6">
        <w:rPr>
          <w:rFonts w:ascii="Times New Roman" w:hAnsi="Times New Roman" w:cs="Times New Roman"/>
          <w:spacing w:val="-7"/>
        </w:rPr>
        <w:t xml:space="preserve"> </w:t>
      </w:r>
      <w:r w:rsidRPr="00B33CC6">
        <w:rPr>
          <w:rFonts w:ascii="Times New Roman" w:hAnsi="Times New Roman" w:cs="Times New Roman"/>
        </w:rPr>
        <w:t>com deficiência,</w:t>
      </w:r>
      <w:r w:rsidRPr="00B33CC6">
        <w:rPr>
          <w:rFonts w:ascii="Times New Roman" w:hAnsi="Times New Roman" w:cs="Times New Roman"/>
          <w:spacing w:val="-2"/>
        </w:rPr>
        <w:t xml:space="preserve"> </w:t>
      </w:r>
      <w:r w:rsidRPr="00B33CC6">
        <w:rPr>
          <w:rFonts w:ascii="Times New Roman" w:hAnsi="Times New Roman" w:cs="Times New Roman"/>
        </w:rPr>
        <w:t>para</w:t>
      </w:r>
      <w:r w:rsidRPr="00B33CC6">
        <w:rPr>
          <w:rFonts w:ascii="Times New Roman" w:hAnsi="Times New Roman" w:cs="Times New Roman"/>
          <w:spacing w:val="-2"/>
        </w:rPr>
        <w:t xml:space="preserve"> </w:t>
      </w:r>
      <w:r w:rsidRPr="00B33CC6">
        <w:rPr>
          <w:rFonts w:ascii="Times New Roman" w:hAnsi="Times New Roman" w:cs="Times New Roman"/>
        </w:rPr>
        <w:t>reabilitado da Previdência Social</w:t>
      </w:r>
      <w:r w:rsidRPr="00B33CC6">
        <w:rPr>
          <w:rFonts w:ascii="Times New Roman" w:hAnsi="Times New Roman" w:cs="Times New Roman"/>
          <w:spacing w:val="-3"/>
        </w:rPr>
        <w:t xml:space="preserve"> </w:t>
      </w:r>
      <w:r w:rsidRPr="00B33CC6">
        <w:rPr>
          <w:rFonts w:ascii="Times New Roman" w:hAnsi="Times New Roman" w:cs="Times New Roman"/>
        </w:rPr>
        <w:t>ou para</w:t>
      </w:r>
      <w:r w:rsidRPr="00B33CC6">
        <w:rPr>
          <w:rFonts w:ascii="Times New Roman" w:hAnsi="Times New Roman" w:cs="Times New Roman"/>
          <w:spacing w:val="-2"/>
        </w:rPr>
        <w:t xml:space="preserve"> </w:t>
      </w:r>
      <w:r w:rsidRPr="00B33CC6">
        <w:rPr>
          <w:rFonts w:ascii="Times New Roman" w:hAnsi="Times New Roman" w:cs="Times New Roman"/>
        </w:rPr>
        <w:t>aprendiz, bem como</w:t>
      </w:r>
      <w:r w:rsidRPr="00B33CC6">
        <w:rPr>
          <w:rFonts w:ascii="Times New Roman" w:hAnsi="Times New Roman" w:cs="Times New Roman"/>
          <w:spacing w:val="-2"/>
        </w:rPr>
        <w:t xml:space="preserve"> </w:t>
      </w:r>
      <w:r w:rsidRPr="00B33CC6">
        <w:rPr>
          <w:rFonts w:ascii="Times New Roman" w:hAnsi="Times New Roman" w:cs="Times New Roman"/>
        </w:rPr>
        <w:t>as</w:t>
      </w:r>
      <w:r w:rsidRPr="00B33CC6">
        <w:rPr>
          <w:rFonts w:ascii="Times New Roman" w:hAnsi="Times New Roman" w:cs="Times New Roman"/>
          <w:spacing w:val="-1"/>
        </w:rPr>
        <w:t xml:space="preserve"> </w:t>
      </w:r>
      <w:r w:rsidRPr="00B33CC6">
        <w:rPr>
          <w:rFonts w:ascii="Times New Roman" w:hAnsi="Times New Roman" w:cs="Times New Roman"/>
        </w:rPr>
        <w:t>reservas</w:t>
      </w:r>
      <w:r w:rsidRPr="00B33CC6">
        <w:rPr>
          <w:rFonts w:ascii="Times New Roman" w:hAnsi="Times New Roman" w:cs="Times New Roman"/>
          <w:spacing w:val="-1"/>
        </w:rPr>
        <w:t xml:space="preserve"> </w:t>
      </w:r>
      <w:r w:rsidRPr="00B33CC6">
        <w:rPr>
          <w:rFonts w:ascii="Times New Roman" w:hAnsi="Times New Roman" w:cs="Times New Roman"/>
        </w:rPr>
        <w:t>de</w:t>
      </w:r>
      <w:r w:rsidRPr="00B33CC6">
        <w:rPr>
          <w:rFonts w:ascii="Times New Roman" w:hAnsi="Times New Roman" w:cs="Times New Roman"/>
          <w:spacing w:val="-2"/>
        </w:rPr>
        <w:t xml:space="preserve"> </w:t>
      </w:r>
      <w:r w:rsidRPr="00B33CC6">
        <w:rPr>
          <w:rFonts w:ascii="Times New Roman" w:hAnsi="Times New Roman" w:cs="Times New Roman"/>
        </w:rPr>
        <w:t>cargos previstas na legislação, conforme disposto no art. 116 da Lei Federal nº 14.133/21.</w:t>
      </w:r>
    </w:p>
    <w:p w14:paraId="2A4A91D0" w14:textId="77777777" w:rsidR="000D06DB" w:rsidRPr="00B33CC6" w:rsidRDefault="00BA0AC3">
      <w:pPr>
        <w:pStyle w:val="Corpodetexto"/>
        <w:spacing w:before="10"/>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05856" behindDoc="1" locked="0" layoutInCell="1" allowOverlap="1" wp14:anchorId="676987D1" wp14:editId="568C5256">
                <wp:simplePos x="0" y="0"/>
                <wp:positionH relativeFrom="page">
                  <wp:posOffset>1062532</wp:posOffset>
                </wp:positionH>
                <wp:positionV relativeFrom="paragraph">
                  <wp:posOffset>167950</wp:posOffset>
                </wp:positionV>
                <wp:extent cx="5798185" cy="18415"/>
                <wp:effectExtent l="0" t="0" r="0" b="0"/>
                <wp:wrapTopAndBottom/>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AEC6FC" id="Graphic 208" o:spid="_x0000_s1026" style="position:absolute;margin-left:83.65pt;margin-top:13.2pt;width:456.55pt;height:1.45pt;z-index:-2516106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9C8AF7C" w14:textId="77777777" w:rsidR="000D06DB" w:rsidRPr="00B33CC6" w:rsidRDefault="00BA0AC3" w:rsidP="0077483B">
      <w:pPr>
        <w:pStyle w:val="Ttulo2"/>
        <w:numPr>
          <w:ilvl w:val="1"/>
          <w:numId w:val="2"/>
        </w:numPr>
        <w:tabs>
          <w:tab w:val="left" w:pos="4396"/>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DO</w:t>
      </w:r>
      <w:r w:rsidRPr="00B33CC6">
        <w:rPr>
          <w:rFonts w:ascii="Times New Roman" w:hAnsi="Times New Roman" w:cs="Times New Roman"/>
          <w:spacing w:val="-5"/>
          <w:sz w:val="22"/>
          <w:szCs w:val="22"/>
        </w:rPr>
        <w:t xml:space="preserve"> </w:t>
      </w:r>
      <w:r w:rsidRPr="00B33CC6">
        <w:rPr>
          <w:rFonts w:ascii="Times New Roman" w:hAnsi="Times New Roman" w:cs="Times New Roman"/>
          <w:spacing w:val="-2"/>
          <w:sz w:val="22"/>
          <w:szCs w:val="22"/>
        </w:rPr>
        <w:t>FORO.</w:t>
      </w:r>
    </w:p>
    <w:p w14:paraId="7300D021"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603F9F48" wp14:editId="03CE7888">
                <wp:extent cx="5798185" cy="18415"/>
                <wp:effectExtent l="0" t="0" r="0" b="0"/>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0" name="Graphic 21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18C18A" id="Group 20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L6JPr+iAgAALAcAAA4AAAAAAAAAAAAAAAAALgIAAGRy&#10;cy9lMm9Eb2MueG1sUEsBAi0AFAAGAAgAAAAhAObypjLbAAAAAwEAAA8AAAAAAAAAAAAAAAAA/AQA&#10;AGRycy9kb3ducmV2LnhtbFBLBQYAAAAABAAEAPMAAAAEBgAAAAA=&#10;">
                <v:shape id="Graphic 21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tAMMA&#10;AADcAAAADwAAAGRycy9kb3ducmV2LnhtbERPy2qDQBTdF/IPwy10E+KYUEJiHUNIKbFd5bWou4tz&#10;qxLnjjhTtX/fWRS6PJx3uptMKwbqXWNZwTKKQRCXVjdcKbhd3xYbEM4ja2wtk4IfcrDLZg8pJtqO&#10;fKbh4isRQtglqKD2vkukdGVNBl1kO+LAfdneoA+wr6TucQzhppWrOF5Lgw2Hhho7OtRU3i/fRgHd&#10;Pw7P8t0cC70tjvPcnzafr6NST4/T/gWEp8n/i//cuVawWob5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wtAM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013D8903" w14:textId="45A9B449" w:rsidR="000D06DB" w:rsidRPr="00B33CC6" w:rsidRDefault="00BA0AC3" w:rsidP="0077483B">
      <w:pPr>
        <w:pStyle w:val="PargrafodaLista"/>
        <w:numPr>
          <w:ilvl w:val="2"/>
          <w:numId w:val="2"/>
        </w:numPr>
        <w:tabs>
          <w:tab w:val="left" w:pos="706"/>
        </w:tabs>
        <w:ind w:left="142" w:right="142" w:firstLine="0"/>
        <w:rPr>
          <w:rFonts w:ascii="Times New Roman" w:hAnsi="Times New Roman" w:cs="Times New Roman"/>
        </w:rPr>
      </w:pPr>
      <w:r w:rsidRPr="00B33CC6">
        <w:rPr>
          <w:rFonts w:ascii="Times New Roman" w:hAnsi="Times New Roman" w:cs="Times New Roman"/>
        </w:rPr>
        <w:t xml:space="preserve">Fica eleito o foro da Comarca de </w:t>
      </w:r>
      <w:r w:rsidR="00501AD1" w:rsidRPr="00B33CC6">
        <w:rPr>
          <w:rFonts w:ascii="Times New Roman" w:hAnsi="Times New Roman" w:cs="Times New Roman"/>
        </w:rPr>
        <w:t>Tarumirim</w:t>
      </w:r>
      <w:r w:rsidR="00194BD9" w:rsidRPr="00B33CC6">
        <w:rPr>
          <w:rFonts w:ascii="Times New Roman" w:hAnsi="Times New Roman" w:cs="Times New Roman"/>
        </w:rPr>
        <w:t>/</w:t>
      </w:r>
      <w:r w:rsidRPr="00B33CC6">
        <w:rPr>
          <w:rFonts w:ascii="Times New Roman" w:hAnsi="Times New Roman" w:cs="Times New Roman"/>
        </w:rPr>
        <w:t>MG, como competente para conhecer e dirimir quaisquer dúvidas ou</w:t>
      </w:r>
      <w:r w:rsidRPr="00B33CC6">
        <w:rPr>
          <w:rFonts w:ascii="Times New Roman" w:hAnsi="Times New Roman" w:cs="Times New Roman"/>
          <w:spacing w:val="-1"/>
        </w:rPr>
        <w:t xml:space="preserve"> </w:t>
      </w:r>
      <w:r w:rsidRPr="00B33CC6">
        <w:rPr>
          <w:rFonts w:ascii="Times New Roman" w:hAnsi="Times New Roman" w:cs="Times New Roman"/>
        </w:rPr>
        <w:t>questões resultantes desta</w:t>
      </w:r>
      <w:r w:rsidRPr="00B33CC6">
        <w:rPr>
          <w:rFonts w:ascii="Times New Roman" w:hAnsi="Times New Roman" w:cs="Times New Roman"/>
          <w:spacing w:val="-1"/>
        </w:rPr>
        <w:t xml:space="preserve"> </w:t>
      </w:r>
      <w:r w:rsidRPr="00B33CC6">
        <w:rPr>
          <w:rFonts w:ascii="Times New Roman" w:hAnsi="Times New Roman" w:cs="Times New Roman"/>
        </w:rPr>
        <w:t>ata, em prejuízo</w:t>
      </w:r>
      <w:r w:rsidRPr="00B33CC6">
        <w:rPr>
          <w:rFonts w:ascii="Times New Roman" w:hAnsi="Times New Roman" w:cs="Times New Roman"/>
          <w:spacing w:val="-1"/>
        </w:rPr>
        <w:t xml:space="preserve"> </w:t>
      </w:r>
      <w:r w:rsidRPr="00B33CC6">
        <w:rPr>
          <w:rFonts w:ascii="Times New Roman" w:hAnsi="Times New Roman" w:cs="Times New Roman"/>
        </w:rPr>
        <w:t>a</w:t>
      </w:r>
      <w:r w:rsidRPr="00B33CC6">
        <w:rPr>
          <w:rFonts w:ascii="Times New Roman" w:hAnsi="Times New Roman" w:cs="Times New Roman"/>
          <w:spacing w:val="-1"/>
        </w:rPr>
        <w:t xml:space="preserve"> </w:t>
      </w:r>
      <w:r w:rsidRPr="00B33CC6">
        <w:rPr>
          <w:rFonts w:ascii="Times New Roman" w:hAnsi="Times New Roman" w:cs="Times New Roman"/>
        </w:rPr>
        <w:t>qualquer outro,</w:t>
      </w:r>
      <w:r w:rsidRPr="00B33CC6">
        <w:rPr>
          <w:rFonts w:ascii="Times New Roman" w:hAnsi="Times New Roman" w:cs="Times New Roman"/>
          <w:spacing w:val="-1"/>
        </w:rPr>
        <w:t xml:space="preserve"> </w:t>
      </w:r>
      <w:r w:rsidRPr="00B33CC6">
        <w:rPr>
          <w:rFonts w:ascii="Times New Roman" w:hAnsi="Times New Roman" w:cs="Times New Roman"/>
        </w:rPr>
        <w:t>por mais especial ou privilegiado que seja ou se torne.</w:t>
      </w:r>
    </w:p>
    <w:p w14:paraId="30BDF7DB" w14:textId="77777777" w:rsidR="000D06DB" w:rsidRPr="00B33CC6" w:rsidRDefault="000D06DB" w:rsidP="0077483B">
      <w:pPr>
        <w:pStyle w:val="Corpodetexto"/>
        <w:ind w:left="142" w:right="142"/>
        <w:rPr>
          <w:rFonts w:ascii="Times New Roman" w:hAnsi="Times New Roman" w:cs="Times New Roman"/>
          <w:sz w:val="22"/>
          <w:szCs w:val="22"/>
        </w:rPr>
      </w:pPr>
    </w:p>
    <w:p w14:paraId="02DA5625" w14:textId="77777777" w:rsidR="000D06DB" w:rsidRPr="00B33CC6" w:rsidRDefault="00BA0AC3" w:rsidP="0077483B">
      <w:pPr>
        <w:pStyle w:val="Corpodetexto"/>
        <w:ind w:left="142" w:right="142"/>
        <w:rPr>
          <w:rFonts w:ascii="Times New Roman" w:hAnsi="Times New Roman" w:cs="Times New Roman"/>
          <w:sz w:val="22"/>
          <w:szCs w:val="22"/>
        </w:rPr>
      </w:pPr>
      <w:r w:rsidRPr="00B33CC6">
        <w:rPr>
          <w:rFonts w:ascii="Times New Roman" w:hAnsi="Times New Roman" w:cs="Times New Roman"/>
          <w:sz w:val="22"/>
          <w:szCs w:val="22"/>
        </w:rPr>
        <w:t>E,</w:t>
      </w:r>
      <w:r w:rsidRPr="00B33CC6">
        <w:rPr>
          <w:rFonts w:ascii="Times New Roman" w:hAnsi="Times New Roman" w:cs="Times New Roman"/>
          <w:spacing w:val="-10"/>
          <w:sz w:val="22"/>
          <w:szCs w:val="22"/>
        </w:rPr>
        <w:t xml:space="preserve"> </w:t>
      </w:r>
      <w:r w:rsidRPr="00B33CC6">
        <w:rPr>
          <w:rFonts w:ascii="Times New Roman" w:hAnsi="Times New Roman" w:cs="Times New Roman"/>
          <w:sz w:val="22"/>
          <w:szCs w:val="22"/>
        </w:rPr>
        <w:t>por</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estarem</w:t>
      </w:r>
      <w:r w:rsidRPr="00B33CC6">
        <w:rPr>
          <w:rFonts w:ascii="Times New Roman" w:hAnsi="Times New Roman" w:cs="Times New Roman"/>
          <w:spacing w:val="-5"/>
          <w:sz w:val="22"/>
          <w:szCs w:val="22"/>
        </w:rPr>
        <w:t xml:space="preserve"> </w:t>
      </w:r>
      <w:r w:rsidRPr="00B33CC6">
        <w:rPr>
          <w:rFonts w:ascii="Times New Roman" w:hAnsi="Times New Roman" w:cs="Times New Roman"/>
          <w:sz w:val="22"/>
          <w:szCs w:val="22"/>
        </w:rPr>
        <w:t>justos</w:t>
      </w:r>
      <w:r w:rsidRPr="00B33CC6">
        <w:rPr>
          <w:rFonts w:ascii="Times New Roman" w:hAnsi="Times New Roman" w:cs="Times New Roman"/>
          <w:spacing w:val="-9"/>
          <w:sz w:val="22"/>
          <w:szCs w:val="22"/>
        </w:rPr>
        <w:t xml:space="preserve"> </w:t>
      </w:r>
      <w:r w:rsidRPr="00B33CC6">
        <w:rPr>
          <w:rFonts w:ascii="Times New Roman" w:hAnsi="Times New Roman" w:cs="Times New Roman"/>
          <w:sz w:val="22"/>
          <w:szCs w:val="22"/>
        </w:rPr>
        <w:t>e</w:t>
      </w:r>
      <w:r w:rsidRPr="00B33CC6">
        <w:rPr>
          <w:rFonts w:ascii="Times New Roman" w:hAnsi="Times New Roman" w:cs="Times New Roman"/>
          <w:spacing w:val="-10"/>
          <w:sz w:val="22"/>
          <w:szCs w:val="22"/>
        </w:rPr>
        <w:t xml:space="preserve"> </w:t>
      </w:r>
      <w:r w:rsidRPr="00B33CC6">
        <w:rPr>
          <w:rFonts w:ascii="Times New Roman" w:hAnsi="Times New Roman" w:cs="Times New Roman"/>
          <w:sz w:val="22"/>
          <w:szCs w:val="22"/>
        </w:rPr>
        <w:t>contratados,</w:t>
      </w:r>
      <w:r w:rsidRPr="00B33CC6">
        <w:rPr>
          <w:rFonts w:ascii="Times New Roman" w:hAnsi="Times New Roman" w:cs="Times New Roman"/>
          <w:spacing w:val="-10"/>
          <w:sz w:val="22"/>
          <w:szCs w:val="22"/>
        </w:rPr>
        <w:t xml:space="preserve"> </w:t>
      </w:r>
      <w:r w:rsidRPr="00B33CC6">
        <w:rPr>
          <w:rFonts w:ascii="Times New Roman" w:hAnsi="Times New Roman" w:cs="Times New Roman"/>
          <w:sz w:val="22"/>
          <w:szCs w:val="22"/>
        </w:rPr>
        <w:t>firmam</w:t>
      </w:r>
      <w:r w:rsidRPr="00B33CC6">
        <w:rPr>
          <w:rFonts w:ascii="Times New Roman" w:hAnsi="Times New Roman" w:cs="Times New Roman"/>
          <w:spacing w:val="-5"/>
          <w:sz w:val="22"/>
          <w:szCs w:val="22"/>
        </w:rPr>
        <w:t xml:space="preserve"> </w:t>
      </w:r>
      <w:r w:rsidRPr="00B33CC6">
        <w:rPr>
          <w:rFonts w:ascii="Times New Roman" w:hAnsi="Times New Roman" w:cs="Times New Roman"/>
          <w:sz w:val="22"/>
          <w:szCs w:val="22"/>
        </w:rPr>
        <w:t>o</w:t>
      </w:r>
      <w:r w:rsidRPr="00B33CC6">
        <w:rPr>
          <w:rFonts w:ascii="Times New Roman" w:hAnsi="Times New Roman" w:cs="Times New Roman"/>
          <w:spacing w:val="-10"/>
          <w:sz w:val="22"/>
          <w:szCs w:val="22"/>
        </w:rPr>
        <w:t xml:space="preserve"> </w:t>
      </w:r>
      <w:r w:rsidRPr="00B33CC6">
        <w:rPr>
          <w:rFonts w:ascii="Times New Roman" w:hAnsi="Times New Roman" w:cs="Times New Roman"/>
          <w:sz w:val="22"/>
          <w:szCs w:val="22"/>
        </w:rPr>
        <w:t>presente</w:t>
      </w:r>
      <w:r w:rsidRPr="00B33CC6">
        <w:rPr>
          <w:rFonts w:ascii="Times New Roman" w:hAnsi="Times New Roman" w:cs="Times New Roman"/>
          <w:spacing w:val="-8"/>
          <w:sz w:val="22"/>
          <w:szCs w:val="22"/>
        </w:rPr>
        <w:t xml:space="preserve"> </w:t>
      </w:r>
      <w:r w:rsidRPr="00B33CC6">
        <w:rPr>
          <w:rFonts w:ascii="Times New Roman" w:hAnsi="Times New Roman" w:cs="Times New Roman"/>
          <w:sz w:val="22"/>
          <w:szCs w:val="22"/>
        </w:rPr>
        <w:t>instrumento,</w:t>
      </w:r>
      <w:r w:rsidRPr="00B33CC6">
        <w:rPr>
          <w:rFonts w:ascii="Times New Roman" w:hAnsi="Times New Roman" w:cs="Times New Roman"/>
          <w:spacing w:val="-10"/>
          <w:sz w:val="22"/>
          <w:szCs w:val="22"/>
        </w:rPr>
        <w:t xml:space="preserve"> </w:t>
      </w:r>
      <w:r w:rsidRPr="00B33CC6">
        <w:rPr>
          <w:rFonts w:ascii="Times New Roman" w:hAnsi="Times New Roman" w:cs="Times New Roman"/>
          <w:sz w:val="22"/>
          <w:szCs w:val="22"/>
        </w:rPr>
        <w:t>para</w:t>
      </w:r>
      <w:r w:rsidRPr="00B33CC6">
        <w:rPr>
          <w:rFonts w:ascii="Times New Roman" w:hAnsi="Times New Roman" w:cs="Times New Roman"/>
          <w:spacing w:val="-8"/>
          <w:sz w:val="22"/>
          <w:szCs w:val="22"/>
        </w:rPr>
        <w:t xml:space="preserve"> </w:t>
      </w:r>
      <w:r w:rsidRPr="00B33CC6">
        <w:rPr>
          <w:rFonts w:ascii="Times New Roman" w:hAnsi="Times New Roman" w:cs="Times New Roman"/>
          <w:sz w:val="22"/>
          <w:szCs w:val="22"/>
        </w:rPr>
        <w:t>que</w:t>
      </w:r>
      <w:r w:rsidRPr="00B33CC6">
        <w:rPr>
          <w:rFonts w:ascii="Times New Roman" w:hAnsi="Times New Roman" w:cs="Times New Roman"/>
          <w:spacing w:val="-10"/>
          <w:sz w:val="22"/>
          <w:szCs w:val="22"/>
        </w:rPr>
        <w:t xml:space="preserve"> </w:t>
      </w:r>
      <w:r w:rsidRPr="00B33CC6">
        <w:rPr>
          <w:rFonts w:ascii="Times New Roman" w:hAnsi="Times New Roman" w:cs="Times New Roman"/>
          <w:sz w:val="22"/>
          <w:szCs w:val="22"/>
        </w:rPr>
        <w:t>produza</w:t>
      </w:r>
      <w:r w:rsidRPr="00B33CC6">
        <w:rPr>
          <w:rFonts w:ascii="Times New Roman" w:hAnsi="Times New Roman" w:cs="Times New Roman"/>
          <w:spacing w:val="-10"/>
          <w:sz w:val="22"/>
          <w:szCs w:val="22"/>
        </w:rPr>
        <w:t xml:space="preserve"> </w:t>
      </w:r>
      <w:r w:rsidRPr="00B33CC6">
        <w:rPr>
          <w:rFonts w:ascii="Times New Roman" w:hAnsi="Times New Roman" w:cs="Times New Roman"/>
          <w:sz w:val="22"/>
          <w:szCs w:val="22"/>
        </w:rPr>
        <w:t>seus</w:t>
      </w:r>
      <w:r w:rsidRPr="00B33CC6">
        <w:rPr>
          <w:rFonts w:ascii="Times New Roman" w:hAnsi="Times New Roman" w:cs="Times New Roman"/>
          <w:spacing w:val="-9"/>
          <w:sz w:val="22"/>
          <w:szCs w:val="22"/>
        </w:rPr>
        <w:t xml:space="preserve"> </w:t>
      </w:r>
      <w:r w:rsidRPr="00B33CC6">
        <w:rPr>
          <w:rFonts w:ascii="Times New Roman" w:hAnsi="Times New Roman" w:cs="Times New Roman"/>
          <w:sz w:val="22"/>
          <w:szCs w:val="22"/>
        </w:rPr>
        <w:t>legais e jurídicos efeitos, prometendo-se por si ou seus sucessores ao fiel cumprimento do que neste instrumento está pactuado.</w:t>
      </w:r>
    </w:p>
    <w:p w14:paraId="48654AC5" w14:textId="77777777" w:rsidR="0077483B" w:rsidRPr="00B33CC6" w:rsidRDefault="0077483B" w:rsidP="0077483B">
      <w:pPr>
        <w:pStyle w:val="Corpodetexto"/>
        <w:ind w:left="142" w:right="142"/>
        <w:rPr>
          <w:rFonts w:ascii="Times New Roman" w:hAnsi="Times New Roman" w:cs="Times New Roman"/>
          <w:sz w:val="22"/>
          <w:szCs w:val="22"/>
        </w:rPr>
      </w:pPr>
    </w:p>
    <w:p w14:paraId="5426268A" w14:textId="77777777" w:rsidR="0077483B" w:rsidRPr="00B33CC6" w:rsidRDefault="0077483B" w:rsidP="0077483B">
      <w:pPr>
        <w:pStyle w:val="Corpodetexto"/>
        <w:ind w:left="142" w:right="142"/>
        <w:rPr>
          <w:rFonts w:ascii="Times New Roman" w:hAnsi="Times New Roman" w:cs="Times New Roman"/>
          <w:sz w:val="22"/>
          <w:szCs w:val="22"/>
        </w:rPr>
      </w:pPr>
    </w:p>
    <w:p w14:paraId="060B84CE" w14:textId="77777777" w:rsidR="000D06DB" w:rsidRPr="00B33CC6" w:rsidRDefault="00B36EFF" w:rsidP="0077483B">
      <w:pPr>
        <w:pStyle w:val="Corpodetexto"/>
        <w:tabs>
          <w:tab w:val="left" w:pos="3687"/>
          <w:tab w:val="left" w:pos="5913"/>
        </w:tabs>
        <w:ind w:left="142" w:right="142"/>
        <w:jc w:val="left"/>
        <w:rPr>
          <w:rFonts w:ascii="Times New Roman" w:hAnsi="Times New Roman" w:cs="Times New Roman"/>
          <w:sz w:val="22"/>
          <w:szCs w:val="22"/>
        </w:rPr>
      </w:pPr>
      <w:proofErr w:type="spellStart"/>
      <w:r w:rsidRPr="00B33CC6">
        <w:rPr>
          <w:rFonts w:ascii="Times New Roman" w:hAnsi="Times New Roman" w:cs="Times New Roman"/>
          <w:sz w:val="22"/>
          <w:szCs w:val="22"/>
        </w:rPr>
        <w:t>Tarumirim</w:t>
      </w:r>
      <w:proofErr w:type="spellEnd"/>
      <w:r w:rsidR="00BA0AC3" w:rsidRPr="00B33CC6">
        <w:rPr>
          <w:rFonts w:ascii="Times New Roman" w:hAnsi="Times New Roman" w:cs="Times New Roman"/>
          <w:sz w:val="22"/>
          <w:szCs w:val="22"/>
        </w:rPr>
        <w:t>,</w:t>
      </w:r>
      <w:r w:rsidR="00BA0AC3" w:rsidRPr="00B33CC6">
        <w:rPr>
          <w:rFonts w:ascii="Times New Roman" w:hAnsi="Times New Roman" w:cs="Times New Roman"/>
          <w:spacing w:val="-2"/>
          <w:sz w:val="22"/>
          <w:szCs w:val="22"/>
        </w:rPr>
        <w:t xml:space="preserve"> </w:t>
      </w:r>
      <w:r w:rsidR="00BA0AC3" w:rsidRPr="00B33CC6">
        <w:rPr>
          <w:rFonts w:ascii="Times New Roman" w:hAnsi="Times New Roman" w:cs="Times New Roman"/>
          <w:sz w:val="22"/>
          <w:szCs w:val="22"/>
        </w:rPr>
        <w:t xml:space="preserve">MG </w:t>
      </w:r>
      <w:r w:rsidR="00BA0AC3" w:rsidRPr="00B33CC6">
        <w:rPr>
          <w:rFonts w:ascii="Times New Roman" w:hAnsi="Times New Roman" w:cs="Times New Roman"/>
          <w:sz w:val="22"/>
          <w:szCs w:val="22"/>
          <w:u w:val="single"/>
        </w:rPr>
        <w:tab/>
      </w:r>
      <w:r w:rsidR="00BA0AC3" w:rsidRPr="00B33CC6">
        <w:rPr>
          <w:rFonts w:ascii="Times New Roman" w:hAnsi="Times New Roman" w:cs="Times New Roman"/>
          <w:sz w:val="22"/>
          <w:szCs w:val="22"/>
        </w:rPr>
        <w:t xml:space="preserve">de </w:t>
      </w:r>
      <w:r w:rsidR="00BA0AC3" w:rsidRPr="00B33CC6">
        <w:rPr>
          <w:rFonts w:ascii="Times New Roman" w:hAnsi="Times New Roman" w:cs="Times New Roman"/>
          <w:sz w:val="22"/>
          <w:szCs w:val="22"/>
          <w:u w:val="single"/>
        </w:rPr>
        <w:tab/>
      </w:r>
      <w:proofErr w:type="spellStart"/>
      <w:r w:rsidR="00BA0AC3" w:rsidRPr="00B33CC6">
        <w:rPr>
          <w:rFonts w:ascii="Times New Roman" w:hAnsi="Times New Roman" w:cs="Times New Roman"/>
          <w:sz w:val="22"/>
          <w:szCs w:val="22"/>
        </w:rPr>
        <w:t>de</w:t>
      </w:r>
      <w:proofErr w:type="spellEnd"/>
      <w:r w:rsidR="00BA0AC3" w:rsidRPr="00B33CC6">
        <w:rPr>
          <w:rFonts w:ascii="Times New Roman" w:hAnsi="Times New Roman" w:cs="Times New Roman"/>
          <w:spacing w:val="-4"/>
          <w:sz w:val="22"/>
          <w:szCs w:val="22"/>
        </w:rPr>
        <w:t xml:space="preserve"> </w:t>
      </w:r>
      <w:r w:rsidR="00BA0AC3" w:rsidRPr="00B33CC6">
        <w:rPr>
          <w:rFonts w:ascii="Times New Roman" w:hAnsi="Times New Roman" w:cs="Times New Roman"/>
          <w:spacing w:val="-2"/>
          <w:sz w:val="22"/>
          <w:szCs w:val="22"/>
        </w:rPr>
        <w:t>2026.</w:t>
      </w:r>
    </w:p>
    <w:p w14:paraId="02F2965A" w14:textId="77777777" w:rsidR="000D06DB" w:rsidRPr="00B33CC6" w:rsidRDefault="000D06DB">
      <w:pPr>
        <w:pStyle w:val="Corpodetexto"/>
        <w:ind w:left="0"/>
        <w:jc w:val="left"/>
        <w:rPr>
          <w:rFonts w:ascii="Times New Roman" w:hAnsi="Times New Roman" w:cs="Times New Roman"/>
          <w:sz w:val="22"/>
          <w:szCs w:val="22"/>
        </w:rPr>
      </w:pPr>
    </w:p>
    <w:p w14:paraId="2F7EA10F" w14:textId="77777777" w:rsidR="000D06DB" w:rsidRPr="00B33CC6" w:rsidRDefault="00BA0AC3">
      <w:pPr>
        <w:pStyle w:val="Corpodetexto"/>
        <w:spacing w:before="38"/>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07904" behindDoc="1" locked="0" layoutInCell="1" allowOverlap="1" wp14:anchorId="22F2B80C" wp14:editId="548B7881">
                <wp:simplePos x="0" y="0"/>
                <wp:positionH relativeFrom="page">
                  <wp:posOffset>2264917</wp:posOffset>
                </wp:positionH>
                <wp:positionV relativeFrom="paragraph">
                  <wp:posOffset>185418</wp:posOffset>
                </wp:positionV>
                <wp:extent cx="3386454" cy="1270"/>
                <wp:effectExtent l="0" t="0" r="0" b="0"/>
                <wp:wrapTopAndBottom/>
                <wp:docPr id="211" name="Graphic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86454" cy="1270"/>
                        </a:xfrm>
                        <a:custGeom>
                          <a:avLst/>
                          <a:gdLst/>
                          <a:ahLst/>
                          <a:cxnLst/>
                          <a:rect l="l" t="t" r="r" b="b"/>
                          <a:pathLst>
                            <a:path w="3386454">
                              <a:moveTo>
                                <a:pt x="0" y="0"/>
                              </a:moveTo>
                              <a:lnTo>
                                <a:pt x="338644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D563484" id="Graphic 211" o:spid="_x0000_s1026" style="position:absolute;margin-left:178.35pt;margin-top:14.6pt;width:266.65pt;height:.1pt;z-index:-251608576;visibility:visible;mso-wrap-style:square;mso-wrap-distance-left:0;mso-wrap-distance-top:0;mso-wrap-distance-right:0;mso-wrap-distance-bottom:0;mso-position-horizontal:absolute;mso-position-horizontal-relative:page;mso-position-vertical:absolute;mso-position-vertical-relative:text;v-text-anchor:top" coordsize="33864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" path="m,l3386443,e" filled="f" strokeweight=".22133mm">
                <v:path arrowok="t"/>
                <w10:wrap type="topAndBottom" anchorx="page"/>
              </v:shape>
            </w:pict>
          </mc:Fallback>
        </mc:AlternateContent>
      </w:r>
    </w:p>
    <w:p w14:paraId="27F5964B" w14:textId="77777777" w:rsidR="000D06DB" w:rsidRPr="00B33CC6" w:rsidRDefault="00BA0AC3" w:rsidP="0077483B">
      <w:pPr>
        <w:pStyle w:val="Corpodetexto"/>
        <w:ind w:left="142" w:right="142"/>
        <w:jc w:val="center"/>
        <w:rPr>
          <w:rFonts w:ascii="Times New Roman" w:hAnsi="Times New Roman" w:cs="Times New Roman"/>
          <w:sz w:val="22"/>
          <w:szCs w:val="22"/>
        </w:rPr>
      </w:pPr>
      <w:r w:rsidRPr="00B33CC6">
        <w:rPr>
          <w:rFonts w:ascii="Times New Roman" w:hAnsi="Times New Roman" w:cs="Times New Roman"/>
          <w:sz w:val="22"/>
          <w:szCs w:val="22"/>
        </w:rPr>
        <w:t>MUNICÍPIO</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DE</w:t>
      </w:r>
      <w:r w:rsidRPr="00B33CC6">
        <w:rPr>
          <w:rFonts w:ascii="Times New Roman" w:hAnsi="Times New Roman" w:cs="Times New Roman"/>
          <w:spacing w:val="-6"/>
          <w:sz w:val="22"/>
          <w:szCs w:val="22"/>
        </w:rPr>
        <w:t xml:space="preserve"> </w:t>
      </w:r>
      <w:r w:rsidR="00B36EFF" w:rsidRPr="00B33CC6">
        <w:rPr>
          <w:rFonts w:ascii="Times New Roman" w:hAnsi="Times New Roman" w:cs="Times New Roman"/>
          <w:sz w:val="22"/>
          <w:szCs w:val="22"/>
        </w:rPr>
        <w:t>TARUMIRIM</w:t>
      </w:r>
      <w:r w:rsidRPr="00B33CC6">
        <w:rPr>
          <w:rFonts w:ascii="Times New Roman" w:hAnsi="Times New Roman" w:cs="Times New Roman"/>
          <w:sz w:val="22"/>
          <w:szCs w:val="22"/>
        </w:rPr>
        <w:t xml:space="preserve"> ÓRGÃO GERENCIADOR</w:t>
      </w:r>
    </w:p>
    <w:p w14:paraId="13937D90" w14:textId="77777777" w:rsidR="000D06DB" w:rsidRPr="00B33CC6" w:rsidRDefault="000D06DB" w:rsidP="0077483B">
      <w:pPr>
        <w:pStyle w:val="Corpodetexto"/>
        <w:ind w:left="142" w:right="142"/>
        <w:jc w:val="center"/>
        <w:rPr>
          <w:rFonts w:ascii="Times New Roman" w:hAnsi="Times New Roman" w:cs="Times New Roman"/>
          <w:sz w:val="22"/>
          <w:szCs w:val="22"/>
        </w:rPr>
      </w:pPr>
    </w:p>
    <w:p w14:paraId="1C44A746" w14:textId="77777777" w:rsidR="000D06DB" w:rsidRPr="00B33CC6" w:rsidRDefault="00BA0AC3">
      <w:pPr>
        <w:pStyle w:val="Corpodetexto"/>
        <w:spacing w:before="3"/>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09952" behindDoc="1" locked="0" layoutInCell="1" allowOverlap="1" wp14:anchorId="059AC608" wp14:editId="1DABDA3B">
                <wp:simplePos x="0" y="0"/>
                <wp:positionH relativeFrom="page">
                  <wp:posOffset>2760598</wp:posOffset>
                </wp:positionH>
                <wp:positionV relativeFrom="paragraph">
                  <wp:posOffset>163315</wp:posOffset>
                </wp:positionV>
                <wp:extent cx="2399030" cy="1270"/>
                <wp:effectExtent l="0" t="0" r="0" b="0"/>
                <wp:wrapTopAndBottom/>
                <wp:docPr id="212" name="Graphic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9030" cy="1270"/>
                        </a:xfrm>
                        <a:custGeom>
                          <a:avLst/>
                          <a:gdLst/>
                          <a:ahLst/>
                          <a:cxnLst/>
                          <a:rect l="l" t="t" r="r" b="b"/>
                          <a:pathLst>
                            <a:path w="2399030">
                              <a:moveTo>
                                <a:pt x="0" y="0"/>
                              </a:moveTo>
                              <a:lnTo>
                                <a:pt x="239841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32C5C58" id="Graphic 212" o:spid="_x0000_s1026" style="position:absolute;margin-left:217.35pt;margin-top:12.85pt;width:188.9pt;height:.1pt;z-index:-251606528;visibility:visible;mso-wrap-style:square;mso-wrap-distance-left:0;mso-wrap-distance-top:0;mso-wrap-distance-right:0;mso-wrap-distance-bottom:0;mso-position-horizontal:absolute;mso-position-horizontal-relative:page;mso-position-vertical:absolute;mso-position-vertical-relative:text;v-text-anchor:top" coordsize="23990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" path="m,l2398414,e" filled="f" strokeweight=".22133mm">
                <v:path arrowok="t"/>
                <w10:wrap type="topAndBottom" anchorx="page"/>
              </v:shape>
            </w:pict>
          </mc:Fallback>
        </mc:AlternateContent>
      </w:r>
    </w:p>
    <w:p w14:paraId="10D1F77B" w14:textId="77777777" w:rsidR="000D06DB" w:rsidRPr="00B33CC6" w:rsidRDefault="00BA0AC3" w:rsidP="0077483B">
      <w:pPr>
        <w:pStyle w:val="Corpodetexto"/>
        <w:ind w:left="142" w:right="142"/>
        <w:jc w:val="center"/>
        <w:rPr>
          <w:rFonts w:ascii="Times New Roman" w:hAnsi="Times New Roman" w:cs="Times New Roman"/>
          <w:sz w:val="22"/>
          <w:szCs w:val="22"/>
        </w:rPr>
      </w:pPr>
      <w:r w:rsidRPr="00B33CC6">
        <w:rPr>
          <w:rFonts w:ascii="Times New Roman" w:hAnsi="Times New Roman" w:cs="Times New Roman"/>
          <w:sz w:val="22"/>
          <w:szCs w:val="22"/>
        </w:rPr>
        <w:t>EMPRESA REGISTRADA COMPROMISSÁRIO</w:t>
      </w:r>
      <w:r w:rsidRPr="00B33CC6">
        <w:rPr>
          <w:rFonts w:ascii="Times New Roman" w:hAnsi="Times New Roman" w:cs="Times New Roman"/>
          <w:spacing w:val="-14"/>
          <w:sz w:val="22"/>
          <w:szCs w:val="22"/>
        </w:rPr>
        <w:t xml:space="preserve"> </w:t>
      </w:r>
      <w:r w:rsidRPr="00B33CC6">
        <w:rPr>
          <w:rFonts w:ascii="Times New Roman" w:hAnsi="Times New Roman" w:cs="Times New Roman"/>
          <w:sz w:val="22"/>
          <w:szCs w:val="22"/>
        </w:rPr>
        <w:t>FORNECEDOR</w:t>
      </w:r>
    </w:p>
    <w:p w14:paraId="620FF55C" w14:textId="77777777" w:rsidR="000D06DB" w:rsidRPr="00B33CC6" w:rsidRDefault="000D06DB">
      <w:pPr>
        <w:pStyle w:val="Corpodetexto"/>
        <w:spacing w:before="34"/>
        <w:ind w:left="0"/>
        <w:jc w:val="left"/>
        <w:rPr>
          <w:rFonts w:ascii="Times New Roman" w:hAnsi="Times New Roman" w:cs="Times New Roman"/>
          <w:sz w:val="22"/>
          <w:szCs w:val="22"/>
        </w:rPr>
      </w:pPr>
    </w:p>
    <w:p w14:paraId="1944B5CC" w14:textId="77777777" w:rsidR="000D06DB" w:rsidRPr="00B33CC6" w:rsidRDefault="00BA0AC3" w:rsidP="0077483B">
      <w:pPr>
        <w:pStyle w:val="Corpodetexto"/>
        <w:tabs>
          <w:tab w:val="left" w:pos="5384"/>
          <w:tab w:val="left" w:pos="7694"/>
        </w:tabs>
        <w:ind w:left="142" w:right="142"/>
        <w:jc w:val="left"/>
        <w:rPr>
          <w:rFonts w:ascii="Times New Roman" w:hAnsi="Times New Roman" w:cs="Times New Roman"/>
          <w:sz w:val="22"/>
          <w:szCs w:val="22"/>
        </w:rPr>
      </w:pPr>
      <w:r w:rsidRPr="00B33CC6">
        <w:rPr>
          <w:rFonts w:ascii="Times New Roman" w:hAnsi="Times New Roman" w:cs="Times New Roman"/>
          <w:sz w:val="22"/>
          <w:szCs w:val="22"/>
        </w:rPr>
        <w:t xml:space="preserve">1ª Testemunha: </w:t>
      </w:r>
      <w:r w:rsidRPr="00B33CC6">
        <w:rPr>
          <w:rFonts w:ascii="Times New Roman" w:hAnsi="Times New Roman" w:cs="Times New Roman"/>
          <w:sz w:val="22"/>
          <w:szCs w:val="22"/>
          <w:u w:val="single"/>
        </w:rPr>
        <w:tab/>
      </w:r>
      <w:r w:rsidRPr="00B33CC6">
        <w:rPr>
          <w:rFonts w:ascii="Times New Roman" w:hAnsi="Times New Roman" w:cs="Times New Roman"/>
          <w:sz w:val="22"/>
          <w:szCs w:val="22"/>
        </w:rPr>
        <w:t xml:space="preserve">, ID </w:t>
      </w:r>
      <w:r w:rsidRPr="00B33CC6">
        <w:rPr>
          <w:rFonts w:ascii="Times New Roman" w:hAnsi="Times New Roman" w:cs="Times New Roman"/>
          <w:sz w:val="22"/>
          <w:szCs w:val="22"/>
          <w:u w:val="single"/>
        </w:rPr>
        <w:tab/>
      </w:r>
    </w:p>
    <w:p w14:paraId="7BFF11BF" w14:textId="77777777" w:rsidR="000D06DB" w:rsidRPr="00B33CC6" w:rsidRDefault="000D06DB" w:rsidP="0077483B">
      <w:pPr>
        <w:pStyle w:val="Corpodetexto"/>
        <w:ind w:left="142" w:right="142"/>
        <w:jc w:val="left"/>
        <w:rPr>
          <w:rFonts w:ascii="Times New Roman" w:hAnsi="Times New Roman" w:cs="Times New Roman"/>
          <w:sz w:val="22"/>
          <w:szCs w:val="22"/>
        </w:rPr>
      </w:pPr>
    </w:p>
    <w:p w14:paraId="0358C6E6" w14:textId="77777777" w:rsidR="000D06DB" w:rsidRPr="00B33CC6" w:rsidRDefault="00BA0AC3" w:rsidP="0077483B">
      <w:pPr>
        <w:pStyle w:val="Corpodetexto"/>
        <w:tabs>
          <w:tab w:val="left" w:pos="5384"/>
          <w:tab w:val="left" w:pos="7688"/>
        </w:tabs>
        <w:ind w:left="142" w:right="142"/>
        <w:jc w:val="left"/>
        <w:rPr>
          <w:rFonts w:ascii="Times New Roman" w:hAnsi="Times New Roman" w:cs="Times New Roman"/>
          <w:sz w:val="22"/>
          <w:szCs w:val="22"/>
        </w:rPr>
      </w:pPr>
      <w:r w:rsidRPr="00B33CC6">
        <w:rPr>
          <w:rFonts w:ascii="Times New Roman" w:hAnsi="Times New Roman" w:cs="Times New Roman"/>
          <w:sz w:val="22"/>
          <w:szCs w:val="22"/>
        </w:rPr>
        <w:t xml:space="preserve">2ª Testemunha: </w:t>
      </w:r>
      <w:r w:rsidRPr="00B33CC6">
        <w:rPr>
          <w:rFonts w:ascii="Times New Roman" w:hAnsi="Times New Roman" w:cs="Times New Roman"/>
          <w:sz w:val="22"/>
          <w:szCs w:val="22"/>
          <w:u w:val="single"/>
        </w:rPr>
        <w:tab/>
      </w:r>
      <w:r w:rsidRPr="00B33CC6">
        <w:rPr>
          <w:rFonts w:ascii="Times New Roman" w:hAnsi="Times New Roman" w:cs="Times New Roman"/>
          <w:sz w:val="22"/>
          <w:szCs w:val="22"/>
        </w:rPr>
        <w:t xml:space="preserve">, ID </w:t>
      </w:r>
      <w:r w:rsidRPr="00B33CC6">
        <w:rPr>
          <w:rFonts w:ascii="Times New Roman" w:hAnsi="Times New Roman" w:cs="Times New Roman"/>
          <w:sz w:val="22"/>
          <w:szCs w:val="22"/>
          <w:u w:val="single"/>
        </w:rPr>
        <w:tab/>
      </w:r>
    </w:p>
    <w:p w14:paraId="7FD3186D" w14:textId="77777777" w:rsidR="000D06DB" w:rsidRPr="00B33CC6" w:rsidRDefault="000D06DB">
      <w:pPr>
        <w:pStyle w:val="Corpodetexto"/>
        <w:jc w:val="left"/>
        <w:rPr>
          <w:rFonts w:ascii="Times New Roman" w:hAnsi="Times New Roman" w:cs="Times New Roman"/>
          <w:sz w:val="22"/>
          <w:szCs w:val="22"/>
        </w:rPr>
        <w:sectPr w:rsidR="000D06DB" w:rsidRPr="00B33CC6">
          <w:pgSz w:w="11910" w:h="16840"/>
          <w:pgMar w:top="1860" w:right="992" w:bottom="1280" w:left="1559" w:header="283" w:footer="1088" w:gutter="0"/>
          <w:cols w:space="720"/>
        </w:sectPr>
      </w:pPr>
    </w:p>
    <w:p w14:paraId="605D1A9C" w14:textId="77777777" w:rsidR="000D06DB" w:rsidRPr="00B33CC6" w:rsidRDefault="000D06DB">
      <w:pPr>
        <w:pStyle w:val="Corpodetexto"/>
        <w:spacing w:before="39"/>
        <w:ind w:left="0"/>
        <w:jc w:val="left"/>
        <w:rPr>
          <w:rFonts w:ascii="Times New Roman" w:hAnsi="Times New Roman" w:cs="Times New Roman"/>
          <w:sz w:val="22"/>
          <w:szCs w:val="22"/>
        </w:rPr>
      </w:pPr>
    </w:p>
    <w:p w14:paraId="6ED2CD2D"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64DFBB2F" wp14:editId="761CEB4A">
                <wp:extent cx="5798185" cy="18415"/>
                <wp:effectExtent l="0" t="0" r="0" b="0"/>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4" name="Graphic 21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458567B" id="Group 21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p5qr6ECAAAsBwAADgAAAAAAAAAAAAAAAAAuAgAAZHJz&#10;L2Uyb0RvYy54bWxQSwECLQAUAAYACAAAACEA5vKmMtsAAAADAQAADwAAAAAAAAAAAAAAAAD7BAAA&#10;ZHJzL2Rvd25yZXYueG1sUEsFBgAAAAAEAAQA8wAAAAMGAAAAAA==&#10;">
                <v:shape id="Graphic 21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crA8YA&#10;AADcAAAADwAAAGRycy9kb3ducmV2LnhtbESPQWvCQBSE7wX/w/IEL1I3SiiauoookrSnVnuot0f2&#10;mQSzb0N2TdJ/3y0IPQ4z8w2z3g6mFh21rrKsYD6LQBDnVldcKPg6H5+XIJxH1lhbJgU/5GC7GT2t&#10;MdG250/qTr4QAcIuQQWl900ipctLMuhmtiEO3tW2Bn2QbSF1i32Am1ououhFGqw4LJTY0L6k/Ha6&#10;GwV0e9/H8s2kF726pNPMfyy/D71Sk/GwewXhafD/4Uc70woW8xj+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NcrA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81636E1" w14:textId="77777777" w:rsidR="000D06DB" w:rsidRPr="00B33CC6" w:rsidRDefault="00BA0AC3" w:rsidP="0077483B">
      <w:pPr>
        <w:tabs>
          <w:tab w:val="left" w:pos="6295"/>
        </w:tabs>
        <w:jc w:val="center"/>
        <w:rPr>
          <w:rFonts w:ascii="Times New Roman" w:hAnsi="Times New Roman" w:cs="Times New Roman"/>
          <w:b/>
        </w:rPr>
      </w:pPr>
      <w:r w:rsidRPr="00B33CC6">
        <w:rPr>
          <w:rFonts w:ascii="Times New Roman" w:hAnsi="Times New Roman" w:cs="Times New Roman"/>
          <w:b/>
        </w:rPr>
        <w:t xml:space="preserve">ANEXO VI – MINUTA DE CONTRATO </w:t>
      </w:r>
      <w:proofErr w:type="spellStart"/>
      <w:r w:rsidRPr="00B33CC6">
        <w:rPr>
          <w:rFonts w:ascii="Times New Roman" w:hAnsi="Times New Roman" w:cs="Times New Roman"/>
          <w:b/>
        </w:rPr>
        <w:t>CONTRATO</w:t>
      </w:r>
      <w:proofErr w:type="spellEnd"/>
      <w:r w:rsidRPr="00B33CC6">
        <w:rPr>
          <w:rFonts w:ascii="Times New Roman" w:hAnsi="Times New Roman" w:cs="Times New Roman"/>
          <w:b/>
        </w:rPr>
        <w:t xml:space="preserve"> ADMINISTRATIVO Nº </w:t>
      </w:r>
      <w:r w:rsidRPr="00B33CC6">
        <w:rPr>
          <w:rFonts w:ascii="Times New Roman" w:hAnsi="Times New Roman" w:cs="Times New Roman"/>
          <w:b/>
          <w:u w:val="single"/>
        </w:rPr>
        <w:tab/>
      </w:r>
      <w:r w:rsidRPr="00B33CC6">
        <w:rPr>
          <w:rFonts w:ascii="Times New Roman" w:hAnsi="Times New Roman" w:cs="Times New Roman"/>
          <w:b/>
          <w:spacing w:val="-2"/>
        </w:rPr>
        <w:t>/2026.</w:t>
      </w:r>
    </w:p>
    <w:p w14:paraId="127A0B0C" w14:textId="74087D03" w:rsidR="0077067F" w:rsidRPr="00B33CC6" w:rsidRDefault="00BA0AC3" w:rsidP="0077483B">
      <w:pPr>
        <w:tabs>
          <w:tab w:val="left" w:pos="4751"/>
          <w:tab w:val="left" w:pos="5282"/>
        </w:tabs>
        <w:jc w:val="center"/>
        <w:rPr>
          <w:rFonts w:ascii="Times New Roman" w:hAnsi="Times New Roman" w:cs="Times New Roman"/>
          <w:b/>
        </w:rPr>
      </w:pPr>
      <w:r w:rsidRPr="00B33CC6">
        <w:rPr>
          <w:rFonts w:ascii="Times New Roman" w:hAnsi="Times New Roman" w:cs="Times New Roman"/>
          <w:b/>
          <w:noProof/>
          <w:lang w:eastAsia="pt-BR"/>
        </w:rPr>
        <mc:AlternateContent>
          <mc:Choice Requires="wps">
            <w:drawing>
              <wp:anchor distT="0" distB="0" distL="0" distR="0" simplePos="0" relativeHeight="251712000" behindDoc="1" locked="0" layoutInCell="1" allowOverlap="1" wp14:anchorId="4E7B6154" wp14:editId="6E51BFA2">
                <wp:simplePos x="0" y="0"/>
                <wp:positionH relativeFrom="page">
                  <wp:posOffset>1064056</wp:posOffset>
                </wp:positionH>
                <wp:positionV relativeFrom="paragraph">
                  <wp:posOffset>350548</wp:posOffset>
                </wp:positionV>
                <wp:extent cx="5796915" cy="18415"/>
                <wp:effectExtent l="0" t="0" r="0" b="0"/>
                <wp:wrapTopAndBottom/>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18415"/>
                        </a:xfrm>
                        <a:custGeom>
                          <a:avLst/>
                          <a:gdLst/>
                          <a:ahLst/>
                          <a:cxnLst/>
                          <a:rect l="l" t="t" r="r" b="b"/>
                          <a:pathLst>
                            <a:path w="5796915" h="18415">
                              <a:moveTo>
                                <a:pt x="5796661" y="12192"/>
                              </a:moveTo>
                              <a:lnTo>
                                <a:pt x="0" y="12192"/>
                              </a:lnTo>
                              <a:lnTo>
                                <a:pt x="0" y="18288"/>
                              </a:lnTo>
                              <a:lnTo>
                                <a:pt x="5796661" y="18288"/>
                              </a:lnTo>
                              <a:lnTo>
                                <a:pt x="5796661" y="12192"/>
                              </a:lnTo>
                              <a:close/>
                            </a:path>
                            <a:path w="5796915" h="18415">
                              <a:moveTo>
                                <a:pt x="5796661" y="0"/>
                              </a:moveTo>
                              <a:lnTo>
                                <a:pt x="0" y="0"/>
                              </a:lnTo>
                              <a:lnTo>
                                <a:pt x="0" y="6096"/>
                              </a:lnTo>
                              <a:lnTo>
                                <a:pt x="5796661" y="6096"/>
                              </a:lnTo>
                              <a:lnTo>
                                <a:pt x="579666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BE27AD9" id="Graphic 215" o:spid="_x0000_s1026" style="position:absolute;margin-left:83.8pt;margin-top:27.6pt;width:456.45pt;height:1.45pt;z-index:-251604480;visibility:visible;mso-wrap-style:square;mso-wrap-distance-left:0;mso-wrap-distance-top:0;mso-wrap-distance-right:0;mso-wrap-distance-bottom:0;mso-position-horizontal:absolute;mso-position-horizontal-relative:page;mso-position-vertical:absolute;mso-position-vertical-relative:text;v-text-anchor:top" coordsize="579691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" path="m5796661,12192l,12192r,6096l5796661,18288r,-6096xem5796661,l,,,6096r5796661,l5796661,xe" fillcolor="black" stroked="f">
                <v:path arrowok="t"/>
                <w10:wrap type="topAndBottom" anchorx="page"/>
              </v:shape>
            </w:pict>
          </mc:Fallback>
        </mc:AlternateContent>
      </w:r>
      <w:r w:rsidRPr="00B33CC6">
        <w:rPr>
          <w:rFonts w:ascii="Times New Roman" w:hAnsi="Times New Roman" w:cs="Times New Roman"/>
          <w:b/>
          <w:noProof/>
          <w:lang w:eastAsia="pt-BR"/>
        </w:rPr>
        <mc:AlternateContent>
          <mc:Choice Requires="wps">
            <w:drawing>
              <wp:anchor distT="0" distB="0" distL="0" distR="0" simplePos="0" relativeHeight="251714048" behindDoc="1" locked="0" layoutInCell="1" allowOverlap="1" wp14:anchorId="5131AE2D" wp14:editId="79F3C5CB">
                <wp:simplePos x="0" y="0"/>
                <wp:positionH relativeFrom="page">
                  <wp:posOffset>1062532</wp:posOffset>
                </wp:positionH>
                <wp:positionV relativeFrom="paragraph">
                  <wp:posOffset>536476</wp:posOffset>
                </wp:positionV>
                <wp:extent cx="5798185" cy="18415"/>
                <wp:effectExtent l="0" t="0" r="0" b="0"/>
                <wp:wrapTopAndBottom/>
                <wp:docPr id="216" name="Graphic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76424F" id="Graphic 216" o:spid="_x0000_s1026" style="position:absolute;margin-left:83.65pt;margin-top:42.25pt;width:456.55pt;height:1.45pt;z-index:-2516024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gKt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r w:rsidRPr="00B33CC6">
        <w:rPr>
          <w:rFonts w:ascii="Times New Roman" w:hAnsi="Times New Roman" w:cs="Times New Roman"/>
          <w:b/>
        </w:rPr>
        <w:t xml:space="preserve">PROCESSO Nº </w:t>
      </w:r>
      <w:r w:rsidR="004E25B6" w:rsidRPr="00B33CC6">
        <w:rPr>
          <w:rFonts w:ascii="Times New Roman" w:hAnsi="Times New Roman" w:cs="Times New Roman"/>
          <w:b/>
        </w:rPr>
        <w:t>077</w:t>
      </w:r>
      <w:r w:rsidR="00596A6E" w:rsidRPr="00B33CC6">
        <w:rPr>
          <w:rFonts w:ascii="Times New Roman" w:hAnsi="Times New Roman" w:cs="Times New Roman"/>
          <w:b/>
        </w:rPr>
        <w:t>/2026</w:t>
      </w:r>
      <w:r w:rsidRPr="00B33CC6">
        <w:rPr>
          <w:rFonts w:ascii="Times New Roman" w:hAnsi="Times New Roman" w:cs="Times New Roman"/>
          <w:b/>
        </w:rPr>
        <w:tab/>
        <w:t>PREGÃO</w:t>
      </w:r>
      <w:r w:rsidRPr="00B33CC6">
        <w:rPr>
          <w:rFonts w:ascii="Times New Roman" w:hAnsi="Times New Roman" w:cs="Times New Roman"/>
          <w:b/>
          <w:spacing w:val="-11"/>
        </w:rPr>
        <w:t xml:space="preserve"> </w:t>
      </w:r>
      <w:r w:rsidRPr="00B33CC6">
        <w:rPr>
          <w:rFonts w:ascii="Times New Roman" w:hAnsi="Times New Roman" w:cs="Times New Roman"/>
          <w:b/>
        </w:rPr>
        <w:t>ELETRÔNICO</w:t>
      </w:r>
      <w:r w:rsidRPr="00B33CC6">
        <w:rPr>
          <w:rFonts w:ascii="Times New Roman" w:hAnsi="Times New Roman" w:cs="Times New Roman"/>
          <w:b/>
          <w:spacing w:val="-13"/>
        </w:rPr>
        <w:t xml:space="preserve"> </w:t>
      </w:r>
      <w:r w:rsidRPr="00B33CC6">
        <w:rPr>
          <w:rFonts w:ascii="Times New Roman" w:hAnsi="Times New Roman" w:cs="Times New Roman"/>
          <w:b/>
        </w:rPr>
        <w:t>Nº</w:t>
      </w:r>
      <w:r w:rsidRPr="00B33CC6">
        <w:rPr>
          <w:rFonts w:ascii="Times New Roman" w:hAnsi="Times New Roman" w:cs="Times New Roman"/>
          <w:b/>
          <w:spacing w:val="-13"/>
        </w:rPr>
        <w:t xml:space="preserve"> </w:t>
      </w:r>
      <w:r w:rsidR="004E25B6" w:rsidRPr="00B33CC6">
        <w:rPr>
          <w:rFonts w:ascii="Times New Roman" w:hAnsi="Times New Roman" w:cs="Times New Roman"/>
          <w:b/>
        </w:rPr>
        <w:t>024</w:t>
      </w:r>
      <w:r w:rsidR="00596A6E" w:rsidRPr="00B33CC6">
        <w:rPr>
          <w:rFonts w:ascii="Times New Roman" w:hAnsi="Times New Roman" w:cs="Times New Roman"/>
          <w:b/>
        </w:rPr>
        <w:t>/2026</w:t>
      </w:r>
      <w:r w:rsidRPr="00B33CC6">
        <w:rPr>
          <w:rFonts w:ascii="Times New Roman" w:hAnsi="Times New Roman" w:cs="Times New Roman"/>
          <w:b/>
        </w:rPr>
        <w:t xml:space="preserve"> </w:t>
      </w:r>
    </w:p>
    <w:p w14:paraId="77440F35" w14:textId="6F067564" w:rsidR="000D06DB" w:rsidRPr="00B33CC6" w:rsidRDefault="00BA0AC3" w:rsidP="0077483B">
      <w:pPr>
        <w:tabs>
          <w:tab w:val="left" w:pos="4751"/>
          <w:tab w:val="left" w:pos="5282"/>
        </w:tabs>
        <w:jc w:val="center"/>
        <w:rPr>
          <w:rFonts w:ascii="Times New Roman" w:hAnsi="Times New Roman" w:cs="Times New Roman"/>
          <w:b/>
        </w:rPr>
      </w:pPr>
      <w:r w:rsidRPr="00B33CC6">
        <w:rPr>
          <w:rFonts w:ascii="Times New Roman" w:hAnsi="Times New Roman" w:cs="Times New Roman"/>
          <w:b/>
        </w:rPr>
        <w:t xml:space="preserve">ATA DE REGISTRO DE PREÇOS Nº </w:t>
      </w:r>
      <w:r w:rsidRPr="00B33CC6">
        <w:rPr>
          <w:rFonts w:ascii="Times New Roman" w:hAnsi="Times New Roman" w:cs="Times New Roman"/>
          <w:b/>
          <w:u w:val="single"/>
        </w:rPr>
        <w:tab/>
      </w:r>
      <w:r w:rsidRPr="00B33CC6">
        <w:rPr>
          <w:rFonts w:ascii="Times New Roman" w:hAnsi="Times New Roman" w:cs="Times New Roman"/>
          <w:b/>
          <w:u w:val="single"/>
        </w:rPr>
        <w:tab/>
      </w:r>
      <w:r w:rsidRPr="00B33CC6">
        <w:rPr>
          <w:rFonts w:ascii="Times New Roman" w:hAnsi="Times New Roman" w:cs="Times New Roman"/>
          <w:b/>
          <w:spacing w:val="-2"/>
        </w:rPr>
        <w:t>/2026.</w:t>
      </w:r>
    </w:p>
    <w:p w14:paraId="09084A4F" w14:textId="77777777" w:rsidR="000D06DB" w:rsidRPr="00B33CC6" w:rsidRDefault="000D06DB">
      <w:pPr>
        <w:pStyle w:val="Corpodetexto"/>
        <w:spacing w:before="10"/>
        <w:ind w:left="0"/>
        <w:jc w:val="left"/>
        <w:rPr>
          <w:rFonts w:ascii="Times New Roman" w:hAnsi="Times New Roman" w:cs="Times New Roman"/>
          <w:b/>
          <w:sz w:val="22"/>
          <w:szCs w:val="22"/>
        </w:rPr>
      </w:pPr>
    </w:p>
    <w:p w14:paraId="1E177B76" w14:textId="77777777" w:rsidR="000D06DB" w:rsidRPr="00B33CC6" w:rsidRDefault="00BA0AC3" w:rsidP="0077483B">
      <w:pPr>
        <w:pStyle w:val="PargrafodaLista"/>
        <w:numPr>
          <w:ilvl w:val="0"/>
          <w:numId w:val="1"/>
        </w:numPr>
        <w:tabs>
          <w:tab w:val="left" w:pos="2969"/>
        </w:tabs>
        <w:ind w:left="425" w:hanging="425"/>
        <w:jc w:val="center"/>
        <w:rPr>
          <w:rFonts w:ascii="Times New Roman" w:hAnsi="Times New Roman" w:cs="Times New Roman"/>
          <w:b/>
        </w:rPr>
      </w:pPr>
      <w:r w:rsidRPr="00B33CC6">
        <w:rPr>
          <w:rFonts w:ascii="Times New Roman" w:hAnsi="Times New Roman" w:cs="Times New Roman"/>
          <w:b/>
        </w:rPr>
        <w:t>CLÁUSULA</w:t>
      </w:r>
      <w:r w:rsidRPr="00B33CC6">
        <w:rPr>
          <w:rFonts w:ascii="Times New Roman" w:hAnsi="Times New Roman" w:cs="Times New Roman"/>
          <w:b/>
          <w:spacing w:val="-8"/>
        </w:rPr>
        <w:t xml:space="preserve"> </w:t>
      </w:r>
      <w:r w:rsidRPr="00B33CC6">
        <w:rPr>
          <w:rFonts w:ascii="Times New Roman" w:hAnsi="Times New Roman" w:cs="Times New Roman"/>
          <w:b/>
        </w:rPr>
        <w:t>PRIMEIRA</w:t>
      </w:r>
      <w:r w:rsidRPr="00B33CC6">
        <w:rPr>
          <w:rFonts w:ascii="Times New Roman" w:hAnsi="Times New Roman" w:cs="Times New Roman"/>
          <w:b/>
          <w:spacing w:val="-9"/>
        </w:rPr>
        <w:t xml:space="preserve"> </w:t>
      </w:r>
      <w:r w:rsidRPr="00B33CC6">
        <w:rPr>
          <w:rFonts w:ascii="Times New Roman" w:hAnsi="Times New Roman" w:cs="Times New Roman"/>
          <w:b/>
        </w:rPr>
        <w:t>–</w:t>
      </w:r>
      <w:r w:rsidRPr="00B33CC6">
        <w:rPr>
          <w:rFonts w:ascii="Times New Roman" w:hAnsi="Times New Roman" w:cs="Times New Roman"/>
          <w:b/>
          <w:spacing w:val="-1"/>
        </w:rPr>
        <w:t xml:space="preserve"> </w:t>
      </w:r>
      <w:r w:rsidRPr="00B33CC6">
        <w:rPr>
          <w:rFonts w:ascii="Times New Roman" w:hAnsi="Times New Roman" w:cs="Times New Roman"/>
          <w:b/>
        </w:rPr>
        <w:t>DAS</w:t>
      </w:r>
      <w:r w:rsidRPr="00B33CC6">
        <w:rPr>
          <w:rFonts w:ascii="Times New Roman" w:hAnsi="Times New Roman" w:cs="Times New Roman"/>
          <w:b/>
          <w:spacing w:val="-3"/>
        </w:rPr>
        <w:t xml:space="preserve"> </w:t>
      </w:r>
      <w:r w:rsidRPr="00B33CC6">
        <w:rPr>
          <w:rFonts w:ascii="Times New Roman" w:hAnsi="Times New Roman" w:cs="Times New Roman"/>
          <w:b/>
          <w:spacing w:val="-2"/>
        </w:rPr>
        <w:t>PARTES.</w:t>
      </w:r>
    </w:p>
    <w:p w14:paraId="05E831A4"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17F7E799" wp14:editId="1C7C8CF6">
                <wp:extent cx="5798185" cy="18415"/>
                <wp:effectExtent l="0" t="0" r="0" b="0"/>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8" name="Graphic 21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13EDAA" id="Group 21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Efk+Y+lAgAALAcAAA4AAAAAAAAAAAAAAAAALgIA&#10;AGRycy9lMm9Eb2MueG1sUEsBAi0AFAAGAAgAAAAhAObypjLbAAAAAwEAAA8AAAAAAAAAAAAAAAAA&#10;/wQAAGRycy9kb3ducmV2LnhtbFBLBQYAAAAABAAEAPMAAAAHBgAAAAA=&#10;">
                <v:shape id="Graphic 21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ohBsMA&#10;AADcAAAADwAAAGRycy9kb3ducmV2LnhtbERPy2qDQBTdF/IPwy10E+KYUEJiHUNIKbFd5bWou4tz&#10;qxLnjjhTtX/fWRS6PJx3uptMKwbqXWNZwTKKQRCXVjdcKbhd3xYbEM4ja2wtk4IfcrDLZg8pJtqO&#10;fKbh4isRQtglqKD2vkukdGVNBl1kO+LAfdneoA+wr6TucQzhppWrOF5Lgw2Hhho7OtRU3i/fRgHd&#10;Pw7P8t0cC70tjvPcnzafr6NST4/T/gWEp8n/i//cuVawWoa1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ZohB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37C516E7" w14:textId="7CC1A61E" w:rsidR="000D06DB" w:rsidRPr="00B33CC6" w:rsidRDefault="00501AD1" w:rsidP="0077483B">
      <w:pPr>
        <w:pStyle w:val="Corpodetexto"/>
        <w:tabs>
          <w:tab w:val="left" w:pos="2030"/>
        </w:tabs>
        <w:ind w:left="142" w:right="142"/>
        <w:rPr>
          <w:rFonts w:ascii="Times New Roman" w:hAnsi="Times New Roman" w:cs="Times New Roman"/>
          <w:sz w:val="22"/>
          <w:szCs w:val="22"/>
        </w:rPr>
      </w:pPr>
      <w:r w:rsidRPr="00B33CC6">
        <w:rPr>
          <w:rFonts w:ascii="Times New Roman" w:hAnsi="Times New Roman" w:cs="Times New Roman"/>
          <w:bCs/>
          <w:sz w:val="22"/>
          <w:szCs w:val="22"/>
        </w:rPr>
        <w:t xml:space="preserve">1.1 </w:t>
      </w:r>
      <w:r w:rsidRPr="00B33CC6">
        <w:rPr>
          <w:rFonts w:ascii="Times New Roman" w:hAnsi="Times New Roman" w:cs="Times New Roman"/>
          <w:sz w:val="22"/>
          <w:szCs w:val="22"/>
        </w:rPr>
        <w:t>O XXXXXXXXXXXXXXXXXX, Estado de Minas Gerais, Pessoa Jurídica de Direito Público, com sede na Rua XXXXXXXXXXXXXXXXXXXXXXXXXXXXXXXXX, inscrito no CNPJ sob o nº XXXXXXXXXXXXXXXXXXXXX, representado pelo Srº Prefeito Municipal XXXXXXXXXXXXX</w:t>
      </w:r>
      <w:r w:rsidR="00194BD9" w:rsidRPr="00B33CC6">
        <w:rPr>
          <w:rFonts w:ascii="Times New Roman" w:hAnsi="Times New Roman" w:cs="Times New Roman"/>
          <w:sz w:val="22"/>
          <w:szCs w:val="22"/>
        </w:rPr>
        <w:t>XXXXXX</w:t>
      </w:r>
      <w:r w:rsidRPr="00B33CC6">
        <w:rPr>
          <w:rFonts w:ascii="Times New Roman" w:hAnsi="Times New Roman" w:cs="Times New Roman"/>
          <w:sz w:val="22"/>
          <w:szCs w:val="22"/>
        </w:rPr>
        <w:t xml:space="preserve">, residente e domiciliado nesta cidade, no uso das atribuições que lhe são delegadas, doravante denominado simplesmente CONTRATANTE, e, do outro lado a empresa (Razão Social), CNPJ nº XX.XXX.XXX/XX-XX, situada a (Endereço Completo), aqui representado por seu Sócio Administrador, </w:t>
      </w:r>
      <w:proofErr w:type="spellStart"/>
      <w:r w:rsidRPr="00B33CC6">
        <w:rPr>
          <w:rFonts w:ascii="Times New Roman" w:hAnsi="Times New Roman" w:cs="Times New Roman"/>
          <w:sz w:val="22"/>
          <w:szCs w:val="22"/>
        </w:rPr>
        <w:t>Sr°</w:t>
      </w:r>
      <w:proofErr w:type="spellEnd"/>
      <w:r w:rsidRPr="00B33CC6">
        <w:rPr>
          <w:rFonts w:ascii="Times New Roman" w:hAnsi="Times New Roman" w:cs="Times New Roman"/>
          <w:sz w:val="22"/>
          <w:szCs w:val="22"/>
        </w:rPr>
        <w:t xml:space="preserve">  (Nome Completo), (Nacionalidade), (Estado Civil), (Profissão), residente e domiciliado na (Endereço Completo), inscrito no CPF/MF sob o nº. XXX.XXX.XX-XX, portador do RG nº X.XXX.XXX – (Órgão Expedidor), daí por diante denominada CONTRATADA, em conformidade com a Processo Licitatório nº </w:t>
      </w:r>
      <w:r w:rsidR="00596A6E" w:rsidRPr="00B33CC6">
        <w:rPr>
          <w:rFonts w:ascii="Times New Roman" w:hAnsi="Times New Roman" w:cs="Times New Roman"/>
          <w:sz w:val="22"/>
          <w:szCs w:val="22"/>
        </w:rPr>
        <w:t>061/2026</w:t>
      </w:r>
      <w:r w:rsidRPr="00B33CC6">
        <w:rPr>
          <w:rFonts w:ascii="Times New Roman" w:hAnsi="Times New Roman" w:cs="Times New Roman"/>
          <w:sz w:val="22"/>
          <w:szCs w:val="22"/>
        </w:rPr>
        <w:t xml:space="preserve"> – Pregão Eletrônico nº 10/2025, devidamente homologada pela Autoridade Superior em __/__/2026, nos termos da Lei nº. 14.133 e suas alterações, têm, entre si, justo e acordado o presente Contrato o qual fazem e na melhor forma de Direito, mediante as cláusulas e estipulações segui</w:t>
      </w:r>
      <w:r w:rsidR="00BA0AC3" w:rsidRPr="00B33CC6">
        <w:rPr>
          <w:rFonts w:ascii="Times New Roman" w:hAnsi="Times New Roman" w:cs="Times New Roman"/>
          <w:sz w:val="22"/>
          <w:szCs w:val="22"/>
        </w:rPr>
        <w:t>:</w:t>
      </w:r>
    </w:p>
    <w:p w14:paraId="1F0C69D9" w14:textId="77777777" w:rsidR="000D06DB" w:rsidRPr="00B33CC6" w:rsidRDefault="00BA0AC3">
      <w:pPr>
        <w:pStyle w:val="Corpodetexto"/>
        <w:spacing w:before="10"/>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16096" behindDoc="1" locked="0" layoutInCell="1" allowOverlap="1" wp14:anchorId="71386B91" wp14:editId="1C838E57">
                <wp:simplePos x="0" y="0"/>
                <wp:positionH relativeFrom="page">
                  <wp:posOffset>1062532</wp:posOffset>
                </wp:positionH>
                <wp:positionV relativeFrom="paragraph">
                  <wp:posOffset>168233</wp:posOffset>
                </wp:positionV>
                <wp:extent cx="5798185" cy="18415"/>
                <wp:effectExtent l="0" t="0" r="0" b="0"/>
                <wp:wrapTopAndBottom/>
                <wp:docPr id="219" name="Graphic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731D12" id="Graphic 219" o:spid="_x0000_s1026" style="position:absolute;margin-left:83.65pt;margin-top:13.25pt;width:456.55pt;height:1.45pt;z-index:-2516003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GYQFFoCAAD2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3A4559B6" w14:textId="77777777" w:rsidR="000D06DB" w:rsidRPr="00B33CC6" w:rsidRDefault="00BA0AC3" w:rsidP="0077483B">
      <w:pPr>
        <w:pStyle w:val="Ttulo2"/>
        <w:numPr>
          <w:ilvl w:val="0"/>
          <w:numId w:val="1"/>
        </w:numPr>
        <w:tabs>
          <w:tab w:val="left" w:pos="3085"/>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CLÁUSULA</w:t>
      </w:r>
      <w:r w:rsidRPr="00B33CC6">
        <w:rPr>
          <w:rFonts w:ascii="Times New Roman" w:hAnsi="Times New Roman" w:cs="Times New Roman"/>
          <w:spacing w:val="-8"/>
          <w:sz w:val="22"/>
          <w:szCs w:val="22"/>
        </w:rPr>
        <w:t xml:space="preserve"> </w:t>
      </w:r>
      <w:r w:rsidRPr="00B33CC6">
        <w:rPr>
          <w:rFonts w:ascii="Times New Roman" w:hAnsi="Times New Roman" w:cs="Times New Roman"/>
          <w:sz w:val="22"/>
          <w:szCs w:val="22"/>
        </w:rPr>
        <w:t>SEGUNDA</w:t>
      </w:r>
      <w:r w:rsidRPr="00B33CC6">
        <w:rPr>
          <w:rFonts w:ascii="Times New Roman" w:hAnsi="Times New Roman" w:cs="Times New Roman"/>
          <w:spacing w:val="-6"/>
          <w:sz w:val="22"/>
          <w:szCs w:val="22"/>
        </w:rPr>
        <w:t xml:space="preserve"> </w:t>
      </w:r>
      <w:r w:rsidRPr="00B33CC6">
        <w:rPr>
          <w:rFonts w:ascii="Times New Roman" w:hAnsi="Times New Roman" w:cs="Times New Roman"/>
          <w:sz w:val="22"/>
          <w:szCs w:val="22"/>
        </w:rPr>
        <w:t>–</w:t>
      </w:r>
      <w:r w:rsidRPr="00B33CC6">
        <w:rPr>
          <w:rFonts w:ascii="Times New Roman" w:hAnsi="Times New Roman" w:cs="Times New Roman"/>
          <w:spacing w:val="-3"/>
          <w:sz w:val="22"/>
          <w:szCs w:val="22"/>
        </w:rPr>
        <w:t xml:space="preserve"> </w:t>
      </w:r>
      <w:r w:rsidRPr="00B33CC6">
        <w:rPr>
          <w:rFonts w:ascii="Times New Roman" w:hAnsi="Times New Roman" w:cs="Times New Roman"/>
          <w:sz w:val="22"/>
          <w:szCs w:val="22"/>
        </w:rPr>
        <w:t>DO</w:t>
      </w:r>
      <w:r w:rsidRPr="00B33CC6">
        <w:rPr>
          <w:rFonts w:ascii="Times New Roman" w:hAnsi="Times New Roman" w:cs="Times New Roman"/>
          <w:spacing w:val="-5"/>
          <w:sz w:val="22"/>
          <w:szCs w:val="22"/>
        </w:rPr>
        <w:t xml:space="preserve"> </w:t>
      </w:r>
      <w:r w:rsidRPr="00B33CC6">
        <w:rPr>
          <w:rFonts w:ascii="Times New Roman" w:hAnsi="Times New Roman" w:cs="Times New Roman"/>
          <w:spacing w:val="-2"/>
          <w:sz w:val="22"/>
          <w:szCs w:val="22"/>
        </w:rPr>
        <w:t>OBJETO.</w:t>
      </w:r>
    </w:p>
    <w:p w14:paraId="118F7795"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7DF87266" wp14:editId="3F49A83E">
                <wp:extent cx="5798185" cy="18415"/>
                <wp:effectExtent l="0" t="0" r="0" b="0"/>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1" name="Graphic 22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DEFBFED" id="Group 22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WlT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AfQVpIkr8XuQ9AT6eqDFBbrR7Vgx5iBPFO0p8G1NGp3u2rI7gvdesOQaio97w/T7yz3iIK&#10;Hy8+rdI4vcCIgi5OP8YXQ15oDcl7cYrWX/56LiLZcKl3bXKlU1Bh5kiieRuJjzVRzOfGOHomEuMj&#10;iUNRJU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I/RaVOfAgAALAcAAA4AAAAAAAAAAAAAAAAALgIAAGRycy9l&#10;Mm9Eb2MueG1sUEsBAi0AFAAGAAgAAAAhAObypjLbAAAAAwEAAA8AAAAAAAAAAAAAAAAA+QQAAGRy&#10;cy9kb3ducmV2LnhtbFBLBQYAAAAABAAEAPMAAAABBgAAAAA=&#10;">
                <v:shape id="Graphic 22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xCJsUA&#10;AADcAAAADwAAAGRycy9kb3ducmV2LnhtbESPT4vCMBTE78J+h/AWvIimFhGtRllcxD8n1/Wgt0fz&#10;bIvNS2mi7X77jSB4HGbmN8x82ZpSPKh2hWUFw0EEgji1uuBMwel33Z+AcB5ZY2mZFPyRg+XiozPH&#10;RNuGf+hx9JkIEHYJKsi9rxIpXZqTQTewFXHwrrY26IOsM6lrbALclDKOorE0WHBYyLGiVU7p7Xg3&#10;Cui2X43kzmwuenrZ9Lb+MDl/N0p1P9uvGQhPrX+HX+2tVhDH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zEIm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47EB4826" w14:textId="10CE1B6E" w:rsidR="000D06DB" w:rsidRPr="00B33CC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B33CC6">
        <w:rPr>
          <w:rFonts w:ascii="Times New Roman" w:hAnsi="Times New Roman" w:cs="Times New Roman"/>
        </w:rPr>
        <w:t xml:space="preserve">O presente instrumento tem por objetivo a </w:t>
      </w:r>
      <w:r w:rsidR="00DB174A" w:rsidRPr="00B33CC6">
        <w:rPr>
          <w:rFonts w:ascii="Times New Roman" w:hAnsi="Times New Roman" w:cs="Times New Roman"/>
        </w:rPr>
        <w:t>Registro de Preços visando a futura e eventual contratação de empresa especializada para fornecimento e plantio de mudas de plantas e flores, visando à revitalização de áreas verdes, vias públicas e demais espaços públicos do Município de Tarumirim/MG atendendo às necessidades da Secretaria Municipal de Meio Ambiente e Desenvolvimento Sustentável, a ser custeado com recursos próprios e vinculados</w:t>
      </w:r>
      <w:r w:rsidRPr="00B33CC6">
        <w:rPr>
          <w:rFonts w:ascii="Times New Roman" w:hAnsi="Times New Roman" w:cs="Times New Roman"/>
        </w:rPr>
        <w:t>.</w:t>
      </w:r>
    </w:p>
    <w:p w14:paraId="283BBC69" w14:textId="77777777" w:rsidR="000D06DB" w:rsidRPr="00B33CC6" w:rsidRDefault="00BA0AC3">
      <w:pPr>
        <w:pStyle w:val="Corpodetexto"/>
        <w:spacing w:before="11"/>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18144" behindDoc="1" locked="0" layoutInCell="1" allowOverlap="1" wp14:anchorId="07C82FAA" wp14:editId="25D937C5">
                <wp:simplePos x="0" y="0"/>
                <wp:positionH relativeFrom="page">
                  <wp:posOffset>1062532</wp:posOffset>
                </wp:positionH>
                <wp:positionV relativeFrom="paragraph">
                  <wp:posOffset>168409</wp:posOffset>
                </wp:positionV>
                <wp:extent cx="5798185" cy="18415"/>
                <wp:effectExtent l="0" t="0" r="0" b="0"/>
                <wp:wrapTopAndBottom/>
                <wp:docPr id="222" name="Graphic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6AFEF71" id="Graphic 222" o:spid="_x0000_s1026" style="position:absolute;margin-left:83.65pt;margin-top:13.25pt;width:456.55pt;height:1.45pt;z-index:-2515983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dlABp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6B7E37C" w14:textId="77777777" w:rsidR="000D06DB" w:rsidRPr="00B33CC6" w:rsidRDefault="00BA0AC3" w:rsidP="0077483B">
      <w:pPr>
        <w:pStyle w:val="Ttulo2"/>
        <w:numPr>
          <w:ilvl w:val="0"/>
          <w:numId w:val="1"/>
        </w:numPr>
        <w:tabs>
          <w:tab w:val="left" w:pos="2896"/>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CLÁUSULA</w:t>
      </w:r>
      <w:r w:rsidRPr="00B33CC6">
        <w:rPr>
          <w:rFonts w:ascii="Times New Roman" w:hAnsi="Times New Roman" w:cs="Times New Roman"/>
          <w:spacing w:val="-9"/>
          <w:sz w:val="22"/>
          <w:szCs w:val="22"/>
        </w:rPr>
        <w:t xml:space="preserve"> </w:t>
      </w:r>
      <w:r w:rsidRPr="00B33CC6">
        <w:rPr>
          <w:rFonts w:ascii="Times New Roman" w:hAnsi="Times New Roman" w:cs="Times New Roman"/>
          <w:sz w:val="22"/>
          <w:szCs w:val="22"/>
        </w:rPr>
        <w:t>TERCEIRA</w:t>
      </w:r>
      <w:r w:rsidRPr="00B33CC6">
        <w:rPr>
          <w:rFonts w:ascii="Times New Roman" w:hAnsi="Times New Roman" w:cs="Times New Roman"/>
          <w:spacing w:val="-5"/>
          <w:sz w:val="22"/>
          <w:szCs w:val="22"/>
        </w:rPr>
        <w:t xml:space="preserve"> </w:t>
      </w:r>
      <w:r w:rsidRPr="00B33CC6">
        <w:rPr>
          <w:rFonts w:ascii="Times New Roman" w:hAnsi="Times New Roman" w:cs="Times New Roman"/>
          <w:sz w:val="22"/>
          <w:szCs w:val="22"/>
        </w:rPr>
        <w:t>–</w:t>
      </w:r>
      <w:r w:rsidRPr="00B33CC6">
        <w:rPr>
          <w:rFonts w:ascii="Times New Roman" w:hAnsi="Times New Roman" w:cs="Times New Roman"/>
          <w:spacing w:val="-3"/>
          <w:sz w:val="22"/>
          <w:szCs w:val="22"/>
        </w:rPr>
        <w:t xml:space="preserve"> </w:t>
      </w:r>
      <w:r w:rsidRPr="00B33CC6">
        <w:rPr>
          <w:rFonts w:ascii="Times New Roman" w:hAnsi="Times New Roman" w:cs="Times New Roman"/>
          <w:sz w:val="22"/>
          <w:szCs w:val="22"/>
        </w:rPr>
        <w:t>DA</w:t>
      </w:r>
      <w:r w:rsidRPr="00B33CC6">
        <w:rPr>
          <w:rFonts w:ascii="Times New Roman" w:hAnsi="Times New Roman" w:cs="Times New Roman"/>
          <w:spacing w:val="-7"/>
          <w:sz w:val="22"/>
          <w:szCs w:val="22"/>
        </w:rPr>
        <w:t xml:space="preserve"> </w:t>
      </w:r>
      <w:r w:rsidRPr="00B33CC6">
        <w:rPr>
          <w:rFonts w:ascii="Times New Roman" w:hAnsi="Times New Roman" w:cs="Times New Roman"/>
          <w:spacing w:val="-2"/>
          <w:sz w:val="22"/>
          <w:szCs w:val="22"/>
        </w:rPr>
        <w:t>VINCULAÇÃO.</w:t>
      </w:r>
    </w:p>
    <w:p w14:paraId="279ECFA2"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193D3E16" wp14:editId="5D838A56">
                <wp:extent cx="5798185" cy="18415"/>
                <wp:effectExtent l="0" t="0" r="0" b="0"/>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4" name="Graphic 2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5D86F0" id="Group 2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YPCRc6ECAAAsBwAADgAAAAAAAAAAAAAAAAAuAgAAZHJz&#10;L2Uyb0RvYy54bWxQSwECLQAUAAYACAAAACEA5vKmMtsAAAADAQAADwAAAAAAAAAAAAAAAAD7BAAA&#10;ZHJzL2Rvd25yZXYueG1sUEsFBgAAAAAEAAQA8wAAAAMGAAAAAA==&#10;">
                <v:shape id="Graphic 2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vhvsYA&#10;AADcAAAADwAAAGRycy9kb3ducmV2LnhtbESPzWrDMBCE74W8g9hAL6GRY0xJ3SgmpJSkPeXvkNwW&#10;a2sbWytjqbb79lUh0OMwM98wq2w0jeipc5VlBYt5BII4t7riQsHl/P60BOE8ssbGMin4IQfZevKw&#10;wlTbgY/Un3whAoRdigpK79tUSpeXZNDNbUscvC/bGfRBdoXUHQ4BbhoZR9GzNFhxWCixpW1JeX36&#10;Ngqo/twm8sPsbvrltpvt/WF5fRuUepyOm1cQnkb/H76391pBHCfwdyYc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vhvs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12904D8D" w14:textId="77777777" w:rsidR="000D06DB" w:rsidRPr="00B33CC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B33CC6">
        <w:rPr>
          <w:rFonts w:ascii="Times New Roman" w:hAnsi="Times New Roman" w:cs="Times New Roman"/>
        </w:rPr>
        <w:t>Independente de transcrição é parte integrante e complementar deste contrato, todo o procedimento</w:t>
      </w:r>
      <w:r w:rsidRPr="00B33CC6">
        <w:rPr>
          <w:rFonts w:ascii="Times New Roman" w:hAnsi="Times New Roman" w:cs="Times New Roman"/>
          <w:spacing w:val="-14"/>
        </w:rPr>
        <w:t xml:space="preserve"> </w:t>
      </w:r>
      <w:r w:rsidRPr="00B33CC6">
        <w:rPr>
          <w:rFonts w:ascii="Times New Roman" w:hAnsi="Times New Roman" w:cs="Times New Roman"/>
        </w:rPr>
        <w:t>licitatório</w:t>
      </w:r>
      <w:r w:rsidRPr="00B33CC6">
        <w:rPr>
          <w:rFonts w:ascii="Times New Roman" w:hAnsi="Times New Roman" w:cs="Times New Roman"/>
          <w:spacing w:val="-14"/>
        </w:rPr>
        <w:t xml:space="preserve"> </w:t>
      </w:r>
      <w:r w:rsidRPr="00B33CC6">
        <w:rPr>
          <w:rFonts w:ascii="Times New Roman" w:hAnsi="Times New Roman" w:cs="Times New Roman"/>
        </w:rPr>
        <w:t>que</w:t>
      </w:r>
      <w:r w:rsidRPr="00B33CC6">
        <w:rPr>
          <w:rFonts w:ascii="Times New Roman" w:hAnsi="Times New Roman" w:cs="Times New Roman"/>
          <w:spacing w:val="-14"/>
        </w:rPr>
        <w:t xml:space="preserve"> </w:t>
      </w:r>
      <w:r w:rsidRPr="00B33CC6">
        <w:rPr>
          <w:rFonts w:ascii="Times New Roman" w:hAnsi="Times New Roman" w:cs="Times New Roman"/>
        </w:rPr>
        <w:t>lhe</w:t>
      </w:r>
      <w:r w:rsidRPr="00B33CC6">
        <w:rPr>
          <w:rFonts w:ascii="Times New Roman" w:hAnsi="Times New Roman" w:cs="Times New Roman"/>
          <w:spacing w:val="-14"/>
        </w:rPr>
        <w:t xml:space="preserve"> </w:t>
      </w:r>
      <w:r w:rsidRPr="00B33CC6">
        <w:rPr>
          <w:rFonts w:ascii="Times New Roman" w:hAnsi="Times New Roman" w:cs="Times New Roman"/>
        </w:rPr>
        <w:t>deu</w:t>
      </w:r>
      <w:r w:rsidRPr="00B33CC6">
        <w:rPr>
          <w:rFonts w:ascii="Times New Roman" w:hAnsi="Times New Roman" w:cs="Times New Roman"/>
          <w:spacing w:val="-14"/>
        </w:rPr>
        <w:t xml:space="preserve"> </w:t>
      </w:r>
      <w:r w:rsidRPr="00B33CC6">
        <w:rPr>
          <w:rFonts w:ascii="Times New Roman" w:hAnsi="Times New Roman" w:cs="Times New Roman"/>
        </w:rPr>
        <w:t>causa,</w:t>
      </w:r>
      <w:r w:rsidRPr="00B33CC6">
        <w:rPr>
          <w:rFonts w:ascii="Times New Roman" w:hAnsi="Times New Roman" w:cs="Times New Roman"/>
          <w:spacing w:val="-14"/>
        </w:rPr>
        <w:t xml:space="preserve"> </w:t>
      </w:r>
      <w:r w:rsidRPr="00B33CC6">
        <w:rPr>
          <w:rFonts w:ascii="Times New Roman" w:hAnsi="Times New Roman" w:cs="Times New Roman"/>
        </w:rPr>
        <w:t>inclusive</w:t>
      </w:r>
      <w:r w:rsidRPr="00B33CC6">
        <w:rPr>
          <w:rFonts w:ascii="Times New Roman" w:hAnsi="Times New Roman" w:cs="Times New Roman"/>
          <w:spacing w:val="-14"/>
        </w:rPr>
        <w:t xml:space="preserve"> </w:t>
      </w:r>
      <w:r w:rsidRPr="00B33CC6">
        <w:rPr>
          <w:rFonts w:ascii="Times New Roman" w:hAnsi="Times New Roman" w:cs="Times New Roman"/>
        </w:rPr>
        <w:t>a</w:t>
      </w:r>
      <w:r w:rsidRPr="00B33CC6">
        <w:rPr>
          <w:rFonts w:ascii="Times New Roman" w:hAnsi="Times New Roman" w:cs="Times New Roman"/>
          <w:spacing w:val="-14"/>
        </w:rPr>
        <w:t xml:space="preserve"> </w:t>
      </w:r>
      <w:r w:rsidRPr="00B33CC6">
        <w:rPr>
          <w:rFonts w:ascii="Times New Roman" w:hAnsi="Times New Roman" w:cs="Times New Roman"/>
        </w:rPr>
        <w:t>Ata</w:t>
      </w:r>
      <w:r w:rsidRPr="00B33CC6">
        <w:rPr>
          <w:rFonts w:ascii="Times New Roman" w:hAnsi="Times New Roman" w:cs="Times New Roman"/>
          <w:spacing w:val="-14"/>
        </w:rPr>
        <w:t xml:space="preserve"> </w:t>
      </w:r>
      <w:r w:rsidRPr="00B33CC6">
        <w:rPr>
          <w:rFonts w:ascii="Times New Roman" w:hAnsi="Times New Roman" w:cs="Times New Roman"/>
        </w:rPr>
        <w:t>de</w:t>
      </w:r>
      <w:r w:rsidRPr="00B33CC6">
        <w:rPr>
          <w:rFonts w:ascii="Times New Roman" w:hAnsi="Times New Roman" w:cs="Times New Roman"/>
          <w:spacing w:val="-13"/>
        </w:rPr>
        <w:t xml:space="preserve"> </w:t>
      </w:r>
      <w:r w:rsidRPr="00B33CC6">
        <w:rPr>
          <w:rFonts w:ascii="Times New Roman" w:hAnsi="Times New Roman" w:cs="Times New Roman"/>
        </w:rPr>
        <w:t>Registro</w:t>
      </w:r>
      <w:r w:rsidRPr="00B33CC6">
        <w:rPr>
          <w:rFonts w:ascii="Times New Roman" w:hAnsi="Times New Roman" w:cs="Times New Roman"/>
          <w:spacing w:val="-14"/>
        </w:rPr>
        <w:t xml:space="preserve"> </w:t>
      </w:r>
      <w:r w:rsidRPr="00B33CC6">
        <w:rPr>
          <w:rFonts w:ascii="Times New Roman" w:hAnsi="Times New Roman" w:cs="Times New Roman"/>
        </w:rPr>
        <w:t>de</w:t>
      </w:r>
      <w:r w:rsidRPr="00B33CC6">
        <w:rPr>
          <w:rFonts w:ascii="Times New Roman" w:hAnsi="Times New Roman" w:cs="Times New Roman"/>
          <w:spacing w:val="-14"/>
        </w:rPr>
        <w:t xml:space="preserve"> </w:t>
      </w:r>
      <w:r w:rsidRPr="00B33CC6">
        <w:rPr>
          <w:rFonts w:ascii="Times New Roman" w:hAnsi="Times New Roman" w:cs="Times New Roman"/>
        </w:rPr>
        <w:t>Preços</w:t>
      </w:r>
      <w:r w:rsidRPr="00B33CC6">
        <w:rPr>
          <w:rFonts w:ascii="Times New Roman" w:hAnsi="Times New Roman" w:cs="Times New Roman"/>
          <w:spacing w:val="-14"/>
        </w:rPr>
        <w:t xml:space="preserve"> </w:t>
      </w:r>
      <w:r w:rsidRPr="00B33CC6">
        <w:rPr>
          <w:rFonts w:ascii="Times New Roman" w:hAnsi="Times New Roman" w:cs="Times New Roman"/>
        </w:rPr>
        <w:t>e</w:t>
      </w:r>
      <w:r w:rsidRPr="00B33CC6">
        <w:rPr>
          <w:rFonts w:ascii="Times New Roman" w:hAnsi="Times New Roman" w:cs="Times New Roman"/>
          <w:spacing w:val="-14"/>
        </w:rPr>
        <w:t xml:space="preserve"> </w:t>
      </w:r>
      <w:r w:rsidRPr="00B33CC6">
        <w:rPr>
          <w:rFonts w:ascii="Times New Roman" w:hAnsi="Times New Roman" w:cs="Times New Roman"/>
        </w:rPr>
        <w:t>a</w:t>
      </w:r>
      <w:r w:rsidRPr="00B33CC6">
        <w:rPr>
          <w:rFonts w:ascii="Times New Roman" w:hAnsi="Times New Roman" w:cs="Times New Roman"/>
          <w:spacing w:val="-14"/>
        </w:rPr>
        <w:t xml:space="preserve"> </w:t>
      </w:r>
      <w:r w:rsidRPr="00B33CC6">
        <w:rPr>
          <w:rFonts w:ascii="Times New Roman" w:hAnsi="Times New Roman" w:cs="Times New Roman"/>
        </w:rPr>
        <w:t>proposta</w:t>
      </w:r>
      <w:r w:rsidRPr="00B33CC6">
        <w:rPr>
          <w:rFonts w:ascii="Times New Roman" w:hAnsi="Times New Roman" w:cs="Times New Roman"/>
          <w:spacing w:val="-14"/>
        </w:rPr>
        <w:t xml:space="preserve"> </w:t>
      </w:r>
      <w:r w:rsidRPr="00B33CC6">
        <w:rPr>
          <w:rFonts w:ascii="Times New Roman" w:hAnsi="Times New Roman" w:cs="Times New Roman"/>
        </w:rPr>
        <w:t>comercial aceita pela autoridade julgadora.</w:t>
      </w:r>
    </w:p>
    <w:p w14:paraId="44FBC994" w14:textId="77777777" w:rsidR="000D06DB" w:rsidRPr="00B33CC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B33CC6">
        <w:rPr>
          <w:rFonts w:ascii="Times New Roman" w:hAnsi="Times New Roman" w:cs="Times New Roman"/>
        </w:rPr>
        <w:t xml:space="preserve">A CONTRATADA se compromete a manter junto à Prefeitura de </w:t>
      </w:r>
      <w:r w:rsidR="00B36EFF" w:rsidRPr="00B33CC6">
        <w:rPr>
          <w:rFonts w:ascii="Times New Roman" w:hAnsi="Times New Roman" w:cs="Times New Roman"/>
        </w:rPr>
        <w:t>Tarumirim</w:t>
      </w:r>
      <w:r w:rsidRPr="00B33CC6">
        <w:rPr>
          <w:rFonts w:ascii="Times New Roman" w:hAnsi="Times New Roman" w:cs="Times New Roman"/>
        </w:rPr>
        <w:t>, todas as condições</w:t>
      </w:r>
      <w:r w:rsidRPr="00B33CC6">
        <w:rPr>
          <w:rFonts w:ascii="Times New Roman" w:hAnsi="Times New Roman" w:cs="Times New Roman"/>
          <w:spacing w:val="-2"/>
        </w:rPr>
        <w:t xml:space="preserve"> </w:t>
      </w:r>
      <w:r w:rsidRPr="00B33CC6">
        <w:rPr>
          <w:rFonts w:ascii="Times New Roman" w:hAnsi="Times New Roman" w:cs="Times New Roman"/>
        </w:rPr>
        <w:t>de</w:t>
      </w:r>
      <w:r w:rsidRPr="00B33CC6">
        <w:rPr>
          <w:rFonts w:ascii="Times New Roman" w:hAnsi="Times New Roman" w:cs="Times New Roman"/>
          <w:spacing w:val="-2"/>
        </w:rPr>
        <w:t xml:space="preserve"> </w:t>
      </w:r>
      <w:r w:rsidRPr="00B33CC6">
        <w:rPr>
          <w:rFonts w:ascii="Times New Roman" w:hAnsi="Times New Roman" w:cs="Times New Roman"/>
        </w:rPr>
        <w:t>habilitação</w:t>
      </w:r>
      <w:r w:rsidRPr="00B33CC6">
        <w:rPr>
          <w:rFonts w:ascii="Times New Roman" w:hAnsi="Times New Roman" w:cs="Times New Roman"/>
          <w:spacing w:val="-3"/>
        </w:rPr>
        <w:t xml:space="preserve"> </w:t>
      </w:r>
      <w:r w:rsidRPr="00B33CC6">
        <w:rPr>
          <w:rFonts w:ascii="Times New Roman" w:hAnsi="Times New Roman" w:cs="Times New Roman"/>
        </w:rPr>
        <w:t>apresentadas,</w:t>
      </w:r>
      <w:r w:rsidRPr="00B33CC6">
        <w:rPr>
          <w:rFonts w:ascii="Times New Roman" w:hAnsi="Times New Roman" w:cs="Times New Roman"/>
          <w:spacing w:val="-3"/>
        </w:rPr>
        <w:t xml:space="preserve"> </w:t>
      </w:r>
      <w:r w:rsidRPr="00B33CC6">
        <w:rPr>
          <w:rFonts w:ascii="Times New Roman" w:hAnsi="Times New Roman" w:cs="Times New Roman"/>
        </w:rPr>
        <w:t>na forma</w:t>
      </w:r>
      <w:r w:rsidRPr="00B33CC6">
        <w:rPr>
          <w:rFonts w:ascii="Times New Roman" w:hAnsi="Times New Roman" w:cs="Times New Roman"/>
          <w:spacing w:val="-3"/>
        </w:rPr>
        <w:t xml:space="preserve"> </w:t>
      </w:r>
      <w:r w:rsidRPr="00B33CC6">
        <w:rPr>
          <w:rFonts w:ascii="Times New Roman" w:hAnsi="Times New Roman" w:cs="Times New Roman"/>
        </w:rPr>
        <w:t>do</w:t>
      </w:r>
      <w:r w:rsidRPr="00B33CC6">
        <w:rPr>
          <w:rFonts w:ascii="Times New Roman" w:hAnsi="Times New Roman" w:cs="Times New Roman"/>
          <w:spacing w:val="-3"/>
        </w:rPr>
        <w:t xml:space="preserve"> </w:t>
      </w:r>
      <w:r w:rsidRPr="00B33CC6">
        <w:rPr>
          <w:rFonts w:ascii="Times New Roman" w:hAnsi="Times New Roman" w:cs="Times New Roman"/>
        </w:rPr>
        <w:t>Inciso</w:t>
      </w:r>
      <w:r w:rsidRPr="00B33CC6">
        <w:rPr>
          <w:rFonts w:ascii="Times New Roman" w:hAnsi="Times New Roman" w:cs="Times New Roman"/>
          <w:spacing w:val="-3"/>
        </w:rPr>
        <w:t xml:space="preserve"> </w:t>
      </w:r>
      <w:r w:rsidRPr="00B33CC6">
        <w:rPr>
          <w:rFonts w:ascii="Times New Roman" w:hAnsi="Times New Roman" w:cs="Times New Roman"/>
        </w:rPr>
        <w:t>XVI</w:t>
      </w:r>
      <w:r w:rsidRPr="00B33CC6">
        <w:rPr>
          <w:rFonts w:ascii="Times New Roman" w:hAnsi="Times New Roman" w:cs="Times New Roman"/>
          <w:spacing w:val="-1"/>
        </w:rPr>
        <w:t xml:space="preserve"> </w:t>
      </w:r>
      <w:r w:rsidRPr="00B33CC6">
        <w:rPr>
          <w:rFonts w:ascii="Times New Roman" w:hAnsi="Times New Roman" w:cs="Times New Roman"/>
        </w:rPr>
        <w:t>do</w:t>
      </w:r>
      <w:r w:rsidRPr="00B33CC6">
        <w:rPr>
          <w:rFonts w:ascii="Times New Roman" w:hAnsi="Times New Roman" w:cs="Times New Roman"/>
          <w:spacing w:val="-4"/>
        </w:rPr>
        <w:t xml:space="preserve"> </w:t>
      </w:r>
      <w:r w:rsidRPr="00B33CC6">
        <w:rPr>
          <w:rFonts w:ascii="Times New Roman" w:hAnsi="Times New Roman" w:cs="Times New Roman"/>
        </w:rPr>
        <w:t>art. 92</w:t>
      </w:r>
      <w:r w:rsidRPr="00B33CC6">
        <w:rPr>
          <w:rFonts w:ascii="Times New Roman" w:hAnsi="Times New Roman" w:cs="Times New Roman"/>
          <w:spacing w:val="-1"/>
        </w:rPr>
        <w:t xml:space="preserve"> </w:t>
      </w:r>
      <w:r w:rsidRPr="00B33CC6">
        <w:rPr>
          <w:rFonts w:ascii="Times New Roman" w:hAnsi="Times New Roman" w:cs="Times New Roman"/>
        </w:rPr>
        <w:t>da</w:t>
      </w:r>
      <w:r w:rsidRPr="00B33CC6">
        <w:rPr>
          <w:rFonts w:ascii="Times New Roman" w:hAnsi="Times New Roman" w:cs="Times New Roman"/>
          <w:spacing w:val="-2"/>
        </w:rPr>
        <w:t xml:space="preserve"> </w:t>
      </w:r>
      <w:r w:rsidRPr="00B33CC6">
        <w:rPr>
          <w:rFonts w:ascii="Times New Roman" w:hAnsi="Times New Roman" w:cs="Times New Roman"/>
        </w:rPr>
        <w:t>Lei</w:t>
      </w:r>
      <w:r w:rsidRPr="00B33CC6">
        <w:rPr>
          <w:rFonts w:ascii="Times New Roman" w:hAnsi="Times New Roman" w:cs="Times New Roman"/>
          <w:spacing w:val="-2"/>
        </w:rPr>
        <w:t xml:space="preserve"> </w:t>
      </w:r>
      <w:r w:rsidRPr="00B33CC6">
        <w:rPr>
          <w:rFonts w:ascii="Times New Roman" w:hAnsi="Times New Roman" w:cs="Times New Roman"/>
        </w:rPr>
        <w:t>Federal</w:t>
      </w:r>
      <w:r w:rsidRPr="00B33CC6">
        <w:rPr>
          <w:rFonts w:ascii="Times New Roman" w:hAnsi="Times New Roman" w:cs="Times New Roman"/>
          <w:spacing w:val="-4"/>
        </w:rPr>
        <w:t xml:space="preserve"> </w:t>
      </w:r>
      <w:r w:rsidRPr="00B33CC6">
        <w:rPr>
          <w:rFonts w:ascii="Times New Roman" w:hAnsi="Times New Roman" w:cs="Times New Roman"/>
        </w:rPr>
        <w:t>nº</w:t>
      </w:r>
      <w:r w:rsidRPr="00B33CC6">
        <w:rPr>
          <w:rFonts w:ascii="Times New Roman" w:hAnsi="Times New Roman" w:cs="Times New Roman"/>
          <w:spacing w:val="-3"/>
        </w:rPr>
        <w:t xml:space="preserve"> </w:t>
      </w:r>
      <w:r w:rsidRPr="00B33CC6">
        <w:rPr>
          <w:rFonts w:ascii="Times New Roman" w:hAnsi="Times New Roman" w:cs="Times New Roman"/>
        </w:rPr>
        <w:t>14.133/21.</w:t>
      </w:r>
    </w:p>
    <w:p w14:paraId="0A7104D1" w14:textId="77777777" w:rsidR="000D06DB" w:rsidRPr="00B33CC6" w:rsidRDefault="00BA0AC3">
      <w:pPr>
        <w:pStyle w:val="Corpodetexto"/>
        <w:spacing w:before="9"/>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20192" behindDoc="1" locked="0" layoutInCell="1" allowOverlap="1" wp14:anchorId="1A5EF5DD" wp14:editId="480AD2FC">
                <wp:simplePos x="0" y="0"/>
                <wp:positionH relativeFrom="page">
                  <wp:posOffset>1062532</wp:posOffset>
                </wp:positionH>
                <wp:positionV relativeFrom="paragraph">
                  <wp:posOffset>167533</wp:posOffset>
                </wp:positionV>
                <wp:extent cx="5798185" cy="18415"/>
                <wp:effectExtent l="0" t="0" r="0" b="0"/>
                <wp:wrapTopAndBottom/>
                <wp:docPr id="225" name="Graphic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D86590" id="Graphic 225" o:spid="_x0000_s1026" style="position:absolute;margin-left:83.65pt;margin-top:13.2pt;width:456.55pt;height:1.45pt;z-index:-2515962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BM5z/a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2CD2756F" w14:textId="77777777" w:rsidR="000D06DB" w:rsidRPr="00B33CC6" w:rsidRDefault="00BA0AC3" w:rsidP="0077483B">
      <w:pPr>
        <w:pStyle w:val="Ttulo2"/>
        <w:numPr>
          <w:ilvl w:val="0"/>
          <w:numId w:val="1"/>
        </w:numPr>
        <w:tabs>
          <w:tab w:val="left" w:pos="3019"/>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CLÁUSULA</w:t>
      </w:r>
      <w:r w:rsidRPr="00B33CC6">
        <w:rPr>
          <w:rFonts w:ascii="Times New Roman" w:hAnsi="Times New Roman" w:cs="Times New Roman"/>
          <w:spacing w:val="-8"/>
          <w:sz w:val="22"/>
          <w:szCs w:val="22"/>
        </w:rPr>
        <w:t xml:space="preserve"> </w:t>
      </w:r>
      <w:r w:rsidRPr="00B33CC6">
        <w:rPr>
          <w:rFonts w:ascii="Times New Roman" w:hAnsi="Times New Roman" w:cs="Times New Roman"/>
          <w:sz w:val="22"/>
          <w:szCs w:val="22"/>
        </w:rPr>
        <w:t>QUARTA</w:t>
      </w:r>
      <w:r w:rsidRPr="00B33CC6">
        <w:rPr>
          <w:rFonts w:ascii="Times New Roman" w:hAnsi="Times New Roman" w:cs="Times New Roman"/>
          <w:spacing w:val="-8"/>
          <w:sz w:val="22"/>
          <w:szCs w:val="22"/>
        </w:rPr>
        <w:t xml:space="preserve"> </w:t>
      </w:r>
      <w:r w:rsidRPr="00B33CC6">
        <w:rPr>
          <w:rFonts w:ascii="Times New Roman" w:hAnsi="Times New Roman" w:cs="Times New Roman"/>
          <w:sz w:val="22"/>
          <w:szCs w:val="22"/>
        </w:rPr>
        <w:t>–</w:t>
      </w:r>
      <w:r w:rsidRPr="00B33CC6">
        <w:rPr>
          <w:rFonts w:ascii="Times New Roman" w:hAnsi="Times New Roman" w:cs="Times New Roman"/>
          <w:spacing w:val="-2"/>
          <w:sz w:val="22"/>
          <w:szCs w:val="22"/>
        </w:rPr>
        <w:t xml:space="preserve"> </w:t>
      </w:r>
      <w:r w:rsidRPr="00B33CC6">
        <w:rPr>
          <w:rFonts w:ascii="Times New Roman" w:hAnsi="Times New Roman" w:cs="Times New Roman"/>
          <w:sz w:val="22"/>
          <w:szCs w:val="22"/>
        </w:rPr>
        <w:t>DA</w:t>
      </w:r>
      <w:r w:rsidRPr="00B33CC6">
        <w:rPr>
          <w:rFonts w:ascii="Times New Roman" w:hAnsi="Times New Roman" w:cs="Times New Roman"/>
          <w:spacing w:val="-6"/>
          <w:sz w:val="22"/>
          <w:szCs w:val="22"/>
        </w:rPr>
        <w:t xml:space="preserve"> </w:t>
      </w:r>
      <w:r w:rsidRPr="00B33CC6">
        <w:rPr>
          <w:rFonts w:ascii="Times New Roman" w:hAnsi="Times New Roman" w:cs="Times New Roman"/>
          <w:spacing w:val="-2"/>
          <w:sz w:val="22"/>
          <w:szCs w:val="22"/>
        </w:rPr>
        <w:t>VIGÊNCIA.</w:t>
      </w:r>
    </w:p>
    <w:p w14:paraId="20EFDCF2"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624CF41F" wp14:editId="3D3E3CA7">
                <wp:extent cx="5798185" cy="18415"/>
                <wp:effectExtent l="0" t="0" r="0" b="0"/>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7" name="Graphic 22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8AF4927" id="Group 22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y9XzGlAgAALAcAAA4AAAAAAAAAAAAAAAAALgIA&#10;AGRycy9lMm9Eb2MueG1sUEsBAi0AFAAGAAgAAAAhAObypjLbAAAAAwEAAA8AAAAAAAAAAAAAAAAA&#10;/wQAAGRycy9kb3ducmV2LnhtbFBLBQYAAAAABAAEAPMAAAAHBgAAAAA=&#10;">
                <v:shape id="Graphic 22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l/yccA&#10;AADcAAAADwAAAGRycy9kb3ducmV2LnhtbESPT2vCQBTE74V+h+UVvJRm0yA1jVmlKMU/J6se6u2R&#10;fSbB7NuQ3Zr47d1CocdhZn7D5PPBNOJKnastK3iNYhDEhdU1lwqOh8+XFITzyBoby6TgRg7ms8eH&#10;HDNte/6i696XIkDYZaig8r7NpHRFRQZdZFvi4J1tZ9AH2ZVSd9gHuGlkEsdv0mDNYaHClhYVFZf9&#10;j1FAl+1iLDdmddLvp9Xz2u/S72Wv1Ohp+JiC8DT4//Bfe60VJMk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pf8n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2CFBFD8B" w14:textId="77777777" w:rsidR="000D06DB" w:rsidRPr="00B33CC6" w:rsidRDefault="00BA0AC3" w:rsidP="0077483B">
      <w:pPr>
        <w:pStyle w:val="PargrafodaLista"/>
        <w:numPr>
          <w:ilvl w:val="1"/>
          <w:numId w:val="1"/>
        </w:numPr>
        <w:tabs>
          <w:tab w:val="left" w:pos="707"/>
          <w:tab w:val="left" w:pos="1136"/>
          <w:tab w:val="left" w:pos="5303"/>
          <w:tab w:val="left" w:pos="6808"/>
          <w:tab w:val="left" w:pos="9256"/>
        </w:tabs>
        <w:ind w:left="142" w:right="142" w:firstLine="0"/>
        <w:rPr>
          <w:rFonts w:ascii="Times New Roman" w:hAnsi="Times New Roman" w:cs="Times New Roman"/>
        </w:rPr>
      </w:pPr>
      <w:r w:rsidRPr="00B33CC6">
        <w:rPr>
          <w:rFonts w:ascii="Times New Roman" w:hAnsi="Times New Roman" w:cs="Times New Roman"/>
        </w:rPr>
        <w:t xml:space="preserve">O presente Contrato terá sua vigência válida pelo período compreendido entre </w:t>
      </w:r>
      <w:r w:rsidRPr="00B33CC6">
        <w:rPr>
          <w:rFonts w:ascii="Times New Roman" w:hAnsi="Times New Roman" w:cs="Times New Roman"/>
          <w:spacing w:val="80"/>
          <w:u w:val="single"/>
        </w:rPr>
        <w:t xml:space="preserve">   </w:t>
      </w:r>
      <w:r w:rsidRPr="00B33CC6">
        <w:rPr>
          <w:rFonts w:ascii="Times New Roman" w:hAnsi="Times New Roman" w:cs="Times New Roman"/>
        </w:rPr>
        <w:t xml:space="preserve">de </w:t>
      </w:r>
      <w:r w:rsidRPr="00B33CC6">
        <w:rPr>
          <w:rFonts w:ascii="Times New Roman" w:hAnsi="Times New Roman" w:cs="Times New Roman"/>
          <w:u w:val="single"/>
        </w:rPr>
        <w:tab/>
      </w:r>
      <w:r w:rsidRPr="00B33CC6">
        <w:rPr>
          <w:rFonts w:ascii="Times New Roman" w:hAnsi="Times New Roman" w:cs="Times New Roman"/>
        </w:rPr>
        <w:t xml:space="preserve"> </w:t>
      </w:r>
      <w:proofErr w:type="spellStart"/>
      <w:r w:rsidRPr="00B33CC6">
        <w:rPr>
          <w:rFonts w:ascii="Times New Roman" w:hAnsi="Times New Roman" w:cs="Times New Roman"/>
        </w:rPr>
        <w:t>de</w:t>
      </w:r>
      <w:proofErr w:type="spellEnd"/>
      <w:r w:rsidRPr="00B33CC6">
        <w:rPr>
          <w:rFonts w:ascii="Times New Roman" w:hAnsi="Times New Roman" w:cs="Times New Roman"/>
        </w:rPr>
        <w:t xml:space="preserve"> </w:t>
      </w:r>
      <w:r w:rsidRPr="00B33CC6">
        <w:rPr>
          <w:rFonts w:ascii="Times New Roman" w:hAnsi="Times New Roman" w:cs="Times New Roman"/>
          <w:u w:val="single"/>
        </w:rPr>
        <w:tab/>
      </w:r>
      <w:r w:rsidRPr="00B33CC6">
        <w:rPr>
          <w:rFonts w:ascii="Times New Roman" w:hAnsi="Times New Roman" w:cs="Times New Roman"/>
        </w:rPr>
        <w:tab/>
        <w:t xml:space="preserve">e terminando em </w:t>
      </w:r>
      <w:r w:rsidRPr="00B33CC6">
        <w:rPr>
          <w:rFonts w:ascii="Times New Roman" w:hAnsi="Times New Roman" w:cs="Times New Roman"/>
          <w:spacing w:val="80"/>
          <w:u w:val="single"/>
        </w:rPr>
        <w:t xml:space="preserve">   </w:t>
      </w:r>
      <w:r w:rsidRPr="00B33CC6">
        <w:rPr>
          <w:rFonts w:ascii="Times New Roman" w:hAnsi="Times New Roman" w:cs="Times New Roman"/>
        </w:rPr>
        <w:t xml:space="preserve">de </w:t>
      </w:r>
      <w:r w:rsidRPr="00B33CC6">
        <w:rPr>
          <w:rFonts w:ascii="Times New Roman" w:hAnsi="Times New Roman" w:cs="Times New Roman"/>
          <w:u w:val="single"/>
        </w:rPr>
        <w:tab/>
      </w:r>
      <w:proofErr w:type="spellStart"/>
      <w:r w:rsidRPr="00B33CC6">
        <w:rPr>
          <w:rFonts w:ascii="Times New Roman" w:hAnsi="Times New Roman" w:cs="Times New Roman"/>
        </w:rPr>
        <w:t>de</w:t>
      </w:r>
      <w:proofErr w:type="spellEnd"/>
      <w:r w:rsidRPr="00B33CC6">
        <w:rPr>
          <w:rFonts w:ascii="Times New Roman" w:hAnsi="Times New Roman" w:cs="Times New Roman"/>
        </w:rPr>
        <w:t xml:space="preserve"> </w:t>
      </w:r>
      <w:r w:rsidRPr="00B33CC6">
        <w:rPr>
          <w:rFonts w:ascii="Times New Roman" w:hAnsi="Times New Roman" w:cs="Times New Roman"/>
          <w:u w:val="single"/>
        </w:rPr>
        <w:tab/>
      </w:r>
      <w:r w:rsidRPr="00B33CC6">
        <w:rPr>
          <w:rFonts w:ascii="Times New Roman" w:hAnsi="Times New Roman" w:cs="Times New Roman"/>
          <w:spacing w:val="-10"/>
        </w:rPr>
        <w:t>.</w:t>
      </w:r>
    </w:p>
    <w:p w14:paraId="5A3A77DD" w14:textId="77777777" w:rsidR="000D06DB" w:rsidRPr="00B33CC6" w:rsidRDefault="00BA0AC3">
      <w:pPr>
        <w:pStyle w:val="Corpodetexto"/>
        <w:spacing w:before="11"/>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22240" behindDoc="1" locked="0" layoutInCell="1" allowOverlap="1" wp14:anchorId="17A9A205" wp14:editId="61B95B01">
                <wp:simplePos x="0" y="0"/>
                <wp:positionH relativeFrom="page">
                  <wp:posOffset>1062532</wp:posOffset>
                </wp:positionH>
                <wp:positionV relativeFrom="paragraph">
                  <wp:posOffset>168824</wp:posOffset>
                </wp:positionV>
                <wp:extent cx="5798185" cy="18415"/>
                <wp:effectExtent l="0" t="0" r="0" b="0"/>
                <wp:wrapTopAndBottom/>
                <wp:docPr id="228" name="Graphic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C2B096" id="Graphic 228" o:spid="_x0000_s1026" style="position:absolute;margin-left:83.65pt;margin-top:13.3pt;width:456.55pt;height:1.45pt;z-index:-2515942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CAKJU9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015463C" w14:textId="77777777" w:rsidR="000D06DB" w:rsidRPr="00B33CC6" w:rsidRDefault="00BA0AC3" w:rsidP="0077483B">
      <w:pPr>
        <w:pStyle w:val="Ttulo2"/>
        <w:numPr>
          <w:ilvl w:val="0"/>
          <w:numId w:val="1"/>
        </w:numPr>
        <w:tabs>
          <w:tab w:val="left" w:pos="708"/>
        </w:tabs>
        <w:spacing w:before="0"/>
        <w:ind w:left="567" w:right="142" w:hanging="425"/>
        <w:jc w:val="center"/>
        <w:rPr>
          <w:rFonts w:ascii="Times New Roman" w:hAnsi="Times New Roman" w:cs="Times New Roman"/>
          <w:sz w:val="22"/>
          <w:szCs w:val="22"/>
        </w:rPr>
      </w:pPr>
      <w:r w:rsidRPr="00B33CC6">
        <w:rPr>
          <w:rFonts w:ascii="Times New Roman" w:hAnsi="Times New Roman" w:cs="Times New Roman"/>
          <w:sz w:val="22"/>
          <w:szCs w:val="22"/>
        </w:rPr>
        <w:t>CLÁUSULA</w:t>
      </w:r>
      <w:r w:rsidRPr="00B33CC6">
        <w:rPr>
          <w:rFonts w:ascii="Times New Roman" w:hAnsi="Times New Roman" w:cs="Times New Roman"/>
          <w:spacing w:val="-9"/>
          <w:sz w:val="22"/>
          <w:szCs w:val="22"/>
        </w:rPr>
        <w:t xml:space="preserve"> </w:t>
      </w:r>
      <w:r w:rsidRPr="00B33CC6">
        <w:rPr>
          <w:rFonts w:ascii="Times New Roman" w:hAnsi="Times New Roman" w:cs="Times New Roman"/>
          <w:sz w:val="22"/>
          <w:szCs w:val="22"/>
        </w:rPr>
        <w:t>QUINTA</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w:t>
      </w:r>
      <w:r w:rsidRPr="00B33CC6">
        <w:rPr>
          <w:rFonts w:ascii="Times New Roman" w:hAnsi="Times New Roman" w:cs="Times New Roman"/>
          <w:spacing w:val="-2"/>
          <w:sz w:val="22"/>
          <w:szCs w:val="22"/>
        </w:rPr>
        <w:t xml:space="preserve"> </w:t>
      </w:r>
      <w:r w:rsidRPr="00B33CC6">
        <w:rPr>
          <w:rFonts w:ascii="Times New Roman" w:hAnsi="Times New Roman" w:cs="Times New Roman"/>
          <w:sz w:val="22"/>
          <w:szCs w:val="22"/>
        </w:rPr>
        <w:t>DO</w:t>
      </w:r>
      <w:r w:rsidRPr="00B33CC6">
        <w:rPr>
          <w:rFonts w:ascii="Times New Roman" w:hAnsi="Times New Roman" w:cs="Times New Roman"/>
          <w:spacing w:val="-1"/>
          <w:sz w:val="22"/>
          <w:szCs w:val="22"/>
        </w:rPr>
        <w:t xml:space="preserve"> </w:t>
      </w:r>
      <w:r w:rsidRPr="00B33CC6">
        <w:rPr>
          <w:rFonts w:ascii="Times New Roman" w:hAnsi="Times New Roman" w:cs="Times New Roman"/>
          <w:sz w:val="22"/>
          <w:szCs w:val="22"/>
        </w:rPr>
        <w:t>REGIME</w:t>
      </w:r>
      <w:r w:rsidRPr="00B33CC6">
        <w:rPr>
          <w:rFonts w:ascii="Times New Roman" w:hAnsi="Times New Roman" w:cs="Times New Roman"/>
          <w:spacing w:val="-5"/>
          <w:sz w:val="22"/>
          <w:szCs w:val="22"/>
        </w:rPr>
        <w:t xml:space="preserve"> </w:t>
      </w:r>
      <w:r w:rsidRPr="00B33CC6">
        <w:rPr>
          <w:rFonts w:ascii="Times New Roman" w:hAnsi="Times New Roman" w:cs="Times New Roman"/>
          <w:sz w:val="22"/>
          <w:szCs w:val="22"/>
        </w:rPr>
        <w:t>DE</w:t>
      </w:r>
      <w:r w:rsidRPr="00B33CC6">
        <w:rPr>
          <w:rFonts w:ascii="Times New Roman" w:hAnsi="Times New Roman" w:cs="Times New Roman"/>
          <w:spacing w:val="-4"/>
          <w:sz w:val="22"/>
          <w:szCs w:val="22"/>
        </w:rPr>
        <w:t xml:space="preserve"> </w:t>
      </w:r>
      <w:r w:rsidRPr="00B33CC6">
        <w:rPr>
          <w:rFonts w:ascii="Times New Roman" w:hAnsi="Times New Roman" w:cs="Times New Roman"/>
          <w:spacing w:val="-2"/>
          <w:sz w:val="22"/>
          <w:szCs w:val="22"/>
        </w:rPr>
        <w:t>FORNECIMENTO.</w:t>
      </w:r>
    </w:p>
    <w:p w14:paraId="1B342352"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1EE51041" wp14:editId="54AD4DC0">
                <wp:extent cx="5798185" cy="18415"/>
                <wp:effectExtent l="0" t="0" r="0" b="0"/>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0" name="Graphic 23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5415DA4" id="Group 2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KqUzuirAgAALQcAAA4AAAAAAAAAAAAA&#10;AAAALgIAAGRycy9lMm9Eb2MueG1sUEsBAi0AFAAGAAgAAAAhAObypjLbAAAAAwEAAA8AAAAAAAAA&#10;AAAAAAAABQUAAGRycy9kb3ducmV2LnhtbFBLBQYAAAAABAAEAPMAAAANBgAAAAA=&#10;">
                <v:shape id="Graphic 2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xYMIA&#10;AADcAAAADwAAAGRycy9kb3ducmV2LnhtbERPy4rCMBTdD/gP4QpuBk19IFqNIoqosxofC91dmmtb&#10;bG5KE239e7MYmOXhvOfLxhTiRZXLLSvo9yIQxInVOacKLudtdwLCeWSNhWVS8CYHy0Xra46xtjUf&#10;6XXyqQgh7GJUkHlfxlK6JCODrmdL4sDdbWXQB1ilUldYh3BTyEEUjaXBnENDhiWtM0oep6dRQI+f&#10;9UgezO6mp7fd997/Tq6bWqlOu1nNQHhq/L/4z73XCgbDMD+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WXFgwgAAANw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3A3BCB1E" w14:textId="77777777" w:rsidR="000D06DB" w:rsidRPr="00B33CC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B33CC6">
        <w:rPr>
          <w:rFonts w:ascii="Times New Roman" w:hAnsi="Times New Roman" w:cs="Times New Roman"/>
        </w:rPr>
        <w:t>A</w:t>
      </w:r>
      <w:r w:rsidRPr="00B33CC6">
        <w:rPr>
          <w:rFonts w:ascii="Times New Roman" w:hAnsi="Times New Roman" w:cs="Times New Roman"/>
          <w:spacing w:val="-7"/>
        </w:rPr>
        <w:t xml:space="preserve"> </w:t>
      </w:r>
      <w:r w:rsidRPr="00B33CC6">
        <w:rPr>
          <w:rFonts w:ascii="Times New Roman" w:hAnsi="Times New Roman" w:cs="Times New Roman"/>
        </w:rPr>
        <w:t>entrega</w:t>
      </w:r>
      <w:r w:rsidRPr="00B33CC6">
        <w:rPr>
          <w:rFonts w:ascii="Times New Roman" w:hAnsi="Times New Roman" w:cs="Times New Roman"/>
          <w:spacing w:val="-4"/>
        </w:rPr>
        <w:t xml:space="preserve"> </w:t>
      </w:r>
      <w:r w:rsidRPr="00B33CC6">
        <w:rPr>
          <w:rFonts w:ascii="Times New Roman" w:hAnsi="Times New Roman" w:cs="Times New Roman"/>
        </w:rPr>
        <w:t>ocorrerá</w:t>
      </w:r>
      <w:r w:rsidRPr="00B33CC6">
        <w:rPr>
          <w:rFonts w:ascii="Times New Roman" w:hAnsi="Times New Roman" w:cs="Times New Roman"/>
          <w:spacing w:val="-6"/>
        </w:rPr>
        <w:t xml:space="preserve"> </w:t>
      </w:r>
      <w:r w:rsidRPr="00B33CC6">
        <w:rPr>
          <w:rFonts w:ascii="Times New Roman" w:hAnsi="Times New Roman" w:cs="Times New Roman"/>
        </w:rPr>
        <w:t>de</w:t>
      </w:r>
      <w:r w:rsidRPr="00B33CC6">
        <w:rPr>
          <w:rFonts w:ascii="Times New Roman" w:hAnsi="Times New Roman" w:cs="Times New Roman"/>
          <w:spacing w:val="-5"/>
        </w:rPr>
        <w:t xml:space="preserve"> </w:t>
      </w:r>
      <w:r w:rsidRPr="00B33CC6">
        <w:rPr>
          <w:rFonts w:ascii="Times New Roman" w:hAnsi="Times New Roman" w:cs="Times New Roman"/>
        </w:rPr>
        <w:t>forma</w:t>
      </w:r>
      <w:r w:rsidRPr="00B33CC6">
        <w:rPr>
          <w:rFonts w:ascii="Times New Roman" w:hAnsi="Times New Roman" w:cs="Times New Roman"/>
          <w:spacing w:val="-7"/>
        </w:rPr>
        <w:t xml:space="preserve"> </w:t>
      </w:r>
      <w:r w:rsidRPr="00B33CC6">
        <w:rPr>
          <w:rFonts w:ascii="Times New Roman" w:hAnsi="Times New Roman" w:cs="Times New Roman"/>
        </w:rPr>
        <w:t>parcelada</w:t>
      </w:r>
      <w:r w:rsidRPr="00B33CC6">
        <w:rPr>
          <w:rFonts w:ascii="Times New Roman" w:hAnsi="Times New Roman" w:cs="Times New Roman"/>
          <w:spacing w:val="-5"/>
        </w:rPr>
        <w:t xml:space="preserve"> </w:t>
      </w:r>
      <w:r w:rsidRPr="00B33CC6">
        <w:rPr>
          <w:rFonts w:ascii="Times New Roman" w:hAnsi="Times New Roman" w:cs="Times New Roman"/>
        </w:rPr>
        <w:t>e</w:t>
      </w:r>
      <w:r w:rsidRPr="00B33CC6">
        <w:rPr>
          <w:rFonts w:ascii="Times New Roman" w:hAnsi="Times New Roman" w:cs="Times New Roman"/>
          <w:spacing w:val="-7"/>
        </w:rPr>
        <w:t xml:space="preserve"> </w:t>
      </w:r>
      <w:r w:rsidRPr="00B33CC6">
        <w:rPr>
          <w:rFonts w:ascii="Times New Roman" w:hAnsi="Times New Roman" w:cs="Times New Roman"/>
        </w:rPr>
        <w:t>fracionada</w:t>
      </w:r>
      <w:r w:rsidRPr="00B33CC6">
        <w:rPr>
          <w:rFonts w:ascii="Times New Roman" w:hAnsi="Times New Roman" w:cs="Times New Roman"/>
          <w:spacing w:val="-7"/>
        </w:rPr>
        <w:t xml:space="preserve"> </w:t>
      </w:r>
      <w:r w:rsidRPr="00B33CC6">
        <w:rPr>
          <w:rFonts w:ascii="Times New Roman" w:hAnsi="Times New Roman" w:cs="Times New Roman"/>
        </w:rPr>
        <w:t>sem</w:t>
      </w:r>
      <w:r w:rsidRPr="00B33CC6">
        <w:rPr>
          <w:rFonts w:ascii="Times New Roman" w:hAnsi="Times New Roman" w:cs="Times New Roman"/>
          <w:spacing w:val="-3"/>
        </w:rPr>
        <w:t xml:space="preserve"> </w:t>
      </w:r>
      <w:r w:rsidRPr="00B33CC6">
        <w:rPr>
          <w:rFonts w:ascii="Times New Roman" w:hAnsi="Times New Roman" w:cs="Times New Roman"/>
        </w:rPr>
        <w:t>quantitativo</w:t>
      </w:r>
      <w:r w:rsidRPr="00B33CC6">
        <w:rPr>
          <w:rFonts w:ascii="Times New Roman" w:hAnsi="Times New Roman" w:cs="Times New Roman"/>
          <w:spacing w:val="-4"/>
        </w:rPr>
        <w:t xml:space="preserve"> </w:t>
      </w:r>
      <w:r w:rsidRPr="00B33CC6">
        <w:rPr>
          <w:rFonts w:ascii="Times New Roman" w:hAnsi="Times New Roman" w:cs="Times New Roman"/>
        </w:rPr>
        <w:t>ou</w:t>
      </w:r>
      <w:r w:rsidRPr="00B33CC6">
        <w:rPr>
          <w:rFonts w:ascii="Times New Roman" w:hAnsi="Times New Roman" w:cs="Times New Roman"/>
          <w:spacing w:val="-4"/>
        </w:rPr>
        <w:t xml:space="preserve"> </w:t>
      </w:r>
      <w:r w:rsidRPr="00B33CC6">
        <w:rPr>
          <w:rFonts w:ascii="Times New Roman" w:hAnsi="Times New Roman" w:cs="Times New Roman"/>
        </w:rPr>
        <w:t>valor</w:t>
      </w:r>
      <w:r w:rsidRPr="00B33CC6">
        <w:rPr>
          <w:rFonts w:ascii="Times New Roman" w:hAnsi="Times New Roman" w:cs="Times New Roman"/>
          <w:spacing w:val="-6"/>
        </w:rPr>
        <w:t xml:space="preserve"> </w:t>
      </w:r>
      <w:r w:rsidRPr="00B33CC6">
        <w:rPr>
          <w:rFonts w:ascii="Times New Roman" w:hAnsi="Times New Roman" w:cs="Times New Roman"/>
        </w:rPr>
        <w:t>mínimo,</w:t>
      </w:r>
      <w:r w:rsidRPr="00B33CC6">
        <w:rPr>
          <w:rFonts w:ascii="Times New Roman" w:hAnsi="Times New Roman" w:cs="Times New Roman"/>
          <w:spacing w:val="-7"/>
        </w:rPr>
        <w:t xml:space="preserve"> </w:t>
      </w:r>
      <w:r w:rsidRPr="00B33CC6">
        <w:rPr>
          <w:rFonts w:ascii="Times New Roman" w:hAnsi="Times New Roman" w:cs="Times New Roman"/>
        </w:rPr>
        <w:t>conforme demanda da Administração, podendo a Administração emitir tatas ordens que julgar pertinente, sob o critério de oportunidade e conveniência e interesse público, considerando como norte balizador as condições de guarda, armazenamento e consumo.</w:t>
      </w:r>
    </w:p>
    <w:p w14:paraId="22EC1EEF" w14:textId="77777777" w:rsidR="000D06DB" w:rsidRPr="00B33CC6" w:rsidRDefault="00BA0AC3">
      <w:pPr>
        <w:pStyle w:val="Corpodetexto"/>
        <w:spacing w:before="11"/>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24288" behindDoc="1" locked="0" layoutInCell="1" allowOverlap="1" wp14:anchorId="178CAB2D" wp14:editId="0A8F8A75">
                <wp:simplePos x="0" y="0"/>
                <wp:positionH relativeFrom="page">
                  <wp:posOffset>1062532</wp:posOffset>
                </wp:positionH>
                <wp:positionV relativeFrom="paragraph">
                  <wp:posOffset>168458</wp:posOffset>
                </wp:positionV>
                <wp:extent cx="5798185" cy="18415"/>
                <wp:effectExtent l="0" t="0" r="0" b="0"/>
                <wp:wrapTopAndBottom/>
                <wp:docPr id="231" name="Graphic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1F51A9" id="Graphic 231" o:spid="_x0000_s1026" style="position:absolute;margin-left:83.65pt;margin-top:13.25pt;width:456.55pt;height:1.45pt;z-index:-2515921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576B72EA" w14:textId="77777777" w:rsidR="000D06DB" w:rsidRPr="00B33CC6" w:rsidRDefault="00BA0AC3" w:rsidP="0077483B">
      <w:pPr>
        <w:pStyle w:val="Ttulo2"/>
        <w:numPr>
          <w:ilvl w:val="0"/>
          <w:numId w:val="1"/>
        </w:numPr>
        <w:tabs>
          <w:tab w:val="left" w:pos="2779"/>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CLÁUSULA</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SEXTA</w:t>
      </w:r>
      <w:r w:rsidRPr="00B33CC6">
        <w:rPr>
          <w:rFonts w:ascii="Times New Roman" w:hAnsi="Times New Roman" w:cs="Times New Roman"/>
          <w:spacing w:val="-6"/>
          <w:sz w:val="22"/>
          <w:szCs w:val="22"/>
        </w:rPr>
        <w:t xml:space="preserve"> </w:t>
      </w:r>
      <w:r w:rsidRPr="00B33CC6">
        <w:rPr>
          <w:rFonts w:ascii="Times New Roman" w:hAnsi="Times New Roman" w:cs="Times New Roman"/>
          <w:sz w:val="22"/>
          <w:szCs w:val="22"/>
        </w:rPr>
        <w:t>–</w:t>
      </w:r>
      <w:r w:rsidRPr="00B33CC6">
        <w:rPr>
          <w:rFonts w:ascii="Times New Roman" w:hAnsi="Times New Roman" w:cs="Times New Roman"/>
          <w:spacing w:val="-4"/>
          <w:sz w:val="22"/>
          <w:szCs w:val="22"/>
        </w:rPr>
        <w:t xml:space="preserve"> </w:t>
      </w:r>
      <w:r w:rsidRPr="00B33CC6">
        <w:rPr>
          <w:rFonts w:ascii="Times New Roman" w:hAnsi="Times New Roman" w:cs="Times New Roman"/>
          <w:sz w:val="22"/>
          <w:szCs w:val="22"/>
        </w:rPr>
        <w:t>DO</w:t>
      </w:r>
      <w:r w:rsidRPr="00B33CC6">
        <w:rPr>
          <w:rFonts w:ascii="Times New Roman" w:hAnsi="Times New Roman" w:cs="Times New Roman"/>
          <w:spacing w:val="-2"/>
          <w:sz w:val="22"/>
          <w:szCs w:val="22"/>
        </w:rPr>
        <w:t xml:space="preserve"> FORNECIMENTO.</w:t>
      </w:r>
    </w:p>
    <w:p w14:paraId="50246EC5"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3FBF6B51" wp14:editId="2D84E0D6">
                <wp:extent cx="5798185" cy="18415"/>
                <wp:effectExtent l="0" t="0" r="0" b="0"/>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3" name="Graphic 23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7902756" id="Group 2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mFIMLKECAAAsBwAADgAAAAAAAAAAAAAAAAAuAgAAZHJz&#10;L2Uyb0RvYy54bWxQSwECLQAUAAYACAAAACEA5vKmMtsAAAADAQAADwAAAAAAAAAAAAAAAAD7BAAA&#10;ZHJzL2Rvd25yZXYueG1sUEsFBgAAAAAEAAQA8wAAAAMGAAAAAA==&#10;">
                <v:shape id="Graphic 2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vvF8YA&#10;AADcAAAADwAAAGRycy9kb3ducmV2LnhtbESPQWvCQBSE7wX/w/IKXopuGovE1FUkpag91eih3h7Z&#10;1ySYfRuyq0n/vVso9DjMzDfMcj2YRtyoc7VlBc/TCARxYXXNpYLT8X2SgHAeWWNjmRT8kIP1avSw&#10;xFTbng90y30pAoRdigoq79tUSldUZNBNbUscvG/bGfRBdqXUHfYBbhoZR9FcGqw5LFTYUlZRccmv&#10;RgFdPrIXuTfbs16ct087/5l8vfVKjR+HzSsIT4P/D/+1d1pBPJv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IvvF8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0627331" w14:textId="77777777" w:rsidR="000D06DB" w:rsidRPr="00B33CC6" w:rsidRDefault="000D06DB">
      <w:pPr>
        <w:pStyle w:val="Corpodetexto"/>
        <w:spacing w:line="28" w:lineRule="exact"/>
        <w:jc w:val="left"/>
        <w:rPr>
          <w:rFonts w:ascii="Times New Roman" w:hAnsi="Times New Roman" w:cs="Times New Roman"/>
          <w:noProof/>
          <w:sz w:val="22"/>
          <w:szCs w:val="22"/>
          <w:lang w:eastAsia="pt-BR"/>
        </w:rPr>
      </w:pPr>
    </w:p>
    <w:p w14:paraId="2688DA74" w14:textId="77777777" w:rsidR="0077483B" w:rsidRPr="00B33CC6" w:rsidRDefault="0077483B" w:rsidP="0077483B">
      <w:pPr>
        <w:rPr>
          <w:rFonts w:ascii="Times New Roman" w:hAnsi="Times New Roman" w:cs="Times New Roman"/>
          <w:noProof/>
          <w:lang w:eastAsia="pt-BR"/>
        </w:rPr>
      </w:pPr>
    </w:p>
    <w:p w14:paraId="62384926" w14:textId="77777777" w:rsidR="0077483B" w:rsidRPr="00B33CC6" w:rsidRDefault="0077483B" w:rsidP="0077483B">
      <w:pPr>
        <w:rPr>
          <w:rFonts w:ascii="Times New Roman" w:hAnsi="Times New Roman" w:cs="Times New Roman"/>
          <w:noProof/>
          <w:lang w:eastAsia="pt-BR"/>
        </w:rPr>
      </w:pPr>
    </w:p>
    <w:p w14:paraId="7197E151" w14:textId="3D94B0AD" w:rsidR="00BF0EFD" w:rsidRPr="00B33CC6" w:rsidRDefault="00BF0EFD" w:rsidP="00BF0EFD">
      <w:pPr>
        <w:pStyle w:val="PargrafodaLista"/>
        <w:tabs>
          <w:tab w:val="left" w:pos="707"/>
        </w:tabs>
        <w:ind w:left="142" w:right="142"/>
        <w:rPr>
          <w:rFonts w:ascii="Times New Roman" w:hAnsi="Times New Roman" w:cs="Times New Roman"/>
        </w:rPr>
      </w:pPr>
      <w:r w:rsidRPr="00B33CC6">
        <w:rPr>
          <w:rFonts w:ascii="Times New Roman" w:hAnsi="Times New Roman" w:cs="Times New Roman"/>
        </w:rPr>
        <w:t xml:space="preserve">6.1 O prazo de entrega dos itens </w:t>
      </w:r>
      <w:r w:rsidR="00595F9E" w:rsidRPr="00B33CC6">
        <w:rPr>
          <w:rFonts w:ascii="Times New Roman" w:hAnsi="Times New Roman" w:cs="Times New Roman"/>
        </w:rPr>
        <w:t xml:space="preserve">deverá ser imediato ou em até 05 </w:t>
      </w:r>
      <w:r w:rsidRPr="00B33CC6">
        <w:rPr>
          <w:rFonts w:ascii="Times New Roman" w:hAnsi="Times New Roman" w:cs="Times New Roman"/>
        </w:rPr>
        <w:t>(</w:t>
      </w:r>
      <w:r w:rsidR="00595F9E" w:rsidRPr="00B33CC6">
        <w:rPr>
          <w:rFonts w:ascii="Times New Roman" w:hAnsi="Times New Roman" w:cs="Times New Roman"/>
        </w:rPr>
        <w:t>cinco</w:t>
      </w:r>
      <w:r w:rsidRPr="00B33CC6">
        <w:rPr>
          <w:rFonts w:ascii="Times New Roman" w:hAnsi="Times New Roman" w:cs="Times New Roman"/>
        </w:rPr>
        <w:t xml:space="preserve">) </w:t>
      </w:r>
      <w:r w:rsidR="00194BD9" w:rsidRPr="00B33CC6">
        <w:rPr>
          <w:rFonts w:ascii="Times New Roman" w:hAnsi="Times New Roman" w:cs="Times New Roman"/>
        </w:rPr>
        <w:t>dias</w:t>
      </w:r>
      <w:r w:rsidRPr="00B33CC6">
        <w:rPr>
          <w:rFonts w:ascii="Times New Roman" w:hAnsi="Times New Roman" w:cs="Times New Roman"/>
        </w:rPr>
        <w:t>, contados a partir do recebimento da ordem de fornecimento, considerando a natureza perecível dos produtos, devendo a contratada observar rigorosamente os prazos estabelecidos</w:t>
      </w:r>
    </w:p>
    <w:p w14:paraId="263E66F1" w14:textId="77777777" w:rsidR="00BF0EFD" w:rsidRPr="00B33CC6" w:rsidRDefault="00BF0EFD" w:rsidP="00BF0EFD">
      <w:pPr>
        <w:pStyle w:val="PargrafodaLista"/>
        <w:tabs>
          <w:tab w:val="left" w:pos="707"/>
        </w:tabs>
        <w:ind w:left="142" w:right="142"/>
        <w:jc w:val="center"/>
        <w:rPr>
          <w:rFonts w:ascii="Times New Roman" w:hAnsi="Times New Roman" w:cs="Times New Roman"/>
        </w:rPr>
      </w:pPr>
    </w:p>
    <w:p w14:paraId="0123F889" w14:textId="5F26E123" w:rsidR="000D06DB" w:rsidRPr="00B33CC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B33CC6">
        <w:rPr>
          <w:rFonts w:ascii="Times New Roman" w:hAnsi="Times New Roman" w:cs="Times New Roman"/>
        </w:rPr>
        <w:lastRenderedPageBreak/>
        <w:t>A</w:t>
      </w:r>
      <w:r w:rsidRPr="00B33CC6">
        <w:rPr>
          <w:rFonts w:ascii="Times New Roman" w:hAnsi="Times New Roman" w:cs="Times New Roman"/>
          <w:spacing w:val="-12"/>
        </w:rPr>
        <w:t xml:space="preserve"> </w:t>
      </w:r>
      <w:r w:rsidRPr="00B33CC6">
        <w:rPr>
          <w:rFonts w:ascii="Times New Roman" w:hAnsi="Times New Roman" w:cs="Times New Roman"/>
        </w:rPr>
        <w:t>CONTRATADA</w:t>
      </w:r>
      <w:r w:rsidRPr="00B33CC6">
        <w:rPr>
          <w:rFonts w:ascii="Times New Roman" w:hAnsi="Times New Roman" w:cs="Times New Roman"/>
          <w:spacing w:val="-9"/>
        </w:rPr>
        <w:t xml:space="preserve"> </w:t>
      </w:r>
      <w:r w:rsidRPr="00B33CC6">
        <w:rPr>
          <w:rFonts w:ascii="Times New Roman" w:hAnsi="Times New Roman" w:cs="Times New Roman"/>
        </w:rPr>
        <w:t>se</w:t>
      </w:r>
      <w:r w:rsidRPr="00B33CC6">
        <w:rPr>
          <w:rFonts w:ascii="Times New Roman" w:hAnsi="Times New Roman" w:cs="Times New Roman"/>
          <w:spacing w:val="-9"/>
        </w:rPr>
        <w:t xml:space="preserve"> </w:t>
      </w:r>
      <w:r w:rsidRPr="00B33CC6">
        <w:rPr>
          <w:rFonts w:ascii="Times New Roman" w:hAnsi="Times New Roman" w:cs="Times New Roman"/>
        </w:rPr>
        <w:t>obriga</w:t>
      </w:r>
      <w:r w:rsidRPr="00B33CC6">
        <w:rPr>
          <w:rFonts w:ascii="Times New Roman" w:hAnsi="Times New Roman" w:cs="Times New Roman"/>
          <w:spacing w:val="-10"/>
        </w:rPr>
        <w:t xml:space="preserve"> </w:t>
      </w:r>
      <w:r w:rsidRPr="00B33CC6">
        <w:rPr>
          <w:rFonts w:ascii="Times New Roman" w:hAnsi="Times New Roman" w:cs="Times New Roman"/>
        </w:rPr>
        <w:t>a</w:t>
      </w:r>
      <w:r w:rsidRPr="00B33CC6">
        <w:rPr>
          <w:rFonts w:ascii="Times New Roman" w:hAnsi="Times New Roman" w:cs="Times New Roman"/>
          <w:spacing w:val="-11"/>
        </w:rPr>
        <w:t xml:space="preserve"> </w:t>
      </w:r>
      <w:r w:rsidRPr="00B33CC6">
        <w:rPr>
          <w:rFonts w:ascii="Times New Roman" w:hAnsi="Times New Roman" w:cs="Times New Roman"/>
        </w:rPr>
        <w:t>cumprir</w:t>
      </w:r>
      <w:r w:rsidRPr="00B33CC6">
        <w:rPr>
          <w:rFonts w:ascii="Times New Roman" w:hAnsi="Times New Roman" w:cs="Times New Roman"/>
          <w:spacing w:val="-11"/>
        </w:rPr>
        <w:t xml:space="preserve"> </w:t>
      </w:r>
      <w:r w:rsidRPr="00B33CC6">
        <w:rPr>
          <w:rFonts w:ascii="Times New Roman" w:hAnsi="Times New Roman" w:cs="Times New Roman"/>
        </w:rPr>
        <w:t>todas</w:t>
      </w:r>
      <w:r w:rsidRPr="00B33CC6">
        <w:rPr>
          <w:rFonts w:ascii="Times New Roman" w:hAnsi="Times New Roman" w:cs="Times New Roman"/>
          <w:spacing w:val="-10"/>
        </w:rPr>
        <w:t xml:space="preserve"> </w:t>
      </w:r>
      <w:r w:rsidRPr="00B33CC6">
        <w:rPr>
          <w:rFonts w:ascii="Times New Roman" w:hAnsi="Times New Roman" w:cs="Times New Roman"/>
        </w:rPr>
        <w:t>as</w:t>
      </w:r>
      <w:r w:rsidRPr="00B33CC6">
        <w:rPr>
          <w:rFonts w:ascii="Times New Roman" w:hAnsi="Times New Roman" w:cs="Times New Roman"/>
          <w:spacing w:val="-8"/>
        </w:rPr>
        <w:t xml:space="preserve"> </w:t>
      </w:r>
      <w:r w:rsidRPr="00B33CC6">
        <w:rPr>
          <w:rFonts w:ascii="Times New Roman" w:hAnsi="Times New Roman" w:cs="Times New Roman"/>
        </w:rPr>
        <w:t>condições</w:t>
      </w:r>
      <w:r w:rsidRPr="00B33CC6">
        <w:rPr>
          <w:rFonts w:ascii="Times New Roman" w:hAnsi="Times New Roman" w:cs="Times New Roman"/>
          <w:spacing w:val="-10"/>
        </w:rPr>
        <w:t xml:space="preserve"> </w:t>
      </w:r>
      <w:r w:rsidRPr="00B33CC6">
        <w:rPr>
          <w:rFonts w:ascii="Times New Roman" w:hAnsi="Times New Roman" w:cs="Times New Roman"/>
        </w:rPr>
        <w:t>e</w:t>
      </w:r>
      <w:r w:rsidRPr="00B33CC6">
        <w:rPr>
          <w:rFonts w:ascii="Times New Roman" w:hAnsi="Times New Roman" w:cs="Times New Roman"/>
          <w:spacing w:val="-9"/>
        </w:rPr>
        <w:t xml:space="preserve"> </w:t>
      </w:r>
      <w:r w:rsidRPr="00B33CC6">
        <w:rPr>
          <w:rFonts w:ascii="Times New Roman" w:hAnsi="Times New Roman" w:cs="Times New Roman"/>
        </w:rPr>
        <w:t>prazos</w:t>
      </w:r>
      <w:r w:rsidRPr="00B33CC6">
        <w:rPr>
          <w:rFonts w:ascii="Times New Roman" w:hAnsi="Times New Roman" w:cs="Times New Roman"/>
          <w:spacing w:val="-10"/>
        </w:rPr>
        <w:t xml:space="preserve"> </w:t>
      </w:r>
      <w:r w:rsidRPr="00B33CC6">
        <w:rPr>
          <w:rFonts w:ascii="Times New Roman" w:hAnsi="Times New Roman" w:cs="Times New Roman"/>
        </w:rPr>
        <w:t>fixados</w:t>
      </w:r>
      <w:r w:rsidRPr="00B33CC6">
        <w:rPr>
          <w:rFonts w:ascii="Times New Roman" w:hAnsi="Times New Roman" w:cs="Times New Roman"/>
          <w:spacing w:val="-8"/>
        </w:rPr>
        <w:t xml:space="preserve"> </w:t>
      </w:r>
      <w:r w:rsidRPr="00B33CC6">
        <w:rPr>
          <w:rFonts w:ascii="Times New Roman" w:hAnsi="Times New Roman" w:cs="Times New Roman"/>
        </w:rPr>
        <w:t>pelo</w:t>
      </w:r>
      <w:r w:rsidRPr="00B33CC6">
        <w:rPr>
          <w:rFonts w:ascii="Times New Roman" w:hAnsi="Times New Roman" w:cs="Times New Roman"/>
          <w:spacing w:val="-9"/>
        </w:rPr>
        <w:t xml:space="preserve"> </w:t>
      </w:r>
      <w:r w:rsidRPr="00B33CC6">
        <w:rPr>
          <w:rFonts w:ascii="Times New Roman" w:hAnsi="Times New Roman" w:cs="Times New Roman"/>
        </w:rPr>
        <w:t>município,</w:t>
      </w:r>
      <w:r w:rsidRPr="00B33CC6">
        <w:rPr>
          <w:rFonts w:ascii="Times New Roman" w:hAnsi="Times New Roman" w:cs="Times New Roman"/>
          <w:spacing w:val="-9"/>
        </w:rPr>
        <w:t xml:space="preserve"> </w:t>
      </w:r>
      <w:r w:rsidRPr="00B33CC6">
        <w:rPr>
          <w:rFonts w:ascii="Times New Roman" w:hAnsi="Times New Roman" w:cs="Times New Roman"/>
        </w:rPr>
        <w:t>assim como</w:t>
      </w:r>
      <w:r w:rsidRPr="00B33CC6">
        <w:rPr>
          <w:rFonts w:ascii="Times New Roman" w:hAnsi="Times New Roman" w:cs="Times New Roman"/>
          <w:spacing w:val="-14"/>
        </w:rPr>
        <w:t xml:space="preserve"> </w:t>
      </w:r>
      <w:r w:rsidRPr="00B33CC6">
        <w:rPr>
          <w:rFonts w:ascii="Times New Roman" w:hAnsi="Times New Roman" w:cs="Times New Roman"/>
        </w:rPr>
        <w:t>observar,</w:t>
      </w:r>
      <w:r w:rsidRPr="00B33CC6">
        <w:rPr>
          <w:rFonts w:ascii="Times New Roman" w:hAnsi="Times New Roman" w:cs="Times New Roman"/>
          <w:spacing w:val="-14"/>
        </w:rPr>
        <w:t xml:space="preserve"> </w:t>
      </w:r>
      <w:r w:rsidRPr="00B33CC6">
        <w:rPr>
          <w:rFonts w:ascii="Times New Roman" w:hAnsi="Times New Roman" w:cs="Times New Roman"/>
        </w:rPr>
        <w:t>atender,</w:t>
      </w:r>
      <w:r w:rsidRPr="00B33CC6">
        <w:rPr>
          <w:rFonts w:ascii="Times New Roman" w:hAnsi="Times New Roman" w:cs="Times New Roman"/>
          <w:spacing w:val="-14"/>
        </w:rPr>
        <w:t xml:space="preserve"> </w:t>
      </w:r>
      <w:r w:rsidRPr="00B33CC6">
        <w:rPr>
          <w:rFonts w:ascii="Times New Roman" w:hAnsi="Times New Roman" w:cs="Times New Roman"/>
        </w:rPr>
        <w:t>respeitar,</w:t>
      </w:r>
      <w:r w:rsidRPr="00B33CC6">
        <w:rPr>
          <w:rFonts w:ascii="Times New Roman" w:hAnsi="Times New Roman" w:cs="Times New Roman"/>
          <w:spacing w:val="-14"/>
        </w:rPr>
        <w:t xml:space="preserve"> </w:t>
      </w:r>
      <w:r w:rsidRPr="00B33CC6">
        <w:rPr>
          <w:rFonts w:ascii="Times New Roman" w:hAnsi="Times New Roman" w:cs="Times New Roman"/>
        </w:rPr>
        <w:t>cumprir</w:t>
      </w:r>
      <w:r w:rsidRPr="00B33CC6">
        <w:rPr>
          <w:rFonts w:ascii="Times New Roman" w:hAnsi="Times New Roman" w:cs="Times New Roman"/>
          <w:spacing w:val="-14"/>
        </w:rPr>
        <w:t xml:space="preserve"> </w:t>
      </w:r>
      <w:r w:rsidRPr="00B33CC6">
        <w:rPr>
          <w:rFonts w:ascii="Times New Roman" w:hAnsi="Times New Roman" w:cs="Times New Roman"/>
        </w:rPr>
        <w:t>e</w:t>
      </w:r>
      <w:r w:rsidRPr="00B33CC6">
        <w:rPr>
          <w:rFonts w:ascii="Times New Roman" w:hAnsi="Times New Roman" w:cs="Times New Roman"/>
          <w:spacing w:val="-14"/>
        </w:rPr>
        <w:t xml:space="preserve"> </w:t>
      </w:r>
      <w:r w:rsidRPr="00B33CC6">
        <w:rPr>
          <w:rFonts w:ascii="Times New Roman" w:hAnsi="Times New Roman" w:cs="Times New Roman"/>
        </w:rPr>
        <w:t>fazer</w:t>
      </w:r>
      <w:r w:rsidRPr="00B33CC6">
        <w:rPr>
          <w:rFonts w:ascii="Times New Roman" w:hAnsi="Times New Roman" w:cs="Times New Roman"/>
          <w:spacing w:val="-14"/>
        </w:rPr>
        <w:t xml:space="preserve"> </w:t>
      </w:r>
      <w:r w:rsidRPr="00B33CC6">
        <w:rPr>
          <w:rFonts w:ascii="Times New Roman" w:hAnsi="Times New Roman" w:cs="Times New Roman"/>
        </w:rPr>
        <w:t>cumprir</w:t>
      </w:r>
      <w:r w:rsidRPr="00B33CC6">
        <w:rPr>
          <w:rFonts w:ascii="Times New Roman" w:hAnsi="Times New Roman" w:cs="Times New Roman"/>
          <w:spacing w:val="-14"/>
        </w:rPr>
        <w:t xml:space="preserve"> </w:t>
      </w:r>
      <w:r w:rsidRPr="00B33CC6">
        <w:rPr>
          <w:rFonts w:ascii="Times New Roman" w:hAnsi="Times New Roman" w:cs="Times New Roman"/>
        </w:rPr>
        <w:t>a</w:t>
      </w:r>
      <w:r w:rsidRPr="00B33CC6">
        <w:rPr>
          <w:rFonts w:ascii="Times New Roman" w:hAnsi="Times New Roman" w:cs="Times New Roman"/>
          <w:spacing w:val="-14"/>
        </w:rPr>
        <w:t xml:space="preserve"> </w:t>
      </w:r>
      <w:r w:rsidRPr="00B33CC6">
        <w:rPr>
          <w:rFonts w:ascii="Times New Roman" w:hAnsi="Times New Roman" w:cs="Times New Roman"/>
        </w:rPr>
        <w:t>legislação</w:t>
      </w:r>
      <w:r w:rsidRPr="00B33CC6">
        <w:rPr>
          <w:rFonts w:ascii="Times New Roman" w:hAnsi="Times New Roman" w:cs="Times New Roman"/>
          <w:spacing w:val="-13"/>
        </w:rPr>
        <w:t xml:space="preserve"> </w:t>
      </w:r>
      <w:r w:rsidRPr="00B33CC6">
        <w:rPr>
          <w:rFonts w:ascii="Times New Roman" w:hAnsi="Times New Roman" w:cs="Times New Roman"/>
        </w:rPr>
        <w:t>aplicável</w:t>
      </w:r>
      <w:r w:rsidRPr="00B33CC6">
        <w:rPr>
          <w:rFonts w:ascii="Times New Roman" w:hAnsi="Times New Roman" w:cs="Times New Roman"/>
          <w:spacing w:val="-14"/>
        </w:rPr>
        <w:t xml:space="preserve"> </w:t>
      </w:r>
      <w:r w:rsidRPr="00B33CC6">
        <w:rPr>
          <w:rFonts w:ascii="Times New Roman" w:hAnsi="Times New Roman" w:cs="Times New Roman"/>
        </w:rPr>
        <w:t>e</w:t>
      </w:r>
      <w:r w:rsidRPr="00B33CC6">
        <w:rPr>
          <w:rFonts w:ascii="Times New Roman" w:hAnsi="Times New Roman" w:cs="Times New Roman"/>
          <w:spacing w:val="-11"/>
        </w:rPr>
        <w:t xml:space="preserve"> </w:t>
      </w:r>
      <w:r w:rsidRPr="00B33CC6">
        <w:rPr>
          <w:rFonts w:ascii="Times New Roman" w:hAnsi="Times New Roman" w:cs="Times New Roman"/>
        </w:rPr>
        <w:t>a</w:t>
      </w:r>
      <w:r w:rsidRPr="00B33CC6">
        <w:rPr>
          <w:rFonts w:ascii="Times New Roman" w:hAnsi="Times New Roman" w:cs="Times New Roman"/>
          <w:spacing w:val="-14"/>
        </w:rPr>
        <w:t xml:space="preserve"> </w:t>
      </w:r>
      <w:r w:rsidRPr="00B33CC6">
        <w:rPr>
          <w:rFonts w:ascii="Times New Roman" w:hAnsi="Times New Roman" w:cs="Times New Roman"/>
        </w:rPr>
        <w:t>favorecer</w:t>
      </w:r>
      <w:r w:rsidRPr="00B33CC6">
        <w:rPr>
          <w:rFonts w:ascii="Times New Roman" w:hAnsi="Times New Roman" w:cs="Times New Roman"/>
          <w:spacing w:val="-14"/>
        </w:rPr>
        <w:t xml:space="preserve"> </w:t>
      </w:r>
      <w:r w:rsidRPr="00B33CC6">
        <w:rPr>
          <w:rFonts w:ascii="Times New Roman" w:hAnsi="Times New Roman" w:cs="Times New Roman"/>
        </w:rPr>
        <w:t>e</w:t>
      </w:r>
      <w:r w:rsidRPr="00B33CC6">
        <w:rPr>
          <w:rFonts w:ascii="Times New Roman" w:hAnsi="Times New Roman" w:cs="Times New Roman"/>
          <w:spacing w:val="-13"/>
        </w:rPr>
        <w:t xml:space="preserve"> </w:t>
      </w:r>
      <w:r w:rsidRPr="00B33CC6">
        <w:rPr>
          <w:rFonts w:ascii="Times New Roman" w:hAnsi="Times New Roman" w:cs="Times New Roman"/>
        </w:rPr>
        <w:t>garantir a qualidade do objeto.</w:t>
      </w:r>
    </w:p>
    <w:p w14:paraId="5C024B87" w14:textId="77777777" w:rsidR="000D06DB" w:rsidRPr="00B33CC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B33CC6">
        <w:rPr>
          <w:rFonts w:ascii="Times New Roman" w:hAnsi="Times New Roman" w:cs="Times New Roman"/>
        </w:rPr>
        <w:t xml:space="preserve">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w:t>
      </w:r>
      <w:r w:rsidRPr="00B33CC6">
        <w:rPr>
          <w:rFonts w:ascii="Times New Roman" w:hAnsi="Times New Roman" w:cs="Times New Roman"/>
          <w:spacing w:val="-2"/>
        </w:rPr>
        <w:t>administrativas.</w:t>
      </w:r>
    </w:p>
    <w:p w14:paraId="5F1856E1" w14:textId="77777777" w:rsidR="000D06DB" w:rsidRPr="00B33CC6" w:rsidRDefault="00BA0AC3" w:rsidP="0077483B">
      <w:pPr>
        <w:pStyle w:val="PargrafodaLista"/>
        <w:numPr>
          <w:ilvl w:val="2"/>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E admitida a subcontratação do objeto contratual para cumprimento ao disposto no inciso II do art. 48 da Lei Complementar nº 123/2006, desde com previa autorização da Administração.</w:t>
      </w:r>
    </w:p>
    <w:p w14:paraId="43C9DD11" w14:textId="77777777" w:rsidR="000D06DB" w:rsidRPr="00B33CC6" w:rsidRDefault="00BA0AC3">
      <w:pPr>
        <w:pStyle w:val="Corpodetexto"/>
        <w:spacing w:before="10"/>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26336" behindDoc="1" locked="0" layoutInCell="1" allowOverlap="1" wp14:anchorId="5DB2467C" wp14:editId="1B46ED99">
                <wp:simplePos x="0" y="0"/>
                <wp:positionH relativeFrom="page">
                  <wp:posOffset>1291082</wp:posOffset>
                </wp:positionH>
                <wp:positionV relativeFrom="paragraph">
                  <wp:posOffset>168190</wp:posOffset>
                </wp:positionV>
                <wp:extent cx="5569585" cy="18415"/>
                <wp:effectExtent l="0" t="0" r="0" b="0"/>
                <wp:wrapTopAndBottom/>
                <wp:docPr id="234" name="Graphic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9585" cy="18415"/>
                        </a:xfrm>
                        <a:custGeom>
                          <a:avLst/>
                          <a:gdLst/>
                          <a:ahLst/>
                          <a:cxnLst/>
                          <a:rect l="l" t="t" r="r" b="b"/>
                          <a:pathLst>
                            <a:path w="5569585" h="18415">
                              <a:moveTo>
                                <a:pt x="5569585" y="12204"/>
                              </a:moveTo>
                              <a:lnTo>
                                <a:pt x="0" y="12204"/>
                              </a:lnTo>
                              <a:lnTo>
                                <a:pt x="0" y="18288"/>
                              </a:lnTo>
                              <a:lnTo>
                                <a:pt x="5569585" y="18288"/>
                              </a:lnTo>
                              <a:lnTo>
                                <a:pt x="5569585" y="12204"/>
                              </a:lnTo>
                              <a:close/>
                            </a:path>
                            <a:path w="5569585" h="18415">
                              <a:moveTo>
                                <a:pt x="5569585" y="0"/>
                              </a:moveTo>
                              <a:lnTo>
                                <a:pt x="0" y="0"/>
                              </a:lnTo>
                              <a:lnTo>
                                <a:pt x="0" y="6096"/>
                              </a:lnTo>
                              <a:lnTo>
                                <a:pt x="5569585" y="6096"/>
                              </a:lnTo>
                              <a:lnTo>
                                <a:pt x="55695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97B977" id="Graphic 234" o:spid="_x0000_s1026" style="position:absolute;margin-left:101.65pt;margin-top:13.25pt;width:438.55pt;height:1.45pt;z-index:-251590144;visibility:visible;mso-wrap-style:square;mso-wrap-distance-left:0;mso-wrap-distance-top:0;mso-wrap-distance-right:0;mso-wrap-distance-bottom:0;mso-position-horizontal:absolute;mso-position-horizontal-relative:page;mso-position-vertical:absolute;mso-position-vertical-relative:text;v-text-anchor:top" coordsize="55695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" path="m5569585,12204l,12204r,6084l5569585,18288r,-6084xem5569585,l,,,6096r5569585,l5569585,xe" fillcolor="black" stroked="f">
                <v:path arrowok="t"/>
                <w10:wrap type="topAndBottom" anchorx="page"/>
              </v:shape>
            </w:pict>
          </mc:Fallback>
        </mc:AlternateContent>
      </w:r>
    </w:p>
    <w:p w14:paraId="32329B29" w14:textId="77777777" w:rsidR="000D06DB" w:rsidRPr="00B33CC6" w:rsidRDefault="00BA0AC3" w:rsidP="0077483B">
      <w:pPr>
        <w:pStyle w:val="Ttulo2"/>
        <w:numPr>
          <w:ilvl w:val="0"/>
          <w:numId w:val="1"/>
        </w:numPr>
        <w:tabs>
          <w:tab w:val="left" w:pos="2976"/>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CLÁUSULA</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SÉTIMA</w:t>
      </w:r>
      <w:r w:rsidRPr="00B33CC6">
        <w:rPr>
          <w:rFonts w:ascii="Times New Roman" w:hAnsi="Times New Roman" w:cs="Times New Roman"/>
          <w:spacing w:val="-8"/>
          <w:sz w:val="22"/>
          <w:szCs w:val="22"/>
        </w:rPr>
        <w:t xml:space="preserve"> </w:t>
      </w:r>
      <w:r w:rsidRPr="00B33CC6">
        <w:rPr>
          <w:rFonts w:ascii="Times New Roman" w:hAnsi="Times New Roman" w:cs="Times New Roman"/>
          <w:sz w:val="22"/>
          <w:szCs w:val="22"/>
        </w:rPr>
        <w:t>–</w:t>
      </w:r>
      <w:r w:rsidRPr="00B33CC6">
        <w:rPr>
          <w:rFonts w:ascii="Times New Roman" w:hAnsi="Times New Roman" w:cs="Times New Roman"/>
          <w:spacing w:val="-4"/>
          <w:sz w:val="22"/>
          <w:szCs w:val="22"/>
        </w:rPr>
        <w:t xml:space="preserve"> </w:t>
      </w:r>
      <w:r w:rsidRPr="00B33CC6">
        <w:rPr>
          <w:rFonts w:ascii="Times New Roman" w:hAnsi="Times New Roman" w:cs="Times New Roman"/>
          <w:sz w:val="22"/>
          <w:szCs w:val="22"/>
        </w:rPr>
        <w:t>DO</w:t>
      </w:r>
      <w:r w:rsidRPr="00B33CC6">
        <w:rPr>
          <w:rFonts w:ascii="Times New Roman" w:hAnsi="Times New Roman" w:cs="Times New Roman"/>
          <w:spacing w:val="-1"/>
          <w:sz w:val="22"/>
          <w:szCs w:val="22"/>
        </w:rPr>
        <w:t xml:space="preserve"> </w:t>
      </w:r>
      <w:r w:rsidRPr="00B33CC6">
        <w:rPr>
          <w:rFonts w:ascii="Times New Roman" w:hAnsi="Times New Roman" w:cs="Times New Roman"/>
          <w:spacing w:val="-2"/>
          <w:sz w:val="22"/>
          <w:szCs w:val="22"/>
        </w:rPr>
        <w:t>RECEBIMENTO</w:t>
      </w:r>
    </w:p>
    <w:p w14:paraId="5A774065" w14:textId="77777777" w:rsidR="000D06DB" w:rsidRPr="00B33CC6" w:rsidRDefault="00BA0AC3">
      <w:pPr>
        <w:pStyle w:val="Corpodetexto"/>
        <w:spacing w:line="28" w:lineRule="exact"/>
        <w:ind w:left="47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0B15C54D" wp14:editId="5D3ECFB9">
                <wp:extent cx="5569585" cy="18415"/>
                <wp:effectExtent l="0" t="0" r="0" b="0"/>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69585" cy="18415"/>
                          <a:chOff x="0" y="0"/>
                          <a:chExt cx="5569585" cy="18415"/>
                        </a:xfrm>
                      </wpg:grpSpPr>
                      <wps:wsp>
                        <wps:cNvPr id="236" name="Graphic 236"/>
                        <wps:cNvSpPr/>
                        <wps:spPr>
                          <a:xfrm>
                            <a:off x="0" y="12"/>
                            <a:ext cx="5569585" cy="18415"/>
                          </a:xfrm>
                          <a:custGeom>
                            <a:avLst/>
                            <a:gdLst/>
                            <a:ahLst/>
                            <a:cxnLst/>
                            <a:rect l="l" t="t" r="r" b="b"/>
                            <a:pathLst>
                              <a:path w="5569585" h="18415">
                                <a:moveTo>
                                  <a:pt x="5569585" y="12179"/>
                                </a:moveTo>
                                <a:lnTo>
                                  <a:pt x="0" y="12179"/>
                                </a:lnTo>
                                <a:lnTo>
                                  <a:pt x="0" y="18275"/>
                                </a:lnTo>
                                <a:lnTo>
                                  <a:pt x="5569585" y="18275"/>
                                </a:lnTo>
                                <a:lnTo>
                                  <a:pt x="5569585" y="12179"/>
                                </a:lnTo>
                                <a:close/>
                              </a:path>
                              <a:path w="5569585" h="18415">
                                <a:moveTo>
                                  <a:pt x="5569585" y="0"/>
                                </a:moveTo>
                                <a:lnTo>
                                  <a:pt x="0" y="0"/>
                                </a:lnTo>
                                <a:lnTo>
                                  <a:pt x="0" y="6083"/>
                                </a:lnTo>
                                <a:lnTo>
                                  <a:pt x="5569585" y="6083"/>
                                </a:lnTo>
                                <a:lnTo>
                                  <a:pt x="55695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858D53E" id="Group 235" o:spid="_x0000_s1026" style="width:438.55pt;height:1.45pt;mso-position-horizontal-relative:char;mso-position-vertical-relative:line" coordsize="55695,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">
                <v:shape id="Graphic 236" o:spid="_x0000_s1027" style="position:absolute;width:55695;height:184;visibility:visible;mso-wrap-style:square;v-text-anchor:top" coordsize="55695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mHHMQA&#10;AADcAAAADwAAAGRycy9kb3ducmV2LnhtbESPQYvCMBSE78L+h/CEvYimKohUo7iKsOhFu4vnR/NM&#10;i81LaaJWf71ZWPA4zMw3zHzZ2krcqPGlYwXDQQKCOHe6ZKPg92fbn4LwAVlj5ZgUPMjDcvHRmWOq&#10;3Z2PdMuCERHCPkUFRQh1KqXPC7LoB64mjt7ZNRZDlI2RusF7hNtKjpJkIi2WHBcKrGldUH7JrlbB&#10;1ul9r2fyzfiyep7M/mt6Puy8Up/ddjUDEagN7/B/+1srGI0n8HcmHgG5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phxzEAAAA3AAAAA8AAAAAAAAAAAAAAAAAmAIAAGRycy9k&#10;b3ducmV2LnhtbFBLBQYAAAAABAAEAPUAAACJAwAAAAA=&#10;" path="m5569585,12179l,12179r,6096l5569585,18275r,-6096xem5569585,l,,,6083r5569585,l5569585,xe" fillcolor="black" stroked="f">
                  <v:path arrowok="t"/>
                </v:shape>
                <w10:anchorlock/>
              </v:group>
            </w:pict>
          </mc:Fallback>
        </mc:AlternateContent>
      </w:r>
    </w:p>
    <w:p w14:paraId="2BEE4DFE" w14:textId="77777777" w:rsidR="000D06DB" w:rsidRPr="00B33CC6" w:rsidRDefault="00BA0AC3" w:rsidP="0077483B">
      <w:pPr>
        <w:pStyle w:val="PargrafodaLista"/>
        <w:numPr>
          <w:ilvl w:val="1"/>
          <w:numId w:val="1"/>
        </w:numPr>
        <w:tabs>
          <w:tab w:val="left" w:pos="568"/>
        </w:tabs>
        <w:ind w:left="142" w:right="142" w:firstLine="0"/>
        <w:rPr>
          <w:rFonts w:ascii="Times New Roman" w:hAnsi="Times New Roman" w:cs="Times New Roman"/>
        </w:rPr>
      </w:pPr>
      <w:r w:rsidRPr="00B33CC6">
        <w:rPr>
          <w:rFonts w:ascii="Times New Roman" w:hAnsi="Times New Roman" w:cs="Times New Roman"/>
        </w:rPr>
        <w:t>Os</w:t>
      </w:r>
      <w:r w:rsidRPr="00B33CC6">
        <w:rPr>
          <w:rFonts w:ascii="Times New Roman" w:hAnsi="Times New Roman" w:cs="Times New Roman"/>
          <w:spacing w:val="-1"/>
        </w:rPr>
        <w:t xml:space="preserve"> </w:t>
      </w:r>
      <w:r w:rsidRPr="00B33CC6">
        <w:rPr>
          <w:rFonts w:ascii="Times New Roman" w:hAnsi="Times New Roman" w:cs="Times New Roman"/>
        </w:rPr>
        <w:t>produtos</w:t>
      </w:r>
      <w:r w:rsidRPr="00B33CC6">
        <w:rPr>
          <w:rFonts w:ascii="Times New Roman" w:hAnsi="Times New Roman" w:cs="Times New Roman"/>
          <w:spacing w:val="-1"/>
        </w:rPr>
        <w:t xml:space="preserve"> </w:t>
      </w:r>
      <w:r w:rsidRPr="00B33CC6">
        <w:rPr>
          <w:rFonts w:ascii="Times New Roman" w:hAnsi="Times New Roman" w:cs="Times New Roman"/>
        </w:rPr>
        <w:t>serão recebidos</w:t>
      </w:r>
      <w:r w:rsidRPr="00B33CC6">
        <w:rPr>
          <w:rFonts w:ascii="Times New Roman" w:hAnsi="Times New Roman" w:cs="Times New Roman"/>
          <w:spacing w:val="-1"/>
        </w:rPr>
        <w:t xml:space="preserve"> </w:t>
      </w:r>
      <w:r w:rsidRPr="00B33CC6">
        <w:rPr>
          <w:rFonts w:ascii="Times New Roman" w:hAnsi="Times New Roman" w:cs="Times New Roman"/>
        </w:rPr>
        <w:t>provisoriamente</w:t>
      </w:r>
      <w:r w:rsidRPr="00B33CC6">
        <w:rPr>
          <w:rFonts w:ascii="Times New Roman" w:hAnsi="Times New Roman" w:cs="Times New Roman"/>
          <w:spacing w:val="-2"/>
        </w:rPr>
        <w:t xml:space="preserve"> </w:t>
      </w:r>
      <w:r w:rsidRPr="00B33CC6">
        <w:rPr>
          <w:rFonts w:ascii="Times New Roman" w:hAnsi="Times New Roman" w:cs="Times New Roman"/>
        </w:rPr>
        <w:t>e de forma</w:t>
      </w:r>
      <w:r w:rsidRPr="00B33CC6">
        <w:rPr>
          <w:rFonts w:ascii="Times New Roman" w:hAnsi="Times New Roman" w:cs="Times New Roman"/>
          <w:spacing w:val="-2"/>
        </w:rPr>
        <w:t xml:space="preserve"> </w:t>
      </w:r>
      <w:r w:rsidRPr="00B33CC6">
        <w:rPr>
          <w:rFonts w:ascii="Times New Roman" w:hAnsi="Times New Roman" w:cs="Times New Roman"/>
        </w:rPr>
        <w:t>sumária,</w:t>
      </w:r>
      <w:r w:rsidRPr="00B33CC6">
        <w:rPr>
          <w:rFonts w:ascii="Times New Roman" w:hAnsi="Times New Roman" w:cs="Times New Roman"/>
          <w:spacing w:val="-2"/>
        </w:rPr>
        <w:t xml:space="preserve"> </w:t>
      </w:r>
      <w:r w:rsidRPr="00B33CC6">
        <w:rPr>
          <w:rFonts w:ascii="Times New Roman" w:hAnsi="Times New Roman" w:cs="Times New Roman"/>
        </w:rPr>
        <w:t xml:space="preserve">no ato da entrega, juntamente com a nota fiscal ou instrumento de cobrança equivalente, pelo responsável pelo acompanhamento e </w:t>
      </w:r>
      <w:r w:rsidRPr="00B33CC6">
        <w:rPr>
          <w:rFonts w:ascii="Times New Roman" w:hAnsi="Times New Roman" w:cs="Times New Roman"/>
          <w:spacing w:val="-2"/>
        </w:rPr>
        <w:t>fiscalização,</w:t>
      </w:r>
      <w:r w:rsidRPr="00B33CC6">
        <w:rPr>
          <w:rFonts w:ascii="Times New Roman" w:hAnsi="Times New Roman" w:cs="Times New Roman"/>
          <w:spacing w:val="-3"/>
        </w:rPr>
        <w:t xml:space="preserve"> </w:t>
      </w:r>
      <w:r w:rsidRPr="00B33CC6">
        <w:rPr>
          <w:rFonts w:ascii="Times New Roman" w:hAnsi="Times New Roman" w:cs="Times New Roman"/>
          <w:spacing w:val="-2"/>
        </w:rPr>
        <w:t>para efeito</w:t>
      </w:r>
      <w:r w:rsidRPr="00B33CC6">
        <w:rPr>
          <w:rFonts w:ascii="Times New Roman" w:hAnsi="Times New Roman" w:cs="Times New Roman"/>
          <w:spacing w:val="-3"/>
        </w:rPr>
        <w:t xml:space="preserve"> </w:t>
      </w:r>
      <w:r w:rsidRPr="00B33CC6">
        <w:rPr>
          <w:rFonts w:ascii="Times New Roman" w:hAnsi="Times New Roman" w:cs="Times New Roman"/>
          <w:spacing w:val="-2"/>
        </w:rPr>
        <w:t>de</w:t>
      </w:r>
      <w:r w:rsidRPr="00B33CC6">
        <w:rPr>
          <w:rFonts w:ascii="Times New Roman" w:hAnsi="Times New Roman" w:cs="Times New Roman"/>
          <w:spacing w:val="-3"/>
        </w:rPr>
        <w:t xml:space="preserve"> </w:t>
      </w:r>
      <w:r w:rsidRPr="00B33CC6">
        <w:rPr>
          <w:rFonts w:ascii="Times New Roman" w:hAnsi="Times New Roman" w:cs="Times New Roman"/>
          <w:spacing w:val="-2"/>
        </w:rPr>
        <w:t>posterior verificação</w:t>
      </w:r>
      <w:r w:rsidRPr="00B33CC6">
        <w:rPr>
          <w:rFonts w:ascii="Times New Roman" w:hAnsi="Times New Roman" w:cs="Times New Roman"/>
          <w:spacing w:val="-4"/>
        </w:rPr>
        <w:t xml:space="preserve"> </w:t>
      </w:r>
      <w:r w:rsidRPr="00B33CC6">
        <w:rPr>
          <w:rFonts w:ascii="Times New Roman" w:hAnsi="Times New Roman" w:cs="Times New Roman"/>
          <w:spacing w:val="-2"/>
        </w:rPr>
        <w:t>de</w:t>
      </w:r>
      <w:r w:rsidRPr="00B33CC6">
        <w:rPr>
          <w:rFonts w:ascii="Times New Roman" w:hAnsi="Times New Roman" w:cs="Times New Roman"/>
          <w:spacing w:val="-3"/>
        </w:rPr>
        <w:t xml:space="preserve"> </w:t>
      </w:r>
      <w:r w:rsidRPr="00B33CC6">
        <w:rPr>
          <w:rFonts w:ascii="Times New Roman" w:hAnsi="Times New Roman" w:cs="Times New Roman"/>
          <w:spacing w:val="-2"/>
        </w:rPr>
        <w:t>sua conformidade</w:t>
      </w:r>
      <w:r w:rsidRPr="00B33CC6">
        <w:rPr>
          <w:rFonts w:ascii="Times New Roman" w:hAnsi="Times New Roman" w:cs="Times New Roman"/>
          <w:spacing w:val="-4"/>
        </w:rPr>
        <w:t xml:space="preserve"> </w:t>
      </w:r>
      <w:r w:rsidRPr="00B33CC6">
        <w:rPr>
          <w:rFonts w:ascii="Times New Roman" w:hAnsi="Times New Roman" w:cs="Times New Roman"/>
          <w:spacing w:val="-2"/>
        </w:rPr>
        <w:t xml:space="preserve">com as especificações constantes </w:t>
      </w:r>
      <w:r w:rsidRPr="00B33CC6">
        <w:rPr>
          <w:rFonts w:ascii="Times New Roman" w:hAnsi="Times New Roman" w:cs="Times New Roman"/>
        </w:rPr>
        <w:t>no Termo de Referência e na proposta.</w:t>
      </w:r>
    </w:p>
    <w:p w14:paraId="7032C0F1" w14:textId="77777777" w:rsidR="000D06DB" w:rsidRPr="00B33CC6" w:rsidRDefault="00BA0AC3" w:rsidP="0077483B">
      <w:pPr>
        <w:pStyle w:val="PargrafodaLista"/>
        <w:numPr>
          <w:ilvl w:val="1"/>
          <w:numId w:val="1"/>
        </w:numPr>
        <w:tabs>
          <w:tab w:val="left" w:pos="678"/>
        </w:tabs>
        <w:ind w:left="142" w:right="142" w:firstLine="0"/>
        <w:rPr>
          <w:rFonts w:ascii="Times New Roman" w:hAnsi="Times New Roman" w:cs="Times New Roman"/>
        </w:rPr>
      </w:pPr>
      <w:r w:rsidRPr="00B33CC6">
        <w:rPr>
          <w:rFonts w:ascii="Times New Roman" w:hAnsi="Times New Roman" w:cs="Times New Roman"/>
        </w:rPr>
        <w:t>Os produtos poderão ser rejeitados, no todo ou em parte, inclusive antes do recebimento provisório, quando em desacordo com as especificações constantes no Termo de Referência e na proposta, devendo ser substituídos no prazo de 48 (quarenta e oito horas), a contar da notificação da contratada, às suas custas, sem prejuízo da aplicação de penalidades.</w:t>
      </w:r>
    </w:p>
    <w:p w14:paraId="6620DC2D" w14:textId="6EAEB617" w:rsidR="000D06DB" w:rsidRPr="00B33CC6" w:rsidRDefault="00BA0AC3" w:rsidP="0077483B">
      <w:pPr>
        <w:pStyle w:val="PargrafodaLista"/>
        <w:numPr>
          <w:ilvl w:val="1"/>
          <w:numId w:val="1"/>
        </w:numPr>
        <w:tabs>
          <w:tab w:val="left" w:pos="623"/>
        </w:tabs>
        <w:ind w:left="142" w:right="142" w:firstLine="0"/>
        <w:rPr>
          <w:rFonts w:ascii="Times New Roman" w:hAnsi="Times New Roman" w:cs="Times New Roman"/>
        </w:rPr>
      </w:pPr>
      <w:r w:rsidRPr="00B33CC6">
        <w:rPr>
          <w:rFonts w:ascii="Times New Roman" w:hAnsi="Times New Roman" w:cs="Times New Roman"/>
        </w:rPr>
        <w:t>O recebimento de</w:t>
      </w:r>
      <w:r w:rsidR="00BF0EFD" w:rsidRPr="00B33CC6">
        <w:rPr>
          <w:rFonts w:ascii="Times New Roman" w:hAnsi="Times New Roman" w:cs="Times New Roman"/>
        </w:rPr>
        <w:t>finitivo ocorrerá no prazo de 24</w:t>
      </w:r>
      <w:r w:rsidRPr="00B33CC6">
        <w:rPr>
          <w:rFonts w:ascii="Times New Roman" w:hAnsi="Times New Roman" w:cs="Times New Roman"/>
        </w:rPr>
        <w:t xml:space="preserve"> (</w:t>
      </w:r>
      <w:r w:rsidR="00BF0EFD" w:rsidRPr="00B33CC6">
        <w:rPr>
          <w:rFonts w:ascii="Times New Roman" w:hAnsi="Times New Roman" w:cs="Times New Roman"/>
        </w:rPr>
        <w:t>vinte e quatro</w:t>
      </w:r>
      <w:r w:rsidRPr="00B33CC6">
        <w:rPr>
          <w:rFonts w:ascii="Times New Roman" w:hAnsi="Times New Roman" w:cs="Times New Roman"/>
        </w:rPr>
        <w:t xml:space="preserve">) </w:t>
      </w:r>
      <w:r w:rsidR="00BF0EFD" w:rsidRPr="00B33CC6">
        <w:rPr>
          <w:rFonts w:ascii="Times New Roman" w:hAnsi="Times New Roman" w:cs="Times New Roman"/>
        </w:rPr>
        <w:t>horas</w:t>
      </w:r>
      <w:r w:rsidRPr="00B33CC6">
        <w:rPr>
          <w:rFonts w:ascii="Times New Roman" w:hAnsi="Times New Roman" w:cs="Times New Roman"/>
        </w:rPr>
        <w:t xml:space="preserve"> a contar do recebimento da nota</w:t>
      </w:r>
      <w:r w:rsidRPr="00B33CC6">
        <w:rPr>
          <w:rFonts w:ascii="Times New Roman" w:hAnsi="Times New Roman" w:cs="Times New Roman"/>
          <w:spacing w:val="-14"/>
        </w:rPr>
        <w:t xml:space="preserve"> </w:t>
      </w:r>
      <w:r w:rsidRPr="00B33CC6">
        <w:rPr>
          <w:rFonts w:ascii="Times New Roman" w:hAnsi="Times New Roman" w:cs="Times New Roman"/>
        </w:rPr>
        <w:t>fiscal</w:t>
      </w:r>
      <w:r w:rsidRPr="00B33CC6">
        <w:rPr>
          <w:rFonts w:ascii="Times New Roman" w:hAnsi="Times New Roman" w:cs="Times New Roman"/>
          <w:spacing w:val="-12"/>
        </w:rPr>
        <w:t xml:space="preserve"> </w:t>
      </w:r>
      <w:r w:rsidRPr="00B33CC6">
        <w:rPr>
          <w:rFonts w:ascii="Times New Roman" w:hAnsi="Times New Roman" w:cs="Times New Roman"/>
        </w:rPr>
        <w:t>ou</w:t>
      </w:r>
      <w:r w:rsidRPr="00B33CC6">
        <w:rPr>
          <w:rFonts w:ascii="Times New Roman" w:hAnsi="Times New Roman" w:cs="Times New Roman"/>
          <w:spacing w:val="-12"/>
        </w:rPr>
        <w:t xml:space="preserve"> </w:t>
      </w:r>
      <w:r w:rsidRPr="00B33CC6">
        <w:rPr>
          <w:rFonts w:ascii="Times New Roman" w:hAnsi="Times New Roman" w:cs="Times New Roman"/>
        </w:rPr>
        <w:t>instrumento</w:t>
      </w:r>
      <w:r w:rsidRPr="00B33CC6">
        <w:rPr>
          <w:rFonts w:ascii="Times New Roman" w:hAnsi="Times New Roman" w:cs="Times New Roman"/>
          <w:spacing w:val="-14"/>
        </w:rPr>
        <w:t xml:space="preserve"> </w:t>
      </w:r>
      <w:r w:rsidRPr="00B33CC6">
        <w:rPr>
          <w:rFonts w:ascii="Times New Roman" w:hAnsi="Times New Roman" w:cs="Times New Roman"/>
        </w:rPr>
        <w:t>de</w:t>
      </w:r>
      <w:r w:rsidRPr="00B33CC6">
        <w:rPr>
          <w:rFonts w:ascii="Times New Roman" w:hAnsi="Times New Roman" w:cs="Times New Roman"/>
          <w:spacing w:val="-14"/>
        </w:rPr>
        <w:t xml:space="preserve"> </w:t>
      </w:r>
      <w:r w:rsidRPr="00B33CC6">
        <w:rPr>
          <w:rFonts w:ascii="Times New Roman" w:hAnsi="Times New Roman" w:cs="Times New Roman"/>
        </w:rPr>
        <w:t>cobrança</w:t>
      </w:r>
      <w:r w:rsidRPr="00B33CC6">
        <w:rPr>
          <w:rFonts w:ascii="Times New Roman" w:hAnsi="Times New Roman" w:cs="Times New Roman"/>
          <w:spacing w:val="-12"/>
        </w:rPr>
        <w:t xml:space="preserve"> </w:t>
      </w:r>
      <w:r w:rsidRPr="00B33CC6">
        <w:rPr>
          <w:rFonts w:ascii="Times New Roman" w:hAnsi="Times New Roman" w:cs="Times New Roman"/>
        </w:rPr>
        <w:t>equivalente</w:t>
      </w:r>
      <w:r w:rsidRPr="00B33CC6">
        <w:rPr>
          <w:rFonts w:ascii="Times New Roman" w:hAnsi="Times New Roman" w:cs="Times New Roman"/>
          <w:spacing w:val="-14"/>
        </w:rPr>
        <w:t xml:space="preserve"> </w:t>
      </w:r>
      <w:r w:rsidRPr="00B33CC6">
        <w:rPr>
          <w:rFonts w:ascii="Times New Roman" w:hAnsi="Times New Roman" w:cs="Times New Roman"/>
        </w:rPr>
        <w:t>pela</w:t>
      </w:r>
      <w:r w:rsidRPr="00B33CC6">
        <w:rPr>
          <w:rFonts w:ascii="Times New Roman" w:hAnsi="Times New Roman" w:cs="Times New Roman"/>
          <w:spacing w:val="-14"/>
        </w:rPr>
        <w:t xml:space="preserve"> </w:t>
      </w:r>
      <w:r w:rsidRPr="00B33CC6">
        <w:rPr>
          <w:rFonts w:ascii="Times New Roman" w:hAnsi="Times New Roman" w:cs="Times New Roman"/>
        </w:rPr>
        <w:t>Administração,</w:t>
      </w:r>
      <w:r w:rsidRPr="00B33CC6">
        <w:rPr>
          <w:rFonts w:ascii="Times New Roman" w:hAnsi="Times New Roman" w:cs="Times New Roman"/>
          <w:spacing w:val="-13"/>
        </w:rPr>
        <w:t xml:space="preserve"> </w:t>
      </w:r>
      <w:r w:rsidRPr="00B33CC6">
        <w:rPr>
          <w:rFonts w:ascii="Times New Roman" w:hAnsi="Times New Roman" w:cs="Times New Roman"/>
        </w:rPr>
        <w:t>após</w:t>
      </w:r>
      <w:r w:rsidRPr="00B33CC6">
        <w:rPr>
          <w:rFonts w:ascii="Times New Roman" w:hAnsi="Times New Roman" w:cs="Times New Roman"/>
          <w:spacing w:val="-12"/>
        </w:rPr>
        <w:t xml:space="preserve"> </w:t>
      </w:r>
      <w:r w:rsidRPr="00B33CC6">
        <w:rPr>
          <w:rFonts w:ascii="Times New Roman" w:hAnsi="Times New Roman" w:cs="Times New Roman"/>
        </w:rPr>
        <w:t>a</w:t>
      </w:r>
      <w:r w:rsidRPr="00B33CC6">
        <w:rPr>
          <w:rFonts w:ascii="Times New Roman" w:hAnsi="Times New Roman" w:cs="Times New Roman"/>
          <w:spacing w:val="-11"/>
        </w:rPr>
        <w:t xml:space="preserve"> </w:t>
      </w:r>
      <w:r w:rsidRPr="00B33CC6">
        <w:rPr>
          <w:rFonts w:ascii="Times New Roman" w:hAnsi="Times New Roman" w:cs="Times New Roman"/>
        </w:rPr>
        <w:t>verificação</w:t>
      </w:r>
      <w:r w:rsidRPr="00B33CC6">
        <w:rPr>
          <w:rFonts w:ascii="Times New Roman" w:hAnsi="Times New Roman" w:cs="Times New Roman"/>
          <w:spacing w:val="-14"/>
        </w:rPr>
        <w:t xml:space="preserve"> </w:t>
      </w:r>
      <w:r w:rsidRPr="00B33CC6">
        <w:rPr>
          <w:rFonts w:ascii="Times New Roman" w:hAnsi="Times New Roman" w:cs="Times New Roman"/>
        </w:rPr>
        <w:t>da</w:t>
      </w:r>
      <w:r w:rsidRPr="00B33CC6">
        <w:rPr>
          <w:rFonts w:ascii="Times New Roman" w:hAnsi="Times New Roman" w:cs="Times New Roman"/>
          <w:spacing w:val="-12"/>
        </w:rPr>
        <w:t xml:space="preserve"> </w:t>
      </w:r>
      <w:r w:rsidRPr="00B33CC6">
        <w:rPr>
          <w:rFonts w:ascii="Times New Roman" w:hAnsi="Times New Roman" w:cs="Times New Roman"/>
        </w:rPr>
        <w:t>qualidade e quantidade dos produtos e consequente aceitação mediante termo detalhado.</w:t>
      </w:r>
    </w:p>
    <w:p w14:paraId="15ABA9A7" w14:textId="77777777" w:rsidR="000D06DB" w:rsidRPr="00B33CC6" w:rsidRDefault="00BA0AC3" w:rsidP="0077483B">
      <w:pPr>
        <w:pStyle w:val="PargrafodaLista"/>
        <w:numPr>
          <w:ilvl w:val="1"/>
          <w:numId w:val="1"/>
        </w:numPr>
        <w:tabs>
          <w:tab w:val="left" w:pos="623"/>
        </w:tabs>
        <w:ind w:left="142" w:right="142" w:firstLine="0"/>
        <w:rPr>
          <w:rFonts w:ascii="Times New Roman" w:hAnsi="Times New Roman" w:cs="Times New Roman"/>
        </w:rPr>
      </w:pPr>
      <w:r w:rsidRPr="00B33CC6">
        <w:rPr>
          <w:rFonts w:ascii="Times New Roman" w:hAnsi="Times New Roman" w:cs="Times New Roman"/>
        </w:rPr>
        <w:t>O prazo para recebimento definitivo poderá ser excepcionalmente prorrogado, de forma justificada,</w:t>
      </w:r>
      <w:r w:rsidRPr="00B33CC6">
        <w:rPr>
          <w:rFonts w:ascii="Times New Roman" w:hAnsi="Times New Roman" w:cs="Times New Roman"/>
          <w:spacing w:val="-14"/>
        </w:rPr>
        <w:t xml:space="preserve"> </w:t>
      </w:r>
      <w:r w:rsidRPr="00B33CC6">
        <w:rPr>
          <w:rFonts w:ascii="Times New Roman" w:hAnsi="Times New Roman" w:cs="Times New Roman"/>
        </w:rPr>
        <w:t>por</w:t>
      </w:r>
      <w:r w:rsidRPr="00B33CC6">
        <w:rPr>
          <w:rFonts w:ascii="Times New Roman" w:hAnsi="Times New Roman" w:cs="Times New Roman"/>
          <w:spacing w:val="-14"/>
        </w:rPr>
        <w:t xml:space="preserve"> </w:t>
      </w:r>
      <w:r w:rsidRPr="00B33CC6">
        <w:rPr>
          <w:rFonts w:ascii="Times New Roman" w:hAnsi="Times New Roman" w:cs="Times New Roman"/>
        </w:rPr>
        <w:t>igual</w:t>
      </w:r>
      <w:r w:rsidRPr="00B33CC6">
        <w:rPr>
          <w:rFonts w:ascii="Times New Roman" w:hAnsi="Times New Roman" w:cs="Times New Roman"/>
          <w:spacing w:val="-14"/>
        </w:rPr>
        <w:t xml:space="preserve"> </w:t>
      </w:r>
      <w:r w:rsidRPr="00B33CC6">
        <w:rPr>
          <w:rFonts w:ascii="Times New Roman" w:hAnsi="Times New Roman" w:cs="Times New Roman"/>
        </w:rPr>
        <w:t>período,</w:t>
      </w:r>
      <w:r w:rsidRPr="00B33CC6">
        <w:rPr>
          <w:rFonts w:ascii="Times New Roman" w:hAnsi="Times New Roman" w:cs="Times New Roman"/>
          <w:spacing w:val="-14"/>
        </w:rPr>
        <w:t xml:space="preserve"> </w:t>
      </w:r>
      <w:r w:rsidRPr="00B33CC6">
        <w:rPr>
          <w:rFonts w:ascii="Times New Roman" w:hAnsi="Times New Roman" w:cs="Times New Roman"/>
        </w:rPr>
        <w:t>quando</w:t>
      </w:r>
      <w:r w:rsidRPr="00B33CC6">
        <w:rPr>
          <w:rFonts w:ascii="Times New Roman" w:hAnsi="Times New Roman" w:cs="Times New Roman"/>
          <w:spacing w:val="-14"/>
        </w:rPr>
        <w:t xml:space="preserve"> </w:t>
      </w:r>
      <w:r w:rsidRPr="00B33CC6">
        <w:rPr>
          <w:rFonts w:ascii="Times New Roman" w:hAnsi="Times New Roman" w:cs="Times New Roman"/>
        </w:rPr>
        <w:t>houver</w:t>
      </w:r>
      <w:r w:rsidRPr="00B33CC6">
        <w:rPr>
          <w:rFonts w:ascii="Times New Roman" w:hAnsi="Times New Roman" w:cs="Times New Roman"/>
          <w:spacing w:val="-14"/>
        </w:rPr>
        <w:t xml:space="preserve"> </w:t>
      </w:r>
      <w:r w:rsidRPr="00B33CC6">
        <w:rPr>
          <w:rFonts w:ascii="Times New Roman" w:hAnsi="Times New Roman" w:cs="Times New Roman"/>
        </w:rPr>
        <w:t>necessidade</w:t>
      </w:r>
      <w:r w:rsidRPr="00B33CC6">
        <w:rPr>
          <w:rFonts w:ascii="Times New Roman" w:hAnsi="Times New Roman" w:cs="Times New Roman"/>
          <w:spacing w:val="-14"/>
        </w:rPr>
        <w:t xml:space="preserve"> </w:t>
      </w:r>
      <w:r w:rsidRPr="00B33CC6">
        <w:rPr>
          <w:rFonts w:ascii="Times New Roman" w:hAnsi="Times New Roman" w:cs="Times New Roman"/>
        </w:rPr>
        <w:t>de</w:t>
      </w:r>
      <w:r w:rsidRPr="00B33CC6">
        <w:rPr>
          <w:rFonts w:ascii="Times New Roman" w:hAnsi="Times New Roman" w:cs="Times New Roman"/>
          <w:spacing w:val="-14"/>
        </w:rPr>
        <w:t xml:space="preserve"> </w:t>
      </w:r>
      <w:r w:rsidRPr="00B33CC6">
        <w:rPr>
          <w:rFonts w:ascii="Times New Roman" w:hAnsi="Times New Roman" w:cs="Times New Roman"/>
        </w:rPr>
        <w:t>diligências</w:t>
      </w:r>
      <w:r w:rsidRPr="00B33CC6">
        <w:rPr>
          <w:rFonts w:ascii="Times New Roman" w:hAnsi="Times New Roman" w:cs="Times New Roman"/>
          <w:spacing w:val="-14"/>
        </w:rPr>
        <w:t xml:space="preserve"> </w:t>
      </w:r>
      <w:r w:rsidRPr="00B33CC6">
        <w:rPr>
          <w:rFonts w:ascii="Times New Roman" w:hAnsi="Times New Roman" w:cs="Times New Roman"/>
        </w:rPr>
        <w:t>para</w:t>
      </w:r>
      <w:r w:rsidRPr="00B33CC6">
        <w:rPr>
          <w:rFonts w:ascii="Times New Roman" w:hAnsi="Times New Roman" w:cs="Times New Roman"/>
          <w:spacing w:val="-13"/>
        </w:rPr>
        <w:t xml:space="preserve"> </w:t>
      </w:r>
      <w:r w:rsidRPr="00B33CC6">
        <w:rPr>
          <w:rFonts w:ascii="Times New Roman" w:hAnsi="Times New Roman" w:cs="Times New Roman"/>
        </w:rPr>
        <w:t>a</w:t>
      </w:r>
      <w:r w:rsidRPr="00B33CC6">
        <w:rPr>
          <w:rFonts w:ascii="Times New Roman" w:hAnsi="Times New Roman" w:cs="Times New Roman"/>
          <w:spacing w:val="-13"/>
        </w:rPr>
        <w:t xml:space="preserve"> </w:t>
      </w:r>
      <w:r w:rsidRPr="00B33CC6">
        <w:rPr>
          <w:rFonts w:ascii="Times New Roman" w:hAnsi="Times New Roman" w:cs="Times New Roman"/>
        </w:rPr>
        <w:t>aferição</w:t>
      </w:r>
      <w:r w:rsidRPr="00B33CC6">
        <w:rPr>
          <w:rFonts w:ascii="Times New Roman" w:hAnsi="Times New Roman" w:cs="Times New Roman"/>
          <w:spacing w:val="-14"/>
        </w:rPr>
        <w:t xml:space="preserve"> </w:t>
      </w:r>
      <w:r w:rsidRPr="00B33CC6">
        <w:rPr>
          <w:rFonts w:ascii="Times New Roman" w:hAnsi="Times New Roman" w:cs="Times New Roman"/>
        </w:rPr>
        <w:t>do</w:t>
      </w:r>
      <w:r w:rsidRPr="00B33CC6">
        <w:rPr>
          <w:rFonts w:ascii="Times New Roman" w:hAnsi="Times New Roman" w:cs="Times New Roman"/>
          <w:spacing w:val="-14"/>
        </w:rPr>
        <w:t xml:space="preserve"> </w:t>
      </w:r>
      <w:r w:rsidRPr="00B33CC6">
        <w:rPr>
          <w:rFonts w:ascii="Times New Roman" w:hAnsi="Times New Roman" w:cs="Times New Roman"/>
        </w:rPr>
        <w:t>atendimento das exigências contratuais.</w:t>
      </w:r>
    </w:p>
    <w:p w14:paraId="75983672" w14:textId="4535BF70" w:rsidR="000D06DB" w:rsidRPr="00B33CC6" w:rsidRDefault="00BA0AC3" w:rsidP="0077483B">
      <w:pPr>
        <w:pStyle w:val="PargrafodaLista"/>
        <w:numPr>
          <w:ilvl w:val="1"/>
          <w:numId w:val="1"/>
        </w:numPr>
        <w:tabs>
          <w:tab w:val="left" w:pos="623"/>
        </w:tabs>
        <w:ind w:left="142" w:right="142" w:firstLine="0"/>
        <w:rPr>
          <w:rFonts w:ascii="Times New Roman" w:hAnsi="Times New Roman" w:cs="Times New Roman"/>
        </w:rPr>
      </w:pPr>
      <w:r w:rsidRPr="00B33CC6">
        <w:rPr>
          <w:rFonts w:ascii="Times New Roman" w:hAnsi="Times New Roman" w:cs="Times New Roman"/>
        </w:rPr>
        <w:t>No</w:t>
      </w:r>
      <w:r w:rsidRPr="00B33CC6">
        <w:rPr>
          <w:rFonts w:ascii="Times New Roman" w:hAnsi="Times New Roman" w:cs="Times New Roman"/>
          <w:spacing w:val="-13"/>
        </w:rPr>
        <w:t xml:space="preserve"> </w:t>
      </w:r>
      <w:r w:rsidRPr="00B33CC6">
        <w:rPr>
          <w:rFonts w:ascii="Times New Roman" w:hAnsi="Times New Roman" w:cs="Times New Roman"/>
        </w:rPr>
        <w:t>caso</w:t>
      </w:r>
      <w:r w:rsidRPr="00B33CC6">
        <w:rPr>
          <w:rFonts w:ascii="Times New Roman" w:hAnsi="Times New Roman" w:cs="Times New Roman"/>
          <w:spacing w:val="-13"/>
        </w:rPr>
        <w:t xml:space="preserve"> </w:t>
      </w:r>
      <w:r w:rsidRPr="00B33CC6">
        <w:rPr>
          <w:rFonts w:ascii="Times New Roman" w:hAnsi="Times New Roman" w:cs="Times New Roman"/>
        </w:rPr>
        <w:t>de</w:t>
      </w:r>
      <w:r w:rsidRPr="00B33CC6">
        <w:rPr>
          <w:rFonts w:ascii="Times New Roman" w:hAnsi="Times New Roman" w:cs="Times New Roman"/>
          <w:spacing w:val="-13"/>
        </w:rPr>
        <w:t xml:space="preserve"> </w:t>
      </w:r>
      <w:r w:rsidRPr="00B33CC6">
        <w:rPr>
          <w:rFonts w:ascii="Times New Roman" w:hAnsi="Times New Roman" w:cs="Times New Roman"/>
        </w:rPr>
        <w:t>controvérsia</w:t>
      </w:r>
      <w:r w:rsidRPr="00B33CC6">
        <w:rPr>
          <w:rFonts w:ascii="Times New Roman" w:hAnsi="Times New Roman" w:cs="Times New Roman"/>
          <w:spacing w:val="-13"/>
        </w:rPr>
        <w:t xml:space="preserve"> </w:t>
      </w:r>
      <w:r w:rsidRPr="00B33CC6">
        <w:rPr>
          <w:rFonts w:ascii="Times New Roman" w:hAnsi="Times New Roman" w:cs="Times New Roman"/>
        </w:rPr>
        <w:t>sobre</w:t>
      </w:r>
      <w:r w:rsidRPr="00B33CC6">
        <w:rPr>
          <w:rFonts w:ascii="Times New Roman" w:hAnsi="Times New Roman" w:cs="Times New Roman"/>
          <w:spacing w:val="-12"/>
        </w:rPr>
        <w:t xml:space="preserve"> </w:t>
      </w:r>
      <w:r w:rsidRPr="00B33CC6">
        <w:rPr>
          <w:rFonts w:ascii="Times New Roman" w:hAnsi="Times New Roman" w:cs="Times New Roman"/>
        </w:rPr>
        <w:t>a</w:t>
      </w:r>
      <w:r w:rsidRPr="00B33CC6">
        <w:rPr>
          <w:rFonts w:ascii="Times New Roman" w:hAnsi="Times New Roman" w:cs="Times New Roman"/>
          <w:spacing w:val="-13"/>
        </w:rPr>
        <w:t xml:space="preserve"> </w:t>
      </w:r>
      <w:r w:rsidRPr="00B33CC6">
        <w:rPr>
          <w:rFonts w:ascii="Times New Roman" w:hAnsi="Times New Roman" w:cs="Times New Roman"/>
        </w:rPr>
        <w:t>execução</w:t>
      </w:r>
      <w:r w:rsidRPr="00B33CC6">
        <w:rPr>
          <w:rFonts w:ascii="Times New Roman" w:hAnsi="Times New Roman" w:cs="Times New Roman"/>
          <w:spacing w:val="-13"/>
        </w:rPr>
        <w:t xml:space="preserve"> </w:t>
      </w:r>
      <w:r w:rsidRPr="00B33CC6">
        <w:rPr>
          <w:rFonts w:ascii="Times New Roman" w:hAnsi="Times New Roman" w:cs="Times New Roman"/>
        </w:rPr>
        <w:t>do</w:t>
      </w:r>
      <w:r w:rsidRPr="00B33CC6">
        <w:rPr>
          <w:rFonts w:ascii="Times New Roman" w:hAnsi="Times New Roman" w:cs="Times New Roman"/>
          <w:spacing w:val="-11"/>
        </w:rPr>
        <w:t xml:space="preserve"> </w:t>
      </w:r>
      <w:r w:rsidRPr="00B33CC6">
        <w:rPr>
          <w:rFonts w:ascii="Times New Roman" w:hAnsi="Times New Roman" w:cs="Times New Roman"/>
        </w:rPr>
        <w:t>objeto,</w:t>
      </w:r>
      <w:r w:rsidRPr="00B33CC6">
        <w:rPr>
          <w:rFonts w:ascii="Times New Roman" w:hAnsi="Times New Roman" w:cs="Times New Roman"/>
          <w:spacing w:val="-13"/>
        </w:rPr>
        <w:t xml:space="preserve"> </w:t>
      </w:r>
      <w:r w:rsidRPr="00B33CC6">
        <w:rPr>
          <w:rFonts w:ascii="Times New Roman" w:hAnsi="Times New Roman" w:cs="Times New Roman"/>
        </w:rPr>
        <w:t>quanto</w:t>
      </w:r>
      <w:r w:rsidRPr="00B33CC6">
        <w:rPr>
          <w:rFonts w:ascii="Times New Roman" w:hAnsi="Times New Roman" w:cs="Times New Roman"/>
          <w:spacing w:val="-13"/>
        </w:rPr>
        <w:t xml:space="preserve"> </w:t>
      </w:r>
      <w:r w:rsidRPr="00B33CC6">
        <w:rPr>
          <w:rFonts w:ascii="Times New Roman" w:hAnsi="Times New Roman" w:cs="Times New Roman"/>
        </w:rPr>
        <w:t>à</w:t>
      </w:r>
      <w:r w:rsidRPr="00B33CC6">
        <w:rPr>
          <w:rFonts w:ascii="Times New Roman" w:hAnsi="Times New Roman" w:cs="Times New Roman"/>
          <w:spacing w:val="-13"/>
        </w:rPr>
        <w:t xml:space="preserve"> </w:t>
      </w:r>
      <w:r w:rsidRPr="00B33CC6">
        <w:rPr>
          <w:rFonts w:ascii="Times New Roman" w:hAnsi="Times New Roman" w:cs="Times New Roman"/>
        </w:rPr>
        <w:t>dimensão,</w:t>
      </w:r>
      <w:r w:rsidRPr="00B33CC6">
        <w:rPr>
          <w:rFonts w:ascii="Times New Roman" w:hAnsi="Times New Roman" w:cs="Times New Roman"/>
          <w:spacing w:val="-13"/>
        </w:rPr>
        <w:t xml:space="preserve"> </w:t>
      </w:r>
      <w:r w:rsidRPr="00B33CC6">
        <w:rPr>
          <w:rFonts w:ascii="Times New Roman" w:hAnsi="Times New Roman" w:cs="Times New Roman"/>
        </w:rPr>
        <w:t>qualidade</w:t>
      </w:r>
      <w:r w:rsidRPr="00B33CC6">
        <w:rPr>
          <w:rFonts w:ascii="Times New Roman" w:hAnsi="Times New Roman" w:cs="Times New Roman"/>
          <w:spacing w:val="-13"/>
        </w:rPr>
        <w:t xml:space="preserve"> </w:t>
      </w:r>
      <w:r w:rsidRPr="00B33CC6">
        <w:rPr>
          <w:rFonts w:ascii="Times New Roman" w:hAnsi="Times New Roman" w:cs="Times New Roman"/>
        </w:rPr>
        <w:t>e</w:t>
      </w:r>
      <w:r w:rsidRPr="00B33CC6">
        <w:rPr>
          <w:rFonts w:ascii="Times New Roman" w:hAnsi="Times New Roman" w:cs="Times New Roman"/>
          <w:spacing w:val="-13"/>
        </w:rPr>
        <w:t xml:space="preserve"> </w:t>
      </w:r>
      <w:r w:rsidRPr="00B33CC6">
        <w:rPr>
          <w:rFonts w:ascii="Times New Roman" w:hAnsi="Times New Roman" w:cs="Times New Roman"/>
        </w:rPr>
        <w:t xml:space="preserve">quantidade, deverá ser observado o teor do </w:t>
      </w:r>
      <w:hyperlink r:id="rId38" w:anchor="art143">
        <w:r w:rsidRPr="00B33CC6">
          <w:rPr>
            <w:rFonts w:ascii="Times New Roman" w:hAnsi="Times New Roman" w:cs="Times New Roman"/>
          </w:rPr>
          <w:t>art. 143 da Lei nº 14.133/21,</w:t>
        </w:r>
      </w:hyperlink>
      <w:r w:rsidRPr="00B33CC6">
        <w:rPr>
          <w:rFonts w:ascii="Times New Roman" w:hAnsi="Times New Roman" w:cs="Times New Roman"/>
        </w:rPr>
        <w:t xml:space="preserve"> comunicando-se à CONTRATADA para emissão de Nota Fiscal no que </w:t>
      </w:r>
      <w:r w:rsidR="0069656B" w:rsidRPr="00B33CC6">
        <w:rPr>
          <w:rFonts w:ascii="Times New Roman" w:hAnsi="Times New Roman" w:cs="Times New Roman"/>
        </w:rPr>
        <w:t>pertence</w:t>
      </w:r>
      <w:r w:rsidRPr="00B33CC6">
        <w:rPr>
          <w:rFonts w:ascii="Times New Roman" w:hAnsi="Times New Roman" w:cs="Times New Roman"/>
        </w:rPr>
        <w:t xml:space="preserve"> à parcela incontroversa da execução do objeto, para efeito de liquidação e pagamento.</w:t>
      </w:r>
    </w:p>
    <w:p w14:paraId="6B6D97E4" w14:textId="77777777" w:rsidR="000D06DB" w:rsidRPr="00B33CC6" w:rsidRDefault="00BA0AC3" w:rsidP="0077483B">
      <w:pPr>
        <w:pStyle w:val="PargrafodaLista"/>
        <w:numPr>
          <w:ilvl w:val="1"/>
          <w:numId w:val="1"/>
        </w:numPr>
        <w:tabs>
          <w:tab w:val="left" w:pos="568"/>
        </w:tabs>
        <w:ind w:left="142" w:right="142" w:firstLine="0"/>
        <w:rPr>
          <w:rFonts w:ascii="Times New Roman" w:hAnsi="Times New Roman" w:cs="Times New Roman"/>
        </w:rPr>
      </w:pPr>
      <w:r w:rsidRPr="00B33CC6">
        <w:rPr>
          <w:rFonts w:ascii="Times New Roman" w:hAnsi="Times New Roman" w:cs="Times New Roman"/>
        </w:rPr>
        <w:t>O prazo para a solução, pela CONTRATADA, de inconsistências na execução do objeto ou de saneamento</w:t>
      </w:r>
      <w:r w:rsidRPr="00B33CC6">
        <w:rPr>
          <w:rFonts w:ascii="Times New Roman" w:hAnsi="Times New Roman" w:cs="Times New Roman"/>
          <w:spacing w:val="-2"/>
        </w:rPr>
        <w:t xml:space="preserve"> </w:t>
      </w:r>
      <w:r w:rsidRPr="00B33CC6">
        <w:rPr>
          <w:rFonts w:ascii="Times New Roman" w:hAnsi="Times New Roman" w:cs="Times New Roman"/>
        </w:rPr>
        <w:t>da nota</w:t>
      </w:r>
      <w:r w:rsidRPr="00B33CC6">
        <w:rPr>
          <w:rFonts w:ascii="Times New Roman" w:hAnsi="Times New Roman" w:cs="Times New Roman"/>
          <w:spacing w:val="-2"/>
        </w:rPr>
        <w:t xml:space="preserve"> </w:t>
      </w:r>
      <w:r w:rsidRPr="00B33CC6">
        <w:rPr>
          <w:rFonts w:ascii="Times New Roman" w:hAnsi="Times New Roman" w:cs="Times New Roman"/>
        </w:rPr>
        <w:t>fiscal</w:t>
      </w:r>
      <w:r w:rsidRPr="00B33CC6">
        <w:rPr>
          <w:rFonts w:ascii="Times New Roman" w:hAnsi="Times New Roman" w:cs="Times New Roman"/>
          <w:spacing w:val="-1"/>
        </w:rPr>
        <w:t xml:space="preserve"> </w:t>
      </w:r>
      <w:r w:rsidRPr="00B33CC6">
        <w:rPr>
          <w:rFonts w:ascii="Times New Roman" w:hAnsi="Times New Roman" w:cs="Times New Roman"/>
        </w:rPr>
        <w:t>ou</w:t>
      </w:r>
      <w:r w:rsidRPr="00B33CC6">
        <w:rPr>
          <w:rFonts w:ascii="Times New Roman" w:hAnsi="Times New Roman" w:cs="Times New Roman"/>
          <w:spacing w:val="-3"/>
        </w:rPr>
        <w:t xml:space="preserve"> </w:t>
      </w:r>
      <w:r w:rsidRPr="00B33CC6">
        <w:rPr>
          <w:rFonts w:ascii="Times New Roman" w:hAnsi="Times New Roman" w:cs="Times New Roman"/>
        </w:rPr>
        <w:t>de instrumento</w:t>
      </w:r>
      <w:r w:rsidRPr="00B33CC6">
        <w:rPr>
          <w:rFonts w:ascii="Times New Roman" w:hAnsi="Times New Roman" w:cs="Times New Roman"/>
          <w:spacing w:val="-2"/>
        </w:rPr>
        <w:t xml:space="preserve"> </w:t>
      </w:r>
      <w:r w:rsidRPr="00B33CC6">
        <w:rPr>
          <w:rFonts w:ascii="Times New Roman" w:hAnsi="Times New Roman" w:cs="Times New Roman"/>
        </w:rPr>
        <w:t>de</w:t>
      </w:r>
      <w:r w:rsidRPr="00B33CC6">
        <w:rPr>
          <w:rFonts w:ascii="Times New Roman" w:hAnsi="Times New Roman" w:cs="Times New Roman"/>
          <w:spacing w:val="-3"/>
        </w:rPr>
        <w:t xml:space="preserve"> </w:t>
      </w:r>
      <w:r w:rsidRPr="00B33CC6">
        <w:rPr>
          <w:rFonts w:ascii="Times New Roman" w:hAnsi="Times New Roman" w:cs="Times New Roman"/>
        </w:rPr>
        <w:t>cobrança</w:t>
      </w:r>
      <w:r w:rsidRPr="00B33CC6">
        <w:rPr>
          <w:rFonts w:ascii="Times New Roman" w:hAnsi="Times New Roman" w:cs="Times New Roman"/>
          <w:spacing w:val="-2"/>
        </w:rPr>
        <w:t xml:space="preserve"> </w:t>
      </w:r>
      <w:r w:rsidRPr="00B33CC6">
        <w:rPr>
          <w:rFonts w:ascii="Times New Roman" w:hAnsi="Times New Roman" w:cs="Times New Roman"/>
        </w:rPr>
        <w:t>equivalente,</w:t>
      </w:r>
      <w:r w:rsidRPr="00B33CC6">
        <w:rPr>
          <w:rFonts w:ascii="Times New Roman" w:hAnsi="Times New Roman" w:cs="Times New Roman"/>
          <w:spacing w:val="-2"/>
        </w:rPr>
        <w:t xml:space="preserve"> </w:t>
      </w:r>
      <w:r w:rsidRPr="00B33CC6">
        <w:rPr>
          <w:rFonts w:ascii="Times New Roman" w:hAnsi="Times New Roman" w:cs="Times New Roman"/>
        </w:rPr>
        <w:t>verificadas</w:t>
      </w:r>
      <w:r w:rsidRPr="00B33CC6">
        <w:rPr>
          <w:rFonts w:ascii="Times New Roman" w:hAnsi="Times New Roman" w:cs="Times New Roman"/>
          <w:spacing w:val="-1"/>
        </w:rPr>
        <w:t xml:space="preserve"> </w:t>
      </w:r>
      <w:r w:rsidRPr="00B33CC6">
        <w:rPr>
          <w:rFonts w:ascii="Times New Roman" w:hAnsi="Times New Roman" w:cs="Times New Roman"/>
        </w:rPr>
        <w:t xml:space="preserve">pela Administração durante a análise prévia à liquidação de despesa, não será computado para os fins do recebimento </w:t>
      </w:r>
      <w:r w:rsidRPr="00B33CC6">
        <w:rPr>
          <w:rFonts w:ascii="Times New Roman" w:hAnsi="Times New Roman" w:cs="Times New Roman"/>
          <w:spacing w:val="-2"/>
        </w:rPr>
        <w:t>definitivo.</w:t>
      </w:r>
    </w:p>
    <w:p w14:paraId="6668F5FE" w14:textId="77777777" w:rsidR="000D06DB" w:rsidRPr="00B33CC6" w:rsidRDefault="00BA0AC3" w:rsidP="0077483B">
      <w:pPr>
        <w:pStyle w:val="PargrafodaLista"/>
        <w:numPr>
          <w:ilvl w:val="1"/>
          <w:numId w:val="1"/>
        </w:numPr>
        <w:tabs>
          <w:tab w:val="left" w:pos="568"/>
        </w:tabs>
        <w:ind w:left="142" w:right="142" w:firstLine="0"/>
        <w:rPr>
          <w:rFonts w:ascii="Times New Roman" w:hAnsi="Times New Roman" w:cs="Times New Roman"/>
        </w:rPr>
      </w:pPr>
      <w:r w:rsidRPr="00B33CC6">
        <w:rPr>
          <w:rFonts w:ascii="Times New Roman" w:hAnsi="Times New Roman" w:cs="Times New Roman"/>
          <w:spacing w:val="-2"/>
        </w:rPr>
        <w:t>O recebimento</w:t>
      </w:r>
      <w:r w:rsidRPr="00B33CC6">
        <w:rPr>
          <w:rFonts w:ascii="Times New Roman" w:hAnsi="Times New Roman" w:cs="Times New Roman"/>
          <w:spacing w:val="-3"/>
        </w:rPr>
        <w:t xml:space="preserve"> </w:t>
      </w:r>
      <w:r w:rsidRPr="00B33CC6">
        <w:rPr>
          <w:rFonts w:ascii="Times New Roman" w:hAnsi="Times New Roman" w:cs="Times New Roman"/>
          <w:spacing w:val="-2"/>
        </w:rPr>
        <w:t>provisório</w:t>
      </w:r>
      <w:r w:rsidRPr="00B33CC6">
        <w:rPr>
          <w:rFonts w:ascii="Times New Roman" w:hAnsi="Times New Roman" w:cs="Times New Roman"/>
          <w:spacing w:val="-3"/>
        </w:rPr>
        <w:t xml:space="preserve"> </w:t>
      </w:r>
      <w:r w:rsidRPr="00B33CC6">
        <w:rPr>
          <w:rFonts w:ascii="Times New Roman" w:hAnsi="Times New Roman" w:cs="Times New Roman"/>
          <w:spacing w:val="-2"/>
        </w:rPr>
        <w:t>ou</w:t>
      </w:r>
      <w:r w:rsidRPr="00B33CC6">
        <w:rPr>
          <w:rFonts w:ascii="Times New Roman" w:hAnsi="Times New Roman" w:cs="Times New Roman"/>
          <w:spacing w:val="-3"/>
        </w:rPr>
        <w:t xml:space="preserve"> </w:t>
      </w:r>
      <w:r w:rsidRPr="00B33CC6">
        <w:rPr>
          <w:rFonts w:ascii="Times New Roman" w:hAnsi="Times New Roman" w:cs="Times New Roman"/>
          <w:spacing w:val="-2"/>
        </w:rPr>
        <w:t>definitivo</w:t>
      </w:r>
      <w:r w:rsidRPr="00B33CC6">
        <w:rPr>
          <w:rFonts w:ascii="Times New Roman" w:hAnsi="Times New Roman" w:cs="Times New Roman"/>
          <w:spacing w:val="-3"/>
        </w:rPr>
        <w:t xml:space="preserve"> </w:t>
      </w:r>
      <w:r w:rsidRPr="00B33CC6">
        <w:rPr>
          <w:rFonts w:ascii="Times New Roman" w:hAnsi="Times New Roman" w:cs="Times New Roman"/>
          <w:spacing w:val="-2"/>
        </w:rPr>
        <w:t>não</w:t>
      </w:r>
      <w:r w:rsidRPr="00B33CC6">
        <w:rPr>
          <w:rFonts w:ascii="Times New Roman" w:hAnsi="Times New Roman" w:cs="Times New Roman"/>
          <w:spacing w:val="-3"/>
        </w:rPr>
        <w:t xml:space="preserve"> </w:t>
      </w:r>
      <w:r w:rsidRPr="00B33CC6">
        <w:rPr>
          <w:rFonts w:ascii="Times New Roman" w:hAnsi="Times New Roman" w:cs="Times New Roman"/>
          <w:spacing w:val="-2"/>
        </w:rPr>
        <w:t>excluirá</w:t>
      </w:r>
      <w:r w:rsidRPr="00B33CC6">
        <w:rPr>
          <w:rFonts w:ascii="Times New Roman" w:hAnsi="Times New Roman" w:cs="Times New Roman"/>
          <w:spacing w:val="-3"/>
        </w:rPr>
        <w:t xml:space="preserve"> </w:t>
      </w:r>
      <w:r w:rsidRPr="00B33CC6">
        <w:rPr>
          <w:rFonts w:ascii="Times New Roman" w:hAnsi="Times New Roman" w:cs="Times New Roman"/>
          <w:spacing w:val="-2"/>
        </w:rPr>
        <w:t>a</w:t>
      </w:r>
      <w:r w:rsidRPr="00B33CC6">
        <w:rPr>
          <w:rFonts w:ascii="Times New Roman" w:hAnsi="Times New Roman" w:cs="Times New Roman"/>
          <w:spacing w:val="-3"/>
        </w:rPr>
        <w:t xml:space="preserve"> </w:t>
      </w:r>
      <w:r w:rsidRPr="00B33CC6">
        <w:rPr>
          <w:rFonts w:ascii="Times New Roman" w:hAnsi="Times New Roman" w:cs="Times New Roman"/>
          <w:spacing w:val="-2"/>
        </w:rPr>
        <w:t>responsabilidade</w:t>
      </w:r>
      <w:r w:rsidRPr="00B33CC6">
        <w:rPr>
          <w:rFonts w:ascii="Times New Roman" w:hAnsi="Times New Roman" w:cs="Times New Roman"/>
          <w:spacing w:val="-4"/>
        </w:rPr>
        <w:t xml:space="preserve"> </w:t>
      </w:r>
      <w:r w:rsidRPr="00B33CC6">
        <w:rPr>
          <w:rFonts w:ascii="Times New Roman" w:hAnsi="Times New Roman" w:cs="Times New Roman"/>
          <w:spacing w:val="-2"/>
        </w:rPr>
        <w:t>civil</w:t>
      </w:r>
      <w:r w:rsidRPr="00B33CC6">
        <w:rPr>
          <w:rFonts w:ascii="Times New Roman" w:hAnsi="Times New Roman" w:cs="Times New Roman"/>
          <w:spacing w:val="-4"/>
        </w:rPr>
        <w:t xml:space="preserve"> </w:t>
      </w:r>
      <w:r w:rsidRPr="00B33CC6">
        <w:rPr>
          <w:rFonts w:ascii="Times New Roman" w:hAnsi="Times New Roman" w:cs="Times New Roman"/>
          <w:spacing w:val="-2"/>
        </w:rPr>
        <w:t>pela</w:t>
      </w:r>
      <w:r w:rsidRPr="00B33CC6">
        <w:rPr>
          <w:rFonts w:ascii="Times New Roman" w:hAnsi="Times New Roman" w:cs="Times New Roman"/>
          <w:spacing w:val="-3"/>
        </w:rPr>
        <w:t xml:space="preserve"> </w:t>
      </w:r>
      <w:r w:rsidRPr="00B33CC6">
        <w:rPr>
          <w:rFonts w:ascii="Times New Roman" w:hAnsi="Times New Roman" w:cs="Times New Roman"/>
          <w:spacing w:val="-2"/>
        </w:rPr>
        <w:t>solidez</w:t>
      </w:r>
      <w:r w:rsidRPr="00B33CC6">
        <w:rPr>
          <w:rFonts w:ascii="Times New Roman" w:hAnsi="Times New Roman" w:cs="Times New Roman"/>
          <w:spacing w:val="-4"/>
        </w:rPr>
        <w:t xml:space="preserve"> </w:t>
      </w:r>
      <w:r w:rsidRPr="00B33CC6">
        <w:rPr>
          <w:rFonts w:ascii="Times New Roman" w:hAnsi="Times New Roman" w:cs="Times New Roman"/>
          <w:spacing w:val="-2"/>
        </w:rPr>
        <w:t>e</w:t>
      </w:r>
      <w:r w:rsidRPr="00B33CC6">
        <w:rPr>
          <w:rFonts w:ascii="Times New Roman" w:hAnsi="Times New Roman" w:cs="Times New Roman"/>
          <w:spacing w:val="-3"/>
        </w:rPr>
        <w:t xml:space="preserve"> </w:t>
      </w:r>
      <w:r w:rsidRPr="00B33CC6">
        <w:rPr>
          <w:rFonts w:ascii="Times New Roman" w:hAnsi="Times New Roman" w:cs="Times New Roman"/>
          <w:spacing w:val="-2"/>
        </w:rPr>
        <w:t xml:space="preserve">qualidade </w:t>
      </w:r>
      <w:r w:rsidRPr="00B33CC6">
        <w:rPr>
          <w:rFonts w:ascii="Times New Roman" w:hAnsi="Times New Roman" w:cs="Times New Roman"/>
        </w:rPr>
        <w:t>dos produtos entregues nem a responsabilidade ético-profissional pela perfeita execução do contrato</w:t>
      </w:r>
    </w:p>
    <w:p w14:paraId="63B20E54" w14:textId="77777777" w:rsidR="000D06DB" w:rsidRPr="00B33CC6" w:rsidRDefault="00BA0AC3">
      <w:pPr>
        <w:pStyle w:val="Corpodetexto"/>
        <w:spacing w:before="12"/>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28384" behindDoc="1" locked="0" layoutInCell="1" allowOverlap="1" wp14:anchorId="4DB3C140" wp14:editId="04099450">
                <wp:simplePos x="0" y="0"/>
                <wp:positionH relativeFrom="page">
                  <wp:posOffset>1062532</wp:posOffset>
                </wp:positionH>
                <wp:positionV relativeFrom="paragraph">
                  <wp:posOffset>169137</wp:posOffset>
                </wp:positionV>
                <wp:extent cx="5798185" cy="18415"/>
                <wp:effectExtent l="0" t="0" r="0" b="0"/>
                <wp:wrapTopAndBottom/>
                <wp:docPr id="237" name="Graphic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C4A908" id="Graphic 237" o:spid="_x0000_s1026" style="position:absolute;margin-left:83.65pt;margin-top:13.3pt;width:456.55pt;height:1.45pt;z-index:-2515880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J8hL8N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40DC8C6D" w14:textId="77777777" w:rsidR="000D06DB" w:rsidRPr="00B33CC6" w:rsidRDefault="00BA0AC3" w:rsidP="0077483B">
      <w:pPr>
        <w:pStyle w:val="Ttulo2"/>
        <w:numPr>
          <w:ilvl w:val="0"/>
          <w:numId w:val="1"/>
        </w:numPr>
        <w:tabs>
          <w:tab w:val="left" w:pos="3366"/>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CLÁUSULA</w:t>
      </w:r>
      <w:r w:rsidRPr="00B33CC6">
        <w:rPr>
          <w:rFonts w:ascii="Times New Roman" w:hAnsi="Times New Roman" w:cs="Times New Roman"/>
          <w:spacing w:val="-9"/>
          <w:sz w:val="22"/>
          <w:szCs w:val="22"/>
        </w:rPr>
        <w:t xml:space="preserve"> </w:t>
      </w:r>
      <w:r w:rsidRPr="00B33CC6">
        <w:rPr>
          <w:rFonts w:ascii="Times New Roman" w:hAnsi="Times New Roman" w:cs="Times New Roman"/>
          <w:sz w:val="22"/>
          <w:szCs w:val="22"/>
        </w:rPr>
        <w:t>OITAVA</w:t>
      </w:r>
      <w:r w:rsidRPr="00B33CC6">
        <w:rPr>
          <w:rFonts w:ascii="Times New Roman" w:hAnsi="Times New Roman" w:cs="Times New Roman"/>
          <w:spacing w:val="-6"/>
          <w:sz w:val="22"/>
          <w:szCs w:val="22"/>
        </w:rPr>
        <w:t xml:space="preserve"> </w:t>
      </w:r>
      <w:r w:rsidRPr="00B33CC6">
        <w:rPr>
          <w:rFonts w:ascii="Times New Roman" w:hAnsi="Times New Roman" w:cs="Times New Roman"/>
          <w:sz w:val="22"/>
          <w:szCs w:val="22"/>
        </w:rPr>
        <w:t>–</w:t>
      </w:r>
      <w:r w:rsidRPr="00B33CC6">
        <w:rPr>
          <w:rFonts w:ascii="Times New Roman" w:hAnsi="Times New Roman" w:cs="Times New Roman"/>
          <w:spacing w:val="-4"/>
          <w:sz w:val="22"/>
          <w:szCs w:val="22"/>
        </w:rPr>
        <w:t xml:space="preserve"> </w:t>
      </w:r>
      <w:r w:rsidRPr="00B33CC6">
        <w:rPr>
          <w:rFonts w:ascii="Times New Roman" w:hAnsi="Times New Roman" w:cs="Times New Roman"/>
          <w:sz w:val="22"/>
          <w:szCs w:val="22"/>
        </w:rPr>
        <w:t>DO</w:t>
      </w:r>
      <w:r w:rsidRPr="00B33CC6">
        <w:rPr>
          <w:rFonts w:ascii="Times New Roman" w:hAnsi="Times New Roman" w:cs="Times New Roman"/>
          <w:spacing w:val="-1"/>
          <w:sz w:val="22"/>
          <w:szCs w:val="22"/>
        </w:rPr>
        <w:t xml:space="preserve"> </w:t>
      </w:r>
      <w:r w:rsidRPr="00B33CC6">
        <w:rPr>
          <w:rFonts w:ascii="Times New Roman" w:hAnsi="Times New Roman" w:cs="Times New Roman"/>
          <w:spacing w:val="-2"/>
          <w:sz w:val="22"/>
          <w:szCs w:val="22"/>
        </w:rPr>
        <w:t>VALOR</w:t>
      </w:r>
    </w:p>
    <w:p w14:paraId="6803F841"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7E8B6F4A" wp14:editId="46396CDB">
                <wp:extent cx="5798185" cy="18415"/>
                <wp:effectExtent l="0" t="0" r="0" b="0"/>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9" name="Graphic 23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E032EAB" id="Group 2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HFhNbWlAgAALAcAAA4AAAAAAAAAAAAAAAAALgIA&#10;AGRycy9lMm9Eb2MueG1sUEsBAi0AFAAGAAgAAAAhAObypjLbAAAAAwEAAA8AAAAAAAAAAAAAAAAA&#10;/wQAAGRycy9kb3ducmV2LnhtbFBLBQYAAAAABAAEAPMAAAAHBgAAAAA=&#10;">
                <v:shape id="Graphic 2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PY/cYA&#10;AADcAAAADwAAAGRycy9kb3ducmV2LnhtbESPS4vCQBCE74L/YWhhL6ITHyyadRRxWXycXPWgtybT&#10;mwQzPSEza+K/dwTBY1FVX1GzRWMKcaPK5ZYVDPoRCOLE6pxTBafjT28CwnlkjYVlUnAnB4t5uzXD&#10;WNuaf+l28KkIEHYxKsi8L2MpXZKRQde3JXHw/mxl0AdZpVJXWAe4KeQwij6lwZzDQoYlrTJKrod/&#10;o4Cuu9VYbs36oqeXdXfj95Pzd63UR6dZfoHw1Ph3+NXeaAXD0RSeZ8IR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WPY/c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830C0F4" w14:textId="11A5F4BA" w:rsidR="000D06DB" w:rsidRPr="00B33CC6" w:rsidRDefault="00BA0AC3" w:rsidP="0077483B">
      <w:pPr>
        <w:pStyle w:val="PargrafodaLista"/>
        <w:numPr>
          <w:ilvl w:val="1"/>
          <w:numId w:val="1"/>
        </w:numPr>
        <w:tabs>
          <w:tab w:val="left" w:pos="707"/>
          <w:tab w:val="left" w:pos="9032"/>
        </w:tabs>
        <w:ind w:left="142" w:right="142" w:firstLine="0"/>
        <w:rPr>
          <w:rFonts w:ascii="Times New Roman" w:hAnsi="Times New Roman" w:cs="Times New Roman"/>
        </w:rPr>
      </w:pPr>
      <w:r w:rsidRPr="00B33CC6">
        <w:rPr>
          <w:rFonts w:ascii="Times New Roman" w:hAnsi="Times New Roman" w:cs="Times New Roman"/>
        </w:rPr>
        <w:t>O</w:t>
      </w:r>
      <w:r w:rsidRPr="00B33CC6">
        <w:rPr>
          <w:rFonts w:ascii="Times New Roman" w:hAnsi="Times New Roman" w:cs="Times New Roman"/>
          <w:spacing w:val="-4"/>
        </w:rPr>
        <w:t xml:space="preserve"> </w:t>
      </w:r>
      <w:r w:rsidRPr="00B33CC6">
        <w:rPr>
          <w:rFonts w:ascii="Times New Roman" w:hAnsi="Times New Roman" w:cs="Times New Roman"/>
        </w:rPr>
        <w:t>presente</w:t>
      </w:r>
      <w:r w:rsidRPr="00B33CC6">
        <w:rPr>
          <w:rFonts w:ascii="Times New Roman" w:hAnsi="Times New Roman" w:cs="Times New Roman"/>
          <w:spacing w:val="-3"/>
        </w:rPr>
        <w:t xml:space="preserve"> </w:t>
      </w:r>
      <w:r w:rsidRPr="00B33CC6">
        <w:rPr>
          <w:rFonts w:ascii="Times New Roman" w:hAnsi="Times New Roman" w:cs="Times New Roman"/>
        </w:rPr>
        <w:t>Contrato</w:t>
      </w:r>
      <w:r w:rsidRPr="00B33CC6">
        <w:rPr>
          <w:rFonts w:ascii="Times New Roman" w:hAnsi="Times New Roman" w:cs="Times New Roman"/>
          <w:spacing w:val="-6"/>
        </w:rPr>
        <w:t xml:space="preserve"> </w:t>
      </w:r>
      <w:r w:rsidRPr="00B33CC6">
        <w:rPr>
          <w:rFonts w:ascii="Times New Roman" w:hAnsi="Times New Roman" w:cs="Times New Roman"/>
        </w:rPr>
        <w:t>terá</w:t>
      </w:r>
      <w:r w:rsidRPr="00B33CC6">
        <w:rPr>
          <w:rFonts w:ascii="Times New Roman" w:hAnsi="Times New Roman" w:cs="Times New Roman"/>
          <w:spacing w:val="-5"/>
        </w:rPr>
        <w:t xml:space="preserve"> </w:t>
      </w:r>
      <w:r w:rsidRPr="00B33CC6">
        <w:rPr>
          <w:rFonts w:ascii="Times New Roman" w:hAnsi="Times New Roman" w:cs="Times New Roman"/>
        </w:rPr>
        <w:t>o valor</w:t>
      </w:r>
      <w:r w:rsidRPr="00B33CC6">
        <w:rPr>
          <w:rFonts w:ascii="Times New Roman" w:hAnsi="Times New Roman" w:cs="Times New Roman"/>
          <w:spacing w:val="-5"/>
        </w:rPr>
        <w:t xml:space="preserve"> </w:t>
      </w:r>
      <w:r w:rsidRPr="00B33CC6">
        <w:rPr>
          <w:rFonts w:ascii="Times New Roman" w:hAnsi="Times New Roman" w:cs="Times New Roman"/>
        </w:rPr>
        <w:t>global</w:t>
      </w:r>
      <w:r w:rsidRPr="00B33CC6">
        <w:rPr>
          <w:rFonts w:ascii="Times New Roman" w:hAnsi="Times New Roman" w:cs="Times New Roman"/>
          <w:spacing w:val="-4"/>
        </w:rPr>
        <w:t xml:space="preserve"> </w:t>
      </w:r>
      <w:r w:rsidRPr="00B33CC6">
        <w:rPr>
          <w:rFonts w:ascii="Times New Roman" w:hAnsi="Times New Roman" w:cs="Times New Roman"/>
        </w:rPr>
        <w:t>de</w:t>
      </w:r>
      <w:r w:rsidRPr="00B33CC6">
        <w:rPr>
          <w:rFonts w:ascii="Times New Roman" w:hAnsi="Times New Roman" w:cs="Times New Roman"/>
          <w:spacing w:val="-6"/>
        </w:rPr>
        <w:t xml:space="preserve"> </w:t>
      </w:r>
      <w:r w:rsidRPr="00B33CC6">
        <w:rPr>
          <w:rFonts w:ascii="Times New Roman" w:hAnsi="Times New Roman" w:cs="Times New Roman"/>
        </w:rPr>
        <w:t>R$</w:t>
      </w:r>
      <w:r w:rsidRPr="00B33CC6">
        <w:rPr>
          <w:rFonts w:ascii="Times New Roman" w:hAnsi="Times New Roman" w:cs="Times New Roman"/>
          <w:spacing w:val="-5"/>
        </w:rPr>
        <w:t xml:space="preserve"> </w:t>
      </w:r>
    </w:p>
    <w:p w14:paraId="3167369F" w14:textId="77777777" w:rsidR="000D06DB" w:rsidRPr="00B33CC6" w:rsidRDefault="000D06DB">
      <w:pPr>
        <w:pStyle w:val="Corpodetexto"/>
        <w:spacing w:before="73"/>
        <w:ind w:left="0"/>
        <w:jc w:val="left"/>
        <w:rPr>
          <w:rFonts w:ascii="Times New Roman" w:hAnsi="Times New Roman" w:cs="Times New Roman"/>
          <w:sz w:val="22"/>
          <w:szCs w:val="22"/>
        </w:rPr>
      </w:pPr>
    </w:p>
    <w:p w14:paraId="5FA72D67"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2411FAE2" wp14:editId="60D2641A">
                <wp:extent cx="5798185" cy="18415"/>
                <wp:effectExtent l="0" t="0" r="0" b="0"/>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1" name="Graphic 2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9CF65A4" id="Group 2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BUNfK2fAgAALAcAAA4AAAAAAAAAAAAAAAAALgIAAGRycy9l&#10;Mm9Eb2MueG1sUEsBAi0AFAAGAAgAAAAhAObypjLbAAAAAwEAAA8AAAAAAAAAAAAAAAAA+QQAAGRy&#10;cy9kb3ducmV2LnhtbFBLBQYAAAAABAAEAPMAAAABBgAAAAA=&#10;">
                <v:shape id="Graphic 2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OnhsYA&#10;AADcAAAADwAAAGRycy9kb3ducmV2LnhtbESPQWvCQBSE7wX/w/IEL1I3SiiauoookrSnVnuot0f2&#10;mQSzb0N2TdJ/3y0IPQ4z8w2z3g6mFh21rrKsYD6LQBDnVldcKPg6H5+XIJxH1lhbJgU/5GC7GT2t&#10;MdG250/qTr4QAcIuQQWl900ipctLMuhmtiEO3tW2Bn2QbSF1i32Am1ououhFGqw4LJTY0L6k/Ha6&#10;GwV0e9/H8s2kF726pNPMfyy/D71Sk/GwewXhafD/4Uc70woW8Rz+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Onh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B85B8BD" w14:textId="77777777" w:rsidR="000D06DB" w:rsidRPr="00B33CC6" w:rsidRDefault="00BA0AC3" w:rsidP="0077483B">
      <w:pPr>
        <w:pStyle w:val="Ttulo2"/>
        <w:numPr>
          <w:ilvl w:val="0"/>
          <w:numId w:val="1"/>
        </w:numPr>
        <w:tabs>
          <w:tab w:val="left" w:pos="2981"/>
        </w:tabs>
        <w:spacing w:before="0"/>
        <w:ind w:left="425" w:hanging="425"/>
        <w:jc w:val="center"/>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30432" behindDoc="1" locked="0" layoutInCell="1" allowOverlap="1" wp14:anchorId="02571589" wp14:editId="61E1E54F">
                <wp:simplePos x="0" y="0"/>
                <wp:positionH relativeFrom="page">
                  <wp:posOffset>1062532</wp:posOffset>
                </wp:positionH>
                <wp:positionV relativeFrom="paragraph">
                  <wp:posOffset>195579</wp:posOffset>
                </wp:positionV>
                <wp:extent cx="5798185" cy="18415"/>
                <wp:effectExtent l="0" t="0" r="0" b="0"/>
                <wp:wrapTopAndBottom/>
                <wp:docPr id="242" name="Graphic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C3A16EA" id="Graphic 242" o:spid="_x0000_s1026" style="position:absolute;margin-left:83.65pt;margin-top:15.4pt;width:456.55pt;height:1.45pt;z-index:-2515860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Fkw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BOjFkw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B33CC6">
        <w:rPr>
          <w:rFonts w:ascii="Times New Roman" w:hAnsi="Times New Roman" w:cs="Times New Roman"/>
          <w:sz w:val="22"/>
          <w:szCs w:val="22"/>
        </w:rPr>
        <w:t>CLÁUSULA</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NONA</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w:t>
      </w:r>
      <w:r w:rsidRPr="00B33CC6">
        <w:rPr>
          <w:rFonts w:ascii="Times New Roman" w:hAnsi="Times New Roman" w:cs="Times New Roman"/>
          <w:spacing w:val="-2"/>
          <w:sz w:val="22"/>
          <w:szCs w:val="22"/>
        </w:rPr>
        <w:t xml:space="preserve"> </w:t>
      </w:r>
      <w:r w:rsidRPr="00B33CC6">
        <w:rPr>
          <w:rFonts w:ascii="Times New Roman" w:hAnsi="Times New Roman" w:cs="Times New Roman"/>
          <w:sz w:val="22"/>
          <w:szCs w:val="22"/>
        </w:rPr>
        <w:t>DO</w:t>
      </w:r>
      <w:r w:rsidRPr="00B33CC6">
        <w:rPr>
          <w:rFonts w:ascii="Times New Roman" w:hAnsi="Times New Roman" w:cs="Times New Roman"/>
          <w:spacing w:val="-3"/>
          <w:sz w:val="22"/>
          <w:szCs w:val="22"/>
        </w:rPr>
        <w:t xml:space="preserve"> </w:t>
      </w:r>
      <w:r w:rsidRPr="00B33CC6">
        <w:rPr>
          <w:rFonts w:ascii="Times New Roman" w:hAnsi="Times New Roman" w:cs="Times New Roman"/>
          <w:spacing w:val="-2"/>
          <w:sz w:val="22"/>
          <w:szCs w:val="22"/>
        </w:rPr>
        <w:t>PAGAMENTO.</w:t>
      </w:r>
    </w:p>
    <w:p w14:paraId="440CE8DA" w14:textId="77777777" w:rsidR="000D06DB" w:rsidRPr="00B33CC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B33CC6">
        <w:rPr>
          <w:rFonts w:ascii="Times New Roman" w:hAnsi="Times New Roman" w:cs="Times New Roman"/>
        </w:rPr>
        <w:t>As</w:t>
      </w:r>
      <w:r w:rsidRPr="00B33CC6">
        <w:rPr>
          <w:rFonts w:ascii="Times New Roman" w:hAnsi="Times New Roman" w:cs="Times New Roman"/>
          <w:spacing w:val="-6"/>
        </w:rPr>
        <w:t xml:space="preserve"> </w:t>
      </w:r>
      <w:r w:rsidRPr="00B33CC6">
        <w:rPr>
          <w:rFonts w:ascii="Times New Roman" w:hAnsi="Times New Roman" w:cs="Times New Roman"/>
        </w:rPr>
        <w:t>faturas</w:t>
      </w:r>
      <w:r w:rsidRPr="00B33CC6">
        <w:rPr>
          <w:rFonts w:ascii="Times New Roman" w:hAnsi="Times New Roman" w:cs="Times New Roman"/>
          <w:spacing w:val="-6"/>
        </w:rPr>
        <w:t xml:space="preserve"> </w:t>
      </w:r>
      <w:r w:rsidRPr="00B33CC6">
        <w:rPr>
          <w:rFonts w:ascii="Times New Roman" w:hAnsi="Times New Roman" w:cs="Times New Roman"/>
        </w:rPr>
        <w:t>serão</w:t>
      </w:r>
      <w:r w:rsidRPr="00B33CC6">
        <w:rPr>
          <w:rFonts w:ascii="Times New Roman" w:hAnsi="Times New Roman" w:cs="Times New Roman"/>
          <w:spacing w:val="-7"/>
        </w:rPr>
        <w:t xml:space="preserve"> </w:t>
      </w:r>
      <w:r w:rsidRPr="00B33CC6">
        <w:rPr>
          <w:rFonts w:ascii="Times New Roman" w:hAnsi="Times New Roman" w:cs="Times New Roman"/>
        </w:rPr>
        <w:t>emitidas</w:t>
      </w:r>
      <w:r w:rsidRPr="00B33CC6">
        <w:rPr>
          <w:rFonts w:ascii="Times New Roman" w:hAnsi="Times New Roman" w:cs="Times New Roman"/>
          <w:spacing w:val="-6"/>
        </w:rPr>
        <w:t xml:space="preserve"> </w:t>
      </w:r>
      <w:r w:rsidRPr="00B33CC6">
        <w:rPr>
          <w:rFonts w:ascii="Times New Roman" w:hAnsi="Times New Roman" w:cs="Times New Roman"/>
        </w:rPr>
        <w:t>em</w:t>
      </w:r>
      <w:r w:rsidRPr="00B33CC6">
        <w:rPr>
          <w:rFonts w:ascii="Times New Roman" w:hAnsi="Times New Roman" w:cs="Times New Roman"/>
          <w:spacing w:val="-5"/>
        </w:rPr>
        <w:t xml:space="preserve"> </w:t>
      </w:r>
      <w:r w:rsidRPr="00B33CC6">
        <w:rPr>
          <w:rFonts w:ascii="Times New Roman" w:hAnsi="Times New Roman" w:cs="Times New Roman"/>
          <w:spacing w:val="-2"/>
        </w:rPr>
        <w:t>reais.</w:t>
      </w:r>
    </w:p>
    <w:p w14:paraId="3E4DC3E5" w14:textId="3FE37DBB" w:rsidR="000D06DB" w:rsidRPr="00B33CC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B33CC6">
        <w:rPr>
          <w:rFonts w:ascii="Times New Roman" w:hAnsi="Times New Roman" w:cs="Times New Roman"/>
        </w:rPr>
        <w:t xml:space="preserve">O pagamento será efetuado pela Prefeitura Municipal de </w:t>
      </w:r>
      <w:r w:rsidR="00B36EFF" w:rsidRPr="00B33CC6">
        <w:rPr>
          <w:rFonts w:ascii="Times New Roman" w:hAnsi="Times New Roman" w:cs="Times New Roman"/>
        </w:rPr>
        <w:t>Tarumirim</w:t>
      </w:r>
      <w:r w:rsidRPr="00B33CC6">
        <w:rPr>
          <w:rFonts w:ascii="Times New Roman" w:hAnsi="Times New Roman" w:cs="Times New Roman"/>
        </w:rPr>
        <w:t>, MG de acordo com</w:t>
      </w:r>
      <w:r w:rsidRPr="00B33CC6">
        <w:rPr>
          <w:rFonts w:ascii="Times New Roman" w:hAnsi="Times New Roman" w:cs="Times New Roman"/>
          <w:spacing w:val="-4"/>
        </w:rPr>
        <w:t xml:space="preserve"> </w:t>
      </w:r>
      <w:r w:rsidRPr="00B33CC6">
        <w:rPr>
          <w:rFonts w:ascii="Times New Roman" w:hAnsi="Times New Roman" w:cs="Times New Roman"/>
        </w:rPr>
        <w:t>a</w:t>
      </w:r>
      <w:r w:rsidRPr="00B33CC6">
        <w:rPr>
          <w:rFonts w:ascii="Times New Roman" w:hAnsi="Times New Roman" w:cs="Times New Roman"/>
          <w:spacing w:val="-9"/>
        </w:rPr>
        <w:t xml:space="preserve"> </w:t>
      </w:r>
      <w:r w:rsidRPr="00B33CC6">
        <w:rPr>
          <w:rFonts w:ascii="Times New Roman" w:hAnsi="Times New Roman" w:cs="Times New Roman"/>
        </w:rPr>
        <w:t>efetiva</w:t>
      </w:r>
      <w:r w:rsidRPr="00B33CC6">
        <w:rPr>
          <w:rFonts w:ascii="Times New Roman" w:hAnsi="Times New Roman" w:cs="Times New Roman"/>
          <w:spacing w:val="-7"/>
        </w:rPr>
        <w:t xml:space="preserve"> </w:t>
      </w:r>
      <w:r w:rsidRPr="00B33CC6">
        <w:rPr>
          <w:rFonts w:ascii="Times New Roman" w:hAnsi="Times New Roman" w:cs="Times New Roman"/>
        </w:rPr>
        <w:t>execução</w:t>
      </w:r>
      <w:r w:rsidRPr="00B33CC6">
        <w:rPr>
          <w:rFonts w:ascii="Times New Roman" w:hAnsi="Times New Roman" w:cs="Times New Roman"/>
          <w:spacing w:val="-7"/>
        </w:rPr>
        <w:t xml:space="preserve"> </w:t>
      </w:r>
      <w:r w:rsidRPr="00B33CC6">
        <w:rPr>
          <w:rFonts w:ascii="Times New Roman" w:hAnsi="Times New Roman" w:cs="Times New Roman"/>
        </w:rPr>
        <w:t>por</w:t>
      </w:r>
      <w:r w:rsidRPr="00B33CC6">
        <w:rPr>
          <w:rFonts w:ascii="Times New Roman" w:hAnsi="Times New Roman" w:cs="Times New Roman"/>
          <w:spacing w:val="-6"/>
        </w:rPr>
        <w:t xml:space="preserve"> </w:t>
      </w:r>
      <w:r w:rsidRPr="00B33CC6">
        <w:rPr>
          <w:rFonts w:ascii="Times New Roman" w:hAnsi="Times New Roman" w:cs="Times New Roman"/>
        </w:rPr>
        <w:t>parte</w:t>
      </w:r>
      <w:r w:rsidRPr="00B33CC6">
        <w:rPr>
          <w:rFonts w:ascii="Times New Roman" w:hAnsi="Times New Roman" w:cs="Times New Roman"/>
          <w:spacing w:val="-7"/>
        </w:rPr>
        <w:t xml:space="preserve"> </w:t>
      </w:r>
      <w:r w:rsidRPr="00B33CC6">
        <w:rPr>
          <w:rFonts w:ascii="Times New Roman" w:hAnsi="Times New Roman" w:cs="Times New Roman"/>
        </w:rPr>
        <w:t>da</w:t>
      </w:r>
      <w:r w:rsidRPr="00B33CC6">
        <w:rPr>
          <w:rFonts w:ascii="Times New Roman" w:hAnsi="Times New Roman" w:cs="Times New Roman"/>
          <w:spacing w:val="-7"/>
        </w:rPr>
        <w:t xml:space="preserve"> </w:t>
      </w:r>
      <w:r w:rsidRPr="00B33CC6">
        <w:rPr>
          <w:rFonts w:ascii="Times New Roman" w:hAnsi="Times New Roman" w:cs="Times New Roman"/>
        </w:rPr>
        <w:t>CONTRATADA,</w:t>
      </w:r>
      <w:r w:rsidRPr="00B33CC6">
        <w:rPr>
          <w:rFonts w:ascii="Times New Roman" w:hAnsi="Times New Roman" w:cs="Times New Roman"/>
          <w:spacing w:val="-6"/>
        </w:rPr>
        <w:t xml:space="preserve"> </w:t>
      </w:r>
      <w:r w:rsidRPr="00B33CC6">
        <w:rPr>
          <w:rFonts w:ascii="Times New Roman" w:hAnsi="Times New Roman" w:cs="Times New Roman"/>
        </w:rPr>
        <w:t>em</w:t>
      </w:r>
      <w:r w:rsidRPr="00B33CC6">
        <w:rPr>
          <w:rFonts w:ascii="Times New Roman" w:hAnsi="Times New Roman" w:cs="Times New Roman"/>
          <w:spacing w:val="-4"/>
        </w:rPr>
        <w:t xml:space="preserve"> </w:t>
      </w:r>
      <w:r w:rsidRPr="00B33CC6">
        <w:rPr>
          <w:rFonts w:ascii="Times New Roman" w:hAnsi="Times New Roman" w:cs="Times New Roman"/>
        </w:rPr>
        <w:t>conferência</w:t>
      </w:r>
      <w:r w:rsidRPr="00B33CC6">
        <w:rPr>
          <w:rFonts w:ascii="Times New Roman" w:hAnsi="Times New Roman" w:cs="Times New Roman"/>
          <w:spacing w:val="-9"/>
        </w:rPr>
        <w:t xml:space="preserve"> </w:t>
      </w:r>
      <w:r w:rsidRPr="00B33CC6">
        <w:rPr>
          <w:rFonts w:ascii="Times New Roman" w:hAnsi="Times New Roman" w:cs="Times New Roman"/>
        </w:rPr>
        <w:t>com</w:t>
      </w:r>
      <w:r w:rsidRPr="00B33CC6">
        <w:rPr>
          <w:rFonts w:ascii="Times New Roman" w:hAnsi="Times New Roman" w:cs="Times New Roman"/>
          <w:spacing w:val="-5"/>
        </w:rPr>
        <w:t xml:space="preserve"> </w:t>
      </w:r>
      <w:r w:rsidRPr="00B33CC6">
        <w:rPr>
          <w:rFonts w:ascii="Times New Roman" w:hAnsi="Times New Roman" w:cs="Times New Roman"/>
        </w:rPr>
        <w:t>as</w:t>
      </w:r>
      <w:r w:rsidRPr="00B33CC6">
        <w:rPr>
          <w:rFonts w:ascii="Times New Roman" w:hAnsi="Times New Roman" w:cs="Times New Roman"/>
          <w:spacing w:val="-8"/>
        </w:rPr>
        <w:t xml:space="preserve"> </w:t>
      </w:r>
      <w:r w:rsidRPr="00B33CC6">
        <w:rPr>
          <w:rFonts w:ascii="Times New Roman" w:hAnsi="Times New Roman" w:cs="Times New Roman"/>
        </w:rPr>
        <w:t>suas</w:t>
      </w:r>
      <w:r w:rsidRPr="00B33CC6">
        <w:rPr>
          <w:rFonts w:ascii="Times New Roman" w:hAnsi="Times New Roman" w:cs="Times New Roman"/>
          <w:spacing w:val="-8"/>
        </w:rPr>
        <w:t xml:space="preserve"> </w:t>
      </w:r>
      <w:r w:rsidRPr="00B33CC6">
        <w:rPr>
          <w:rFonts w:ascii="Times New Roman" w:hAnsi="Times New Roman" w:cs="Times New Roman"/>
        </w:rPr>
        <w:t>solicitações,</w:t>
      </w:r>
      <w:r w:rsidRPr="00B33CC6">
        <w:rPr>
          <w:rFonts w:ascii="Times New Roman" w:hAnsi="Times New Roman" w:cs="Times New Roman"/>
          <w:spacing w:val="-6"/>
        </w:rPr>
        <w:t xml:space="preserve"> </w:t>
      </w:r>
      <w:r w:rsidRPr="00B33CC6">
        <w:rPr>
          <w:rFonts w:ascii="Times New Roman" w:hAnsi="Times New Roman" w:cs="Times New Roman"/>
        </w:rPr>
        <w:t>após</w:t>
      </w:r>
      <w:r w:rsidRPr="00B33CC6">
        <w:rPr>
          <w:rFonts w:ascii="Times New Roman" w:hAnsi="Times New Roman" w:cs="Times New Roman"/>
          <w:spacing w:val="-6"/>
        </w:rPr>
        <w:t xml:space="preserve"> </w:t>
      </w:r>
      <w:r w:rsidRPr="00B33CC6">
        <w:rPr>
          <w:rFonts w:ascii="Times New Roman" w:hAnsi="Times New Roman" w:cs="Times New Roman"/>
        </w:rPr>
        <w:t>o cumprimento das obrigações contábei</w:t>
      </w:r>
      <w:r w:rsidR="00BF0EFD" w:rsidRPr="00B33CC6">
        <w:rPr>
          <w:rFonts w:ascii="Times New Roman" w:hAnsi="Times New Roman" w:cs="Times New Roman"/>
        </w:rPr>
        <w:t>s e financeiras de praxe, até 30</w:t>
      </w:r>
      <w:r w:rsidRPr="00B33CC6">
        <w:rPr>
          <w:rFonts w:ascii="Times New Roman" w:hAnsi="Times New Roman" w:cs="Times New Roman"/>
        </w:rPr>
        <w:t xml:space="preserve"> dias a contar da liquidação da </w:t>
      </w:r>
      <w:r w:rsidRPr="00B33CC6">
        <w:rPr>
          <w:rFonts w:ascii="Times New Roman" w:hAnsi="Times New Roman" w:cs="Times New Roman"/>
          <w:spacing w:val="-2"/>
        </w:rPr>
        <w:t>despesa.</w:t>
      </w:r>
    </w:p>
    <w:p w14:paraId="4860F3B8" w14:textId="77777777" w:rsidR="000D06DB" w:rsidRPr="00B33CC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B33CC6">
        <w:rPr>
          <w:rFonts w:ascii="Times New Roman" w:hAnsi="Times New Roman" w:cs="Times New Roman"/>
        </w:rPr>
        <w:t>O pagamento será realizado por meio de ordem bancária, para crédito em banco, agência e conta corrente indicados pela CONTRATADA.</w:t>
      </w:r>
    </w:p>
    <w:p w14:paraId="4A72B747" w14:textId="77777777" w:rsidR="000D06DB" w:rsidRPr="00B33CC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B33CC6">
        <w:rPr>
          <w:rFonts w:ascii="Times New Roman" w:hAnsi="Times New Roman" w:cs="Times New Roman"/>
        </w:rPr>
        <w:t>Independentemente do percentual de tributo inserido na planilha, quando houver, serão retidos na fonte, quando da realização do pagamento, os percentuais estabelecidos na legislação vigente.</w:t>
      </w:r>
    </w:p>
    <w:p w14:paraId="2DEE0C0A" w14:textId="77777777" w:rsidR="000D06DB" w:rsidRPr="00B33CC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B33CC6">
        <w:rPr>
          <w:rFonts w:ascii="Times New Roman" w:hAnsi="Times New Roman" w:cs="Times New Roman"/>
        </w:rPr>
        <w:t xml:space="preserve">Para efeito de pagamento será observada os procedimentos de liquidação verificando a compatibilidade dos dados encontrados na nota fiscal com os emitidos no pedido enviado à </w:t>
      </w:r>
      <w:r w:rsidRPr="00B33CC6">
        <w:rPr>
          <w:rFonts w:ascii="Times New Roman" w:hAnsi="Times New Roman" w:cs="Times New Roman"/>
          <w:spacing w:val="-2"/>
        </w:rPr>
        <w:t>CONTRATADA.</w:t>
      </w:r>
    </w:p>
    <w:p w14:paraId="2050AF08" w14:textId="77777777" w:rsidR="000D06DB" w:rsidRPr="00B33CC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B33CC6">
        <w:rPr>
          <w:rFonts w:ascii="Times New Roman" w:hAnsi="Times New Roman" w:cs="Times New Roman"/>
        </w:rPr>
        <w:t xml:space="preserve">A nota fiscal/fatura deverá ser emitida pela CONTRATADA em inteira conformidade com as </w:t>
      </w:r>
      <w:r w:rsidRPr="00B33CC6">
        <w:rPr>
          <w:rFonts w:ascii="Times New Roman" w:hAnsi="Times New Roman" w:cs="Times New Roman"/>
        </w:rPr>
        <w:lastRenderedPageBreak/>
        <w:t>exigências legais, especialmente as de natureza fiscal.</w:t>
      </w:r>
    </w:p>
    <w:p w14:paraId="52577FC0" w14:textId="77777777" w:rsidR="000D06DB" w:rsidRPr="00B33CC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B33CC6">
        <w:rPr>
          <w:rFonts w:ascii="Times New Roman" w:hAnsi="Times New Roman" w:cs="Times New Roman"/>
        </w:rPr>
        <w:t>Identificando</w:t>
      </w:r>
      <w:r w:rsidRPr="00B33CC6">
        <w:rPr>
          <w:rFonts w:ascii="Times New Roman" w:hAnsi="Times New Roman" w:cs="Times New Roman"/>
          <w:spacing w:val="-14"/>
        </w:rPr>
        <w:t xml:space="preserve"> </w:t>
      </w:r>
      <w:r w:rsidRPr="00B33CC6">
        <w:rPr>
          <w:rFonts w:ascii="Times New Roman" w:hAnsi="Times New Roman" w:cs="Times New Roman"/>
        </w:rPr>
        <w:t>qualquer</w:t>
      </w:r>
      <w:r w:rsidRPr="00B33CC6">
        <w:rPr>
          <w:rFonts w:ascii="Times New Roman" w:hAnsi="Times New Roman" w:cs="Times New Roman"/>
          <w:spacing w:val="-13"/>
        </w:rPr>
        <w:t xml:space="preserve"> </w:t>
      </w:r>
      <w:r w:rsidRPr="00B33CC6">
        <w:rPr>
          <w:rFonts w:ascii="Times New Roman" w:hAnsi="Times New Roman" w:cs="Times New Roman"/>
        </w:rPr>
        <w:t>divergência</w:t>
      </w:r>
      <w:r w:rsidRPr="00B33CC6">
        <w:rPr>
          <w:rFonts w:ascii="Times New Roman" w:hAnsi="Times New Roman" w:cs="Times New Roman"/>
          <w:spacing w:val="-14"/>
        </w:rPr>
        <w:t xml:space="preserve"> </w:t>
      </w:r>
      <w:r w:rsidRPr="00B33CC6">
        <w:rPr>
          <w:rFonts w:ascii="Times New Roman" w:hAnsi="Times New Roman" w:cs="Times New Roman"/>
        </w:rPr>
        <w:t>na</w:t>
      </w:r>
      <w:r w:rsidRPr="00B33CC6">
        <w:rPr>
          <w:rFonts w:ascii="Times New Roman" w:hAnsi="Times New Roman" w:cs="Times New Roman"/>
          <w:spacing w:val="-14"/>
        </w:rPr>
        <w:t xml:space="preserve"> </w:t>
      </w:r>
      <w:r w:rsidRPr="00B33CC6">
        <w:rPr>
          <w:rFonts w:ascii="Times New Roman" w:hAnsi="Times New Roman" w:cs="Times New Roman"/>
        </w:rPr>
        <w:t>nota</w:t>
      </w:r>
      <w:r w:rsidRPr="00B33CC6">
        <w:rPr>
          <w:rFonts w:ascii="Times New Roman" w:hAnsi="Times New Roman" w:cs="Times New Roman"/>
          <w:spacing w:val="-12"/>
        </w:rPr>
        <w:t xml:space="preserve"> </w:t>
      </w:r>
      <w:r w:rsidRPr="00B33CC6">
        <w:rPr>
          <w:rFonts w:ascii="Times New Roman" w:hAnsi="Times New Roman" w:cs="Times New Roman"/>
        </w:rPr>
        <w:t>fiscal/fatura,</w:t>
      </w:r>
      <w:r w:rsidRPr="00B33CC6">
        <w:rPr>
          <w:rFonts w:ascii="Times New Roman" w:hAnsi="Times New Roman" w:cs="Times New Roman"/>
          <w:spacing w:val="-12"/>
        </w:rPr>
        <w:t xml:space="preserve"> </w:t>
      </w:r>
      <w:r w:rsidRPr="00B33CC6">
        <w:rPr>
          <w:rFonts w:ascii="Times New Roman" w:hAnsi="Times New Roman" w:cs="Times New Roman"/>
        </w:rPr>
        <w:t>deverá</w:t>
      </w:r>
      <w:r w:rsidRPr="00B33CC6">
        <w:rPr>
          <w:rFonts w:ascii="Times New Roman" w:hAnsi="Times New Roman" w:cs="Times New Roman"/>
          <w:spacing w:val="-11"/>
        </w:rPr>
        <w:t xml:space="preserve"> </w:t>
      </w:r>
      <w:r w:rsidRPr="00B33CC6">
        <w:rPr>
          <w:rFonts w:ascii="Times New Roman" w:hAnsi="Times New Roman" w:cs="Times New Roman"/>
        </w:rPr>
        <w:t>devolvê-la</w:t>
      </w:r>
      <w:r w:rsidRPr="00B33CC6">
        <w:rPr>
          <w:rFonts w:ascii="Times New Roman" w:hAnsi="Times New Roman" w:cs="Times New Roman"/>
          <w:spacing w:val="-14"/>
        </w:rPr>
        <w:t xml:space="preserve"> </w:t>
      </w:r>
      <w:r w:rsidRPr="00B33CC6">
        <w:rPr>
          <w:rFonts w:ascii="Times New Roman" w:hAnsi="Times New Roman" w:cs="Times New Roman"/>
        </w:rPr>
        <w:t>à</w:t>
      </w:r>
      <w:r w:rsidRPr="00B33CC6">
        <w:rPr>
          <w:rFonts w:ascii="Times New Roman" w:hAnsi="Times New Roman" w:cs="Times New Roman"/>
          <w:spacing w:val="-12"/>
        </w:rPr>
        <w:t xml:space="preserve"> </w:t>
      </w:r>
      <w:r w:rsidRPr="00B33CC6">
        <w:rPr>
          <w:rFonts w:ascii="Times New Roman" w:hAnsi="Times New Roman" w:cs="Times New Roman"/>
        </w:rPr>
        <w:t>CONTRATADA</w:t>
      </w:r>
      <w:r w:rsidRPr="00B33CC6">
        <w:rPr>
          <w:rFonts w:ascii="Times New Roman" w:hAnsi="Times New Roman" w:cs="Times New Roman"/>
          <w:spacing w:val="-12"/>
        </w:rPr>
        <w:t xml:space="preserve"> </w:t>
      </w:r>
      <w:r w:rsidRPr="00B33CC6">
        <w:rPr>
          <w:rFonts w:ascii="Times New Roman" w:hAnsi="Times New Roman" w:cs="Times New Roman"/>
        </w:rPr>
        <w:t>para que sejam feitas as correções necessárias, sendo que o prazo estipulado no item 9.2 será contado somente a partir da reapresentação do documento, desde que devidamente sanado o vício.</w:t>
      </w:r>
    </w:p>
    <w:p w14:paraId="01CCCB49" w14:textId="77777777" w:rsidR="000D06DB" w:rsidRPr="00B33CC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B33CC6">
        <w:rPr>
          <w:rFonts w:ascii="Times New Roman" w:hAnsi="Times New Roman" w:cs="Times New Roman"/>
        </w:rPr>
        <w:t>Nenhum</w:t>
      </w:r>
      <w:r w:rsidRPr="00B33CC6">
        <w:rPr>
          <w:rFonts w:ascii="Times New Roman" w:hAnsi="Times New Roman" w:cs="Times New Roman"/>
          <w:spacing w:val="-2"/>
        </w:rPr>
        <w:t xml:space="preserve"> </w:t>
      </w:r>
      <w:r w:rsidRPr="00B33CC6">
        <w:rPr>
          <w:rFonts w:ascii="Times New Roman" w:hAnsi="Times New Roman" w:cs="Times New Roman"/>
        </w:rPr>
        <w:t>pagamento</w:t>
      </w:r>
      <w:r w:rsidRPr="00B33CC6">
        <w:rPr>
          <w:rFonts w:ascii="Times New Roman" w:hAnsi="Times New Roman" w:cs="Times New Roman"/>
          <w:spacing w:val="-7"/>
        </w:rPr>
        <w:t xml:space="preserve"> </w:t>
      </w:r>
      <w:r w:rsidRPr="00B33CC6">
        <w:rPr>
          <w:rFonts w:ascii="Times New Roman" w:hAnsi="Times New Roman" w:cs="Times New Roman"/>
        </w:rPr>
        <w:t>será</w:t>
      </w:r>
      <w:r w:rsidRPr="00B33CC6">
        <w:rPr>
          <w:rFonts w:ascii="Times New Roman" w:hAnsi="Times New Roman" w:cs="Times New Roman"/>
          <w:spacing w:val="-4"/>
        </w:rPr>
        <w:t xml:space="preserve"> </w:t>
      </w:r>
      <w:r w:rsidRPr="00B33CC6">
        <w:rPr>
          <w:rFonts w:ascii="Times New Roman" w:hAnsi="Times New Roman" w:cs="Times New Roman"/>
        </w:rPr>
        <w:t>efetuado</w:t>
      </w:r>
      <w:r w:rsidRPr="00B33CC6">
        <w:rPr>
          <w:rFonts w:ascii="Times New Roman" w:hAnsi="Times New Roman" w:cs="Times New Roman"/>
          <w:spacing w:val="-5"/>
        </w:rPr>
        <w:t xml:space="preserve"> </w:t>
      </w:r>
      <w:r w:rsidRPr="00B33CC6">
        <w:rPr>
          <w:rFonts w:ascii="Times New Roman" w:hAnsi="Times New Roman" w:cs="Times New Roman"/>
        </w:rPr>
        <w:t>enquanto</w:t>
      </w:r>
      <w:r w:rsidRPr="00B33CC6">
        <w:rPr>
          <w:rFonts w:ascii="Times New Roman" w:hAnsi="Times New Roman" w:cs="Times New Roman"/>
          <w:spacing w:val="-5"/>
        </w:rPr>
        <w:t xml:space="preserve"> </w:t>
      </w:r>
      <w:r w:rsidRPr="00B33CC6">
        <w:rPr>
          <w:rFonts w:ascii="Times New Roman" w:hAnsi="Times New Roman" w:cs="Times New Roman"/>
        </w:rPr>
        <w:t>estiver</w:t>
      </w:r>
      <w:r w:rsidRPr="00B33CC6">
        <w:rPr>
          <w:rFonts w:ascii="Times New Roman" w:hAnsi="Times New Roman" w:cs="Times New Roman"/>
          <w:spacing w:val="-6"/>
        </w:rPr>
        <w:t xml:space="preserve"> </w:t>
      </w:r>
      <w:r w:rsidRPr="00B33CC6">
        <w:rPr>
          <w:rFonts w:ascii="Times New Roman" w:hAnsi="Times New Roman" w:cs="Times New Roman"/>
        </w:rPr>
        <w:t>pendente</w:t>
      </w:r>
      <w:r w:rsidRPr="00B33CC6">
        <w:rPr>
          <w:rFonts w:ascii="Times New Roman" w:hAnsi="Times New Roman" w:cs="Times New Roman"/>
          <w:spacing w:val="-5"/>
        </w:rPr>
        <w:t xml:space="preserve"> </w:t>
      </w:r>
      <w:r w:rsidRPr="00B33CC6">
        <w:rPr>
          <w:rFonts w:ascii="Times New Roman" w:hAnsi="Times New Roman" w:cs="Times New Roman"/>
        </w:rPr>
        <w:t>de</w:t>
      </w:r>
      <w:r w:rsidRPr="00B33CC6">
        <w:rPr>
          <w:rFonts w:ascii="Times New Roman" w:hAnsi="Times New Roman" w:cs="Times New Roman"/>
          <w:spacing w:val="-4"/>
        </w:rPr>
        <w:t xml:space="preserve"> </w:t>
      </w:r>
      <w:r w:rsidRPr="00B33CC6">
        <w:rPr>
          <w:rFonts w:ascii="Times New Roman" w:hAnsi="Times New Roman" w:cs="Times New Roman"/>
        </w:rPr>
        <w:t>liquidação</w:t>
      </w:r>
      <w:r w:rsidRPr="00B33CC6">
        <w:rPr>
          <w:rFonts w:ascii="Times New Roman" w:hAnsi="Times New Roman" w:cs="Times New Roman"/>
          <w:spacing w:val="-5"/>
        </w:rPr>
        <w:t xml:space="preserve"> </w:t>
      </w:r>
      <w:r w:rsidRPr="00B33CC6">
        <w:rPr>
          <w:rFonts w:ascii="Times New Roman" w:hAnsi="Times New Roman" w:cs="Times New Roman"/>
        </w:rPr>
        <w:t>qualquer</w:t>
      </w:r>
      <w:r w:rsidRPr="00B33CC6">
        <w:rPr>
          <w:rFonts w:ascii="Times New Roman" w:hAnsi="Times New Roman" w:cs="Times New Roman"/>
          <w:spacing w:val="-4"/>
        </w:rPr>
        <w:t xml:space="preserve"> </w:t>
      </w:r>
      <w:r w:rsidRPr="00B33CC6">
        <w:rPr>
          <w:rFonts w:ascii="Times New Roman" w:hAnsi="Times New Roman" w:cs="Times New Roman"/>
        </w:rPr>
        <w:t>obrigação por parte da empresa registrada sem que isso gere direito a alteração de preços, correção</w:t>
      </w:r>
      <w:r w:rsidRPr="00B33CC6">
        <w:rPr>
          <w:rFonts w:ascii="Times New Roman" w:hAnsi="Times New Roman" w:cs="Times New Roman"/>
          <w:spacing w:val="-3"/>
        </w:rPr>
        <w:t xml:space="preserve"> </w:t>
      </w:r>
      <w:r w:rsidRPr="00B33CC6">
        <w:rPr>
          <w:rFonts w:ascii="Times New Roman" w:hAnsi="Times New Roman" w:cs="Times New Roman"/>
        </w:rPr>
        <w:t>monetária, compensação financeira ou paralisação da execução do objeto contratual.</w:t>
      </w:r>
    </w:p>
    <w:p w14:paraId="289F5D87" w14:textId="77777777" w:rsidR="000D06DB" w:rsidRPr="00B33CC6" w:rsidRDefault="00BA0AC3" w:rsidP="0077483B">
      <w:pPr>
        <w:pStyle w:val="PargrafodaLista"/>
        <w:numPr>
          <w:ilvl w:val="1"/>
          <w:numId w:val="1"/>
        </w:numPr>
        <w:tabs>
          <w:tab w:val="left" w:pos="707"/>
        </w:tabs>
        <w:ind w:left="142" w:right="142" w:firstLine="0"/>
        <w:rPr>
          <w:rFonts w:ascii="Times New Roman" w:hAnsi="Times New Roman" w:cs="Times New Roman"/>
        </w:rPr>
      </w:pPr>
      <w:r w:rsidRPr="00B33CC6">
        <w:rPr>
          <w:rFonts w:ascii="Times New Roman" w:hAnsi="Times New Roman" w:cs="Times New Roman"/>
        </w:rPr>
        <w:t>Uma vez paga a importância discriminada na nota fiscal/fatura, a CONTRATADA dará ao município plena, geral e irretratável quitação dos valores nela discriminados, para nada mais vir a reclamar ou exigir a qualquer título, tempo ou forma.</w:t>
      </w:r>
    </w:p>
    <w:p w14:paraId="04D3CBC1" w14:textId="77777777" w:rsidR="000D06DB" w:rsidRPr="00B33CC6" w:rsidRDefault="00BA0AC3">
      <w:pPr>
        <w:pStyle w:val="Corpodetexto"/>
        <w:spacing w:before="10"/>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32480" behindDoc="1" locked="0" layoutInCell="1" allowOverlap="1" wp14:anchorId="3226FEEA" wp14:editId="1D0E211D">
                <wp:simplePos x="0" y="0"/>
                <wp:positionH relativeFrom="page">
                  <wp:posOffset>1062532</wp:posOffset>
                </wp:positionH>
                <wp:positionV relativeFrom="paragraph">
                  <wp:posOffset>167711</wp:posOffset>
                </wp:positionV>
                <wp:extent cx="5798185" cy="18415"/>
                <wp:effectExtent l="0" t="0" r="0" b="0"/>
                <wp:wrapTopAndBottom/>
                <wp:docPr id="243" name="Graphic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7C3B9DE" id="Graphic 243" o:spid="_x0000_s1026" style="position:absolute;margin-left:83.65pt;margin-top:13.2pt;width:456.55pt;height:1.45pt;z-index:-2515840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4C3C6F13" w14:textId="77777777" w:rsidR="000D06DB" w:rsidRPr="00B33CC6" w:rsidRDefault="00BA0AC3" w:rsidP="0077483B">
      <w:pPr>
        <w:pStyle w:val="Ttulo2"/>
        <w:numPr>
          <w:ilvl w:val="0"/>
          <w:numId w:val="1"/>
        </w:numPr>
        <w:tabs>
          <w:tab w:val="left" w:pos="2000"/>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CLÁUSULA</w:t>
      </w:r>
      <w:r w:rsidRPr="00B33CC6">
        <w:rPr>
          <w:rFonts w:ascii="Times New Roman" w:hAnsi="Times New Roman" w:cs="Times New Roman"/>
          <w:spacing w:val="-8"/>
          <w:sz w:val="22"/>
          <w:szCs w:val="22"/>
        </w:rPr>
        <w:t xml:space="preserve"> </w:t>
      </w:r>
      <w:r w:rsidRPr="00B33CC6">
        <w:rPr>
          <w:rFonts w:ascii="Times New Roman" w:hAnsi="Times New Roman" w:cs="Times New Roman"/>
          <w:sz w:val="22"/>
          <w:szCs w:val="22"/>
        </w:rPr>
        <w:t>DÉCIMA</w:t>
      </w:r>
      <w:r w:rsidRPr="00B33CC6">
        <w:rPr>
          <w:rFonts w:ascii="Times New Roman" w:hAnsi="Times New Roman" w:cs="Times New Roman"/>
          <w:spacing w:val="-8"/>
          <w:sz w:val="22"/>
          <w:szCs w:val="22"/>
        </w:rPr>
        <w:t xml:space="preserve"> </w:t>
      </w:r>
      <w:r w:rsidRPr="00B33CC6">
        <w:rPr>
          <w:rFonts w:ascii="Times New Roman" w:hAnsi="Times New Roman" w:cs="Times New Roman"/>
          <w:sz w:val="22"/>
          <w:szCs w:val="22"/>
        </w:rPr>
        <w:t>–</w:t>
      </w:r>
      <w:r w:rsidRPr="00B33CC6">
        <w:rPr>
          <w:rFonts w:ascii="Times New Roman" w:hAnsi="Times New Roman" w:cs="Times New Roman"/>
          <w:spacing w:val="-5"/>
          <w:sz w:val="22"/>
          <w:szCs w:val="22"/>
        </w:rPr>
        <w:t xml:space="preserve"> </w:t>
      </w:r>
      <w:r w:rsidRPr="00B33CC6">
        <w:rPr>
          <w:rFonts w:ascii="Times New Roman" w:hAnsi="Times New Roman" w:cs="Times New Roman"/>
          <w:sz w:val="22"/>
          <w:szCs w:val="22"/>
        </w:rPr>
        <w:t>DOS</w:t>
      </w:r>
      <w:r w:rsidRPr="00B33CC6">
        <w:rPr>
          <w:rFonts w:ascii="Times New Roman" w:hAnsi="Times New Roman" w:cs="Times New Roman"/>
          <w:spacing w:val="-5"/>
          <w:sz w:val="22"/>
          <w:szCs w:val="22"/>
        </w:rPr>
        <w:t xml:space="preserve"> </w:t>
      </w:r>
      <w:r w:rsidRPr="00B33CC6">
        <w:rPr>
          <w:rFonts w:ascii="Times New Roman" w:hAnsi="Times New Roman" w:cs="Times New Roman"/>
          <w:sz w:val="22"/>
          <w:szCs w:val="22"/>
        </w:rPr>
        <w:t>RECURSOS</w:t>
      </w:r>
      <w:r w:rsidRPr="00B33CC6">
        <w:rPr>
          <w:rFonts w:ascii="Times New Roman" w:hAnsi="Times New Roman" w:cs="Times New Roman"/>
          <w:spacing w:val="-5"/>
          <w:sz w:val="22"/>
          <w:szCs w:val="22"/>
        </w:rPr>
        <w:t xml:space="preserve"> </w:t>
      </w:r>
      <w:r w:rsidRPr="00B33CC6">
        <w:rPr>
          <w:rFonts w:ascii="Times New Roman" w:hAnsi="Times New Roman" w:cs="Times New Roman"/>
          <w:spacing w:val="-2"/>
          <w:sz w:val="22"/>
          <w:szCs w:val="22"/>
        </w:rPr>
        <w:t>ORÇAMENTÁRIOS</w:t>
      </w:r>
    </w:p>
    <w:p w14:paraId="457DFC13"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421921AA" wp14:editId="592D3F36">
                <wp:extent cx="5798185" cy="18415"/>
                <wp:effectExtent l="0" t="0" r="0" b="0"/>
                <wp:docPr id="244"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5" name="Graphic 245"/>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600B870" id="Group 2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4e0I4K0CAAAtBwAADgAAAAAAAAAA&#10;AAAAAAAuAgAAZHJzL2Uyb0RvYy54bWxQSwECLQAUAAYACAAAACEA5vKmMtsAAAADAQAADwAAAAAA&#10;AAAAAAAAAAAHBQAAZHJzL2Rvd25yZXYueG1sUEsFBgAAAAAEAAQA8wAAAA8GAAAAAA==&#10;">
                <v:shape id="Graphic 2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ihhcYA&#10;AADcAAAADwAAAGRycy9kb3ducmV2LnhtbESPQWvCQBSE7wX/w/IKXopuGqzE1FUkpag91eih3h7Z&#10;1ySYfRuyq0n/vVso9DjMzDfMcj2YRtyoc7VlBc/TCARxYXXNpYLT8X2SgHAeWWNjmRT8kIP1avSw&#10;xFTbng90y30pAoRdigoq79tUSldUZNBNbUscvG/bGfRBdqXUHfYBbhoZR9FcGqw5LFTYUlZRccmv&#10;RgFdPrKZ3JvtWS/O26ed/0y+3nqlxo/D5hWEp8H/h//aO60gnr3A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ihhc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0D3C4C62" w14:textId="77777777" w:rsidR="000D06DB" w:rsidRPr="00B33CC6" w:rsidRDefault="00BA0AC3" w:rsidP="0077483B">
      <w:pPr>
        <w:pStyle w:val="PargrafodaLista"/>
        <w:numPr>
          <w:ilvl w:val="1"/>
          <w:numId w:val="1"/>
        </w:numPr>
        <w:tabs>
          <w:tab w:val="left" w:pos="706"/>
        </w:tabs>
        <w:ind w:left="142" w:right="147" w:firstLine="0"/>
        <w:rPr>
          <w:rFonts w:ascii="Times New Roman" w:hAnsi="Times New Roman" w:cs="Times New Roman"/>
        </w:rPr>
      </w:pPr>
      <w:r w:rsidRPr="00B33CC6">
        <w:rPr>
          <w:rFonts w:ascii="Times New Roman" w:hAnsi="Times New Roman" w:cs="Times New Roman"/>
        </w:rPr>
        <w:t>Os recursos orçamentários para o pagamento desta despesa correrão por conta das seguintes dotações: ............................................</w:t>
      </w:r>
    </w:p>
    <w:p w14:paraId="5D4AF928" w14:textId="77777777" w:rsidR="000D06DB" w:rsidRPr="00B33CC6" w:rsidRDefault="00BA0AC3">
      <w:pPr>
        <w:pStyle w:val="Corpodetexto"/>
        <w:spacing w:before="12"/>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34528" behindDoc="1" locked="0" layoutInCell="1" allowOverlap="1" wp14:anchorId="37DEED42" wp14:editId="7E40D35E">
                <wp:simplePos x="0" y="0"/>
                <wp:positionH relativeFrom="page">
                  <wp:posOffset>1062532</wp:posOffset>
                </wp:positionH>
                <wp:positionV relativeFrom="paragraph">
                  <wp:posOffset>169065</wp:posOffset>
                </wp:positionV>
                <wp:extent cx="5798185" cy="18415"/>
                <wp:effectExtent l="0" t="0" r="0" b="0"/>
                <wp:wrapTopAndBottom/>
                <wp:docPr id="246" name="Graphic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941596" id="Graphic 246" o:spid="_x0000_s1026" style="position:absolute;margin-left:83.65pt;margin-top:13.3pt;width:456.55pt;height:1.45pt;z-index:-2515819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5JxAJV0CAAD2BQAADgAAAAAAAAAAAAAAAAAuAgAAZHJzL2Uyb0Rv&#10;Yy54bWxQSwECLQAUAAYACAAAACEA8EDyXuAAAAAKAQAADwAAAAAAAAAAAAAAAAC3BAAAZHJzL2Rv&#10;d25yZXYueG1sUEsFBgAAAAAEAAQA8wAAAMQFAAAAAA==&#10;" path="m5798185,12204l,12204r,6084l5798185,18288r,-6084xem5798185,l,,,6096r5798185,l5798185,xe" fillcolor="black" stroked="f">
                <v:path arrowok="t"/>
                <w10:wrap type="topAndBottom" anchorx="page"/>
              </v:shape>
            </w:pict>
          </mc:Fallback>
        </mc:AlternateContent>
      </w:r>
    </w:p>
    <w:p w14:paraId="20455E28" w14:textId="77777777" w:rsidR="000D06DB" w:rsidRPr="00B33CC6" w:rsidRDefault="00BA0AC3" w:rsidP="0077483B">
      <w:pPr>
        <w:pStyle w:val="Ttulo2"/>
        <w:numPr>
          <w:ilvl w:val="0"/>
          <w:numId w:val="1"/>
        </w:numPr>
        <w:tabs>
          <w:tab w:val="left" w:pos="2262"/>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CLÁUSULA</w:t>
      </w:r>
      <w:r w:rsidRPr="00B33CC6">
        <w:rPr>
          <w:rFonts w:ascii="Times New Roman" w:hAnsi="Times New Roman" w:cs="Times New Roman"/>
          <w:spacing w:val="-9"/>
          <w:sz w:val="22"/>
          <w:szCs w:val="22"/>
        </w:rPr>
        <w:t xml:space="preserve"> </w:t>
      </w:r>
      <w:r w:rsidRPr="00B33CC6">
        <w:rPr>
          <w:rFonts w:ascii="Times New Roman" w:hAnsi="Times New Roman" w:cs="Times New Roman"/>
          <w:sz w:val="22"/>
          <w:szCs w:val="22"/>
        </w:rPr>
        <w:t>DÉCIMA</w:t>
      </w:r>
      <w:r w:rsidRPr="00B33CC6">
        <w:rPr>
          <w:rFonts w:ascii="Times New Roman" w:hAnsi="Times New Roman" w:cs="Times New Roman"/>
          <w:spacing w:val="-10"/>
          <w:sz w:val="22"/>
          <w:szCs w:val="22"/>
        </w:rPr>
        <w:t xml:space="preserve"> </w:t>
      </w:r>
      <w:r w:rsidRPr="00B33CC6">
        <w:rPr>
          <w:rFonts w:ascii="Times New Roman" w:hAnsi="Times New Roman" w:cs="Times New Roman"/>
          <w:sz w:val="22"/>
          <w:szCs w:val="22"/>
        </w:rPr>
        <w:t>PRIMEIRA</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w:t>
      </w:r>
      <w:r w:rsidRPr="00B33CC6">
        <w:rPr>
          <w:rFonts w:ascii="Times New Roman" w:hAnsi="Times New Roman" w:cs="Times New Roman"/>
          <w:spacing w:val="-5"/>
          <w:sz w:val="22"/>
          <w:szCs w:val="22"/>
        </w:rPr>
        <w:t xml:space="preserve"> </w:t>
      </w:r>
      <w:r w:rsidRPr="00B33CC6">
        <w:rPr>
          <w:rFonts w:ascii="Times New Roman" w:hAnsi="Times New Roman" w:cs="Times New Roman"/>
          <w:sz w:val="22"/>
          <w:szCs w:val="22"/>
        </w:rPr>
        <w:t>DAS</w:t>
      </w:r>
      <w:r w:rsidRPr="00B33CC6">
        <w:rPr>
          <w:rFonts w:ascii="Times New Roman" w:hAnsi="Times New Roman" w:cs="Times New Roman"/>
          <w:spacing w:val="1"/>
          <w:sz w:val="22"/>
          <w:szCs w:val="22"/>
        </w:rPr>
        <w:t xml:space="preserve"> </w:t>
      </w:r>
      <w:r w:rsidRPr="00B33CC6">
        <w:rPr>
          <w:rFonts w:ascii="Times New Roman" w:hAnsi="Times New Roman" w:cs="Times New Roman"/>
          <w:spacing w:val="-2"/>
          <w:sz w:val="22"/>
          <w:szCs w:val="22"/>
        </w:rPr>
        <w:t>ALTERAÇÕES.</w:t>
      </w:r>
    </w:p>
    <w:p w14:paraId="2039EA38"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17F9A78D" wp14:editId="5F9D7D00">
                <wp:extent cx="5798185" cy="18415"/>
                <wp:effectExtent l="0" t="0" r="0" b="0"/>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8" name="Graphic 248"/>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CDA9C6" id="Group 2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RmpPYK0CAAAtBwAADgAAAAAAAAAA&#10;AAAAAAAuAgAAZHJzL2Uyb0RvYy54bWxQSwECLQAUAAYACAAAACEA5vKmMtsAAAADAQAADwAAAAAA&#10;AAAAAAAAAAAHBQAAZHJzL2Rvd25yZXYueG1sUEsFBgAAAAAEAAQA8wAAAA8GAAAAAA==&#10;">
                <v:shape id="Graphic 2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kOG8QA&#10;AADcAAAADwAAAGRycy9kb3ducmV2LnhtbERPTWvCQBC9C/0Pywi9FLOpSNE0GymWEuupVQ/NbciO&#10;STA7G7LbJP333YPg8fG+0+1kWjFQ7xrLCp6jGARxaXXDlYLz6WOxBuE8ssbWMin4Iwfb7GGWYqLt&#10;yN80HH0lQgi7BBXU3neJlK6syaCLbEccuIvtDfoA+0rqHscQblq5jOMXabDh0FBjR7uayuvx1yig&#10;62G3kp8mL/SmyJ/2/mv98z4q9Tif3l5BeJr8XXxz77WC5SqsDWfCEZ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pDh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68DB16F8"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Este Contrato poderá ser alterado com as devidas justificativas unilateralmente pela Administração</w:t>
      </w:r>
      <w:r w:rsidRPr="00B33CC6">
        <w:rPr>
          <w:rFonts w:ascii="Times New Roman" w:hAnsi="Times New Roman" w:cs="Times New Roman"/>
          <w:spacing w:val="-9"/>
        </w:rPr>
        <w:t xml:space="preserve"> </w:t>
      </w:r>
      <w:r w:rsidRPr="00B33CC6">
        <w:rPr>
          <w:rFonts w:ascii="Times New Roman" w:hAnsi="Times New Roman" w:cs="Times New Roman"/>
        </w:rPr>
        <w:t>ou</w:t>
      </w:r>
      <w:r w:rsidRPr="00B33CC6">
        <w:rPr>
          <w:rFonts w:ascii="Times New Roman" w:hAnsi="Times New Roman" w:cs="Times New Roman"/>
          <w:spacing w:val="-9"/>
        </w:rPr>
        <w:t xml:space="preserve"> </w:t>
      </w:r>
      <w:r w:rsidRPr="00B33CC6">
        <w:rPr>
          <w:rFonts w:ascii="Times New Roman" w:hAnsi="Times New Roman" w:cs="Times New Roman"/>
        </w:rPr>
        <w:t>por</w:t>
      </w:r>
      <w:r w:rsidRPr="00B33CC6">
        <w:rPr>
          <w:rFonts w:ascii="Times New Roman" w:hAnsi="Times New Roman" w:cs="Times New Roman"/>
          <w:spacing w:val="-8"/>
        </w:rPr>
        <w:t xml:space="preserve"> </w:t>
      </w:r>
      <w:r w:rsidRPr="00B33CC6">
        <w:rPr>
          <w:rFonts w:ascii="Times New Roman" w:hAnsi="Times New Roman" w:cs="Times New Roman"/>
        </w:rPr>
        <w:t>comum</w:t>
      </w:r>
      <w:r w:rsidRPr="00B33CC6">
        <w:rPr>
          <w:rFonts w:ascii="Times New Roman" w:hAnsi="Times New Roman" w:cs="Times New Roman"/>
          <w:spacing w:val="-4"/>
        </w:rPr>
        <w:t xml:space="preserve"> </w:t>
      </w:r>
      <w:r w:rsidRPr="00B33CC6">
        <w:rPr>
          <w:rFonts w:ascii="Times New Roman" w:hAnsi="Times New Roman" w:cs="Times New Roman"/>
        </w:rPr>
        <w:t>acordo</w:t>
      </w:r>
      <w:r w:rsidRPr="00B33CC6">
        <w:rPr>
          <w:rFonts w:ascii="Times New Roman" w:hAnsi="Times New Roman" w:cs="Times New Roman"/>
          <w:spacing w:val="-9"/>
        </w:rPr>
        <w:t xml:space="preserve"> </w:t>
      </w:r>
      <w:r w:rsidRPr="00B33CC6">
        <w:rPr>
          <w:rFonts w:ascii="Times New Roman" w:hAnsi="Times New Roman" w:cs="Times New Roman"/>
        </w:rPr>
        <w:t>entre</w:t>
      </w:r>
      <w:r w:rsidRPr="00B33CC6">
        <w:rPr>
          <w:rFonts w:ascii="Times New Roman" w:hAnsi="Times New Roman" w:cs="Times New Roman"/>
          <w:spacing w:val="-9"/>
        </w:rPr>
        <w:t xml:space="preserve"> </w:t>
      </w:r>
      <w:r w:rsidRPr="00B33CC6">
        <w:rPr>
          <w:rFonts w:ascii="Times New Roman" w:hAnsi="Times New Roman" w:cs="Times New Roman"/>
        </w:rPr>
        <w:t>as</w:t>
      </w:r>
      <w:r w:rsidRPr="00B33CC6">
        <w:rPr>
          <w:rFonts w:ascii="Times New Roman" w:hAnsi="Times New Roman" w:cs="Times New Roman"/>
          <w:spacing w:val="-8"/>
        </w:rPr>
        <w:t xml:space="preserve"> </w:t>
      </w:r>
      <w:r w:rsidRPr="00B33CC6">
        <w:rPr>
          <w:rFonts w:ascii="Times New Roman" w:hAnsi="Times New Roman" w:cs="Times New Roman"/>
        </w:rPr>
        <w:t>partes</w:t>
      </w:r>
      <w:r w:rsidRPr="00B33CC6">
        <w:rPr>
          <w:rFonts w:ascii="Times New Roman" w:hAnsi="Times New Roman" w:cs="Times New Roman"/>
          <w:spacing w:val="-8"/>
        </w:rPr>
        <w:t xml:space="preserve"> </w:t>
      </w:r>
      <w:r w:rsidRPr="00B33CC6">
        <w:rPr>
          <w:rFonts w:ascii="Times New Roman" w:hAnsi="Times New Roman" w:cs="Times New Roman"/>
        </w:rPr>
        <w:t>nas</w:t>
      </w:r>
      <w:r w:rsidRPr="00B33CC6">
        <w:rPr>
          <w:rFonts w:ascii="Times New Roman" w:hAnsi="Times New Roman" w:cs="Times New Roman"/>
          <w:spacing w:val="-8"/>
        </w:rPr>
        <w:t xml:space="preserve"> </w:t>
      </w:r>
      <w:r w:rsidRPr="00B33CC6">
        <w:rPr>
          <w:rFonts w:ascii="Times New Roman" w:hAnsi="Times New Roman" w:cs="Times New Roman"/>
        </w:rPr>
        <w:t>hipóteses</w:t>
      </w:r>
      <w:r w:rsidRPr="00B33CC6">
        <w:rPr>
          <w:rFonts w:ascii="Times New Roman" w:hAnsi="Times New Roman" w:cs="Times New Roman"/>
          <w:spacing w:val="-8"/>
        </w:rPr>
        <w:t xml:space="preserve"> </w:t>
      </w:r>
      <w:r w:rsidRPr="00B33CC6">
        <w:rPr>
          <w:rFonts w:ascii="Times New Roman" w:hAnsi="Times New Roman" w:cs="Times New Roman"/>
        </w:rPr>
        <w:t>previstas</w:t>
      </w:r>
      <w:r w:rsidRPr="00B33CC6">
        <w:rPr>
          <w:rFonts w:ascii="Times New Roman" w:hAnsi="Times New Roman" w:cs="Times New Roman"/>
          <w:spacing w:val="-8"/>
        </w:rPr>
        <w:t xml:space="preserve"> </w:t>
      </w:r>
      <w:r w:rsidRPr="00B33CC6">
        <w:rPr>
          <w:rFonts w:ascii="Times New Roman" w:hAnsi="Times New Roman" w:cs="Times New Roman"/>
        </w:rPr>
        <w:t>no</w:t>
      </w:r>
      <w:r w:rsidRPr="00B33CC6">
        <w:rPr>
          <w:rFonts w:ascii="Times New Roman" w:hAnsi="Times New Roman" w:cs="Times New Roman"/>
          <w:spacing w:val="-7"/>
        </w:rPr>
        <w:t xml:space="preserve"> </w:t>
      </w:r>
      <w:r w:rsidRPr="00B33CC6">
        <w:rPr>
          <w:rFonts w:ascii="Times New Roman" w:hAnsi="Times New Roman" w:cs="Times New Roman"/>
        </w:rPr>
        <w:t>art.</w:t>
      </w:r>
      <w:r w:rsidRPr="00B33CC6">
        <w:rPr>
          <w:rFonts w:ascii="Times New Roman" w:hAnsi="Times New Roman" w:cs="Times New Roman"/>
          <w:spacing w:val="-9"/>
        </w:rPr>
        <w:t xml:space="preserve"> </w:t>
      </w:r>
      <w:r w:rsidRPr="00B33CC6">
        <w:rPr>
          <w:rFonts w:ascii="Times New Roman" w:hAnsi="Times New Roman" w:cs="Times New Roman"/>
        </w:rPr>
        <w:t>124</w:t>
      </w:r>
      <w:r w:rsidRPr="00B33CC6">
        <w:rPr>
          <w:rFonts w:ascii="Times New Roman" w:hAnsi="Times New Roman" w:cs="Times New Roman"/>
          <w:spacing w:val="-7"/>
        </w:rPr>
        <w:t xml:space="preserve"> </w:t>
      </w:r>
      <w:r w:rsidRPr="00B33CC6">
        <w:rPr>
          <w:rFonts w:ascii="Times New Roman" w:hAnsi="Times New Roman" w:cs="Times New Roman"/>
        </w:rPr>
        <w:t>da</w:t>
      </w:r>
      <w:r w:rsidRPr="00B33CC6">
        <w:rPr>
          <w:rFonts w:ascii="Times New Roman" w:hAnsi="Times New Roman" w:cs="Times New Roman"/>
          <w:spacing w:val="-9"/>
        </w:rPr>
        <w:t xml:space="preserve"> </w:t>
      </w:r>
      <w:r w:rsidRPr="00B33CC6">
        <w:rPr>
          <w:rFonts w:ascii="Times New Roman" w:hAnsi="Times New Roman" w:cs="Times New Roman"/>
        </w:rPr>
        <w:t>Lei</w:t>
      </w:r>
      <w:r w:rsidRPr="00B33CC6">
        <w:rPr>
          <w:rFonts w:ascii="Times New Roman" w:hAnsi="Times New Roman" w:cs="Times New Roman"/>
          <w:spacing w:val="-10"/>
        </w:rPr>
        <w:t xml:space="preserve"> </w:t>
      </w:r>
      <w:r w:rsidRPr="00B33CC6">
        <w:rPr>
          <w:rFonts w:ascii="Times New Roman" w:hAnsi="Times New Roman" w:cs="Times New Roman"/>
        </w:rPr>
        <w:t>Federal nº 14.133/21;</w:t>
      </w:r>
    </w:p>
    <w:p w14:paraId="380D23E0"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A CONTRATADA fica obrigada a aceitar na mesma condição deste, os acréscimos ou supressões que se fizerem necessários para o fornecimento até o limite de 25% (vinte e cinco por cento), conforme preceitua o art. 125 da Lei Federal nº 14.133/21;</w:t>
      </w:r>
    </w:p>
    <w:p w14:paraId="6B2624E9" w14:textId="77777777" w:rsidR="000D06DB" w:rsidRPr="00B33CC6" w:rsidRDefault="00BA0AC3">
      <w:pPr>
        <w:pStyle w:val="Corpodetexto"/>
        <w:spacing w:before="10"/>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36576" behindDoc="1" locked="0" layoutInCell="1" allowOverlap="1" wp14:anchorId="37D14C5B" wp14:editId="736B135A">
                <wp:simplePos x="0" y="0"/>
                <wp:positionH relativeFrom="page">
                  <wp:posOffset>1062532</wp:posOffset>
                </wp:positionH>
                <wp:positionV relativeFrom="paragraph">
                  <wp:posOffset>168233</wp:posOffset>
                </wp:positionV>
                <wp:extent cx="5798185" cy="18415"/>
                <wp:effectExtent l="0" t="0" r="0" b="0"/>
                <wp:wrapTopAndBottom/>
                <wp:docPr id="249" name="Graphic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FE3D25" id="Graphic 249" o:spid="_x0000_s1026" style="position:absolute;margin-left:83.65pt;margin-top:13.25pt;width:456.55pt;height:1.45pt;z-index:-2515799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Y7BpX1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3162E4FF" w14:textId="77777777" w:rsidR="000D06DB" w:rsidRPr="00B33CC6" w:rsidRDefault="00BA0AC3" w:rsidP="0077483B">
      <w:pPr>
        <w:pStyle w:val="Ttulo2"/>
        <w:numPr>
          <w:ilvl w:val="0"/>
          <w:numId w:val="1"/>
        </w:numPr>
        <w:tabs>
          <w:tab w:val="left" w:pos="2257"/>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CLÁUSULA</w:t>
      </w:r>
      <w:r w:rsidRPr="00B33CC6">
        <w:rPr>
          <w:rFonts w:ascii="Times New Roman" w:hAnsi="Times New Roman" w:cs="Times New Roman"/>
          <w:spacing w:val="-6"/>
          <w:sz w:val="22"/>
          <w:szCs w:val="22"/>
        </w:rPr>
        <w:t xml:space="preserve"> </w:t>
      </w:r>
      <w:r w:rsidRPr="00B33CC6">
        <w:rPr>
          <w:rFonts w:ascii="Times New Roman" w:hAnsi="Times New Roman" w:cs="Times New Roman"/>
          <w:sz w:val="22"/>
          <w:szCs w:val="22"/>
        </w:rPr>
        <w:t>DÉCIMA</w:t>
      </w:r>
      <w:r w:rsidRPr="00B33CC6">
        <w:rPr>
          <w:rFonts w:ascii="Times New Roman" w:hAnsi="Times New Roman" w:cs="Times New Roman"/>
          <w:spacing w:val="-9"/>
          <w:sz w:val="22"/>
          <w:szCs w:val="22"/>
        </w:rPr>
        <w:t xml:space="preserve"> </w:t>
      </w:r>
      <w:r w:rsidRPr="00B33CC6">
        <w:rPr>
          <w:rFonts w:ascii="Times New Roman" w:hAnsi="Times New Roman" w:cs="Times New Roman"/>
          <w:sz w:val="22"/>
          <w:szCs w:val="22"/>
        </w:rPr>
        <w:t>SEGUNDA</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w:t>
      </w:r>
      <w:r w:rsidRPr="00B33CC6">
        <w:rPr>
          <w:rFonts w:ascii="Times New Roman" w:hAnsi="Times New Roman" w:cs="Times New Roman"/>
          <w:spacing w:val="-2"/>
          <w:sz w:val="22"/>
          <w:szCs w:val="22"/>
        </w:rPr>
        <w:t xml:space="preserve"> </w:t>
      </w:r>
      <w:r w:rsidRPr="00B33CC6">
        <w:rPr>
          <w:rFonts w:ascii="Times New Roman" w:hAnsi="Times New Roman" w:cs="Times New Roman"/>
          <w:sz w:val="22"/>
          <w:szCs w:val="22"/>
        </w:rPr>
        <w:t>DA</w:t>
      </w:r>
      <w:r w:rsidRPr="00B33CC6">
        <w:rPr>
          <w:rFonts w:ascii="Times New Roman" w:hAnsi="Times New Roman" w:cs="Times New Roman"/>
          <w:spacing w:val="-7"/>
          <w:sz w:val="22"/>
          <w:szCs w:val="22"/>
        </w:rPr>
        <w:t xml:space="preserve"> </w:t>
      </w:r>
      <w:r w:rsidRPr="00B33CC6">
        <w:rPr>
          <w:rFonts w:ascii="Times New Roman" w:hAnsi="Times New Roman" w:cs="Times New Roman"/>
          <w:spacing w:val="-2"/>
          <w:sz w:val="22"/>
          <w:szCs w:val="22"/>
        </w:rPr>
        <w:t>REPACTUAÇÃO</w:t>
      </w:r>
    </w:p>
    <w:p w14:paraId="39F7E946"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6DD24ACB" wp14:editId="378C4B8D">
                <wp:extent cx="5798185" cy="18415"/>
                <wp:effectExtent l="0" t="0" r="0" b="0"/>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1" name="Graphic 25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3B49872" id="Group 2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HNqz/qrAgAALQcAAA4AAAAAAAAAAAAA&#10;AAAALgIAAGRycy9lMm9Eb2MueG1sUEsBAi0AFAAGAAgAAAAhAObypjLbAAAAAwEAAA8AAAAAAAAA&#10;AAAAAAAABQUAAGRycy9kb3ducmV2LnhtbFBLBQYAAAAABAAEAPMAAAANBgAAAAA=&#10;">
                <v:shape id="Graphic 2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oxW8UA&#10;AADcAAAADwAAAGRycy9kb3ducmV2LnhtbESPT4vCMBTE7wt+h/AEL6KpsitajSKKqHta/xz09mie&#10;bbF5KU203W9vFoQ9DjPzG2a2aEwhnlS53LKCQT8CQZxYnXOq4Hza9MYgnEfWWFgmBb/kYDFvfcww&#10;1rbmAz2PPhUBwi5GBZn3ZSylSzIy6Pq2JA7ezVYGfZBVKnWFdYCbQg6jaCQN5hwWMixplVFyPz6M&#10;Arp/rz7l3myvenLddnf+Z3xZ10p12s1yCsJT4//D7/ZOKxh+DeDvTDgCc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yjFbxQAAANw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76BCE5B6"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O Município e a CONTRATADA poderão restabelecer o equilíbrio econômico / financeiro da contratação,</w:t>
      </w:r>
      <w:r w:rsidRPr="00B33CC6">
        <w:rPr>
          <w:rFonts w:ascii="Times New Roman" w:hAnsi="Times New Roman" w:cs="Times New Roman"/>
          <w:spacing w:val="-5"/>
        </w:rPr>
        <w:t xml:space="preserve"> </w:t>
      </w:r>
      <w:r w:rsidRPr="00B33CC6">
        <w:rPr>
          <w:rFonts w:ascii="Times New Roman" w:hAnsi="Times New Roman" w:cs="Times New Roman"/>
        </w:rPr>
        <w:t>nos</w:t>
      </w:r>
      <w:r w:rsidRPr="00B33CC6">
        <w:rPr>
          <w:rFonts w:ascii="Times New Roman" w:hAnsi="Times New Roman" w:cs="Times New Roman"/>
          <w:spacing w:val="-5"/>
        </w:rPr>
        <w:t xml:space="preserve"> </w:t>
      </w:r>
      <w:r w:rsidRPr="00B33CC6">
        <w:rPr>
          <w:rFonts w:ascii="Times New Roman" w:hAnsi="Times New Roman" w:cs="Times New Roman"/>
        </w:rPr>
        <w:t>termos</w:t>
      </w:r>
      <w:r w:rsidRPr="00B33CC6">
        <w:rPr>
          <w:rFonts w:ascii="Times New Roman" w:hAnsi="Times New Roman" w:cs="Times New Roman"/>
          <w:spacing w:val="-6"/>
        </w:rPr>
        <w:t xml:space="preserve"> </w:t>
      </w:r>
      <w:r w:rsidRPr="00B33CC6">
        <w:rPr>
          <w:rFonts w:ascii="Times New Roman" w:hAnsi="Times New Roman" w:cs="Times New Roman"/>
        </w:rPr>
        <w:t>do</w:t>
      </w:r>
      <w:r w:rsidRPr="00B33CC6">
        <w:rPr>
          <w:rFonts w:ascii="Times New Roman" w:hAnsi="Times New Roman" w:cs="Times New Roman"/>
          <w:spacing w:val="-6"/>
        </w:rPr>
        <w:t xml:space="preserve"> </w:t>
      </w:r>
      <w:r w:rsidRPr="00B33CC6">
        <w:rPr>
          <w:rFonts w:ascii="Times New Roman" w:hAnsi="Times New Roman" w:cs="Times New Roman"/>
        </w:rPr>
        <w:t>§</w:t>
      </w:r>
      <w:r w:rsidRPr="00B33CC6">
        <w:rPr>
          <w:rFonts w:ascii="Times New Roman" w:hAnsi="Times New Roman" w:cs="Times New Roman"/>
          <w:spacing w:val="-6"/>
        </w:rPr>
        <w:t xml:space="preserve"> </w:t>
      </w:r>
      <w:r w:rsidRPr="00B33CC6">
        <w:rPr>
          <w:rFonts w:ascii="Times New Roman" w:hAnsi="Times New Roman" w:cs="Times New Roman"/>
        </w:rPr>
        <w:t>3º</w:t>
      </w:r>
      <w:r w:rsidRPr="00B33CC6">
        <w:rPr>
          <w:rFonts w:ascii="Times New Roman" w:hAnsi="Times New Roman" w:cs="Times New Roman"/>
          <w:spacing w:val="-6"/>
        </w:rPr>
        <w:t xml:space="preserve"> </w:t>
      </w:r>
      <w:r w:rsidRPr="00B33CC6">
        <w:rPr>
          <w:rFonts w:ascii="Times New Roman" w:hAnsi="Times New Roman" w:cs="Times New Roman"/>
        </w:rPr>
        <w:t>do</w:t>
      </w:r>
      <w:r w:rsidRPr="00B33CC6">
        <w:rPr>
          <w:rFonts w:ascii="Times New Roman" w:hAnsi="Times New Roman" w:cs="Times New Roman"/>
          <w:spacing w:val="-6"/>
        </w:rPr>
        <w:t xml:space="preserve"> </w:t>
      </w:r>
      <w:r w:rsidRPr="00B33CC6">
        <w:rPr>
          <w:rFonts w:ascii="Times New Roman" w:hAnsi="Times New Roman" w:cs="Times New Roman"/>
        </w:rPr>
        <w:t>art.</w:t>
      </w:r>
      <w:r w:rsidRPr="00B33CC6">
        <w:rPr>
          <w:rFonts w:ascii="Times New Roman" w:hAnsi="Times New Roman" w:cs="Times New Roman"/>
          <w:spacing w:val="-6"/>
        </w:rPr>
        <w:t xml:space="preserve"> </w:t>
      </w:r>
      <w:r w:rsidRPr="00B33CC6">
        <w:rPr>
          <w:rFonts w:ascii="Times New Roman" w:hAnsi="Times New Roman" w:cs="Times New Roman"/>
        </w:rPr>
        <w:t>135</w:t>
      </w:r>
      <w:r w:rsidRPr="00B33CC6">
        <w:rPr>
          <w:rFonts w:ascii="Times New Roman" w:hAnsi="Times New Roman" w:cs="Times New Roman"/>
          <w:spacing w:val="-6"/>
        </w:rPr>
        <w:t xml:space="preserve"> </w:t>
      </w:r>
      <w:r w:rsidRPr="00B33CC6">
        <w:rPr>
          <w:rFonts w:ascii="Times New Roman" w:hAnsi="Times New Roman" w:cs="Times New Roman"/>
        </w:rPr>
        <w:t>da</w:t>
      </w:r>
      <w:r w:rsidRPr="00B33CC6">
        <w:rPr>
          <w:rFonts w:ascii="Times New Roman" w:hAnsi="Times New Roman" w:cs="Times New Roman"/>
          <w:spacing w:val="-6"/>
        </w:rPr>
        <w:t xml:space="preserve"> </w:t>
      </w:r>
      <w:r w:rsidRPr="00B33CC6">
        <w:rPr>
          <w:rFonts w:ascii="Times New Roman" w:hAnsi="Times New Roman" w:cs="Times New Roman"/>
        </w:rPr>
        <w:t>Lei</w:t>
      </w:r>
      <w:r w:rsidRPr="00B33CC6">
        <w:rPr>
          <w:rFonts w:ascii="Times New Roman" w:hAnsi="Times New Roman" w:cs="Times New Roman"/>
          <w:spacing w:val="-7"/>
        </w:rPr>
        <w:t xml:space="preserve"> </w:t>
      </w:r>
      <w:r w:rsidRPr="00B33CC6">
        <w:rPr>
          <w:rFonts w:ascii="Times New Roman" w:hAnsi="Times New Roman" w:cs="Times New Roman"/>
        </w:rPr>
        <w:t>Federal</w:t>
      </w:r>
      <w:r w:rsidRPr="00B33CC6">
        <w:rPr>
          <w:rFonts w:ascii="Times New Roman" w:hAnsi="Times New Roman" w:cs="Times New Roman"/>
          <w:spacing w:val="-6"/>
        </w:rPr>
        <w:t xml:space="preserve"> </w:t>
      </w:r>
      <w:r w:rsidRPr="00B33CC6">
        <w:rPr>
          <w:rFonts w:ascii="Times New Roman" w:hAnsi="Times New Roman" w:cs="Times New Roman"/>
        </w:rPr>
        <w:t>nº</w:t>
      </w:r>
      <w:r w:rsidRPr="00B33CC6">
        <w:rPr>
          <w:rFonts w:ascii="Times New Roman" w:hAnsi="Times New Roman" w:cs="Times New Roman"/>
          <w:spacing w:val="-5"/>
        </w:rPr>
        <w:t xml:space="preserve"> </w:t>
      </w:r>
      <w:r w:rsidRPr="00B33CC6">
        <w:rPr>
          <w:rFonts w:ascii="Times New Roman" w:hAnsi="Times New Roman" w:cs="Times New Roman"/>
        </w:rPr>
        <w:t>14.133/21,</w:t>
      </w:r>
      <w:r w:rsidRPr="00B33CC6">
        <w:rPr>
          <w:rFonts w:ascii="Times New Roman" w:hAnsi="Times New Roman" w:cs="Times New Roman"/>
          <w:spacing w:val="-6"/>
        </w:rPr>
        <w:t xml:space="preserve"> </w:t>
      </w:r>
      <w:r w:rsidRPr="00B33CC6">
        <w:rPr>
          <w:rFonts w:ascii="Times New Roman" w:hAnsi="Times New Roman" w:cs="Times New Roman"/>
        </w:rPr>
        <w:t>por</w:t>
      </w:r>
      <w:r w:rsidRPr="00B33CC6">
        <w:rPr>
          <w:rFonts w:ascii="Times New Roman" w:hAnsi="Times New Roman" w:cs="Times New Roman"/>
          <w:spacing w:val="-6"/>
        </w:rPr>
        <w:t xml:space="preserve"> </w:t>
      </w:r>
      <w:r w:rsidRPr="00B33CC6">
        <w:rPr>
          <w:rFonts w:ascii="Times New Roman" w:hAnsi="Times New Roman" w:cs="Times New Roman"/>
        </w:rPr>
        <w:t>repactuação</w:t>
      </w:r>
      <w:r w:rsidRPr="00B33CC6">
        <w:rPr>
          <w:rFonts w:ascii="Times New Roman" w:hAnsi="Times New Roman" w:cs="Times New Roman"/>
          <w:spacing w:val="-6"/>
        </w:rPr>
        <w:t xml:space="preserve"> </w:t>
      </w:r>
      <w:r w:rsidRPr="00B33CC6">
        <w:rPr>
          <w:rFonts w:ascii="Times New Roman" w:hAnsi="Times New Roman" w:cs="Times New Roman"/>
        </w:rPr>
        <w:t>precedida</w:t>
      </w:r>
      <w:r w:rsidRPr="00B33CC6">
        <w:rPr>
          <w:rFonts w:ascii="Times New Roman" w:hAnsi="Times New Roman" w:cs="Times New Roman"/>
          <w:spacing w:val="-6"/>
        </w:rPr>
        <w:t xml:space="preserve"> </w:t>
      </w:r>
      <w:r w:rsidRPr="00B33CC6">
        <w:rPr>
          <w:rFonts w:ascii="Times New Roman" w:hAnsi="Times New Roman" w:cs="Times New Roman"/>
        </w:rPr>
        <w:t>de cálculo e demonstração analítica devidamente fundamentada do aumento ou diminuição dos custos, obedecidos</w:t>
      </w:r>
      <w:r w:rsidRPr="00B33CC6">
        <w:rPr>
          <w:rFonts w:ascii="Times New Roman" w:hAnsi="Times New Roman" w:cs="Times New Roman"/>
          <w:spacing w:val="-2"/>
        </w:rPr>
        <w:t xml:space="preserve"> </w:t>
      </w:r>
      <w:r w:rsidRPr="00B33CC6">
        <w:rPr>
          <w:rFonts w:ascii="Times New Roman" w:hAnsi="Times New Roman" w:cs="Times New Roman"/>
        </w:rPr>
        <w:t>os</w:t>
      </w:r>
      <w:r w:rsidRPr="00B33CC6">
        <w:rPr>
          <w:rFonts w:ascii="Times New Roman" w:hAnsi="Times New Roman" w:cs="Times New Roman"/>
          <w:spacing w:val="-2"/>
        </w:rPr>
        <w:t xml:space="preserve"> </w:t>
      </w:r>
      <w:r w:rsidRPr="00B33CC6">
        <w:rPr>
          <w:rFonts w:ascii="Times New Roman" w:hAnsi="Times New Roman" w:cs="Times New Roman"/>
        </w:rPr>
        <w:t>critérios estabelecidos</w:t>
      </w:r>
      <w:r w:rsidRPr="00B33CC6">
        <w:rPr>
          <w:rFonts w:ascii="Times New Roman" w:hAnsi="Times New Roman" w:cs="Times New Roman"/>
          <w:spacing w:val="-2"/>
        </w:rPr>
        <w:t xml:space="preserve"> </w:t>
      </w:r>
      <w:r w:rsidRPr="00B33CC6">
        <w:rPr>
          <w:rFonts w:ascii="Times New Roman" w:hAnsi="Times New Roman" w:cs="Times New Roman"/>
        </w:rPr>
        <w:t>em planilha</w:t>
      </w:r>
      <w:r w:rsidRPr="00B33CC6">
        <w:rPr>
          <w:rFonts w:ascii="Times New Roman" w:hAnsi="Times New Roman" w:cs="Times New Roman"/>
          <w:spacing w:val="-1"/>
        </w:rPr>
        <w:t xml:space="preserve"> </w:t>
      </w:r>
      <w:r w:rsidRPr="00B33CC6">
        <w:rPr>
          <w:rFonts w:ascii="Times New Roman" w:hAnsi="Times New Roman" w:cs="Times New Roman"/>
        </w:rPr>
        <w:t>de</w:t>
      </w:r>
      <w:r w:rsidRPr="00B33CC6">
        <w:rPr>
          <w:rFonts w:ascii="Times New Roman" w:hAnsi="Times New Roman" w:cs="Times New Roman"/>
          <w:spacing w:val="-3"/>
        </w:rPr>
        <w:t xml:space="preserve"> </w:t>
      </w:r>
      <w:r w:rsidRPr="00B33CC6">
        <w:rPr>
          <w:rFonts w:ascii="Times New Roman" w:hAnsi="Times New Roman" w:cs="Times New Roman"/>
        </w:rPr>
        <w:t>formação</w:t>
      </w:r>
      <w:r w:rsidRPr="00B33CC6">
        <w:rPr>
          <w:rFonts w:ascii="Times New Roman" w:hAnsi="Times New Roman" w:cs="Times New Roman"/>
          <w:spacing w:val="-4"/>
        </w:rPr>
        <w:t xml:space="preserve"> </w:t>
      </w:r>
      <w:r w:rsidRPr="00B33CC6">
        <w:rPr>
          <w:rFonts w:ascii="Times New Roman" w:hAnsi="Times New Roman" w:cs="Times New Roman"/>
        </w:rPr>
        <w:t>de</w:t>
      </w:r>
      <w:r w:rsidRPr="00B33CC6">
        <w:rPr>
          <w:rFonts w:ascii="Times New Roman" w:hAnsi="Times New Roman" w:cs="Times New Roman"/>
          <w:spacing w:val="-4"/>
        </w:rPr>
        <w:t xml:space="preserve"> </w:t>
      </w:r>
      <w:r w:rsidRPr="00B33CC6">
        <w:rPr>
          <w:rFonts w:ascii="Times New Roman" w:hAnsi="Times New Roman" w:cs="Times New Roman"/>
        </w:rPr>
        <w:t>preços e</w:t>
      </w:r>
      <w:r w:rsidRPr="00B33CC6">
        <w:rPr>
          <w:rFonts w:ascii="Times New Roman" w:hAnsi="Times New Roman" w:cs="Times New Roman"/>
          <w:spacing w:val="-3"/>
        </w:rPr>
        <w:t xml:space="preserve"> </w:t>
      </w:r>
      <w:r w:rsidRPr="00B33CC6">
        <w:rPr>
          <w:rFonts w:ascii="Times New Roman" w:hAnsi="Times New Roman" w:cs="Times New Roman"/>
        </w:rPr>
        <w:t>tendo</w:t>
      </w:r>
      <w:r w:rsidRPr="00B33CC6">
        <w:rPr>
          <w:rFonts w:ascii="Times New Roman" w:hAnsi="Times New Roman" w:cs="Times New Roman"/>
          <w:spacing w:val="-1"/>
        </w:rPr>
        <w:t xml:space="preserve"> </w:t>
      </w:r>
      <w:r w:rsidRPr="00B33CC6">
        <w:rPr>
          <w:rFonts w:ascii="Times New Roman" w:hAnsi="Times New Roman" w:cs="Times New Roman"/>
        </w:rPr>
        <w:t>como</w:t>
      </w:r>
      <w:r w:rsidRPr="00B33CC6">
        <w:rPr>
          <w:rFonts w:ascii="Times New Roman" w:hAnsi="Times New Roman" w:cs="Times New Roman"/>
          <w:spacing w:val="-3"/>
        </w:rPr>
        <w:t xml:space="preserve"> </w:t>
      </w:r>
      <w:r w:rsidRPr="00B33CC6">
        <w:rPr>
          <w:rFonts w:ascii="Times New Roman" w:hAnsi="Times New Roman" w:cs="Times New Roman"/>
        </w:rPr>
        <w:t>limite</w:t>
      </w:r>
      <w:r w:rsidRPr="00B33CC6">
        <w:rPr>
          <w:rFonts w:ascii="Times New Roman" w:hAnsi="Times New Roman" w:cs="Times New Roman"/>
          <w:spacing w:val="-4"/>
        </w:rPr>
        <w:t xml:space="preserve"> </w:t>
      </w:r>
      <w:r w:rsidRPr="00B33CC6">
        <w:rPr>
          <w:rFonts w:ascii="Times New Roman" w:hAnsi="Times New Roman" w:cs="Times New Roman"/>
        </w:rPr>
        <w:t>a</w:t>
      </w:r>
      <w:r w:rsidRPr="00B33CC6">
        <w:rPr>
          <w:rFonts w:ascii="Times New Roman" w:hAnsi="Times New Roman" w:cs="Times New Roman"/>
          <w:spacing w:val="-3"/>
        </w:rPr>
        <w:t xml:space="preserve"> </w:t>
      </w:r>
      <w:r w:rsidRPr="00B33CC6">
        <w:rPr>
          <w:rFonts w:ascii="Times New Roman" w:hAnsi="Times New Roman" w:cs="Times New Roman"/>
        </w:rPr>
        <w:t>média dos preços encontrados no mercado em geral</w:t>
      </w:r>
    </w:p>
    <w:p w14:paraId="47C57BAA"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Os preços registrados poderão ser revistos para manter o equilíbrio econômico-financeiro do compromisso com base na variação anual do IPCA contato a partir da composição do orçamento estimado para contratação.</w:t>
      </w:r>
    </w:p>
    <w:p w14:paraId="606735DA"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289D23F"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Recebido os pedidos de repactuação frente ao contrato, a Administração terá o prazo de 15 (quinze) dias úteis para decidir sobre o pedido, apresentando para tanto os fatos motivadores para deferimento ou indeferimento.</w:t>
      </w:r>
    </w:p>
    <w:p w14:paraId="2C53A3DD" w14:textId="77777777" w:rsidR="000D06DB" w:rsidRPr="00B33CC6" w:rsidRDefault="00BA0AC3">
      <w:pPr>
        <w:pStyle w:val="Corpodetexto"/>
        <w:spacing w:before="9"/>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38624" behindDoc="1" locked="0" layoutInCell="1" allowOverlap="1" wp14:anchorId="1C3B392A" wp14:editId="270CCB0A">
                <wp:simplePos x="0" y="0"/>
                <wp:positionH relativeFrom="page">
                  <wp:posOffset>1062532</wp:posOffset>
                </wp:positionH>
                <wp:positionV relativeFrom="paragraph">
                  <wp:posOffset>167482</wp:posOffset>
                </wp:positionV>
                <wp:extent cx="5798185" cy="18415"/>
                <wp:effectExtent l="0" t="0" r="0" b="0"/>
                <wp:wrapTopAndBottom/>
                <wp:docPr id="252" name="Graphic 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BF2B52" id="Graphic 252" o:spid="_x0000_s1026" style="position:absolute;margin-left:83.65pt;margin-top:13.2pt;width:456.55pt;height:1.45pt;z-index:-2515778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3rG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B2i3rGVgIAAPY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FC21B32" w14:textId="77777777" w:rsidR="000D06DB" w:rsidRPr="00B33CC6" w:rsidRDefault="00BA0AC3" w:rsidP="0077483B">
      <w:pPr>
        <w:pStyle w:val="Ttulo2"/>
        <w:numPr>
          <w:ilvl w:val="0"/>
          <w:numId w:val="1"/>
        </w:numPr>
        <w:tabs>
          <w:tab w:val="left" w:pos="1798"/>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CLÁUSULA</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DÉCIMA</w:t>
      </w:r>
      <w:r w:rsidRPr="00B33CC6">
        <w:rPr>
          <w:rFonts w:ascii="Times New Roman" w:hAnsi="Times New Roman" w:cs="Times New Roman"/>
          <w:spacing w:val="-12"/>
          <w:sz w:val="22"/>
          <w:szCs w:val="22"/>
        </w:rPr>
        <w:t xml:space="preserve"> </w:t>
      </w:r>
      <w:r w:rsidRPr="00B33CC6">
        <w:rPr>
          <w:rFonts w:ascii="Times New Roman" w:hAnsi="Times New Roman" w:cs="Times New Roman"/>
          <w:sz w:val="22"/>
          <w:szCs w:val="22"/>
        </w:rPr>
        <w:t>TERCEIRA</w:t>
      </w:r>
      <w:r w:rsidRPr="00B33CC6">
        <w:rPr>
          <w:rFonts w:ascii="Times New Roman" w:hAnsi="Times New Roman" w:cs="Times New Roman"/>
          <w:spacing w:val="-5"/>
          <w:sz w:val="22"/>
          <w:szCs w:val="22"/>
        </w:rPr>
        <w:t xml:space="preserve"> </w:t>
      </w:r>
      <w:r w:rsidRPr="00B33CC6">
        <w:rPr>
          <w:rFonts w:ascii="Times New Roman" w:hAnsi="Times New Roman" w:cs="Times New Roman"/>
          <w:sz w:val="22"/>
          <w:szCs w:val="22"/>
        </w:rPr>
        <w:t>–</w:t>
      </w:r>
      <w:r w:rsidRPr="00B33CC6">
        <w:rPr>
          <w:rFonts w:ascii="Times New Roman" w:hAnsi="Times New Roman" w:cs="Times New Roman"/>
          <w:spacing w:val="-5"/>
          <w:sz w:val="22"/>
          <w:szCs w:val="22"/>
        </w:rPr>
        <w:t xml:space="preserve"> </w:t>
      </w:r>
      <w:r w:rsidRPr="00B33CC6">
        <w:rPr>
          <w:rFonts w:ascii="Times New Roman" w:hAnsi="Times New Roman" w:cs="Times New Roman"/>
          <w:sz w:val="22"/>
          <w:szCs w:val="22"/>
        </w:rPr>
        <w:t>DA</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EXECUÇÃO</w:t>
      </w:r>
      <w:r w:rsidRPr="00B33CC6">
        <w:rPr>
          <w:rFonts w:ascii="Times New Roman" w:hAnsi="Times New Roman" w:cs="Times New Roman"/>
          <w:spacing w:val="-2"/>
          <w:sz w:val="22"/>
          <w:szCs w:val="22"/>
        </w:rPr>
        <w:t xml:space="preserve"> </w:t>
      </w:r>
      <w:r w:rsidRPr="00B33CC6">
        <w:rPr>
          <w:rFonts w:ascii="Times New Roman" w:hAnsi="Times New Roman" w:cs="Times New Roman"/>
          <w:sz w:val="22"/>
          <w:szCs w:val="22"/>
        </w:rPr>
        <w:t>DO</w:t>
      </w:r>
      <w:r w:rsidRPr="00B33CC6">
        <w:rPr>
          <w:rFonts w:ascii="Times New Roman" w:hAnsi="Times New Roman" w:cs="Times New Roman"/>
          <w:spacing w:val="-4"/>
          <w:sz w:val="22"/>
          <w:szCs w:val="22"/>
        </w:rPr>
        <w:t xml:space="preserve"> </w:t>
      </w:r>
      <w:r w:rsidRPr="00B33CC6">
        <w:rPr>
          <w:rFonts w:ascii="Times New Roman" w:hAnsi="Times New Roman" w:cs="Times New Roman"/>
          <w:spacing w:val="-2"/>
          <w:sz w:val="22"/>
          <w:szCs w:val="22"/>
        </w:rPr>
        <w:t>CONTRATO.</w:t>
      </w:r>
    </w:p>
    <w:p w14:paraId="749A12B2"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30D5FCC0" wp14:editId="1C4E1B7B">
                <wp:extent cx="5798185" cy="18415"/>
                <wp:effectExtent l="0" t="0" r="0" b="0"/>
                <wp:docPr id="253"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4" name="Graphic 25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B640E5A" id="Group 2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ZfRcsqECAAAsBwAADgAAAAAAAAAAAAAAAAAuAgAAZHJz&#10;L2Uyb0RvYy54bWxQSwECLQAUAAYACAAAACEA5vKmMtsAAAADAQAADwAAAAAAAAAAAAAAAAD7BAAA&#10;ZHJzL2Rvd25yZXYueG1sUEsFBgAAAAAEAAQA8wAAAAMGAAAAAA==&#10;">
                <v:shape id="Graphic 2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2Sw8YA&#10;AADcAAAADwAAAGRycy9kb3ducmV2LnhtbESPQWvCQBSE7wX/w/IKXopuGqzE1FUkpag91eih3h7Z&#10;1ySYfRuyq0n/vVso9DjMzDfMcj2YRtyoc7VlBc/TCARxYXXNpYLT8X2SgHAeWWNjmRT8kIP1avSw&#10;xFTbng90y30pAoRdigoq79tUSldUZNBNbUscvG/bGfRBdqXUHfYBbhoZR9FcGqw5LFTYUlZRccmv&#10;RgFdPrKZ3JvtWS/O26ed/0y+3nqlxo/D5hWEp8H/h//aO60gfpn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2Sw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5CC2615" w14:textId="77777777" w:rsidR="000D06DB" w:rsidRPr="00B33CC6" w:rsidRDefault="00BA0AC3" w:rsidP="0077483B">
      <w:pPr>
        <w:pStyle w:val="PargrafodaLista"/>
        <w:numPr>
          <w:ilvl w:val="1"/>
          <w:numId w:val="1"/>
        </w:numPr>
        <w:tabs>
          <w:tab w:val="left" w:pos="761"/>
        </w:tabs>
        <w:ind w:left="142" w:right="142" w:firstLine="0"/>
        <w:rPr>
          <w:rFonts w:ascii="Times New Roman" w:hAnsi="Times New Roman" w:cs="Times New Roman"/>
        </w:rPr>
      </w:pPr>
      <w:r w:rsidRPr="00B33CC6">
        <w:rPr>
          <w:rFonts w:ascii="Times New Roman" w:hAnsi="Times New Roman" w:cs="Times New Roman"/>
        </w:rPr>
        <w:t>O Contrato deverá ser fielmente executado pelas partes pactuadas nas hipóteses previstas pelos artigos 89 a 95 da Lei Federal nº 14.133/21;</w:t>
      </w:r>
    </w:p>
    <w:p w14:paraId="13DDD15E" w14:textId="77777777" w:rsidR="000D06DB" w:rsidRPr="00B33CC6" w:rsidRDefault="00BA0AC3" w:rsidP="0077483B">
      <w:pPr>
        <w:pStyle w:val="Ttulo2"/>
        <w:numPr>
          <w:ilvl w:val="1"/>
          <w:numId w:val="1"/>
        </w:numPr>
        <w:tabs>
          <w:tab w:val="left" w:pos="706"/>
        </w:tabs>
        <w:spacing w:before="0"/>
        <w:ind w:left="142" w:right="142" w:firstLine="0"/>
        <w:jc w:val="both"/>
        <w:rPr>
          <w:rFonts w:ascii="Times New Roman" w:hAnsi="Times New Roman" w:cs="Times New Roman"/>
          <w:b w:val="0"/>
          <w:sz w:val="22"/>
          <w:szCs w:val="22"/>
        </w:rPr>
      </w:pPr>
      <w:r w:rsidRPr="00B33CC6">
        <w:rPr>
          <w:rFonts w:ascii="Times New Roman" w:hAnsi="Times New Roman" w:cs="Times New Roman"/>
          <w:sz w:val="22"/>
          <w:szCs w:val="22"/>
        </w:rPr>
        <w:t>DAS</w:t>
      </w:r>
      <w:r w:rsidRPr="00B33CC6">
        <w:rPr>
          <w:rFonts w:ascii="Times New Roman" w:hAnsi="Times New Roman" w:cs="Times New Roman"/>
          <w:spacing w:val="-5"/>
          <w:sz w:val="22"/>
          <w:szCs w:val="22"/>
        </w:rPr>
        <w:t xml:space="preserve"> </w:t>
      </w:r>
      <w:r w:rsidRPr="00B33CC6">
        <w:rPr>
          <w:rFonts w:ascii="Times New Roman" w:hAnsi="Times New Roman" w:cs="Times New Roman"/>
          <w:sz w:val="22"/>
          <w:szCs w:val="22"/>
        </w:rPr>
        <w:t>OBRIGAÇÕES</w:t>
      </w:r>
      <w:r w:rsidRPr="00B33CC6">
        <w:rPr>
          <w:rFonts w:ascii="Times New Roman" w:hAnsi="Times New Roman" w:cs="Times New Roman"/>
          <w:spacing w:val="-6"/>
          <w:sz w:val="22"/>
          <w:szCs w:val="22"/>
        </w:rPr>
        <w:t xml:space="preserve"> </w:t>
      </w:r>
      <w:r w:rsidRPr="00B33CC6">
        <w:rPr>
          <w:rFonts w:ascii="Times New Roman" w:hAnsi="Times New Roman" w:cs="Times New Roman"/>
          <w:sz w:val="22"/>
          <w:szCs w:val="22"/>
        </w:rPr>
        <w:t>DA</w:t>
      </w:r>
      <w:r w:rsidRPr="00B33CC6">
        <w:rPr>
          <w:rFonts w:ascii="Times New Roman" w:hAnsi="Times New Roman" w:cs="Times New Roman"/>
          <w:spacing w:val="-8"/>
          <w:sz w:val="22"/>
          <w:szCs w:val="22"/>
        </w:rPr>
        <w:t xml:space="preserve"> </w:t>
      </w:r>
      <w:r w:rsidRPr="00B33CC6">
        <w:rPr>
          <w:rFonts w:ascii="Times New Roman" w:hAnsi="Times New Roman" w:cs="Times New Roman"/>
          <w:spacing w:val="-2"/>
          <w:sz w:val="22"/>
          <w:szCs w:val="22"/>
        </w:rPr>
        <w:t>CONTRADA</w:t>
      </w:r>
      <w:r w:rsidRPr="00B33CC6">
        <w:rPr>
          <w:rFonts w:ascii="Times New Roman" w:hAnsi="Times New Roman" w:cs="Times New Roman"/>
          <w:b w:val="0"/>
          <w:spacing w:val="-2"/>
          <w:sz w:val="22"/>
          <w:szCs w:val="22"/>
        </w:rPr>
        <w:t>.</w:t>
      </w:r>
    </w:p>
    <w:p w14:paraId="3FB5BF8A" w14:textId="77777777" w:rsidR="000D06DB" w:rsidRPr="00B33CC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B33CC6">
        <w:rPr>
          <w:rFonts w:ascii="Times New Roman" w:hAnsi="Times New Roman" w:cs="Times New Roman"/>
        </w:rPr>
        <w:t>Observar</w:t>
      </w:r>
      <w:r w:rsidRPr="00B33CC6">
        <w:rPr>
          <w:rFonts w:ascii="Times New Roman" w:hAnsi="Times New Roman" w:cs="Times New Roman"/>
          <w:spacing w:val="-9"/>
        </w:rPr>
        <w:t xml:space="preserve"> </w:t>
      </w:r>
      <w:r w:rsidRPr="00B33CC6">
        <w:rPr>
          <w:rFonts w:ascii="Times New Roman" w:hAnsi="Times New Roman" w:cs="Times New Roman"/>
        </w:rPr>
        <w:t>o</w:t>
      </w:r>
      <w:r w:rsidRPr="00B33CC6">
        <w:rPr>
          <w:rFonts w:ascii="Times New Roman" w:hAnsi="Times New Roman" w:cs="Times New Roman"/>
          <w:spacing w:val="-10"/>
        </w:rPr>
        <w:t xml:space="preserve"> </w:t>
      </w:r>
      <w:r w:rsidRPr="00B33CC6">
        <w:rPr>
          <w:rFonts w:ascii="Times New Roman" w:hAnsi="Times New Roman" w:cs="Times New Roman"/>
        </w:rPr>
        <w:t>prazo</w:t>
      </w:r>
      <w:r w:rsidRPr="00B33CC6">
        <w:rPr>
          <w:rFonts w:ascii="Times New Roman" w:hAnsi="Times New Roman" w:cs="Times New Roman"/>
          <w:spacing w:val="-13"/>
        </w:rPr>
        <w:t xml:space="preserve"> </w:t>
      </w:r>
      <w:r w:rsidRPr="00B33CC6">
        <w:rPr>
          <w:rFonts w:ascii="Times New Roman" w:hAnsi="Times New Roman" w:cs="Times New Roman"/>
        </w:rPr>
        <w:t>mínimo</w:t>
      </w:r>
      <w:r w:rsidRPr="00B33CC6">
        <w:rPr>
          <w:rFonts w:ascii="Times New Roman" w:hAnsi="Times New Roman" w:cs="Times New Roman"/>
          <w:spacing w:val="-13"/>
        </w:rPr>
        <w:t xml:space="preserve"> </w:t>
      </w:r>
      <w:r w:rsidRPr="00B33CC6">
        <w:rPr>
          <w:rFonts w:ascii="Times New Roman" w:hAnsi="Times New Roman" w:cs="Times New Roman"/>
        </w:rPr>
        <w:t>de</w:t>
      </w:r>
      <w:r w:rsidRPr="00B33CC6">
        <w:rPr>
          <w:rFonts w:ascii="Times New Roman" w:hAnsi="Times New Roman" w:cs="Times New Roman"/>
          <w:spacing w:val="-11"/>
        </w:rPr>
        <w:t xml:space="preserve"> </w:t>
      </w:r>
      <w:r w:rsidRPr="00B33CC6">
        <w:rPr>
          <w:rFonts w:ascii="Times New Roman" w:hAnsi="Times New Roman" w:cs="Times New Roman"/>
        </w:rPr>
        <w:t>validade</w:t>
      </w:r>
      <w:r w:rsidRPr="00B33CC6">
        <w:rPr>
          <w:rFonts w:ascii="Times New Roman" w:hAnsi="Times New Roman" w:cs="Times New Roman"/>
          <w:spacing w:val="-11"/>
        </w:rPr>
        <w:t xml:space="preserve"> </w:t>
      </w:r>
      <w:r w:rsidRPr="00B33CC6">
        <w:rPr>
          <w:rFonts w:ascii="Times New Roman" w:hAnsi="Times New Roman" w:cs="Times New Roman"/>
        </w:rPr>
        <w:t>dos</w:t>
      </w:r>
      <w:r w:rsidRPr="00B33CC6">
        <w:rPr>
          <w:rFonts w:ascii="Times New Roman" w:hAnsi="Times New Roman" w:cs="Times New Roman"/>
          <w:spacing w:val="-12"/>
        </w:rPr>
        <w:t xml:space="preserve"> </w:t>
      </w:r>
      <w:r w:rsidRPr="00B33CC6">
        <w:rPr>
          <w:rFonts w:ascii="Times New Roman" w:hAnsi="Times New Roman" w:cs="Times New Roman"/>
        </w:rPr>
        <w:t>produtos</w:t>
      </w:r>
      <w:r w:rsidRPr="00B33CC6">
        <w:rPr>
          <w:rFonts w:ascii="Times New Roman" w:hAnsi="Times New Roman" w:cs="Times New Roman"/>
          <w:spacing w:val="-12"/>
        </w:rPr>
        <w:t xml:space="preserve"> </w:t>
      </w:r>
      <w:r w:rsidRPr="00B33CC6">
        <w:rPr>
          <w:rFonts w:ascii="Times New Roman" w:hAnsi="Times New Roman" w:cs="Times New Roman"/>
        </w:rPr>
        <w:t>fornecidos</w:t>
      </w:r>
      <w:r w:rsidRPr="00B33CC6">
        <w:rPr>
          <w:rFonts w:ascii="Times New Roman" w:hAnsi="Times New Roman" w:cs="Times New Roman"/>
          <w:spacing w:val="-12"/>
        </w:rPr>
        <w:t xml:space="preserve"> </w:t>
      </w:r>
      <w:r w:rsidRPr="00B33CC6">
        <w:rPr>
          <w:rFonts w:ascii="Times New Roman" w:hAnsi="Times New Roman" w:cs="Times New Roman"/>
        </w:rPr>
        <w:t>que</w:t>
      </w:r>
      <w:r w:rsidRPr="00B33CC6">
        <w:rPr>
          <w:rFonts w:ascii="Times New Roman" w:hAnsi="Times New Roman" w:cs="Times New Roman"/>
          <w:spacing w:val="-13"/>
        </w:rPr>
        <w:t xml:space="preserve"> </w:t>
      </w:r>
      <w:r w:rsidRPr="00B33CC6">
        <w:rPr>
          <w:rFonts w:ascii="Times New Roman" w:hAnsi="Times New Roman" w:cs="Times New Roman"/>
        </w:rPr>
        <w:t>será</w:t>
      </w:r>
      <w:r w:rsidRPr="00B33CC6">
        <w:rPr>
          <w:rFonts w:ascii="Times New Roman" w:hAnsi="Times New Roman" w:cs="Times New Roman"/>
          <w:spacing w:val="-13"/>
        </w:rPr>
        <w:t xml:space="preserve"> </w:t>
      </w:r>
      <w:r w:rsidRPr="00B33CC6">
        <w:rPr>
          <w:rFonts w:ascii="Times New Roman" w:hAnsi="Times New Roman" w:cs="Times New Roman"/>
        </w:rPr>
        <w:t>de</w:t>
      </w:r>
      <w:r w:rsidRPr="00B33CC6">
        <w:rPr>
          <w:rFonts w:ascii="Times New Roman" w:hAnsi="Times New Roman" w:cs="Times New Roman"/>
          <w:spacing w:val="-10"/>
        </w:rPr>
        <w:t xml:space="preserve"> </w:t>
      </w:r>
      <w:r w:rsidRPr="00B33CC6">
        <w:rPr>
          <w:rFonts w:ascii="Times New Roman" w:hAnsi="Times New Roman" w:cs="Times New Roman"/>
        </w:rPr>
        <w:t>no</w:t>
      </w:r>
      <w:r w:rsidRPr="00B33CC6">
        <w:rPr>
          <w:rFonts w:ascii="Times New Roman" w:hAnsi="Times New Roman" w:cs="Times New Roman"/>
          <w:spacing w:val="-11"/>
        </w:rPr>
        <w:t xml:space="preserve"> </w:t>
      </w:r>
      <w:r w:rsidRPr="00B33CC6">
        <w:rPr>
          <w:rFonts w:ascii="Times New Roman" w:hAnsi="Times New Roman" w:cs="Times New Roman"/>
        </w:rPr>
        <w:t>mínimo</w:t>
      </w:r>
      <w:r w:rsidRPr="00B33CC6">
        <w:rPr>
          <w:rFonts w:ascii="Times New Roman" w:hAnsi="Times New Roman" w:cs="Times New Roman"/>
          <w:spacing w:val="-13"/>
        </w:rPr>
        <w:t xml:space="preserve"> </w:t>
      </w:r>
      <w:r w:rsidRPr="00B33CC6">
        <w:rPr>
          <w:rFonts w:ascii="Times New Roman" w:hAnsi="Times New Roman" w:cs="Times New Roman"/>
        </w:rPr>
        <w:t>um</w:t>
      </w:r>
      <w:r w:rsidRPr="00B33CC6">
        <w:rPr>
          <w:rFonts w:ascii="Times New Roman" w:hAnsi="Times New Roman" w:cs="Times New Roman"/>
          <w:spacing w:val="-8"/>
        </w:rPr>
        <w:t xml:space="preserve"> </w:t>
      </w:r>
      <w:r w:rsidRPr="00B33CC6">
        <w:rPr>
          <w:rFonts w:ascii="Times New Roman" w:hAnsi="Times New Roman" w:cs="Times New Roman"/>
        </w:rPr>
        <w:t>ano ou 80% de seu período de validade nos com data de validade inferior a um ano.</w:t>
      </w:r>
    </w:p>
    <w:p w14:paraId="3A81FA68" w14:textId="77777777" w:rsidR="000D06DB" w:rsidRPr="00B33CC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B33CC6">
        <w:rPr>
          <w:rFonts w:ascii="Times New Roman" w:hAnsi="Times New Roman" w:cs="Times New Roman"/>
        </w:rPr>
        <w:t>Entregar os produtos objeto deste Edital dentro das condições estabelecidas e respeitando os prazos fixados.</w:t>
      </w:r>
    </w:p>
    <w:p w14:paraId="2770497D" w14:textId="77777777" w:rsidR="000D06DB" w:rsidRPr="00B33CC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B33CC6">
        <w:rPr>
          <w:rFonts w:ascii="Times New Roman" w:hAnsi="Times New Roman" w:cs="Times New Roman"/>
        </w:rPr>
        <w:t>Executar</w:t>
      </w:r>
      <w:r w:rsidRPr="00B33CC6">
        <w:rPr>
          <w:rFonts w:ascii="Times New Roman" w:hAnsi="Times New Roman" w:cs="Times New Roman"/>
          <w:spacing w:val="-1"/>
        </w:rPr>
        <w:t xml:space="preserve"> </w:t>
      </w:r>
      <w:r w:rsidRPr="00B33CC6">
        <w:rPr>
          <w:rFonts w:ascii="Times New Roman" w:hAnsi="Times New Roman" w:cs="Times New Roman"/>
        </w:rPr>
        <w:t>o</w:t>
      </w:r>
      <w:r w:rsidRPr="00B33CC6">
        <w:rPr>
          <w:rFonts w:ascii="Times New Roman" w:hAnsi="Times New Roman" w:cs="Times New Roman"/>
          <w:spacing w:val="-4"/>
        </w:rPr>
        <w:t xml:space="preserve"> </w:t>
      </w:r>
      <w:r w:rsidRPr="00B33CC6">
        <w:rPr>
          <w:rFonts w:ascii="Times New Roman" w:hAnsi="Times New Roman" w:cs="Times New Roman"/>
        </w:rPr>
        <w:t>Contrato</w:t>
      </w:r>
      <w:r w:rsidRPr="00B33CC6">
        <w:rPr>
          <w:rFonts w:ascii="Times New Roman" w:hAnsi="Times New Roman" w:cs="Times New Roman"/>
          <w:spacing w:val="-2"/>
        </w:rPr>
        <w:t xml:space="preserve"> </w:t>
      </w:r>
      <w:r w:rsidRPr="00B33CC6">
        <w:rPr>
          <w:rFonts w:ascii="Times New Roman" w:hAnsi="Times New Roman" w:cs="Times New Roman"/>
        </w:rPr>
        <w:t>ne</w:t>
      </w:r>
      <w:r w:rsidRPr="00B33CC6">
        <w:rPr>
          <w:rFonts w:ascii="Times New Roman" w:hAnsi="Times New Roman" w:cs="Times New Roman"/>
          <w:spacing w:val="-2"/>
        </w:rPr>
        <w:t xml:space="preserve"> </w:t>
      </w:r>
      <w:r w:rsidRPr="00B33CC6">
        <w:rPr>
          <w:rFonts w:ascii="Times New Roman" w:hAnsi="Times New Roman" w:cs="Times New Roman"/>
        </w:rPr>
        <w:t>melhor</w:t>
      </w:r>
      <w:r w:rsidRPr="00B33CC6">
        <w:rPr>
          <w:rFonts w:ascii="Times New Roman" w:hAnsi="Times New Roman" w:cs="Times New Roman"/>
          <w:spacing w:val="-3"/>
        </w:rPr>
        <w:t xml:space="preserve"> </w:t>
      </w:r>
      <w:r w:rsidRPr="00B33CC6">
        <w:rPr>
          <w:rFonts w:ascii="Times New Roman" w:hAnsi="Times New Roman" w:cs="Times New Roman"/>
        </w:rPr>
        <w:t>forma</w:t>
      </w:r>
      <w:r w:rsidRPr="00B33CC6">
        <w:rPr>
          <w:rFonts w:ascii="Times New Roman" w:hAnsi="Times New Roman" w:cs="Times New Roman"/>
          <w:spacing w:val="-4"/>
        </w:rPr>
        <w:t xml:space="preserve"> </w:t>
      </w:r>
      <w:r w:rsidRPr="00B33CC6">
        <w:rPr>
          <w:rFonts w:ascii="Times New Roman" w:hAnsi="Times New Roman" w:cs="Times New Roman"/>
        </w:rPr>
        <w:t>de</w:t>
      </w:r>
      <w:r w:rsidRPr="00B33CC6">
        <w:rPr>
          <w:rFonts w:ascii="Times New Roman" w:hAnsi="Times New Roman" w:cs="Times New Roman"/>
          <w:spacing w:val="-4"/>
        </w:rPr>
        <w:t xml:space="preserve"> </w:t>
      </w:r>
      <w:r w:rsidRPr="00B33CC6">
        <w:rPr>
          <w:rFonts w:ascii="Times New Roman" w:hAnsi="Times New Roman" w:cs="Times New Roman"/>
        </w:rPr>
        <w:t>direito</w:t>
      </w:r>
      <w:r w:rsidRPr="00B33CC6">
        <w:rPr>
          <w:rFonts w:ascii="Times New Roman" w:hAnsi="Times New Roman" w:cs="Times New Roman"/>
          <w:spacing w:val="-2"/>
        </w:rPr>
        <w:t xml:space="preserve"> </w:t>
      </w:r>
      <w:r w:rsidRPr="00B33CC6">
        <w:rPr>
          <w:rFonts w:ascii="Times New Roman" w:hAnsi="Times New Roman" w:cs="Times New Roman"/>
        </w:rPr>
        <w:t>e</w:t>
      </w:r>
      <w:r w:rsidRPr="00B33CC6">
        <w:rPr>
          <w:rFonts w:ascii="Times New Roman" w:hAnsi="Times New Roman" w:cs="Times New Roman"/>
          <w:spacing w:val="-4"/>
        </w:rPr>
        <w:t xml:space="preserve"> </w:t>
      </w:r>
      <w:r w:rsidRPr="00B33CC6">
        <w:rPr>
          <w:rFonts w:ascii="Times New Roman" w:hAnsi="Times New Roman" w:cs="Times New Roman"/>
        </w:rPr>
        <w:t>boa-fé</w:t>
      </w:r>
      <w:r w:rsidRPr="00B33CC6">
        <w:rPr>
          <w:rFonts w:ascii="Times New Roman" w:hAnsi="Times New Roman" w:cs="Times New Roman"/>
          <w:spacing w:val="-4"/>
        </w:rPr>
        <w:t xml:space="preserve"> </w:t>
      </w:r>
      <w:r w:rsidRPr="00B33CC6">
        <w:rPr>
          <w:rFonts w:ascii="Times New Roman" w:hAnsi="Times New Roman" w:cs="Times New Roman"/>
        </w:rPr>
        <w:t>responsabilizando-se</w:t>
      </w:r>
      <w:r w:rsidRPr="00B33CC6">
        <w:rPr>
          <w:rFonts w:ascii="Times New Roman" w:hAnsi="Times New Roman" w:cs="Times New Roman"/>
          <w:spacing w:val="-2"/>
        </w:rPr>
        <w:t xml:space="preserve"> </w:t>
      </w:r>
      <w:r w:rsidRPr="00B33CC6">
        <w:rPr>
          <w:rFonts w:ascii="Times New Roman" w:hAnsi="Times New Roman" w:cs="Times New Roman"/>
        </w:rPr>
        <w:t>pela</w:t>
      </w:r>
      <w:r w:rsidRPr="00B33CC6">
        <w:rPr>
          <w:rFonts w:ascii="Times New Roman" w:hAnsi="Times New Roman" w:cs="Times New Roman"/>
          <w:spacing w:val="-4"/>
        </w:rPr>
        <w:t xml:space="preserve"> </w:t>
      </w:r>
      <w:r w:rsidRPr="00B33CC6">
        <w:rPr>
          <w:rFonts w:ascii="Times New Roman" w:hAnsi="Times New Roman" w:cs="Times New Roman"/>
        </w:rPr>
        <w:t>perfeição técnica dos produtos entregues.</w:t>
      </w:r>
    </w:p>
    <w:p w14:paraId="19C014DB" w14:textId="77777777" w:rsidR="000D06DB" w:rsidRPr="00B33CC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B33CC6">
        <w:rPr>
          <w:rFonts w:ascii="Times New Roman" w:hAnsi="Times New Roman" w:cs="Times New Roman"/>
        </w:rPr>
        <w:t>Responsabilizar-se</w:t>
      </w:r>
      <w:r w:rsidRPr="00B33CC6">
        <w:rPr>
          <w:rFonts w:ascii="Times New Roman" w:hAnsi="Times New Roman" w:cs="Times New Roman"/>
          <w:spacing w:val="-14"/>
        </w:rPr>
        <w:t xml:space="preserve"> </w:t>
      </w:r>
      <w:r w:rsidRPr="00B33CC6">
        <w:rPr>
          <w:rFonts w:ascii="Times New Roman" w:hAnsi="Times New Roman" w:cs="Times New Roman"/>
        </w:rPr>
        <w:t>pela</w:t>
      </w:r>
      <w:r w:rsidRPr="00B33CC6">
        <w:rPr>
          <w:rFonts w:ascii="Times New Roman" w:hAnsi="Times New Roman" w:cs="Times New Roman"/>
          <w:spacing w:val="-14"/>
        </w:rPr>
        <w:t xml:space="preserve"> </w:t>
      </w:r>
      <w:r w:rsidRPr="00B33CC6">
        <w:rPr>
          <w:rFonts w:ascii="Times New Roman" w:hAnsi="Times New Roman" w:cs="Times New Roman"/>
        </w:rPr>
        <w:t>qualidade</w:t>
      </w:r>
      <w:r w:rsidRPr="00B33CC6">
        <w:rPr>
          <w:rFonts w:ascii="Times New Roman" w:hAnsi="Times New Roman" w:cs="Times New Roman"/>
          <w:spacing w:val="-14"/>
        </w:rPr>
        <w:t xml:space="preserve"> </w:t>
      </w:r>
      <w:r w:rsidRPr="00B33CC6">
        <w:rPr>
          <w:rFonts w:ascii="Times New Roman" w:hAnsi="Times New Roman" w:cs="Times New Roman"/>
        </w:rPr>
        <w:t>dos</w:t>
      </w:r>
      <w:r w:rsidRPr="00B33CC6">
        <w:rPr>
          <w:rFonts w:ascii="Times New Roman" w:hAnsi="Times New Roman" w:cs="Times New Roman"/>
          <w:spacing w:val="-14"/>
        </w:rPr>
        <w:t xml:space="preserve"> </w:t>
      </w:r>
      <w:r w:rsidRPr="00B33CC6">
        <w:rPr>
          <w:rFonts w:ascii="Times New Roman" w:hAnsi="Times New Roman" w:cs="Times New Roman"/>
        </w:rPr>
        <w:t>produtos,</w:t>
      </w:r>
      <w:r w:rsidRPr="00B33CC6">
        <w:rPr>
          <w:rFonts w:ascii="Times New Roman" w:hAnsi="Times New Roman" w:cs="Times New Roman"/>
          <w:spacing w:val="-14"/>
        </w:rPr>
        <w:t xml:space="preserve"> </w:t>
      </w:r>
      <w:r w:rsidRPr="00B33CC6">
        <w:rPr>
          <w:rFonts w:ascii="Times New Roman" w:hAnsi="Times New Roman" w:cs="Times New Roman"/>
        </w:rPr>
        <w:t>substituindo</w:t>
      </w:r>
      <w:r w:rsidRPr="00B33CC6">
        <w:rPr>
          <w:rFonts w:ascii="Times New Roman" w:hAnsi="Times New Roman" w:cs="Times New Roman"/>
          <w:spacing w:val="-14"/>
        </w:rPr>
        <w:t xml:space="preserve"> </w:t>
      </w:r>
      <w:r w:rsidRPr="00B33CC6">
        <w:rPr>
          <w:rFonts w:ascii="Times New Roman" w:hAnsi="Times New Roman" w:cs="Times New Roman"/>
        </w:rPr>
        <w:t>no</w:t>
      </w:r>
      <w:r w:rsidRPr="00B33CC6">
        <w:rPr>
          <w:rFonts w:ascii="Times New Roman" w:hAnsi="Times New Roman" w:cs="Times New Roman"/>
          <w:spacing w:val="-14"/>
        </w:rPr>
        <w:t xml:space="preserve"> </w:t>
      </w:r>
      <w:r w:rsidRPr="00B33CC6">
        <w:rPr>
          <w:rFonts w:ascii="Times New Roman" w:hAnsi="Times New Roman" w:cs="Times New Roman"/>
        </w:rPr>
        <w:t>prazo</w:t>
      </w:r>
      <w:r w:rsidRPr="00B33CC6">
        <w:rPr>
          <w:rFonts w:ascii="Times New Roman" w:hAnsi="Times New Roman" w:cs="Times New Roman"/>
          <w:spacing w:val="-14"/>
        </w:rPr>
        <w:t xml:space="preserve"> </w:t>
      </w:r>
      <w:r w:rsidRPr="00B33CC6">
        <w:rPr>
          <w:rFonts w:ascii="Times New Roman" w:hAnsi="Times New Roman" w:cs="Times New Roman"/>
        </w:rPr>
        <w:t>de</w:t>
      </w:r>
      <w:r w:rsidRPr="00B33CC6">
        <w:rPr>
          <w:rFonts w:ascii="Times New Roman" w:hAnsi="Times New Roman" w:cs="Times New Roman"/>
          <w:spacing w:val="-14"/>
        </w:rPr>
        <w:t xml:space="preserve"> </w:t>
      </w:r>
      <w:r w:rsidRPr="00B33CC6">
        <w:rPr>
          <w:rFonts w:ascii="Times New Roman" w:hAnsi="Times New Roman" w:cs="Times New Roman"/>
        </w:rPr>
        <w:t>48</w:t>
      </w:r>
      <w:r w:rsidRPr="00B33CC6">
        <w:rPr>
          <w:rFonts w:ascii="Times New Roman" w:hAnsi="Times New Roman" w:cs="Times New Roman"/>
          <w:spacing w:val="-13"/>
        </w:rPr>
        <w:t xml:space="preserve"> </w:t>
      </w:r>
      <w:r w:rsidRPr="00B33CC6">
        <w:rPr>
          <w:rFonts w:ascii="Times New Roman" w:hAnsi="Times New Roman" w:cs="Times New Roman"/>
        </w:rPr>
        <w:t>(quarenta</w:t>
      </w:r>
      <w:r w:rsidRPr="00B33CC6">
        <w:rPr>
          <w:rFonts w:ascii="Times New Roman" w:hAnsi="Times New Roman" w:cs="Times New Roman"/>
          <w:spacing w:val="-14"/>
        </w:rPr>
        <w:t xml:space="preserve"> </w:t>
      </w:r>
      <w:r w:rsidRPr="00B33CC6">
        <w:rPr>
          <w:rFonts w:ascii="Times New Roman" w:hAnsi="Times New Roman" w:cs="Times New Roman"/>
        </w:rPr>
        <w:t>e</w:t>
      </w:r>
      <w:r w:rsidRPr="00B33CC6">
        <w:rPr>
          <w:rFonts w:ascii="Times New Roman" w:hAnsi="Times New Roman" w:cs="Times New Roman"/>
          <w:spacing w:val="-14"/>
        </w:rPr>
        <w:t xml:space="preserve"> </w:t>
      </w:r>
      <w:r w:rsidRPr="00B33CC6">
        <w:rPr>
          <w:rFonts w:ascii="Times New Roman" w:hAnsi="Times New Roman" w:cs="Times New Roman"/>
        </w:rPr>
        <w:t>oito) horas, aqueles que apresentarem qualquer tipo de vício ou imperfeição, ou não se adequarem às especificações</w:t>
      </w:r>
      <w:r w:rsidRPr="00B33CC6">
        <w:rPr>
          <w:rFonts w:ascii="Times New Roman" w:hAnsi="Times New Roman" w:cs="Times New Roman"/>
          <w:spacing w:val="-9"/>
        </w:rPr>
        <w:t xml:space="preserve"> </w:t>
      </w:r>
      <w:r w:rsidRPr="00B33CC6">
        <w:rPr>
          <w:rFonts w:ascii="Times New Roman" w:hAnsi="Times New Roman" w:cs="Times New Roman"/>
        </w:rPr>
        <w:t>constantes</w:t>
      </w:r>
      <w:r w:rsidRPr="00B33CC6">
        <w:rPr>
          <w:rFonts w:ascii="Times New Roman" w:hAnsi="Times New Roman" w:cs="Times New Roman"/>
          <w:spacing w:val="-9"/>
        </w:rPr>
        <w:t xml:space="preserve"> </w:t>
      </w:r>
      <w:r w:rsidRPr="00B33CC6">
        <w:rPr>
          <w:rFonts w:ascii="Times New Roman" w:hAnsi="Times New Roman" w:cs="Times New Roman"/>
        </w:rPr>
        <w:t>deste</w:t>
      </w:r>
      <w:r w:rsidRPr="00B33CC6">
        <w:rPr>
          <w:rFonts w:ascii="Times New Roman" w:hAnsi="Times New Roman" w:cs="Times New Roman"/>
          <w:spacing w:val="-10"/>
        </w:rPr>
        <w:t xml:space="preserve"> </w:t>
      </w:r>
      <w:r w:rsidRPr="00B33CC6">
        <w:rPr>
          <w:rFonts w:ascii="Times New Roman" w:hAnsi="Times New Roman" w:cs="Times New Roman"/>
        </w:rPr>
        <w:t>Edital</w:t>
      </w:r>
      <w:r w:rsidRPr="00B33CC6">
        <w:rPr>
          <w:rFonts w:ascii="Times New Roman" w:hAnsi="Times New Roman" w:cs="Times New Roman"/>
          <w:spacing w:val="-11"/>
        </w:rPr>
        <w:t xml:space="preserve"> </w:t>
      </w:r>
      <w:r w:rsidRPr="00B33CC6">
        <w:rPr>
          <w:rFonts w:ascii="Times New Roman" w:hAnsi="Times New Roman" w:cs="Times New Roman"/>
        </w:rPr>
        <w:t>sob</w:t>
      </w:r>
      <w:r w:rsidRPr="00B33CC6">
        <w:rPr>
          <w:rFonts w:ascii="Times New Roman" w:hAnsi="Times New Roman" w:cs="Times New Roman"/>
          <w:spacing w:val="-10"/>
        </w:rPr>
        <w:t xml:space="preserve"> </w:t>
      </w:r>
      <w:r w:rsidRPr="00B33CC6">
        <w:rPr>
          <w:rFonts w:ascii="Times New Roman" w:hAnsi="Times New Roman" w:cs="Times New Roman"/>
        </w:rPr>
        <w:t>pena</w:t>
      </w:r>
      <w:r w:rsidRPr="00B33CC6">
        <w:rPr>
          <w:rFonts w:ascii="Times New Roman" w:hAnsi="Times New Roman" w:cs="Times New Roman"/>
          <w:spacing w:val="-10"/>
        </w:rPr>
        <w:t xml:space="preserve"> </w:t>
      </w:r>
      <w:r w:rsidRPr="00B33CC6">
        <w:rPr>
          <w:rFonts w:ascii="Times New Roman" w:hAnsi="Times New Roman" w:cs="Times New Roman"/>
        </w:rPr>
        <w:t>de</w:t>
      </w:r>
      <w:r w:rsidRPr="00B33CC6">
        <w:rPr>
          <w:rFonts w:ascii="Times New Roman" w:hAnsi="Times New Roman" w:cs="Times New Roman"/>
          <w:spacing w:val="-10"/>
        </w:rPr>
        <w:t xml:space="preserve"> </w:t>
      </w:r>
      <w:r w:rsidRPr="00B33CC6">
        <w:rPr>
          <w:rFonts w:ascii="Times New Roman" w:hAnsi="Times New Roman" w:cs="Times New Roman"/>
        </w:rPr>
        <w:t>aplicação</w:t>
      </w:r>
      <w:r w:rsidRPr="00B33CC6">
        <w:rPr>
          <w:rFonts w:ascii="Times New Roman" w:hAnsi="Times New Roman" w:cs="Times New Roman"/>
          <w:spacing w:val="-8"/>
        </w:rPr>
        <w:t xml:space="preserve"> </w:t>
      </w:r>
      <w:r w:rsidRPr="00B33CC6">
        <w:rPr>
          <w:rFonts w:ascii="Times New Roman" w:hAnsi="Times New Roman" w:cs="Times New Roman"/>
        </w:rPr>
        <w:t>das</w:t>
      </w:r>
      <w:r w:rsidRPr="00B33CC6">
        <w:rPr>
          <w:rFonts w:ascii="Times New Roman" w:hAnsi="Times New Roman" w:cs="Times New Roman"/>
          <w:spacing w:val="-9"/>
        </w:rPr>
        <w:t xml:space="preserve"> </w:t>
      </w:r>
      <w:r w:rsidRPr="00B33CC6">
        <w:rPr>
          <w:rFonts w:ascii="Times New Roman" w:hAnsi="Times New Roman" w:cs="Times New Roman"/>
        </w:rPr>
        <w:t>sanções</w:t>
      </w:r>
      <w:r w:rsidRPr="00B33CC6">
        <w:rPr>
          <w:rFonts w:ascii="Times New Roman" w:hAnsi="Times New Roman" w:cs="Times New Roman"/>
          <w:spacing w:val="-9"/>
        </w:rPr>
        <w:t xml:space="preserve"> </w:t>
      </w:r>
      <w:r w:rsidRPr="00B33CC6">
        <w:rPr>
          <w:rFonts w:ascii="Times New Roman" w:hAnsi="Times New Roman" w:cs="Times New Roman"/>
        </w:rPr>
        <w:t>cabíveis,</w:t>
      </w:r>
      <w:r w:rsidRPr="00B33CC6">
        <w:rPr>
          <w:rFonts w:ascii="Times New Roman" w:hAnsi="Times New Roman" w:cs="Times New Roman"/>
          <w:spacing w:val="-10"/>
        </w:rPr>
        <w:t xml:space="preserve"> </w:t>
      </w:r>
      <w:r w:rsidRPr="00B33CC6">
        <w:rPr>
          <w:rFonts w:ascii="Times New Roman" w:hAnsi="Times New Roman" w:cs="Times New Roman"/>
        </w:rPr>
        <w:t>inclusive</w:t>
      </w:r>
      <w:r w:rsidRPr="00B33CC6">
        <w:rPr>
          <w:rFonts w:ascii="Times New Roman" w:hAnsi="Times New Roman" w:cs="Times New Roman"/>
          <w:spacing w:val="-10"/>
        </w:rPr>
        <w:t xml:space="preserve"> </w:t>
      </w:r>
      <w:r w:rsidRPr="00B33CC6">
        <w:rPr>
          <w:rFonts w:ascii="Times New Roman" w:hAnsi="Times New Roman" w:cs="Times New Roman"/>
        </w:rPr>
        <w:t xml:space="preserve">rescisão </w:t>
      </w:r>
      <w:r w:rsidRPr="00B33CC6">
        <w:rPr>
          <w:rFonts w:ascii="Times New Roman" w:hAnsi="Times New Roman" w:cs="Times New Roman"/>
          <w:spacing w:val="-2"/>
        </w:rPr>
        <w:t>contratual.</w:t>
      </w:r>
    </w:p>
    <w:p w14:paraId="78ECE43B" w14:textId="77777777" w:rsidR="000D06DB" w:rsidRPr="00B33CC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B33CC6">
        <w:rPr>
          <w:rFonts w:ascii="Times New Roman" w:hAnsi="Times New Roman" w:cs="Times New Roman"/>
        </w:rPr>
        <w:lastRenderedPageBreak/>
        <w:t>Fornecer</w:t>
      </w:r>
      <w:r w:rsidRPr="00B33CC6">
        <w:rPr>
          <w:rFonts w:ascii="Times New Roman" w:hAnsi="Times New Roman" w:cs="Times New Roman"/>
          <w:spacing w:val="-7"/>
        </w:rPr>
        <w:t xml:space="preserve"> </w:t>
      </w:r>
      <w:r w:rsidRPr="00B33CC6">
        <w:rPr>
          <w:rFonts w:ascii="Times New Roman" w:hAnsi="Times New Roman" w:cs="Times New Roman"/>
        </w:rPr>
        <w:t>produtos</w:t>
      </w:r>
      <w:r w:rsidRPr="00B33CC6">
        <w:rPr>
          <w:rFonts w:ascii="Times New Roman" w:hAnsi="Times New Roman" w:cs="Times New Roman"/>
          <w:spacing w:val="-6"/>
        </w:rPr>
        <w:t xml:space="preserve"> </w:t>
      </w:r>
      <w:r w:rsidRPr="00B33CC6">
        <w:rPr>
          <w:rFonts w:ascii="Times New Roman" w:hAnsi="Times New Roman" w:cs="Times New Roman"/>
        </w:rPr>
        <w:t>novos</w:t>
      </w:r>
      <w:r w:rsidRPr="00B33CC6">
        <w:rPr>
          <w:rFonts w:ascii="Times New Roman" w:hAnsi="Times New Roman" w:cs="Times New Roman"/>
          <w:spacing w:val="-7"/>
        </w:rPr>
        <w:t xml:space="preserve"> </w:t>
      </w:r>
      <w:r w:rsidRPr="00B33CC6">
        <w:rPr>
          <w:rFonts w:ascii="Times New Roman" w:hAnsi="Times New Roman" w:cs="Times New Roman"/>
        </w:rPr>
        <w:t>quando</w:t>
      </w:r>
      <w:r w:rsidRPr="00B33CC6">
        <w:rPr>
          <w:rFonts w:ascii="Times New Roman" w:hAnsi="Times New Roman" w:cs="Times New Roman"/>
          <w:spacing w:val="-8"/>
        </w:rPr>
        <w:t xml:space="preserve"> </w:t>
      </w:r>
      <w:r w:rsidRPr="00B33CC6">
        <w:rPr>
          <w:rFonts w:ascii="Times New Roman" w:hAnsi="Times New Roman" w:cs="Times New Roman"/>
        </w:rPr>
        <w:t>for</w:t>
      </w:r>
      <w:r w:rsidRPr="00B33CC6">
        <w:rPr>
          <w:rFonts w:ascii="Times New Roman" w:hAnsi="Times New Roman" w:cs="Times New Roman"/>
          <w:spacing w:val="-7"/>
        </w:rPr>
        <w:t xml:space="preserve"> </w:t>
      </w:r>
      <w:r w:rsidRPr="00B33CC6">
        <w:rPr>
          <w:rFonts w:ascii="Times New Roman" w:hAnsi="Times New Roman" w:cs="Times New Roman"/>
        </w:rPr>
        <w:t>o</w:t>
      </w:r>
      <w:r w:rsidRPr="00B33CC6">
        <w:rPr>
          <w:rFonts w:ascii="Times New Roman" w:hAnsi="Times New Roman" w:cs="Times New Roman"/>
          <w:spacing w:val="-8"/>
        </w:rPr>
        <w:t xml:space="preserve"> </w:t>
      </w:r>
      <w:r w:rsidRPr="00B33CC6">
        <w:rPr>
          <w:rFonts w:ascii="Times New Roman" w:hAnsi="Times New Roman" w:cs="Times New Roman"/>
        </w:rPr>
        <w:t>caso</w:t>
      </w:r>
      <w:r w:rsidRPr="00B33CC6">
        <w:rPr>
          <w:rFonts w:ascii="Times New Roman" w:hAnsi="Times New Roman" w:cs="Times New Roman"/>
          <w:spacing w:val="-8"/>
        </w:rPr>
        <w:t xml:space="preserve"> </w:t>
      </w:r>
      <w:r w:rsidRPr="00B33CC6">
        <w:rPr>
          <w:rFonts w:ascii="Times New Roman" w:hAnsi="Times New Roman" w:cs="Times New Roman"/>
        </w:rPr>
        <w:t>que</w:t>
      </w:r>
      <w:r w:rsidRPr="00B33CC6">
        <w:rPr>
          <w:rFonts w:ascii="Times New Roman" w:hAnsi="Times New Roman" w:cs="Times New Roman"/>
          <w:spacing w:val="-8"/>
        </w:rPr>
        <w:t xml:space="preserve"> </w:t>
      </w:r>
      <w:r w:rsidRPr="00B33CC6">
        <w:rPr>
          <w:rFonts w:ascii="Times New Roman" w:hAnsi="Times New Roman" w:cs="Times New Roman"/>
        </w:rPr>
        <w:t>satisfaçam</w:t>
      </w:r>
      <w:r w:rsidRPr="00B33CC6">
        <w:rPr>
          <w:rFonts w:ascii="Times New Roman" w:hAnsi="Times New Roman" w:cs="Times New Roman"/>
          <w:spacing w:val="-3"/>
        </w:rPr>
        <w:t xml:space="preserve"> </w:t>
      </w:r>
      <w:r w:rsidRPr="00B33CC6">
        <w:rPr>
          <w:rFonts w:ascii="Times New Roman" w:hAnsi="Times New Roman" w:cs="Times New Roman"/>
        </w:rPr>
        <w:t>rigorosamente</w:t>
      </w:r>
      <w:r w:rsidRPr="00B33CC6">
        <w:rPr>
          <w:rFonts w:ascii="Times New Roman" w:hAnsi="Times New Roman" w:cs="Times New Roman"/>
          <w:spacing w:val="-8"/>
        </w:rPr>
        <w:t xml:space="preserve"> </w:t>
      </w:r>
      <w:r w:rsidRPr="00B33CC6">
        <w:rPr>
          <w:rFonts w:ascii="Times New Roman" w:hAnsi="Times New Roman" w:cs="Times New Roman"/>
        </w:rPr>
        <w:t>as</w:t>
      </w:r>
      <w:r w:rsidRPr="00B33CC6">
        <w:rPr>
          <w:rFonts w:ascii="Times New Roman" w:hAnsi="Times New Roman" w:cs="Times New Roman"/>
          <w:spacing w:val="-7"/>
        </w:rPr>
        <w:t xml:space="preserve"> </w:t>
      </w:r>
      <w:r w:rsidRPr="00B33CC6">
        <w:rPr>
          <w:rFonts w:ascii="Times New Roman" w:hAnsi="Times New Roman" w:cs="Times New Roman"/>
        </w:rPr>
        <w:t>especificações constantes</w:t>
      </w:r>
      <w:r w:rsidRPr="00B33CC6">
        <w:rPr>
          <w:rFonts w:ascii="Times New Roman" w:hAnsi="Times New Roman" w:cs="Times New Roman"/>
          <w:spacing w:val="-12"/>
        </w:rPr>
        <w:t xml:space="preserve"> </w:t>
      </w:r>
      <w:r w:rsidRPr="00B33CC6">
        <w:rPr>
          <w:rFonts w:ascii="Times New Roman" w:hAnsi="Times New Roman" w:cs="Times New Roman"/>
        </w:rPr>
        <w:t>deste</w:t>
      </w:r>
      <w:r w:rsidRPr="00B33CC6">
        <w:rPr>
          <w:rFonts w:ascii="Times New Roman" w:hAnsi="Times New Roman" w:cs="Times New Roman"/>
          <w:spacing w:val="-12"/>
        </w:rPr>
        <w:t xml:space="preserve"> </w:t>
      </w:r>
      <w:r w:rsidRPr="00B33CC6">
        <w:rPr>
          <w:rFonts w:ascii="Times New Roman" w:hAnsi="Times New Roman" w:cs="Times New Roman"/>
        </w:rPr>
        <w:t>Termo,</w:t>
      </w:r>
      <w:r w:rsidRPr="00B33CC6">
        <w:rPr>
          <w:rFonts w:ascii="Times New Roman" w:hAnsi="Times New Roman" w:cs="Times New Roman"/>
          <w:spacing w:val="-14"/>
        </w:rPr>
        <w:t xml:space="preserve"> </w:t>
      </w:r>
      <w:r w:rsidRPr="00B33CC6">
        <w:rPr>
          <w:rFonts w:ascii="Times New Roman" w:hAnsi="Times New Roman" w:cs="Times New Roman"/>
        </w:rPr>
        <w:t>as</w:t>
      </w:r>
      <w:r w:rsidRPr="00B33CC6">
        <w:rPr>
          <w:rFonts w:ascii="Times New Roman" w:hAnsi="Times New Roman" w:cs="Times New Roman"/>
          <w:spacing w:val="-13"/>
        </w:rPr>
        <w:t xml:space="preserve"> </w:t>
      </w:r>
      <w:r w:rsidRPr="00B33CC6">
        <w:rPr>
          <w:rFonts w:ascii="Times New Roman" w:hAnsi="Times New Roman" w:cs="Times New Roman"/>
        </w:rPr>
        <w:t>normas</w:t>
      </w:r>
      <w:r w:rsidRPr="00B33CC6">
        <w:rPr>
          <w:rFonts w:ascii="Times New Roman" w:hAnsi="Times New Roman" w:cs="Times New Roman"/>
          <w:spacing w:val="-13"/>
        </w:rPr>
        <w:t xml:space="preserve"> </w:t>
      </w:r>
      <w:r w:rsidRPr="00B33CC6">
        <w:rPr>
          <w:rFonts w:ascii="Times New Roman" w:hAnsi="Times New Roman" w:cs="Times New Roman"/>
        </w:rPr>
        <w:t>da</w:t>
      </w:r>
      <w:r w:rsidRPr="00B33CC6">
        <w:rPr>
          <w:rFonts w:ascii="Times New Roman" w:hAnsi="Times New Roman" w:cs="Times New Roman"/>
          <w:spacing w:val="-10"/>
        </w:rPr>
        <w:t xml:space="preserve"> </w:t>
      </w:r>
      <w:r w:rsidRPr="00B33CC6">
        <w:rPr>
          <w:rFonts w:ascii="Times New Roman" w:hAnsi="Times New Roman" w:cs="Times New Roman"/>
        </w:rPr>
        <w:t>ABNT</w:t>
      </w:r>
      <w:r w:rsidRPr="00B33CC6">
        <w:rPr>
          <w:rFonts w:ascii="Times New Roman" w:hAnsi="Times New Roman" w:cs="Times New Roman"/>
          <w:spacing w:val="-11"/>
        </w:rPr>
        <w:t xml:space="preserve"> </w:t>
      </w:r>
      <w:r w:rsidRPr="00B33CC6">
        <w:rPr>
          <w:rFonts w:ascii="Times New Roman" w:hAnsi="Times New Roman" w:cs="Times New Roman"/>
        </w:rPr>
        <w:t>e</w:t>
      </w:r>
      <w:r w:rsidRPr="00B33CC6">
        <w:rPr>
          <w:rFonts w:ascii="Times New Roman" w:hAnsi="Times New Roman" w:cs="Times New Roman"/>
          <w:spacing w:val="-12"/>
        </w:rPr>
        <w:t xml:space="preserve"> </w:t>
      </w:r>
      <w:r w:rsidRPr="00B33CC6">
        <w:rPr>
          <w:rFonts w:ascii="Times New Roman" w:hAnsi="Times New Roman" w:cs="Times New Roman"/>
        </w:rPr>
        <w:t>dos</w:t>
      </w:r>
      <w:r w:rsidRPr="00B33CC6">
        <w:rPr>
          <w:rFonts w:ascii="Times New Roman" w:hAnsi="Times New Roman" w:cs="Times New Roman"/>
          <w:spacing w:val="-12"/>
        </w:rPr>
        <w:t xml:space="preserve"> </w:t>
      </w:r>
      <w:r w:rsidRPr="00B33CC6">
        <w:rPr>
          <w:rFonts w:ascii="Times New Roman" w:hAnsi="Times New Roman" w:cs="Times New Roman"/>
        </w:rPr>
        <w:t>fabricantes,</w:t>
      </w:r>
      <w:r w:rsidRPr="00B33CC6">
        <w:rPr>
          <w:rFonts w:ascii="Times New Roman" w:hAnsi="Times New Roman" w:cs="Times New Roman"/>
          <w:spacing w:val="-12"/>
        </w:rPr>
        <w:t xml:space="preserve"> </w:t>
      </w:r>
      <w:r w:rsidRPr="00B33CC6">
        <w:rPr>
          <w:rFonts w:ascii="Times New Roman" w:hAnsi="Times New Roman" w:cs="Times New Roman"/>
        </w:rPr>
        <w:t>e</w:t>
      </w:r>
      <w:r w:rsidRPr="00B33CC6">
        <w:rPr>
          <w:rFonts w:ascii="Times New Roman" w:hAnsi="Times New Roman" w:cs="Times New Roman"/>
          <w:spacing w:val="-12"/>
        </w:rPr>
        <w:t xml:space="preserve"> </w:t>
      </w:r>
      <w:r w:rsidRPr="00B33CC6">
        <w:rPr>
          <w:rFonts w:ascii="Times New Roman" w:hAnsi="Times New Roman" w:cs="Times New Roman"/>
        </w:rPr>
        <w:t>as</w:t>
      </w:r>
      <w:r w:rsidRPr="00B33CC6">
        <w:rPr>
          <w:rFonts w:ascii="Times New Roman" w:hAnsi="Times New Roman" w:cs="Times New Roman"/>
          <w:spacing w:val="-13"/>
        </w:rPr>
        <w:t xml:space="preserve"> </w:t>
      </w:r>
      <w:r w:rsidRPr="00B33CC6">
        <w:rPr>
          <w:rFonts w:ascii="Times New Roman" w:hAnsi="Times New Roman" w:cs="Times New Roman"/>
        </w:rPr>
        <w:t>normas</w:t>
      </w:r>
      <w:r w:rsidRPr="00B33CC6">
        <w:rPr>
          <w:rFonts w:ascii="Times New Roman" w:hAnsi="Times New Roman" w:cs="Times New Roman"/>
          <w:spacing w:val="-13"/>
        </w:rPr>
        <w:t xml:space="preserve"> </w:t>
      </w:r>
      <w:r w:rsidRPr="00B33CC6">
        <w:rPr>
          <w:rFonts w:ascii="Times New Roman" w:hAnsi="Times New Roman" w:cs="Times New Roman"/>
        </w:rPr>
        <w:t>nacionais</w:t>
      </w:r>
      <w:r w:rsidRPr="00B33CC6">
        <w:rPr>
          <w:rFonts w:ascii="Times New Roman" w:hAnsi="Times New Roman" w:cs="Times New Roman"/>
          <w:spacing w:val="-11"/>
        </w:rPr>
        <w:t xml:space="preserve"> </w:t>
      </w:r>
      <w:r w:rsidRPr="00B33CC6">
        <w:rPr>
          <w:rFonts w:ascii="Times New Roman" w:hAnsi="Times New Roman" w:cs="Times New Roman"/>
        </w:rPr>
        <w:t>e</w:t>
      </w:r>
      <w:r w:rsidRPr="00B33CC6">
        <w:rPr>
          <w:rFonts w:ascii="Times New Roman" w:hAnsi="Times New Roman" w:cs="Times New Roman"/>
          <w:spacing w:val="-12"/>
        </w:rPr>
        <w:t xml:space="preserve"> </w:t>
      </w:r>
      <w:r w:rsidRPr="00B33CC6">
        <w:rPr>
          <w:rFonts w:ascii="Times New Roman" w:hAnsi="Times New Roman" w:cs="Times New Roman"/>
        </w:rPr>
        <w:t>internacionais consagradas, na falta de regulamentação da ABNT.</w:t>
      </w:r>
    </w:p>
    <w:p w14:paraId="32FCA0FF" w14:textId="77777777" w:rsidR="000D06DB" w:rsidRPr="00B33CC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B33CC6">
        <w:rPr>
          <w:rFonts w:ascii="Times New Roman" w:hAnsi="Times New Roman" w:cs="Times New Roman"/>
        </w:rPr>
        <w:t>Dirimir</w:t>
      </w:r>
      <w:r w:rsidRPr="00B33CC6">
        <w:rPr>
          <w:rFonts w:ascii="Times New Roman" w:hAnsi="Times New Roman" w:cs="Times New Roman"/>
          <w:spacing w:val="-10"/>
        </w:rPr>
        <w:t xml:space="preserve"> </w:t>
      </w:r>
      <w:r w:rsidRPr="00B33CC6">
        <w:rPr>
          <w:rFonts w:ascii="Times New Roman" w:hAnsi="Times New Roman" w:cs="Times New Roman"/>
        </w:rPr>
        <w:t>qualquer</w:t>
      </w:r>
      <w:r w:rsidRPr="00B33CC6">
        <w:rPr>
          <w:rFonts w:ascii="Times New Roman" w:hAnsi="Times New Roman" w:cs="Times New Roman"/>
          <w:spacing w:val="-8"/>
        </w:rPr>
        <w:t xml:space="preserve"> </w:t>
      </w:r>
      <w:r w:rsidRPr="00B33CC6">
        <w:rPr>
          <w:rFonts w:ascii="Times New Roman" w:hAnsi="Times New Roman" w:cs="Times New Roman"/>
        </w:rPr>
        <w:t>dúvida</w:t>
      </w:r>
      <w:r w:rsidRPr="00B33CC6">
        <w:rPr>
          <w:rFonts w:ascii="Times New Roman" w:hAnsi="Times New Roman" w:cs="Times New Roman"/>
          <w:spacing w:val="-9"/>
        </w:rPr>
        <w:t xml:space="preserve"> </w:t>
      </w:r>
      <w:r w:rsidRPr="00B33CC6">
        <w:rPr>
          <w:rFonts w:ascii="Times New Roman" w:hAnsi="Times New Roman" w:cs="Times New Roman"/>
        </w:rPr>
        <w:t>e</w:t>
      </w:r>
      <w:r w:rsidRPr="00B33CC6">
        <w:rPr>
          <w:rFonts w:ascii="Times New Roman" w:hAnsi="Times New Roman" w:cs="Times New Roman"/>
          <w:spacing w:val="-11"/>
        </w:rPr>
        <w:t xml:space="preserve"> </w:t>
      </w:r>
      <w:r w:rsidRPr="00B33CC6">
        <w:rPr>
          <w:rFonts w:ascii="Times New Roman" w:hAnsi="Times New Roman" w:cs="Times New Roman"/>
        </w:rPr>
        <w:t>prestar</w:t>
      </w:r>
      <w:r w:rsidRPr="00B33CC6">
        <w:rPr>
          <w:rFonts w:ascii="Times New Roman" w:hAnsi="Times New Roman" w:cs="Times New Roman"/>
          <w:spacing w:val="-11"/>
        </w:rPr>
        <w:t xml:space="preserve"> </w:t>
      </w:r>
      <w:r w:rsidRPr="00B33CC6">
        <w:rPr>
          <w:rFonts w:ascii="Times New Roman" w:hAnsi="Times New Roman" w:cs="Times New Roman"/>
        </w:rPr>
        <w:t>esclarecimentos</w:t>
      </w:r>
      <w:r w:rsidRPr="00B33CC6">
        <w:rPr>
          <w:rFonts w:ascii="Times New Roman" w:hAnsi="Times New Roman" w:cs="Times New Roman"/>
          <w:spacing w:val="-11"/>
        </w:rPr>
        <w:t xml:space="preserve"> </w:t>
      </w:r>
      <w:r w:rsidRPr="00B33CC6">
        <w:rPr>
          <w:rFonts w:ascii="Times New Roman" w:hAnsi="Times New Roman" w:cs="Times New Roman"/>
        </w:rPr>
        <w:t>acerca</w:t>
      </w:r>
      <w:r w:rsidRPr="00B33CC6">
        <w:rPr>
          <w:rFonts w:ascii="Times New Roman" w:hAnsi="Times New Roman" w:cs="Times New Roman"/>
          <w:spacing w:val="-11"/>
        </w:rPr>
        <w:t xml:space="preserve"> </w:t>
      </w:r>
      <w:r w:rsidRPr="00B33CC6">
        <w:rPr>
          <w:rFonts w:ascii="Times New Roman" w:hAnsi="Times New Roman" w:cs="Times New Roman"/>
        </w:rPr>
        <w:t>da</w:t>
      </w:r>
      <w:r w:rsidRPr="00B33CC6">
        <w:rPr>
          <w:rFonts w:ascii="Times New Roman" w:hAnsi="Times New Roman" w:cs="Times New Roman"/>
          <w:spacing w:val="-12"/>
        </w:rPr>
        <w:t xml:space="preserve"> </w:t>
      </w:r>
      <w:r w:rsidRPr="00B33CC6">
        <w:rPr>
          <w:rFonts w:ascii="Times New Roman" w:hAnsi="Times New Roman" w:cs="Times New Roman"/>
        </w:rPr>
        <w:t>execução</w:t>
      </w:r>
      <w:r w:rsidRPr="00B33CC6">
        <w:rPr>
          <w:rFonts w:ascii="Times New Roman" w:hAnsi="Times New Roman" w:cs="Times New Roman"/>
          <w:spacing w:val="-12"/>
        </w:rPr>
        <w:t xml:space="preserve"> </w:t>
      </w:r>
      <w:r w:rsidRPr="00B33CC6">
        <w:rPr>
          <w:rFonts w:ascii="Times New Roman" w:hAnsi="Times New Roman" w:cs="Times New Roman"/>
        </w:rPr>
        <w:t>do</w:t>
      </w:r>
      <w:r w:rsidRPr="00B33CC6">
        <w:rPr>
          <w:rFonts w:ascii="Times New Roman" w:hAnsi="Times New Roman" w:cs="Times New Roman"/>
          <w:spacing w:val="-11"/>
        </w:rPr>
        <w:t xml:space="preserve"> </w:t>
      </w:r>
      <w:r w:rsidRPr="00B33CC6">
        <w:rPr>
          <w:rFonts w:ascii="Times New Roman" w:hAnsi="Times New Roman" w:cs="Times New Roman"/>
        </w:rPr>
        <w:t>objeto</w:t>
      </w:r>
      <w:r w:rsidRPr="00B33CC6">
        <w:rPr>
          <w:rFonts w:ascii="Times New Roman" w:hAnsi="Times New Roman" w:cs="Times New Roman"/>
          <w:spacing w:val="-9"/>
        </w:rPr>
        <w:t xml:space="preserve"> </w:t>
      </w:r>
      <w:r w:rsidRPr="00B33CC6">
        <w:rPr>
          <w:rFonts w:ascii="Times New Roman" w:hAnsi="Times New Roman" w:cs="Times New Roman"/>
        </w:rPr>
        <w:t>durante</w:t>
      </w:r>
      <w:r w:rsidRPr="00B33CC6">
        <w:rPr>
          <w:rFonts w:ascii="Times New Roman" w:hAnsi="Times New Roman" w:cs="Times New Roman"/>
          <w:spacing w:val="-10"/>
        </w:rPr>
        <w:t xml:space="preserve"> </w:t>
      </w:r>
      <w:r w:rsidRPr="00B33CC6">
        <w:rPr>
          <w:rFonts w:ascii="Times New Roman" w:hAnsi="Times New Roman" w:cs="Times New Roman"/>
        </w:rPr>
        <w:t>toda a sua vigência, no prazo máximo de 48 horas a contar da notificação, a pedido do município.</w:t>
      </w:r>
    </w:p>
    <w:p w14:paraId="20B93054" w14:textId="77777777" w:rsidR="000D06DB" w:rsidRPr="00B33CC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B33CC6">
        <w:rPr>
          <w:rFonts w:ascii="Times New Roman" w:hAnsi="Times New Roman" w:cs="Times New Roman"/>
        </w:rPr>
        <w:t xml:space="preserve">Observar, atender, respeitar, cumprir e fazer cumprir a legislação pátria vigente, especialmente de modo a favorecer e a buscar a constante melhoria na execução e dos resultados obtidos, preservando o município de qualquer demanda ou reivindicação que seja de sua exclusiva </w:t>
      </w:r>
      <w:r w:rsidRPr="00B33CC6">
        <w:rPr>
          <w:rFonts w:ascii="Times New Roman" w:hAnsi="Times New Roman" w:cs="Times New Roman"/>
          <w:spacing w:val="-2"/>
        </w:rPr>
        <w:t>responsabilidade.</w:t>
      </w:r>
    </w:p>
    <w:p w14:paraId="7B7FCA3F" w14:textId="77777777" w:rsidR="000D06DB" w:rsidRPr="00B33CC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B33CC6">
        <w:rPr>
          <w:rFonts w:ascii="Times New Roman" w:hAnsi="Times New Roman" w:cs="Times New Roman"/>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707EDAE1" w14:textId="77777777" w:rsidR="000D06DB" w:rsidRPr="00B33CC6" w:rsidRDefault="00BA0AC3" w:rsidP="0077483B">
      <w:pPr>
        <w:pStyle w:val="PargrafodaLista"/>
        <w:numPr>
          <w:ilvl w:val="3"/>
          <w:numId w:val="1"/>
        </w:numPr>
        <w:tabs>
          <w:tab w:val="left" w:pos="994"/>
        </w:tabs>
        <w:ind w:left="142" w:right="142" w:firstLine="0"/>
        <w:rPr>
          <w:rFonts w:ascii="Times New Roman" w:hAnsi="Times New Roman" w:cs="Times New Roman"/>
        </w:rPr>
      </w:pPr>
      <w:r w:rsidRPr="00B33CC6">
        <w:rPr>
          <w:rFonts w:ascii="Times New Roman" w:hAnsi="Times New Roman" w:cs="Times New Roman"/>
        </w:rPr>
        <w:t>Economia</w:t>
      </w:r>
      <w:r w:rsidRPr="00B33CC6">
        <w:rPr>
          <w:rFonts w:ascii="Times New Roman" w:hAnsi="Times New Roman" w:cs="Times New Roman"/>
          <w:spacing w:val="-7"/>
        </w:rPr>
        <w:t xml:space="preserve"> </w:t>
      </w:r>
      <w:r w:rsidRPr="00B33CC6">
        <w:rPr>
          <w:rFonts w:ascii="Times New Roman" w:hAnsi="Times New Roman" w:cs="Times New Roman"/>
        </w:rPr>
        <w:t>no</w:t>
      </w:r>
      <w:r w:rsidRPr="00B33CC6">
        <w:rPr>
          <w:rFonts w:ascii="Times New Roman" w:hAnsi="Times New Roman" w:cs="Times New Roman"/>
          <w:spacing w:val="-4"/>
        </w:rPr>
        <w:t xml:space="preserve"> </w:t>
      </w:r>
      <w:r w:rsidRPr="00B33CC6">
        <w:rPr>
          <w:rFonts w:ascii="Times New Roman" w:hAnsi="Times New Roman" w:cs="Times New Roman"/>
        </w:rPr>
        <w:t>consumo</w:t>
      </w:r>
      <w:r w:rsidRPr="00B33CC6">
        <w:rPr>
          <w:rFonts w:ascii="Times New Roman" w:hAnsi="Times New Roman" w:cs="Times New Roman"/>
          <w:spacing w:val="-6"/>
        </w:rPr>
        <w:t xml:space="preserve"> </w:t>
      </w:r>
      <w:r w:rsidRPr="00B33CC6">
        <w:rPr>
          <w:rFonts w:ascii="Times New Roman" w:hAnsi="Times New Roman" w:cs="Times New Roman"/>
        </w:rPr>
        <w:t>de</w:t>
      </w:r>
      <w:r w:rsidRPr="00B33CC6">
        <w:rPr>
          <w:rFonts w:ascii="Times New Roman" w:hAnsi="Times New Roman" w:cs="Times New Roman"/>
          <w:spacing w:val="-4"/>
        </w:rPr>
        <w:t xml:space="preserve"> </w:t>
      </w:r>
      <w:r w:rsidRPr="00B33CC6">
        <w:rPr>
          <w:rFonts w:ascii="Times New Roman" w:hAnsi="Times New Roman" w:cs="Times New Roman"/>
        </w:rPr>
        <w:t>água</w:t>
      </w:r>
      <w:r w:rsidRPr="00B33CC6">
        <w:rPr>
          <w:rFonts w:ascii="Times New Roman" w:hAnsi="Times New Roman" w:cs="Times New Roman"/>
          <w:spacing w:val="-5"/>
        </w:rPr>
        <w:t xml:space="preserve"> </w:t>
      </w:r>
      <w:r w:rsidRPr="00B33CC6">
        <w:rPr>
          <w:rFonts w:ascii="Times New Roman" w:hAnsi="Times New Roman" w:cs="Times New Roman"/>
        </w:rPr>
        <w:t>e</w:t>
      </w:r>
      <w:r w:rsidRPr="00B33CC6">
        <w:rPr>
          <w:rFonts w:ascii="Times New Roman" w:hAnsi="Times New Roman" w:cs="Times New Roman"/>
          <w:spacing w:val="-7"/>
        </w:rPr>
        <w:t xml:space="preserve"> </w:t>
      </w:r>
      <w:r w:rsidRPr="00B33CC6">
        <w:rPr>
          <w:rFonts w:ascii="Times New Roman" w:hAnsi="Times New Roman" w:cs="Times New Roman"/>
          <w:spacing w:val="-2"/>
        </w:rPr>
        <w:t>energia;</w:t>
      </w:r>
    </w:p>
    <w:p w14:paraId="4D9FDDA7" w14:textId="77777777" w:rsidR="000D06DB" w:rsidRPr="00B33CC6" w:rsidRDefault="00BA0AC3" w:rsidP="0077483B">
      <w:pPr>
        <w:pStyle w:val="PargrafodaLista"/>
        <w:numPr>
          <w:ilvl w:val="3"/>
          <w:numId w:val="1"/>
        </w:numPr>
        <w:tabs>
          <w:tab w:val="left" w:pos="994"/>
        </w:tabs>
        <w:ind w:left="142" w:right="142" w:firstLine="0"/>
        <w:rPr>
          <w:rFonts w:ascii="Times New Roman" w:hAnsi="Times New Roman" w:cs="Times New Roman"/>
        </w:rPr>
      </w:pPr>
      <w:r w:rsidRPr="00B33CC6">
        <w:rPr>
          <w:rFonts w:ascii="Times New Roman" w:hAnsi="Times New Roman" w:cs="Times New Roman"/>
        </w:rPr>
        <w:t>Minimização da geração de resíduos e destinação final ambientalmente adequada dos que forem gerados;</w:t>
      </w:r>
    </w:p>
    <w:p w14:paraId="09072983" w14:textId="77777777" w:rsidR="000D06DB" w:rsidRPr="00B33CC6" w:rsidRDefault="00BA0AC3" w:rsidP="0077483B">
      <w:pPr>
        <w:pStyle w:val="PargrafodaLista"/>
        <w:numPr>
          <w:ilvl w:val="3"/>
          <w:numId w:val="1"/>
        </w:numPr>
        <w:tabs>
          <w:tab w:val="left" w:pos="994"/>
        </w:tabs>
        <w:ind w:left="142" w:right="142" w:firstLine="0"/>
        <w:rPr>
          <w:rFonts w:ascii="Times New Roman" w:hAnsi="Times New Roman" w:cs="Times New Roman"/>
        </w:rPr>
      </w:pPr>
      <w:r w:rsidRPr="00B33CC6">
        <w:rPr>
          <w:rFonts w:ascii="Times New Roman" w:hAnsi="Times New Roman" w:cs="Times New Roman"/>
        </w:rPr>
        <w:t>Redução</w:t>
      </w:r>
      <w:r w:rsidRPr="00B33CC6">
        <w:rPr>
          <w:rFonts w:ascii="Times New Roman" w:hAnsi="Times New Roman" w:cs="Times New Roman"/>
          <w:spacing w:val="-7"/>
        </w:rPr>
        <w:t xml:space="preserve"> </w:t>
      </w:r>
      <w:r w:rsidRPr="00B33CC6">
        <w:rPr>
          <w:rFonts w:ascii="Times New Roman" w:hAnsi="Times New Roman" w:cs="Times New Roman"/>
        </w:rPr>
        <w:t>da</w:t>
      </w:r>
      <w:r w:rsidRPr="00B33CC6">
        <w:rPr>
          <w:rFonts w:ascii="Times New Roman" w:hAnsi="Times New Roman" w:cs="Times New Roman"/>
          <w:spacing w:val="-4"/>
        </w:rPr>
        <w:t xml:space="preserve"> </w:t>
      </w:r>
      <w:r w:rsidRPr="00B33CC6">
        <w:rPr>
          <w:rFonts w:ascii="Times New Roman" w:hAnsi="Times New Roman" w:cs="Times New Roman"/>
        </w:rPr>
        <w:t>emissão</w:t>
      </w:r>
      <w:r w:rsidRPr="00B33CC6">
        <w:rPr>
          <w:rFonts w:ascii="Times New Roman" w:hAnsi="Times New Roman" w:cs="Times New Roman"/>
          <w:spacing w:val="-7"/>
        </w:rPr>
        <w:t xml:space="preserve"> </w:t>
      </w:r>
      <w:r w:rsidRPr="00B33CC6">
        <w:rPr>
          <w:rFonts w:ascii="Times New Roman" w:hAnsi="Times New Roman" w:cs="Times New Roman"/>
        </w:rPr>
        <w:t>de</w:t>
      </w:r>
      <w:r w:rsidRPr="00B33CC6">
        <w:rPr>
          <w:rFonts w:ascii="Times New Roman" w:hAnsi="Times New Roman" w:cs="Times New Roman"/>
          <w:spacing w:val="-7"/>
        </w:rPr>
        <w:t xml:space="preserve"> </w:t>
      </w:r>
      <w:r w:rsidRPr="00B33CC6">
        <w:rPr>
          <w:rFonts w:ascii="Times New Roman" w:hAnsi="Times New Roman" w:cs="Times New Roman"/>
        </w:rPr>
        <w:t>poluentes</w:t>
      </w:r>
      <w:r w:rsidRPr="00B33CC6">
        <w:rPr>
          <w:rFonts w:ascii="Times New Roman" w:hAnsi="Times New Roman" w:cs="Times New Roman"/>
          <w:spacing w:val="-5"/>
        </w:rPr>
        <w:t xml:space="preserve"> </w:t>
      </w:r>
      <w:r w:rsidRPr="00B33CC6">
        <w:rPr>
          <w:rFonts w:ascii="Times New Roman" w:hAnsi="Times New Roman" w:cs="Times New Roman"/>
        </w:rPr>
        <w:t>e</w:t>
      </w:r>
      <w:r w:rsidRPr="00B33CC6">
        <w:rPr>
          <w:rFonts w:ascii="Times New Roman" w:hAnsi="Times New Roman" w:cs="Times New Roman"/>
          <w:spacing w:val="-5"/>
        </w:rPr>
        <w:t xml:space="preserve"> </w:t>
      </w:r>
      <w:r w:rsidRPr="00B33CC6">
        <w:rPr>
          <w:rFonts w:ascii="Times New Roman" w:hAnsi="Times New Roman" w:cs="Times New Roman"/>
        </w:rPr>
        <w:t>de</w:t>
      </w:r>
      <w:r w:rsidRPr="00B33CC6">
        <w:rPr>
          <w:rFonts w:ascii="Times New Roman" w:hAnsi="Times New Roman" w:cs="Times New Roman"/>
          <w:spacing w:val="-5"/>
        </w:rPr>
        <w:t xml:space="preserve"> </w:t>
      </w:r>
      <w:r w:rsidRPr="00B33CC6">
        <w:rPr>
          <w:rFonts w:ascii="Times New Roman" w:hAnsi="Times New Roman" w:cs="Times New Roman"/>
        </w:rPr>
        <w:t>gases</w:t>
      </w:r>
      <w:r w:rsidRPr="00B33CC6">
        <w:rPr>
          <w:rFonts w:ascii="Times New Roman" w:hAnsi="Times New Roman" w:cs="Times New Roman"/>
          <w:spacing w:val="-5"/>
        </w:rPr>
        <w:t xml:space="preserve"> </w:t>
      </w:r>
      <w:r w:rsidRPr="00B33CC6">
        <w:rPr>
          <w:rFonts w:ascii="Times New Roman" w:hAnsi="Times New Roman" w:cs="Times New Roman"/>
        </w:rPr>
        <w:t>de</w:t>
      </w:r>
      <w:r w:rsidRPr="00B33CC6">
        <w:rPr>
          <w:rFonts w:ascii="Times New Roman" w:hAnsi="Times New Roman" w:cs="Times New Roman"/>
          <w:spacing w:val="-5"/>
        </w:rPr>
        <w:t xml:space="preserve"> </w:t>
      </w:r>
      <w:r w:rsidRPr="00B33CC6">
        <w:rPr>
          <w:rFonts w:ascii="Times New Roman" w:hAnsi="Times New Roman" w:cs="Times New Roman"/>
        </w:rPr>
        <w:t>efeito</w:t>
      </w:r>
      <w:r w:rsidRPr="00B33CC6">
        <w:rPr>
          <w:rFonts w:ascii="Times New Roman" w:hAnsi="Times New Roman" w:cs="Times New Roman"/>
          <w:spacing w:val="-6"/>
        </w:rPr>
        <w:t xml:space="preserve"> </w:t>
      </w:r>
      <w:r w:rsidRPr="00B33CC6">
        <w:rPr>
          <w:rFonts w:ascii="Times New Roman" w:hAnsi="Times New Roman" w:cs="Times New Roman"/>
          <w:spacing w:val="-2"/>
        </w:rPr>
        <w:t>estufa;</w:t>
      </w:r>
    </w:p>
    <w:p w14:paraId="72D031E5" w14:textId="77777777" w:rsidR="000D06DB" w:rsidRPr="00B33CC6" w:rsidRDefault="00BA0AC3" w:rsidP="0077483B">
      <w:pPr>
        <w:pStyle w:val="PargrafodaLista"/>
        <w:numPr>
          <w:ilvl w:val="3"/>
          <w:numId w:val="1"/>
        </w:numPr>
        <w:tabs>
          <w:tab w:val="left" w:pos="994"/>
        </w:tabs>
        <w:ind w:left="142" w:right="142" w:firstLine="0"/>
        <w:rPr>
          <w:rFonts w:ascii="Times New Roman" w:hAnsi="Times New Roman" w:cs="Times New Roman"/>
        </w:rPr>
      </w:pPr>
      <w:r w:rsidRPr="00B33CC6">
        <w:rPr>
          <w:rFonts w:ascii="Times New Roman" w:hAnsi="Times New Roman" w:cs="Times New Roman"/>
        </w:rPr>
        <w:t>Utilização</w:t>
      </w:r>
      <w:r w:rsidRPr="00B33CC6">
        <w:rPr>
          <w:rFonts w:ascii="Times New Roman" w:hAnsi="Times New Roman" w:cs="Times New Roman"/>
          <w:spacing w:val="-14"/>
        </w:rPr>
        <w:t xml:space="preserve"> </w:t>
      </w:r>
      <w:r w:rsidRPr="00B33CC6">
        <w:rPr>
          <w:rFonts w:ascii="Times New Roman" w:hAnsi="Times New Roman" w:cs="Times New Roman"/>
        </w:rPr>
        <w:t>de</w:t>
      </w:r>
      <w:r w:rsidRPr="00B33CC6">
        <w:rPr>
          <w:rFonts w:ascii="Times New Roman" w:hAnsi="Times New Roman" w:cs="Times New Roman"/>
          <w:spacing w:val="-14"/>
        </w:rPr>
        <w:t xml:space="preserve"> </w:t>
      </w:r>
      <w:r w:rsidRPr="00B33CC6">
        <w:rPr>
          <w:rFonts w:ascii="Times New Roman" w:hAnsi="Times New Roman" w:cs="Times New Roman"/>
        </w:rPr>
        <w:t>produtos</w:t>
      </w:r>
      <w:r w:rsidRPr="00B33CC6">
        <w:rPr>
          <w:rFonts w:ascii="Times New Roman" w:hAnsi="Times New Roman" w:cs="Times New Roman"/>
          <w:spacing w:val="-14"/>
        </w:rPr>
        <w:t xml:space="preserve"> </w:t>
      </w:r>
      <w:r w:rsidRPr="00B33CC6">
        <w:rPr>
          <w:rFonts w:ascii="Times New Roman" w:hAnsi="Times New Roman" w:cs="Times New Roman"/>
        </w:rPr>
        <w:t>reciclados,</w:t>
      </w:r>
      <w:r w:rsidRPr="00B33CC6">
        <w:rPr>
          <w:rFonts w:ascii="Times New Roman" w:hAnsi="Times New Roman" w:cs="Times New Roman"/>
          <w:spacing w:val="-14"/>
        </w:rPr>
        <w:t xml:space="preserve"> </w:t>
      </w:r>
      <w:r w:rsidRPr="00B33CC6">
        <w:rPr>
          <w:rFonts w:ascii="Times New Roman" w:hAnsi="Times New Roman" w:cs="Times New Roman"/>
        </w:rPr>
        <w:t>recicláveis,</w:t>
      </w:r>
      <w:r w:rsidRPr="00B33CC6">
        <w:rPr>
          <w:rFonts w:ascii="Times New Roman" w:hAnsi="Times New Roman" w:cs="Times New Roman"/>
          <w:spacing w:val="-14"/>
        </w:rPr>
        <w:t xml:space="preserve"> </w:t>
      </w:r>
      <w:r w:rsidRPr="00B33CC6">
        <w:rPr>
          <w:rFonts w:ascii="Times New Roman" w:hAnsi="Times New Roman" w:cs="Times New Roman"/>
        </w:rPr>
        <w:t>reutilizáveis,</w:t>
      </w:r>
      <w:r w:rsidRPr="00B33CC6">
        <w:rPr>
          <w:rFonts w:ascii="Times New Roman" w:hAnsi="Times New Roman" w:cs="Times New Roman"/>
          <w:spacing w:val="-14"/>
        </w:rPr>
        <w:t xml:space="preserve"> </w:t>
      </w:r>
      <w:r w:rsidRPr="00B33CC6">
        <w:rPr>
          <w:rFonts w:ascii="Times New Roman" w:hAnsi="Times New Roman" w:cs="Times New Roman"/>
        </w:rPr>
        <w:t>reaproveitáveis</w:t>
      </w:r>
      <w:r w:rsidRPr="00B33CC6">
        <w:rPr>
          <w:rFonts w:ascii="Times New Roman" w:hAnsi="Times New Roman" w:cs="Times New Roman"/>
          <w:spacing w:val="-14"/>
        </w:rPr>
        <w:t xml:space="preserve"> </w:t>
      </w:r>
      <w:r w:rsidRPr="00B33CC6">
        <w:rPr>
          <w:rFonts w:ascii="Times New Roman" w:hAnsi="Times New Roman" w:cs="Times New Roman"/>
        </w:rPr>
        <w:t>ou</w:t>
      </w:r>
      <w:r w:rsidRPr="00B33CC6">
        <w:rPr>
          <w:rFonts w:ascii="Times New Roman" w:hAnsi="Times New Roman" w:cs="Times New Roman"/>
          <w:spacing w:val="-14"/>
        </w:rPr>
        <w:t xml:space="preserve"> </w:t>
      </w:r>
      <w:r w:rsidRPr="00B33CC6">
        <w:rPr>
          <w:rFonts w:ascii="Times New Roman" w:hAnsi="Times New Roman" w:cs="Times New Roman"/>
        </w:rPr>
        <w:t xml:space="preserve">biodegradáveis </w:t>
      </w:r>
      <w:r w:rsidRPr="00B33CC6">
        <w:rPr>
          <w:rFonts w:ascii="Times New Roman" w:hAnsi="Times New Roman" w:cs="Times New Roman"/>
          <w:spacing w:val="-2"/>
        </w:rPr>
        <w:t>compostáveis;</w:t>
      </w:r>
    </w:p>
    <w:p w14:paraId="38171DF2" w14:textId="77777777" w:rsidR="000D06DB" w:rsidRPr="00B33CC6" w:rsidRDefault="00BA0AC3" w:rsidP="0077483B">
      <w:pPr>
        <w:pStyle w:val="PargrafodaLista"/>
        <w:numPr>
          <w:ilvl w:val="3"/>
          <w:numId w:val="1"/>
        </w:numPr>
        <w:tabs>
          <w:tab w:val="left" w:pos="994"/>
        </w:tabs>
        <w:ind w:left="142" w:right="142" w:firstLine="0"/>
        <w:rPr>
          <w:rFonts w:ascii="Times New Roman" w:hAnsi="Times New Roman" w:cs="Times New Roman"/>
        </w:rPr>
      </w:pPr>
      <w:r w:rsidRPr="00B33CC6">
        <w:rPr>
          <w:rFonts w:ascii="Times New Roman" w:hAnsi="Times New Roman" w:cs="Times New Roman"/>
        </w:rPr>
        <w:t>Maior</w:t>
      </w:r>
      <w:r w:rsidRPr="00B33CC6">
        <w:rPr>
          <w:rFonts w:ascii="Times New Roman" w:hAnsi="Times New Roman" w:cs="Times New Roman"/>
          <w:spacing w:val="-7"/>
        </w:rPr>
        <w:t xml:space="preserve"> </w:t>
      </w:r>
      <w:r w:rsidRPr="00B33CC6">
        <w:rPr>
          <w:rFonts w:ascii="Times New Roman" w:hAnsi="Times New Roman" w:cs="Times New Roman"/>
        </w:rPr>
        <w:t>geração</w:t>
      </w:r>
      <w:r w:rsidRPr="00B33CC6">
        <w:rPr>
          <w:rFonts w:ascii="Times New Roman" w:hAnsi="Times New Roman" w:cs="Times New Roman"/>
          <w:spacing w:val="-7"/>
        </w:rPr>
        <w:t xml:space="preserve"> </w:t>
      </w:r>
      <w:r w:rsidRPr="00B33CC6">
        <w:rPr>
          <w:rFonts w:ascii="Times New Roman" w:hAnsi="Times New Roman" w:cs="Times New Roman"/>
        </w:rPr>
        <w:t>de</w:t>
      </w:r>
      <w:r w:rsidRPr="00B33CC6">
        <w:rPr>
          <w:rFonts w:ascii="Times New Roman" w:hAnsi="Times New Roman" w:cs="Times New Roman"/>
          <w:spacing w:val="-7"/>
        </w:rPr>
        <w:t xml:space="preserve"> </w:t>
      </w:r>
      <w:r w:rsidRPr="00B33CC6">
        <w:rPr>
          <w:rFonts w:ascii="Times New Roman" w:hAnsi="Times New Roman" w:cs="Times New Roman"/>
        </w:rPr>
        <w:t>empregos,</w:t>
      </w:r>
      <w:r w:rsidRPr="00B33CC6">
        <w:rPr>
          <w:rFonts w:ascii="Times New Roman" w:hAnsi="Times New Roman" w:cs="Times New Roman"/>
          <w:spacing w:val="-7"/>
        </w:rPr>
        <w:t xml:space="preserve"> </w:t>
      </w:r>
      <w:r w:rsidRPr="00B33CC6">
        <w:rPr>
          <w:rFonts w:ascii="Times New Roman" w:hAnsi="Times New Roman" w:cs="Times New Roman"/>
        </w:rPr>
        <w:t>preferencialmente</w:t>
      </w:r>
      <w:r w:rsidRPr="00B33CC6">
        <w:rPr>
          <w:rFonts w:ascii="Times New Roman" w:hAnsi="Times New Roman" w:cs="Times New Roman"/>
          <w:spacing w:val="-8"/>
        </w:rPr>
        <w:t xml:space="preserve"> </w:t>
      </w:r>
      <w:r w:rsidRPr="00B33CC6">
        <w:rPr>
          <w:rFonts w:ascii="Times New Roman" w:hAnsi="Times New Roman" w:cs="Times New Roman"/>
        </w:rPr>
        <w:t>com</w:t>
      </w:r>
      <w:r w:rsidRPr="00B33CC6">
        <w:rPr>
          <w:rFonts w:ascii="Times New Roman" w:hAnsi="Times New Roman" w:cs="Times New Roman"/>
          <w:spacing w:val="-3"/>
        </w:rPr>
        <w:t xml:space="preserve"> </w:t>
      </w:r>
      <w:r w:rsidRPr="00B33CC6">
        <w:rPr>
          <w:rFonts w:ascii="Times New Roman" w:hAnsi="Times New Roman" w:cs="Times New Roman"/>
        </w:rPr>
        <w:t>mão</w:t>
      </w:r>
      <w:r w:rsidRPr="00B33CC6">
        <w:rPr>
          <w:rFonts w:ascii="Times New Roman" w:hAnsi="Times New Roman" w:cs="Times New Roman"/>
          <w:spacing w:val="-8"/>
        </w:rPr>
        <w:t xml:space="preserve"> </w:t>
      </w:r>
      <w:r w:rsidRPr="00B33CC6">
        <w:rPr>
          <w:rFonts w:ascii="Times New Roman" w:hAnsi="Times New Roman" w:cs="Times New Roman"/>
        </w:rPr>
        <w:t>de</w:t>
      </w:r>
      <w:r w:rsidRPr="00B33CC6">
        <w:rPr>
          <w:rFonts w:ascii="Times New Roman" w:hAnsi="Times New Roman" w:cs="Times New Roman"/>
          <w:spacing w:val="-8"/>
        </w:rPr>
        <w:t xml:space="preserve"> </w:t>
      </w:r>
      <w:r w:rsidRPr="00B33CC6">
        <w:rPr>
          <w:rFonts w:ascii="Times New Roman" w:hAnsi="Times New Roman" w:cs="Times New Roman"/>
        </w:rPr>
        <w:t>obra</w:t>
      </w:r>
      <w:r w:rsidRPr="00B33CC6">
        <w:rPr>
          <w:rFonts w:ascii="Times New Roman" w:hAnsi="Times New Roman" w:cs="Times New Roman"/>
          <w:spacing w:val="-5"/>
        </w:rPr>
        <w:t xml:space="preserve"> </w:t>
      </w:r>
      <w:r w:rsidRPr="00B33CC6">
        <w:rPr>
          <w:rFonts w:ascii="Times New Roman" w:hAnsi="Times New Roman" w:cs="Times New Roman"/>
          <w:spacing w:val="-2"/>
        </w:rPr>
        <w:t>local;</w:t>
      </w:r>
    </w:p>
    <w:p w14:paraId="69E49B36" w14:textId="77777777" w:rsidR="000D06DB" w:rsidRPr="00B33CC6" w:rsidRDefault="00BA0AC3" w:rsidP="0077483B">
      <w:pPr>
        <w:pStyle w:val="PargrafodaLista"/>
        <w:numPr>
          <w:ilvl w:val="3"/>
          <w:numId w:val="1"/>
        </w:numPr>
        <w:tabs>
          <w:tab w:val="left" w:pos="994"/>
        </w:tabs>
        <w:ind w:left="142" w:right="142" w:firstLine="0"/>
        <w:rPr>
          <w:rFonts w:ascii="Times New Roman" w:hAnsi="Times New Roman" w:cs="Times New Roman"/>
        </w:rPr>
      </w:pPr>
      <w:r w:rsidRPr="00B33CC6">
        <w:rPr>
          <w:rFonts w:ascii="Times New Roman" w:hAnsi="Times New Roman" w:cs="Times New Roman"/>
        </w:rPr>
        <w:t>Fomento</w:t>
      </w:r>
      <w:r w:rsidRPr="00B33CC6">
        <w:rPr>
          <w:rFonts w:ascii="Times New Roman" w:hAnsi="Times New Roman" w:cs="Times New Roman"/>
          <w:spacing w:val="-9"/>
        </w:rPr>
        <w:t xml:space="preserve"> </w:t>
      </w:r>
      <w:r w:rsidRPr="00B33CC6">
        <w:rPr>
          <w:rFonts w:ascii="Times New Roman" w:hAnsi="Times New Roman" w:cs="Times New Roman"/>
        </w:rPr>
        <w:t>às</w:t>
      </w:r>
      <w:r w:rsidRPr="00B33CC6">
        <w:rPr>
          <w:rFonts w:ascii="Times New Roman" w:hAnsi="Times New Roman" w:cs="Times New Roman"/>
          <w:spacing w:val="-7"/>
        </w:rPr>
        <w:t xml:space="preserve"> </w:t>
      </w:r>
      <w:r w:rsidRPr="00B33CC6">
        <w:rPr>
          <w:rFonts w:ascii="Times New Roman" w:hAnsi="Times New Roman" w:cs="Times New Roman"/>
        </w:rPr>
        <w:t>políticas</w:t>
      </w:r>
      <w:r w:rsidRPr="00B33CC6">
        <w:rPr>
          <w:rFonts w:ascii="Times New Roman" w:hAnsi="Times New Roman" w:cs="Times New Roman"/>
          <w:spacing w:val="-7"/>
        </w:rPr>
        <w:t xml:space="preserve"> </w:t>
      </w:r>
      <w:r w:rsidRPr="00B33CC6">
        <w:rPr>
          <w:rFonts w:ascii="Times New Roman" w:hAnsi="Times New Roman" w:cs="Times New Roman"/>
        </w:rPr>
        <w:t>sociais</w:t>
      </w:r>
      <w:r w:rsidRPr="00B33CC6">
        <w:rPr>
          <w:rFonts w:ascii="Times New Roman" w:hAnsi="Times New Roman" w:cs="Times New Roman"/>
          <w:spacing w:val="-7"/>
        </w:rPr>
        <w:t xml:space="preserve"> </w:t>
      </w:r>
      <w:r w:rsidRPr="00B33CC6">
        <w:rPr>
          <w:rFonts w:ascii="Times New Roman" w:hAnsi="Times New Roman" w:cs="Times New Roman"/>
        </w:rPr>
        <w:t>inclusivas</w:t>
      </w:r>
      <w:r w:rsidRPr="00B33CC6">
        <w:rPr>
          <w:rFonts w:ascii="Times New Roman" w:hAnsi="Times New Roman" w:cs="Times New Roman"/>
          <w:spacing w:val="-6"/>
        </w:rPr>
        <w:t xml:space="preserve"> </w:t>
      </w:r>
      <w:r w:rsidRPr="00B33CC6">
        <w:rPr>
          <w:rFonts w:ascii="Times New Roman" w:hAnsi="Times New Roman" w:cs="Times New Roman"/>
        </w:rPr>
        <w:t>e</w:t>
      </w:r>
      <w:r w:rsidRPr="00B33CC6">
        <w:rPr>
          <w:rFonts w:ascii="Times New Roman" w:hAnsi="Times New Roman" w:cs="Times New Roman"/>
          <w:spacing w:val="-8"/>
        </w:rPr>
        <w:t xml:space="preserve"> </w:t>
      </w:r>
      <w:r w:rsidRPr="00B33CC6">
        <w:rPr>
          <w:rFonts w:ascii="Times New Roman" w:hAnsi="Times New Roman" w:cs="Times New Roman"/>
          <w:spacing w:val="-2"/>
        </w:rPr>
        <w:t>compensatórias;</w:t>
      </w:r>
    </w:p>
    <w:p w14:paraId="02235FB5" w14:textId="77777777" w:rsidR="000D06DB" w:rsidRPr="00B33CC6" w:rsidRDefault="00BA0AC3" w:rsidP="0077483B">
      <w:pPr>
        <w:pStyle w:val="PargrafodaLista"/>
        <w:numPr>
          <w:ilvl w:val="3"/>
          <w:numId w:val="1"/>
        </w:numPr>
        <w:tabs>
          <w:tab w:val="left" w:pos="994"/>
        </w:tabs>
        <w:ind w:left="142" w:right="142" w:firstLine="0"/>
        <w:rPr>
          <w:rFonts w:ascii="Times New Roman" w:hAnsi="Times New Roman" w:cs="Times New Roman"/>
        </w:rPr>
      </w:pPr>
      <w:r w:rsidRPr="00B33CC6">
        <w:rPr>
          <w:rFonts w:ascii="Times New Roman" w:hAnsi="Times New Roman" w:cs="Times New Roman"/>
        </w:rPr>
        <w:t>Utilização</w:t>
      </w:r>
      <w:r w:rsidRPr="00B33CC6">
        <w:rPr>
          <w:rFonts w:ascii="Times New Roman" w:hAnsi="Times New Roman" w:cs="Times New Roman"/>
          <w:spacing w:val="-7"/>
        </w:rPr>
        <w:t xml:space="preserve"> </w:t>
      </w:r>
      <w:r w:rsidRPr="00B33CC6">
        <w:rPr>
          <w:rFonts w:ascii="Times New Roman" w:hAnsi="Times New Roman" w:cs="Times New Roman"/>
        </w:rPr>
        <w:t>de</w:t>
      </w:r>
      <w:r w:rsidRPr="00B33CC6">
        <w:rPr>
          <w:rFonts w:ascii="Times New Roman" w:hAnsi="Times New Roman" w:cs="Times New Roman"/>
          <w:spacing w:val="-7"/>
        </w:rPr>
        <w:t xml:space="preserve"> </w:t>
      </w:r>
      <w:r w:rsidRPr="00B33CC6">
        <w:rPr>
          <w:rFonts w:ascii="Times New Roman" w:hAnsi="Times New Roman" w:cs="Times New Roman"/>
        </w:rPr>
        <w:t>produtos</w:t>
      </w:r>
      <w:r w:rsidRPr="00B33CC6">
        <w:rPr>
          <w:rFonts w:ascii="Times New Roman" w:hAnsi="Times New Roman" w:cs="Times New Roman"/>
          <w:spacing w:val="-7"/>
        </w:rPr>
        <w:t xml:space="preserve"> </w:t>
      </w:r>
      <w:r w:rsidRPr="00B33CC6">
        <w:rPr>
          <w:rFonts w:ascii="Times New Roman" w:hAnsi="Times New Roman" w:cs="Times New Roman"/>
        </w:rPr>
        <w:t>com</w:t>
      </w:r>
      <w:r w:rsidRPr="00B33CC6">
        <w:rPr>
          <w:rFonts w:ascii="Times New Roman" w:hAnsi="Times New Roman" w:cs="Times New Roman"/>
          <w:spacing w:val="-6"/>
        </w:rPr>
        <w:t xml:space="preserve"> </w:t>
      </w:r>
      <w:r w:rsidRPr="00B33CC6">
        <w:rPr>
          <w:rFonts w:ascii="Times New Roman" w:hAnsi="Times New Roman" w:cs="Times New Roman"/>
        </w:rPr>
        <w:t>baixo</w:t>
      </w:r>
      <w:r w:rsidRPr="00B33CC6">
        <w:rPr>
          <w:rFonts w:ascii="Times New Roman" w:hAnsi="Times New Roman" w:cs="Times New Roman"/>
          <w:spacing w:val="-3"/>
        </w:rPr>
        <w:t xml:space="preserve"> </w:t>
      </w:r>
      <w:r w:rsidRPr="00B33CC6">
        <w:rPr>
          <w:rFonts w:ascii="Times New Roman" w:hAnsi="Times New Roman" w:cs="Times New Roman"/>
        </w:rPr>
        <w:t>consumo</w:t>
      </w:r>
      <w:r w:rsidRPr="00B33CC6">
        <w:rPr>
          <w:rFonts w:ascii="Times New Roman" w:hAnsi="Times New Roman" w:cs="Times New Roman"/>
          <w:spacing w:val="-8"/>
        </w:rPr>
        <w:t xml:space="preserve"> </w:t>
      </w:r>
      <w:r w:rsidRPr="00B33CC6">
        <w:rPr>
          <w:rFonts w:ascii="Times New Roman" w:hAnsi="Times New Roman" w:cs="Times New Roman"/>
        </w:rPr>
        <w:t>energético</w:t>
      </w:r>
      <w:r w:rsidRPr="00B33CC6">
        <w:rPr>
          <w:rFonts w:ascii="Times New Roman" w:hAnsi="Times New Roman" w:cs="Times New Roman"/>
          <w:spacing w:val="-5"/>
        </w:rPr>
        <w:t xml:space="preserve"> </w:t>
      </w:r>
      <w:r w:rsidRPr="00B33CC6">
        <w:rPr>
          <w:rFonts w:ascii="Times New Roman" w:hAnsi="Times New Roman" w:cs="Times New Roman"/>
        </w:rPr>
        <w:t>e</w:t>
      </w:r>
      <w:r w:rsidRPr="00B33CC6">
        <w:rPr>
          <w:rFonts w:ascii="Times New Roman" w:hAnsi="Times New Roman" w:cs="Times New Roman"/>
          <w:spacing w:val="-8"/>
        </w:rPr>
        <w:t xml:space="preserve"> </w:t>
      </w:r>
      <w:r w:rsidRPr="00B33CC6">
        <w:rPr>
          <w:rFonts w:ascii="Times New Roman" w:hAnsi="Times New Roman" w:cs="Times New Roman"/>
        </w:rPr>
        <w:t>baixa</w:t>
      </w:r>
      <w:r w:rsidRPr="00B33CC6">
        <w:rPr>
          <w:rFonts w:ascii="Times New Roman" w:hAnsi="Times New Roman" w:cs="Times New Roman"/>
          <w:spacing w:val="-8"/>
        </w:rPr>
        <w:t xml:space="preserve"> </w:t>
      </w:r>
      <w:r w:rsidRPr="00B33CC6">
        <w:rPr>
          <w:rFonts w:ascii="Times New Roman" w:hAnsi="Times New Roman" w:cs="Times New Roman"/>
        </w:rPr>
        <w:t>emissão</w:t>
      </w:r>
      <w:r w:rsidRPr="00B33CC6">
        <w:rPr>
          <w:rFonts w:ascii="Times New Roman" w:hAnsi="Times New Roman" w:cs="Times New Roman"/>
          <w:spacing w:val="-8"/>
        </w:rPr>
        <w:t xml:space="preserve"> </w:t>
      </w:r>
      <w:r w:rsidRPr="00B33CC6">
        <w:rPr>
          <w:rFonts w:ascii="Times New Roman" w:hAnsi="Times New Roman" w:cs="Times New Roman"/>
        </w:rPr>
        <w:t>de</w:t>
      </w:r>
      <w:r w:rsidRPr="00B33CC6">
        <w:rPr>
          <w:rFonts w:ascii="Times New Roman" w:hAnsi="Times New Roman" w:cs="Times New Roman"/>
          <w:spacing w:val="-9"/>
        </w:rPr>
        <w:t xml:space="preserve"> </w:t>
      </w:r>
      <w:r w:rsidRPr="00B33CC6">
        <w:rPr>
          <w:rFonts w:ascii="Times New Roman" w:hAnsi="Times New Roman" w:cs="Times New Roman"/>
          <w:spacing w:val="-2"/>
        </w:rPr>
        <w:t>ruído;</w:t>
      </w:r>
    </w:p>
    <w:p w14:paraId="221B4440" w14:textId="77777777" w:rsidR="000D06DB" w:rsidRPr="00B33CC6" w:rsidRDefault="00BA0AC3" w:rsidP="0077483B">
      <w:pPr>
        <w:pStyle w:val="PargrafodaLista"/>
        <w:numPr>
          <w:ilvl w:val="3"/>
          <w:numId w:val="1"/>
        </w:numPr>
        <w:tabs>
          <w:tab w:val="left" w:pos="994"/>
        </w:tabs>
        <w:ind w:left="142" w:right="142" w:firstLine="0"/>
        <w:rPr>
          <w:rFonts w:ascii="Times New Roman" w:hAnsi="Times New Roman" w:cs="Times New Roman"/>
        </w:rPr>
      </w:pPr>
      <w:r w:rsidRPr="00B33CC6">
        <w:rPr>
          <w:rFonts w:ascii="Times New Roman" w:hAnsi="Times New Roman" w:cs="Times New Roman"/>
        </w:rPr>
        <w:t>Observação</w:t>
      </w:r>
      <w:r w:rsidRPr="00B33CC6">
        <w:rPr>
          <w:rFonts w:ascii="Times New Roman" w:hAnsi="Times New Roman" w:cs="Times New Roman"/>
          <w:spacing w:val="-6"/>
        </w:rPr>
        <w:t xml:space="preserve"> </w:t>
      </w:r>
      <w:r w:rsidRPr="00B33CC6">
        <w:rPr>
          <w:rFonts w:ascii="Times New Roman" w:hAnsi="Times New Roman" w:cs="Times New Roman"/>
        </w:rPr>
        <w:t>das</w:t>
      </w:r>
      <w:r w:rsidRPr="00B33CC6">
        <w:rPr>
          <w:rFonts w:ascii="Times New Roman" w:hAnsi="Times New Roman" w:cs="Times New Roman"/>
          <w:spacing w:val="-6"/>
        </w:rPr>
        <w:t xml:space="preserve"> </w:t>
      </w:r>
      <w:r w:rsidRPr="00B33CC6">
        <w:rPr>
          <w:rFonts w:ascii="Times New Roman" w:hAnsi="Times New Roman" w:cs="Times New Roman"/>
        </w:rPr>
        <w:t>normas</w:t>
      </w:r>
      <w:r w:rsidRPr="00B33CC6">
        <w:rPr>
          <w:rFonts w:ascii="Times New Roman" w:hAnsi="Times New Roman" w:cs="Times New Roman"/>
          <w:spacing w:val="-5"/>
        </w:rPr>
        <w:t xml:space="preserve"> </w:t>
      </w:r>
      <w:r w:rsidRPr="00B33CC6">
        <w:rPr>
          <w:rFonts w:ascii="Times New Roman" w:hAnsi="Times New Roman" w:cs="Times New Roman"/>
        </w:rPr>
        <w:t>do</w:t>
      </w:r>
      <w:r w:rsidRPr="00B33CC6">
        <w:rPr>
          <w:rFonts w:ascii="Times New Roman" w:hAnsi="Times New Roman" w:cs="Times New Roman"/>
          <w:spacing w:val="-5"/>
        </w:rPr>
        <w:t xml:space="preserve"> </w:t>
      </w:r>
      <w:r w:rsidRPr="00B33CC6">
        <w:rPr>
          <w:rFonts w:ascii="Times New Roman" w:hAnsi="Times New Roman" w:cs="Times New Roman"/>
        </w:rPr>
        <w:t>ABNT,</w:t>
      </w:r>
      <w:r w:rsidRPr="00B33CC6">
        <w:rPr>
          <w:rFonts w:ascii="Times New Roman" w:hAnsi="Times New Roman" w:cs="Times New Roman"/>
          <w:spacing w:val="-6"/>
        </w:rPr>
        <w:t xml:space="preserve"> </w:t>
      </w:r>
      <w:r w:rsidRPr="00B33CC6">
        <w:rPr>
          <w:rFonts w:ascii="Times New Roman" w:hAnsi="Times New Roman" w:cs="Times New Roman"/>
        </w:rPr>
        <w:t>quando</w:t>
      </w:r>
      <w:r w:rsidRPr="00B33CC6">
        <w:rPr>
          <w:rFonts w:ascii="Times New Roman" w:hAnsi="Times New Roman" w:cs="Times New Roman"/>
          <w:spacing w:val="-8"/>
        </w:rPr>
        <w:t xml:space="preserve"> </w:t>
      </w:r>
      <w:r w:rsidRPr="00B33CC6">
        <w:rPr>
          <w:rFonts w:ascii="Times New Roman" w:hAnsi="Times New Roman" w:cs="Times New Roman"/>
        </w:rPr>
        <w:t>for</w:t>
      </w:r>
      <w:r w:rsidRPr="00B33CC6">
        <w:rPr>
          <w:rFonts w:ascii="Times New Roman" w:hAnsi="Times New Roman" w:cs="Times New Roman"/>
          <w:spacing w:val="-6"/>
        </w:rPr>
        <w:t xml:space="preserve"> </w:t>
      </w:r>
      <w:r w:rsidRPr="00B33CC6">
        <w:rPr>
          <w:rFonts w:ascii="Times New Roman" w:hAnsi="Times New Roman" w:cs="Times New Roman"/>
        </w:rPr>
        <w:t>o</w:t>
      </w:r>
      <w:r w:rsidRPr="00B33CC6">
        <w:rPr>
          <w:rFonts w:ascii="Times New Roman" w:hAnsi="Times New Roman" w:cs="Times New Roman"/>
          <w:spacing w:val="-7"/>
        </w:rPr>
        <w:t xml:space="preserve"> </w:t>
      </w:r>
      <w:r w:rsidRPr="00B33CC6">
        <w:rPr>
          <w:rFonts w:ascii="Times New Roman" w:hAnsi="Times New Roman" w:cs="Times New Roman"/>
        </w:rPr>
        <w:t>caso</w:t>
      </w:r>
      <w:r w:rsidRPr="00B33CC6">
        <w:rPr>
          <w:rFonts w:ascii="Times New Roman" w:hAnsi="Times New Roman" w:cs="Times New Roman"/>
          <w:spacing w:val="-5"/>
        </w:rPr>
        <w:t xml:space="preserve"> </w:t>
      </w:r>
      <w:r w:rsidRPr="00B33CC6">
        <w:rPr>
          <w:rFonts w:ascii="Times New Roman" w:hAnsi="Times New Roman" w:cs="Times New Roman"/>
        </w:rPr>
        <w:t>e</w:t>
      </w:r>
      <w:r w:rsidRPr="00B33CC6">
        <w:rPr>
          <w:rFonts w:ascii="Times New Roman" w:hAnsi="Times New Roman" w:cs="Times New Roman"/>
          <w:spacing w:val="-7"/>
        </w:rPr>
        <w:t xml:space="preserve"> </w:t>
      </w:r>
      <w:r w:rsidRPr="00B33CC6">
        <w:rPr>
          <w:rFonts w:ascii="Times New Roman" w:hAnsi="Times New Roman" w:cs="Times New Roman"/>
        </w:rPr>
        <w:t>houver</w:t>
      </w:r>
      <w:r w:rsidRPr="00B33CC6">
        <w:rPr>
          <w:rFonts w:ascii="Times New Roman" w:hAnsi="Times New Roman" w:cs="Times New Roman"/>
          <w:spacing w:val="-6"/>
        </w:rPr>
        <w:t xml:space="preserve"> </w:t>
      </w:r>
      <w:r w:rsidRPr="00B33CC6">
        <w:rPr>
          <w:rFonts w:ascii="Times New Roman" w:hAnsi="Times New Roman" w:cs="Times New Roman"/>
        </w:rPr>
        <w:t>regulamentação</w:t>
      </w:r>
      <w:r w:rsidRPr="00B33CC6">
        <w:rPr>
          <w:rFonts w:ascii="Times New Roman" w:hAnsi="Times New Roman" w:cs="Times New Roman"/>
          <w:spacing w:val="-6"/>
        </w:rPr>
        <w:t xml:space="preserve"> </w:t>
      </w:r>
      <w:r w:rsidRPr="00B33CC6">
        <w:rPr>
          <w:rFonts w:ascii="Times New Roman" w:hAnsi="Times New Roman" w:cs="Times New Roman"/>
        </w:rPr>
        <w:t>da</w:t>
      </w:r>
      <w:r w:rsidRPr="00B33CC6">
        <w:rPr>
          <w:rFonts w:ascii="Times New Roman" w:hAnsi="Times New Roman" w:cs="Times New Roman"/>
          <w:spacing w:val="-7"/>
        </w:rPr>
        <w:t xml:space="preserve"> </w:t>
      </w:r>
      <w:r w:rsidRPr="00B33CC6">
        <w:rPr>
          <w:rFonts w:ascii="Times New Roman" w:hAnsi="Times New Roman" w:cs="Times New Roman"/>
          <w:spacing w:val="-2"/>
        </w:rPr>
        <w:t>matéria.</w:t>
      </w:r>
    </w:p>
    <w:p w14:paraId="0B160626" w14:textId="77777777" w:rsidR="000D06DB" w:rsidRPr="00B33CC6" w:rsidRDefault="00BA0AC3" w:rsidP="0077483B">
      <w:pPr>
        <w:pStyle w:val="Ttulo2"/>
        <w:numPr>
          <w:ilvl w:val="1"/>
          <w:numId w:val="1"/>
        </w:numPr>
        <w:tabs>
          <w:tab w:val="left" w:pos="994"/>
        </w:tabs>
        <w:spacing w:before="0"/>
        <w:ind w:left="142" w:right="142" w:firstLine="0"/>
        <w:jc w:val="both"/>
        <w:rPr>
          <w:rFonts w:ascii="Times New Roman" w:hAnsi="Times New Roman" w:cs="Times New Roman"/>
          <w:sz w:val="22"/>
          <w:szCs w:val="22"/>
        </w:rPr>
      </w:pPr>
      <w:r w:rsidRPr="00B33CC6">
        <w:rPr>
          <w:rFonts w:ascii="Times New Roman" w:hAnsi="Times New Roman" w:cs="Times New Roman"/>
          <w:sz w:val="22"/>
          <w:szCs w:val="22"/>
        </w:rPr>
        <w:t>DAS</w:t>
      </w:r>
      <w:r w:rsidRPr="00B33CC6">
        <w:rPr>
          <w:rFonts w:ascii="Times New Roman" w:hAnsi="Times New Roman" w:cs="Times New Roman"/>
          <w:spacing w:val="-6"/>
          <w:sz w:val="22"/>
          <w:szCs w:val="22"/>
        </w:rPr>
        <w:t xml:space="preserve"> </w:t>
      </w:r>
      <w:r w:rsidRPr="00B33CC6">
        <w:rPr>
          <w:rFonts w:ascii="Times New Roman" w:hAnsi="Times New Roman" w:cs="Times New Roman"/>
          <w:sz w:val="22"/>
          <w:szCs w:val="22"/>
        </w:rPr>
        <w:t>OBRIGAÇÕES</w:t>
      </w:r>
      <w:r w:rsidRPr="00B33CC6">
        <w:rPr>
          <w:rFonts w:ascii="Times New Roman" w:hAnsi="Times New Roman" w:cs="Times New Roman"/>
          <w:spacing w:val="-8"/>
          <w:sz w:val="22"/>
          <w:szCs w:val="22"/>
        </w:rPr>
        <w:t xml:space="preserve"> </w:t>
      </w:r>
      <w:r w:rsidRPr="00B33CC6">
        <w:rPr>
          <w:rFonts w:ascii="Times New Roman" w:hAnsi="Times New Roman" w:cs="Times New Roman"/>
          <w:sz w:val="22"/>
          <w:szCs w:val="22"/>
        </w:rPr>
        <w:t>DO</w:t>
      </w:r>
      <w:r w:rsidRPr="00B33CC6">
        <w:rPr>
          <w:rFonts w:ascii="Times New Roman" w:hAnsi="Times New Roman" w:cs="Times New Roman"/>
          <w:spacing w:val="-6"/>
          <w:sz w:val="22"/>
          <w:szCs w:val="22"/>
        </w:rPr>
        <w:t xml:space="preserve"> </w:t>
      </w:r>
      <w:r w:rsidRPr="00B33CC6">
        <w:rPr>
          <w:rFonts w:ascii="Times New Roman" w:hAnsi="Times New Roman" w:cs="Times New Roman"/>
          <w:spacing w:val="-2"/>
          <w:sz w:val="22"/>
          <w:szCs w:val="22"/>
        </w:rPr>
        <w:t>CONTRATANTE.</w:t>
      </w:r>
    </w:p>
    <w:p w14:paraId="66F6A171" w14:textId="77777777" w:rsidR="000D06DB" w:rsidRPr="00B33CC6" w:rsidRDefault="00BA0AC3" w:rsidP="0077483B">
      <w:pPr>
        <w:pStyle w:val="PargrafodaLista"/>
        <w:numPr>
          <w:ilvl w:val="2"/>
          <w:numId w:val="1"/>
        </w:numPr>
        <w:tabs>
          <w:tab w:val="left" w:pos="849"/>
        </w:tabs>
        <w:ind w:left="142" w:right="142" w:firstLine="0"/>
        <w:rPr>
          <w:rFonts w:ascii="Times New Roman" w:hAnsi="Times New Roman" w:cs="Times New Roman"/>
        </w:rPr>
      </w:pPr>
      <w:r w:rsidRPr="00B33CC6">
        <w:rPr>
          <w:rFonts w:ascii="Times New Roman" w:hAnsi="Times New Roman" w:cs="Times New Roman"/>
        </w:rPr>
        <w:t>Notificar</w:t>
      </w:r>
      <w:r w:rsidRPr="00B33CC6">
        <w:rPr>
          <w:rFonts w:ascii="Times New Roman" w:hAnsi="Times New Roman" w:cs="Times New Roman"/>
          <w:spacing w:val="-2"/>
        </w:rPr>
        <w:t xml:space="preserve"> </w:t>
      </w:r>
      <w:r w:rsidRPr="00B33CC6">
        <w:rPr>
          <w:rFonts w:ascii="Times New Roman" w:hAnsi="Times New Roman" w:cs="Times New Roman"/>
        </w:rPr>
        <w:t>a</w:t>
      </w:r>
      <w:r w:rsidRPr="00B33CC6">
        <w:rPr>
          <w:rFonts w:ascii="Times New Roman" w:hAnsi="Times New Roman" w:cs="Times New Roman"/>
          <w:spacing w:val="-1"/>
        </w:rPr>
        <w:t xml:space="preserve"> </w:t>
      </w:r>
      <w:r w:rsidRPr="00B33CC6">
        <w:rPr>
          <w:rFonts w:ascii="Times New Roman" w:hAnsi="Times New Roman" w:cs="Times New Roman"/>
        </w:rPr>
        <w:t>CONTRATADA</w:t>
      </w:r>
      <w:r w:rsidRPr="00B33CC6">
        <w:rPr>
          <w:rFonts w:ascii="Times New Roman" w:hAnsi="Times New Roman" w:cs="Times New Roman"/>
          <w:spacing w:val="-1"/>
        </w:rPr>
        <w:t xml:space="preserve"> </w:t>
      </w:r>
      <w:r w:rsidRPr="00B33CC6">
        <w:rPr>
          <w:rFonts w:ascii="Times New Roman" w:hAnsi="Times New Roman" w:cs="Times New Roman"/>
        </w:rPr>
        <w:t>sobre</w:t>
      </w:r>
      <w:r w:rsidRPr="00B33CC6">
        <w:rPr>
          <w:rFonts w:ascii="Times New Roman" w:hAnsi="Times New Roman" w:cs="Times New Roman"/>
          <w:spacing w:val="-3"/>
        </w:rPr>
        <w:t xml:space="preserve"> </w:t>
      </w:r>
      <w:r w:rsidRPr="00B33CC6">
        <w:rPr>
          <w:rFonts w:ascii="Times New Roman" w:hAnsi="Times New Roman" w:cs="Times New Roman"/>
        </w:rPr>
        <w:t>qualquer irregularidade</w:t>
      </w:r>
      <w:r w:rsidRPr="00B33CC6">
        <w:rPr>
          <w:rFonts w:ascii="Times New Roman" w:hAnsi="Times New Roman" w:cs="Times New Roman"/>
          <w:spacing w:val="-4"/>
        </w:rPr>
        <w:t xml:space="preserve"> </w:t>
      </w:r>
      <w:r w:rsidRPr="00B33CC6">
        <w:rPr>
          <w:rFonts w:ascii="Times New Roman" w:hAnsi="Times New Roman" w:cs="Times New Roman"/>
        </w:rPr>
        <w:t>encontrada</w:t>
      </w:r>
      <w:r w:rsidRPr="00B33CC6">
        <w:rPr>
          <w:rFonts w:ascii="Times New Roman" w:hAnsi="Times New Roman" w:cs="Times New Roman"/>
          <w:spacing w:val="-4"/>
        </w:rPr>
        <w:t xml:space="preserve"> </w:t>
      </w:r>
      <w:r w:rsidRPr="00B33CC6">
        <w:rPr>
          <w:rFonts w:ascii="Times New Roman" w:hAnsi="Times New Roman" w:cs="Times New Roman"/>
        </w:rPr>
        <w:t>na</w:t>
      </w:r>
      <w:r w:rsidRPr="00B33CC6">
        <w:rPr>
          <w:rFonts w:ascii="Times New Roman" w:hAnsi="Times New Roman" w:cs="Times New Roman"/>
          <w:spacing w:val="-3"/>
        </w:rPr>
        <w:t xml:space="preserve"> </w:t>
      </w:r>
      <w:r w:rsidRPr="00B33CC6">
        <w:rPr>
          <w:rFonts w:ascii="Times New Roman" w:hAnsi="Times New Roman" w:cs="Times New Roman"/>
        </w:rPr>
        <w:t>entrega</w:t>
      </w:r>
      <w:r w:rsidRPr="00B33CC6">
        <w:rPr>
          <w:rFonts w:ascii="Times New Roman" w:hAnsi="Times New Roman" w:cs="Times New Roman"/>
          <w:spacing w:val="-1"/>
        </w:rPr>
        <w:t xml:space="preserve"> </w:t>
      </w:r>
      <w:r w:rsidRPr="00B33CC6">
        <w:rPr>
          <w:rFonts w:ascii="Times New Roman" w:hAnsi="Times New Roman" w:cs="Times New Roman"/>
        </w:rPr>
        <w:t>dos</w:t>
      </w:r>
      <w:r w:rsidRPr="00B33CC6">
        <w:rPr>
          <w:rFonts w:ascii="Times New Roman" w:hAnsi="Times New Roman" w:cs="Times New Roman"/>
          <w:spacing w:val="-2"/>
        </w:rPr>
        <w:t xml:space="preserve"> </w:t>
      </w:r>
      <w:r w:rsidRPr="00B33CC6">
        <w:rPr>
          <w:rFonts w:ascii="Times New Roman" w:hAnsi="Times New Roman" w:cs="Times New Roman"/>
        </w:rPr>
        <w:t>produtos, fixando-lhe, quando não pactuado, prazo para corrigi-la.</w:t>
      </w:r>
    </w:p>
    <w:p w14:paraId="1E9C4A63" w14:textId="77777777" w:rsidR="000D06DB" w:rsidRPr="00B33CC6" w:rsidRDefault="00BA0AC3" w:rsidP="0077483B">
      <w:pPr>
        <w:pStyle w:val="PargrafodaLista"/>
        <w:numPr>
          <w:ilvl w:val="2"/>
          <w:numId w:val="1"/>
        </w:numPr>
        <w:tabs>
          <w:tab w:val="left" w:pos="994"/>
        </w:tabs>
        <w:ind w:left="142" w:right="142" w:firstLine="0"/>
        <w:rPr>
          <w:rFonts w:ascii="Times New Roman" w:hAnsi="Times New Roman" w:cs="Times New Roman"/>
        </w:rPr>
      </w:pPr>
      <w:r w:rsidRPr="00B33CC6">
        <w:rPr>
          <w:rFonts w:ascii="Times New Roman" w:hAnsi="Times New Roman" w:cs="Times New Roman"/>
        </w:rPr>
        <w:t>Atestar</w:t>
      </w:r>
      <w:r w:rsidRPr="00B33CC6">
        <w:rPr>
          <w:rFonts w:ascii="Times New Roman" w:hAnsi="Times New Roman" w:cs="Times New Roman"/>
          <w:spacing w:val="-5"/>
        </w:rPr>
        <w:t xml:space="preserve"> </w:t>
      </w:r>
      <w:r w:rsidRPr="00B33CC6">
        <w:rPr>
          <w:rFonts w:ascii="Times New Roman" w:hAnsi="Times New Roman" w:cs="Times New Roman"/>
        </w:rPr>
        <w:t>o</w:t>
      </w:r>
      <w:r w:rsidRPr="00B33CC6">
        <w:rPr>
          <w:rFonts w:ascii="Times New Roman" w:hAnsi="Times New Roman" w:cs="Times New Roman"/>
          <w:spacing w:val="-8"/>
        </w:rPr>
        <w:t xml:space="preserve"> </w:t>
      </w:r>
      <w:r w:rsidRPr="00B33CC6">
        <w:rPr>
          <w:rFonts w:ascii="Times New Roman" w:hAnsi="Times New Roman" w:cs="Times New Roman"/>
        </w:rPr>
        <w:t>recebimento</w:t>
      </w:r>
      <w:r w:rsidRPr="00B33CC6">
        <w:rPr>
          <w:rFonts w:ascii="Times New Roman" w:hAnsi="Times New Roman" w:cs="Times New Roman"/>
          <w:spacing w:val="-8"/>
        </w:rPr>
        <w:t xml:space="preserve"> </w:t>
      </w:r>
      <w:r w:rsidRPr="00B33CC6">
        <w:rPr>
          <w:rFonts w:ascii="Times New Roman" w:hAnsi="Times New Roman" w:cs="Times New Roman"/>
        </w:rPr>
        <w:t>do</w:t>
      </w:r>
      <w:r w:rsidRPr="00B33CC6">
        <w:rPr>
          <w:rFonts w:ascii="Times New Roman" w:hAnsi="Times New Roman" w:cs="Times New Roman"/>
          <w:spacing w:val="-6"/>
        </w:rPr>
        <w:t xml:space="preserve"> </w:t>
      </w:r>
      <w:r w:rsidRPr="00B33CC6">
        <w:rPr>
          <w:rFonts w:ascii="Times New Roman" w:hAnsi="Times New Roman" w:cs="Times New Roman"/>
        </w:rPr>
        <w:t>objeto</w:t>
      </w:r>
      <w:r w:rsidRPr="00B33CC6">
        <w:rPr>
          <w:rFonts w:ascii="Times New Roman" w:hAnsi="Times New Roman" w:cs="Times New Roman"/>
          <w:spacing w:val="-9"/>
        </w:rPr>
        <w:t xml:space="preserve"> </w:t>
      </w:r>
      <w:r w:rsidRPr="00B33CC6">
        <w:rPr>
          <w:rFonts w:ascii="Times New Roman" w:hAnsi="Times New Roman" w:cs="Times New Roman"/>
        </w:rPr>
        <w:t>contratado</w:t>
      </w:r>
      <w:r w:rsidRPr="00B33CC6">
        <w:rPr>
          <w:rFonts w:ascii="Times New Roman" w:hAnsi="Times New Roman" w:cs="Times New Roman"/>
          <w:spacing w:val="-7"/>
        </w:rPr>
        <w:t xml:space="preserve"> </w:t>
      </w:r>
      <w:r w:rsidRPr="00B33CC6">
        <w:rPr>
          <w:rFonts w:ascii="Times New Roman" w:hAnsi="Times New Roman" w:cs="Times New Roman"/>
        </w:rPr>
        <w:t>no</w:t>
      </w:r>
      <w:r w:rsidRPr="00B33CC6">
        <w:rPr>
          <w:rFonts w:ascii="Times New Roman" w:hAnsi="Times New Roman" w:cs="Times New Roman"/>
          <w:spacing w:val="-7"/>
        </w:rPr>
        <w:t xml:space="preserve"> </w:t>
      </w:r>
      <w:r w:rsidRPr="00B33CC6">
        <w:rPr>
          <w:rFonts w:ascii="Times New Roman" w:hAnsi="Times New Roman" w:cs="Times New Roman"/>
        </w:rPr>
        <w:t>documento</w:t>
      </w:r>
      <w:r w:rsidRPr="00B33CC6">
        <w:rPr>
          <w:rFonts w:ascii="Times New Roman" w:hAnsi="Times New Roman" w:cs="Times New Roman"/>
          <w:spacing w:val="-9"/>
        </w:rPr>
        <w:t xml:space="preserve"> </w:t>
      </w:r>
      <w:r w:rsidRPr="00B33CC6">
        <w:rPr>
          <w:rFonts w:ascii="Times New Roman" w:hAnsi="Times New Roman" w:cs="Times New Roman"/>
        </w:rPr>
        <w:t>fiscal</w:t>
      </w:r>
      <w:r w:rsidRPr="00B33CC6">
        <w:rPr>
          <w:rFonts w:ascii="Times New Roman" w:hAnsi="Times New Roman" w:cs="Times New Roman"/>
          <w:spacing w:val="-8"/>
        </w:rPr>
        <w:t xml:space="preserve"> </w:t>
      </w:r>
      <w:r w:rsidRPr="00B33CC6">
        <w:rPr>
          <w:rFonts w:ascii="Times New Roman" w:hAnsi="Times New Roman" w:cs="Times New Roman"/>
          <w:spacing w:val="-2"/>
        </w:rPr>
        <w:t>correspondente.</w:t>
      </w:r>
    </w:p>
    <w:p w14:paraId="16A3854C" w14:textId="560D39F0" w:rsidR="000D06DB" w:rsidRPr="00B33CC6" w:rsidRDefault="00BA0AC3" w:rsidP="0077483B">
      <w:pPr>
        <w:pStyle w:val="PargrafodaLista"/>
        <w:numPr>
          <w:ilvl w:val="2"/>
          <w:numId w:val="1"/>
        </w:numPr>
        <w:tabs>
          <w:tab w:val="left" w:pos="994"/>
        </w:tabs>
        <w:ind w:left="142" w:right="142" w:firstLine="0"/>
        <w:rPr>
          <w:rFonts w:ascii="Times New Roman" w:hAnsi="Times New Roman" w:cs="Times New Roman"/>
        </w:rPr>
      </w:pPr>
      <w:r w:rsidRPr="00B33CC6">
        <w:rPr>
          <w:rFonts w:ascii="Times New Roman" w:hAnsi="Times New Roman" w:cs="Times New Roman"/>
        </w:rPr>
        <w:t>Emitir,</w:t>
      </w:r>
      <w:r w:rsidRPr="00B33CC6">
        <w:rPr>
          <w:rFonts w:ascii="Times New Roman" w:hAnsi="Times New Roman" w:cs="Times New Roman"/>
          <w:spacing w:val="-7"/>
        </w:rPr>
        <w:t xml:space="preserve"> </w:t>
      </w:r>
      <w:r w:rsidRPr="00B33CC6">
        <w:rPr>
          <w:rFonts w:ascii="Times New Roman" w:hAnsi="Times New Roman" w:cs="Times New Roman"/>
        </w:rPr>
        <w:t>por</w:t>
      </w:r>
      <w:r w:rsidRPr="00B33CC6">
        <w:rPr>
          <w:rFonts w:ascii="Times New Roman" w:hAnsi="Times New Roman" w:cs="Times New Roman"/>
          <w:spacing w:val="-6"/>
        </w:rPr>
        <w:t xml:space="preserve"> </w:t>
      </w:r>
      <w:r w:rsidRPr="00B33CC6">
        <w:rPr>
          <w:rFonts w:ascii="Times New Roman" w:hAnsi="Times New Roman" w:cs="Times New Roman"/>
        </w:rPr>
        <w:t>meio</w:t>
      </w:r>
      <w:r w:rsidRPr="00B33CC6">
        <w:rPr>
          <w:rFonts w:ascii="Times New Roman" w:hAnsi="Times New Roman" w:cs="Times New Roman"/>
          <w:spacing w:val="-6"/>
        </w:rPr>
        <w:t xml:space="preserve"> </w:t>
      </w:r>
      <w:r w:rsidRPr="00B33CC6">
        <w:rPr>
          <w:rFonts w:ascii="Times New Roman" w:hAnsi="Times New Roman" w:cs="Times New Roman"/>
        </w:rPr>
        <w:t>do</w:t>
      </w:r>
      <w:r w:rsidRPr="00B33CC6">
        <w:rPr>
          <w:rFonts w:ascii="Times New Roman" w:hAnsi="Times New Roman" w:cs="Times New Roman"/>
          <w:spacing w:val="-5"/>
        </w:rPr>
        <w:t xml:space="preserve"> </w:t>
      </w:r>
      <w:r w:rsidRPr="00B33CC6">
        <w:rPr>
          <w:rFonts w:ascii="Times New Roman" w:hAnsi="Times New Roman" w:cs="Times New Roman"/>
        </w:rPr>
        <w:t>setor</w:t>
      </w:r>
      <w:r w:rsidRPr="00B33CC6">
        <w:rPr>
          <w:rFonts w:ascii="Times New Roman" w:hAnsi="Times New Roman" w:cs="Times New Roman"/>
          <w:spacing w:val="-5"/>
        </w:rPr>
        <w:t xml:space="preserve"> </w:t>
      </w:r>
      <w:r w:rsidRPr="00B33CC6">
        <w:rPr>
          <w:rFonts w:ascii="Times New Roman" w:hAnsi="Times New Roman" w:cs="Times New Roman"/>
        </w:rPr>
        <w:t>de</w:t>
      </w:r>
      <w:r w:rsidRPr="00B33CC6">
        <w:rPr>
          <w:rFonts w:ascii="Times New Roman" w:hAnsi="Times New Roman" w:cs="Times New Roman"/>
          <w:spacing w:val="-7"/>
        </w:rPr>
        <w:t xml:space="preserve"> </w:t>
      </w:r>
      <w:r w:rsidRPr="00B33CC6">
        <w:rPr>
          <w:rFonts w:ascii="Times New Roman" w:hAnsi="Times New Roman" w:cs="Times New Roman"/>
        </w:rPr>
        <w:t>compras</w:t>
      </w:r>
      <w:r w:rsidRPr="00B33CC6">
        <w:rPr>
          <w:rFonts w:ascii="Times New Roman" w:hAnsi="Times New Roman" w:cs="Times New Roman"/>
          <w:spacing w:val="-4"/>
        </w:rPr>
        <w:t xml:space="preserve"> </w:t>
      </w:r>
      <w:r w:rsidRPr="00B33CC6">
        <w:rPr>
          <w:rFonts w:ascii="Times New Roman" w:hAnsi="Times New Roman" w:cs="Times New Roman"/>
        </w:rPr>
        <w:t>o</w:t>
      </w:r>
      <w:r w:rsidRPr="00B33CC6">
        <w:rPr>
          <w:rFonts w:ascii="Times New Roman" w:hAnsi="Times New Roman" w:cs="Times New Roman"/>
          <w:spacing w:val="-7"/>
        </w:rPr>
        <w:t xml:space="preserve"> </w:t>
      </w:r>
      <w:r w:rsidRPr="00B33CC6">
        <w:rPr>
          <w:rFonts w:ascii="Times New Roman" w:hAnsi="Times New Roman" w:cs="Times New Roman"/>
        </w:rPr>
        <w:t>correspondente</w:t>
      </w:r>
      <w:r w:rsidRPr="00B33CC6">
        <w:rPr>
          <w:rFonts w:ascii="Times New Roman" w:hAnsi="Times New Roman" w:cs="Times New Roman"/>
          <w:spacing w:val="-7"/>
        </w:rPr>
        <w:t xml:space="preserve"> </w:t>
      </w:r>
      <w:r w:rsidRPr="00B33CC6">
        <w:rPr>
          <w:rFonts w:ascii="Times New Roman" w:hAnsi="Times New Roman" w:cs="Times New Roman"/>
        </w:rPr>
        <w:t>Pedido</w:t>
      </w:r>
      <w:r w:rsidRPr="00B33CC6">
        <w:rPr>
          <w:rFonts w:ascii="Times New Roman" w:hAnsi="Times New Roman" w:cs="Times New Roman"/>
          <w:spacing w:val="-5"/>
        </w:rPr>
        <w:t xml:space="preserve"> </w:t>
      </w:r>
      <w:r w:rsidRPr="00B33CC6">
        <w:rPr>
          <w:rFonts w:ascii="Times New Roman" w:hAnsi="Times New Roman" w:cs="Times New Roman"/>
        </w:rPr>
        <w:t>de</w:t>
      </w:r>
      <w:r w:rsidRPr="00B33CC6">
        <w:rPr>
          <w:rFonts w:ascii="Times New Roman" w:hAnsi="Times New Roman" w:cs="Times New Roman"/>
          <w:spacing w:val="-7"/>
        </w:rPr>
        <w:t xml:space="preserve"> </w:t>
      </w:r>
      <w:r w:rsidRPr="00B33CC6">
        <w:rPr>
          <w:rFonts w:ascii="Times New Roman" w:hAnsi="Times New Roman" w:cs="Times New Roman"/>
          <w:spacing w:val="-2"/>
        </w:rPr>
        <w:t>Compra.</w:t>
      </w:r>
    </w:p>
    <w:p w14:paraId="1A3D73DA" w14:textId="77777777" w:rsidR="000D06DB" w:rsidRPr="00B33CC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B33CC6">
        <w:rPr>
          <w:rFonts w:ascii="Times New Roman" w:hAnsi="Times New Roman" w:cs="Times New Roman"/>
        </w:rPr>
        <w:t>Prestar as informações e os esclarecimentos que venham a serem solicitados pelos funcionários da CONTRATADA, em relação aos produtos, objeto do processo.</w:t>
      </w:r>
    </w:p>
    <w:p w14:paraId="4292315C" w14:textId="77777777" w:rsidR="000D06DB" w:rsidRPr="00B33CC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B33CC6">
        <w:rPr>
          <w:rFonts w:ascii="Times New Roman" w:hAnsi="Times New Roman" w:cs="Times New Roman"/>
        </w:rPr>
        <w:t>Acompanhar</w:t>
      </w:r>
      <w:r w:rsidRPr="00B33CC6">
        <w:rPr>
          <w:rFonts w:ascii="Times New Roman" w:hAnsi="Times New Roman" w:cs="Times New Roman"/>
          <w:spacing w:val="-4"/>
        </w:rPr>
        <w:t xml:space="preserve"> </w:t>
      </w:r>
      <w:r w:rsidRPr="00B33CC6">
        <w:rPr>
          <w:rFonts w:ascii="Times New Roman" w:hAnsi="Times New Roman" w:cs="Times New Roman"/>
        </w:rPr>
        <w:t>e</w:t>
      </w:r>
      <w:r w:rsidRPr="00B33CC6">
        <w:rPr>
          <w:rFonts w:ascii="Times New Roman" w:hAnsi="Times New Roman" w:cs="Times New Roman"/>
          <w:spacing w:val="-2"/>
        </w:rPr>
        <w:t xml:space="preserve"> </w:t>
      </w:r>
      <w:r w:rsidRPr="00B33CC6">
        <w:rPr>
          <w:rFonts w:ascii="Times New Roman" w:hAnsi="Times New Roman" w:cs="Times New Roman"/>
        </w:rPr>
        <w:t>fiscalizar</w:t>
      </w:r>
      <w:r w:rsidRPr="00B33CC6">
        <w:rPr>
          <w:rFonts w:ascii="Times New Roman" w:hAnsi="Times New Roman" w:cs="Times New Roman"/>
          <w:spacing w:val="-4"/>
        </w:rPr>
        <w:t xml:space="preserve"> </w:t>
      </w:r>
      <w:r w:rsidRPr="00B33CC6">
        <w:rPr>
          <w:rFonts w:ascii="Times New Roman" w:hAnsi="Times New Roman" w:cs="Times New Roman"/>
        </w:rPr>
        <w:t>a entrega</w:t>
      </w:r>
      <w:r w:rsidRPr="00B33CC6">
        <w:rPr>
          <w:rFonts w:ascii="Times New Roman" w:hAnsi="Times New Roman" w:cs="Times New Roman"/>
          <w:spacing w:val="-2"/>
        </w:rPr>
        <w:t xml:space="preserve"> </w:t>
      </w:r>
      <w:r w:rsidRPr="00B33CC6">
        <w:rPr>
          <w:rFonts w:ascii="Times New Roman" w:hAnsi="Times New Roman" w:cs="Times New Roman"/>
        </w:rPr>
        <w:t>dos</w:t>
      </w:r>
      <w:r w:rsidRPr="00B33CC6">
        <w:rPr>
          <w:rFonts w:ascii="Times New Roman" w:hAnsi="Times New Roman" w:cs="Times New Roman"/>
          <w:spacing w:val="-1"/>
        </w:rPr>
        <w:t xml:space="preserve"> </w:t>
      </w:r>
      <w:r w:rsidRPr="00B33CC6">
        <w:rPr>
          <w:rFonts w:ascii="Times New Roman" w:hAnsi="Times New Roman" w:cs="Times New Roman"/>
        </w:rPr>
        <w:t>produtos,</w:t>
      </w:r>
      <w:r w:rsidRPr="00B33CC6">
        <w:rPr>
          <w:rFonts w:ascii="Times New Roman" w:hAnsi="Times New Roman" w:cs="Times New Roman"/>
          <w:spacing w:val="-2"/>
        </w:rPr>
        <w:t xml:space="preserve"> </w:t>
      </w:r>
      <w:r w:rsidRPr="00B33CC6">
        <w:rPr>
          <w:rFonts w:ascii="Times New Roman" w:hAnsi="Times New Roman" w:cs="Times New Roman"/>
        </w:rPr>
        <w:t>por</w:t>
      </w:r>
      <w:r w:rsidRPr="00B33CC6">
        <w:rPr>
          <w:rFonts w:ascii="Times New Roman" w:hAnsi="Times New Roman" w:cs="Times New Roman"/>
          <w:spacing w:val="-1"/>
        </w:rPr>
        <w:t xml:space="preserve"> </w:t>
      </w:r>
      <w:r w:rsidRPr="00B33CC6">
        <w:rPr>
          <w:rFonts w:ascii="Times New Roman" w:hAnsi="Times New Roman" w:cs="Times New Roman"/>
        </w:rPr>
        <w:t>meio</w:t>
      </w:r>
      <w:r w:rsidRPr="00B33CC6">
        <w:rPr>
          <w:rFonts w:ascii="Times New Roman" w:hAnsi="Times New Roman" w:cs="Times New Roman"/>
          <w:spacing w:val="-4"/>
        </w:rPr>
        <w:t xml:space="preserve"> </w:t>
      </w:r>
      <w:r w:rsidRPr="00B33CC6">
        <w:rPr>
          <w:rFonts w:ascii="Times New Roman" w:hAnsi="Times New Roman" w:cs="Times New Roman"/>
        </w:rPr>
        <w:t>do</w:t>
      </w:r>
      <w:r w:rsidRPr="00B33CC6">
        <w:rPr>
          <w:rFonts w:ascii="Times New Roman" w:hAnsi="Times New Roman" w:cs="Times New Roman"/>
          <w:spacing w:val="-2"/>
        </w:rPr>
        <w:t xml:space="preserve"> </w:t>
      </w:r>
      <w:r w:rsidRPr="00B33CC6">
        <w:rPr>
          <w:rFonts w:ascii="Times New Roman" w:hAnsi="Times New Roman" w:cs="Times New Roman"/>
        </w:rPr>
        <w:t>setor</w:t>
      </w:r>
      <w:r w:rsidRPr="00B33CC6">
        <w:rPr>
          <w:rFonts w:ascii="Times New Roman" w:hAnsi="Times New Roman" w:cs="Times New Roman"/>
          <w:spacing w:val="-1"/>
        </w:rPr>
        <w:t xml:space="preserve"> </w:t>
      </w:r>
      <w:r w:rsidRPr="00B33CC6">
        <w:rPr>
          <w:rFonts w:ascii="Times New Roman" w:hAnsi="Times New Roman" w:cs="Times New Roman"/>
        </w:rPr>
        <w:t>de</w:t>
      </w:r>
      <w:r w:rsidRPr="00B33CC6">
        <w:rPr>
          <w:rFonts w:ascii="Times New Roman" w:hAnsi="Times New Roman" w:cs="Times New Roman"/>
          <w:spacing w:val="-2"/>
        </w:rPr>
        <w:t xml:space="preserve"> </w:t>
      </w:r>
      <w:r w:rsidRPr="00B33CC6">
        <w:rPr>
          <w:rFonts w:ascii="Times New Roman" w:hAnsi="Times New Roman" w:cs="Times New Roman"/>
        </w:rPr>
        <w:t>compras</w:t>
      </w:r>
      <w:r w:rsidRPr="00B33CC6">
        <w:rPr>
          <w:rFonts w:ascii="Times New Roman" w:hAnsi="Times New Roman" w:cs="Times New Roman"/>
          <w:spacing w:val="-2"/>
        </w:rPr>
        <w:t xml:space="preserve"> </w:t>
      </w:r>
      <w:r w:rsidRPr="00B33CC6">
        <w:rPr>
          <w:rFonts w:ascii="Times New Roman" w:hAnsi="Times New Roman" w:cs="Times New Roman"/>
        </w:rPr>
        <w:t>do</w:t>
      </w:r>
      <w:r w:rsidRPr="00B33CC6">
        <w:rPr>
          <w:rFonts w:ascii="Times New Roman" w:hAnsi="Times New Roman" w:cs="Times New Roman"/>
          <w:spacing w:val="-5"/>
        </w:rPr>
        <w:t xml:space="preserve"> </w:t>
      </w:r>
      <w:r w:rsidRPr="00B33CC6">
        <w:rPr>
          <w:rFonts w:ascii="Times New Roman" w:hAnsi="Times New Roman" w:cs="Times New Roman"/>
        </w:rPr>
        <w:t xml:space="preserve">município de </w:t>
      </w:r>
      <w:r w:rsidR="00B36EFF" w:rsidRPr="00B33CC6">
        <w:rPr>
          <w:rFonts w:ascii="Times New Roman" w:hAnsi="Times New Roman" w:cs="Times New Roman"/>
        </w:rPr>
        <w:t>Tarumirim</w:t>
      </w:r>
      <w:r w:rsidRPr="00B33CC6">
        <w:rPr>
          <w:rFonts w:ascii="Times New Roman" w:hAnsi="Times New Roman" w:cs="Times New Roman"/>
        </w:rPr>
        <w:t>;</w:t>
      </w:r>
    </w:p>
    <w:p w14:paraId="7D7C74FA" w14:textId="77777777" w:rsidR="000D06DB" w:rsidRPr="00B33CC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B33CC6">
        <w:rPr>
          <w:rFonts w:ascii="Times New Roman" w:hAnsi="Times New Roman" w:cs="Times New Roman"/>
        </w:rPr>
        <w:t>Efetuar</w:t>
      </w:r>
      <w:r w:rsidRPr="00B33CC6">
        <w:rPr>
          <w:rFonts w:ascii="Times New Roman" w:hAnsi="Times New Roman" w:cs="Times New Roman"/>
          <w:spacing w:val="-9"/>
        </w:rPr>
        <w:t xml:space="preserve"> </w:t>
      </w:r>
      <w:r w:rsidRPr="00B33CC6">
        <w:rPr>
          <w:rFonts w:ascii="Times New Roman" w:hAnsi="Times New Roman" w:cs="Times New Roman"/>
        </w:rPr>
        <w:t>os</w:t>
      </w:r>
      <w:r w:rsidRPr="00B33CC6">
        <w:rPr>
          <w:rFonts w:ascii="Times New Roman" w:hAnsi="Times New Roman" w:cs="Times New Roman"/>
          <w:spacing w:val="-7"/>
        </w:rPr>
        <w:t xml:space="preserve"> </w:t>
      </w:r>
      <w:r w:rsidRPr="00B33CC6">
        <w:rPr>
          <w:rFonts w:ascii="Times New Roman" w:hAnsi="Times New Roman" w:cs="Times New Roman"/>
        </w:rPr>
        <w:t>pagamentos</w:t>
      </w:r>
      <w:r w:rsidRPr="00B33CC6">
        <w:rPr>
          <w:rFonts w:ascii="Times New Roman" w:hAnsi="Times New Roman" w:cs="Times New Roman"/>
          <w:spacing w:val="-7"/>
        </w:rPr>
        <w:t xml:space="preserve"> </w:t>
      </w:r>
      <w:r w:rsidRPr="00B33CC6">
        <w:rPr>
          <w:rFonts w:ascii="Times New Roman" w:hAnsi="Times New Roman" w:cs="Times New Roman"/>
        </w:rPr>
        <w:t>devidos</w:t>
      </w:r>
      <w:r w:rsidRPr="00B33CC6">
        <w:rPr>
          <w:rFonts w:ascii="Times New Roman" w:hAnsi="Times New Roman" w:cs="Times New Roman"/>
          <w:spacing w:val="-7"/>
        </w:rPr>
        <w:t xml:space="preserve"> </w:t>
      </w:r>
      <w:r w:rsidRPr="00B33CC6">
        <w:rPr>
          <w:rFonts w:ascii="Times New Roman" w:hAnsi="Times New Roman" w:cs="Times New Roman"/>
        </w:rPr>
        <w:t>à</w:t>
      </w:r>
      <w:r w:rsidRPr="00B33CC6">
        <w:rPr>
          <w:rFonts w:ascii="Times New Roman" w:hAnsi="Times New Roman" w:cs="Times New Roman"/>
          <w:spacing w:val="-5"/>
        </w:rPr>
        <w:t xml:space="preserve"> </w:t>
      </w:r>
      <w:r w:rsidRPr="00B33CC6">
        <w:rPr>
          <w:rFonts w:ascii="Times New Roman" w:hAnsi="Times New Roman" w:cs="Times New Roman"/>
        </w:rPr>
        <w:t>CONTRATADA</w:t>
      </w:r>
      <w:r w:rsidRPr="00B33CC6">
        <w:rPr>
          <w:rFonts w:ascii="Times New Roman" w:hAnsi="Times New Roman" w:cs="Times New Roman"/>
          <w:spacing w:val="-8"/>
        </w:rPr>
        <w:t xml:space="preserve"> </w:t>
      </w:r>
      <w:r w:rsidRPr="00B33CC6">
        <w:rPr>
          <w:rFonts w:ascii="Times New Roman" w:hAnsi="Times New Roman" w:cs="Times New Roman"/>
        </w:rPr>
        <w:t>nas</w:t>
      </w:r>
      <w:r w:rsidRPr="00B33CC6">
        <w:rPr>
          <w:rFonts w:ascii="Times New Roman" w:hAnsi="Times New Roman" w:cs="Times New Roman"/>
          <w:spacing w:val="-7"/>
        </w:rPr>
        <w:t xml:space="preserve"> </w:t>
      </w:r>
      <w:r w:rsidRPr="00B33CC6">
        <w:rPr>
          <w:rFonts w:ascii="Times New Roman" w:hAnsi="Times New Roman" w:cs="Times New Roman"/>
        </w:rPr>
        <w:t>condições</w:t>
      </w:r>
      <w:r w:rsidRPr="00B33CC6">
        <w:rPr>
          <w:rFonts w:ascii="Times New Roman" w:hAnsi="Times New Roman" w:cs="Times New Roman"/>
          <w:spacing w:val="-7"/>
        </w:rPr>
        <w:t xml:space="preserve"> </w:t>
      </w:r>
      <w:r w:rsidRPr="00B33CC6">
        <w:rPr>
          <w:rFonts w:ascii="Times New Roman" w:hAnsi="Times New Roman" w:cs="Times New Roman"/>
          <w:spacing w:val="-2"/>
        </w:rPr>
        <w:t>estabelecidas.</w:t>
      </w:r>
    </w:p>
    <w:p w14:paraId="2AA0A3DE" w14:textId="77777777" w:rsidR="000D06DB" w:rsidRPr="00B33CC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B33CC6">
        <w:rPr>
          <w:rFonts w:ascii="Times New Roman" w:hAnsi="Times New Roman" w:cs="Times New Roman"/>
        </w:rPr>
        <w:t>Fiscalizar a execução do contrato, o que não fará cessar ou diminuir a responsabilidade da CONTRATADA pelo perfeito cumprimento das obrigações estipuladas, nem por quaisquer danos, inclusive quanto a terceiros, ou por irregularidades constatadas.</w:t>
      </w:r>
    </w:p>
    <w:p w14:paraId="6FBB37AA" w14:textId="77777777" w:rsidR="000D06DB" w:rsidRPr="00B33CC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B33CC6">
        <w:rPr>
          <w:rFonts w:ascii="Times New Roman" w:hAnsi="Times New Roman" w:cs="Times New Roman"/>
        </w:rPr>
        <w:t>Rejeitar todo e qualquer produto de má qualidade e em desconformidade com as especificações deste Edital.</w:t>
      </w:r>
    </w:p>
    <w:p w14:paraId="7C53618D" w14:textId="77777777" w:rsidR="000D06DB" w:rsidRPr="00B33CC6" w:rsidRDefault="00BA0AC3" w:rsidP="0077483B">
      <w:pPr>
        <w:pStyle w:val="PargrafodaLista"/>
        <w:numPr>
          <w:ilvl w:val="2"/>
          <w:numId w:val="1"/>
        </w:numPr>
        <w:tabs>
          <w:tab w:val="left" w:pos="993"/>
        </w:tabs>
        <w:ind w:left="142" w:right="142" w:firstLine="0"/>
        <w:rPr>
          <w:rFonts w:ascii="Times New Roman" w:hAnsi="Times New Roman" w:cs="Times New Roman"/>
        </w:rPr>
      </w:pPr>
      <w:r w:rsidRPr="00B33CC6">
        <w:rPr>
          <w:rFonts w:ascii="Times New Roman" w:hAnsi="Times New Roman" w:cs="Times New Roman"/>
        </w:rPr>
        <w:t>Recusar qualquer produto, quando for o caso que apresente incorreções de natureza construtiva e/ou de acabamento, ficando as correções à custa da CONTRATADA.</w:t>
      </w:r>
    </w:p>
    <w:p w14:paraId="25D25489" w14:textId="77777777" w:rsidR="000D06DB" w:rsidRPr="00B33CC6" w:rsidRDefault="00BA0AC3" w:rsidP="0077483B">
      <w:pPr>
        <w:pStyle w:val="PargrafodaLista"/>
        <w:numPr>
          <w:ilvl w:val="2"/>
          <w:numId w:val="1"/>
        </w:numPr>
        <w:tabs>
          <w:tab w:val="left" w:pos="994"/>
        </w:tabs>
        <w:ind w:left="142" w:right="142" w:firstLine="0"/>
        <w:rPr>
          <w:rFonts w:ascii="Times New Roman" w:hAnsi="Times New Roman" w:cs="Times New Roman"/>
        </w:rPr>
      </w:pPr>
      <w:r w:rsidRPr="00B33CC6">
        <w:rPr>
          <w:rFonts w:ascii="Times New Roman" w:hAnsi="Times New Roman" w:cs="Times New Roman"/>
        </w:rPr>
        <w:t>Decidir</w:t>
      </w:r>
      <w:r w:rsidRPr="00B33CC6">
        <w:rPr>
          <w:rFonts w:ascii="Times New Roman" w:hAnsi="Times New Roman" w:cs="Times New Roman"/>
          <w:spacing w:val="-7"/>
        </w:rPr>
        <w:t xml:space="preserve"> </w:t>
      </w:r>
      <w:r w:rsidRPr="00B33CC6">
        <w:rPr>
          <w:rFonts w:ascii="Times New Roman" w:hAnsi="Times New Roman" w:cs="Times New Roman"/>
        </w:rPr>
        <w:t>acerca</w:t>
      </w:r>
      <w:r w:rsidRPr="00B33CC6">
        <w:rPr>
          <w:rFonts w:ascii="Times New Roman" w:hAnsi="Times New Roman" w:cs="Times New Roman"/>
          <w:spacing w:val="-8"/>
        </w:rPr>
        <w:t xml:space="preserve"> </w:t>
      </w:r>
      <w:r w:rsidRPr="00B33CC6">
        <w:rPr>
          <w:rFonts w:ascii="Times New Roman" w:hAnsi="Times New Roman" w:cs="Times New Roman"/>
        </w:rPr>
        <w:t>das</w:t>
      </w:r>
      <w:r w:rsidRPr="00B33CC6">
        <w:rPr>
          <w:rFonts w:ascii="Times New Roman" w:hAnsi="Times New Roman" w:cs="Times New Roman"/>
          <w:spacing w:val="-5"/>
        </w:rPr>
        <w:t xml:space="preserve"> </w:t>
      </w:r>
      <w:r w:rsidRPr="00B33CC6">
        <w:rPr>
          <w:rFonts w:ascii="Times New Roman" w:hAnsi="Times New Roman" w:cs="Times New Roman"/>
        </w:rPr>
        <w:t>questões</w:t>
      </w:r>
      <w:r w:rsidRPr="00B33CC6">
        <w:rPr>
          <w:rFonts w:ascii="Times New Roman" w:hAnsi="Times New Roman" w:cs="Times New Roman"/>
          <w:spacing w:val="-6"/>
        </w:rPr>
        <w:t xml:space="preserve"> </w:t>
      </w:r>
      <w:r w:rsidRPr="00B33CC6">
        <w:rPr>
          <w:rFonts w:ascii="Times New Roman" w:hAnsi="Times New Roman" w:cs="Times New Roman"/>
        </w:rPr>
        <w:t>que</w:t>
      </w:r>
      <w:r w:rsidRPr="00B33CC6">
        <w:rPr>
          <w:rFonts w:ascii="Times New Roman" w:hAnsi="Times New Roman" w:cs="Times New Roman"/>
          <w:spacing w:val="-8"/>
        </w:rPr>
        <w:t xml:space="preserve"> </w:t>
      </w:r>
      <w:r w:rsidRPr="00B33CC6">
        <w:rPr>
          <w:rFonts w:ascii="Times New Roman" w:hAnsi="Times New Roman" w:cs="Times New Roman"/>
        </w:rPr>
        <w:t>se</w:t>
      </w:r>
      <w:r w:rsidRPr="00B33CC6">
        <w:rPr>
          <w:rFonts w:ascii="Times New Roman" w:hAnsi="Times New Roman" w:cs="Times New Roman"/>
          <w:spacing w:val="-6"/>
        </w:rPr>
        <w:t xml:space="preserve"> </w:t>
      </w:r>
      <w:r w:rsidRPr="00B33CC6">
        <w:rPr>
          <w:rFonts w:ascii="Times New Roman" w:hAnsi="Times New Roman" w:cs="Times New Roman"/>
        </w:rPr>
        <w:t>apresentarem</w:t>
      </w:r>
      <w:r w:rsidRPr="00B33CC6">
        <w:rPr>
          <w:rFonts w:ascii="Times New Roman" w:hAnsi="Times New Roman" w:cs="Times New Roman"/>
          <w:spacing w:val="-3"/>
        </w:rPr>
        <w:t xml:space="preserve"> </w:t>
      </w:r>
      <w:r w:rsidRPr="00B33CC6">
        <w:rPr>
          <w:rFonts w:ascii="Times New Roman" w:hAnsi="Times New Roman" w:cs="Times New Roman"/>
        </w:rPr>
        <w:t>durante</w:t>
      </w:r>
      <w:r w:rsidRPr="00B33CC6">
        <w:rPr>
          <w:rFonts w:ascii="Times New Roman" w:hAnsi="Times New Roman" w:cs="Times New Roman"/>
          <w:spacing w:val="-6"/>
        </w:rPr>
        <w:t xml:space="preserve"> </w:t>
      </w:r>
      <w:r w:rsidRPr="00B33CC6">
        <w:rPr>
          <w:rFonts w:ascii="Times New Roman" w:hAnsi="Times New Roman" w:cs="Times New Roman"/>
        </w:rPr>
        <w:t>a</w:t>
      </w:r>
      <w:r w:rsidRPr="00B33CC6">
        <w:rPr>
          <w:rFonts w:ascii="Times New Roman" w:hAnsi="Times New Roman" w:cs="Times New Roman"/>
          <w:spacing w:val="-7"/>
        </w:rPr>
        <w:t xml:space="preserve"> </w:t>
      </w:r>
      <w:r w:rsidRPr="00B33CC6">
        <w:rPr>
          <w:rFonts w:ascii="Times New Roman" w:hAnsi="Times New Roman" w:cs="Times New Roman"/>
        </w:rPr>
        <w:t>entrega</w:t>
      </w:r>
      <w:r w:rsidRPr="00B33CC6">
        <w:rPr>
          <w:rFonts w:ascii="Times New Roman" w:hAnsi="Times New Roman" w:cs="Times New Roman"/>
          <w:spacing w:val="-8"/>
        </w:rPr>
        <w:t xml:space="preserve"> </w:t>
      </w:r>
      <w:r w:rsidRPr="00B33CC6">
        <w:rPr>
          <w:rFonts w:ascii="Times New Roman" w:hAnsi="Times New Roman" w:cs="Times New Roman"/>
        </w:rPr>
        <w:t>dos</w:t>
      </w:r>
      <w:r w:rsidRPr="00B33CC6">
        <w:rPr>
          <w:rFonts w:ascii="Times New Roman" w:hAnsi="Times New Roman" w:cs="Times New Roman"/>
          <w:spacing w:val="-5"/>
        </w:rPr>
        <w:t xml:space="preserve"> </w:t>
      </w:r>
      <w:r w:rsidRPr="00B33CC6">
        <w:rPr>
          <w:rFonts w:ascii="Times New Roman" w:hAnsi="Times New Roman" w:cs="Times New Roman"/>
          <w:spacing w:val="-2"/>
        </w:rPr>
        <w:t>produtos.</w:t>
      </w:r>
    </w:p>
    <w:p w14:paraId="1101DE6B" w14:textId="77777777" w:rsidR="000D06DB" w:rsidRPr="00B33CC6" w:rsidRDefault="00BA0AC3" w:rsidP="0077483B">
      <w:pPr>
        <w:pStyle w:val="PargrafodaLista"/>
        <w:numPr>
          <w:ilvl w:val="2"/>
          <w:numId w:val="1"/>
        </w:numPr>
        <w:tabs>
          <w:tab w:val="left" w:pos="994"/>
        </w:tabs>
        <w:ind w:left="142" w:right="142" w:firstLine="0"/>
        <w:rPr>
          <w:rFonts w:ascii="Times New Roman" w:hAnsi="Times New Roman" w:cs="Times New Roman"/>
        </w:rPr>
      </w:pPr>
      <w:r w:rsidRPr="00B33CC6">
        <w:rPr>
          <w:rFonts w:ascii="Times New Roman" w:hAnsi="Times New Roman" w:cs="Times New Roman"/>
        </w:rPr>
        <w:t>Arcar com as despesas de publicação do extrato deste Contrato bem como dos termos aditivos que venham a ser firmados.</w:t>
      </w:r>
    </w:p>
    <w:p w14:paraId="0FBE6FC3" w14:textId="77777777" w:rsidR="000D06DB" w:rsidRPr="00B33CC6" w:rsidRDefault="00BA0AC3" w:rsidP="0077483B">
      <w:pPr>
        <w:pStyle w:val="PargrafodaLista"/>
        <w:numPr>
          <w:ilvl w:val="2"/>
          <w:numId w:val="1"/>
        </w:numPr>
        <w:tabs>
          <w:tab w:val="left" w:pos="994"/>
        </w:tabs>
        <w:ind w:left="142" w:right="142" w:firstLine="0"/>
        <w:rPr>
          <w:rFonts w:ascii="Times New Roman" w:hAnsi="Times New Roman" w:cs="Times New Roman"/>
        </w:rPr>
      </w:pPr>
      <w:r w:rsidRPr="00B33CC6">
        <w:rPr>
          <w:rFonts w:ascii="Times New Roman" w:hAnsi="Times New Roman" w:cs="Times New Roman"/>
        </w:rPr>
        <w:t>Efetuar</w:t>
      </w:r>
      <w:r w:rsidRPr="00B33CC6">
        <w:rPr>
          <w:rFonts w:ascii="Times New Roman" w:hAnsi="Times New Roman" w:cs="Times New Roman"/>
          <w:spacing w:val="-7"/>
        </w:rPr>
        <w:t xml:space="preserve"> </w:t>
      </w:r>
      <w:r w:rsidRPr="00B33CC6">
        <w:rPr>
          <w:rFonts w:ascii="Times New Roman" w:hAnsi="Times New Roman" w:cs="Times New Roman"/>
        </w:rPr>
        <w:t>o</w:t>
      </w:r>
      <w:r w:rsidRPr="00B33CC6">
        <w:rPr>
          <w:rFonts w:ascii="Times New Roman" w:hAnsi="Times New Roman" w:cs="Times New Roman"/>
          <w:spacing w:val="-7"/>
        </w:rPr>
        <w:t xml:space="preserve"> </w:t>
      </w:r>
      <w:r w:rsidRPr="00B33CC6">
        <w:rPr>
          <w:rFonts w:ascii="Times New Roman" w:hAnsi="Times New Roman" w:cs="Times New Roman"/>
        </w:rPr>
        <w:t>recebimento</w:t>
      </w:r>
      <w:r w:rsidRPr="00B33CC6">
        <w:rPr>
          <w:rFonts w:ascii="Times New Roman" w:hAnsi="Times New Roman" w:cs="Times New Roman"/>
          <w:spacing w:val="-7"/>
        </w:rPr>
        <w:t xml:space="preserve"> </w:t>
      </w:r>
      <w:r w:rsidRPr="00B33CC6">
        <w:rPr>
          <w:rFonts w:ascii="Times New Roman" w:hAnsi="Times New Roman" w:cs="Times New Roman"/>
        </w:rPr>
        <w:t>definitivo</w:t>
      </w:r>
      <w:r w:rsidRPr="00B33CC6">
        <w:rPr>
          <w:rFonts w:ascii="Times New Roman" w:hAnsi="Times New Roman" w:cs="Times New Roman"/>
          <w:spacing w:val="-7"/>
        </w:rPr>
        <w:t xml:space="preserve"> </w:t>
      </w:r>
      <w:r w:rsidRPr="00B33CC6">
        <w:rPr>
          <w:rFonts w:ascii="Times New Roman" w:hAnsi="Times New Roman" w:cs="Times New Roman"/>
        </w:rPr>
        <w:t>do</w:t>
      </w:r>
      <w:r w:rsidRPr="00B33CC6">
        <w:rPr>
          <w:rFonts w:ascii="Times New Roman" w:hAnsi="Times New Roman" w:cs="Times New Roman"/>
          <w:spacing w:val="-5"/>
        </w:rPr>
        <w:t xml:space="preserve"> </w:t>
      </w:r>
      <w:r w:rsidRPr="00B33CC6">
        <w:rPr>
          <w:rFonts w:ascii="Times New Roman" w:hAnsi="Times New Roman" w:cs="Times New Roman"/>
        </w:rPr>
        <w:t>objeto</w:t>
      </w:r>
      <w:r w:rsidRPr="00B33CC6">
        <w:rPr>
          <w:rFonts w:ascii="Times New Roman" w:hAnsi="Times New Roman" w:cs="Times New Roman"/>
          <w:spacing w:val="-6"/>
        </w:rPr>
        <w:t xml:space="preserve"> </w:t>
      </w:r>
      <w:r w:rsidRPr="00B33CC6">
        <w:rPr>
          <w:rFonts w:ascii="Times New Roman" w:hAnsi="Times New Roman" w:cs="Times New Roman"/>
        </w:rPr>
        <w:t>por</w:t>
      </w:r>
      <w:r w:rsidRPr="00B33CC6">
        <w:rPr>
          <w:rFonts w:ascii="Times New Roman" w:hAnsi="Times New Roman" w:cs="Times New Roman"/>
          <w:spacing w:val="-7"/>
        </w:rPr>
        <w:t xml:space="preserve"> </w:t>
      </w:r>
      <w:r w:rsidRPr="00B33CC6">
        <w:rPr>
          <w:rFonts w:ascii="Times New Roman" w:hAnsi="Times New Roman" w:cs="Times New Roman"/>
        </w:rPr>
        <w:t>meio</w:t>
      </w:r>
      <w:r w:rsidRPr="00B33CC6">
        <w:rPr>
          <w:rFonts w:ascii="Times New Roman" w:hAnsi="Times New Roman" w:cs="Times New Roman"/>
          <w:spacing w:val="-5"/>
        </w:rPr>
        <w:t xml:space="preserve"> </w:t>
      </w:r>
      <w:r w:rsidRPr="00B33CC6">
        <w:rPr>
          <w:rFonts w:ascii="Times New Roman" w:hAnsi="Times New Roman" w:cs="Times New Roman"/>
        </w:rPr>
        <w:t>do</w:t>
      </w:r>
      <w:r w:rsidRPr="00B33CC6">
        <w:rPr>
          <w:rFonts w:ascii="Times New Roman" w:hAnsi="Times New Roman" w:cs="Times New Roman"/>
          <w:spacing w:val="-6"/>
        </w:rPr>
        <w:t xml:space="preserve"> </w:t>
      </w:r>
      <w:r w:rsidRPr="00B33CC6">
        <w:rPr>
          <w:rFonts w:ascii="Times New Roman" w:hAnsi="Times New Roman" w:cs="Times New Roman"/>
        </w:rPr>
        <w:t>departamento</w:t>
      </w:r>
      <w:r w:rsidRPr="00B33CC6">
        <w:rPr>
          <w:rFonts w:ascii="Times New Roman" w:hAnsi="Times New Roman" w:cs="Times New Roman"/>
          <w:spacing w:val="-8"/>
        </w:rPr>
        <w:t xml:space="preserve"> </w:t>
      </w:r>
      <w:r w:rsidRPr="00B33CC6">
        <w:rPr>
          <w:rFonts w:ascii="Times New Roman" w:hAnsi="Times New Roman" w:cs="Times New Roman"/>
        </w:rPr>
        <w:t>de</w:t>
      </w:r>
      <w:r w:rsidRPr="00B33CC6">
        <w:rPr>
          <w:rFonts w:ascii="Times New Roman" w:hAnsi="Times New Roman" w:cs="Times New Roman"/>
          <w:spacing w:val="-7"/>
        </w:rPr>
        <w:t xml:space="preserve"> </w:t>
      </w:r>
      <w:r w:rsidRPr="00B33CC6">
        <w:rPr>
          <w:rFonts w:ascii="Times New Roman" w:hAnsi="Times New Roman" w:cs="Times New Roman"/>
          <w:spacing w:val="-2"/>
        </w:rPr>
        <w:t>compras.</w:t>
      </w:r>
    </w:p>
    <w:p w14:paraId="17D24ADB" w14:textId="77777777" w:rsidR="000D06DB" w:rsidRPr="00B33CC6" w:rsidRDefault="00BA0AC3" w:rsidP="0077483B">
      <w:pPr>
        <w:pStyle w:val="PargrafodaLista"/>
        <w:numPr>
          <w:ilvl w:val="2"/>
          <w:numId w:val="1"/>
        </w:numPr>
        <w:tabs>
          <w:tab w:val="left" w:pos="994"/>
        </w:tabs>
        <w:ind w:left="142" w:right="142" w:firstLine="0"/>
        <w:rPr>
          <w:rFonts w:ascii="Times New Roman" w:hAnsi="Times New Roman" w:cs="Times New Roman"/>
        </w:rPr>
      </w:pPr>
      <w:r w:rsidRPr="00B33CC6">
        <w:rPr>
          <w:rFonts w:ascii="Times New Roman" w:hAnsi="Times New Roman" w:cs="Times New Roman"/>
        </w:rPr>
        <w:t>Efetuar</w:t>
      </w:r>
      <w:r w:rsidRPr="00B33CC6">
        <w:rPr>
          <w:rFonts w:ascii="Times New Roman" w:hAnsi="Times New Roman" w:cs="Times New Roman"/>
          <w:spacing w:val="-9"/>
        </w:rPr>
        <w:t xml:space="preserve"> </w:t>
      </w:r>
      <w:r w:rsidRPr="00B33CC6">
        <w:rPr>
          <w:rFonts w:ascii="Times New Roman" w:hAnsi="Times New Roman" w:cs="Times New Roman"/>
        </w:rPr>
        <w:t>diligência</w:t>
      </w:r>
      <w:r w:rsidRPr="00B33CC6">
        <w:rPr>
          <w:rFonts w:ascii="Times New Roman" w:hAnsi="Times New Roman" w:cs="Times New Roman"/>
          <w:spacing w:val="-6"/>
        </w:rPr>
        <w:t xml:space="preserve"> </w:t>
      </w:r>
      <w:r w:rsidRPr="00B33CC6">
        <w:rPr>
          <w:rFonts w:ascii="Times New Roman" w:hAnsi="Times New Roman" w:cs="Times New Roman"/>
        </w:rPr>
        <w:t>para</w:t>
      </w:r>
      <w:r w:rsidRPr="00B33CC6">
        <w:rPr>
          <w:rFonts w:ascii="Times New Roman" w:hAnsi="Times New Roman" w:cs="Times New Roman"/>
          <w:spacing w:val="-9"/>
        </w:rPr>
        <w:t xml:space="preserve"> </w:t>
      </w:r>
      <w:r w:rsidRPr="00B33CC6">
        <w:rPr>
          <w:rFonts w:ascii="Times New Roman" w:hAnsi="Times New Roman" w:cs="Times New Roman"/>
        </w:rPr>
        <w:t>comprovar</w:t>
      </w:r>
      <w:r w:rsidRPr="00B33CC6">
        <w:rPr>
          <w:rFonts w:ascii="Times New Roman" w:hAnsi="Times New Roman" w:cs="Times New Roman"/>
          <w:spacing w:val="-5"/>
        </w:rPr>
        <w:t xml:space="preserve"> </w:t>
      </w:r>
      <w:r w:rsidRPr="00B33CC6">
        <w:rPr>
          <w:rFonts w:ascii="Times New Roman" w:hAnsi="Times New Roman" w:cs="Times New Roman"/>
        </w:rPr>
        <w:t>o</w:t>
      </w:r>
      <w:r w:rsidRPr="00B33CC6">
        <w:rPr>
          <w:rFonts w:ascii="Times New Roman" w:hAnsi="Times New Roman" w:cs="Times New Roman"/>
          <w:spacing w:val="-8"/>
        </w:rPr>
        <w:t xml:space="preserve"> </w:t>
      </w:r>
      <w:r w:rsidRPr="00B33CC6">
        <w:rPr>
          <w:rFonts w:ascii="Times New Roman" w:hAnsi="Times New Roman" w:cs="Times New Roman"/>
        </w:rPr>
        <w:t>cumprimento</w:t>
      </w:r>
      <w:r w:rsidRPr="00B33CC6">
        <w:rPr>
          <w:rFonts w:ascii="Times New Roman" w:hAnsi="Times New Roman" w:cs="Times New Roman"/>
          <w:spacing w:val="-10"/>
        </w:rPr>
        <w:t xml:space="preserve"> </w:t>
      </w:r>
      <w:r w:rsidRPr="00B33CC6">
        <w:rPr>
          <w:rFonts w:ascii="Times New Roman" w:hAnsi="Times New Roman" w:cs="Times New Roman"/>
        </w:rPr>
        <w:t>das</w:t>
      </w:r>
      <w:r w:rsidRPr="00B33CC6">
        <w:rPr>
          <w:rFonts w:ascii="Times New Roman" w:hAnsi="Times New Roman" w:cs="Times New Roman"/>
          <w:spacing w:val="-5"/>
        </w:rPr>
        <w:t xml:space="preserve"> </w:t>
      </w:r>
      <w:r w:rsidRPr="00B33CC6">
        <w:rPr>
          <w:rFonts w:ascii="Times New Roman" w:hAnsi="Times New Roman" w:cs="Times New Roman"/>
        </w:rPr>
        <w:t>práticas</w:t>
      </w:r>
      <w:r w:rsidRPr="00B33CC6">
        <w:rPr>
          <w:rFonts w:ascii="Times New Roman" w:hAnsi="Times New Roman" w:cs="Times New Roman"/>
          <w:spacing w:val="-8"/>
        </w:rPr>
        <w:t xml:space="preserve"> </w:t>
      </w:r>
      <w:r w:rsidRPr="00B33CC6">
        <w:rPr>
          <w:rFonts w:ascii="Times New Roman" w:hAnsi="Times New Roman" w:cs="Times New Roman"/>
        </w:rPr>
        <w:t>de</w:t>
      </w:r>
      <w:r w:rsidRPr="00B33CC6">
        <w:rPr>
          <w:rFonts w:ascii="Times New Roman" w:hAnsi="Times New Roman" w:cs="Times New Roman"/>
          <w:spacing w:val="-8"/>
        </w:rPr>
        <w:t xml:space="preserve"> </w:t>
      </w:r>
      <w:r w:rsidRPr="00B33CC6">
        <w:rPr>
          <w:rFonts w:ascii="Times New Roman" w:hAnsi="Times New Roman" w:cs="Times New Roman"/>
          <w:spacing w:val="-2"/>
        </w:rPr>
        <w:t>sustentabilidade.</w:t>
      </w:r>
    </w:p>
    <w:p w14:paraId="798E842E" w14:textId="77777777" w:rsidR="000D06DB" w:rsidRPr="00B33CC6" w:rsidRDefault="00BA0AC3">
      <w:pPr>
        <w:pStyle w:val="Corpodetexto"/>
        <w:spacing w:before="45"/>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40672" behindDoc="1" locked="0" layoutInCell="1" allowOverlap="1" wp14:anchorId="7B810D54" wp14:editId="20E952F1">
                <wp:simplePos x="0" y="0"/>
                <wp:positionH relativeFrom="page">
                  <wp:posOffset>1062532</wp:posOffset>
                </wp:positionH>
                <wp:positionV relativeFrom="paragraph">
                  <wp:posOffset>189991</wp:posOffset>
                </wp:positionV>
                <wp:extent cx="5798185" cy="18415"/>
                <wp:effectExtent l="0" t="0" r="0" b="0"/>
                <wp:wrapTopAndBottom/>
                <wp:docPr id="255" name="Graphic 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F25B41" id="Graphic 255" o:spid="_x0000_s1026" style="position:absolute;margin-left:83.65pt;margin-top:14.95pt;width:456.55pt;height:1.45pt;z-index:-2515758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4jlxplYCAAD2BQAADgAAAAAAAAAAAAAAAAAuAgAAZHJzL2Uyb0RvYy54bWxQ&#10;SwECLQAUAAYACAAAACEAMgvcje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6B71C3A2" w14:textId="77777777" w:rsidR="000D06DB" w:rsidRPr="00B33CC6" w:rsidRDefault="00BA0AC3" w:rsidP="0077483B">
      <w:pPr>
        <w:pStyle w:val="Ttulo2"/>
        <w:numPr>
          <w:ilvl w:val="0"/>
          <w:numId w:val="1"/>
        </w:numPr>
        <w:tabs>
          <w:tab w:val="left" w:pos="1760"/>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CLÁUSULA</w:t>
      </w:r>
      <w:r w:rsidRPr="00B33CC6">
        <w:rPr>
          <w:rFonts w:ascii="Times New Roman" w:hAnsi="Times New Roman" w:cs="Times New Roman"/>
          <w:spacing w:val="-9"/>
          <w:sz w:val="22"/>
          <w:szCs w:val="22"/>
        </w:rPr>
        <w:t xml:space="preserve"> </w:t>
      </w:r>
      <w:r w:rsidRPr="00B33CC6">
        <w:rPr>
          <w:rFonts w:ascii="Times New Roman" w:hAnsi="Times New Roman" w:cs="Times New Roman"/>
          <w:sz w:val="22"/>
          <w:szCs w:val="22"/>
        </w:rPr>
        <w:t>DÉCIMA</w:t>
      </w:r>
      <w:r w:rsidRPr="00B33CC6">
        <w:rPr>
          <w:rFonts w:ascii="Times New Roman" w:hAnsi="Times New Roman" w:cs="Times New Roman"/>
          <w:spacing w:val="-13"/>
          <w:sz w:val="22"/>
          <w:szCs w:val="22"/>
        </w:rPr>
        <w:t xml:space="preserve"> </w:t>
      </w:r>
      <w:r w:rsidRPr="00B33CC6">
        <w:rPr>
          <w:rFonts w:ascii="Times New Roman" w:hAnsi="Times New Roman" w:cs="Times New Roman"/>
          <w:sz w:val="22"/>
          <w:szCs w:val="22"/>
        </w:rPr>
        <w:t>QUARTA</w:t>
      </w:r>
      <w:r w:rsidRPr="00B33CC6">
        <w:rPr>
          <w:rFonts w:ascii="Times New Roman" w:hAnsi="Times New Roman" w:cs="Times New Roman"/>
          <w:spacing w:val="-8"/>
          <w:sz w:val="22"/>
          <w:szCs w:val="22"/>
        </w:rPr>
        <w:t xml:space="preserve"> </w:t>
      </w:r>
      <w:r w:rsidRPr="00B33CC6">
        <w:rPr>
          <w:rFonts w:ascii="Times New Roman" w:hAnsi="Times New Roman" w:cs="Times New Roman"/>
          <w:sz w:val="22"/>
          <w:szCs w:val="22"/>
        </w:rPr>
        <w:t>–</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DAS</w:t>
      </w:r>
      <w:r w:rsidRPr="00B33CC6">
        <w:rPr>
          <w:rFonts w:ascii="Times New Roman" w:hAnsi="Times New Roman" w:cs="Times New Roman"/>
          <w:spacing w:val="-5"/>
          <w:sz w:val="22"/>
          <w:szCs w:val="22"/>
        </w:rPr>
        <w:t xml:space="preserve"> </w:t>
      </w:r>
      <w:r w:rsidRPr="00B33CC6">
        <w:rPr>
          <w:rFonts w:ascii="Times New Roman" w:hAnsi="Times New Roman" w:cs="Times New Roman"/>
          <w:sz w:val="22"/>
          <w:szCs w:val="22"/>
        </w:rPr>
        <w:t>RESPONSABILDADE</w:t>
      </w:r>
      <w:r w:rsidRPr="00B33CC6">
        <w:rPr>
          <w:rFonts w:ascii="Times New Roman" w:hAnsi="Times New Roman" w:cs="Times New Roman"/>
          <w:spacing w:val="-6"/>
          <w:sz w:val="22"/>
          <w:szCs w:val="22"/>
        </w:rPr>
        <w:t xml:space="preserve"> </w:t>
      </w:r>
      <w:r w:rsidRPr="00B33CC6">
        <w:rPr>
          <w:rFonts w:ascii="Times New Roman" w:hAnsi="Times New Roman" w:cs="Times New Roman"/>
          <w:spacing w:val="-2"/>
          <w:sz w:val="22"/>
          <w:szCs w:val="22"/>
        </w:rPr>
        <w:t>FISCAL.</w:t>
      </w:r>
    </w:p>
    <w:p w14:paraId="066AFF7D"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321FB21B" wp14:editId="05008563">
                <wp:extent cx="5798185" cy="18415"/>
                <wp:effectExtent l="0" t="0" r="0" b="0"/>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1" name="Graphic 257"/>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93A411B" id="Group 2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AMiHWZrAIAAC0HAAAOAAAAAAAAAAAA&#10;AAAAAC4CAABkcnMvZTJvRG9jLnhtbFBLAQItABQABgAIAAAAIQDm8qYy2wAAAAMBAAAPAAAAAAAA&#10;AAAAAAAAAAYFAABkcnMvZG93bnJldi54bWxQSwUGAAAAAAQABADzAAAADgYAAAAA&#10;">
                <v:shape id="Graphic 2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odHMUA&#10;AADcAAAADwAAAGRycy9kb3ducmV2LnhtbESPT4vCMBTE78J+h/AWvIimikitRllcxD8n1/Wgt0fz&#10;bIvNS2mi7X77jSB4HGbmN8x82ZpSPKh2hWUFw0EEgji1uuBMwel33Y9BOI+ssbRMCv7IwXLx0Zlj&#10;om3DP/Q4+kwECLsEFeTeV4mULs3JoBvYijh4V1sb9EHWmdQ1NgFuSjmKook0WHBYyLGiVU7p7Xg3&#10;Cui2X43lzmwuenrZ9Lb+EJ+/G6W6n+3XDISn1r/Dr/ZWKxjF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qh0cxQAAANw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51D80599" w14:textId="77777777" w:rsidR="000D06DB" w:rsidRPr="00B33CC6" w:rsidRDefault="00BA0AC3" w:rsidP="0077483B">
      <w:pPr>
        <w:pStyle w:val="PargrafodaLista"/>
        <w:numPr>
          <w:ilvl w:val="1"/>
          <w:numId w:val="1"/>
        </w:numPr>
        <w:tabs>
          <w:tab w:val="left" w:pos="761"/>
        </w:tabs>
        <w:ind w:left="142" w:right="142" w:firstLine="0"/>
        <w:rPr>
          <w:rFonts w:ascii="Times New Roman" w:hAnsi="Times New Roman" w:cs="Times New Roman"/>
        </w:rPr>
      </w:pPr>
      <w:r w:rsidRPr="00B33CC6">
        <w:rPr>
          <w:rFonts w:ascii="Times New Roman" w:hAnsi="Times New Roman" w:cs="Times New Roman"/>
        </w:rPr>
        <w:t>Sobre os preços ora contratados estão contabilizados todos os encargos trabalhistas, previdenciários,</w:t>
      </w:r>
      <w:r w:rsidRPr="00B33CC6">
        <w:rPr>
          <w:rFonts w:ascii="Times New Roman" w:hAnsi="Times New Roman" w:cs="Times New Roman"/>
          <w:spacing w:val="-11"/>
        </w:rPr>
        <w:t xml:space="preserve"> </w:t>
      </w:r>
      <w:r w:rsidRPr="00B33CC6">
        <w:rPr>
          <w:rFonts w:ascii="Times New Roman" w:hAnsi="Times New Roman" w:cs="Times New Roman"/>
        </w:rPr>
        <w:t>fiscais</w:t>
      </w:r>
      <w:r w:rsidRPr="00B33CC6">
        <w:rPr>
          <w:rFonts w:ascii="Times New Roman" w:hAnsi="Times New Roman" w:cs="Times New Roman"/>
          <w:spacing w:val="-10"/>
        </w:rPr>
        <w:t xml:space="preserve"> </w:t>
      </w:r>
      <w:r w:rsidRPr="00B33CC6">
        <w:rPr>
          <w:rFonts w:ascii="Times New Roman" w:hAnsi="Times New Roman" w:cs="Times New Roman"/>
        </w:rPr>
        <w:t>e</w:t>
      </w:r>
      <w:r w:rsidRPr="00B33CC6">
        <w:rPr>
          <w:rFonts w:ascii="Times New Roman" w:hAnsi="Times New Roman" w:cs="Times New Roman"/>
          <w:spacing w:val="-11"/>
        </w:rPr>
        <w:t xml:space="preserve"> </w:t>
      </w:r>
      <w:r w:rsidRPr="00B33CC6">
        <w:rPr>
          <w:rFonts w:ascii="Times New Roman" w:hAnsi="Times New Roman" w:cs="Times New Roman"/>
        </w:rPr>
        <w:t>comerciais,</w:t>
      </w:r>
      <w:r w:rsidRPr="00B33CC6">
        <w:rPr>
          <w:rFonts w:ascii="Times New Roman" w:hAnsi="Times New Roman" w:cs="Times New Roman"/>
          <w:spacing w:val="-11"/>
        </w:rPr>
        <w:t xml:space="preserve"> </w:t>
      </w:r>
      <w:r w:rsidRPr="00B33CC6">
        <w:rPr>
          <w:rFonts w:ascii="Times New Roman" w:hAnsi="Times New Roman" w:cs="Times New Roman"/>
        </w:rPr>
        <w:t>na</w:t>
      </w:r>
      <w:r w:rsidRPr="00B33CC6">
        <w:rPr>
          <w:rFonts w:ascii="Times New Roman" w:hAnsi="Times New Roman" w:cs="Times New Roman"/>
          <w:spacing w:val="-12"/>
        </w:rPr>
        <w:t xml:space="preserve"> </w:t>
      </w:r>
      <w:r w:rsidRPr="00B33CC6">
        <w:rPr>
          <w:rFonts w:ascii="Times New Roman" w:hAnsi="Times New Roman" w:cs="Times New Roman"/>
        </w:rPr>
        <w:t>forma</w:t>
      </w:r>
      <w:r w:rsidRPr="00B33CC6">
        <w:rPr>
          <w:rFonts w:ascii="Times New Roman" w:hAnsi="Times New Roman" w:cs="Times New Roman"/>
          <w:spacing w:val="-11"/>
        </w:rPr>
        <w:t xml:space="preserve"> </w:t>
      </w:r>
      <w:r w:rsidRPr="00B33CC6">
        <w:rPr>
          <w:rFonts w:ascii="Times New Roman" w:hAnsi="Times New Roman" w:cs="Times New Roman"/>
        </w:rPr>
        <w:t>prevista</w:t>
      </w:r>
      <w:r w:rsidRPr="00B33CC6">
        <w:rPr>
          <w:rFonts w:ascii="Times New Roman" w:hAnsi="Times New Roman" w:cs="Times New Roman"/>
          <w:spacing w:val="-12"/>
        </w:rPr>
        <w:t xml:space="preserve"> </w:t>
      </w:r>
      <w:r w:rsidRPr="00B33CC6">
        <w:rPr>
          <w:rFonts w:ascii="Times New Roman" w:hAnsi="Times New Roman" w:cs="Times New Roman"/>
        </w:rPr>
        <w:t>pelo</w:t>
      </w:r>
      <w:r w:rsidRPr="00B33CC6">
        <w:rPr>
          <w:rFonts w:ascii="Times New Roman" w:hAnsi="Times New Roman" w:cs="Times New Roman"/>
          <w:spacing w:val="-11"/>
        </w:rPr>
        <w:t xml:space="preserve"> </w:t>
      </w:r>
      <w:r w:rsidRPr="00B33CC6">
        <w:rPr>
          <w:rFonts w:ascii="Times New Roman" w:hAnsi="Times New Roman" w:cs="Times New Roman"/>
        </w:rPr>
        <w:t>art.</w:t>
      </w:r>
      <w:r w:rsidRPr="00B33CC6">
        <w:rPr>
          <w:rFonts w:ascii="Times New Roman" w:hAnsi="Times New Roman" w:cs="Times New Roman"/>
          <w:spacing w:val="-11"/>
        </w:rPr>
        <w:t xml:space="preserve"> </w:t>
      </w:r>
      <w:r w:rsidRPr="00B33CC6">
        <w:rPr>
          <w:rFonts w:ascii="Times New Roman" w:hAnsi="Times New Roman" w:cs="Times New Roman"/>
        </w:rPr>
        <w:t>121</w:t>
      </w:r>
      <w:r w:rsidRPr="00B33CC6">
        <w:rPr>
          <w:rFonts w:ascii="Times New Roman" w:hAnsi="Times New Roman" w:cs="Times New Roman"/>
          <w:spacing w:val="-11"/>
        </w:rPr>
        <w:t xml:space="preserve"> </w:t>
      </w:r>
      <w:r w:rsidRPr="00B33CC6">
        <w:rPr>
          <w:rFonts w:ascii="Times New Roman" w:hAnsi="Times New Roman" w:cs="Times New Roman"/>
        </w:rPr>
        <w:t>da</w:t>
      </w:r>
      <w:r w:rsidRPr="00B33CC6">
        <w:rPr>
          <w:rFonts w:ascii="Times New Roman" w:hAnsi="Times New Roman" w:cs="Times New Roman"/>
          <w:spacing w:val="-9"/>
        </w:rPr>
        <w:t xml:space="preserve"> </w:t>
      </w:r>
      <w:r w:rsidRPr="00B33CC6">
        <w:rPr>
          <w:rFonts w:ascii="Times New Roman" w:hAnsi="Times New Roman" w:cs="Times New Roman"/>
        </w:rPr>
        <w:t>Lei</w:t>
      </w:r>
      <w:r w:rsidRPr="00B33CC6">
        <w:rPr>
          <w:rFonts w:ascii="Times New Roman" w:hAnsi="Times New Roman" w:cs="Times New Roman"/>
          <w:spacing w:val="-12"/>
        </w:rPr>
        <w:t xml:space="preserve"> </w:t>
      </w:r>
      <w:r w:rsidRPr="00B33CC6">
        <w:rPr>
          <w:rFonts w:ascii="Times New Roman" w:hAnsi="Times New Roman" w:cs="Times New Roman"/>
        </w:rPr>
        <w:t>Federal</w:t>
      </w:r>
      <w:r w:rsidRPr="00B33CC6">
        <w:rPr>
          <w:rFonts w:ascii="Times New Roman" w:hAnsi="Times New Roman" w:cs="Times New Roman"/>
          <w:spacing w:val="-10"/>
        </w:rPr>
        <w:t xml:space="preserve"> </w:t>
      </w:r>
      <w:r w:rsidRPr="00B33CC6">
        <w:rPr>
          <w:rFonts w:ascii="Times New Roman" w:hAnsi="Times New Roman" w:cs="Times New Roman"/>
        </w:rPr>
        <w:t>nº</w:t>
      </w:r>
      <w:r w:rsidRPr="00B33CC6">
        <w:rPr>
          <w:rFonts w:ascii="Times New Roman" w:hAnsi="Times New Roman" w:cs="Times New Roman"/>
          <w:spacing w:val="-12"/>
        </w:rPr>
        <w:t xml:space="preserve"> </w:t>
      </w:r>
      <w:r w:rsidRPr="00B33CC6">
        <w:rPr>
          <w:rFonts w:ascii="Times New Roman" w:hAnsi="Times New Roman" w:cs="Times New Roman"/>
        </w:rPr>
        <w:t>14.133/21,</w:t>
      </w:r>
      <w:r w:rsidRPr="00B33CC6">
        <w:rPr>
          <w:rFonts w:ascii="Times New Roman" w:hAnsi="Times New Roman" w:cs="Times New Roman"/>
          <w:spacing w:val="-11"/>
        </w:rPr>
        <w:t xml:space="preserve"> </w:t>
      </w:r>
      <w:r w:rsidRPr="00B33CC6">
        <w:rPr>
          <w:rFonts w:ascii="Times New Roman" w:hAnsi="Times New Roman" w:cs="Times New Roman"/>
        </w:rPr>
        <w:t>sendo exclusivamente da CONTRATADA tais responsabilidades.</w:t>
      </w:r>
    </w:p>
    <w:p w14:paraId="675B9858" w14:textId="77777777" w:rsidR="000D06DB" w:rsidRPr="00B33CC6" w:rsidRDefault="00BA0AC3">
      <w:pPr>
        <w:pStyle w:val="Corpodetexto"/>
        <w:spacing w:before="11"/>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42720" behindDoc="1" locked="0" layoutInCell="1" allowOverlap="1" wp14:anchorId="0009D6B3" wp14:editId="147E3931">
                <wp:simplePos x="0" y="0"/>
                <wp:positionH relativeFrom="page">
                  <wp:posOffset>1062532</wp:posOffset>
                </wp:positionH>
                <wp:positionV relativeFrom="paragraph">
                  <wp:posOffset>168761</wp:posOffset>
                </wp:positionV>
                <wp:extent cx="5798185" cy="18415"/>
                <wp:effectExtent l="0" t="0" r="0" b="0"/>
                <wp:wrapTopAndBottom/>
                <wp:docPr id="258" name="Graphic 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82713E" id="Graphic 258" o:spid="_x0000_s1026" style="position:absolute;margin-left:83.65pt;margin-top:13.3pt;width:456.55pt;height:1.45pt;z-index:-2515737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FF05909" w14:textId="77777777" w:rsidR="000D06DB" w:rsidRPr="00B33CC6" w:rsidRDefault="00BA0AC3" w:rsidP="0077483B">
      <w:pPr>
        <w:pStyle w:val="Ttulo2"/>
        <w:numPr>
          <w:ilvl w:val="0"/>
          <w:numId w:val="1"/>
        </w:numPr>
        <w:tabs>
          <w:tab w:val="left" w:pos="2149"/>
        </w:tabs>
        <w:spacing w:before="0"/>
        <w:ind w:left="425" w:hanging="425"/>
        <w:jc w:val="center"/>
        <w:rPr>
          <w:rFonts w:ascii="Times New Roman" w:hAnsi="Times New Roman" w:cs="Times New Roman"/>
          <w:b w:val="0"/>
          <w:sz w:val="22"/>
          <w:szCs w:val="22"/>
        </w:rPr>
      </w:pPr>
      <w:r w:rsidRPr="00B33CC6">
        <w:rPr>
          <w:rFonts w:ascii="Times New Roman" w:hAnsi="Times New Roman" w:cs="Times New Roman"/>
          <w:sz w:val="22"/>
          <w:szCs w:val="22"/>
        </w:rPr>
        <w:t>CLÁUSULA</w:t>
      </w:r>
      <w:r w:rsidRPr="00B33CC6">
        <w:rPr>
          <w:rFonts w:ascii="Times New Roman" w:hAnsi="Times New Roman" w:cs="Times New Roman"/>
          <w:spacing w:val="-8"/>
          <w:sz w:val="22"/>
          <w:szCs w:val="22"/>
        </w:rPr>
        <w:t xml:space="preserve"> </w:t>
      </w:r>
      <w:r w:rsidRPr="00B33CC6">
        <w:rPr>
          <w:rFonts w:ascii="Times New Roman" w:hAnsi="Times New Roman" w:cs="Times New Roman"/>
          <w:sz w:val="22"/>
          <w:szCs w:val="22"/>
        </w:rPr>
        <w:t>DÉCIMA</w:t>
      </w:r>
      <w:r w:rsidRPr="00B33CC6">
        <w:rPr>
          <w:rFonts w:ascii="Times New Roman" w:hAnsi="Times New Roman" w:cs="Times New Roman"/>
          <w:spacing w:val="-10"/>
          <w:sz w:val="22"/>
          <w:szCs w:val="22"/>
        </w:rPr>
        <w:t xml:space="preserve"> </w:t>
      </w:r>
      <w:r w:rsidRPr="00B33CC6">
        <w:rPr>
          <w:rFonts w:ascii="Times New Roman" w:hAnsi="Times New Roman" w:cs="Times New Roman"/>
          <w:sz w:val="22"/>
          <w:szCs w:val="22"/>
        </w:rPr>
        <w:t>QUINTA</w:t>
      </w:r>
      <w:r w:rsidRPr="00B33CC6">
        <w:rPr>
          <w:rFonts w:ascii="Times New Roman" w:hAnsi="Times New Roman" w:cs="Times New Roman"/>
          <w:spacing w:val="-6"/>
          <w:sz w:val="22"/>
          <w:szCs w:val="22"/>
        </w:rPr>
        <w:t xml:space="preserve"> </w:t>
      </w:r>
      <w:r w:rsidRPr="00B33CC6">
        <w:rPr>
          <w:rFonts w:ascii="Times New Roman" w:hAnsi="Times New Roman" w:cs="Times New Roman"/>
          <w:sz w:val="22"/>
          <w:szCs w:val="22"/>
        </w:rPr>
        <w:t>–</w:t>
      </w:r>
      <w:r w:rsidRPr="00B33CC6">
        <w:rPr>
          <w:rFonts w:ascii="Times New Roman" w:hAnsi="Times New Roman" w:cs="Times New Roman"/>
          <w:spacing w:val="-3"/>
          <w:sz w:val="22"/>
          <w:szCs w:val="22"/>
        </w:rPr>
        <w:t xml:space="preserve"> </w:t>
      </w:r>
      <w:r w:rsidRPr="00B33CC6">
        <w:rPr>
          <w:rFonts w:ascii="Times New Roman" w:hAnsi="Times New Roman" w:cs="Times New Roman"/>
          <w:sz w:val="22"/>
          <w:szCs w:val="22"/>
        </w:rPr>
        <w:t>DA</w:t>
      </w:r>
      <w:r w:rsidRPr="00B33CC6">
        <w:rPr>
          <w:rFonts w:ascii="Times New Roman" w:hAnsi="Times New Roman" w:cs="Times New Roman"/>
          <w:spacing w:val="-5"/>
          <w:sz w:val="22"/>
          <w:szCs w:val="22"/>
        </w:rPr>
        <w:t xml:space="preserve"> </w:t>
      </w:r>
      <w:r w:rsidRPr="00B33CC6">
        <w:rPr>
          <w:rFonts w:ascii="Times New Roman" w:hAnsi="Times New Roman" w:cs="Times New Roman"/>
          <w:sz w:val="22"/>
          <w:szCs w:val="22"/>
        </w:rPr>
        <w:t>RESERVA</w:t>
      </w:r>
      <w:r w:rsidRPr="00B33CC6">
        <w:rPr>
          <w:rFonts w:ascii="Times New Roman" w:hAnsi="Times New Roman" w:cs="Times New Roman"/>
          <w:spacing w:val="-5"/>
          <w:sz w:val="22"/>
          <w:szCs w:val="22"/>
        </w:rPr>
        <w:t xml:space="preserve"> </w:t>
      </w:r>
      <w:r w:rsidRPr="00B33CC6">
        <w:rPr>
          <w:rFonts w:ascii="Times New Roman" w:hAnsi="Times New Roman" w:cs="Times New Roman"/>
          <w:sz w:val="22"/>
          <w:szCs w:val="22"/>
        </w:rPr>
        <w:t>DE</w:t>
      </w:r>
      <w:r w:rsidRPr="00B33CC6">
        <w:rPr>
          <w:rFonts w:ascii="Times New Roman" w:hAnsi="Times New Roman" w:cs="Times New Roman"/>
          <w:spacing w:val="-1"/>
          <w:sz w:val="22"/>
          <w:szCs w:val="22"/>
        </w:rPr>
        <w:t xml:space="preserve"> </w:t>
      </w:r>
      <w:r w:rsidRPr="00B33CC6">
        <w:rPr>
          <w:rFonts w:ascii="Times New Roman" w:hAnsi="Times New Roman" w:cs="Times New Roman"/>
          <w:spacing w:val="-2"/>
          <w:sz w:val="22"/>
          <w:szCs w:val="22"/>
        </w:rPr>
        <w:t>CARGOS</w:t>
      </w:r>
      <w:r w:rsidRPr="00B33CC6">
        <w:rPr>
          <w:rFonts w:ascii="Times New Roman" w:hAnsi="Times New Roman" w:cs="Times New Roman"/>
          <w:b w:val="0"/>
          <w:spacing w:val="-2"/>
          <w:sz w:val="22"/>
          <w:szCs w:val="22"/>
        </w:rPr>
        <w:t>.</w:t>
      </w:r>
    </w:p>
    <w:p w14:paraId="02948BC9"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4964CE11" wp14:editId="3B422B53">
                <wp:extent cx="5798185" cy="18415"/>
                <wp:effectExtent l="0" t="0" r="0" b="0"/>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4" name="Graphic 26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1DA1F86" id="Group 2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IUNBzqQIAAC0HAAAOAAAAAAAAAAAAAAAA&#10;AC4CAABkcnMvZTJvRG9jLnhtbFBLAQItABQABgAIAAAAIQDm8qYy2wAAAAMBAAAPAAAAAAAAAAAA&#10;AAAAAAMFAABkcnMvZG93bnJldi54bWxQSwUGAAAAAAQABADzAAAACwYAAAAA&#10;">
                <v:shape id="Graphic 2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2+hMcA&#10;AADcAAAADwAAAGRycy9kb3ducmV2LnhtbESPzWrDMBCE74G+g9hCL6WRG0xw3SihJIT8nFI3h/i2&#10;WFvbxFoZS7Xdt68ChRyHmfmGWaxG04ieOldbVvA6jUAQF1bXXCo4f21fEhDOI2tsLJOCX3KwWj5M&#10;FphqO/An9ZkvRYCwS1FB5X2bSumKigy6qW2Jg/dtO4M+yK6UusMhwE0jZ1E0lwZrDgsVtrSuqLhm&#10;P0YBXY/rWB7MLtdv+e5570/JZTMo9fQ4fryD8DT6e/i/vdcKZkkMtzPhCM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DdvoTHAAAA3AAAAA8AAAAAAAAAAAAAAAAAmAIAAGRy&#10;cy9kb3ducmV2LnhtbFBLBQYAAAAABAAEAPUAAACMAwAAAAA=&#10;" path="m5798185,12179l,12179r,6096l5798185,18275r,-6096xem5798185,l,,,6083r5798185,l5798185,xe" fillcolor="black" stroked="f">
                  <v:path arrowok="t"/>
                </v:shape>
                <w10:anchorlock/>
              </v:group>
            </w:pict>
          </mc:Fallback>
        </mc:AlternateContent>
      </w:r>
    </w:p>
    <w:p w14:paraId="17C34582" w14:textId="01405597" w:rsidR="000D06DB" w:rsidRPr="00B33CC6" w:rsidRDefault="00661326" w:rsidP="0077483B">
      <w:pPr>
        <w:pStyle w:val="PargrafodaLista"/>
        <w:numPr>
          <w:ilvl w:val="1"/>
          <w:numId w:val="1"/>
        </w:numPr>
        <w:tabs>
          <w:tab w:val="left" w:pos="848"/>
        </w:tabs>
        <w:ind w:left="142" w:right="142" w:firstLine="0"/>
        <w:rPr>
          <w:rFonts w:ascii="Times New Roman" w:hAnsi="Times New Roman" w:cs="Times New Roman"/>
        </w:rPr>
      </w:pPr>
      <w:r w:rsidRPr="00B33CC6">
        <w:rPr>
          <w:rFonts w:ascii="Times New Roman" w:hAnsi="Times New Roman" w:cs="Times New Roman"/>
        </w:rPr>
        <w:t xml:space="preserve">A contratada assume perante a </w:t>
      </w:r>
      <w:r w:rsidR="00BA0AC3" w:rsidRPr="00B33CC6">
        <w:rPr>
          <w:rFonts w:ascii="Times New Roman" w:hAnsi="Times New Roman" w:cs="Times New Roman"/>
        </w:rPr>
        <w:t>Administração o compromisso de cumprir, durante todo o período de execução do contrato, a reserva de cargos prevista em lei para pessoa com deficiência, para</w:t>
      </w:r>
      <w:r w:rsidR="00BA0AC3" w:rsidRPr="00B33CC6">
        <w:rPr>
          <w:rFonts w:ascii="Times New Roman" w:hAnsi="Times New Roman" w:cs="Times New Roman"/>
          <w:spacing w:val="-7"/>
        </w:rPr>
        <w:t xml:space="preserve"> </w:t>
      </w:r>
      <w:r w:rsidR="00BA0AC3" w:rsidRPr="00B33CC6">
        <w:rPr>
          <w:rFonts w:ascii="Times New Roman" w:hAnsi="Times New Roman" w:cs="Times New Roman"/>
        </w:rPr>
        <w:lastRenderedPageBreak/>
        <w:t>reabilitado</w:t>
      </w:r>
      <w:r w:rsidR="00BA0AC3" w:rsidRPr="00B33CC6">
        <w:rPr>
          <w:rFonts w:ascii="Times New Roman" w:hAnsi="Times New Roman" w:cs="Times New Roman"/>
          <w:spacing w:val="-4"/>
        </w:rPr>
        <w:t xml:space="preserve"> </w:t>
      </w:r>
      <w:r w:rsidR="00BA0AC3" w:rsidRPr="00B33CC6">
        <w:rPr>
          <w:rFonts w:ascii="Times New Roman" w:hAnsi="Times New Roman" w:cs="Times New Roman"/>
        </w:rPr>
        <w:t>da</w:t>
      </w:r>
      <w:r w:rsidR="00BA0AC3" w:rsidRPr="00B33CC6">
        <w:rPr>
          <w:rFonts w:ascii="Times New Roman" w:hAnsi="Times New Roman" w:cs="Times New Roman"/>
          <w:spacing w:val="-7"/>
        </w:rPr>
        <w:t xml:space="preserve"> </w:t>
      </w:r>
      <w:r w:rsidR="00BA0AC3" w:rsidRPr="00B33CC6">
        <w:rPr>
          <w:rFonts w:ascii="Times New Roman" w:hAnsi="Times New Roman" w:cs="Times New Roman"/>
        </w:rPr>
        <w:t>Previdência</w:t>
      </w:r>
      <w:r w:rsidR="00BA0AC3" w:rsidRPr="00B33CC6">
        <w:rPr>
          <w:rFonts w:ascii="Times New Roman" w:hAnsi="Times New Roman" w:cs="Times New Roman"/>
          <w:spacing w:val="-7"/>
        </w:rPr>
        <w:t xml:space="preserve"> </w:t>
      </w:r>
      <w:r w:rsidR="00BA0AC3" w:rsidRPr="00B33CC6">
        <w:rPr>
          <w:rFonts w:ascii="Times New Roman" w:hAnsi="Times New Roman" w:cs="Times New Roman"/>
        </w:rPr>
        <w:t>Social</w:t>
      </w:r>
      <w:r w:rsidR="00BA0AC3" w:rsidRPr="00B33CC6">
        <w:rPr>
          <w:rFonts w:ascii="Times New Roman" w:hAnsi="Times New Roman" w:cs="Times New Roman"/>
          <w:spacing w:val="-7"/>
        </w:rPr>
        <w:t xml:space="preserve"> </w:t>
      </w:r>
      <w:r w:rsidR="00BA0AC3" w:rsidRPr="00B33CC6">
        <w:rPr>
          <w:rFonts w:ascii="Times New Roman" w:hAnsi="Times New Roman" w:cs="Times New Roman"/>
        </w:rPr>
        <w:t>ou</w:t>
      </w:r>
      <w:r w:rsidR="00BA0AC3" w:rsidRPr="00B33CC6">
        <w:rPr>
          <w:rFonts w:ascii="Times New Roman" w:hAnsi="Times New Roman" w:cs="Times New Roman"/>
          <w:spacing w:val="-5"/>
        </w:rPr>
        <w:t xml:space="preserve"> </w:t>
      </w:r>
      <w:r w:rsidR="00BA0AC3" w:rsidRPr="00B33CC6">
        <w:rPr>
          <w:rFonts w:ascii="Times New Roman" w:hAnsi="Times New Roman" w:cs="Times New Roman"/>
        </w:rPr>
        <w:t>para</w:t>
      </w:r>
      <w:r w:rsidR="00BA0AC3" w:rsidRPr="00B33CC6">
        <w:rPr>
          <w:rFonts w:ascii="Times New Roman" w:hAnsi="Times New Roman" w:cs="Times New Roman"/>
          <w:spacing w:val="-7"/>
        </w:rPr>
        <w:t xml:space="preserve"> </w:t>
      </w:r>
      <w:r w:rsidR="00BA0AC3" w:rsidRPr="00B33CC6">
        <w:rPr>
          <w:rFonts w:ascii="Times New Roman" w:hAnsi="Times New Roman" w:cs="Times New Roman"/>
        </w:rPr>
        <w:t>aprendiz,</w:t>
      </w:r>
      <w:r w:rsidR="00BA0AC3" w:rsidRPr="00B33CC6">
        <w:rPr>
          <w:rFonts w:ascii="Times New Roman" w:hAnsi="Times New Roman" w:cs="Times New Roman"/>
          <w:spacing w:val="-6"/>
        </w:rPr>
        <w:t xml:space="preserve"> </w:t>
      </w:r>
      <w:r w:rsidR="00BA0AC3" w:rsidRPr="00B33CC6">
        <w:rPr>
          <w:rFonts w:ascii="Times New Roman" w:hAnsi="Times New Roman" w:cs="Times New Roman"/>
        </w:rPr>
        <w:t>bem</w:t>
      </w:r>
      <w:r w:rsidR="00BA0AC3" w:rsidRPr="00B33CC6">
        <w:rPr>
          <w:rFonts w:ascii="Times New Roman" w:hAnsi="Times New Roman" w:cs="Times New Roman"/>
          <w:spacing w:val="-2"/>
        </w:rPr>
        <w:t xml:space="preserve"> </w:t>
      </w:r>
      <w:r w:rsidR="00BA0AC3" w:rsidRPr="00B33CC6">
        <w:rPr>
          <w:rFonts w:ascii="Times New Roman" w:hAnsi="Times New Roman" w:cs="Times New Roman"/>
        </w:rPr>
        <w:t>como</w:t>
      </w:r>
      <w:r w:rsidR="00BA0AC3" w:rsidRPr="00B33CC6">
        <w:rPr>
          <w:rFonts w:ascii="Times New Roman" w:hAnsi="Times New Roman" w:cs="Times New Roman"/>
          <w:spacing w:val="-7"/>
        </w:rPr>
        <w:t xml:space="preserve"> </w:t>
      </w:r>
      <w:r w:rsidR="00BA0AC3" w:rsidRPr="00B33CC6">
        <w:rPr>
          <w:rFonts w:ascii="Times New Roman" w:hAnsi="Times New Roman" w:cs="Times New Roman"/>
        </w:rPr>
        <w:t>as</w:t>
      </w:r>
      <w:r w:rsidR="00BA0AC3" w:rsidRPr="00B33CC6">
        <w:rPr>
          <w:rFonts w:ascii="Times New Roman" w:hAnsi="Times New Roman" w:cs="Times New Roman"/>
          <w:spacing w:val="-6"/>
        </w:rPr>
        <w:t xml:space="preserve"> </w:t>
      </w:r>
      <w:r w:rsidR="00BA0AC3" w:rsidRPr="00B33CC6">
        <w:rPr>
          <w:rFonts w:ascii="Times New Roman" w:hAnsi="Times New Roman" w:cs="Times New Roman"/>
        </w:rPr>
        <w:t>reservas</w:t>
      </w:r>
      <w:r w:rsidR="00BA0AC3" w:rsidRPr="00B33CC6">
        <w:rPr>
          <w:rFonts w:ascii="Times New Roman" w:hAnsi="Times New Roman" w:cs="Times New Roman"/>
          <w:spacing w:val="-6"/>
        </w:rPr>
        <w:t xml:space="preserve"> </w:t>
      </w:r>
      <w:r w:rsidR="00BA0AC3" w:rsidRPr="00B33CC6">
        <w:rPr>
          <w:rFonts w:ascii="Times New Roman" w:hAnsi="Times New Roman" w:cs="Times New Roman"/>
        </w:rPr>
        <w:t>de</w:t>
      </w:r>
      <w:r w:rsidR="00BA0AC3" w:rsidRPr="00B33CC6">
        <w:rPr>
          <w:rFonts w:ascii="Times New Roman" w:hAnsi="Times New Roman" w:cs="Times New Roman"/>
          <w:spacing w:val="-7"/>
        </w:rPr>
        <w:t xml:space="preserve"> </w:t>
      </w:r>
      <w:r w:rsidR="00BA0AC3" w:rsidRPr="00B33CC6">
        <w:rPr>
          <w:rFonts w:ascii="Times New Roman" w:hAnsi="Times New Roman" w:cs="Times New Roman"/>
        </w:rPr>
        <w:t>cargos</w:t>
      </w:r>
      <w:r w:rsidR="00BA0AC3" w:rsidRPr="00B33CC6">
        <w:rPr>
          <w:rFonts w:ascii="Times New Roman" w:hAnsi="Times New Roman" w:cs="Times New Roman"/>
          <w:spacing w:val="-5"/>
        </w:rPr>
        <w:t xml:space="preserve"> </w:t>
      </w:r>
      <w:r w:rsidR="00BA0AC3" w:rsidRPr="00B33CC6">
        <w:rPr>
          <w:rFonts w:ascii="Times New Roman" w:hAnsi="Times New Roman" w:cs="Times New Roman"/>
        </w:rPr>
        <w:t>previstas</w:t>
      </w:r>
      <w:r w:rsidR="00BA0AC3" w:rsidRPr="00B33CC6">
        <w:rPr>
          <w:rFonts w:ascii="Times New Roman" w:hAnsi="Times New Roman" w:cs="Times New Roman"/>
          <w:spacing w:val="-6"/>
        </w:rPr>
        <w:t xml:space="preserve"> </w:t>
      </w:r>
      <w:r w:rsidR="00BA0AC3" w:rsidRPr="00B33CC6">
        <w:rPr>
          <w:rFonts w:ascii="Times New Roman" w:hAnsi="Times New Roman" w:cs="Times New Roman"/>
        </w:rPr>
        <w:t>na legislação, conforme disposto no art. 116 da Lei Federal nº 14.133/21.</w:t>
      </w:r>
    </w:p>
    <w:p w14:paraId="394E5B81" w14:textId="77777777" w:rsidR="000D06DB" w:rsidRPr="00B33CC6" w:rsidRDefault="00BA0AC3" w:rsidP="0077483B">
      <w:pPr>
        <w:pStyle w:val="PargrafodaLista"/>
        <w:numPr>
          <w:ilvl w:val="1"/>
          <w:numId w:val="1"/>
        </w:numPr>
        <w:tabs>
          <w:tab w:val="left" w:pos="848"/>
        </w:tabs>
        <w:ind w:left="142" w:right="142" w:firstLine="0"/>
        <w:rPr>
          <w:rFonts w:ascii="Times New Roman" w:hAnsi="Times New Roman" w:cs="Times New Roman"/>
        </w:rPr>
      </w:pPr>
      <w:r w:rsidRPr="00B33CC6">
        <w:rPr>
          <w:rFonts w:ascii="Times New Roman" w:hAnsi="Times New Roman" w:cs="Times New Roman"/>
        </w:rPr>
        <w:t>A</w:t>
      </w:r>
      <w:r w:rsidRPr="00B33CC6">
        <w:rPr>
          <w:rFonts w:ascii="Times New Roman" w:hAnsi="Times New Roman" w:cs="Times New Roman"/>
          <w:spacing w:val="-6"/>
        </w:rPr>
        <w:t xml:space="preserve"> </w:t>
      </w:r>
      <w:r w:rsidRPr="00B33CC6">
        <w:rPr>
          <w:rFonts w:ascii="Times New Roman" w:hAnsi="Times New Roman" w:cs="Times New Roman"/>
        </w:rPr>
        <w:t>comprovação</w:t>
      </w:r>
      <w:r w:rsidRPr="00B33CC6">
        <w:rPr>
          <w:rFonts w:ascii="Times New Roman" w:hAnsi="Times New Roman" w:cs="Times New Roman"/>
          <w:spacing w:val="-6"/>
        </w:rPr>
        <w:t xml:space="preserve"> </w:t>
      </w:r>
      <w:r w:rsidRPr="00B33CC6">
        <w:rPr>
          <w:rFonts w:ascii="Times New Roman" w:hAnsi="Times New Roman" w:cs="Times New Roman"/>
        </w:rPr>
        <w:t>de</w:t>
      </w:r>
      <w:r w:rsidRPr="00B33CC6">
        <w:rPr>
          <w:rFonts w:ascii="Times New Roman" w:hAnsi="Times New Roman" w:cs="Times New Roman"/>
          <w:spacing w:val="-6"/>
        </w:rPr>
        <w:t xml:space="preserve"> </w:t>
      </w:r>
      <w:r w:rsidRPr="00B33CC6">
        <w:rPr>
          <w:rFonts w:ascii="Times New Roman" w:hAnsi="Times New Roman" w:cs="Times New Roman"/>
        </w:rPr>
        <w:t>reserva</w:t>
      </w:r>
      <w:r w:rsidRPr="00B33CC6">
        <w:rPr>
          <w:rFonts w:ascii="Times New Roman" w:hAnsi="Times New Roman" w:cs="Times New Roman"/>
          <w:spacing w:val="-3"/>
        </w:rPr>
        <w:t xml:space="preserve"> </w:t>
      </w:r>
      <w:r w:rsidRPr="00B33CC6">
        <w:rPr>
          <w:rFonts w:ascii="Times New Roman" w:hAnsi="Times New Roman" w:cs="Times New Roman"/>
        </w:rPr>
        <w:t>cargos</w:t>
      </w:r>
      <w:r w:rsidRPr="00B33CC6">
        <w:rPr>
          <w:rFonts w:ascii="Times New Roman" w:hAnsi="Times New Roman" w:cs="Times New Roman"/>
          <w:spacing w:val="-4"/>
        </w:rPr>
        <w:t xml:space="preserve"> </w:t>
      </w:r>
      <w:r w:rsidRPr="00B33CC6">
        <w:rPr>
          <w:rFonts w:ascii="Times New Roman" w:hAnsi="Times New Roman" w:cs="Times New Roman"/>
        </w:rPr>
        <w:t>a</w:t>
      </w:r>
      <w:r w:rsidRPr="00B33CC6">
        <w:rPr>
          <w:rFonts w:ascii="Times New Roman" w:hAnsi="Times New Roman" w:cs="Times New Roman"/>
          <w:spacing w:val="-6"/>
        </w:rPr>
        <w:t xml:space="preserve"> </w:t>
      </w:r>
      <w:r w:rsidRPr="00B33CC6">
        <w:rPr>
          <w:rFonts w:ascii="Times New Roman" w:hAnsi="Times New Roman" w:cs="Times New Roman"/>
        </w:rPr>
        <w:t>que</w:t>
      </w:r>
      <w:r w:rsidRPr="00B33CC6">
        <w:rPr>
          <w:rFonts w:ascii="Times New Roman" w:hAnsi="Times New Roman" w:cs="Times New Roman"/>
          <w:spacing w:val="-6"/>
        </w:rPr>
        <w:t xml:space="preserve"> </w:t>
      </w:r>
      <w:r w:rsidRPr="00B33CC6">
        <w:rPr>
          <w:rFonts w:ascii="Times New Roman" w:hAnsi="Times New Roman" w:cs="Times New Roman"/>
        </w:rPr>
        <w:t>se</w:t>
      </w:r>
      <w:r w:rsidRPr="00B33CC6">
        <w:rPr>
          <w:rFonts w:ascii="Times New Roman" w:hAnsi="Times New Roman" w:cs="Times New Roman"/>
          <w:spacing w:val="-6"/>
        </w:rPr>
        <w:t xml:space="preserve"> </w:t>
      </w:r>
      <w:r w:rsidRPr="00B33CC6">
        <w:rPr>
          <w:rFonts w:ascii="Times New Roman" w:hAnsi="Times New Roman" w:cs="Times New Roman"/>
        </w:rPr>
        <w:t>refere</w:t>
      </w:r>
      <w:r w:rsidRPr="00B33CC6">
        <w:rPr>
          <w:rFonts w:ascii="Times New Roman" w:hAnsi="Times New Roman" w:cs="Times New Roman"/>
          <w:spacing w:val="-5"/>
        </w:rPr>
        <w:t xml:space="preserve"> </w:t>
      </w:r>
      <w:r w:rsidRPr="00B33CC6">
        <w:rPr>
          <w:rFonts w:ascii="Times New Roman" w:hAnsi="Times New Roman" w:cs="Times New Roman"/>
        </w:rPr>
        <w:t>a</w:t>
      </w:r>
      <w:r w:rsidRPr="00B33CC6">
        <w:rPr>
          <w:rFonts w:ascii="Times New Roman" w:hAnsi="Times New Roman" w:cs="Times New Roman"/>
          <w:spacing w:val="-6"/>
        </w:rPr>
        <w:t xml:space="preserve"> </w:t>
      </w:r>
      <w:r w:rsidRPr="00B33CC6">
        <w:rPr>
          <w:rFonts w:ascii="Times New Roman" w:hAnsi="Times New Roman" w:cs="Times New Roman"/>
        </w:rPr>
        <w:t>cláusula</w:t>
      </w:r>
      <w:r w:rsidRPr="00B33CC6">
        <w:rPr>
          <w:rFonts w:ascii="Times New Roman" w:hAnsi="Times New Roman" w:cs="Times New Roman"/>
          <w:spacing w:val="-6"/>
        </w:rPr>
        <w:t xml:space="preserve"> </w:t>
      </w:r>
      <w:r w:rsidRPr="00B33CC6">
        <w:rPr>
          <w:rFonts w:ascii="Times New Roman" w:hAnsi="Times New Roman" w:cs="Times New Roman"/>
        </w:rPr>
        <w:t>acima,</w:t>
      </w:r>
      <w:r w:rsidRPr="00B33CC6">
        <w:rPr>
          <w:rFonts w:ascii="Times New Roman" w:hAnsi="Times New Roman" w:cs="Times New Roman"/>
          <w:spacing w:val="-6"/>
        </w:rPr>
        <w:t xml:space="preserve"> </w:t>
      </w:r>
      <w:r w:rsidRPr="00B33CC6">
        <w:rPr>
          <w:rFonts w:ascii="Times New Roman" w:hAnsi="Times New Roman" w:cs="Times New Roman"/>
        </w:rPr>
        <w:t>no</w:t>
      </w:r>
      <w:r w:rsidRPr="00B33CC6">
        <w:rPr>
          <w:rFonts w:ascii="Times New Roman" w:hAnsi="Times New Roman" w:cs="Times New Roman"/>
          <w:spacing w:val="-6"/>
        </w:rPr>
        <w:t xml:space="preserve"> </w:t>
      </w:r>
      <w:r w:rsidRPr="00B33CC6">
        <w:rPr>
          <w:rFonts w:ascii="Times New Roman" w:hAnsi="Times New Roman" w:cs="Times New Roman"/>
        </w:rPr>
        <w:t>prazo</w:t>
      </w:r>
      <w:r w:rsidRPr="00B33CC6">
        <w:rPr>
          <w:rFonts w:ascii="Times New Roman" w:hAnsi="Times New Roman" w:cs="Times New Roman"/>
          <w:spacing w:val="-6"/>
        </w:rPr>
        <w:t xml:space="preserve"> </w:t>
      </w:r>
      <w:r w:rsidRPr="00B33CC6">
        <w:rPr>
          <w:rFonts w:ascii="Times New Roman" w:hAnsi="Times New Roman" w:cs="Times New Roman"/>
        </w:rPr>
        <w:t>fixado</w:t>
      </w:r>
      <w:r w:rsidRPr="00B33CC6">
        <w:rPr>
          <w:rFonts w:ascii="Times New Roman" w:hAnsi="Times New Roman" w:cs="Times New Roman"/>
          <w:spacing w:val="-6"/>
        </w:rPr>
        <w:t xml:space="preserve"> </w:t>
      </w:r>
      <w:r w:rsidRPr="00B33CC6">
        <w:rPr>
          <w:rFonts w:ascii="Times New Roman" w:hAnsi="Times New Roman" w:cs="Times New Roman"/>
        </w:rPr>
        <w:t>pelo</w:t>
      </w:r>
      <w:r w:rsidRPr="00B33CC6">
        <w:rPr>
          <w:rFonts w:ascii="Times New Roman" w:hAnsi="Times New Roman" w:cs="Times New Roman"/>
          <w:spacing w:val="-6"/>
        </w:rPr>
        <w:t xml:space="preserve"> </w:t>
      </w:r>
      <w:r w:rsidRPr="00B33CC6">
        <w:rPr>
          <w:rFonts w:ascii="Times New Roman" w:hAnsi="Times New Roman" w:cs="Times New Roman"/>
        </w:rPr>
        <w:t>fiscal do contrato, com a indicação dos empregados que preencheram as referidas vagas.</w:t>
      </w:r>
    </w:p>
    <w:p w14:paraId="0E193517" w14:textId="77777777" w:rsidR="000D06DB" w:rsidRPr="00B33CC6" w:rsidRDefault="00BA0AC3">
      <w:pPr>
        <w:pStyle w:val="Corpodetexto"/>
        <w:spacing w:before="5"/>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44768" behindDoc="1" locked="0" layoutInCell="1" allowOverlap="1" wp14:anchorId="7484EBE9" wp14:editId="2A5B44E7">
                <wp:simplePos x="0" y="0"/>
                <wp:positionH relativeFrom="page">
                  <wp:posOffset>1062532</wp:posOffset>
                </wp:positionH>
                <wp:positionV relativeFrom="paragraph">
                  <wp:posOffset>164563</wp:posOffset>
                </wp:positionV>
                <wp:extent cx="5798185" cy="18415"/>
                <wp:effectExtent l="0" t="0" r="0" b="0"/>
                <wp:wrapTopAndBottom/>
                <wp:docPr id="261" name="Graphic 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47F7B2" id="Graphic 261" o:spid="_x0000_s1026" style="position:absolute;margin-left:83.65pt;margin-top:12.95pt;width:456.55pt;height:1.45pt;z-index:-2515717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781662EF" w14:textId="77777777" w:rsidR="000D06DB" w:rsidRPr="00B33CC6" w:rsidRDefault="00BA0AC3" w:rsidP="0077483B">
      <w:pPr>
        <w:pStyle w:val="Ttulo2"/>
        <w:numPr>
          <w:ilvl w:val="0"/>
          <w:numId w:val="1"/>
        </w:numPr>
        <w:tabs>
          <w:tab w:val="left" w:pos="1966"/>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CLÁUSULA</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DÉCIMA</w:t>
      </w:r>
      <w:r w:rsidRPr="00B33CC6">
        <w:rPr>
          <w:rFonts w:ascii="Times New Roman" w:hAnsi="Times New Roman" w:cs="Times New Roman"/>
          <w:spacing w:val="-9"/>
          <w:sz w:val="22"/>
          <w:szCs w:val="22"/>
        </w:rPr>
        <w:t xml:space="preserve"> </w:t>
      </w:r>
      <w:r w:rsidRPr="00B33CC6">
        <w:rPr>
          <w:rFonts w:ascii="Times New Roman" w:hAnsi="Times New Roman" w:cs="Times New Roman"/>
          <w:sz w:val="22"/>
          <w:szCs w:val="22"/>
        </w:rPr>
        <w:t>SEXTA</w:t>
      </w:r>
      <w:r w:rsidRPr="00B33CC6">
        <w:rPr>
          <w:rFonts w:ascii="Times New Roman" w:hAnsi="Times New Roman" w:cs="Times New Roman"/>
          <w:spacing w:val="-8"/>
          <w:sz w:val="22"/>
          <w:szCs w:val="22"/>
        </w:rPr>
        <w:t xml:space="preserve"> </w:t>
      </w:r>
      <w:r w:rsidRPr="00B33CC6">
        <w:rPr>
          <w:rFonts w:ascii="Times New Roman" w:hAnsi="Times New Roman" w:cs="Times New Roman"/>
          <w:sz w:val="22"/>
          <w:szCs w:val="22"/>
        </w:rPr>
        <w:t>–</w:t>
      </w:r>
      <w:r w:rsidRPr="00B33CC6">
        <w:rPr>
          <w:rFonts w:ascii="Times New Roman" w:hAnsi="Times New Roman" w:cs="Times New Roman"/>
          <w:spacing w:val="-4"/>
          <w:sz w:val="22"/>
          <w:szCs w:val="22"/>
        </w:rPr>
        <w:t xml:space="preserve"> </w:t>
      </w:r>
      <w:r w:rsidRPr="00B33CC6">
        <w:rPr>
          <w:rFonts w:ascii="Times New Roman" w:hAnsi="Times New Roman" w:cs="Times New Roman"/>
          <w:sz w:val="22"/>
          <w:szCs w:val="22"/>
        </w:rPr>
        <w:t>DAS</w:t>
      </w:r>
      <w:r w:rsidRPr="00B33CC6">
        <w:rPr>
          <w:rFonts w:ascii="Times New Roman" w:hAnsi="Times New Roman" w:cs="Times New Roman"/>
          <w:spacing w:val="-3"/>
          <w:sz w:val="22"/>
          <w:szCs w:val="22"/>
        </w:rPr>
        <w:t xml:space="preserve"> </w:t>
      </w:r>
      <w:r w:rsidRPr="00B33CC6">
        <w:rPr>
          <w:rFonts w:ascii="Times New Roman" w:hAnsi="Times New Roman" w:cs="Times New Roman"/>
          <w:sz w:val="22"/>
          <w:szCs w:val="22"/>
        </w:rPr>
        <w:t>SANÇÕES</w:t>
      </w:r>
      <w:r w:rsidRPr="00B33CC6">
        <w:rPr>
          <w:rFonts w:ascii="Times New Roman" w:hAnsi="Times New Roman" w:cs="Times New Roman"/>
          <w:spacing w:val="-3"/>
          <w:sz w:val="22"/>
          <w:szCs w:val="22"/>
        </w:rPr>
        <w:t xml:space="preserve"> </w:t>
      </w:r>
      <w:r w:rsidRPr="00B33CC6">
        <w:rPr>
          <w:rFonts w:ascii="Times New Roman" w:hAnsi="Times New Roman" w:cs="Times New Roman"/>
          <w:sz w:val="22"/>
          <w:szCs w:val="22"/>
        </w:rPr>
        <w:t>E</w:t>
      </w:r>
      <w:r w:rsidRPr="00B33CC6">
        <w:rPr>
          <w:rFonts w:ascii="Times New Roman" w:hAnsi="Times New Roman" w:cs="Times New Roman"/>
          <w:spacing w:val="-5"/>
          <w:sz w:val="22"/>
          <w:szCs w:val="22"/>
        </w:rPr>
        <w:t xml:space="preserve"> </w:t>
      </w:r>
      <w:r w:rsidRPr="00B33CC6">
        <w:rPr>
          <w:rFonts w:ascii="Times New Roman" w:hAnsi="Times New Roman" w:cs="Times New Roman"/>
          <w:spacing w:val="-2"/>
          <w:sz w:val="22"/>
          <w:szCs w:val="22"/>
        </w:rPr>
        <w:t>INEXECUÇÃO.</w:t>
      </w:r>
    </w:p>
    <w:p w14:paraId="0DDE51C7"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0A6F241E" wp14:editId="64C95056">
                <wp:extent cx="5798185" cy="18415"/>
                <wp:effectExtent l="0" t="0" r="0" b="0"/>
                <wp:docPr id="1"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 name="Graphic 26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95FDE2F" id="Group 2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Ezhj3afAgAAKAcAAA4AAAAAAAAAAAAAAAAALgIAAGRycy9l&#10;Mm9Eb2MueG1sUEsBAi0AFAAGAAgAAAAhAObypjLbAAAAAwEAAA8AAAAAAAAAAAAAAAAA+QQAAGRy&#10;cy9kb3ducmV2LnhtbFBLBQYAAAAABAAEAPMAAAABBgAAAAA=&#10;">
                <v:shape id="Graphic 2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PVc8MA&#10;AADaAAAADwAAAGRycy9kb3ducmV2LnhtbESPT4vCMBTE78J+h/AEL4umKyK1GmVxEV1P/jvo7dE8&#10;22LzUppo67c3Cwseh5n5DTNbtKYUD6pdYVnB1yACQZxaXXCm4HRc9WMQziNrLC2Tgic5WMw/OjNM&#10;tG14T4+Dz0SAsEtQQe59lUjp0pwMuoGtiIN3tbVBH2SdSV1jE+CmlMMoGkuDBYeFHCta5pTeDnej&#10;gG7b5Uj+mvVFTy7rz43fxeefRqlet/2egvDU+nf4v73RCobwdyXcADl/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PVc8MAAADaAAAADwAAAAAAAAAAAAAAAACYAgAAZHJzL2Rv&#10;d25yZXYueG1sUEsFBgAAAAAEAAQA9QAAAIgDAAAAAA==&#10;" path="m5798185,12204l,12204r,6084l5798185,18288r,-6084xem5798185,l,,,6096r5798185,l5798185,xe" fillcolor="black" stroked="f">
                  <v:path arrowok="t"/>
                </v:shape>
                <w10:anchorlock/>
              </v:group>
            </w:pict>
          </mc:Fallback>
        </mc:AlternateContent>
      </w:r>
    </w:p>
    <w:p w14:paraId="24F408F3"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O</w:t>
      </w:r>
      <w:r w:rsidRPr="00B33CC6">
        <w:rPr>
          <w:rFonts w:ascii="Times New Roman" w:hAnsi="Times New Roman" w:cs="Times New Roman"/>
          <w:spacing w:val="-9"/>
        </w:rPr>
        <w:t xml:space="preserve"> </w:t>
      </w:r>
      <w:r w:rsidRPr="00B33CC6">
        <w:rPr>
          <w:rFonts w:ascii="Times New Roman" w:hAnsi="Times New Roman" w:cs="Times New Roman"/>
        </w:rPr>
        <w:t>descumprimento</w:t>
      </w:r>
      <w:r w:rsidRPr="00B33CC6">
        <w:rPr>
          <w:rFonts w:ascii="Times New Roman" w:hAnsi="Times New Roman" w:cs="Times New Roman"/>
          <w:spacing w:val="-10"/>
        </w:rPr>
        <w:t xml:space="preserve"> </w:t>
      </w:r>
      <w:r w:rsidRPr="00B33CC6">
        <w:rPr>
          <w:rFonts w:ascii="Times New Roman" w:hAnsi="Times New Roman" w:cs="Times New Roman"/>
        </w:rPr>
        <w:t>das</w:t>
      </w:r>
      <w:r w:rsidRPr="00B33CC6">
        <w:rPr>
          <w:rFonts w:ascii="Times New Roman" w:hAnsi="Times New Roman" w:cs="Times New Roman"/>
          <w:spacing w:val="-9"/>
        </w:rPr>
        <w:t xml:space="preserve"> </w:t>
      </w:r>
      <w:r w:rsidRPr="00B33CC6">
        <w:rPr>
          <w:rFonts w:ascii="Times New Roman" w:hAnsi="Times New Roman" w:cs="Times New Roman"/>
        </w:rPr>
        <w:t>obrigações</w:t>
      </w:r>
      <w:r w:rsidRPr="00B33CC6">
        <w:rPr>
          <w:rFonts w:ascii="Times New Roman" w:hAnsi="Times New Roman" w:cs="Times New Roman"/>
          <w:spacing w:val="-6"/>
        </w:rPr>
        <w:t xml:space="preserve"> </w:t>
      </w:r>
      <w:r w:rsidRPr="00B33CC6">
        <w:rPr>
          <w:rFonts w:ascii="Times New Roman" w:hAnsi="Times New Roman" w:cs="Times New Roman"/>
        </w:rPr>
        <w:t>assumidas</w:t>
      </w:r>
      <w:r w:rsidRPr="00B33CC6">
        <w:rPr>
          <w:rFonts w:ascii="Times New Roman" w:hAnsi="Times New Roman" w:cs="Times New Roman"/>
          <w:spacing w:val="-9"/>
        </w:rPr>
        <w:t xml:space="preserve"> </w:t>
      </w:r>
      <w:r w:rsidRPr="00B33CC6">
        <w:rPr>
          <w:rFonts w:ascii="Times New Roman" w:hAnsi="Times New Roman" w:cs="Times New Roman"/>
        </w:rPr>
        <w:t>caracterizará</w:t>
      </w:r>
      <w:r w:rsidRPr="00B33CC6">
        <w:rPr>
          <w:rFonts w:ascii="Times New Roman" w:hAnsi="Times New Roman" w:cs="Times New Roman"/>
          <w:spacing w:val="-7"/>
        </w:rPr>
        <w:t xml:space="preserve"> </w:t>
      </w:r>
      <w:r w:rsidRPr="00B33CC6">
        <w:rPr>
          <w:rFonts w:ascii="Times New Roman" w:hAnsi="Times New Roman" w:cs="Times New Roman"/>
        </w:rPr>
        <w:t>a</w:t>
      </w:r>
      <w:r w:rsidRPr="00B33CC6">
        <w:rPr>
          <w:rFonts w:ascii="Times New Roman" w:hAnsi="Times New Roman" w:cs="Times New Roman"/>
          <w:spacing w:val="-8"/>
        </w:rPr>
        <w:t xml:space="preserve"> </w:t>
      </w:r>
      <w:r w:rsidRPr="00B33CC6">
        <w:rPr>
          <w:rFonts w:ascii="Times New Roman" w:hAnsi="Times New Roman" w:cs="Times New Roman"/>
        </w:rPr>
        <w:t>inadimplência</w:t>
      </w:r>
      <w:r w:rsidRPr="00B33CC6">
        <w:rPr>
          <w:rFonts w:ascii="Times New Roman" w:hAnsi="Times New Roman" w:cs="Times New Roman"/>
          <w:spacing w:val="-8"/>
        </w:rPr>
        <w:t xml:space="preserve"> </w:t>
      </w:r>
      <w:r w:rsidRPr="00B33CC6">
        <w:rPr>
          <w:rFonts w:ascii="Times New Roman" w:hAnsi="Times New Roman" w:cs="Times New Roman"/>
        </w:rPr>
        <w:t>da</w:t>
      </w:r>
      <w:r w:rsidRPr="00B33CC6">
        <w:rPr>
          <w:rFonts w:ascii="Times New Roman" w:hAnsi="Times New Roman" w:cs="Times New Roman"/>
          <w:spacing w:val="-8"/>
        </w:rPr>
        <w:t xml:space="preserve"> </w:t>
      </w:r>
      <w:r w:rsidRPr="00B33CC6">
        <w:rPr>
          <w:rFonts w:ascii="Times New Roman" w:hAnsi="Times New Roman" w:cs="Times New Roman"/>
        </w:rPr>
        <w:t>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41081AF5"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Ficam</w:t>
      </w:r>
      <w:r w:rsidRPr="00B33CC6">
        <w:rPr>
          <w:rFonts w:ascii="Times New Roman" w:hAnsi="Times New Roman" w:cs="Times New Roman"/>
          <w:spacing w:val="-4"/>
        </w:rPr>
        <w:t xml:space="preserve"> </w:t>
      </w:r>
      <w:r w:rsidRPr="00B33CC6">
        <w:rPr>
          <w:rFonts w:ascii="Times New Roman" w:hAnsi="Times New Roman" w:cs="Times New Roman"/>
        </w:rPr>
        <w:t>estabelecidos</w:t>
      </w:r>
      <w:r w:rsidRPr="00B33CC6">
        <w:rPr>
          <w:rFonts w:ascii="Times New Roman" w:hAnsi="Times New Roman" w:cs="Times New Roman"/>
          <w:spacing w:val="-8"/>
        </w:rPr>
        <w:t xml:space="preserve"> </w:t>
      </w:r>
      <w:r w:rsidRPr="00B33CC6">
        <w:rPr>
          <w:rFonts w:ascii="Times New Roman" w:hAnsi="Times New Roman" w:cs="Times New Roman"/>
        </w:rPr>
        <w:t>os</w:t>
      </w:r>
      <w:r w:rsidRPr="00B33CC6">
        <w:rPr>
          <w:rFonts w:ascii="Times New Roman" w:hAnsi="Times New Roman" w:cs="Times New Roman"/>
          <w:spacing w:val="-8"/>
        </w:rPr>
        <w:t xml:space="preserve"> </w:t>
      </w:r>
      <w:r w:rsidRPr="00B33CC6">
        <w:rPr>
          <w:rFonts w:ascii="Times New Roman" w:hAnsi="Times New Roman" w:cs="Times New Roman"/>
        </w:rPr>
        <w:t>seguintes</w:t>
      </w:r>
      <w:r w:rsidRPr="00B33CC6">
        <w:rPr>
          <w:rFonts w:ascii="Times New Roman" w:hAnsi="Times New Roman" w:cs="Times New Roman"/>
          <w:spacing w:val="-7"/>
        </w:rPr>
        <w:t xml:space="preserve"> </w:t>
      </w:r>
      <w:r w:rsidRPr="00B33CC6">
        <w:rPr>
          <w:rFonts w:ascii="Times New Roman" w:hAnsi="Times New Roman" w:cs="Times New Roman"/>
        </w:rPr>
        <w:t>percentuais</w:t>
      </w:r>
      <w:r w:rsidRPr="00B33CC6">
        <w:rPr>
          <w:rFonts w:ascii="Times New Roman" w:hAnsi="Times New Roman" w:cs="Times New Roman"/>
          <w:spacing w:val="-7"/>
        </w:rPr>
        <w:t xml:space="preserve"> </w:t>
      </w:r>
      <w:r w:rsidRPr="00B33CC6">
        <w:rPr>
          <w:rFonts w:ascii="Times New Roman" w:hAnsi="Times New Roman" w:cs="Times New Roman"/>
        </w:rPr>
        <w:t>de</w:t>
      </w:r>
      <w:r w:rsidRPr="00B33CC6">
        <w:rPr>
          <w:rFonts w:ascii="Times New Roman" w:hAnsi="Times New Roman" w:cs="Times New Roman"/>
          <w:spacing w:val="-9"/>
        </w:rPr>
        <w:t xml:space="preserve"> </w:t>
      </w:r>
      <w:r w:rsidRPr="00B33CC6">
        <w:rPr>
          <w:rFonts w:ascii="Times New Roman" w:hAnsi="Times New Roman" w:cs="Times New Roman"/>
        </w:rPr>
        <w:t>multas,</w:t>
      </w:r>
      <w:r w:rsidRPr="00B33CC6">
        <w:rPr>
          <w:rFonts w:ascii="Times New Roman" w:hAnsi="Times New Roman" w:cs="Times New Roman"/>
          <w:spacing w:val="-8"/>
        </w:rPr>
        <w:t xml:space="preserve"> </w:t>
      </w:r>
      <w:r w:rsidRPr="00B33CC6">
        <w:rPr>
          <w:rFonts w:ascii="Times New Roman" w:hAnsi="Times New Roman" w:cs="Times New Roman"/>
        </w:rPr>
        <w:t>aplicáveis</w:t>
      </w:r>
      <w:r w:rsidRPr="00B33CC6">
        <w:rPr>
          <w:rFonts w:ascii="Times New Roman" w:hAnsi="Times New Roman" w:cs="Times New Roman"/>
          <w:spacing w:val="-7"/>
        </w:rPr>
        <w:t xml:space="preserve"> </w:t>
      </w:r>
      <w:r w:rsidRPr="00B33CC6">
        <w:rPr>
          <w:rFonts w:ascii="Times New Roman" w:hAnsi="Times New Roman" w:cs="Times New Roman"/>
        </w:rPr>
        <w:t>quando</w:t>
      </w:r>
      <w:r w:rsidRPr="00B33CC6">
        <w:rPr>
          <w:rFonts w:ascii="Times New Roman" w:hAnsi="Times New Roman" w:cs="Times New Roman"/>
          <w:spacing w:val="-9"/>
        </w:rPr>
        <w:t xml:space="preserve"> </w:t>
      </w:r>
      <w:r w:rsidRPr="00B33CC6">
        <w:rPr>
          <w:rFonts w:ascii="Times New Roman" w:hAnsi="Times New Roman" w:cs="Times New Roman"/>
        </w:rPr>
        <w:t>do</w:t>
      </w:r>
      <w:r w:rsidRPr="00B33CC6">
        <w:rPr>
          <w:rFonts w:ascii="Times New Roman" w:hAnsi="Times New Roman" w:cs="Times New Roman"/>
          <w:spacing w:val="-9"/>
        </w:rPr>
        <w:t xml:space="preserve"> </w:t>
      </w:r>
      <w:r w:rsidRPr="00B33CC6">
        <w:rPr>
          <w:rFonts w:ascii="Times New Roman" w:hAnsi="Times New Roman" w:cs="Times New Roman"/>
        </w:rPr>
        <w:t xml:space="preserve">descumprimento </w:t>
      </w:r>
      <w:r w:rsidRPr="00B33CC6">
        <w:rPr>
          <w:rFonts w:ascii="Times New Roman" w:hAnsi="Times New Roman" w:cs="Times New Roman"/>
          <w:spacing w:val="-2"/>
        </w:rPr>
        <w:t>assumidos:</w:t>
      </w:r>
    </w:p>
    <w:p w14:paraId="6EFF0A2F" w14:textId="77777777" w:rsidR="000D06DB" w:rsidRPr="00B33CC6" w:rsidRDefault="00BA0AC3" w:rsidP="0077483B">
      <w:pPr>
        <w:pStyle w:val="PargrafodaLista"/>
        <w:numPr>
          <w:ilvl w:val="2"/>
          <w:numId w:val="1"/>
        </w:numPr>
        <w:tabs>
          <w:tab w:val="left" w:pos="849"/>
        </w:tabs>
        <w:ind w:left="142" w:right="142" w:firstLine="0"/>
        <w:rPr>
          <w:rFonts w:ascii="Times New Roman" w:hAnsi="Times New Roman" w:cs="Times New Roman"/>
        </w:rPr>
      </w:pPr>
      <w:r w:rsidRPr="00B33CC6">
        <w:rPr>
          <w:rFonts w:ascii="Times New Roman" w:hAnsi="Times New Roman" w:cs="Times New Roman"/>
        </w:rPr>
        <w:t>0,5%</w:t>
      </w:r>
      <w:r w:rsidRPr="00B33CC6">
        <w:rPr>
          <w:rFonts w:ascii="Times New Roman" w:hAnsi="Times New Roman" w:cs="Times New Roman"/>
          <w:spacing w:val="-13"/>
        </w:rPr>
        <w:t xml:space="preserve"> </w:t>
      </w:r>
      <w:r w:rsidRPr="00B33CC6">
        <w:rPr>
          <w:rFonts w:ascii="Times New Roman" w:hAnsi="Times New Roman" w:cs="Times New Roman"/>
        </w:rPr>
        <w:t>(zero</w:t>
      </w:r>
      <w:r w:rsidRPr="00B33CC6">
        <w:rPr>
          <w:rFonts w:ascii="Times New Roman" w:hAnsi="Times New Roman" w:cs="Times New Roman"/>
          <w:spacing w:val="-13"/>
        </w:rPr>
        <w:t xml:space="preserve"> </w:t>
      </w:r>
      <w:r w:rsidRPr="00B33CC6">
        <w:rPr>
          <w:rFonts w:ascii="Times New Roman" w:hAnsi="Times New Roman" w:cs="Times New Roman"/>
        </w:rPr>
        <w:t>vírgula</w:t>
      </w:r>
      <w:r w:rsidRPr="00B33CC6">
        <w:rPr>
          <w:rFonts w:ascii="Times New Roman" w:hAnsi="Times New Roman" w:cs="Times New Roman"/>
          <w:spacing w:val="-14"/>
        </w:rPr>
        <w:t xml:space="preserve"> </w:t>
      </w:r>
      <w:r w:rsidRPr="00B33CC6">
        <w:rPr>
          <w:rFonts w:ascii="Times New Roman" w:hAnsi="Times New Roman" w:cs="Times New Roman"/>
        </w:rPr>
        <w:t>cinco</w:t>
      </w:r>
      <w:r w:rsidRPr="00B33CC6">
        <w:rPr>
          <w:rFonts w:ascii="Times New Roman" w:hAnsi="Times New Roman" w:cs="Times New Roman"/>
          <w:spacing w:val="-13"/>
        </w:rPr>
        <w:t xml:space="preserve"> </w:t>
      </w:r>
      <w:r w:rsidRPr="00B33CC6">
        <w:rPr>
          <w:rFonts w:ascii="Times New Roman" w:hAnsi="Times New Roman" w:cs="Times New Roman"/>
        </w:rPr>
        <w:t>por</w:t>
      </w:r>
      <w:r w:rsidRPr="00B33CC6">
        <w:rPr>
          <w:rFonts w:ascii="Times New Roman" w:hAnsi="Times New Roman" w:cs="Times New Roman"/>
          <w:spacing w:val="-10"/>
        </w:rPr>
        <w:t xml:space="preserve"> </w:t>
      </w:r>
      <w:r w:rsidRPr="00B33CC6">
        <w:rPr>
          <w:rFonts w:ascii="Times New Roman" w:hAnsi="Times New Roman" w:cs="Times New Roman"/>
        </w:rPr>
        <w:t>cento)</w:t>
      </w:r>
      <w:r w:rsidRPr="00B33CC6">
        <w:rPr>
          <w:rFonts w:ascii="Times New Roman" w:hAnsi="Times New Roman" w:cs="Times New Roman"/>
          <w:spacing w:val="-13"/>
        </w:rPr>
        <w:t xml:space="preserve"> </w:t>
      </w:r>
      <w:r w:rsidRPr="00B33CC6">
        <w:rPr>
          <w:rFonts w:ascii="Times New Roman" w:hAnsi="Times New Roman" w:cs="Times New Roman"/>
        </w:rPr>
        <w:t>por</w:t>
      </w:r>
      <w:r w:rsidRPr="00B33CC6">
        <w:rPr>
          <w:rFonts w:ascii="Times New Roman" w:hAnsi="Times New Roman" w:cs="Times New Roman"/>
          <w:spacing w:val="-13"/>
        </w:rPr>
        <w:t xml:space="preserve"> </w:t>
      </w:r>
      <w:r w:rsidRPr="00B33CC6">
        <w:rPr>
          <w:rFonts w:ascii="Times New Roman" w:hAnsi="Times New Roman" w:cs="Times New Roman"/>
        </w:rPr>
        <w:t>dia</w:t>
      </w:r>
      <w:r w:rsidRPr="00B33CC6">
        <w:rPr>
          <w:rFonts w:ascii="Times New Roman" w:hAnsi="Times New Roman" w:cs="Times New Roman"/>
          <w:spacing w:val="-14"/>
        </w:rPr>
        <w:t xml:space="preserve"> </w:t>
      </w:r>
      <w:r w:rsidRPr="00B33CC6">
        <w:rPr>
          <w:rFonts w:ascii="Times New Roman" w:hAnsi="Times New Roman" w:cs="Times New Roman"/>
        </w:rPr>
        <w:t>de</w:t>
      </w:r>
      <w:r w:rsidRPr="00B33CC6">
        <w:rPr>
          <w:rFonts w:ascii="Times New Roman" w:hAnsi="Times New Roman" w:cs="Times New Roman"/>
          <w:spacing w:val="-13"/>
        </w:rPr>
        <w:t xml:space="preserve"> </w:t>
      </w:r>
      <w:r w:rsidRPr="00B33CC6">
        <w:rPr>
          <w:rFonts w:ascii="Times New Roman" w:hAnsi="Times New Roman" w:cs="Times New Roman"/>
        </w:rPr>
        <w:t>atraso</w:t>
      </w:r>
      <w:r w:rsidRPr="00B33CC6">
        <w:rPr>
          <w:rFonts w:ascii="Times New Roman" w:hAnsi="Times New Roman" w:cs="Times New Roman"/>
          <w:spacing w:val="-14"/>
        </w:rPr>
        <w:t xml:space="preserve"> </w:t>
      </w:r>
      <w:r w:rsidRPr="00B33CC6">
        <w:rPr>
          <w:rFonts w:ascii="Times New Roman" w:hAnsi="Times New Roman" w:cs="Times New Roman"/>
        </w:rPr>
        <w:t>na</w:t>
      </w:r>
      <w:r w:rsidRPr="00B33CC6">
        <w:rPr>
          <w:rFonts w:ascii="Times New Roman" w:hAnsi="Times New Roman" w:cs="Times New Roman"/>
          <w:spacing w:val="-12"/>
        </w:rPr>
        <w:t xml:space="preserve"> </w:t>
      </w:r>
      <w:r w:rsidRPr="00B33CC6">
        <w:rPr>
          <w:rFonts w:ascii="Times New Roman" w:hAnsi="Times New Roman" w:cs="Times New Roman"/>
        </w:rPr>
        <w:t>entregue</w:t>
      </w:r>
      <w:r w:rsidRPr="00B33CC6">
        <w:rPr>
          <w:rFonts w:ascii="Times New Roman" w:hAnsi="Times New Roman" w:cs="Times New Roman"/>
          <w:spacing w:val="-14"/>
        </w:rPr>
        <w:t xml:space="preserve"> </w:t>
      </w:r>
      <w:r w:rsidRPr="00B33CC6">
        <w:rPr>
          <w:rFonts w:ascii="Times New Roman" w:hAnsi="Times New Roman" w:cs="Times New Roman"/>
        </w:rPr>
        <w:t>do</w:t>
      </w:r>
      <w:r w:rsidRPr="00B33CC6">
        <w:rPr>
          <w:rFonts w:ascii="Times New Roman" w:hAnsi="Times New Roman" w:cs="Times New Roman"/>
          <w:spacing w:val="-13"/>
        </w:rPr>
        <w:t xml:space="preserve"> </w:t>
      </w:r>
      <w:r w:rsidRPr="00B33CC6">
        <w:rPr>
          <w:rFonts w:ascii="Times New Roman" w:hAnsi="Times New Roman" w:cs="Times New Roman"/>
        </w:rPr>
        <w:t>objeto,</w:t>
      </w:r>
      <w:r w:rsidRPr="00B33CC6">
        <w:rPr>
          <w:rFonts w:ascii="Times New Roman" w:hAnsi="Times New Roman" w:cs="Times New Roman"/>
          <w:spacing w:val="-14"/>
        </w:rPr>
        <w:t xml:space="preserve"> </w:t>
      </w:r>
      <w:r w:rsidRPr="00B33CC6">
        <w:rPr>
          <w:rFonts w:ascii="Times New Roman" w:hAnsi="Times New Roman" w:cs="Times New Roman"/>
        </w:rPr>
        <w:t>ou</w:t>
      </w:r>
      <w:r w:rsidRPr="00B33CC6">
        <w:rPr>
          <w:rFonts w:ascii="Times New Roman" w:hAnsi="Times New Roman" w:cs="Times New Roman"/>
          <w:spacing w:val="-13"/>
        </w:rPr>
        <w:t xml:space="preserve"> </w:t>
      </w:r>
      <w:r w:rsidRPr="00B33CC6">
        <w:rPr>
          <w:rFonts w:ascii="Times New Roman" w:hAnsi="Times New Roman" w:cs="Times New Roman"/>
        </w:rPr>
        <w:t>por</w:t>
      </w:r>
      <w:r w:rsidRPr="00B33CC6">
        <w:rPr>
          <w:rFonts w:ascii="Times New Roman" w:hAnsi="Times New Roman" w:cs="Times New Roman"/>
          <w:spacing w:val="-13"/>
        </w:rPr>
        <w:t xml:space="preserve"> </w:t>
      </w:r>
      <w:r w:rsidRPr="00B33CC6">
        <w:rPr>
          <w:rFonts w:ascii="Times New Roman" w:hAnsi="Times New Roman" w:cs="Times New Roman"/>
        </w:rPr>
        <w:t>dia</w:t>
      </w:r>
      <w:r w:rsidRPr="00B33CC6">
        <w:rPr>
          <w:rFonts w:ascii="Times New Roman" w:hAnsi="Times New Roman" w:cs="Times New Roman"/>
          <w:spacing w:val="-14"/>
        </w:rPr>
        <w:t xml:space="preserve"> </w:t>
      </w:r>
      <w:r w:rsidRPr="00B33CC6">
        <w:rPr>
          <w:rFonts w:ascii="Times New Roman" w:hAnsi="Times New Roman" w:cs="Times New Roman"/>
        </w:rPr>
        <w:t>de</w:t>
      </w:r>
      <w:r w:rsidRPr="00B33CC6">
        <w:rPr>
          <w:rFonts w:ascii="Times New Roman" w:hAnsi="Times New Roman" w:cs="Times New Roman"/>
          <w:spacing w:val="-13"/>
        </w:rPr>
        <w:t xml:space="preserve"> </w:t>
      </w:r>
      <w:r w:rsidRPr="00B33CC6">
        <w:rPr>
          <w:rFonts w:ascii="Times New Roman" w:hAnsi="Times New Roman" w:cs="Times New Roman"/>
        </w:rPr>
        <w:t>atraso no</w:t>
      </w:r>
      <w:r w:rsidRPr="00B33CC6">
        <w:rPr>
          <w:rFonts w:ascii="Times New Roman" w:hAnsi="Times New Roman" w:cs="Times New Roman"/>
          <w:spacing w:val="-5"/>
        </w:rPr>
        <w:t xml:space="preserve"> </w:t>
      </w:r>
      <w:r w:rsidRPr="00B33CC6">
        <w:rPr>
          <w:rFonts w:ascii="Times New Roman" w:hAnsi="Times New Roman" w:cs="Times New Roman"/>
        </w:rPr>
        <w:t>cumprimento</w:t>
      </w:r>
      <w:r w:rsidRPr="00B33CC6">
        <w:rPr>
          <w:rFonts w:ascii="Times New Roman" w:hAnsi="Times New Roman" w:cs="Times New Roman"/>
          <w:spacing w:val="-5"/>
        </w:rPr>
        <w:t xml:space="preserve"> </w:t>
      </w:r>
      <w:r w:rsidRPr="00B33CC6">
        <w:rPr>
          <w:rFonts w:ascii="Times New Roman" w:hAnsi="Times New Roman" w:cs="Times New Roman"/>
        </w:rPr>
        <w:t>de</w:t>
      </w:r>
      <w:r w:rsidRPr="00B33CC6">
        <w:rPr>
          <w:rFonts w:ascii="Times New Roman" w:hAnsi="Times New Roman" w:cs="Times New Roman"/>
          <w:spacing w:val="-4"/>
        </w:rPr>
        <w:t xml:space="preserve"> </w:t>
      </w:r>
      <w:r w:rsidRPr="00B33CC6">
        <w:rPr>
          <w:rFonts w:ascii="Times New Roman" w:hAnsi="Times New Roman" w:cs="Times New Roman"/>
        </w:rPr>
        <w:t>obrigação</w:t>
      </w:r>
      <w:r w:rsidRPr="00B33CC6">
        <w:rPr>
          <w:rFonts w:ascii="Times New Roman" w:hAnsi="Times New Roman" w:cs="Times New Roman"/>
          <w:spacing w:val="-5"/>
        </w:rPr>
        <w:t xml:space="preserve"> </w:t>
      </w:r>
      <w:r w:rsidRPr="00B33CC6">
        <w:rPr>
          <w:rFonts w:ascii="Times New Roman" w:hAnsi="Times New Roman" w:cs="Times New Roman"/>
        </w:rPr>
        <w:t>assumida</w:t>
      </w:r>
      <w:r w:rsidRPr="00B33CC6">
        <w:rPr>
          <w:rFonts w:ascii="Times New Roman" w:hAnsi="Times New Roman" w:cs="Times New Roman"/>
          <w:spacing w:val="-5"/>
        </w:rPr>
        <w:t xml:space="preserve"> </w:t>
      </w:r>
      <w:r w:rsidRPr="00B33CC6">
        <w:rPr>
          <w:rFonts w:ascii="Times New Roman" w:hAnsi="Times New Roman" w:cs="Times New Roman"/>
        </w:rPr>
        <w:t>ou</w:t>
      </w:r>
      <w:r w:rsidRPr="00B33CC6">
        <w:rPr>
          <w:rFonts w:ascii="Times New Roman" w:hAnsi="Times New Roman" w:cs="Times New Roman"/>
          <w:spacing w:val="-5"/>
        </w:rPr>
        <w:t xml:space="preserve"> </w:t>
      </w:r>
      <w:r w:rsidRPr="00B33CC6">
        <w:rPr>
          <w:rFonts w:ascii="Times New Roman" w:hAnsi="Times New Roman" w:cs="Times New Roman"/>
        </w:rPr>
        <w:t>legal,</w:t>
      </w:r>
      <w:r w:rsidRPr="00B33CC6">
        <w:rPr>
          <w:rFonts w:ascii="Times New Roman" w:hAnsi="Times New Roman" w:cs="Times New Roman"/>
          <w:spacing w:val="-4"/>
        </w:rPr>
        <w:t xml:space="preserve"> </w:t>
      </w:r>
      <w:r w:rsidRPr="00B33CC6">
        <w:rPr>
          <w:rFonts w:ascii="Times New Roman" w:hAnsi="Times New Roman" w:cs="Times New Roman"/>
        </w:rPr>
        <w:t>até</w:t>
      </w:r>
      <w:r w:rsidRPr="00B33CC6">
        <w:rPr>
          <w:rFonts w:ascii="Times New Roman" w:hAnsi="Times New Roman" w:cs="Times New Roman"/>
          <w:spacing w:val="-5"/>
        </w:rPr>
        <w:t xml:space="preserve"> </w:t>
      </w:r>
      <w:r w:rsidRPr="00B33CC6">
        <w:rPr>
          <w:rFonts w:ascii="Times New Roman" w:hAnsi="Times New Roman" w:cs="Times New Roman"/>
        </w:rPr>
        <w:t>o</w:t>
      </w:r>
      <w:r w:rsidRPr="00B33CC6">
        <w:rPr>
          <w:rFonts w:ascii="Times New Roman" w:hAnsi="Times New Roman" w:cs="Times New Roman"/>
          <w:spacing w:val="-2"/>
        </w:rPr>
        <w:t xml:space="preserve"> </w:t>
      </w:r>
      <w:r w:rsidRPr="00B33CC6">
        <w:rPr>
          <w:rFonts w:ascii="Times New Roman" w:hAnsi="Times New Roman" w:cs="Times New Roman"/>
        </w:rPr>
        <w:t>30º</w:t>
      </w:r>
      <w:r w:rsidRPr="00B33CC6">
        <w:rPr>
          <w:rFonts w:ascii="Times New Roman" w:hAnsi="Times New Roman" w:cs="Times New Roman"/>
          <w:spacing w:val="-4"/>
        </w:rPr>
        <w:t xml:space="preserve"> </w:t>
      </w:r>
      <w:r w:rsidRPr="00B33CC6">
        <w:rPr>
          <w:rFonts w:ascii="Times New Roman" w:hAnsi="Times New Roman" w:cs="Times New Roman"/>
        </w:rPr>
        <w:t>(trigésimo)</w:t>
      </w:r>
      <w:r w:rsidRPr="00B33CC6">
        <w:rPr>
          <w:rFonts w:ascii="Times New Roman" w:hAnsi="Times New Roman" w:cs="Times New Roman"/>
          <w:spacing w:val="-4"/>
        </w:rPr>
        <w:t xml:space="preserve"> </w:t>
      </w:r>
      <w:r w:rsidRPr="00B33CC6">
        <w:rPr>
          <w:rFonts w:ascii="Times New Roman" w:hAnsi="Times New Roman" w:cs="Times New Roman"/>
        </w:rPr>
        <w:t>dia,</w:t>
      </w:r>
      <w:r w:rsidRPr="00B33CC6">
        <w:rPr>
          <w:rFonts w:ascii="Times New Roman" w:hAnsi="Times New Roman" w:cs="Times New Roman"/>
          <w:spacing w:val="-4"/>
        </w:rPr>
        <w:t xml:space="preserve"> </w:t>
      </w:r>
      <w:r w:rsidRPr="00B33CC6">
        <w:rPr>
          <w:rFonts w:ascii="Times New Roman" w:hAnsi="Times New Roman" w:cs="Times New Roman"/>
        </w:rPr>
        <w:t>calculados</w:t>
      </w:r>
      <w:r w:rsidRPr="00B33CC6">
        <w:rPr>
          <w:rFonts w:ascii="Times New Roman" w:hAnsi="Times New Roman" w:cs="Times New Roman"/>
          <w:spacing w:val="-3"/>
        </w:rPr>
        <w:t xml:space="preserve"> </w:t>
      </w:r>
      <w:r w:rsidRPr="00B33CC6">
        <w:rPr>
          <w:rFonts w:ascii="Times New Roman" w:hAnsi="Times New Roman" w:cs="Times New Roman"/>
        </w:rPr>
        <w:t>sobre</w:t>
      </w:r>
      <w:r w:rsidRPr="00B33CC6">
        <w:rPr>
          <w:rFonts w:ascii="Times New Roman" w:hAnsi="Times New Roman" w:cs="Times New Roman"/>
          <w:spacing w:val="-4"/>
        </w:rPr>
        <w:t xml:space="preserve"> </w:t>
      </w:r>
      <w:r w:rsidRPr="00B33CC6">
        <w:rPr>
          <w:rFonts w:ascii="Times New Roman" w:hAnsi="Times New Roman" w:cs="Times New Roman"/>
        </w:rPr>
        <w:t>o</w:t>
      </w:r>
      <w:r w:rsidRPr="00B33CC6">
        <w:rPr>
          <w:rFonts w:ascii="Times New Roman" w:hAnsi="Times New Roman" w:cs="Times New Roman"/>
          <w:spacing w:val="-5"/>
        </w:rPr>
        <w:t xml:space="preserve"> </w:t>
      </w:r>
      <w:r w:rsidRPr="00B33CC6">
        <w:rPr>
          <w:rFonts w:ascii="Times New Roman" w:hAnsi="Times New Roman" w:cs="Times New Roman"/>
        </w:rPr>
        <w:t>valor</w:t>
      </w:r>
      <w:r w:rsidRPr="00B33CC6">
        <w:rPr>
          <w:rFonts w:ascii="Times New Roman" w:hAnsi="Times New Roman" w:cs="Times New Roman"/>
          <w:spacing w:val="-4"/>
        </w:rPr>
        <w:t xml:space="preserve"> </w:t>
      </w:r>
      <w:r w:rsidRPr="00B33CC6">
        <w:rPr>
          <w:rFonts w:ascii="Times New Roman" w:hAnsi="Times New Roman" w:cs="Times New Roman"/>
        </w:rPr>
        <w:t>de cada ordem de fornecimento não atendida;</w:t>
      </w:r>
    </w:p>
    <w:p w14:paraId="49369D77" w14:textId="77777777" w:rsidR="000D06DB" w:rsidRPr="00B33CC6" w:rsidRDefault="00BA0AC3" w:rsidP="0077483B">
      <w:pPr>
        <w:pStyle w:val="PargrafodaLista"/>
        <w:numPr>
          <w:ilvl w:val="2"/>
          <w:numId w:val="1"/>
        </w:numPr>
        <w:tabs>
          <w:tab w:val="left" w:pos="849"/>
        </w:tabs>
        <w:ind w:left="142" w:right="142" w:firstLine="0"/>
        <w:rPr>
          <w:rFonts w:ascii="Times New Roman" w:hAnsi="Times New Roman" w:cs="Times New Roman"/>
        </w:rPr>
      </w:pPr>
      <w:r w:rsidRPr="00B33CC6">
        <w:rPr>
          <w:rFonts w:ascii="Times New Roman" w:hAnsi="Times New Roman" w:cs="Times New Roman"/>
        </w:rPr>
        <w:t>Até</w:t>
      </w:r>
      <w:r w:rsidRPr="00B33CC6">
        <w:rPr>
          <w:rFonts w:ascii="Times New Roman" w:hAnsi="Times New Roman" w:cs="Times New Roman"/>
          <w:spacing w:val="-14"/>
        </w:rPr>
        <w:t xml:space="preserve"> </w:t>
      </w:r>
      <w:r w:rsidRPr="00B33CC6">
        <w:rPr>
          <w:rFonts w:ascii="Times New Roman" w:hAnsi="Times New Roman" w:cs="Times New Roman"/>
        </w:rPr>
        <w:t>10%</w:t>
      </w:r>
      <w:r w:rsidRPr="00B33CC6">
        <w:rPr>
          <w:rFonts w:ascii="Times New Roman" w:hAnsi="Times New Roman" w:cs="Times New Roman"/>
          <w:spacing w:val="-12"/>
        </w:rPr>
        <w:t xml:space="preserve"> </w:t>
      </w:r>
      <w:r w:rsidRPr="00B33CC6">
        <w:rPr>
          <w:rFonts w:ascii="Times New Roman" w:hAnsi="Times New Roman" w:cs="Times New Roman"/>
        </w:rPr>
        <w:t>(dez</w:t>
      </w:r>
      <w:r w:rsidRPr="00B33CC6">
        <w:rPr>
          <w:rFonts w:ascii="Times New Roman" w:hAnsi="Times New Roman" w:cs="Times New Roman"/>
          <w:spacing w:val="-14"/>
        </w:rPr>
        <w:t xml:space="preserve"> </w:t>
      </w:r>
      <w:r w:rsidRPr="00B33CC6">
        <w:rPr>
          <w:rFonts w:ascii="Times New Roman" w:hAnsi="Times New Roman" w:cs="Times New Roman"/>
        </w:rPr>
        <w:t>por</w:t>
      </w:r>
      <w:r w:rsidRPr="00B33CC6">
        <w:rPr>
          <w:rFonts w:ascii="Times New Roman" w:hAnsi="Times New Roman" w:cs="Times New Roman"/>
          <w:spacing w:val="-12"/>
        </w:rPr>
        <w:t xml:space="preserve"> </w:t>
      </w:r>
      <w:r w:rsidRPr="00B33CC6">
        <w:rPr>
          <w:rFonts w:ascii="Times New Roman" w:hAnsi="Times New Roman" w:cs="Times New Roman"/>
        </w:rPr>
        <w:t>cento)</w:t>
      </w:r>
      <w:r w:rsidRPr="00B33CC6">
        <w:rPr>
          <w:rFonts w:ascii="Times New Roman" w:hAnsi="Times New Roman" w:cs="Times New Roman"/>
          <w:spacing w:val="-13"/>
        </w:rPr>
        <w:t xml:space="preserve"> </w:t>
      </w:r>
      <w:r w:rsidRPr="00B33CC6">
        <w:rPr>
          <w:rFonts w:ascii="Times New Roman" w:hAnsi="Times New Roman" w:cs="Times New Roman"/>
        </w:rPr>
        <w:t>sobre</w:t>
      </w:r>
      <w:r w:rsidRPr="00B33CC6">
        <w:rPr>
          <w:rFonts w:ascii="Times New Roman" w:hAnsi="Times New Roman" w:cs="Times New Roman"/>
          <w:spacing w:val="-14"/>
        </w:rPr>
        <w:t xml:space="preserve"> </w:t>
      </w:r>
      <w:r w:rsidRPr="00B33CC6">
        <w:rPr>
          <w:rFonts w:ascii="Times New Roman" w:hAnsi="Times New Roman" w:cs="Times New Roman"/>
        </w:rPr>
        <w:t>o</w:t>
      </w:r>
      <w:r w:rsidRPr="00B33CC6">
        <w:rPr>
          <w:rFonts w:ascii="Times New Roman" w:hAnsi="Times New Roman" w:cs="Times New Roman"/>
          <w:spacing w:val="-13"/>
        </w:rPr>
        <w:t xml:space="preserve"> </w:t>
      </w:r>
      <w:r w:rsidRPr="00B33CC6">
        <w:rPr>
          <w:rFonts w:ascii="Times New Roman" w:hAnsi="Times New Roman" w:cs="Times New Roman"/>
        </w:rPr>
        <w:t>valor</w:t>
      </w:r>
      <w:r w:rsidRPr="00B33CC6">
        <w:rPr>
          <w:rFonts w:ascii="Times New Roman" w:hAnsi="Times New Roman" w:cs="Times New Roman"/>
          <w:spacing w:val="-13"/>
        </w:rPr>
        <w:t xml:space="preserve"> </w:t>
      </w:r>
      <w:r w:rsidRPr="00B33CC6">
        <w:rPr>
          <w:rFonts w:ascii="Times New Roman" w:hAnsi="Times New Roman" w:cs="Times New Roman"/>
        </w:rPr>
        <w:t>registrado</w:t>
      </w:r>
      <w:r w:rsidRPr="00B33CC6">
        <w:rPr>
          <w:rFonts w:ascii="Times New Roman" w:hAnsi="Times New Roman" w:cs="Times New Roman"/>
          <w:spacing w:val="-14"/>
        </w:rPr>
        <w:t xml:space="preserve"> </w:t>
      </w:r>
      <w:r w:rsidRPr="00B33CC6">
        <w:rPr>
          <w:rFonts w:ascii="Times New Roman" w:hAnsi="Times New Roman" w:cs="Times New Roman"/>
        </w:rPr>
        <w:t>e</w:t>
      </w:r>
      <w:r w:rsidRPr="00B33CC6">
        <w:rPr>
          <w:rFonts w:ascii="Times New Roman" w:hAnsi="Times New Roman" w:cs="Times New Roman"/>
          <w:spacing w:val="-13"/>
        </w:rPr>
        <w:t xml:space="preserve"> </w:t>
      </w:r>
      <w:r w:rsidRPr="00B33CC6">
        <w:rPr>
          <w:rFonts w:ascii="Times New Roman" w:hAnsi="Times New Roman" w:cs="Times New Roman"/>
        </w:rPr>
        <w:t>juros</w:t>
      </w:r>
      <w:r w:rsidRPr="00B33CC6">
        <w:rPr>
          <w:rFonts w:ascii="Times New Roman" w:hAnsi="Times New Roman" w:cs="Times New Roman"/>
          <w:spacing w:val="-12"/>
        </w:rPr>
        <w:t xml:space="preserve"> </w:t>
      </w:r>
      <w:r w:rsidRPr="00B33CC6">
        <w:rPr>
          <w:rFonts w:ascii="Times New Roman" w:hAnsi="Times New Roman" w:cs="Times New Roman"/>
        </w:rPr>
        <w:t>de</w:t>
      </w:r>
      <w:r w:rsidRPr="00B33CC6">
        <w:rPr>
          <w:rFonts w:ascii="Times New Roman" w:hAnsi="Times New Roman" w:cs="Times New Roman"/>
          <w:spacing w:val="-14"/>
        </w:rPr>
        <w:t xml:space="preserve"> </w:t>
      </w:r>
      <w:r w:rsidRPr="00B33CC6">
        <w:rPr>
          <w:rFonts w:ascii="Times New Roman" w:hAnsi="Times New Roman" w:cs="Times New Roman"/>
        </w:rPr>
        <w:t>1%</w:t>
      </w:r>
      <w:r w:rsidRPr="00B33CC6">
        <w:rPr>
          <w:rFonts w:ascii="Times New Roman" w:hAnsi="Times New Roman" w:cs="Times New Roman"/>
          <w:spacing w:val="-12"/>
        </w:rPr>
        <w:t xml:space="preserve"> </w:t>
      </w:r>
      <w:r w:rsidRPr="00B33CC6">
        <w:rPr>
          <w:rFonts w:ascii="Times New Roman" w:hAnsi="Times New Roman" w:cs="Times New Roman"/>
        </w:rPr>
        <w:t>(um</w:t>
      </w:r>
      <w:r w:rsidRPr="00B33CC6">
        <w:rPr>
          <w:rFonts w:ascii="Times New Roman" w:hAnsi="Times New Roman" w:cs="Times New Roman"/>
          <w:spacing w:val="-9"/>
        </w:rPr>
        <w:t xml:space="preserve"> </w:t>
      </w:r>
      <w:r w:rsidRPr="00B33CC6">
        <w:rPr>
          <w:rFonts w:ascii="Times New Roman" w:hAnsi="Times New Roman" w:cs="Times New Roman"/>
        </w:rPr>
        <w:t>por</w:t>
      </w:r>
      <w:r w:rsidRPr="00B33CC6">
        <w:rPr>
          <w:rFonts w:ascii="Times New Roman" w:hAnsi="Times New Roman" w:cs="Times New Roman"/>
          <w:spacing w:val="-13"/>
        </w:rPr>
        <w:t xml:space="preserve"> </w:t>
      </w:r>
      <w:r w:rsidRPr="00B33CC6">
        <w:rPr>
          <w:rFonts w:ascii="Times New Roman" w:hAnsi="Times New Roman" w:cs="Times New Roman"/>
        </w:rPr>
        <w:t>cento)</w:t>
      </w:r>
      <w:r w:rsidRPr="00B33CC6">
        <w:rPr>
          <w:rFonts w:ascii="Times New Roman" w:hAnsi="Times New Roman" w:cs="Times New Roman"/>
          <w:spacing w:val="-13"/>
        </w:rPr>
        <w:t xml:space="preserve"> </w:t>
      </w:r>
      <w:r w:rsidRPr="00B33CC6">
        <w:rPr>
          <w:rFonts w:ascii="Times New Roman" w:hAnsi="Times New Roman" w:cs="Times New Roman"/>
        </w:rPr>
        <w:t>ao</w:t>
      </w:r>
      <w:r w:rsidRPr="00B33CC6">
        <w:rPr>
          <w:rFonts w:ascii="Times New Roman" w:hAnsi="Times New Roman" w:cs="Times New Roman"/>
          <w:spacing w:val="-14"/>
        </w:rPr>
        <w:t xml:space="preserve"> </w:t>
      </w:r>
      <w:r w:rsidRPr="00B33CC6">
        <w:rPr>
          <w:rFonts w:ascii="Times New Roman" w:hAnsi="Times New Roman" w:cs="Times New Roman"/>
        </w:rPr>
        <w:t>mês,</w:t>
      </w:r>
      <w:r w:rsidRPr="00B33CC6">
        <w:rPr>
          <w:rFonts w:ascii="Times New Roman" w:hAnsi="Times New Roman" w:cs="Times New Roman"/>
          <w:spacing w:val="-13"/>
        </w:rPr>
        <w:t xml:space="preserve"> </w:t>
      </w:r>
      <w:r w:rsidRPr="00B33CC6">
        <w:rPr>
          <w:rFonts w:ascii="Times New Roman" w:hAnsi="Times New Roman" w:cs="Times New Roman"/>
        </w:rPr>
        <w:t>incididos sobre o valor da multa, no caso de atraso superior à 30 (trinta) dias no fornecimento objeto de não cumprimento de obrigação legal, com a possível extinção do compromisso;</w:t>
      </w:r>
    </w:p>
    <w:p w14:paraId="4F43C9C1" w14:textId="72392185" w:rsidR="000D06DB" w:rsidRPr="00B33CC6" w:rsidRDefault="00BA0AC3" w:rsidP="0077483B">
      <w:pPr>
        <w:pStyle w:val="PargrafodaLista"/>
        <w:numPr>
          <w:ilvl w:val="2"/>
          <w:numId w:val="1"/>
        </w:numPr>
        <w:tabs>
          <w:tab w:val="left" w:pos="905"/>
        </w:tabs>
        <w:ind w:left="142" w:right="142" w:firstLine="0"/>
        <w:rPr>
          <w:rFonts w:ascii="Times New Roman" w:hAnsi="Times New Roman" w:cs="Times New Roman"/>
        </w:rPr>
      </w:pPr>
      <w:r w:rsidRPr="00B33CC6">
        <w:rPr>
          <w:rFonts w:ascii="Times New Roman" w:hAnsi="Times New Roman" w:cs="Times New Roman"/>
        </w:rPr>
        <w:t>Até 30% (trinta por cento) sobre o valor do registro, na hipótese da compromissária fornecedora, injustificadamente, desistir do compromisso</w:t>
      </w:r>
      <w:r w:rsidRPr="00B33CC6">
        <w:rPr>
          <w:rFonts w:ascii="Times New Roman" w:hAnsi="Times New Roman" w:cs="Times New Roman"/>
          <w:spacing w:val="-2"/>
        </w:rPr>
        <w:t xml:space="preserve"> </w:t>
      </w:r>
      <w:r w:rsidRPr="00B33CC6">
        <w:rPr>
          <w:rFonts w:ascii="Times New Roman" w:hAnsi="Times New Roman" w:cs="Times New Roman"/>
        </w:rPr>
        <w:t>ou der</w:t>
      </w:r>
      <w:r w:rsidRPr="00B33CC6">
        <w:rPr>
          <w:rFonts w:ascii="Times New Roman" w:hAnsi="Times New Roman" w:cs="Times New Roman"/>
          <w:spacing w:val="-1"/>
        </w:rPr>
        <w:t xml:space="preserve"> </w:t>
      </w:r>
      <w:r w:rsidRPr="00B33CC6">
        <w:rPr>
          <w:rFonts w:ascii="Times New Roman" w:hAnsi="Times New Roman" w:cs="Times New Roman"/>
        </w:rPr>
        <w:t>causa a sua rescisão, bem como</w:t>
      </w:r>
      <w:r w:rsidRPr="00B33CC6">
        <w:rPr>
          <w:rFonts w:ascii="Times New Roman" w:hAnsi="Times New Roman" w:cs="Times New Roman"/>
          <w:spacing w:val="-2"/>
        </w:rPr>
        <w:t xml:space="preserve"> </w:t>
      </w:r>
      <w:r w:rsidRPr="00B33CC6">
        <w:rPr>
          <w:rFonts w:ascii="Times New Roman" w:hAnsi="Times New Roman" w:cs="Times New Roman"/>
        </w:rPr>
        <w:t>nos demais</w:t>
      </w:r>
      <w:r w:rsidRPr="00B33CC6">
        <w:rPr>
          <w:rFonts w:ascii="Times New Roman" w:hAnsi="Times New Roman" w:cs="Times New Roman"/>
          <w:spacing w:val="-10"/>
        </w:rPr>
        <w:t xml:space="preserve"> </w:t>
      </w:r>
      <w:r w:rsidRPr="00B33CC6">
        <w:rPr>
          <w:rFonts w:ascii="Times New Roman" w:hAnsi="Times New Roman" w:cs="Times New Roman"/>
        </w:rPr>
        <w:t>casos</w:t>
      </w:r>
      <w:r w:rsidRPr="00B33CC6">
        <w:rPr>
          <w:rFonts w:ascii="Times New Roman" w:hAnsi="Times New Roman" w:cs="Times New Roman"/>
          <w:spacing w:val="-10"/>
        </w:rPr>
        <w:t xml:space="preserve"> </w:t>
      </w:r>
      <w:r w:rsidRPr="00B33CC6">
        <w:rPr>
          <w:rFonts w:ascii="Times New Roman" w:hAnsi="Times New Roman" w:cs="Times New Roman"/>
        </w:rPr>
        <w:t>de</w:t>
      </w:r>
      <w:r w:rsidRPr="00B33CC6">
        <w:rPr>
          <w:rFonts w:ascii="Times New Roman" w:hAnsi="Times New Roman" w:cs="Times New Roman"/>
          <w:spacing w:val="-10"/>
        </w:rPr>
        <w:t xml:space="preserve"> </w:t>
      </w:r>
      <w:r w:rsidRPr="00B33CC6">
        <w:rPr>
          <w:rFonts w:ascii="Times New Roman" w:hAnsi="Times New Roman" w:cs="Times New Roman"/>
        </w:rPr>
        <w:t>descumprimento</w:t>
      </w:r>
      <w:r w:rsidRPr="00B33CC6">
        <w:rPr>
          <w:rFonts w:ascii="Times New Roman" w:hAnsi="Times New Roman" w:cs="Times New Roman"/>
          <w:spacing w:val="-12"/>
        </w:rPr>
        <w:t xml:space="preserve"> </w:t>
      </w:r>
      <w:r w:rsidRPr="00B33CC6">
        <w:rPr>
          <w:rFonts w:ascii="Times New Roman" w:hAnsi="Times New Roman" w:cs="Times New Roman"/>
        </w:rPr>
        <w:t>das</w:t>
      </w:r>
      <w:r w:rsidRPr="00B33CC6">
        <w:rPr>
          <w:rFonts w:ascii="Times New Roman" w:hAnsi="Times New Roman" w:cs="Times New Roman"/>
          <w:spacing w:val="-9"/>
        </w:rPr>
        <w:t xml:space="preserve"> </w:t>
      </w:r>
      <w:r w:rsidRPr="00B33CC6">
        <w:rPr>
          <w:rFonts w:ascii="Times New Roman" w:hAnsi="Times New Roman" w:cs="Times New Roman"/>
        </w:rPr>
        <w:t>obrigações,</w:t>
      </w:r>
      <w:r w:rsidRPr="00B33CC6">
        <w:rPr>
          <w:rFonts w:ascii="Times New Roman" w:hAnsi="Times New Roman" w:cs="Times New Roman"/>
          <w:spacing w:val="-9"/>
        </w:rPr>
        <w:t xml:space="preserve"> </w:t>
      </w:r>
      <w:r w:rsidRPr="00B33CC6">
        <w:rPr>
          <w:rFonts w:ascii="Times New Roman" w:hAnsi="Times New Roman" w:cs="Times New Roman"/>
        </w:rPr>
        <w:t>quando</w:t>
      </w:r>
      <w:r w:rsidRPr="00B33CC6">
        <w:rPr>
          <w:rFonts w:ascii="Times New Roman" w:hAnsi="Times New Roman" w:cs="Times New Roman"/>
          <w:spacing w:val="-9"/>
        </w:rPr>
        <w:t xml:space="preserve"> </w:t>
      </w:r>
      <w:r w:rsidRPr="00B33CC6">
        <w:rPr>
          <w:rFonts w:ascii="Times New Roman" w:hAnsi="Times New Roman" w:cs="Times New Roman"/>
        </w:rPr>
        <w:t>o</w:t>
      </w:r>
      <w:r w:rsidRPr="00B33CC6">
        <w:rPr>
          <w:rFonts w:ascii="Times New Roman" w:hAnsi="Times New Roman" w:cs="Times New Roman"/>
          <w:spacing w:val="-9"/>
        </w:rPr>
        <w:t xml:space="preserve"> </w:t>
      </w:r>
      <w:r w:rsidRPr="00B33CC6">
        <w:rPr>
          <w:rFonts w:ascii="Times New Roman" w:hAnsi="Times New Roman" w:cs="Times New Roman"/>
        </w:rPr>
        <w:t>município</w:t>
      </w:r>
      <w:r w:rsidRPr="00B33CC6">
        <w:rPr>
          <w:rFonts w:ascii="Times New Roman" w:hAnsi="Times New Roman" w:cs="Times New Roman"/>
          <w:spacing w:val="-9"/>
        </w:rPr>
        <w:t xml:space="preserve"> </w:t>
      </w:r>
      <w:r w:rsidRPr="00B33CC6">
        <w:rPr>
          <w:rFonts w:ascii="Times New Roman" w:hAnsi="Times New Roman" w:cs="Times New Roman"/>
        </w:rPr>
        <w:t>em</w:t>
      </w:r>
      <w:r w:rsidRPr="00B33CC6">
        <w:rPr>
          <w:rFonts w:ascii="Times New Roman" w:hAnsi="Times New Roman" w:cs="Times New Roman"/>
          <w:spacing w:val="-8"/>
        </w:rPr>
        <w:t xml:space="preserve"> </w:t>
      </w:r>
      <w:r w:rsidRPr="00B33CC6">
        <w:rPr>
          <w:rFonts w:ascii="Times New Roman" w:hAnsi="Times New Roman" w:cs="Times New Roman"/>
        </w:rPr>
        <w:t>face</w:t>
      </w:r>
      <w:r w:rsidRPr="00B33CC6">
        <w:rPr>
          <w:rFonts w:ascii="Times New Roman" w:hAnsi="Times New Roman" w:cs="Times New Roman"/>
          <w:spacing w:val="-11"/>
        </w:rPr>
        <w:t xml:space="preserve"> </w:t>
      </w:r>
      <w:r w:rsidRPr="00B33CC6">
        <w:rPr>
          <w:rFonts w:ascii="Times New Roman" w:hAnsi="Times New Roman" w:cs="Times New Roman"/>
        </w:rPr>
        <w:t>da</w:t>
      </w:r>
      <w:r w:rsidRPr="00B33CC6">
        <w:rPr>
          <w:rFonts w:ascii="Times New Roman" w:hAnsi="Times New Roman" w:cs="Times New Roman"/>
          <w:spacing w:val="-10"/>
        </w:rPr>
        <w:t xml:space="preserve"> </w:t>
      </w:r>
      <w:r w:rsidRPr="00B33CC6">
        <w:rPr>
          <w:rFonts w:ascii="Times New Roman" w:hAnsi="Times New Roman" w:cs="Times New Roman"/>
        </w:rPr>
        <w:t>gravidade</w:t>
      </w:r>
      <w:r w:rsidRPr="00B33CC6">
        <w:rPr>
          <w:rFonts w:ascii="Times New Roman" w:hAnsi="Times New Roman" w:cs="Times New Roman"/>
          <w:spacing w:val="-9"/>
        </w:rPr>
        <w:t xml:space="preserve"> </w:t>
      </w:r>
      <w:r w:rsidRPr="00B33CC6">
        <w:rPr>
          <w:rFonts w:ascii="Times New Roman" w:hAnsi="Times New Roman" w:cs="Times New Roman"/>
        </w:rPr>
        <w:t xml:space="preserve">analisará </w:t>
      </w:r>
      <w:r w:rsidR="0069656B" w:rsidRPr="00B33CC6">
        <w:rPr>
          <w:rFonts w:ascii="Times New Roman" w:hAnsi="Times New Roman" w:cs="Times New Roman"/>
        </w:rPr>
        <w:t>os critérios</w:t>
      </w:r>
      <w:r w:rsidRPr="00B33CC6">
        <w:rPr>
          <w:rFonts w:ascii="Times New Roman" w:hAnsi="Times New Roman" w:cs="Times New Roman"/>
        </w:rPr>
        <w:t xml:space="preserve"> de proporcionalidade e razoabilidade.</w:t>
      </w:r>
    </w:p>
    <w:p w14:paraId="637DD3E1"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O</w:t>
      </w:r>
      <w:r w:rsidRPr="00B33CC6">
        <w:rPr>
          <w:rFonts w:ascii="Times New Roman" w:hAnsi="Times New Roman" w:cs="Times New Roman"/>
          <w:spacing w:val="-7"/>
        </w:rPr>
        <w:t xml:space="preserve"> </w:t>
      </w:r>
      <w:r w:rsidRPr="00B33CC6">
        <w:rPr>
          <w:rFonts w:ascii="Times New Roman" w:hAnsi="Times New Roman" w:cs="Times New Roman"/>
        </w:rPr>
        <w:t>valor</w:t>
      </w:r>
      <w:r w:rsidRPr="00B33CC6">
        <w:rPr>
          <w:rFonts w:ascii="Times New Roman" w:hAnsi="Times New Roman" w:cs="Times New Roman"/>
          <w:spacing w:val="-8"/>
        </w:rPr>
        <w:t xml:space="preserve"> </w:t>
      </w:r>
      <w:r w:rsidRPr="00B33CC6">
        <w:rPr>
          <w:rFonts w:ascii="Times New Roman" w:hAnsi="Times New Roman" w:cs="Times New Roman"/>
        </w:rPr>
        <w:t>das</w:t>
      </w:r>
      <w:r w:rsidRPr="00B33CC6">
        <w:rPr>
          <w:rFonts w:ascii="Times New Roman" w:hAnsi="Times New Roman" w:cs="Times New Roman"/>
          <w:spacing w:val="-6"/>
        </w:rPr>
        <w:t xml:space="preserve"> </w:t>
      </w:r>
      <w:r w:rsidRPr="00B33CC6">
        <w:rPr>
          <w:rFonts w:ascii="Times New Roman" w:hAnsi="Times New Roman" w:cs="Times New Roman"/>
        </w:rPr>
        <w:t>multas</w:t>
      </w:r>
      <w:r w:rsidRPr="00B33CC6">
        <w:rPr>
          <w:rFonts w:ascii="Times New Roman" w:hAnsi="Times New Roman" w:cs="Times New Roman"/>
          <w:spacing w:val="-7"/>
        </w:rPr>
        <w:t xml:space="preserve"> </w:t>
      </w:r>
      <w:r w:rsidRPr="00B33CC6">
        <w:rPr>
          <w:rFonts w:ascii="Times New Roman" w:hAnsi="Times New Roman" w:cs="Times New Roman"/>
        </w:rPr>
        <w:t>aplicadas,</w:t>
      </w:r>
      <w:r w:rsidRPr="00B33CC6">
        <w:rPr>
          <w:rFonts w:ascii="Times New Roman" w:hAnsi="Times New Roman" w:cs="Times New Roman"/>
          <w:spacing w:val="-8"/>
        </w:rPr>
        <w:t xml:space="preserve"> </w:t>
      </w:r>
      <w:r w:rsidRPr="00B33CC6">
        <w:rPr>
          <w:rFonts w:ascii="Times New Roman" w:hAnsi="Times New Roman" w:cs="Times New Roman"/>
        </w:rPr>
        <w:t>após</w:t>
      </w:r>
      <w:r w:rsidRPr="00B33CC6">
        <w:rPr>
          <w:rFonts w:ascii="Times New Roman" w:hAnsi="Times New Roman" w:cs="Times New Roman"/>
          <w:spacing w:val="-6"/>
        </w:rPr>
        <w:t xml:space="preserve"> </w:t>
      </w:r>
      <w:r w:rsidRPr="00B33CC6">
        <w:rPr>
          <w:rFonts w:ascii="Times New Roman" w:hAnsi="Times New Roman" w:cs="Times New Roman"/>
        </w:rPr>
        <w:t>será</w:t>
      </w:r>
      <w:r w:rsidRPr="00B33CC6">
        <w:rPr>
          <w:rFonts w:ascii="Times New Roman" w:hAnsi="Times New Roman" w:cs="Times New Roman"/>
          <w:spacing w:val="-6"/>
        </w:rPr>
        <w:t xml:space="preserve"> </w:t>
      </w:r>
      <w:r w:rsidRPr="00B33CC6">
        <w:rPr>
          <w:rFonts w:ascii="Times New Roman" w:hAnsi="Times New Roman" w:cs="Times New Roman"/>
        </w:rPr>
        <w:t>descontado</w:t>
      </w:r>
      <w:r w:rsidRPr="00B33CC6">
        <w:rPr>
          <w:rFonts w:ascii="Times New Roman" w:hAnsi="Times New Roman" w:cs="Times New Roman"/>
          <w:spacing w:val="-4"/>
        </w:rPr>
        <w:t xml:space="preserve"> </w:t>
      </w:r>
      <w:r w:rsidRPr="00B33CC6">
        <w:rPr>
          <w:rFonts w:ascii="Times New Roman" w:hAnsi="Times New Roman" w:cs="Times New Roman"/>
        </w:rPr>
        <w:t>dos</w:t>
      </w:r>
      <w:r w:rsidRPr="00B33CC6">
        <w:rPr>
          <w:rFonts w:ascii="Times New Roman" w:hAnsi="Times New Roman" w:cs="Times New Roman"/>
          <w:spacing w:val="-7"/>
        </w:rPr>
        <w:t xml:space="preserve"> </w:t>
      </w:r>
      <w:r w:rsidRPr="00B33CC6">
        <w:rPr>
          <w:rFonts w:ascii="Times New Roman" w:hAnsi="Times New Roman" w:cs="Times New Roman"/>
        </w:rPr>
        <w:t>pagamentos</w:t>
      </w:r>
      <w:r w:rsidRPr="00B33CC6">
        <w:rPr>
          <w:rFonts w:ascii="Times New Roman" w:hAnsi="Times New Roman" w:cs="Times New Roman"/>
          <w:spacing w:val="-7"/>
        </w:rPr>
        <w:t xml:space="preserve"> </w:t>
      </w:r>
      <w:r w:rsidRPr="00B33CC6">
        <w:rPr>
          <w:rFonts w:ascii="Times New Roman" w:hAnsi="Times New Roman" w:cs="Times New Roman"/>
        </w:rPr>
        <w:t>devidos</w:t>
      </w:r>
      <w:r w:rsidRPr="00B33CC6">
        <w:rPr>
          <w:rFonts w:ascii="Times New Roman" w:hAnsi="Times New Roman" w:cs="Times New Roman"/>
          <w:spacing w:val="-6"/>
        </w:rPr>
        <w:t xml:space="preserve"> </w:t>
      </w:r>
      <w:r w:rsidRPr="00B33CC6">
        <w:rPr>
          <w:rFonts w:ascii="Times New Roman" w:hAnsi="Times New Roman" w:cs="Times New Roman"/>
        </w:rPr>
        <w:t>pelo</w:t>
      </w:r>
      <w:r w:rsidRPr="00B33CC6">
        <w:rPr>
          <w:rFonts w:ascii="Times New Roman" w:hAnsi="Times New Roman" w:cs="Times New Roman"/>
          <w:spacing w:val="-8"/>
        </w:rPr>
        <w:t xml:space="preserve"> </w:t>
      </w:r>
      <w:r w:rsidRPr="00B33CC6">
        <w:rPr>
          <w:rFonts w:ascii="Times New Roman" w:hAnsi="Times New Roman" w:cs="Times New Roman"/>
          <w:spacing w:val="-2"/>
        </w:rPr>
        <w:t>município.</w:t>
      </w:r>
    </w:p>
    <w:p w14:paraId="6D363E58"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As sanções previstas, em face da gravidade da infração, poderão ser aplicadas cumulativamente, após regular processo administrativo em que se garantirá a observância dos princípios do contraditório e da ampla defesa.</w:t>
      </w:r>
    </w:p>
    <w:p w14:paraId="5502AD7A"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62C616BB" w14:textId="511F679E"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Em</w:t>
      </w:r>
      <w:r w:rsidRPr="00B33CC6">
        <w:rPr>
          <w:rFonts w:ascii="Times New Roman" w:hAnsi="Times New Roman" w:cs="Times New Roman"/>
          <w:spacing w:val="-4"/>
        </w:rPr>
        <w:t xml:space="preserve"> </w:t>
      </w:r>
      <w:r w:rsidRPr="00B33CC6">
        <w:rPr>
          <w:rFonts w:ascii="Times New Roman" w:hAnsi="Times New Roman" w:cs="Times New Roman"/>
        </w:rPr>
        <w:t>todas</w:t>
      </w:r>
      <w:r w:rsidRPr="00B33CC6">
        <w:rPr>
          <w:rFonts w:ascii="Times New Roman" w:hAnsi="Times New Roman" w:cs="Times New Roman"/>
          <w:spacing w:val="-7"/>
        </w:rPr>
        <w:t xml:space="preserve"> </w:t>
      </w:r>
      <w:r w:rsidRPr="00B33CC6">
        <w:rPr>
          <w:rFonts w:ascii="Times New Roman" w:hAnsi="Times New Roman" w:cs="Times New Roman"/>
        </w:rPr>
        <w:t>as</w:t>
      </w:r>
      <w:r w:rsidRPr="00B33CC6">
        <w:rPr>
          <w:rFonts w:ascii="Times New Roman" w:hAnsi="Times New Roman" w:cs="Times New Roman"/>
          <w:spacing w:val="-7"/>
        </w:rPr>
        <w:t xml:space="preserve"> </w:t>
      </w:r>
      <w:r w:rsidRPr="00B33CC6">
        <w:rPr>
          <w:rFonts w:ascii="Times New Roman" w:hAnsi="Times New Roman" w:cs="Times New Roman"/>
        </w:rPr>
        <w:t>situações</w:t>
      </w:r>
      <w:r w:rsidRPr="00B33CC6">
        <w:rPr>
          <w:rFonts w:ascii="Times New Roman" w:hAnsi="Times New Roman" w:cs="Times New Roman"/>
          <w:spacing w:val="-6"/>
        </w:rPr>
        <w:t xml:space="preserve"> </w:t>
      </w:r>
      <w:r w:rsidRPr="00B33CC6">
        <w:rPr>
          <w:rFonts w:ascii="Times New Roman" w:hAnsi="Times New Roman" w:cs="Times New Roman"/>
        </w:rPr>
        <w:t>que</w:t>
      </w:r>
      <w:r w:rsidRPr="00B33CC6">
        <w:rPr>
          <w:rFonts w:ascii="Times New Roman" w:hAnsi="Times New Roman" w:cs="Times New Roman"/>
          <w:spacing w:val="-6"/>
        </w:rPr>
        <w:t xml:space="preserve"> </w:t>
      </w:r>
      <w:r w:rsidRPr="00B33CC6">
        <w:rPr>
          <w:rFonts w:ascii="Times New Roman" w:hAnsi="Times New Roman" w:cs="Times New Roman"/>
        </w:rPr>
        <w:t>couberem</w:t>
      </w:r>
      <w:r w:rsidRPr="00B33CC6">
        <w:rPr>
          <w:rFonts w:ascii="Times New Roman" w:hAnsi="Times New Roman" w:cs="Times New Roman"/>
          <w:spacing w:val="-4"/>
        </w:rPr>
        <w:t xml:space="preserve"> </w:t>
      </w:r>
      <w:proofErr w:type="gramStart"/>
      <w:r w:rsidRPr="00B33CC6">
        <w:rPr>
          <w:rFonts w:ascii="Times New Roman" w:hAnsi="Times New Roman" w:cs="Times New Roman"/>
        </w:rPr>
        <w:t>as</w:t>
      </w:r>
      <w:r w:rsidRPr="00B33CC6">
        <w:rPr>
          <w:rFonts w:ascii="Times New Roman" w:hAnsi="Times New Roman" w:cs="Times New Roman"/>
          <w:spacing w:val="-7"/>
        </w:rPr>
        <w:t xml:space="preserve"> </w:t>
      </w:r>
      <w:r w:rsidRPr="00B33CC6">
        <w:rPr>
          <w:rFonts w:ascii="Times New Roman" w:hAnsi="Times New Roman" w:cs="Times New Roman"/>
        </w:rPr>
        <w:t>sansões</w:t>
      </w:r>
      <w:proofErr w:type="gramEnd"/>
      <w:r w:rsidRPr="00B33CC6">
        <w:rPr>
          <w:rFonts w:ascii="Times New Roman" w:hAnsi="Times New Roman" w:cs="Times New Roman"/>
          <w:spacing w:val="-6"/>
        </w:rPr>
        <w:t xml:space="preserve"> </w:t>
      </w:r>
      <w:r w:rsidRPr="00B33CC6">
        <w:rPr>
          <w:rFonts w:ascii="Times New Roman" w:hAnsi="Times New Roman" w:cs="Times New Roman"/>
        </w:rPr>
        <w:t>administrativas,</w:t>
      </w:r>
      <w:r w:rsidRPr="00B33CC6">
        <w:rPr>
          <w:rFonts w:ascii="Times New Roman" w:hAnsi="Times New Roman" w:cs="Times New Roman"/>
          <w:spacing w:val="-7"/>
        </w:rPr>
        <w:t xml:space="preserve"> </w:t>
      </w:r>
      <w:r w:rsidRPr="00B33CC6">
        <w:rPr>
          <w:rFonts w:ascii="Times New Roman" w:hAnsi="Times New Roman" w:cs="Times New Roman"/>
        </w:rPr>
        <w:t>será</w:t>
      </w:r>
      <w:r w:rsidRPr="00B33CC6">
        <w:rPr>
          <w:rFonts w:ascii="Times New Roman" w:hAnsi="Times New Roman" w:cs="Times New Roman"/>
          <w:spacing w:val="-5"/>
        </w:rPr>
        <w:t xml:space="preserve"> </w:t>
      </w:r>
      <w:r w:rsidRPr="00B33CC6">
        <w:rPr>
          <w:rFonts w:ascii="Times New Roman" w:hAnsi="Times New Roman" w:cs="Times New Roman"/>
        </w:rPr>
        <w:t>observado</w:t>
      </w:r>
      <w:r w:rsidRPr="00B33CC6">
        <w:rPr>
          <w:rFonts w:ascii="Times New Roman" w:hAnsi="Times New Roman" w:cs="Times New Roman"/>
          <w:spacing w:val="-5"/>
        </w:rPr>
        <w:t xml:space="preserve"> </w:t>
      </w:r>
      <w:r w:rsidRPr="00B33CC6">
        <w:rPr>
          <w:rFonts w:ascii="Times New Roman" w:hAnsi="Times New Roman" w:cs="Times New Roman"/>
        </w:rPr>
        <w:t>o</w:t>
      </w:r>
      <w:r w:rsidRPr="00B33CC6">
        <w:rPr>
          <w:rFonts w:ascii="Times New Roman" w:hAnsi="Times New Roman" w:cs="Times New Roman"/>
          <w:spacing w:val="-8"/>
        </w:rPr>
        <w:t xml:space="preserve"> </w:t>
      </w:r>
      <w:r w:rsidR="0069656B" w:rsidRPr="00B33CC6">
        <w:rPr>
          <w:rFonts w:ascii="Times New Roman" w:hAnsi="Times New Roman" w:cs="Times New Roman"/>
        </w:rPr>
        <w:t>regramento previsto</w:t>
      </w:r>
      <w:r w:rsidRPr="00B33CC6">
        <w:rPr>
          <w:rFonts w:ascii="Times New Roman" w:hAnsi="Times New Roman" w:cs="Times New Roman"/>
          <w:spacing w:val="-11"/>
        </w:rPr>
        <w:t xml:space="preserve"> </w:t>
      </w:r>
      <w:r w:rsidRPr="00B33CC6">
        <w:rPr>
          <w:rFonts w:ascii="Times New Roman" w:hAnsi="Times New Roman" w:cs="Times New Roman"/>
        </w:rPr>
        <w:t>nos</w:t>
      </w:r>
      <w:r w:rsidRPr="00B33CC6">
        <w:rPr>
          <w:rFonts w:ascii="Times New Roman" w:hAnsi="Times New Roman" w:cs="Times New Roman"/>
          <w:spacing w:val="-10"/>
        </w:rPr>
        <w:t xml:space="preserve"> </w:t>
      </w:r>
      <w:r w:rsidRPr="00B33CC6">
        <w:rPr>
          <w:rFonts w:ascii="Times New Roman" w:hAnsi="Times New Roman" w:cs="Times New Roman"/>
        </w:rPr>
        <w:t>artigos</w:t>
      </w:r>
      <w:r w:rsidRPr="00B33CC6">
        <w:rPr>
          <w:rFonts w:ascii="Times New Roman" w:hAnsi="Times New Roman" w:cs="Times New Roman"/>
          <w:spacing w:val="-10"/>
        </w:rPr>
        <w:t xml:space="preserve"> </w:t>
      </w:r>
      <w:r w:rsidRPr="00B33CC6">
        <w:rPr>
          <w:rFonts w:ascii="Times New Roman" w:hAnsi="Times New Roman" w:cs="Times New Roman"/>
        </w:rPr>
        <w:t>155</w:t>
      </w:r>
      <w:r w:rsidRPr="00B33CC6">
        <w:rPr>
          <w:rFonts w:ascii="Times New Roman" w:hAnsi="Times New Roman" w:cs="Times New Roman"/>
          <w:spacing w:val="-9"/>
        </w:rPr>
        <w:t xml:space="preserve"> </w:t>
      </w:r>
      <w:r w:rsidRPr="00B33CC6">
        <w:rPr>
          <w:rFonts w:ascii="Times New Roman" w:hAnsi="Times New Roman" w:cs="Times New Roman"/>
        </w:rPr>
        <w:t>e</w:t>
      </w:r>
      <w:r w:rsidRPr="00B33CC6">
        <w:rPr>
          <w:rFonts w:ascii="Times New Roman" w:hAnsi="Times New Roman" w:cs="Times New Roman"/>
          <w:spacing w:val="-9"/>
        </w:rPr>
        <w:t xml:space="preserve"> </w:t>
      </w:r>
      <w:r w:rsidRPr="00B33CC6">
        <w:rPr>
          <w:rFonts w:ascii="Times New Roman" w:hAnsi="Times New Roman" w:cs="Times New Roman"/>
        </w:rPr>
        <w:t>156</w:t>
      </w:r>
      <w:r w:rsidRPr="00B33CC6">
        <w:rPr>
          <w:rFonts w:ascii="Times New Roman" w:hAnsi="Times New Roman" w:cs="Times New Roman"/>
          <w:spacing w:val="-9"/>
        </w:rPr>
        <w:t xml:space="preserve"> </w:t>
      </w:r>
      <w:r w:rsidRPr="00B33CC6">
        <w:rPr>
          <w:rFonts w:ascii="Times New Roman" w:hAnsi="Times New Roman" w:cs="Times New Roman"/>
        </w:rPr>
        <w:t>da</w:t>
      </w:r>
      <w:r w:rsidRPr="00B33CC6">
        <w:rPr>
          <w:rFonts w:ascii="Times New Roman" w:hAnsi="Times New Roman" w:cs="Times New Roman"/>
          <w:spacing w:val="-9"/>
        </w:rPr>
        <w:t xml:space="preserve"> </w:t>
      </w:r>
      <w:r w:rsidRPr="00B33CC6">
        <w:rPr>
          <w:rFonts w:ascii="Times New Roman" w:hAnsi="Times New Roman" w:cs="Times New Roman"/>
        </w:rPr>
        <w:t>Lei</w:t>
      </w:r>
      <w:r w:rsidRPr="00B33CC6">
        <w:rPr>
          <w:rFonts w:ascii="Times New Roman" w:hAnsi="Times New Roman" w:cs="Times New Roman"/>
          <w:spacing w:val="-12"/>
        </w:rPr>
        <w:t xml:space="preserve"> </w:t>
      </w:r>
      <w:r w:rsidRPr="00B33CC6">
        <w:rPr>
          <w:rFonts w:ascii="Times New Roman" w:hAnsi="Times New Roman" w:cs="Times New Roman"/>
        </w:rPr>
        <w:t>Federal</w:t>
      </w:r>
      <w:r w:rsidRPr="00B33CC6">
        <w:rPr>
          <w:rFonts w:ascii="Times New Roman" w:hAnsi="Times New Roman" w:cs="Times New Roman"/>
          <w:spacing w:val="-12"/>
        </w:rPr>
        <w:t xml:space="preserve"> </w:t>
      </w:r>
      <w:r w:rsidRPr="00B33CC6">
        <w:rPr>
          <w:rFonts w:ascii="Times New Roman" w:hAnsi="Times New Roman" w:cs="Times New Roman"/>
        </w:rPr>
        <w:t>nº</w:t>
      </w:r>
      <w:r w:rsidRPr="00B33CC6">
        <w:rPr>
          <w:rFonts w:ascii="Times New Roman" w:hAnsi="Times New Roman" w:cs="Times New Roman"/>
          <w:spacing w:val="-12"/>
        </w:rPr>
        <w:t xml:space="preserve"> </w:t>
      </w:r>
      <w:r w:rsidRPr="00B33CC6">
        <w:rPr>
          <w:rFonts w:ascii="Times New Roman" w:hAnsi="Times New Roman" w:cs="Times New Roman"/>
        </w:rPr>
        <w:t>14.133/21,</w:t>
      </w:r>
      <w:r w:rsidRPr="00B33CC6">
        <w:rPr>
          <w:rFonts w:ascii="Times New Roman" w:hAnsi="Times New Roman" w:cs="Times New Roman"/>
          <w:spacing w:val="-9"/>
        </w:rPr>
        <w:t xml:space="preserve"> </w:t>
      </w:r>
      <w:r w:rsidRPr="00B33CC6">
        <w:rPr>
          <w:rFonts w:ascii="Times New Roman" w:hAnsi="Times New Roman" w:cs="Times New Roman"/>
        </w:rPr>
        <w:t>sendo</w:t>
      </w:r>
      <w:r w:rsidRPr="00B33CC6">
        <w:rPr>
          <w:rFonts w:ascii="Times New Roman" w:hAnsi="Times New Roman" w:cs="Times New Roman"/>
          <w:spacing w:val="-11"/>
        </w:rPr>
        <w:t xml:space="preserve"> </w:t>
      </w:r>
      <w:r w:rsidRPr="00B33CC6">
        <w:rPr>
          <w:rFonts w:ascii="Times New Roman" w:hAnsi="Times New Roman" w:cs="Times New Roman"/>
        </w:rPr>
        <w:t>assegurado</w:t>
      </w:r>
      <w:r w:rsidRPr="00B33CC6">
        <w:rPr>
          <w:rFonts w:ascii="Times New Roman" w:hAnsi="Times New Roman" w:cs="Times New Roman"/>
          <w:spacing w:val="-11"/>
        </w:rPr>
        <w:t xml:space="preserve"> </w:t>
      </w:r>
      <w:r w:rsidRPr="00B33CC6">
        <w:rPr>
          <w:rFonts w:ascii="Times New Roman" w:hAnsi="Times New Roman" w:cs="Times New Roman"/>
        </w:rPr>
        <w:t>ao</w:t>
      </w:r>
      <w:r w:rsidRPr="00B33CC6">
        <w:rPr>
          <w:rFonts w:ascii="Times New Roman" w:hAnsi="Times New Roman" w:cs="Times New Roman"/>
          <w:spacing w:val="-9"/>
        </w:rPr>
        <w:t xml:space="preserve"> </w:t>
      </w:r>
      <w:r w:rsidRPr="00B33CC6">
        <w:rPr>
          <w:rFonts w:ascii="Times New Roman" w:hAnsi="Times New Roman" w:cs="Times New Roman"/>
        </w:rPr>
        <w:t>sancionado</w:t>
      </w:r>
      <w:r w:rsidRPr="00B33CC6">
        <w:rPr>
          <w:rFonts w:ascii="Times New Roman" w:hAnsi="Times New Roman" w:cs="Times New Roman"/>
          <w:spacing w:val="-9"/>
        </w:rPr>
        <w:t xml:space="preserve"> </w:t>
      </w:r>
      <w:r w:rsidRPr="00B33CC6">
        <w:rPr>
          <w:rFonts w:ascii="Times New Roman" w:hAnsi="Times New Roman" w:cs="Times New Roman"/>
        </w:rPr>
        <w:t>o</w:t>
      </w:r>
      <w:r w:rsidRPr="00B33CC6">
        <w:rPr>
          <w:rFonts w:ascii="Times New Roman" w:hAnsi="Times New Roman" w:cs="Times New Roman"/>
          <w:spacing w:val="-9"/>
        </w:rPr>
        <w:t xml:space="preserve"> </w:t>
      </w:r>
      <w:r w:rsidRPr="00B33CC6">
        <w:rPr>
          <w:rFonts w:ascii="Times New Roman" w:hAnsi="Times New Roman" w:cs="Times New Roman"/>
        </w:rPr>
        <w:t>direito ao contraditório e ampla defesa nos termos dos art. 157e 158 da Lei Federal nº 14.133/21.</w:t>
      </w:r>
    </w:p>
    <w:p w14:paraId="6462F5F9" w14:textId="77777777" w:rsidR="000D06DB" w:rsidRPr="00B33CC6" w:rsidRDefault="00BA0AC3">
      <w:pPr>
        <w:pStyle w:val="Corpodetexto"/>
        <w:spacing w:before="10"/>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46816" behindDoc="1" locked="0" layoutInCell="1" allowOverlap="1" wp14:anchorId="1A1BF159" wp14:editId="3D06B1B5">
                <wp:simplePos x="0" y="0"/>
                <wp:positionH relativeFrom="page">
                  <wp:posOffset>1062532</wp:posOffset>
                </wp:positionH>
                <wp:positionV relativeFrom="paragraph">
                  <wp:posOffset>167884</wp:posOffset>
                </wp:positionV>
                <wp:extent cx="5798185" cy="18415"/>
                <wp:effectExtent l="0" t="0" r="0" b="0"/>
                <wp:wrapTopAndBottom/>
                <wp:docPr id="264" name="Graphic 2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56DF3C" id="Graphic 264" o:spid="_x0000_s1026" style="position:absolute;margin-left:83.65pt;margin-top:13.2pt;width:456.55pt;height:1.45pt;z-index:-2515696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vt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eL&#10;C0oUa7FIt4Me/ggF6rTNEfeoH4xP0eo74D8sOpJXHr+xA+ZYmdZjMUFyDGo/n9QWR0c4Hs4/L7M0&#10;m1PC0ZdmF+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43833CD4" w14:textId="77777777" w:rsidR="000D06DB" w:rsidRPr="00B33CC6" w:rsidRDefault="00BA0AC3" w:rsidP="0077483B">
      <w:pPr>
        <w:pStyle w:val="Ttulo2"/>
        <w:numPr>
          <w:ilvl w:val="0"/>
          <w:numId w:val="1"/>
        </w:numPr>
        <w:tabs>
          <w:tab w:val="left" w:pos="1883"/>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CLÁUSULA</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DÉCIMA</w:t>
      </w:r>
      <w:r w:rsidRPr="00B33CC6">
        <w:rPr>
          <w:rFonts w:ascii="Times New Roman" w:hAnsi="Times New Roman" w:cs="Times New Roman"/>
          <w:spacing w:val="-9"/>
          <w:sz w:val="22"/>
          <w:szCs w:val="22"/>
        </w:rPr>
        <w:t xml:space="preserve"> </w:t>
      </w:r>
      <w:r w:rsidRPr="00B33CC6">
        <w:rPr>
          <w:rFonts w:ascii="Times New Roman" w:hAnsi="Times New Roman" w:cs="Times New Roman"/>
          <w:sz w:val="22"/>
          <w:szCs w:val="22"/>
        </w:rPr>
        <w:t>SÉTIMA</w:t>
      </w:r>
      <w:r w:rsidRPr="00B33CC6">
        <w:rPr>
          <w:rFonts w:ascii="Times New Roman" w:hAnsi="Times New Roman" w:cs="Times New Roman"/>
          <w:spacing w:val="-9"/>
          <w:sz w:val="22"/>
          <w:szCs w:val="22"/>
        </w:rPr>
        <w:t xml:space="preserve"> </w:t>
      </w:r>
      <w:r w:rsidRPr="00B33CC6">
        <w:rPr>
          <w:rFonts w:ascii="Times New Roman" w:hAnsi="Times New Roman" w:cs="Times New Roman"/>
          <w:sz w:val="22"/>
          <w:szCs w:val="22"/>
        </w:rPr>
        <w:t>–</w:t>
      </w:r>
      <w:r w:rsidRPr="00B33CC6">
        <w:rPr>
          <w:rFonts w:ascii="Times New Roman" w:hAnsi="Times New Roman" w:cs="Times New Roman"/>
          <w:spacing w:val="-4"/>
          <w:sz w:val="22"/>
          <w:szCs w:val="22"/>
        </w:rPr>
        <w:t xml:space="preserve"> </w:t>
      </w:r>
      <w:r w:rsidRPr="00B33CC6">
        <w:rPr>
          <w:rFonts w:ascii="Times New Roman" w:hAnsi="Times New Roman" w:cs="Times New Roman"/>
          <w:sz w:val="22"/>
          <w:szCs w:val="22"/>
        </w:rPr>
        <w:t>DA</w:t>
      </w:r>
      <w:r w:rsidRPr="00B33CC6">
        <w:rPr>
          <w:rFonts w:ascii="Times New Roman" w:hAnsi="Times New Roman" w:cs="Times New Roman"/>
          <w:spacing w:val="-6"/>
          <w:sz w:val="22"/>
          <w:szCs w:val="22"/>
        </w:rPr>
        <w:t xml:space="preserve"> </w:t>
      </w:r>
      <w:r w:rsidRPr="00B33CC6">
        <w:rPr>
          <w:rFonts w:ascii="Times New Roman" w:hAnsi="Times New Roman" w:cs="Times New Roman"/>
          <w:sz w:val="22"/>
          <w:szCs w:val="22"/>
        </w:rPr>
        <w:t>RESCISÃO</w:t>
      </w:r>
      <w:r w:rsidRPr="00B33CC6">
        <w:rPr>
          <w:rFonts w:ascii="Times New Roman" w:hAnsi="Times New Roman" w:cs="Times New Roman"/>
          <w:spacing w:val="-3"/>
          <w:sz w:val="22"/>
          <w:szCs w:val="22"/>
        </w:rPr>
        <w:t xml:space="preserve"> </w:t>
      </w:r>
      <w:r w:rsidRPr="00B33CC6">
        <w:rPr>
          <w:rFonts w:ascii="Times New Roman" w:hAnsi="Times New Roman" w:cs="Times New Roman"/>
          <w:spacing w:val="-2"/>
          <w:sz w:val="22"/>
          <w:szCs w:val="22"/>
        </w:rPr>
        <w:t>CONTRATUAL.</w:t>
      </w:r>
    </w:p>
    <w:p w14:paraId="1CC17605"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44DC4671" wp14:editId="51874726">
                <wp:extent cx="5798185" cy="18415"/>
                <wp:effectExtent l="0" t="0" r="0" b="0"/>
                <wp:docPr id="3"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 name="Graphic 26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8F8D4F" id="Group 2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eugFRKcCAAApBwAADgAAAAAAAAAAAAAAAAAu&#10;AgAAZHJzL2Uyb0RvYy54bWxQSwECLQAUAAYACAAAACEA5vKmMtsAAAADAQAADwAAAAAAAAAAAAAA&#10;AAABBQAAZHJzL2Rvd25yZXYueG1sUEsFBgAAAAAEAAQA8wAAAAkGAAAAAA==&#10;">
                <v:shape id="Graphic 2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bonMUA&#10;AADaAAAADwAAAGRycy9kb3ducmV2LnhtbESPzWrDMBCE74G+g9hALiWRW0xx3CihpBS7PeXv0NwW&#10;a2ObWCtjKbb79lWhkOMwM98wq81oGtFT52rLCp4WEQjiwuqaSwWn48c8AeE8ssbGMin4IQeb9cNk&#10;ham2A++pP/hSBAi7FBVU3replK6oyKBb2JY4eBfbGfRBdqXUHQ4Bbhr5HEUv0mDNYaHClrYVFdfD&#10;zSig69c2lp8mO+vlOXvM/S75fh+Umk3Ht1cQnkZ/D/+3c60ghr8r4QbI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NuicxQAAANo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44D971F6"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A</w:t>
      </w:r>
      <w:r w:rsidRPr="00B33CC6">
        <w:rPr>
          <w:rFonts w:ascii="Times New Roman" w:hAnsi="Times New Roman" w:cs="Times New Roman"/>
          <w:spacing w:val="-8"/>
        </w:rPr>
        <w:t xml:space="preserve"> </w:t>
      </w:r>
      <w:r w:rsidRPr="00B33CC6">
        <w:rPr>
          <w:rFonts w:ascii="Times New Roman" w:hAnsi="Times New Roman" w:cs="Times New Roman"/>
        </w:rPr>
        <w:t>rescisão</w:t>
      </w:r>
      <w:r w:rsidRPr="00B33CC6">
        <w:rPr>
          <w:rFonts w:ascii="Times New Roman" w:hAnsi="Times New Roman" w:cs="Times New Roman"/>
          <w:spacing w:val="-9"/>
        </w:rPr>
        <w:t xml:space="preserve"> </w:t>
      </w:r>
      <w:r w:rsidRPr="00B33CC6">
        <w:rPr>
          <w:rFonts w:ascii="Times New Roman" w:hAnsi="Times New Roman" w:cs="Times New Roman"/>
        </w:rPr>
        <w:t>contratual</w:t>
      </w:r>
      <w:r w:rsidRPr="00B33CC6">
        <w:rPr>
          <w:rFonts w:ascii="Times New Roman" w:hAnsi="Times New Roman" w:cs="Times New Roman"/>
          <w:spacing w:val="-7"/>
        </w:rPr>
        <w:t xml:space="preserve"> </w:t>
      </w:r>
      <w:r w:rsidRPr="00B33CC6">
        <w:rPr>
          <w:rFonts w:ascii="Times New Roman" w:hAnsi="Times New Roman" w:cs="Times New Roman"/>
        </w:rPr>
        <w:t>poderá</w:t>
      </w:r>
      <w:r w:rsidRPr="00B33CC6">
        <w:rPr>
          <w:rFonts w:ascii="Times New Roman" w:hAnsi="Times New Roman" w:cs="Times New Roman"/>
          <w:spacing w:val="-5"/>
        </w:rPr>
        <w:t xml:space="preserve"> </w:t>
      </w:r>
      <w:r w:rsidRPr="00B33CC6">
        <w:rPr>
          <w:rFonts w:ascii="Times New Roman" w:hAnsi="Times New Roman" w:cs="Times New Roman"/>
          <w:spacing w:val="-4"/>
        </w:rPr>
        <w:t>ser:</w:t>
      </w:r>
    </w:p>
    <w:p w14:paraId="64F5C388" w14:textId="77777777" w:rsidR="000D06DB" w:rsidRPr="00B33CC6" w:rsidRDefault="00BA0AC3" w:rsidP="0077483B">
      <w:pPr>
        <w:pStyle w:val="PargrafodaLista"/>
        <w:numPr>
          <w:ilvl w:val="2"/>
          <w:numId w:val="1"/>
        </w:numPr>
        <w:tabs>
          <w:tab w:val="left" w:pos="849"/>
        </w:tabs>
        <w:ind w:left="142" w:right="142" w:firstLine="0"/>
        <w:rPr>
          <w:rFonts w:ascii="Times New Roman" w:hAnsi="Times New Roman" w:cs="Times New Roman"/>
        </w:rPr>
      </w:pPr>
      <w:r w:rsidRPr="00B33CC6">
        <w:rPr>
          <w:rFonts w:ascii="Times New Roman" w:hAnsi="Times New Roman" w:cs="Times New Roman"/>
        </w:rPr>
        <w:t>Por</w:t>
      </w:r>
      <w:r w:rsidRPr="00B33CC6">
        <w:rPr>
          <w:rFonts w:ascii="Times New Roman" w:hAnsi="Times New Roman" w:cs="Times New Roman"/>
          <w:spacing w:val="-10"/>
        </w:rPr>
        <w:t xml:space="preserve"> </w:t>
      </w:r>
      <w:r w:rsidRPr="00B33CC6">
        <w:rPr>
          <w:rFonts w:ascii="Times New Roman" w:hAnsi="Times New Roman" w:cs="Times New Roman"/>
        </w:rPr>
        <w:t>ato</w:t>
      </w:r>
      <w:r w:rsidRPr="00B33CC6">
        <w:rPr>
          <w:rFonts w:ascii="Times New Roman" w:hAnsi="Times New Roman" w:cs="Times New Roman"/>
          <w:spacing w:val="-11"/>
        </w:rPr>
        <w:t xml:space="preserve"> </w:t>
      </w:r>
      <w:r w:rsidRPr="00B33CC6">
        <w:rPr>
          <w:rFonts w:ascii="Times New Roman" w:hAnsi="Times New Roman" w:cs="Times New Roman"/>
        </w:rPr>
        <w:t>unilateral</w:t>
      </w:r>
      <w:r w:rsidRPr="00B33CC6">
        <w:rPr>
          <w:rFonts w:ascii="Times New Roman" w:hAnsi="Times New Roman" w:cs="Times New Roman"/>
          <w:spacing w:val="-9"/>
        </w:rPr>
        <w:t xml:space="preserve"> </w:t>
      </w:r>
      <w:r w:rsidRPr="00B33CC6">
        <w:rPr>
          <w:rFonts w:ascii="Times New Roman" w:hAnsi="Times New Roman" w:cs="Times New Roman"/>
        </w:rPr>
        <w:t>e</w:t>
      </w:r>
      <w:r w:rsidRPr="00B33CC6">
        <w:rPr>
          <w:rFonts w:ascii="Times New Roman" w:hAnsi="Times New Roman" w:cs="Times New Roman"/>
          <w:spacing w:val="-11"/>
        </w:rPr>
        <w:t xml:space="preserve"> </w:t>
      </w:r>
      <w:r w:rsidRPr="00B33CC6">
        <w:rPr>
          <w:rFonts w:ascii="Times New Roman" w:hAnsi="Times New Roman" w:cs="Times New Roman"/>
        </w:rPr>
        <w:t>escrito</w:t>
      </w:r>
      <w:r w:rsidRPr="00B33CC6">
        <w:rPr>
          <w:rFonts w:ascii="Times New Roman" w:hAnsi="Times New Roman" w:cs="Times New Roman"/>
          <w:spacing w:val="-9"/>
        </w:rPr>
        <w:t xml:space="preserve"> </w:t>
      </w:r>
      <w:r w:rsidRPr="00B33CC6">
        <w:rPr>
          <w:rFonts w:ascii="Times New Roman" w:hAnsi="Times New Roman" w:cs="Times New Roman"/>
        </w:rPr>
        <w:t>do</w:t>
      </w:r>
      <w:r w:rsidRPr="00B33CC6">
        <w:rPr>
          <w:rFonts w:ascii="Times New Roman" w:hAnsi="Times New Roman" w:cs="Times New Roman"/>
          <w:spacing w:val="-11"/>
        </w:rPr>
        <w:t xml:space="preserve"> </w:t>
      </w:r>
      <w:r w:rsidRPr="00B33CC6">
        <w:rPr>
          <w:rFonts w:ascii="Times New Roman" w:hAnsi="Times New Roman" w:cs="Times New Roman"/>
        </w:rPr>
        <w:t>município</w:t>
      </w:r>
      <w:r w:rsidRPr="00B33CC6">
        <w:rPr>
          <w:rFonts w:ascii="Times New Roman" w:hAnsi="Times New Roman" w:cs="Times New Roman"/>
          <w:spacing w:val="-9"/>
        </w:rPr>
        <w:t xml:space="preserve"> </w:t>
      </w:r>
      <w:r w:rsidRPr="00B33CC6">
        <w:rPr>
          <w:rFonts w:ascii="Times New Roman" w:hAnsi="Times New Roman" w:cs="Times New Roman"/>
        </w:rPr>
        <w:t>nos</w:t>
      </w:r>
      <w:r w:rsidRPr="00B33CC6">
        <w:rPr>
          <w:rFonts w:ascii="Times New Roman" w:hAnsi="Times New Roman" w:cs="Times New Roman"/>
          <w:spacing w:val="-10"/>
        </w:rPr>
        <w:t xml:space="preserve"> </w:t>
      </w:r>
      <w:r w:rsidRPr="00B33CC6">
        <w:rPr>
          <w:rFonts w:ascii="Times New Roman" w:hAnsi="Times New Roman" w:cs="Times New Roman"/>
        </w:rPr>
        <w:t>casos</w:t>
      </w:r>
      <w:r w:rsidRPr="00B33CC6">
        <w:rPr>
          <w:rFonts w:ascii="Times New Roman" w:hAnsi="Times New Roman" w:cs="Times New Roman"/>
          <w:spacing w:val="-10"/>
        </w:rPr>
        <w:t xml:space="preserve"> </w:t>
      </w:r>
      <w:r w:rsidRPr="00B33CC6">
        <w:rPr>
          <w:rFonts w:ascii="Times New Roman" w:hAnsi="Times New Roman" w:cs="Times New Roman"/>
        </w:rPr>
        <w:t>enumerados</w:t>
      </w:r>
      <w:r w:rsidRPr="00B33CC6">
        <w:rPr>
          <w:rFonts w:ascii="Times New Roman" w:hAnsi="Times New Roman" w:cs="Times New Roman"/>
          <w:spacing w:val="-11"/>
        </w:rPr>
        <w:t xml:space="preserve"> </w:t>
      </w:r>
      <w:r w:rsidRPr="00B33CC6">
        <w:rPr>
          <w:rFonts w:ascii="Times New Roman" w:hAnsi="Times New Roman" w:cs="Times New Roman"/>
        </w:rPr>
        <w:t>nos</w:t>
      </w:r>
      <w:r w:rsidRPr="00B33CC6">
        <w:rPr>
          <w:rFonts w:ascii="Times New Roman" w:hAnsi="Times New Roman" w:cs="Times New Roman"/>
          <w:spacing w:val="-10"/>
        </w:rPr>
        <w:t xml:space="preserve"> </w:t>
      </w:r>
      <w:r w:rsidRPr="00B33CC6">
        <w:rPr>
          <w:rFonts w:ascii="Times New Roman" w:hAnsi="Times New Roman" w:cs="Times New Roman"/>
        </w:rPr>
        <w:t>incisos</w:t>
      </w:r>
      <w:r w:rsidRPr="00B33CC6">
        <w:rPr>
          <w:rFonts w:ascii="Times New Roman" w:hAnsi="Times New Roman" w:cs="Times New Roman"/>
          <w:spacing w:val="-10"/>
        </w:rPr>
        <w:t xml:space="preserve"> </w:t>
      </w:r>
      <w:r w:rsidRPr="00B33CC6">
        <w:rPr>
          <w:rFonts w:ascii="Times New Roman" w:hAnsi="Times New Roman" w:cs="Times New Roman"/>
        </w:rPr>
        <w:t>I</w:t>
      </w:r>
      <w:r w:rsidRPr="00B33CC6">
        <w:rPr>
          <w:rFonts w:ascii="Times New Roman" w:hAnsi="Times New Roman" w:cs="Times New Roman"/>
          <w:spacing w:val="-9"/>
        </w:rPr>
        <w:t xml:space="preserve"> </w:t>
      </w:r>
      <w:r w:rsidRPr="00B33CC6">
        <w:rPr>
          <w:rFonts w:ascii="Times New Roman" w:hAnsi="Times New Roman" w:cs="Times New Roman"/>
        </w:rPr>
        <w:t>a</w:t>
      </w:r>
      <w:r w:rsidRPr="00B33CC6">
        <w:rPr>
          <w:rFonts w:ascii="Times New Roman" w:hAnsi="Times New Roman" w:cs="Times New Roman"/>
          <w:spacing w:val="-11"/>
        </w:rPr>
        <w:t xml:space="preserve"> </w:t>
      </w:r>
      <w:r w:rsidRPr="00B33CC6">
        <w:rPr>
          <w:rFonts w:ascii="Times New Roman" w:hAnsi="Times New Roman" w:cs="Times New Roman"/>
        </w:rPr>
        <w:t>IX,</w:t>
      </w:r>
      <w:r w:rsidRPr="00B33CC6">
        <w:rPr>
          <w:rFonts w:ascii="Times New Roman" w:hAnsi="Times New Roman" w:cs="Times New Roman"/>
          <w:spacing w:val="-9"/>
        </w:rPr>
        <w:t xml:space="preserve"> </w:t>
      </w:r>
      <w:r w:rsidRPr="00B33CC6">
        <w:rPr>
          <w:rFonts w:ascii="Times New Roman" w:hAnsi="Times New Roman" w:cs="Times New Roman"/>
        </w:rPr>
        <w:t>do</w:t>
      </w:r>
      <w:r w:rsidRPr="00B33CC6">
        <w:rPr>
          <w:rFonts w:ascii="Times New Roman" w:hAnsi="Times New Roman" w:cs="Times New Roman"/>
          <w:spacing w:val="-12"/>
        </w:rPr>
        <w:t xml:space="preserve"> </w:t>
      </w:r>
      <w:r w:rsidRPr="00B33CC6">
        <w:rPr>
          <w:rFonts w:ascii="Times New Roman" w:hAnsi="Times New Roman" w:cs="Times New Roman"/>
        </w:rPr>
        <w:t>artigo</w:t>
      </w:r>
      <w:r w:rsidRPr="00B33CC6">
        <w:rPr>
          <w:rFonts w:ascii="Times New Roman" w:hAnsi="Times New Roman" w:cs="Times New Roman"/>
          <w:spacing w:val="-10"/>
        </w:rPr>
        <w:t xml:space="preserve"> </w:t>
      </w:r>
      <w:r w:rsidRPr="00B33CC6">
        <w:rPr>
          <w:rFonts w:ascii="Times New Roman" w:hAnsi="Times New Roman" w:cs="Times New Roman"/>
        </w:rPr>
        <w:t>137 da Lei Federal nº 14.133/21.</w:t>
      </w:r>
    </w:p>
    <w:p w14:paraId="435B1817" w14:textId="77777777" w:rsidR="000D06DB" w:rsidRPr="00B33CC6" w:rsidRDefault="00BA0AC3" w:rsidP="0077483B">
      <w:pPr>
        <w:pStyle w:val="PargrafodaLista"/>
        <w:numPr>
          <w:ilvl w:val="2"/>
          <w:numId w:val="1"/>
        </w:numPr>
        <w:tabs>
          <w:tab w:val="left" w:pos="905"/>
        </w:tabs>
        <w:ind w:left="142" w:right="142" w:firstLine="0"/>
        <w:rPr>
          <w:rFonts w:ascii="Times New Roman" w:hAnsi="Times New Roman" w:cs="Times New Roman"/>
        </w:rPr>
      </w:pPr>
      <w:r w:rsidRPr="00B33CC6">
        <w:rPr>
          <w:rFonts w:ascii="Times New Roman" w:hAnsi="Times New Roman" w:cs="Times New Roman"/>
        </w:rPr>
        <w:t xml:space="preserve">Por acordo entre as partes, reduzido a termo conforme inciso II do art. 138 da Lei Federal nº </w:t>
      </w:r>
      <w:r w:rsidRPr="00B33CC6">
        <w:rPr>
          <w:rFonts w:ascii="Times New Roman" w:hAnsi="Times New Roman" w:cs="Times New Roman"/>
          <w:spacing w:val="-2"/>
        </w:rPr>
        <w:t>14.133/21.</w:t>
      </w:r>
    </w:p>
    <w:p w14:paraId="18B80279" w14:textId="77777777" w:rsidR="000D06DB" w:rsidRPr="00B33CC6" w:rsidRDefault="00BA0AC3" w:rsidP="0077483B">
      <w:pPr>
        <w:pStyle w:val="PargrafodaLista"/>
        <w:numPr>
          <w:ilvl w:val="2"/>
          <w:numId w:val="1"/>
        </w:numPr>
        <w:tabs>
          <w:tab w:val="left" w:pos="849"/>
        </w:tabs>
        <w:ind w:left="142" w:right="142" w:firstLine="0"/>
        <w:rPr>
          <w:rFonts w:ascii="Times New Roman" w:hAnsi="Times New Roman" w:cs="Times New Roman"/>
        </w:rPr>
      </w:pPr>
      <w:r w:rsidRPr="00B33CC6">
        <w:rPr>
          <w:rFonts w:ascii="Times New Roman" w:hAnsi="Times New Roman" w:cs="Times New Roman"/>
        </w:rPr>
        <w:t>Por</w:t>
      </w:r>
      <w:r w:rsidRPr="00B33CC6">
        <w:rPr>
          <w:rFonts w:ascii="Times New Roman" w:hAnsi="Times New Roman" w:cs="Times New Roman"/>
          <w:spacing w:val="-4"/>
        </w:rPr>
        <w:t xml:space="preserve"> </w:t>
      </w:r>
      <w:r w:rsidRPr="00B33CC6">
        <w:rPr>
          <w:rFonts w:ascii="Times New Roman" w:hAnsi="Times New Roman" w:cs="Times New Roman"/>
        </w:rPr>
        <w:t>determinação</w:t>
      </w:r>
      <w:r w:rsidRPr="00B33CC6">
        <w:rPr>
          <w:rFonts w:ascii="Times New Roman" w:hAnsi="Times New Roman" w:cs="Times New Roman"/>
          <w:spacing w:val="-5"/>
        </w:rPr>
        <w:t xml:space="preserve"> </w:t>
      </w:r>
      <w:r w:rsidRPr="00B33CC6">
        <w:rPr>
          <w:rFonts w:ascii="Times New Roman" w:hAnsi="Times New Roman" w:cs="Times New Roman"/>
        </w:rPr>
        <w:t>arbitral</w:t>
      </w:r>
      <w:r w:rsidRPr="00B33CC6">
        <w:rPr>
          <w:rFonts w:ascii="Times New Roman" w:hAnsi="Times New Roman" w:cs="Times New Roman"/>
          <w:spacing w:val="-5"/>
        </w:rPr>
        <w:t xml:space="preserve"> </w:t>
      </w:r>
      <w:r w:rsidRPr="00B33CC6">
        <w:rPr>
          <w:rFonts w:ascii="Times New Roman" w:hAnsi="Times New Roman" w:cs="Times New Roman"/>
        </w:rPr>
        <w:t>ou</w:t>
      </w:r>
      <w:r w:rsidRPr="00B33CC6">
        <w:rPr>
          <w:rFonts w:ascii="Times New Roman" w:hAnsi="Times New Roman" w:cs="Times New Roman"/>
          <w:spacing w:val="-4"/>
        </w:rPr>
        <w:t xml:space="preserve"> </w:t>
      </w:r>
      <w:r w:rsidRPr="00B33CC6">
        <w:rPr>
          <w:rFonts w:ascii="Times New Roman" w:hAnsi="Times New Roman" w:cs="Times New Roman"/>
        </w:rPr>
        <w:t>por</w:t>
      </w:r>
      <w:r w:rsidRPr="00B33CC6">
        <w:rPr>
          <w:rFonts w:ascii="Times New Roman" w:hAnsi="Times New Roman" w:cs="Times New Roman"/>
          <w:spacing w:val="-1"/>
        </w:rPr>
        <w:t xml:space="preserve"> </w:t>
      </w:r>
      <w:r w:rsidRPr="00B33CC6">
        <w:rPr>
          <w:rFonts w:ascii="Times New Roman" w:hAnsi="Times New Roman" w:cs="Times New Roman"/>
        </w:rPr>
        <w:t>decisão</w:t>
      </w:r>
      <w:r w:rsidRPr="00B33CC6">
        <w:rPr>
          <w:rFonts w:ascii="Times New Roman" w:hAnsi="Times New Roman" w:cs="Times New Roman"/>
          <w:spacing w:val="-2"/>
        </w:rPr>
        <w:t xml:space="preserve"> </w:t>
      </w:r>
      <w:r w:rsidRPr="00B33CC6">
        <w:rPr>
          <w:rFonts w:ascii="Times New Roman" w:hAnsi="Times New Roman" w:cs="Times New Roman"/>
        </w:rPr>
        <w:t>judicial</w:t>
      </w:r>
      <w:r w:rsidRPr="00B33CC6">
        <w:rPr>
          <w:rFonts w:ascii="Times New Roman" w:hAnsi="Times New Roman" w:cs="Times New Roman"/>
          <w:spacing w:val="-3"/>
        </w:rPr>
        <w:t xml:space="preserve"> </w:t>
      </w:r>
      <w:r w:rsidRPr="00B33CC6">
        <w:rPr>
          <w:rFonts w:ascii="Times New Roman" w:hAnsi="Times New Roman" w:cs="Times New Roman"/>
        </w:rPr>
        <w:t>na</w:t>
      </w:r>
      <w:r w:rsidRPr="00B33CC6">
        <w:rPr>
          <w:rFonts w:ascii="Times New Roman" w:hAnsi="Times New Roman" w:cs="Times New Roman"/>
          <w:spacing w:val="-2"/>
        </w:rPr>
        <w:t xml:space="preserve"> </w:t>
      </w:r>
      <w:r w:rsidRPr="00B33CC6">
        <w:rPr>
          <w:rFonts w:ascii="Times New Roman" w:hAnsi="Times New Roman" w:cs="Times New Roman"/>
        </w:rPr>
        <w:t>forma</w:t>
      </w:r>
      <w:r w:rsidRPr="00B33CC6">
        <w:rPr>
          <w:rFonts w:ascii="Times New Roman" w:hAnsi="Times New Roman" w:cs="Times New Roman"/>
          <w:spacing w:val="-4"/>
        </w:rPr>
        <w:t xml:space="preserve"> </w:t>
      </w:r>
      <w:r w:rsidRPr="00B33CC6">
        <w:rPr>
          <w:rFonts w:ascii="Times New Roman" w:hAnsi="Times New Roman" w:cs="Times New Roman"/>
        </w:rPr>
        <w:t>lega,</w:t>
      </w:r>
      <w:r w:rsidRPr="00B33CC6">
        <w:rPr>
          <w:rFonts w:ascii="Times New Roman" w:hAnsi="Times New Roman" w:cs="Times New Roman"/>
          <w:spacing w:val="-4"/>
        </w:rPr>
        <w:t xml:space="preserve"> </w:t>
      </w:r>
      <w:r w:rsidRPr="00B33CC6">
        <w:rPr>
          <w:rFonts w:ascii="Times New Roman" w:hAnsi="Times New Roman" w:cs="Times New Roman"/>
        </w:rPr>
        <w:t>diante</w:t>
      </w:r>
      <w:r w:rsidRPr="00B33CC6">
        <w:rPr>
          <w:rFonts w:ascii="Times New Roman" w:hAnsi="Times New Roman" w:cs="Times New Roman"/>
          <w:spacing w:val="-2"/>
        </w:rPr>
        <w:t xml:space="preserve"> </w:t>
      </w:r>
      <w:r w:rsidRPr="00B33CC6">
        <w:rPr>
          <w:rFonts w:ascii="Times New Roman" w:hAnsi="Times New Roman" w:cs="Times New Roman"/>
        </w:rPr>
        <w:t>do</w:t>
      </w:r>
      <w:r w:rsidRPr="00B33CC6">
        <w:rPr>
          <w:rFonts w:ascii="Times New Roman" w:hAnsi="Times New Roman" w:cs="Times New Roman"/>
          <w:spacing w:val="-5"/>
        </w:rPr>
        <w:t xml:space="preserve"> </w:t>
      </w:r>
      <w:r w:rsidRPr="00B33CC6">
        <w:rPr>
          <w:rFonts w:ascii="Times New Roman" w:hAnsi="Times New Roman" w:cs="Times New Roman"/>
        </w:rPr>
        <w:t>disposto</w:t>
      </w:r>
      <w:r w:rsidRPr="00B33CC6">
        <w:rPr>
          <w:rFonts w:ascii="Times New Roman" w:hAnsi="Times New Roman" w:cs="Times New Roman"/>
          <w:spacing w:val="-2"/>
        </w:rPr>
        <w:t xml:space="preserve"> </w:t>
      </w:r>
      <w:r w:rsidRPr="00B33CC6">
        <w:rPr>
          <w:rFonts w:ascii="Times New Roman" w:hAnsi="Times New Roman" w:cs="Times New Roman"/>
        </w:rPr>
        <w:t>no</w:t>
      </w:r>
      <w:r w:rsidRPr="00B33CC6">
        <w:rPr>
          <w:rFonts w:ascii="Times New Roman" w:hAnsi="Times New Roman" w:cs="Times New Roman"/>
          <w:spacing w:val="-3"/>
        </w:rPr>
        <w:t xml:space="preserve"> </w:t>
      </w:r>
      <w:r w:rsidRPr="00B33CC6">
        <w:rPr>
          <w:rFonts w:ascii="Times New Roman" w:hAnsi="Times New Roman" w:cs="Times New Roman"/>
        </w:rPr>
        <w:t>inciso</w:t>
      </w:r>
      <w:r w:rsidRPr="00B33CC6">
        <w:rPr>
          <w:rFonts w:ascii="Times New Roman" w:hAnsi="Times New Roman" w:cs="Times New Roman"/>
          <w:spacing w:val="-2"/>
        </w:rPr>
        <w:t xml:space="preserve"> </w:t>
      </w:r>
      <w:r w:rsidRPr="00B33CC6">
        <w:rPr>
          <w:rFonts w:ascii="Times New Roman" w:hAnsi="Times New Roman" w:cs="Times New Roman"/>
        </w:rPr>
        <w:t>III do art. 138 da Lei Federal nº 14.133/21;</w:t>
      </w:r>
    </w:p>
    <w:p w14:paraId="6643A6CF"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Os</w:t>
      </w:r>
      <w:r w:rsidRPr="00B33CC6">
        <w:rPr>
          <w:rFonts w:ascii="Times New Roman" w:hAnsi="Times New Roman" w:cs="Times New Roman"/>
          <w:spacing w:val="-8"/>
        </w:rPr>
        <w:t xml:space="preserve"> </w:t>
      </w:r>
      <w:r w:rsidRPr="00B33CC6">
        <w:rPr>
          <w:rFonts w:ascii="Times New Roman" w:hAnsi="Times New Roman" w:cs="Times New Roman"/>
        </w:rPr>
        <w:t>casos</w:t>
      </w:r>
      <w:r w:rsidRPr="00B33CC6">
        <w:rPr>
          <w:rFonts w:ascii="Times New Roman" w:hAnsi="Times New Roman" w:cs="Times New Roman"/>
          <w:spacing w:val="-8"/>
        </w:rPr>
        <w:t xml:space="preserve"> </w:t>
      </w:r>
      <w:r w:rsidRPr="00B33CC6">
        <w:rPr>
          <w:rFonts w:ascii="Times New Roman" w:hAnsi="Times New Roman" w:cs="Times New Roman"/>
        </w:rPr>
        <w:t>de</w:t>
      </w:r>
      <w:r w:rsidRPr="00B33CC6">
        <w:rPr>
          <w:rFonts w:ascii="Times New Roman" w:hAnsi="Times New Roman" w:cs="Times New Roman"/>
          <w:spacing w:val="-9"/>
        </w:rPr>
        <w:t xml:space="preserve"> </w:t>
      </w:r>
      <w:r w:rsidRPr="00B33CC6">
        <w:rPr>
          <w:rFonts w:ascii="Times New Roman" w:hAnsi="Times New Roman" w:cs="Times New Roman"/>
        </w:rPr>
        <w:t>rescisão</w:t>
      </w:r>
      <w:r w:rsidRPr="00B33CC6">
        <w:rPr>
          <w:rFonts w:ascii="Times New Roman" w:hAnsi="Times New Roman" w:cs="Times New Roman"/>
          <w:spacing w:val="-9"/>
        </w:rPr>
        <w:t xml:space="preserve"> </w:t>
      </w:r>
      <w:r w:rsidRPr="00B33CC6">
        <w:rPr>
          <w:rFonts w:ascii="Times New Roman" w:hAnsi="Times New Roman" w:cs="Times New Roman"/>
        </w:rPr>
        <w:t>contratual</w:t>
      </w:r>
      <w:r w:rsidRPr="00B33CC6">
        <w:rPr>
          <w:rFonts w:ascii="Times New Roman" w:hAnsi="Times New Roman" w:cs="Times New Roman"/>
          <w:spacing w:val="-7"/>
        </w:rPr>
        <w:t xml:space="preserve"> </w:t>
      </w:r>
      <w:r w:rsidRPr="00B33CC6">
        <w:rPr>
          <w:rFonts w:ascii="Times New Roman" w:hAnsi="Times New Roman" w:cs="Times New Roman"/>
        </w:rPr>
        <w:t>deverão</w:t>
      </w:r>
      <w:r w:rsidRPr="00B33CC6">
        <w:rPr>
          <w:rFonts w:ascii="Times New Roman" w:hAnsi="Times New Roman" w:cs="Times New Roman"/>
          <w:spacing w:val="-7"/>
        </w:rPr>
        <w:t xml:space="preserve"> </w:t>
      </w:r>
      <w:r w:rsidRPr="00B33CC6">
        <w:rPr>
          <w:rFonts w:ascii="Times New Roman" w:hAnsi="Times New Roman" w:cs="Times New Roman"/>
        </w:rPr>
        <w:t>ser</w:t>
      </w:r>
      <w:r w:rsidRPr="00B33CC6">
        <w:rPr>
          <w:rFonts w:ascii="Times New Roman" w:hAnsi="Times New Roman" w:cs="Times New Roman"/>
          <w:spacing w:val="-8"/>
        </w:rPr>
        <w:t xml:space="preserve"> </w:t>
      </w:r>
      <w:r w:rsidRPr="00B33CC6">
        <w:rPr>
          <w:rFonts w:ascii="Times New Roman" w:hAnsi="Times New Roman" w:cs="Times New Roman"/>
        </w:rPr>
        <w:t>formalmente</w:t>
      </w:r>
      <w:r w:rsidRPr="00B33CC6">
        <w:rPr>
          <w:rFonts w:ascii="Times New Roman" w:hAnsi="Times New Roman" w:cs="Times New Roman"/>
          <w:spacing w:val="-9"/>
        </w:rPr>
        <w:t xml:space="preserve"> </w:t>
      </w:r>
      <w:r w:rsidRPr="00B33CC6">
        <w:rPr>
          <w:rFonts w:ascii="Times New Roman" w:hAnsi="Times New Roman" w:cs="Times New Roman"/>
        </w:rPr>
        <w:t>motivados,</w:t>
      </w:r>
      <w:r w:rsidRPr="00B33CC6">
        <w:rPr>
          <w:rFonts w:ascii="Times New Roman" w:hAnsi="Times New Roman" w:cs="Times New Roman"/>
          <w:spacing w:val="-7"/>
        </w:rPr>
        <w:t xml:space="preserve"> </w:t>
      </w:r>
      <w:r w:rsidRPr="00B33CC6">
        <w:rPr>
          <w:rFonts w:ascii="Times New Roman" w:hAnsi="Times New Roman" w:cs="Times New Roman"/>
        </w:rPr>
        <w:t>assegurada</w:t>
      </w:r>
      <w:r w:rsidRPr="00B33CC6">
        <w:rPr>
          <w:rFonts w:ascii="Times New Roman" w:hAnsi="Times New Roman" w:cs="Times New Roman"/>
          <w:spacing w:val="-5"/>
        </w:rPr>
        <w:t xml:space="preserve"> </w:t>
      </w:r>
      <w:r w:rsidRPr="00B33CC6">
        <w:rPr>
          <w:rFonts w:ascii="Times New Roman" w:hAnsi="Times New Roman" w:cs="Times New Roman"/>
        </w:rPr>
        <w:t>a</w:t>
      </w:r>
      <w:r w:rsidRPr="00B33CC6">
        <w:rPr>
          <w:rFonts w:ascii="Times New Roman" w:hAnsi="Times New Roman" w:cs="Times New Roman"/>
          <w:spacing w:val="-9"/>
        </w:rPr>
        <w:t xml:space="preserve"> </w:t>
      </w:r>
      <w:r w:rsidRPr="00B33CC6">
        <w:rPr>
          <w:rFonts w:ascii="Times New Roman" w:hAnsi="Times New Roman" w:cs="Times New Roman"/>
        </w:rPr>
        <w:t>observância dos princípios do contraditório e da ampla defesa, inclusive com vistas franqueadas ao interessado sobre assuntos de sua demanda.</w:t>
      </w:r>
    </w:p>
    <w:p w14:paraId="4C633EA5" w14:textId="77777777" w:rsidR="000D06DB" w:rsidRPr="00B33CC6" w:rsidRDefault="00BA0AC3">
      <w:pPr>
        <w:pStyle w:val="Corpodetexto"/>
        <w:spacing w:before="9"/>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48864" behindDoc="1" locked="0" layoutInCell="1" allowOverlap="1" wp14:anchorId="4DC15E70" wp14:editId="0E50BC2B">
                <wp:simplePos x="0" y="0"/>
                <wp:positionH relativeFrom="page">
                  <wp:posOffset>1062532</wp:posOffset>
                </wp:positionH>
                <wp:positionV relativeFrom="paragraph">
                  <wp:posOffset>167475</wp:posOffset>
                </wp:positionV>
                <wp:extent cx="5798185" cy="18415"/>
                <wp:effectExtent l="0" t="0" r="0" b="0"/>
                <wp:wrapTopAndBottom/>
                <wp:docPr id="267" name="Graphic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14F34A" id="Graphic 267" o:spid="_x0000_s1026" style="position:absolute;margin-left:83.65pt;margin-top:13.2pt;width:456.55pt;height:1.45pt;z-index:-2515676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8g1Ww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6672BEA" w14:textId="77777777" w:rsidR="000D06DB" w:rsidRPr="00B33CC6" w:rsidRDefault="00BA0AC3" w:rsidP="0077483B">
      <w:pPr>
        <w:pStyle w:val="Ttulo2"/>
        <w:numPr>
          <w:ilvl w:val="0"/>
          <w:numId w:val="1"/>
        </w:numPr>
        <w:tabs>
          <w:tab w:val="left" w:pos="2444"/>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CLÁUSULA</w:t>
      </w:r>
      <w:r w:rsidRPr="00B33CC6">
        <w:rPr>
          <w:rFonts w:ascii="Times New Roman" w:hAnsi="Times New Roman" w:cs="Times New Roman"/>
          <w:spacing w:val="-6"/>
          <w:sz w:val="22"/>
          <w:szCs w:val="22"/>
        </w:rPr>
        <w:t xml:space="preserve"> </w:t>
      </w:r>
      <w:r w:rsidRPr="00B33CC6">
        <w:rPr>
          <w:rFonts w:ascii="Times New Roman" w:hAnsi="Times New Roman" w:cs="Times New Roman"/>
          <w:sz w:val="22"/>
          <w:szCs w:val="22"/>
        </w:rPr>
        <w:t>DÉCIMA</w:t>
      </w:r>
      <w:r w:rsidRPr="00B33CC6">
        <w:rPr>
          <w:rFonts w:ascii="Times New Roman" w:hAnsi="Times New Roman" w:cs="Times New Roman"/>
          <w:spacing w:val="-11"/>
          <w:sz w:val="22"/>
          <w:szCs w:val="22"/>
        </w:rPr>
        <w:t xml:space="preserve"> </w:t>
      </w:r>
      <w:r w:rsidRPr="00B33CC6">
        <w:rPr>
          <w:rFonts w:ascii="Times New Roman" w:hAnsi="Times New Roman" w:cs="Times New Roman"/>
          <w:sz w:val="22"/>
          <w:szCs w:val="22"/>
        </w:rPr>
        <w:t>OITAVA</w:t>
      </w:r>
      <w:r w:rsidRPr="00B33CC6">
        <w:rPr>
          <w:rFonts w:ascii="Times New Roman" w:hAnsi="Times New Roman" w:cs="Times New Roman"/>
          <w:spacing w:val="-4"/>
          <w:sz w:val="22"/>
          <w:szCs w:val="22"/>
        </w:rPr>
        <w:t xml:space="preserve"> </w:t>
      </w:r>
      <w:r w:rsidRPr="00B33CC6">
        <w:rPr>
          <w:rFonts w:ascii="Times New Roman" w:hAnsi="Times New Roman" w:cs="Times New Roman"/>
          <w:sz w:val="22"/>
          <w:szCs w:val="22"/>
        </w:rPr>
        <w:t>–</w:t>
      </w:r>
      <w:r w:rsidRPr="00B33CC6">
        <w:rPr>
          <w:rFonts w:ascii="Times New Roman" w:hAnsi="Times New Roman" w:cs="Times New Roman"/>
          <w:spacing w:val="-2"/>
          <w:sz w:val="22"/>
          <w:szCs w:val="22"/>
        </w:rPr>
        <w:t xml:space="preserve"> </w:t>
      </w:r>
      <w:r w:rsidRPr="00B33CC6">
        <w:rPr>
          <w:rFonts w:ascii="Times New Roman" w:hAnsi="Times New Roman" w:cs="Times New Roman"/>
          <w:sz w:val="22"/>
          <w:szCs w:val="22"/>
        </w:rPr>
        <w:t>DA</w:t>
      </w:r>
      <w:r w:rsidRPr="00B33CC6">
        <w:rPr>
          <w:rFonts w:ascii="Times New Roman" w:hAnsi="Times New Roman" w:cs="Times New Roman"/>
          <w:spacing w:val="-6"/>
          <w:sz w:val="22"/>
          <w:szCs w:val="22"/>
        </w:rPr>
        <w:t xml:space="preserve"> </w:t>
      </w:r>
      <w:r w:rsidRPr="00B33CC6">
        <w:rPr>
          <w:rFonts w:ascii="Times New Roman" w:hAnsi="Times New Roman" w:cs="Times New Roman"/>
          <w:spacing w:val="-2"/>
          <w:sz w:val="22"/>
          <w:szCs w:val="22"/>
        </w:rPr>
        <w:t>PUBLICIDADE.</w:t>
      </w:r>
    </w:p>
    <w:p w14:paraId="0F0C8009"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4A4F6A0E" wp14:editId="63A469E9">
                <wp:extent cx="5798185" cy="18415"/>
                <wp:effectExtent l="0" t="0" r="0" b="0"/>
                <wp:docPr id="20"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 name="Graphic 26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7666E36" id="Group 2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2qgV+qQCAAAqBwAADgAAAAAAAAAAAAAAAAAuAgAA&#10;ZHJzL2Uyb0RvYy54bWxQSwECLQAUAAYACAAAACEA5vKmMtsAAAADAQAADwAAAAAAAAAAAAAAAAD+&#10;BAAAZHJzL2Rvd25yZXYueG1sUEsFBgAAAAAEAAQA8wAAAAYGAAAAAA==&#10;">
                <v:shape id="Graphic 2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WAHsMA&#10;AADbAAAADwAAAGRycy9kb3ducmV2LnhtbESPT4vCMBTE7wt+h/AEL4umiixajSKKqHvy30Fvj+bZ&#10;FpuX0kRbv70RFvY4zMxvmOm8MYV4UuVyywr6vQgEcWJ1zqmC82ndHYFwHlljYZkUvMjBfNb6mmKs&#10;bc0Heh59KgKEXYwKMu/LWEqXZGTQ9WxJHLybrQz6IKtU6grrADeFHETRjzSYc1jIsKRlRsn9+DAK&#10;6P67HMqd2Vz1+Lr53vr96LKqleq0m8UEhKfG/4f/2lutYNCHz5fwA+Ts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sWAHsMAAADbAAAADwAAAAAAAAAAAAAAAACYAgAAZHJzL2Rv&#10;d25yZXYueG1sUEsFBgAAAAAEAAQA9QAAAIgDAAAAAA==&#10;" path="m5798185,12204l,12204r,6084l5798185,18288r,-6084xem5798185,l,,,6096r5798185,l5798185,xe" fillcolor="black" stroked="f">
                  <v:path arrowok="t"/>
                </v:shape>
                <w10:anchorlock/>
              </v:group>
            </w:pict>
          </mc:Fallback>
        </mc:AlternateContent>
      </w:r>
    </w:p>
    <w:p w14:paraId="6D988C71"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Será</w:t>
      </w:r>
      <w:r w:rsidRPr="00B33CC6">
        <w:rPr>
          <w:rFonts w:ascii="Times New Roman" w:hAnsi="Times New Roman" w:cs="Times New Roman"/>
          <w:spacing w:val="-10"/>
        </w:rPr>
        <w:t xml:space="preserve"> </w:t>
      </w:r>
      <w:r w:rsidRPr="00B33CC6">
        <w:rPr>
          <w:rFonts w:ascii="Times New Roman" w:hAnsi="Times New Roman" w:cs="Times New Roman"/>
        </w:rPr>
        <w:t>dada</w:t>
      </w:r>
      <w:r w:rsidRPr="00B33CC6">
        <w:rPr>
          <w:rFonts w:ascii="Times New Roman" w:hAnsi="Times New Roman" w:cs="Times New Roman"/>
          <w:spacing w:val="-13"/>
        </w:rPr>
        <w:t xml:space="preserve"> </w:t>
      </w:r>
      <w:r w:rsidRPr="00B33CC6">
        <w:rPr>
          <w:rFonts w:ascii="Times New Roman" w:hAnsi="Times New Roman" w:cs="Times New Roman"/>
        </w:rPr>
        <w:t>publicidade</w:t>
      </w:r>
      <w:r w:rsidRPr="00B33CC6">
        <w:rPr>
          <w:rFonts w:ascii="Times New Roman" w:hAnsi="Times New Roman" w:cs="Times New Roman"/>
          <w:spacing w:val="-11"/>
        </w:rPr>
        <w:t xml:space="preserve"> </w:t>
      </w:r>
      <w:r w:rsidRPr="00B33CC6">
        <w:rPr>
          <w:rFonts w:ascii="Times New Roman" w:hAnsi="Times New Roman" w:cs="Times New Roman"/>
        </w:rPr>
        <w:t>ao</w:t>
      </w:r>
      <w:r w:rsidRPr="00B33CC6">
        <w:rPr>
          <w:rFonts w:ascii="Times New Roman" w:hAnsi="Times New Roman" w:cs="Times New Roman"/>
          <w:spacing w:val="-11"/>
        </w:rPr>
        <w:t xml:space="preserve"> </w:t>
      </w:r>
      <w:r w:rsidRPr="00B33CC6">
        <w:rPr>
          <w:rFonts w:ascii="Times New Roman" w:hAnsi="Times New Roman" w:cs="Times New Roman"/>
        </w:rPr>
        <w:t>Contrato</w:t>
      </w:r>
      <w:r w:rsidRPr="00B33CC6">
        <w:rPr>
          <w:rFonts w:ascii="Times New Roman" w:hAnsi="Times New Roman" w:cs="Times New Roman"/>
          <w:spacing w:val="-11"/>
        </w:rPr>
        <w:t xml:space="preserve"> </w:t>
      </w:r>
      <w:r w:rsidRPr="00B33CC6">
        <w:rPr>
          <w:rFonts w:ascii="Times New Roman" w:hAnsi="Times New Roman" w:cs="Times New Roman"/>
        </w:rPr>
        <w:t>na</w:t>
      </w:r>
      <w:r w:rsidRPr="00B33CC6">
        <w:rPr>
          <w:rFonts w:ascii="Times New Roman" w:hAnsi="Times New Roman" w:cs="Times New Roman"/>
          <w:spacing w:val="-13"/>
        </w:rPr>
        <w:t xml:space="preserve"> </w:t>
      </w:r>
      <w:r w:rsidRPr="00B33CC6">
        <w:rPr>
          <w:rFonts w:ascii="Times New Roman" w:hAnsi="Times New Roman" w:cs="Times New Roman"/>
        </w:rPr>
        <w:t>melhor</w:t>
      </w:r>
      <w:r w:rsidRPr="00B33CC6">
        <w:rPr>
          <w:rFonts w:ascii="Times New Roman" w:hAnsi="Times New Roman" w:cs="Times New Roman"/>
          <w:spacing w:val="-12"/>
        </w:rPr>
        <w:t xml:space="preserve"> </w:t>
      </w:r>
      <w:r w:rsidRPr="00B33CC6">
        <w:rPr>
          <w:rFonts w:ascii="Times New Roman" w:hAnsi="Times New Roman" w:cs="Times New Roman"/>
        </w:rPr>
        <w:t>forma</w:t>
      </w:r>
      <w:r w:rsidRPr="00B33CC6">
        <w:rPr>
          <w:rFonts w:ascii="Times New Roman" w:hAnsi="Times New Roman" w:cs="Times New Roman"/>
          <w:spacing w:val="-13"/>
        </w:rPr>
        <w:t xml:space="preserve"> </w:t>
      </w:r>
      <w:r w:rsidRPr="00B33CC6">
        <w:rPr>
          <w:rFonts w:ascii="Times New Roman" w:hAnsi="Times New Roman" w:cs="Times New Roman"/>
        </w:rPr>
        <w:t>de</w:t>
      </w:r>
      <w:r w:rsidRPr="00B33CC6">
        <w:rPr>
          <w:rFonts w:ascii="Times New Roman" w:hAnsi="Times New Roman" w:cs="Times New Roman"/>
          <w:spacing w:val="-13"/>
        </w:rPr>
        <w:t xml:space="preserve"> </w:t>
      </w:r>
      <w:r w:rsidRPr="00B33CC6">
        <w:rPr>
          <w:rFonts w:ascii="Times New Roman" w:hAnsi="Times New Roman" w:cs="Times New Roman"/>
        </w:rPr>
        <w:t>direito</w:t>
      </w:r>
      <w:r w:rsidRPr="00B33CC6">
        <w:rPr>
          <w:rFonts w:ascii="Times New Roman" w:hAnsi="Times New Roman" w:cs="Times New Roman"/>
          <w:spacing w:val="-13"/>
        </w:rPr>
        <w:t xml:space="preserve"> </w:t>
      </w:r>
      <w:r w:rsidRPr="00B33CC6">
        <w:rPr>
          <w:rFonts w:ascii="Times New Roman" w:hAnsi="Times New Roman" w:cs="Times New Roman"/>
        </w:rPr>
        <w:t>sendo</w:t>
      </w:r>
      <w:r w:rsidRPr="00B33CC6">
        <w:rPr>
          <w:rFonts w:ascii="Times New Roman" w:hAnsi="Times New Roman" w:cs="Times New Roman"/>
          <w:spacing w:val="-13"/>
        </w:rPr>
        <w:t xml:space="preserve"> </w:t>
      </w:r>
      <w:r w:rsidRPr="00B33CC6">
        <w:rPr>
          <w:rFonts w:ascii="Times New Roman" w:hAnsi="Times New Roman" w:cs="Times New Roman"/>
        </w:rPr>
        <w:t>realizada</w:t>
      </w:r>
      <w:r w:rsidRPr="00B33CC6">
        <w:rPr>
          <w:rFonts w:ascii="Times New Roman" w:hAnsi="Times New Roman" w:cs="Times New Roman"/>
          <w:spacing w:val="-13"/>
        </w:rPr>
        <w:t xml:space="preserve"> </w:t>
      </w:r>
      <w:r w:rsidRPr="00B33CC6">
        <w:rPr>
          <w:rFonts w:ascii="Times New Roman" w:hAnsi="Times New Roman" w:cs="Times New Roman"/>
        </w:rPr>
        <w:t>no</w:t>
      </w:r>
      <w:r w:rsidRPr="00B33CC6">
        <w:rPr>
          <w:rFonts w:ascii="Times New Roman" w:hAnsi="Times New Roman" w:cs="Times New Roman"/>
          <w:spacing w:val="-11"/>
        </w:rPr>
        <w:t xml:space="preserve"> </w:t>
      </w:r>
      <w:r w:rsidRPr="00B33CC6">
        <w:rPr>
          <w:rFonts w:ascii="Times New Roman" w:hAnsi="Times New Roman" w:cs="Times New Roman"/>
        </w:rPr>
        <w:t>Portal</w:t>
      </w:r>
      <w:r w:rsidRPr="00B33CC6">
        <w:rPr>
          <w:rFonts w:ascii="Times New Roman" w:hAnsi="Times New Roman" w:cs="Times New Roman"/>
          <w:spacing w:val="-13"/>
        </w:rPr>
        <w:t xml:space="preserve"> </w:t>
      </w:r>
      <w:r w:rsidRPr="00B33CC6">
        <w:rPr>
          <w:rFonts w:ascii="Times New Roman" w:hAnsi="Times New Roman" w:cs="Times New Roman"/>
        </w:rPr>
        <w:t>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1050CD94" w14:textId="77777777" w:rsidR="000D06DB" w:rsidRPr="00B33CC6" w:rsidRDefault="00BA0AC3">
      <w:pPr>
        <w:pStyle w:val="Corpodetexto"/>
        <w:spacing w:before="11"/>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w:lastRenderedPageBreak/>
        <mc:AlternateContent>
          <mc:Choice Requires="wps">
            <w:drawing>
              <wp:anchor distT="0" distB="0" distL="0" distR="0" simplePos="0" relativeHeight="251750912" behindDoc="1" locked="0" layoutInCell="1" allowOverlap="1" wp14:anchorId="357FECC8" wp14:editId="07AB8608">
                <wp:simplePos x="0" y="0"/>
                <wp:positionH relativeFrom="page">
                  <wp:posOffset>1062532</wp:posOffset>
                </wp:positionH>
                <wp:positionV relativeFrom="paragraph">
                  <wp:posOffset>168471</wp:posOffset>
                </wp:positionV>
                <wp:extent cx="5798185" cy="18415"/>
                <wp:effectExtent l="0" t="0" r="0" b="0"/>
                <wp:wrapTopAndBottom/>
                <wp:docPr id="270" name="Graphic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253D74" id="Graphic 270" o:spid="_x0000_s1026" style="position:absolute;margin-left:83.65pt;margin-top:13.25pt;width:456.55pt;height:1.45pt;z-index:-2515655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FQWRd1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06EB6A6E" w14:textId="77777777" w:rsidR="000D06DB" w:rsidRPr="00B33CC6" w:rsidRDefault="00BA0AC3" w:rsidP="0077483B">
      <w:pPr>
        <w:pStyle w:val="Ttulo2"/>
        <w:numPr>
          <w:ilvl w:val="0"/>
          <w:numId w:val="1"/>
        </w:numPr>
        <w:tabs>
          <w:tab w:val="left" w:pos="2639"/>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CLÁUSULA</w:t>
      </w:r>
      <w:r w:rsidRPr="00B33CC6">
        <w:rPr>
          <w:rFonts w:ascii="Times New Roman" w:hAnsi="Times New Roman" w:cs="Times New Roman"/>
          <w:spacing w:val="-6"/>
          <w:sz w:val="22"/>
          <w:szCs w:val="22"/>
        </w:rPr>
        <w:t xml:space="preserve"> </w:t>
      </w:r>
      <w:r w:rsidRPr="00B33CC6">
        <w:rPr>
          <w:rFonts w:ascii="Times New Roman" w:hAnsi="Times New Roman" w:cs="Times New Roman"/>
          <w:sz w:val="22"/>
          <w:szCs w:val="22"/>
        </w:rPr>
        <w:t>DÉCIMA</w:t>
      </w:r>
      <w:r w:rsidRPr="00B33CC6">
        <w:rPr>
          <w:rFonts w:ascii="Times New Roman" w:hAnsi="Times New Roman" w:cs="Times New Roman"/>
          <w:spacing w:val="-8"/>
          <w:sz w:val="22"/>
          <w:szCs w:val="22"/>
        </w:rPr>
        <w:t xml:space="preserve"> </w:t>
      </w:r>
      <w:r w:rsidRPr="00B33CC6">
        <w:rPr>
          <w:rFonts w:ascii="Times New Roman" w:hAnsi="Times New Roman" w:cs="Times New Roman"/>
          <w:sz w:val="22"/>
          <w:szCs w:val="22"/>
        </w:rPr>
        <w:t>NONA</w:t>
      </w:r>
      <w:r w:rsidRPr="00B33CC6">
        <w:rPr>
          <w:rFonts w:ascii="Times New Roman" w:hAnsi="Times New Roman" w:cs="Times New Roman"/>
          <w:spacing w:val="-3"/>
          <w:sz w:val="22"/>
          <w:szCs w:val="22"/>
        </w:rPr>
        <w:t xml:space="preserve"> </w:t>
      </w:r>
      <w:r w:rsidRPr="00B33CC6">
        <w:rPr>
          <w:rFonts w:ascii="Times New Roman" w:hAnsi="Times New Roman" w:cs="Times New Roman"/>
          <w:sz w:val="22"/>
          <w:szCs w:val="22"/>
        </w:rPr>
        <w:t>–</w:t>
      </w:r>
      <w:r w:rsidRPr="00B33CC6">
        <w:rPr>
          <w:rFonts w:ascii="Times New Roman" w:hAnsi="Times New Roman" w:cs="Times New Roman"/>
          <w:spacing w:val="-2"/>
          <w:sz w:val="22"/>
          <w:szCs w:val="22"/>
        </w:rPr>
        <w:t xml:space="preserve"> </w:t>
      </w:r>
      <w:r w:rsidRPr="00B33CC6">
        <w:rPr>
          <w:rFonts w:ascii="Times New Roman" w:hAnsi="Times New Roman" w:cs="Times New Roman"/>
          <w:sz w:val="22"/>
          <w:szCs w:val="22"/>
        </w:rPr>
        <w:t>DA</w:t>
      </w:r>
      <w:r w:rsidRPr="00B33CC6">
        <w:rPr>
          <w:rFonts w:ascii="Times New Roman" w:hAnsi="Times New Roman" w:cs="Times New Roman"/>
          <w:spacing w:val="-7"/>
          <w:sz w:val="22"/>
          <w:szCs w:val="22"/>
        </w:rPr>
        <w:t xml:space="preserve"> </w:t>
      </w:r>
      <w:r w:rsidRPr="00B33CC6">
        <w:rPr>
          <w:rFonts w:ascii="Times New Roman" w:hAnsi="Times New Roman" w:cs="Times New Roman"/>
          <w:spacing w:val="-2"/>
          <w:sz w:val="22"/>
          <w:szCs w:val="22"/>
        </w:rPr>
        <w:t>FISCALIZAÇÃO</w:t>
      </w:r>
    </w:p>
    <w:p w14:paraId="105EB244"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5A419E6C" wp14:editId="226773F2">
                <wp:extent cx="5798185" cy="18415"/>
                <wp:effectExtent l="0" t="0" r="0" b="0"/>
                <wp:docPr id="25"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6" name="Graphic 272"/>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74A31F0" id="Group 2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AlMNRVoAIAACoHAAAOAAAAAAAAAAAAAAAAAC4CAABkcnMv&#10;ZTJvRG9jLnhtbFBLAQItABQABgAIAAAAIQDm8qYy2wAAAAMBAAAPAAAAAAAAAAAAAAAAAPoEAABk&#10;cnMvZG93bnJldi54bWxQSwUGAAAAAAQABADzAAAAAgYAAAAA&#10;">
                <v:shape id="Graphic 2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wYasUA&#10;AADbAAAADwAAAGRycy9kb3ducmV2LnhtbESPQWvCQBSE7wX/w/IEL0U3ioimbkQsRduTxh6a2yP7&#10;moRk34bsauK/7xYKPQ4z8w2z3Q2mEXfqXGVZwXwWgSDOra64UPB5fZuuQTiPrLGxTAoe5GCXjJ62&#10;GGvb84XuqS9EgLCLUUHpfRtL6fKSDLqZbYmD9207gz7IrpC6wz7ATSMXUbSSBisOCyW2dCgpr9Ob&#10;UUD1x2Ep380x05vs+Hzy5/XXa6/UZDzsX0B4Gvx/+K990goWK/j9En6AT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LBhqxQAAANs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1BE985F0"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A</w:t>
      </w:r>
      <w:r w:rsidRPr="00B33CC6">
        <w:rPr>
          <w:rFonts w:ascii="Times New Roman" w:hAnsi="Times New Roman" w:cs="Times New Roman"/>
          <w:spacing w:val="-9"/>
        </w:rPr>
        <w:t xml:space="preserve"> </w:t>
      </w:r>
      <w:r w:rsidRPr="00B33CC6">
        <w:rPr>
          <w:rFonts w:ascii="Times New Roman" w:hAnsi="Times New Roman" w:cs="Times New Roman"/>
        </w:rPr>
        <w:t>fiscalização</w:t>
      </w:r>
      <w:r w:rsidRPr="00B33CC6">
        <w:rPr>
          <w:rFonts w:ascii="Times New Roman" w:hAnsi="Times New Roman" w:cs="Times New Roman"/>
          <w:spacing w:val="-7"/>
        </w:rPr>
        <w:t xml:space="preserve"> </w:t>
      </w:r>
      <w:r w:rsidRPr="00B33CC6">
        <w:rPr>
          <w:rFonts w:ascii="Times New Roman" w:hAnsi="Times New Roman" w:cs="Times New Roman"/>
        </w:rPr>
        <w:t>do</w:t>
      </w:r>
      <w:r w:rsidRPr="00B33CC6">
        <w:rPr>
          <w:rFonts w:ascii="Times New Roman" w:hAnsi="Times New Roman" w:cs="Times New Roman"/>
          <w:spacing w:val="-7"/>
        </w:rPr>
        <w:t xml:space="preserve"> </w:t>
      </w:r>
      <w:r w:rsidRPr="00B33CC6">
        <w:rPr>
          <w:rFonts w:ascii="Times New Roman" w:hAnsi="Times New Roman" w:cs="Times New Roman"/>
        </w:rPr>
        <w:t>objeto</w:t>
      </w:r>
      <w:r w:rsidRPr="00B33CC6">
        <w:rPr>
          <w:rFonts w:ascii="Times New Roman" w:hAnsi="Times New Roman" w:cs="Times New Roman"/>
          <w:spacing w:val="-9"/>
        </w:rPr>
        <w:t xml:space="preserve"> </w:t>
      </w:r>
      <w:r w:rsidRPr="00B33CC6">
        <w:rPr>
          <w:rFonts w:ascii="Times New Roman" w:hAnsi="Times New Roman" w:cs="Times New Roman"/>
        </w:rPr>
        <w:t>compete</w:t>
      </w:r>
      <w:r w:rsidRPr="00B33CC6">
        <w:rPr>
          <w:rFonts w:ascii="Times New Roman" w:hAnsi="Times New Roman" w:cs="Times New Roman"/>
          <w:spacing w:val="-9"/>
        </w:rPr>
        <w:t xml:space="preserve"> </w:t>
      </w:r>
      <w:r w:rsidRPr="00B33CC6">
        <w:rPr>
          <w:rFonts w:ascii="Times New Roman" w:hAnsi="Times New Roman" w:cs="Times New Roman"/>
        </w:rPr>
        <w:t>aos</w:t>
      </w:r>
      <w:r w:rsidRPr="00B33CC6">
        <w:rPr>
          <w:rFonts w:ascii="Times New Roman" w:hAnsi="Times New Roman" w:cs="Times New Roman"/>
          <w:spacing w:val="-8"/>
        </w:rPr>
        <w:t xml:space="preserve"> </w:t>
      </w:r>
      <w:proofErr w:type="gramStart"/>
      <w:r w:rsidRPr="00B33CC6">
        <w:rPr>
          <w:rFonts w:ascii="Times New Roman" w:hAnsi="Times New Roman" w:cs="Times New Roman"/>
        </w:rPr>
        <w:t>órgão</w:t>
      </w:r>
      <w:r w:rsidRPr="00B33CC6">
        <w:rPr>
          <w:rFonts w:ascii="Times New Roman" w:hAnsi="Times New Roman" w:cs="Times New Roman"/>
          <w:spacing w:val="-7"/>
        </w:rPr>
        <w:t xml:space="preserve"> </w:t>
      </w:r>
      <w:r w:rsidRPr="00B33CC6">
        <w:rPr>
          <w:rFonts w:ascii="Times New Roman" w:hAnsi="Times New Roman" w:cs="Times New Roman"/>
        </w:rPr>
        <w:t>requisitantes</w:t>
      </w:r>
      <w:proofErr w:type="gramEnd"/>
      <w:r w:rsidRPr="00B33CC6">
        <w:rPr>
          <w:rFonts w:ascii="Times New Roman" w:hAnsi="Times New Roman" w:cs="Times New Roman"/>
          <w:spacing w:val="-2"/>
        </w:rPr>
        <w:t xml:space="preserve"> </w:t>
      </w:r>
      <w:r w:rsidRPr="00B33CC6">
        <w:rPr>
          <w:rFonts w:ascii="Times New Roman" w:hAnsi="Times New Roman" w:cs="Times New Roman"/>
        </w:rPr>
        <w:t>que</w:t>
      </w:r>
      <w:r w:rsidRPr="00B33CC6">
        <w:rPr>
          <w:rFonts w:ascii="Times New Roman" w:hAnsi="Times New Roman" w:cs="Times New Roman"/>
          <w:spacing w:val="-7"/>
        </w:rPr>
        <w:t xml:space="preserve"> </w:t>
      </w:r>
      <w:r w:rsidRPr="00B33CC6">
        <w:rPr>
          <w:rFonts w:ascii="Times New Roman" w:hAnsi="Times New Roman" w:cs="Times New Roman"/>
        </w:rPr>
        <w:t>na</w:t>
      </w:r>
      <w:r w:rsidRPr="00B33CC6">
        <w:rPr>
          <w:rFonts w:ascii="Times New Roman" w:hAnsi="Times New Roman" w:cs="Times New Roman"/>
          <w:spacing w:val="-7"/>
        </w:rPr>
        <w:t xml:space="preserve"> </w:t>
      </w:r>
      <w:r w:rsidRPr="00B33CC6">
        <w:rPr>
          <w:rFonts w:ascii="Times New Roman" w:hAnsi="Times New Roman" w:cs="Times New Roman"/>
        </w:rPr>
        <w:t>qualidade</w:t>
      </w:r>
      <w:r w:rsidRPr="00B33CC6">
        <w:rPr>
          <w:rFonts w:ascii="Times New Roman" w:hAnsi="Times New Roman" w:cs="Times New Roman"/>
          <w:spacing w:val="-9"/>
        </w:rPr>
        <w:t xml:space="preserve"> </w:t>
      </w:r>
      <w:r w:rsidRPr="00B33CC6">
        <w:rPr>
          <w:rFonts w:ascii="Times New Roman" w:hAnsi="Times New Roman" w:cs="Times New Roman"/>
        </w:rPr>
        <w:t>de</w:t>
      </w:r>
      <w:r w:rsidRPr="00B33CC6">
        <w:rPr>
          <w:rFonts w:ascii="Times New Roman" w:hAnsi="Times New Roman" w:cs="Times New Roman"/>
          <w:spacing w:val="-9"/>
        </w:rPr>
        <w:t xml:space="preserve"> </w:t>
      </w:r>
      <w:r w:rsidRPr="00B33CC6">
        <w:rPr>
          <w:rFonts w:ascii="Times New Roman" w:hAnsi="Times New Roman" w:cs="Times New Roman"/>
        </w:rPr>
        <w:t>fiscal</w:t>
      </w:r>
      <w:r w:rsidRPr="00B33CC6">
        <w:rPr>
          <w:rFonts w:ascii="Times New Roman" w:hAnsi="Times New Roman" w:cs="Times New Roman"/>
          <w:spacing w:val="-10"/>
        </w:rPr>
        <w:t xml:space="preserve"> </w:t>
      </w:r>
      <w:r w:rsidRPr="00B33CC6">
        <w:rPr>
          <w:rFonts w:ascii="Times New Roman" w:hAnsi="Times New Roman" w:cs="Times New Roman"/>
        </w:rPr>
        <w:t>técnico</w:t>
      </w:r>
      <w:r w:rsidRPr="00B33CC6">
        <w:rPr>
          <w:rFonts w:ascii="Times New Roman" w:hAnsi="Times New Roman" w:cs="Times New Roman"/>
          <w:spacing w:val="-9"/>
        </w:rPr>
        <w:t xml:space="preserve"> </w:t>
      </w:r>
      <w:r w:rsidRPr="00B33CC6">
        <w:rPr>
          <w:rFonts w:ascii="Times New Roman" w:hAnsi="Times New Roman" w:cs="Times New Roman"/>
        </w:rPr>
        <w:t>será responsável por aferir as condições e compromissos relacionados neste Contrato em conjunto com o Edital e Termo de Referência.</w:t>
      </w:r>
    </w:p>
    <w:p w14:paraId="68C41A9B"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Em caso de impedimento, ordem de paralisação ou suspensão do Contrato o cronograma de fornecimento será prorrogado automaticamente pelo tempo correspondente, anotadas tais circunstâncias mediante simples apostila.</w:t>
      </w:r>
    </w:p>
    <w:p w14:paraId="463DA505"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As</w:t>
      </w:r>
      <w:r w:rsidRPr="00B33CC6">
        <w:rPr>
          <w:rFonts w:ascii="Times New Roman" w:hAnsi="Times New Roman" w:cs="Times New Roman"/>
          <w:spacing w:val="-10"/>
        </w:rPr>
        <w:t xml:space="preserve"> </w:t>
      </w:r>
      <w:r w:rsidRPr="00B33CC6">
        <w:rPr>
          <w:rFonts w:ascii="Times New Roman" w:hAnsi="Times New Roman" w:cs="Times New Roman"/>
        </w:rPr>
        <w:t>comunicações</w:t>
      </w:r>
      <w:r w:rsidRPr="00B33CC6">
        <w:rPr>
          <w:rFonts w:ascii="Times New Roman" w:hAnsi="Times New Roman" w:cs="Times New Roman"/>
          <w:spacing w:val="-10"/>
        </w:rPr>
        <w:t xml:space="preserve"> </w:t>
      </w:r>
      <w:r w:rsidRPr="00B33CC6">
        <w:rPr>
          <w:rFonts w:ascii="Times New Roman" w:hAnsi="Times New Roman" w:cs="Times New Roman"/>
        </w:rPr>
        <w:t>entre</w:t>
      </w:r>
      <w:r w:rsidRPr="00B33CC6">
        <w:rPr>
          <w:rFonts w:ascii="Times New Roman" w:hAnsi="Times New Roman" w:cs="Times New Roman"/>
          <w:spacing w:val="-11"/>
        </w:rPr>
        <w:t xml:space="preserve"> </w:t>
      </w:r>
      <w:r w:rsidRPr="00B33CC6">
        <w:rPr>
          <w:rFonts w:ascii="Times New Roman" w:hAnsi="Times New Roman" w:cs="Times New Roman"/>
        </w:rPr>
        <w:t>o</w:t>
      </w:r>
      <w:r w:rsidRPr="00B33CC6">
        <w:rPr>
          <w:rFonts w:ascii="Times New Roman" w:hAnsi="Times New Roman" w:cs="Times New Roman"/>
          <w:spacing w:val="-9"/>
        </w:rPr>
        <w:t xml:space="preserve"> </w:t>
      </w:r>
      <w:r w:rsidRPr="00B33CC6">
        <w:rPr>
          <w:rFonts w:ascii="Times New Roman" w:hAnsi="Times New Roman" w:cs="Times New Roman"/>
        </w:rPr>
        <w:t>município</w:t>
      </w:r>
      <w:r w:rsidRPr="00B33CC6">
        <w:rPr>
          <w:rFonts w:ascii="Times New Roman" w:hAnsi="Times New Roman" w:cs="Times New Roman"/>
          <w:spacing w:val="-9"/>
        </w:rPr>
        <w:t xml:space="preserve"> </w:t>
      </w:r>
      <w:r w:rsidRPr="00B33CC6">
        <w:rPr>
          <w:rFonts w:ascii="Times New Roman" w:hAnsi="Times New Roman" w:cs="Times New Roman"/>
        </w:rPr>
        <w:t>e</w:t>
      </w:r>
      <w:r w:rsidRPr="00B33CC6">
        <w:rPr>
          <w:rFonts w:ascii="Times New Roman" w:hAnsi="Times New Roman" w:cs="Times New Roman"/>
          <w:spacing w:val="-6"/>
        </w:rPr>
        <w:t xml:space="preserve"> </w:t>
      </w:r>
      <w:r w:rsidRPr="00B33CC6">
        <w:rPr>
          <w:rFonts w:ascii="Times New Roman" w:hAnsi="Times New Roman" w:cs="Times New Roman"/>
        </w:rPr>
        <w:t>a</w:t>
      </w:r>
      <w:r w:rsidRPr="00B33CC6">
        <w:rPr>
          <w:rFonts w:ascii="Times New Roman" w:hAnsi="Times New Roman" w:cs="Times New Roman"/>
          <w:spacing w:val="-11"/>
        </w:rPr>
        <w:t xml:space="preserve"> </w:t>
      </w:r>
      <w:r w:rsidRPr="00B33CC6">
        <w:rPr>
          <w:rFonts w:ascii="Times New Roman" w:hAnsi="Times New Roman" w:cs="Times New Roman"/>
        </w:rPr>
        <w:t>CONTRATADA</w:t>
      </w:r>
      <w:r w:rsidRPr="00B33CC6">
        <w:rPr>
          <w:rFonts w:ascii="Times New Roman" w:hAnsi="Times New Roman" w:cs="Times New Roman"/>
          <w:spacing w:val="-9"/>
        </w:rPr>
        <w:t xml:space="preserve"> </w:t>
      </w:r>
      <w:r w:rsidRPr="00B33CC6">
        <w:rPr>
          <w:rFonts w:ascii="Times New Roman" w:hAnsi="Times New Roman" w:cs="Times New Roman"/>
        </w:rPr>
        <w:t>devem</w:t>
      </w:r>
      <w:r w:rsidRPr="00B33CC6">
        <w:rPr>
          <w:rFonts w:ascii="Times New Roman" w:hAnsi="Times New Roman" w:cs="Times New Roman"/>
          <w:spacing w:val="-7"/>
        </w:rPr>
        <w:t xml:space="preserve"> </w:t>
      </w:r>
      <w:r w:rsidRPr="00B33CC6">
        <w:rPr>
          <w:rFonts w:ascii="Times New Roman" w:hAnsi="Times New Roman" w:cs="Times New Roman"/>
        </w:rPr>
        <w:t>ser</w:t>
      </w:r>
      <w:r w:rsidRPr="00B33CC6">
        <w:rPr>
          <w:rFonts w:ascii="Times New Roman" w:hAnsi="Times New Roman" w:cs="Times New Roman"/>
          <w:spacing w:val="-10"/>
        </w:rPr>
        <w:t xml:space="preserve"> </w:t>
      </w:r>
      <w:r w:rsidRPr="00B33CC6">
        <w:rPr>
          <w:rFonts w:ascii="Times New Roman" w:hAnsi="Times New Roman" w:cs="Times New Roman"/>
        </w:rPr>
        <w:t>realizadas</w:t>
      </w:r>
      <w:r w:rsidRPr="00B33CC6">
        <w:rPr>
          <w:rFonts w:ascii="Times New Roman" w:hAnsi="Times New Roman" w:cs="Times New Roman"/>
          <w:spacing w:val="-10"/>
        </w:rPr>
        <w:t xml:space="preserve"> </w:t>
      </w:r>
      <w:r w:rsidRPr="00B33CC6">
        <w:rPr>
          <w:rFonts w:ascii="Times New Roman" w:hAnsi="Times New Roman" w:cs="Times New Roman"/>
        </w:rPr>
        <w:t>por</w:t>
      </w:r>
      <w:r w:rsidRPr="00B33CC6">
        <w:rPr>
          <w:rFonts w:ascii="Times New Roman" w:hAnsi="Times New Roman" w:cs="Times New Roman"/>
          <w:spacing w:val="-10"/>
        </w:rPr>
        <w:t xml:space="preserve"> </w:t>
      </w:r>
      <w:r w:rsidRPr="00B33CC6">
        <w:rPr>
          <w:rFonts w:ascii="Times New Roman" w:hAnsi="Times New Roman" w:cs="Times New Roman"/>
        </w:rPr>
        <w:t>escrito</w:t>
      </w:r>
      <w:r w:rsidRPr="00B33CC6">
        <w:rPr>
          <w:rFonts w:ascii="Times New Roman" w:hAnsi="Times New Roman" w:cs="Times New Roman"/>
          <w:spacing w:val="-12"/>
        </w:rPr>
        <w:t xml:space="preserve"> </w:t>
      </w:r>
      <w:r w:rsidRPr="00B33CC6">
        <w:rPr>
          <w:rFonts w:ascii="Times New Roman" w:hAnsi="Times New Roman" w:cs="Times New Roman"/>
        </w:rPr>
        <w:t>sempre que o ato exigir tal formalidade, admitindo-se o uso de mensagem eletrônica para esse fim.</w:t>
      </w:r>
    </w:p>
    <w:p w14:paraId="45F07C32"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A CONTRATANTE poderá convocar representante da empresa para adoção de providências que devam ser cumpridas de imediato.</w:t>
      </w:r>
    </w:p>
    <w:p w14:paraId="35D959AA"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Após</w:t>
      </w:r>
      <w:r w:rsidRPr="00B33CC6">
        <w:rPr>
          <w:rFonts w:ascii="Times New Roman" w:hAnsi="Times New Roman" w:cs="Times New Roman"/>
          <w:spacing w:val="-5"/>
        </w:rPr>
        <w:t xml:space="preserve"> </w:t>
      </w:r>
      <w:r w:rsidRPr="00B33CC6">
        <w:rPr>
          <w:rFonts w:ascii="Times New Roman" w:hAnsi="Times New Roman" w:cs="Times New Roman"/>
        </w:rPr>
        <w:t>a</w:t>
      </w:r>
      <w:r w:rsidRPr="00B33CC6">
        <w:rPr>
          <w:rFonts w:ascii="Times New Roman" w:hAnsi="Times New Roman" w:cs="Times New Roman"/>
          <w:spacing w:val="-4"/>
        </w:rPr>
        <w:t xml:space="preserve"> </w:t>
      </w:r>
      <w:r w:rsidRPr="00B33CC6">
        <w:rPr>
          <w:rFonts w:ascii="Times New Roman" w:hAnsi="Times New Roman" w:cs="Times New Roman"/>
        </w:rPr>
        <w:t>assinatura</w:t>
      </w:r>
      <w:r w:rsidRPr="00B33CC6">
        <w:rPr>
          <w:rFonts w:ascii="Times New Roman" w:hAnsi="Times New Roman" w:cs="Times New Roman"/>
          <w:spacing w:val="-6"/>
        </w:rPr>
        <w:t xml:space="preserve"> </w:t>
      </w:r>
      <w:r w:rsidRPr="00B33CC6">
        <w:rPr>
          <w:rFonts w:ascii="Times New Roman" w:hAnsi="Times New Roman" w:cs="Times New Roman"/>
        </w:rPr>
        <w:t>do</w:t>
      </w:r>
      <w:r w:rsidRPr="00B33CC6">
        <w:rPr>
          <w:rFonts w:ascii="Times New Roman" w:hAnsi="Times New Roman" w:cs="Times New Roman"/>
          <w:spacing w:val="-5"/>
        </w:rPr>
        <w:t xml:space="preserve"> </w:t>
      </w:r>
      <w:r w:rsidRPr="00B33CC6">
        <w:rPr>
          <w:rFonts w:ascii="Times New Roman" w:hAnsi="Times New Roman" w:cs="Times New Roman"/>
        </w:rPr>
        <w:t>Contrato</w:t>
      </w:r>
      <w:r w:rsidRPr="00B33CC6">
        <w:rPr>
          <w:rFonts w:ascii="Times New Roman" w:hAnsi="Times New Roman" w:cs="Times New Roman"/>
          <w:spacing w:val="-7"/>
        </w:rPr>
        <w:t xml:space="preserve"> </w:t>
      </w:r>
      <w:r w:rsidRPr="00B33CC6">
        <w:rPr>
          <w:rFonts w:ascii="Times New Roman" w:hAnsi="Times New Roman" w:cs="Times New Roman"/>
        </w:rPr>
        <w:t>a</w:t>
      </w:r>
      <w:r w:rsidRPr="00B33CC6">
        <w:rPr>
          <w:rFonts w:ascii="Times New Roman" w:hAnsi="Times New Roman" w:cs="Times New Roman"/>
          <w:spacing w:val="-7"/>
        </w:rPr>
        <w:t xml:space="preserve"> </w:t>
      </w:r>
      <w:r w:rsidRPr="00B33CC6">
        <w:rPr>
          <w:rFonts w:ascii="Times New Roman" w:hAnsi="Times New Roman" w:cs="Times New Roman"/>
        </w:rPr>
        <w:t>CONTRATANTE</w:t>
      </w:r>
      <w:r w:rsidRPr="00B33CC6">
        <w:rPr>
          <w:rFonts w:ascii="Times New Roman" w:hAnsi="Times New Roman" w:cs="Times New Roman"/>
          <w:spacing w:val="-7"/>
        </w:rPr>
        <w:t xml:space="preserve"> </w:t>
      </w:r>
      <w:r w:rsidRPr="00B33CC6">
        <w:rPr>
          <w:rFonts w:ascii="Times New Roman" w:hAnsi="Times New Roman" w:cs="Times New Roman"/>
        </w:rPr>
        <w:t>poderá</w:t>
      </w:r>
      <w:r w:rsidRPr="00B33CC6">
        <w:rPr>
          <w:rFonts w:ascii="Times New Roman" w:hAnsi="Times New Roman" w:cs="Times New Roman"/>
          <w:spacing w:val="-6"/>
        </w:rPr>
        <w:t xml:space="preserve"> </w:t>
      </w:r>
      <w:r w:rsidRPr="00B33CC6">
        <w:rPr>
          <w:rFonts w:ascii="Times New Roman" w:hAnsi="Times New Roman" w:cs="Times New Roman"/>
        </w:rPr>
        <w:t>convocar</w:t>
      </w:r>
      <w:r w:rsidRPr="00B33CC6">
        <w:rPr>
          <w:rFonts w:ascii="Times New Roman" w:hAnsi="Times New Roman" w:cs="Times New Roman"/>
          <w:spacing w:val="-6"/>
        </w:rPr>
        <w:t xml:space="preserve"> </w:t>
      </w:r>
      <w:r w:rsidRPr="00B33CC6">
        <w:rPr>
          <w:rFonts w:ascii="Times New Roman" w:hAnsi="Times New Roman" w:cs="Times New Roman"/>
        </w:rPr>
        <w:t>o</w:t>
      </w:r>
      <w:r w:rsidRPr="00B33CC6">
        <w:rPr>
          <w:rFonts w:ascii="Times New Roman" w:hAnsi="Times New Roman" w:cs="Times New Roman"/>
          <w:spacing w:val="-7"/>
        </w:rPr>
        <w:t xml:space="preserve"> </w:t>
      </w:r>
      <w:r w:rsidRPr="00B33CC6">
        <w:rPr>
          <w:rFonts w:ascii="Times New Roman" w:hAnsi="Times New Roman" w:cs="Times New Roman"/>
        </w:rPr>
        <w:t>representante</w:t>
      </w:r>
      <w:r w:rsidRPr="00B33CC6">
        <w:rPr>
          <w:rFonts w:ascii="Times New Roman" w:hAnsi="Times New Roman" w:cs="Times New Roman"/>
          <w:spacing w:val="-7"/>
        </w:rPr>
        <w:t xml:space="preserve"> </w:t>
      </w:r>
      <w:r w:rsidRPr="00B33CC6">
        <w:rPr>
          <w:rFonts w:ascii="Times New Roman" w:hAnsi="Times New Roman" w:cs="Times New Roman"/>
        </w:rPr>
        <w:t>da</w:t>
      </w:r>
      <w:r w:rsidRPr="00B33CC6">
        <w:rPr>
          <w:rFonts w:ascii="Times New Roman" w:hAnsi="Times New Roman" w:cs="Times New Roman"/>
          <w:spacing w:val="-5"/>
        </w:rPr>
        <w:t xml:space="preserve"> </w:t>
      </w:r>
      <w:r w:rsidRPr="00B33CC6">
        <w:rPr>
          <w:rFonts w:ascii="Times New Roman" w:hAnsi="Times New Roman" w:cs="Times New Roman"/>
        </w:rPr>
        <w:t>empresa CONTRATADA para reunião inicial para apresentação do plano de fiscalização, que conterá informações</w:t>
      </w:r>
      <w:r w:rsidRPr="00B33CC6">
        <w:rPr>
          <w:rFonts w:ascii="Times New Roman" w:hAnsi="Times New Roman" w:cs="Times New Roman"/>
          <w:spacing w:val="-5"/>
        </w:rPr>
        <w:t xml:space="preserve"> </w:t>
      </w:r>
      <w:r w:rsidRPr="00B33CC6">
        <w:rPr>
          <w:rFonts w:ascii="Times New Roman" w:hAnsi="Times New Roman" w:cs="Times New Roman"/>
        </w:rPr>
        <w:t>acerca</w:t>
      </w:r>
      <w:r w:rsidRPr="00B33CC6">
        <w:rPr>
          <w:rFonts w:ascii="Times New Roman" w:hAnsi="Times New Roman" w:cs="Times New Roman"/>
          <w:spacing w:val="-7"/>
        </w:rPr>
        <w:t xml:space="preserve"> </w:t>
      </w:r>
      <w:r w:rsidRPr="00B33CC6">
        <w:rPr>
          <w:rFonts w:ascii="Times New Roman" w:hAnsi="Times New Roman" w:cs="Times New Roman"/>
        </w:rPr>
        <w:t>das</w:t>
      </w:r>
      <w:r w:rsidRPr="00B33CC6">
        <w:rPr>
          <w:rFonts w:ascii="Times New Roman" w:hAnsi="Times New Roman" w:cs="Times New Roman"/>
          <w:spacing w:val="-5"/>
        </w:rPr>
        <w:t xml:space="preserve"> </w:t>
      </w:r>
      <w:r w:rsidRPr="00B33CC6">
        <w:rPr>
          <w:rFonts w:ascii="Times New Roman" w:hAnsi="Times New Roman" w:cs="Times New Roman"/>
        </w:rPr>
        <w:t>obrigações</w:t>
      </w:r>
      <w:r w:rsidRPr="00B33CC6">
        <w:rPr>
          <w:rFonts w:ascii="Times New Roman" w:hAnsi="Times New Roman" w:cs="Times New Roman"/>
          <w:spacing w:val="-5"/>
        </w:rPr>
        <w:t xml:space="preserve"> </w:t>
      </w:r>
      <w:r w:rsidRPr="00B33CC6">
        <w:rPr>
          <w:rFonts w:ascii="Times New Roman" w:hAnsi="Times New Roman" w:cs="Times New Roman"/>
        </w:rPr>
        <w:t>contratuais,</w:t>
      </w:r>
      <w:r w:rsidRPr="00B33CC6">
        <w:rPr>
          <w:rFonts w:ascii="Times New Roman" w:hAnsi="Times New Roman" w:cs="Times New Roman"/>
          <w:spacing w:val="-4"/>
        </w:rPr>
        <w:t xml:space="preserve"> </w:t>
      </w:r>
      <w:r w:rsidRPr="00B33CC6">
        <w:rPr>
          <w:rFonts w:ascii="Times New Roman" w:hAnsi="Times New Roman" w:cs="Times New Roman"/>
        </w:rPr>
        <w:t>dos</w:t>
      </w:r>
      <w:r w:rsidRPr="00B33CC6">
        <w:rPr>
          <w:rFonts w:ascii="Times New Roman" w:hAnsi="Times New Roman" w:cs="Times New Roman"/>
          <w:spacing w:val="-6"/>
        </w:rPr>
        <w:t xml:space="preserve"> </w:t>
      </w:r>
      <w:r w:rsidRPr="00B33CC6">
        <w:rPr>
          <w:rFonts w:ascii="Times New Roman" w:hAnsi="Times New Roman" w:cs="Times New Roman"/>
        </w:rPr>
        <w:t>mecanismos</w:t>
      </w:r>
      <w:r w:rsidRPr="00B33CC6">
        <w:rPr>
          <w:rFonts w:ascii="Times New Roman" w:hAnsi="Times New Roman" w:cs="Times New Roman"/>
          <w:spacing w:val="-6"/>
        </w:rPr>
        <w:t xml:space="preserve"> </w:t>
      </w:r>
      <w:r w:rsidRPr="00B33CC6">
        <w:rPr>
          <w:rFonts w:ascii="Times New Roman" w:hAnsi="Times New Roman" w:cs="Times New Roman"/>
        </w:rPr>
        <w:t>de</w:t>
      </w:r>
      <w:r w:rsidRPr="00B33CC6">
        <w:rPr>
          <w:rFonts w:ascii="Times New Roman" w:hAnsi="Times New Roman" w:cs="Times New Roman"/>
          <w:spacing w:val="-7"/>
        </w:rPr>
        <w:t xml:space="preserve"> </w:t>
      </w:r>
      <w:r w:rsidRPr="00B33CC6">
        <w:rPr>
          <w:rFonts w:ascii="Times New Roman" w:hAnsi="Times New Roman" w:cs="Times New Roman"/>
        </w:rPr>
        <w:t>fiscalização,</w:t>
      </w:r>
      <w:r w:rsidRPr="00B33CC6">
        <w:rPr>
          <w:rFonts w:ascii="Times New Roman" w:hAnsi="Times New Roman" w:cs="Times New Roman"/>
          <w:spacing w:val="-4"/>
        </w:rPr>
        <w:t xml:space="preserve"> </w:t>
      </w:r>
      <w:r w:rsidRPr="00B33CC6">
        <w:rPr>
          <w:rFonts w:ascii="Times New Roman" w:hAnsi="Times New Roman" w:cs="Times New Roman"/>
        </w:rPr>
        <w:t>das</w:t>
      </w:r>
      <w:r w:rsidRPr="00B33CC6">
        <w:rPr>
          <w:rFonts w:ascii="Times New Roman" w:hAnsi="Times New Roman" w:cs="Times New Roman"/>
          <w:spacing w:val="-6"/>
        </w:rPr>
        <w:t xml:space="preserve"> </w:t>
      </w:r>
      <w:r w:rsidRPr="00B33CC6">
        <w:rPr>
          <w:rFonts w:ascii="Times New Roman" w:hAnsi="Times New Roman" w:cs="Times New Roman"/>
        </w:rPr>
        <w:t>estratégias</w:t>
      </w:r>
      <w:r w:rsidRPr="00B33CC6">
        <w:rPr>
          <w:rFonts w:ascii="Times New Roman" w:hAnsi="Times New Roman" w:cs="Times New Roman"/>
          <w:spacing w:val="-6"/>
        </w:rPr>
        <w:t xml:space="preserve"> </w:t>
      </w:r>
      <w:r w:rsidRPr="00B33CC6">
        <w:rPr>
          <w:rFonts w:ascii="Times New Roman" w:hAnsi="Times New Roman" w:cs="Times New Roman"/>
        </w:rPr>
        <w:t>para execução do objeto, do plano complementar de execução da contratada, quando houver, do método de aferição dos resultados e das sanções aplicáveis, dentre outros.</w:t>
      </w:r>
    </w:p>
    <w:p w14:paraId="6E519DE1"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A</w:t>
      </w:r>
      <w:r w:rsidRPr="00B33CC6">
        <w:rPr>
          <w:rFonts w:ascii="Times New Roman" w:hAnsi="Times New Roman" w:cs="Times New Roman"/>
          <w:spacing w:val="-1"/>
        </w:rPr>
        <w:t xml:space="preserve"> </w:t>
      </w:r>
      <w:r w:rsidRPr="00B33CC6">
        <w:rPr>
          <w:rFonts w:ascii="Times New Roman" w:hAnsi="Times New Roman" w:cs="Times New Roman"/>
        </w:rPr>
        <w:t>execução deverá ser acompanhada e</w:t>
      </w:r>
      <w:r w:rsidRPr="00B33CC6">
        <w:rPr>
          <w:rFonts w:ascii="Times New Roman" w:hAnsi="Times New Roman" w:cs="Times New Roman"/>
          <w:spacing w:val="-1"/>
        </w:rPr>
        <w:t xml:space="preserve"> </w:t>
      </w:r>
      <w:r w:rsidRPr="00B33CC6">
        <w:rPr>
          <w:rFonts w:ascii="Times New Roman" w:hAnsi="Times New Roman" w:cs="Times New Roman"/>
        </w:rPr>
        <w:t>fiscalizada pelo</w:t>
      </w:r>
      <w:r w:rsidRPr="00B33CC6">
        <w:rPr>
          <w:rFonts w:ascii="Times New Roman" w:hAnsi="Times New Roman" w:cs="Times New Roman"/>
          <w:spacing w:val="-1"/>
        </w:rPr>
        <w:t xml:space="preserve"> </w:t>
      </w:r>
      <w:r w:rsidRPr="00B33CC6">
        <w:rPr>
          <w:rFonts w:ascii="Times New Roman" w:hAnsi="Times New Roman" w:cs="Times New Roman"/>
        </w:rPr>
        <w:t xml:space="preserve">fiscal do contrato, ou pelos respectivos substitutos, nos termos do art. 117 da </w:t>
      </w:r>
      <w:hyperlink r:id="rId39" w:anchor="art117">
        <w:r w:rsidRPr="00B33CC6">
          <w:rPr>
            <w:rFonts w:ascii="Times New Roman" w:hAnsi="Times New Roman" w:cs="Times New Roman"/>
          </w:rPr>
          <w:t>Lei Federal nº 14.133/21.</w:t>
        </w:r>
      </w:hyperlink>
    </w:p>
    <w:p w14:paraId="13FA2177"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 xml:space="preserve">O fiscal técnico do Contrato acompanhará a execução do contrato, para que sejam cumpridas todas as condições estabelecidas no contrato, de modo a assegurar os melhores resultados para a </w:t>
      </w:r>
      <w:r w:rsidRPr="00B33CC6">
        <w:rPr>
          <w:rFonts w:ascii="Times New Roman" w:hAnsi="Times New Roman" w:cs="Times New Roman"/>
          <w:spacing w:val="-2"/>
        </w:rPr>
        <w:t>Administração.</w:t>
      </w:r>
    </w:p>
    <w:p w14:paraId="7DE29EE1"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O fiscal técnico do Contrato anotará no histórico de gerenciamento do Contrato todas as ocorrências relacionadas à execução do contrato, com a descrição do que for necessário para a regularização das faltas ou dos defeitos observados;</w:t>
      </w:r>
    </w:p>
    <w:p w14:paraId="79F616F8"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Identificada qualquer inexatidão ou irregularidade, o fiscal técnico da Administração emitirá notificações para a correção da execução do contrato, determinando prazo para a correção;</w:t>
      </w:r>
    </w:p>
    <w:p w14:paraId="70DC2466" w14:textId="77777777" w:rsidR="000D06DB" w:rsidRPr="00B33CC6" w:rsidRDefault="00BA0AC3" w:rsidP="0077483B">
      <w:pPr>
        <w:pStyle w:val="PargrafodaLista"/>
        <w:numPr>
          <w:ilvl w:val="1"/>
          <w:numId w:val="1"/>
        </w:numPr>
        <w:tabs>
          <w:tab w:val="left" w:pos="849"/>
        </w:tabs>
        <w:ind w:left="142" w:right="142" w:firstLine="0"/>
        <w:rPr>
          <w:rFonts w:ascii="Times New Roman" w:hAnsi="Times New Roman" w:cs="Times New Roman"/>
        </w:rPr>
      </w:pPr>
      <w:r w:rsidRPr="00B33CC6">
        <w:rPr>
          <w:rFonts w:ascii="Times New Roman" w:hAnsi="Times New Roman" w:cs="Times New Roman"/>
        </w:rPr>
        <w:t>O fiscal técnico informará ao gestor da Administração, em tempo hábil, a situação que demandar decisão ou adoção de medidas que ultrapassem sua competência, para que adote as medidas necessárias e saneadoras, se for o caso.</w:t>
      </w:r>
    </w:p>
    <w:p w14:paraId="486D4415" w14:textId="77777777" w:rsidR="000D06DB" w:rsidRPr="00B33CC6" w:rsidRDefault="00BA0AC3" w:rsidP="0077483B">
      <w:pPr>
        <w:pStyle w:val="PargrafodaLista"/>
        <w:numPr>
          <w:ilvl w:val="1"/>
          <w:numId w:val="1"/>
        </w:numPr>
        <w:tabs>
          <w:tab w:val="left" w:pos="849"/>
        </w:tabs>
        <w:ind w:left="142" w:right="142" w:firstLine="0"/>
        <w:rPr>
          <w:rFonts w:ascii="Times New Roman" w:hAnsi="Times New Roman" w:cs="Times New Roman"/>
        </w:rPr>
      </w:pPr>
      <w:r w:rsidRPr="00B33CC6">
        <w:rPr>
          <w:rFonts w:ascii="Times New Roman" w:hAnsi="Times New Roman" w:cs="Times New Roman"/>
        </w:rPr>
        <w:t>No</w:t>
      </w:r>
      <w:r w:rsidRPr="00B33CC6">
        <w:rPr>
          <w:rFonts w:ascii="Times New Roman" w:hAnsi="Times New Roman" w:cs="Times New Roman"/>
          <w:spacing w:val="-12"/>
        </w:rPr>
        <w:t xml:space="preserve"> </w:t>
      </w:r>
      <w:r w:rsidRPr="00B33CC6">
        <w:rPr>
          <w:rFonts w:ascii="Times New Roman" w:hAnsi="Times New Roman" w:cs="Times New Roman"/>
        </w:rPr>
        <w:t>caso</w:t>
      </w:r>
      <w:r w:rsidRPr="00B33CC6">
        <w:rPr>
          <w:rFonts w:ascii="Times New Roman" w:hAnsi="Times New Roman" w:cs="Times New Roman"/>
          <w:spacing w:val="-12"/>
        </w:rPr>
        <w:t xml:space="preserve"> </w:t>
      </w:r>
      <w:r w:rsidRPr="00B33CC6">
        <w:rPr>
          <w:rFonts w:ascii="Times New Roman" w:hAnsi="Times New Roman" w:cs="Times New Roman"/>
        </w:rPr>
        <w:t>de</w:t>
      </w:r>
      <w:r w:rsidRPr="00B33CC6">
        <w:rPr>
          <w:rFonts w:ascii="Times New Roman" w:hAnsi="Times New Roman" w:cs="Times New Roman"/>
          <w:spacing w:val="-13"/>
        </w:rPr>
        <w:t xml:space="preserve"> </w:t>
      </w:r>
      <w:r w:rsidRPr="00B33CC6">
        <w:rPr>
          <w:rFonts w:ascii="Times New Roman" w:hAnsi="Times New Roman" w:cs="Times New Roman"/>
        </w:rPr>
        <w:t>ocorrências</w:t>
      </w:r>
      <w:r w:rsidRPr="00B33CC6">
        <w:rPr>
          <w:rFonts w:ascii="Times New Roman" w:hAnsi="Times New Roman" w:cs="Times New Roman"/>
          <w:spacing w:val="-11"/>
        </w:rPr>
        <w:t xml:space="preserve"> </w:t>
      </w:r>
      <w:r w:rsidRPr="00B33CC6">
        <w:rPr>
          <w:rFonts w:ascii="Times New Roman" w:hAnsi="Times New Roman" w:cs="Times New Roman"/>
        </w:rPr>
        <w:t>que</w:t>
      </w:r>
      <w:r w:rsidRPr="00B33CC6">
        <w:rPr>
          <w:rFonts w:ascii="Times New Roman" w:hAnsi="Times New Roman" w:cs="Times New Roman"/>
          <w:spacing w:val="-12"/>
        </w:rPr>
        <w:t xml:space="preserve"> </w:t>
      </w:r>
      <w:r w:rsidRPr="00B33CC6">
        <w:rPr>
          <w:rFonts w:ascii="Times New Roman" w:hAnsi="Times New Roman" w:cs="Times New Roman"/>
        </w:rPr>
        <w:t>possam</w:t>
      </w:r>
      <w:r w:rsidRPr="00B33CC6">
        <w:rPr>
          <w:rFonts w:ascii="Times New Roman" w:hAnsi="Times New Roman" w:cs="Times New Roman"/>
          <w:spacing w:val="-8"/>
        </w:rPr>
        <w:t xml:space="preserve"> </w:t>
      </w:r>
      <w:r w:rsidRPr="00B33CC6">
        <w:rPr>
          <w:rFonts w:ascii="Times New Roman" w:hAnsi="Times New Roman" w:cs="Times New Roman"/>
        </w:rPr>
        <w:t>inviabilizar</w:t>
      </w:r>
      <w:r w:rsidRPr="00B33CC6">
        <w:rPr>
          <w:rFonts w:ascii="Times New Roman" w:hAnsi="Times New Roman" w:cs="Times New Roman"/>
          <w:spacing w:val="-11"/>
        </w:rPr>
        <w:t xml:space="preserve"> </w:t>
      </w:r>
      <w:r w:rsidRPr="00B33CC6">
        <w:rPr>
          <w:rFonts w:ascii="Times New Roman" w:hAnsi="Times New Roman" w:cs="Times New Roman"/>
        </w:rPr>
        <w:t>a</w:t>
      </w:r>
      <w:r w:rsidRPr="00B33CC6">
        <w:rPr>
          <w:rFonts w:ascii="Times New Roman" w:hAnsi="Times New Roman" w:cs="Times New Roman"/>
          <w:spacing w:val="-12"/>
        </w:rPr>
        <w:t xml:space="preserve"> </w:t>
      </w:r>
      <w:r w:rsidRPr="00B33CC6">
        <w:rPr>
          <w:rFonts w:ascii="Times New Roman" w:hAnsi="Times New Roman" w:cs="Times New Roman"/>
        </w:rPr>
        <w:t>execução</w:t>
      </w:r>
      <w:r w:rsidRPr="00B33CC6">
        <w:rPr>
          <w:rFonts w:ascii="Times New Roman" w:hAnsi="Times New Roman" w:cs="Times New Roman"/>
          <w:spacing w:val="-13"/>
        </w:rPr>
        <w:t xml:space="preserve"> </w:t>
      </w:r>
      <w:r w:rsidRPr="00B33CC6">
        <w:rPr>
          <w:rFonts w:ascii="Times New Roman" w:hAnsi="Times New Roman" w:cs="Times New Roman"/>
        </w:rPr>
        <w:t>do</w:t>
      </w:r>
      <w:r w:rsidRPr="00B33CC6">
        <w:rPr>
          <w:rFonts w:ascii="Times New Roman" w:hAnsi="Times New Roman" w:cs="Times New Roman"/>
          <w:spacing w:val="-13"/>
        </w:rPr>
        <w:t xml:space="preserve"> </w:t>
      </w:r>
      <w:r w:rsidRPr="00B33CC6">
        <w:rPr>
          <w:rFonts w:ascii="Times New Roman" w:hAnsi="Times New Roman" w:cs="Times New Roman"/>
        </w:rPr>
        <w:t>contrato,</w:t>
      </w:r>
      <w:r w:rsidRPr="00B33CC6">
        <w:rPr>
          <w:rFonts w:ascii="Times New Roman" w:hAnsi="Times New Roman" w:cs="Times New Roman"/>
          <w:spacing w:val="-13"/>
        </w:rPr>
        <w:t xml:space="preserve"> </w:t>
      </w:r>
      <w:r w:rsidRPr="00B33CC6">
        <w:rPr>
          <w:rFonts w:ascii="Times New Roman" w:hAnsi="Times New Roman" w:cs="Times New Roman"/>
        </w:rPr>
        <w:t>compromisso,</w:t>
      </w:r>
      <w:r w:rsidRPr="00B33CC6">
        <w:rPr>
          <w:rFonts w:ascii="Times New Roman" w:hAnsi="Times New Roman" w:cs="Times New Roman"/>
          <w:spacing w:val="-13"/>
        </w:rPr>
        <w:t xml:space="preserve"> </w:t>
      </w:r>
      <w:r w:rsidRPr="00B33CC6">
        <w:rPr>
          <w:rFonts w:ascii="Times New Roman" w:hAnsi="Times New Roman" w:cs="Times New Roman"/>
        </w:rPr>
        <w:t>entrega ou</w:t>
      </w:r>
      <w:r w:rsidRPr="00B33CC6">
        <w:rPr>
          <w:rFonts w:ascii="Times New Roman" w:hAnsi="Times New Roman" w:cs="Times New Roman"/>
          <w:spacing w:val="-3"/>
        </w:rPr>
        <w:t xml:space="preserve"> </w:t>
      </w:r>
      <w:r w:rsidRPr="00B33CC6">
        <w:rPr>
          <w:rFonts w:ascii="Times New Roman" w:hAnsi="Times New Roman" w:cs="Times New Roman"/>
        </w:rPr>
        <w:t>fornecimento</w:t>
      </w:r>
      <w:r w:rsidRPr="00B33CC6">
        <w:rPr>
          <w:rFonts w:ascii="Times New Roman" w:hAnsi="Times New Roman" w:cs="Times New Roman"/>
          <w:spacing w:val="-2"/>
        </w:rPr>
        <w:t xml:space="preserve"> </w:t>
      </w:r>
      <w:r w:rsidRPr="00B33CC6">
        <w:rPr>
          <w:rFonts w:ascii="Times New Roman" w:hAnsi="Times New Roman" w:cs="Times New Roman"/>
        </w:rPr>
        <w:t>nas</w:t>
      </w:r>
      <w:r w:rsidRPr="00B33CC6">
        <w:rPr>
          <w:rFonts w:ascii="Times New Roman" w:hAnsi="Times New Roman" w:cs="Times New Roman"/>
          <w:spacing w:val="-1"/>
        </w:rPr>
        <w:t xml:space="preserve"> </w:t>
      </w:r>
      <w:r w:rsidRPr="00B33CC6">
        <w:rPr>
          <w:rFonts w:ascii="Times New Roman" w:hAnsi="Times New Roman" w:cs="Times New Roman"/>
        </w:rPr>
        <w:t>datas aprazadas,</w:t>
      </w:r>
      <w:r w:rsidRPr="00B33CC6">
        <w:rPr>
          <w:rFonts w:ascii="Times New Roman" w:hAnsi="Times New Roman" w:cs="Times New Roman"/>
          <w:spacing w:val="-2"/>
        </w:rPr>
        <w:t xml:space="preserve"> </w:t>
      </w:r>
      <w:r w:rsidRPr="00B33CC6">
        <w:rPr>
          <w:rFonts w:ascii="Times New Roman" w:hAnsi="Times New Roman" w:cs="Times New Roman"/>
        </w:rPr>
        <w:t>o</w:t>
      </w:r>
      <w:r w:rsidRPr="00B33CC6">
        <w:rPr>
          <w:rFonts w:ascii="Times New Roman" w:hAnsi="Times New Roman" w:cs="Times New Roman"/>
          <w:spacing w:val="-2"/>
        </w:rPr>
        <w:t xml:space="preserve"> </w:t>
      </w:r>
      <w:r w:rsidRPr="00B33CC6">
        <w:rPr>
          <w:rFonts w:ascii="Times New Roman" w:hAnsi="Times New Roman" w:cs="Times New Roman"/>
        </w:rPr>
        <w:t>fiscal</w:t>
      </w:r>
      <w:r w:rsidRPr="00B33CC6">
        <w:rPr>
          <w:rFonts w:ascii="Times New Roman" w:hAnsi="Times New Roman" w:cs="Times New Roman"/>
          <w:spacing w:val="-3"/>
        </w:rPr>
        <w:t xml:space="preserve"> </w:t>
      </w:r>
      <w:r w:rsidRPr="00B33CC6">
        <w:rPr>
          <w:rFonts w:ascii="Times New Roman" w:hAnsi="Times New Roman" w:cs="Times New Roman"/>
        </w:rPr>
        <w:t>técnico comunicará</w:t>
      </w:r>
      <w:r w:rsidRPr="00B33CC6">
        <w:rPr>
          <w:rFonts w:ascii="Times New Roman" w:hAnsi="Times New Roman" w:cs="Times New Roman"/>
          <w:spacing w:val="-2"/>
        </w:rPr>
        <w:t xml:space="preserve"> </w:t>
      </w:r>
      <w:r w:rsidRPr="00B33CC6">
        <w:rPr>
          <w:rFonts w:ascii="Times New Roman" w:hAnsi="Times New Roman" w:cs="Times New Roman"/>
        </w:rPr>
        <w:t>o</w:t>
      </w:r>
      <w:r w:rsidRPr="00B33CC6">
        <w:rPr>
          <w:rFonts w:ascii="Times New Roman" w:hAnsi="Times New Roman" w:cs="Times New Roman"/>
          <w:spacing w:val="-2"/>
        </w:rPr>
        <w:t xml:space="preserve"> </w:t>
      </w:r>
      <w:r w:rsidRPr="00B33CC6">
        <w:rPr>
          <w:rFonts w:ascii="Times New Roman" w:hAnsi="Times New Roman" w:cs="Times New Roman"/>
        </w:rPr>
        <w:t>fato</w:t>
      </w:r>
      <w:r w:rsidRPr="00B33CC6">
        <w:rPr>
          <w:rFonts w:ascii="Times New Roman" w:hAnsi="Times New Roman" w:cs="Times New Roman"/>
          <w:spacing w:val="-3"/>
        </w:rPr>
        <w:t xml:space="preserve"> </w:t>
      </w:r>
      <w:r w:rsidRPr="00B33CC6">
        <w:rPr>
          <w:rFonts w:ascii="Times New Roman" w:hAnsi="Times New Roman" w:cs="Times New Roman"/>
        </w:rPr>
        <w:t>imediatamente</w:t>
      </w:r>
      <w:r w:rsidRPr="00B33CC6">
        <w:rPr>
          <w:rFonts w:ascii="Times New Roman" w:hAnsi="Times New Roman" w:cs="Times New Roman"/>
          <w:spacing w:val="-2"/>
        </w:rPr>
        <w:t xml:space="preserve"> </w:t>
      </w:r>
      <w:r w:rsidRPr="00B33CC6">
        <w:rPr>
          <w:rFonts w:ascii="Times New Roman" w:hAnsi="Times New Roman" w:cs="Times New Roman"/>
        </w:rPr>
        <w:t>ao</w:t>
      </w:r>
      <w:r w:rsidRPr="00B33CC6">
        <w:rPr>
          <w:rFonts w:ascii="Times New Roman" w:hAnsi="Times New Roman" w:cs="Times New Roman"/>
          <w:spacing w:val="-3"/>
        </w:rPr>
        <w:t xml:space="preserve"> </w:t>
      </w:r>
      <w:r w:rsidRPr="00B33CC6">
        <w:rPr>
          <w:rFonts w:ascii="Times New Roman" w:hAnsi="Times New Roman" w:cs="Times New Roman"/>
        </w:rPr>
        <w:t>seu</w:t>
      </w:r>
      <w:r w:rsidRPr="00B33CC6">
        <w:rPr>
          <w:rFonts w:ascii="Times New Roman" w:hAnsi="Times New Roman" w:cs="Times New Roman"/>
          <w:spacing w:val="-3"/>
        </w:rPr>
        <w:t xml:space="preserve"> </w:t>
      </w:r>
      <w:r w:rsidRPr="00B33CC6">
        <w:rPr>
          <w:rFonts w:ascii="Times New Roman" w:hAnsi="Times New Roman" w:cs="Times New Roman"/>
        </w:rPr>
        <w:t>gestor par adoção das medidas cabíveis.</w:t>
      </w:r>
    </w:p>
    <w:p w14:paraId="22D9AA2E" w14:textId="77777777" w:rsidR="000D06DB" w:rsidRPr="00B33CC6" w:rsidRDefault="00BA0AC3" w:rsidP="0077483B">
      <w:pPr>
        <w:pStyle w:val="PargrafodaLista"/>
        <w:numPr>
          <w:ilvl w:val="1"/>
          <w:numId w:val="1"/>
        </w:numPr>
        <w:tabs>
          <w:tab w:val="left" w:pos="849"/>
        </w:tabs>
        <w:ind w:left="142" w:right="142" w:firstLine="0"/>
        <w:rPr>
          <w:rFonts w:ascii="Times New Roman" w:hAnsi="Times New Roman" w:cs="Times New Roman"/>
        </w:rPr>
      </w:pPr>
      <w:r w:rsidRPr="00B33CC6">
        <w:rPr>
          <w:rFonts w:ascii="Times New Roman" w:hAnsi="Times New Roman" w:cs="Times New Roman"/>
        </w:rPr>
        <w:t>O</w:t>
      </w:r>
      <w:r w:rsidRPr="00B33CC6">
        <w:rPr>
          <w:rFonts w:ascii="Times New Roman" w:hAnsi="Times New Roman" w:cs="Times New Roman"/>
          <w:spacing w:val="-1"/>
        </w:rPr>
        <w:t xml:space="preserve"> </w:t>
      </w:r>
      <w:r w:rsidRPr="00B33CC6">
        <w:rPr>
          <w:rFonts w:ascii="Times New Roman" w:hAnsi="Times New Roman" w:cs="Times New Roman"/>
        </w:rPr>
        <w:t>fiscal</w:t>
      </w:r>
      <w:r w:rsidRPr="00B33CC6">
        <w:rPr>
          <w:rFonts w:ascii="Times New Roman" w:hAnsi="Times New Roman" w:cs="Times New Roman"/>
          <w:spacing w:val="-3"/>
        </w:rPr>
        <w:t xml:space="preserve"> </w:t>
      </w:r>
      <w:r w:rsidRPr="00B33CC6">
        <w:rPr>
          <w:rFonts w:ascii="Times New Roman" w:hAnsi="Times New Roman" w:cs="Times New Roman"/>
        </w:rPr>
        <w:t>técnico</w:t>
      </w:r>
      <w:r w:rsidRPr="00B33CC6">
        <w:rPr>
          <w:rFonts w:ascii="Times New Roman" w:hAnsi="Times New Roman" w:cs="Times New Roman"/>
          <w:spacing w:val="-2"/>
        </w:rPr>
        <w:t xml:space="preserve"> </w:t>
      </w:r>
      <w:r w:rsidRPr="00B33CC6">
        <w:rPr>
          <w:rFonts w:ascii="Times New Roman" w:hAnsi="Times New Roman" w:cs="Times New Roman"/>
        </w:rPr>
        <w:t>do</w:t>
      </w:r>
      <w:r w:rsidRPr="00B33CC6">
        <w:rPr>
          <w:rFonts w:ascii="Times New Roman" w:hAnsi="Times New Roman" w:cs="Times New Roman"/>
          <w:spacing w:val="-3"/>
        </w:rPr>
        <w:t xml:space="preserve"> </w:t>
      </w:r>
      <w:r w:rsidRPr="00B33CC6">
        <w:rPr>
          <w:rFonts w:ascii="Times New Roman" w:hAnsi="Times New Roman" w:cs="Times New Roman"/>
        </w:rPr>
        <w:t>Contrato</w:t>
      </w:r>
      <w:r w:rsidRPr="00B33CC6">
        <w:rPr>
          <w:rFonts w:ascii="Times New Roman" w:hAnsi="Times New Roman" w:cs="Times New Roman"/>
          <w:spacing w:val="-2"/>
        </w:rPr>
        <w:t xml:space="preserve"> </w:t>
      </w:r>
      <w:r w:rsidRPr="00B33CC6">
        <w:rPr>
          <w:rFonts w:ascii="Times New Roman" w:hAnsi="Times New Roman" w:cs="Times New Roman"/>
        </w:rPr>
        <w:t>comunicará</w:t>
      </w:r>
      <w:r w:rsidRPr="00B33CC6">
        <w:rPr>
          <w:rFonts w:ascii="Times New Roman" w:hAnsi="Times New Roman" w:cs="Times New Roman"/>
          <w:spacing w:val="-2"/>
        </w:rPr>
        <w:t xml:space="preserve"> </w:t>
      </w:r>
      <w:r w:rsidRPr="00B33CC6">
        <w:rPr>
          <w:rFonts w:ascii="Times New Roman" w:hAnsi="Times New Roman" w:cs="Times New Roman"/>
        </w:rPr>
        <w:t>ao</w:t>
      </w:r>
      <w:r w:rsidRPr="00B33CC6">
        <w:rPr>
          <w:rFonts w:ascii="Times New Roman" w:hAnsi="Times New Roman" w:cs="Times New Roman"/>
          <w:spacing w:val="-3"/>
        </w:rPr>
        <w:t xml:space="preserve"> </w:t>
      </w:r>
      <w:r w:rsidRPr="00B33CC6">
        <w:rPr>
          <w:rFonts w:ascii="Times New Roman" w:hAnsi="Times New Roman" w:cs="Times New Roman"/>
        </w:rPr>
        <w:t>gestor,</w:t>
      </w:r>
      <w:r w:rsidRPr="00B33CC6">
        <w:rPr>
          <w:rFonts w:ascii="Times New Roman" w:hAnsi="Times New Roman" w:cs="Times New Roman"/>
          <w:spacing w:val="-1"/>
        </w:rPr>
        <w:t xml:space="preserve"> </w:t>
      </w:r>
      <w:r w:rsidRPr="00B33CC6">
        <w:rPr>
          <w:rFonts w:ascii="Times New Roman" w:hAnsi="Times New Roman" w:cs="Times New Roman"/>
        </w:rPr>
        <w:t>em tempo</w:t>
      </w:r>
      <w:r w:rsidRPr="00B33CC6">
        <w:rPr>
          <w:rFonts w:ascii="Times New Roman" w:hAnsi="Times New Roman" w:cs="Times New Roman"/>
          <w:spacing w:val="-3"/>
        </w:rPr>
        <w:t xml:space="preserve"> </w:t>
      </w:r>
      <w:r w:rsidRPr="00B33CC6">
        <w:rPr>
          <w:rFonts w:ascii="Times New Roman" w:hAnsi="Times New Roman" w:cs="Times New Roman"/>
        </w:rPr>
        <w:t>hábil,</w:t>
      </w:r>
      <w:r w:rsidRPr="00B33CC6">
        <w:rPr>
          <w:rFonts w:ascii="Times New Roman" w:hAnsi="Times New Roman" w:cs="Times New Roman"/>
          <w:spacing w:val="-2"/>
        </w:rPr>
        <w:t xml:space="preserve"> </w:t>
      </w:r>
      <w:r w:rsidRPr="00B33CC6">
        <w:rPr>
          <w:rFonts w:ascii="Times New Roman" w:hAnsi="Times New Roman" w:cs="Times New Roman"/>
        </w:rPr>
        <w:t>o</w:t>
      </w:r>
      <w:r w:rsidRPr="00B33CC6">
        <w:rPr>
          <w:rFonts w:ascii="Times New Roman" w:hAnsi="Times New Roman" w:cs="Times New Roman"/>
          <w:spacing w:val="-2"/>
        </w:rPr>
        <w:t xml:space="preserve"> </w:t>
      </w:r>
      <w:r w:rsidRPr="00B33CC6">
        <w:rPr>
          <w:rFonts w:ascii="Times New Roman" w:hAnsi="Times New Roman" w:cs="Times New Roman"/>
        </w:rPr>
        <w:t>término</w:t>
      </w:r>
      <w:r w:rsidRPr="00B33CC6">
        <w:rPr>
          <w:rFonts w:ascii="Times New Roman" w:hAnsi="Times New Roman" w:cs="Times New Roman"/>
          <w:spacing w:val="-3"/>
        </w:rPr>
        <w:t xml:space="preserve"> </w:t>
      </w:r>
      <w:r w:rsidRPr="00B33CC6">
        <w:rPr>
          <w:rFonts w:ascii="Times New Roman" w:hAnsi="Times New Roman" w:cs="Times New Roman"/>
        </w:rPr>
        <w:t>do</w:t>
      </w:r>
      <w:r w:rsidRPr="00B33CC6">
        <w:rPr>
          <w:rFonts w:ascii="Times New Roman" w:hAnsi="Times New Roman" w:cs="Times New Roman"/>
          <w:spacing w:val="-2"/>
        </w:rPr>
        <w:t xml:space="preserve"> </w:t>
      </w:r>
      <w:r w:rsidRPr="00B33CC6">
        <w:rPr>
          <w:rFonts w:ascii="Times New Roman" w:hAnsi="Times New Roman" w:cs="Times New Roman"/>
        </w:rPr>
        <w:t>Contrato</w:t>
      </w:r>
      <w:r w:rsidRPr="00B33CC6">
        <w:rPr>
          <w:rFonts w:ascii="Times New Roman" w:hAnsi="Times New Roman" w:cs="Times New Roman"/>
          <w:spacing w:val="-2"/>
        </w:rPr>
        <w:t xml:space="preserve"> </w:t>
      </w:r>
      <w:r w:rsidRPr="00B33CC6">
        <w:rPr>
          <w:rFonts w:ascii="Times New Roman" w:hAnsi="Times New Roman" w:cs="Times New Roman"/>
        </w:rPr>
        <w:t>sob sua responsabilidade, com vistas à renovação tempestiva ou à prorrogação contratual.</w:t>
      </w:r>
    </w:p>
    <w:p w14:paraId="1362644E" w14:textId="77777777" w:rsidR="000D06DB" w:rsidRPr="00B33CC6" w:rsidRDefault="00BA0AC3" w:rsidP="0077483B">
      <w:pPr>
        <w:pStyle w:val="PargrafodaLista"/>
        <w:numPr>
          <w:ilvl w:val="1"/>
          <w:numId w:val="1"/>
        </w:numPr>
        <w:tabs>
          <w:tab w:val="left" w:pos="849"/>
        </w:tabs>
        <w:ind w:left="142" w:right="142" w:firstLine="0"/>
        <w:rPr>
          <w:rFonts w:ascii="Times New Roman" w:hAnsi="Times New Roman" w:cs="Times New Roman"/>
        </w:rPr>
      </w:pPr>
      <w:r w:rsidRPr="00B33CC6">
        <w:rPr>
          <w:rFonts w:ascii="Times New Roman" w:hAnsi="Times New Roman" w:cs="Times New Roman"/>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40AEC3A7" w14:textId="77777777" w:rsidR="000D06DB" w:rsidRPr="00B33CC6" w:rsidRDefault="00BA0AC3" w:rsidP="0077483B">
      <w:pPr>
        <w:pStyle w:val="PargrafodaLista"/>
        <w:numPr>
          <w:ilvl w:val="1"/>
          <w:numId w:val="1"/>
        </w:numPr>
        <w:tabs>
          <w:tab w:val="left" w:pos="849"/>
        </w:tabs>
        <w:ind w:left="142" w:right="142" w:firstLine="0"/>
        <w:rPr>
          <w:rFonts w:ascii="Times New Roman" w:hAnsi="Times New Roman" w:cs="Times New Roman"/>
        </w:rPr>
      </w:pPr>
      <w:r w:rsidRPr="00B33CC6">
        <w:rPr>
          <w:rFonts w:ascii="Times New Roman" w:hAnsi="Times New Roman" w:cs="Times New Roman"/>
        </w:rPr>
        <w:t>Caso</w:t>
      </w:r>
      <w:r w:rsidRPr="00B33CC6">
        <w:rPr>
          <w:rFonts w:ascii="Times New Roman" w:hAnsi="Times New Roman" w:cs="Times New Roman"/>
          <w:spacing w:val="-5"/>
        </w:rPr>
        <w:t xml:space="preserve"> </w:t>
      </w:r>
      <w:r w:rsidRPr="00B33CC6">
        <w:rPr>
          <w:rFonts w:ascii="Times New Roman" w:hAnsi="Times New Roman" w:cs="Times New Roman"/>
        </w:rPr>
        <w:t>ocorram</w:t>
      </w:r>
      <w:r w:rsidRPr="00B33CC6">
        <w:rPr>
          <w:rFonts w:ascii="Times New Roman" w:hAnsi="Times New Roman" w:cs="Times New Roman"/>
          <w:spacing w:val="-2"/>
        </w:rPr>
        <w:t xml:space="preserve"> </w:t>
      </w:r>
      <w:r w:rsidRPr="00B33CC6">
        <w:rPr>
          <w:rFonts w:ascii="Times New Roman" w:hAnsi="Times New Roman" w:cs="Times New Roman"/>
        </w:rPr>
        <w:t>descumprimento</w:t>
      </w:r>
      <w:r w:rsidRPr="00B33CC6">
        <w:rPr>
          <w:rFonts w:ascii="Times New Roman" w:hAnsi="Times New Roman" w:cs="Times New Roman"/>
          <w:spacing w:val="-3"/>
        </w:rPr>
        <w:t xml:space="preserve"> </w:t>
      </w:r>
      <w:r w:rsidRPr="00B33CC6">
        <w:rPr>
          <w:rFonts w:ascii="Times New Roman" w:hAnsi="Times New Roman" w:cs="Times New Roman"/>
        </w:rPr>
        <w:t>das</w:t>
      </w:r>
      <w:r w:rsidRPr="00B33CC6">
        <w:rPr>
          <w:rFonts w:ascii="Times New Roman" w:hAnsi="Times New Roman" w:cs="Times New Roman"/>
          <w:spacing w:val="-4"/>
        </w:rPr>
        <w:t xml:space="preserve"> </w:t>
      </w:r>
      <w:r w:rsidRPr="00B33CC6">
        <w:rPr>
          <w:rFonts w:ascii="Times New Roman" w:hAnsi="Times New Roman" w:cs="Times New Roman"/>
        </w:rPr>
        <w:t>obrigações</w:t>
      </w:r>
      <w:r w:rsidRPr="00B33CC6">
        <w:rPr>
          <w:rFonts w:ascii="Times New Roman" w:hAnsi="Times New Roman" w:cs="Times New Roman"/>
          <w:spacing w:val="-4"/>
        </w:rPr>
        <w:t xml:space="preserve"> </w:t>
      </w:r>
      <w:r w:rsidRPr="00B33CC6">
        <w:rPr>
          <w:rFonts w:ascii="Times New Roman" w:hAnsi="Times New Roman" w:cs="Times New Roman"/>
        </w:rPr>
        <w:t>contratuais,</w:t>
      </w:r>
      <w:r w:rsidRPr="00B33CC6">
        <w:rPr>
          <w:rFonts w:ascii="Times New Roman" w:hAnsi="Times New Roman" w:cs="Times New Roman"/>
          <w:spacing w:val="-3"/>
        </w:rPr>
        <w:t xml:space="preserve"> </w:t>
      </w:r>
      <w:r w:rsidRPr="00B33CC6">
        <w:rPr>
          <w:rFonts w:ascii="Times New Roman" w:hAnsi="Times New Roman" w:cs="Times New Roman"/>
        </w:rPr>
        <w:t>o</w:t>
      </w:r>
      <w:r w:rsidRPr="00B33CC6">
        <w:rPr>
          <w:rFonts w:ascii="Times New Roman" w:hAnsi="Times New Roman" w:cs="Times New Roman"/>
          <w:spacing w:val="-5"/>
        </w:rPr>
        <w:t xml:space="preserve"> </w:t>
      </w:r>
      <w:r w:rsidRPr="00B33CC6">
        <w:rPr>
          <w:rFonts w:ascii="Times New Roman" w:hAnsi="Times New Roman" w:cs="Times New Roman"/>
        </w:rPr>
        <w:t>fiscal</w:t>
      </w:r>
      <w:r w:rsidRPr="00B33CC6">
        <w:rPr>
          <w:rFonts w:ascii="Times New Roman" w:hAnsi="Times New Roman" w:cs="Times New Roman"/>
          <w:spacing w:val="-4"/>
        </w:rPr>
        <w:t xml:space="preserve"> </w:t>
      </w:r>
      <w:r w:rsidRPr="00B33CC6">
        <w:rPr>
          <w:rFonts w:ascii="Times New Roman" w:hAnsi="Times New Roman" w:cs="Times New Roman"/>
        </w:rPr>
        <w:t>administrativo</w:t>
      </w:r>
      <w:r w:rsidRPr="00B33CC6">
        <w:rPr>
          <w:rFonts w:ascii="Times New Roman" w:hAnsi="Times New Roman" w:cs="Times New Roman"/>
          <w:spacing w:val="-3"/>
        </w:rPr>
        <w:t xml:space="preserve"> </w:t>
      </w:r>
      <w:r w:rsidRPr="00B33CC6">
        <w:rPr>
          <w:rFonts w:ascii="Times New Roman" w:hAnsi="Times New Roman" w:cs="Times New Roman"/>
        </w:rPr>
        <w:t>do</w:t>
      </w:r>
      <w:r w:rsidRPr="00B33CC6">
        <w:rPr>
          <w:rFonts w:ascii="Times New Roman" w:hAnsi="Times New Roman" w:cs="Times New Roman"/>
          <w:spacing w:val="-6"/>
        </w:rPr>
        <w:t xml:space="preserve"> </w:t>
      </w:r>
      <w:r w:rsidRPr="00B33CC6">
        <w:rPr>
          <w:rFonts w:ascii="Times New Roman" w:hAnsi="Times New Roman" w:cs="Times New Roman"/>
        </w:rPr>
        <w:t>Contrato atuará tempestivamente na solução do problema, reportando ao gestor do Contrato para que tome as providências cabíveis, quando ultrapassar a sua competência.</w:t>
      </w:r>
    </w:p>
    <w:p w14:paraId="0B94A3CE" w14:textId="77777777" w:rsidR="000D06DB" w:rsidRPr="00B33CC6" w:rsidRDefault="00BA0AC3" w:rsidP="0077483B">
      <w:pPr>
        <w:pStyle w:val="PargrafodaLista"/>
        <w:numPr>
          <w:ilvl w:val="1"/>
          <w:numId w:val="1"/>
        </w:numPr>
        <w:tabs>
          <w:tab w:val="left" w:pos="849"/>
        </w:tabs>
        <w:ind w:left="142" w:right="142" w:firstLine="0"/>
        <w:rPr>
          <w:rFonts w:ascii="Times New Roman" w:hAnsi="Times New Roman" w:cs="Times New Roman"/>
        </w:rPr>
      </w:pPr>
      <w:r w:rsidRPr="00B33CC6">
        <w:rPr>
          <w:rFonts w:ascii="Times New Roman" w:hAnsi="Times New Roman" w:cs="Times New Roman"/>
        </w:rPr>
        <w:t>O</w:t>
      </w:r>
      <w:r w:rsidRPr="00B33CC6">
        <w:rPr>
          <w:rFonts w:ascii="Times New Roman" w:hAnsi="Times New Roman" w:cs="Times New Roman"/>
          <w:spacing w:val="-14"/>
        </w:rPr>
        <w:t xml:space="preserve"> </w:t>
      </w:r>
      <w:r w:rsidRPr="00B33CC6">
        <w:rPr>
          <w:rFonts w:ascii="Times New Roman" w:hAnsi="Times New Roman" w:cs="Times New Roman"/>
        </w:rPr>
        <w:t>gestor</w:t>
      </w:r>
      <w:r w:rsidRPr="00B33CC6">
        <w:rPr>
          <w:rFonts w:ascii="Times New Roman" w:hAnsi="Times New Roman" w:cs="Times New Roman"/>
          <w:spacing w:val="-14"/>
        </w:rPr>
        <w:t xml:space="preserve"> </w:t>
      </w:r>
      <w:r w:rsidRPr="00B33CC6">
        <w:rPr>
          <w:rFonts w:ascii="Times New Roman" w:hAnsi="Times New Roman" w:cs="Times New Roman"/>
        </w:rPr>
        <w:t>do</w:t>
      </w:r>
      <w:r w:rsidRPr="00B33CC6">
        <w:rPr>
          <w:rFonts w:ascii="Times New Roman" w:hAnsi="Times New Roman" w:cs="Times New Roman"/>
          <w:spacing w:val="-14"/>
        </w:rPr>
        <w:t xml:space="preserve"> </w:t>
      </w:r>
      <w:r w:rsidRPr="00B33CC6">
        <w:rPr>
          <w:rFonts w:ascii="Times New Roman" w:hAnsi="Times New Roman" w:cs="Times New Roman"/>
        </w:rPr>
        <w:t>Contrato</w:t>
      </w:r>
      <w:r w:rsidRPr="00B33CC6">
        <w:rPr>
          <w:rFonts w:ascii="Times New Roman" w:hAnsi="Times New Roman" w:cs="Times New Roman"/>
          <w:spacing w:val="-14"/>
        </w:rPr>
        <w:t xml:space="preserve"> </w:t>
      </w:r>
      <w:r w:rsidRPr="00B33CC6">
        <w:rPr>
          <w:rFonts w:ascii="Times New Roman" w:hAnsi="Times New Roman" w:cs="Times New Roman"/>
        </w:rPr>
        <w:t>coordenará</w:t>
      </w:r>
      <w:r w:rsidRPr="00B33CC6">
        <w:rPr>
          <w:rFonts w:ascii="Times New Roman" w:hAnsi="Times New Roman" w:cs="Times New Roman"/>
          <w:spacing w:val="-14"/>
        </w:rPr>
        <w:t xml:space="preserve"> </w:t>
      </w:r>
      <w:r w:rsidRPr="00B33CC6">
        <w:rPr>
          <w:rFonts w:ascii="Times New Roman" w:hAnsi="Times New Roman" w:cs="Times New Roman"/>
        </w:rPr>
        <w:t>a</w:t>
      </w:r>
      <w:r w:rsidRPr="00B33CC6">
        <w:rPr>
          <w:rFonts w:ascii="Times New Roman" w:hAnsi="Times New Roman" w:cs="Times New Roman"/>
          <w:spacing w:val="-14"/>
        </w:rPr>
        <w:t xml:space="preserve"> </w:t>
      </w:r>
      <w:r w:rsidRPr="00B33CC6">
        <w:rPr>
          <w:rFonts w:ascii="Times New Roman" w:hAnsi="Times New Roman" w:cs="Times New Roman"/>
        </w:rPr>
        <w:t>atualização</w:t>
      </w:r>
      <w:r w:rsidRPr="00B33CC6">
        <w:rPr>
          <w:rFonts w:ascii="Times New Roman" w:hAnsi="Times New Roman" w:cs="Times New Roman"/>
          <w:spacing w:val="-14"/>
        </w:rPr>
        <w:t xml:space="preserve"> </w:t>
      </w:r>
      <w:r w:rsidRPr="00B33CC6">
        <w:rPr>
          <w:rFonts w:ascii="Times New Roman" w:hAnsi="Times New Roman" w:cs="Times New Roman"/>
        </w:rPr>
        <w:t>do</w:t>
      </w:r>
      <w:r w:rsidRPr="00B33CC6">
        <w:rPr>
          <w:rFonts w:ascii="Times New Roman" w:hAnsi="Times New Roman" w:cs="Times New Roman"/>
          <w:spacing w:val="-14"/>
        </w:rPr>
        <w:t xml:space="preserve"> </w:t>
      </w:r>
      <w:r w:rsidRPr="00B33CC6">
        <w:rPr>
          <w:rFonts w:ascii="Times New Roman" w:hAnsi="Times New Roman" w:cs="Times New Roman"/>
        </w:rPr>
        <w:t>processo</w:t>
      </w:r>
      <w:r w:rsidRPr="00B33CC6">
        <w:rPr>
          <w:rFonts w:ascii="Times New Roman" w:hAnsi="Times New Roman" w:cs="Times New Roman"/>
          <w:spacing w:val="-14"/>
        </w:rPr>
        <w:t xml:space="preserve"> </w:t>
      </w:r>
      <w:r w:rsidRPr="00B33CC6">
        <w:rPr>
          <w:rFonts w:ascii="Times New Roman" w:hAnsi="Times New Roman" w:cs="Times New Roman"/>
        </w:rPr>
        <w:t>de</w:t>
      </w:r>
      <w:r w:rsidRPr="00B33CC6">
        <w:rPr>
          <w:rFonts w:ascii="Times New Roman" w:hAnsi="Times New Roman" w:cs="Times New Roman"/>
          <w:spacing w:val="-13"/>
        </w:rPr>
        <w:t xml:space="preserve"> </w:t>
      </w:r>
      <w:r w:rsidRPr="00B33CC6">
        <w:rPr>
          <w:rFonts w:ascii="Times New Roman" w:hAnsi="Times New Roman" w:cs="Times New Roman"/>
        </w:rPr>
        <w:t>acompanhamento</w:t>
      </w:r>
      <w:r w:rsidRPr="00B33CC6">
        <w:rPr>
          <w:rFonts w:ascii="Times New Roman" w:hAnsi="Times New Roman" w:cs="Times New Roman"/>
          <w:spacing w:val="-14"/>
        </w:rPr>
        <w:t xml:space="preserve"> </w:t>
      </w:r>
      <w:r w:rsidRPr="00B33CC6">
        <w:rPr>
          <w:rFonts w:ascii="Times New Roman" w:hAnsi="Times New Roman" w:cs="Times New Roman"/>
        </w:rPr>
        <w:t>e</w:t>
      </w:r>
      <w:r w:rsidRPr="00B33CC6">
        <w:rPr>
          <w:rFonts w:ascii="Times New Roman" w:hAnsi="Times New Roman" w:cs="Times New Roman"/>
          <w:spacing w:val="-14"/>
        </w:rPr>
        <w:t xml:space="preserve"> </w:t>
      </w:r>
      <w:r w:rsidRPr="00B33CC6">
        <w:rPr>
          <w:rFonts w:ascii="Times New Roman" w:hAnsi="Times New Roman" w:cs="Times New Roman"/>
        </w:rPr>
        <w:t>fiscalização do Contrato contendo todos os registros formais da execução no histórico de gerenciamento do contrato, a exemplo da ordem de fornecimento, do registro de ocorrências, das alterações e das prorrogações</w:t>
      </w:r>
      <w:r w:rsidRPr="00B33CC6">
        <w:rPr>
          <w:rFonts w:ascii="Times New Roman" w:hAnsi="Times New Roman" w:cs="Times New Roman"/>
          <w:spacing w:val="-11"/>
        </w:rPr>
        <w:t xml:space="preserve"> </w:t>
      </w:r>
      <w:r w:rsidRPr="00B33CC6">
        <w:rPr>
          <w:rFonts w:ascii="Times New Roman" w:hAnsi="Times New Roman" w:cs="Times New Roman"/>
        </w:rPr>
        <w:t>contratuais,</w:t>
      </w:r>
      <w:r w:rsidRPr="00B33CC6">
        <w:rPr>
          <w:rFonts w:ascii="Times New Roman" w:hAnsi="Times New Roman" w:cs="Times New Roman"/>
          <w:spacing w:val="-12"/>
        </w:rPr>
        <w:t xml:space="preserve"> </w:t>
      </w:r>
      <w:r w:rsidRPr="00B33CC6">
        <w:rPr>
          <w:rFonts w:ascii="Times New Roman" w:hAnsi="Times New Roman" w:cs="Times New Roman"/>
        </w:rPr>
        <w:t>elaborando</w:t>
      </w:r>
      <w:r w:rsidRPr="00B33CC6">
        <w:rPr>
          <w:rFonts w:ascii="Times New Roman" w:hAnsi="Times New Roman" w:cs="Times New Roman"/>
          <w:spacing w:val="-12"/>
        </w:rPr>
        <w:t xml:space="preserve"> </w:t>
      </w:r>
      <w:r w:rsidRPr="00B33CC6">
        <w:rPr>
          <w:rFonts w:ascii="Times New Roman" w:hAnsi="Times New Roman" w:cs="Times New Roman"/>
        </w:rPr>
        <w:t>relatório</w:t>
      </w:r>
      <w:r w:rsidRPr="00B33CC6">
        <w:rPr>
          <w:rFonts w:ascii="Times New Roman" w:hAnsi="Times New Roman" w:cs="Times New Roman"/>
          <w:spacing w:val="-12"/>
        </w:rPr>
        <w:t xml:space="preserve"> </w:t>
      </w:r>
      <w:r w:rsidRPr="00B33CC6">
        <w:rPr>
          <w:rFonts w:ascii="Times New Roman" w:hAnsi="Times New Roman" w:cs="Times New Roman"/>
        </w:rPr>
        <w:t>com</w:t>
      </w:r>
      <w:r w:rsidRPr="00B33CC6">
        <w:rPr>
          <w:rFonts w:ascii="Times New Roman" w:hAnsi="Times New Roman" w:cs="Times New Roman"/>
          <w:spacing w:val="-10"/>
        </w:rPr>
        <w:t xml:space="preserve"> </w:t>
      </w:r>
      <w:r w:rsidRPr="00B33CC6">
        <w:rPr>
          <w:rFonts w:ascii="Times New Roman" w:hAnsi="Times New Roman" w:cs="Times New Roman"/>
        </w:rPr>
        <w:t>vistas</w:t>
      </w:r>
      <w:r w:rsidRPr="00B33CC6">
        <w:rPr>
          <w:rFonts w:ascii="Times New Roman" w:hAnsi="Times New Roman" w:cs="Times New Roman"/>
          <w:spacing w:val="-12"/>
        </w:rPr>
        <w:t xml:space="preserve"> </w:t>
      </w:r>
      <w:r w:rsidRPr="00B33CC6">
        <w:rPr>
          <w:rFonts w:ascii="Times New Roman" w:hAnsi="Times New Roman" w:cs="Times New Roman"/>
        </w:rPr>
        <w:t>à</w:t>
      </w:r>
      <w:r w:rsidRPr="00B33CC6">
        <w:rPr>
          <w:rFonts w:ascii="Times New Roman" w:hAnsi="Times New Roman" w:cs="Times New Roman"/>
          <w:spacing w:val="-12"/>
        </w:rPr>
        <w:t xml:space="preserve"> </w:t>
      </w:r>
      <w:r w:rsidRPr="00B33CC6">
        <w:rPr>
          <w:rFonts w:ascii="Times New Roman" w:hAnsi="Times New Roman" w:cs="Times New Roman"/>
        </w:rPr>
        <w:t>verificação</w:t>
      </w:r>
      <w:r w:rsidRPr="00B33CC6">
        <w:rPr>
          <w:rFonts w:ascii="Times New Roman" w:hAnsi="Times New Roman" w:cs="Times New Roman"/>
          <w:spacing w:val="-13"/>
        </w:rPr>
        <w:t xml:space="preserve"> </w:t>
      </w:r>
      <w:r w:rsidRPr="00B33CC6">
        <w:rPr>
          <w:rFonts w:ascii="Times New Roman" w:hAnsi="Times New Roman" w:cs="Times New Roman"/>
        </w:rPr>
        <w:t>da</w:t>
      </w:r>
      <w:r w:rsidRPr="00B33CC6">
        <w:rPr>
          <w:rFonts w:ascii="Times New Roman" w:hAnsi="Times New Roman" w:cs="Times New Roman"/>
          <w:spacing w:val="-12"/>
        </w:rPr>
        <w:t xml:space="preserve"> </w:t>
      </w:r>
      <w:r w:rsidRPr="00B33CC6">
        <w:rPr>
          <w:rFonts w:ascii="Times New Roman" w:hAnsi="Times New Roman" w:cs="Times New Roman"/>
        </w:rPr>
        <w:t>necessidade</w:t>
      </w:r>
      <w:r w:rsidRPr="00B33CC6">
        <w:rPr>
          <w:rFonts w:ascii="Times New Roman" w:hAnsi="Times New Roman" w:cs="Times New Roman"/>
          <w:spacing w:val="-13"/>
        </w:rPr>
        <w:t xml:space="preserve"> </w:t>
      </w:r>
      <w:r w:rsidRPr="00B33CC6">
        <w:rPr>
          <w:rFonts w:ascii="Times New Roman" w:hAnsi="Times New Roman" w:cs="Times New Roman"/>
        </w:rPr>
        <w:t>de</w:t>
      </w:r>
      <w:r w:rsidRPr="00B33CC6">
        <w:rPr>
          <w:rFonts w:ascii="Times New Roman" w:hAnsi="Times New Roman" w:cs="Times New Roman"/>
          <w:spacing w:val="-12"/>
        </w:rPr>
        <w:t xml:space="preserve"> </w:t>
      </w:r>
      <w:r w:rsidRPr="00B33CC6">
        <w:rPr>
          <w:rFonts w:ascii="Times New Roman" w:hAnsi="Times New Roman" w:cs="Times New Roman"/>
        </w:rPr>
        <w:t>adequações do Contrato para fins de atendimento da finalidade da Administração.</w:t>
      </w:r>
    </w:p>
    <w:p w14:paraId="605CC9E9" w14:textId="77777777" w:rsidR="000D06DB" w:rsidRPr="00B33CC6" w:rsidRDefault="00BA0AC3" w:rsidP="0077483B">
      <w:pPr>
        <w:pStyle w:val="PargrafodaLista"/>
        <w:numPr>
          <w:ilvl w:val="1"/>
          <w:numId w:val="1"/>
        </w:numPr>
        <w:tabs>
          <w:tab w:val="left" w:pos="849"/>
        </w:tabs>
        <w:ind w:left="142" w:right="142" w:firstLine="0"/>
        <w:rPr>
          <w:rFonts w:ascii="Times New Roman" w:hAnsi="Times New Roman" w:cs="Times New Roman"/>
        </w:rPr>
      </w:pPr>
      <w:r w:rsidRPr="00B33CC6">
        <w:rPr>
          <w:rFonts w:ascii="Times New Roman" w:hAnsi="Times New Roman" w:cs="Times New Roman"/>
        </w:rPr>
        <w:t>O gestor do Contrato acompanhará a manutenção das condições de habilitação da CONTRATADA,</w:t>
      </w:r>
      <w:r w:rsidRPr="00B33CC6">
        <w:rPr>
          <w:rFonts w:ascii="Times New Roman" w:hAnsi="Times New Roman" w:cs="Times New Roman"/>
          <w:spacing w:val="-2"/>
        </w:rPr>
        <w:t xml:space="preserve"> </w:t>
      </w:r>
      <w:r w:rsidRPr="00B33CC6">
        <w:rPr>
          <w:rFonts w:ascii="Times New Roman" w:hAnsi="Times New Roman" w:cs="Times New Roman"/>
        </w:rPr>
        <w:t>para</w:t>
      </w:r>
      <w:r w:rsidRPr="00B33CC6">
        <w:rPr>
          <w:rFonts w:ascii="Times New Roman" w:hAnsi="Times New Roman" w:cs="Times New Roman"/>
          <w:spacing w:val="-2"/>
        </w:rPr>
        <w:t xml:space="preserve"> </w:t>
      </w:r>
      <w:r w:rsidRPr="00B33CC6">
        <w:rPr>
          <w:rFonts w:ascii="Times New Roman" w:hAnsi="Times New Roman" w:cs="Times New Roman"/>
        </w:rPr>
        <w:t>fins</w:t>
      </w:r>
      <w:r w:rsidRPr="00B33CC6">
        <w:rPr>
          <w:rFonts w:ascii="Times New Roman" w:hAnsi="Times New Roman" w:cs="Times New Roman"/>
          <w:spacing w:val="-1"/>
        </w:rPr>
        <w:t xml:space="preserve"> </w:t>
      </w:r>
      <w:r w:rsidRPr="00B33CC6">
        <w:rPr>
          <w:rFonts w:ascii="Times New Roman" w:hAnsi="Times New Roman" w:cs="Times New Roman"/>
        </w:rPr>
        <w:t>de</w:t>
      </w:r>
      <w:r w:rsidRPr="00B33CC6">
        <w:rPr>
          <w:rFonts w:ascii="Times New Roman" w:hAnsi="Times New Roman" w:cs="Times New Roman"/>
          <w:spacing w:val="-2"/>
        </w:rPr>
        <w:t xml:space="preserve"> </w:t>
      </w:r>
      <w:r w:rsidRPr="00B33CC6">
        <w:rPr>
          <w:rFonts w:ascii="Times New Roman" w:hAnsi="Times New Roman" w:cs="Times New Roman"/>
        </w:rPr>
        <w:t>empenho</w:t>
      </w:r>
      <w:r w:rsidRPr="00B33CC6">
        <w:rPr>
          <w:rFonts w:ascii="Times New Roman" w:hAnsi="Times New Roman" w:cs="Times New Roman"/>
          <w:spacing w:val="-2"/>
        </w:rPr>
        <w:t xml:space="preserve"> </w:t>
      </w:r>
      <w:r w:rsidRPr="00B33CC6">
        <w:rPr>
          <w:rFonts w:ascii="Times New Roman" w:hAnsi="Times New Roman" w:cs="Times New Roman"/>
        </w:rPr>
        <w:t>de</w:t>
      </w:r>
      <w:r w:rsidRPr="00B33CC6">
        <w:rPr>
          <w:rFonts w:ascii="Times New Roman" w:hAnsi="Times New Roman" w:cs="Times New Roman"/>
          <w:spacing w:val="-3"/>
        </w:rPr>
        <w:t xml:space="preserve"> </w:t>
      </w:r>
      <w:r w:rsidRPr="00B33CC6">
        <w:rPr>
          <w:rFonts w:ascii="Times New Roman" w:hAnsi="Times New Roman" w:cs="Times New Roman"/>
        </w:rPr>
        <w:t>despesa</w:t>
      </w:r>
      <w:r w:rsidRPr="00B33CC6">
        <w:rPr>
          <w:rFonts w:ascii="Times New Roman" w:hAnsi="Times New Roman" w:cs="Times New Roman"/>
          <w:spacing w:val="-2"/>
        </w:rPr>
        <w:t xml:space="preserve"> </w:t>
      </w:r>
      <w:r w:rsidRPr="00B33CC6">
        <w:rPr>
          <w:rFonts w:ascii="Times New Roman" w:hAnsi="Times New Roman" w:cs="Times New Roman"/>
        </w:rPr>
        <w:t>e</w:t>
      </w:r>
      <w:r w:rsidRPr="00B33CC6">
        <w:rPr>
          <w:rFonts w:ascii="Times New Roman" w:hAnsi="Times New Roman" w:cs="Times New Roman"/>
          <w:spacing w:val="-2"/>
        </w:rPr>
        <w:t xml:space="preserve"> </w:t>
      </w:r>
      <w:r w:rsidRPr="00B33CC6">
        <w:rPr>
          <w:rFonts w:ascii="Times New Roman" w:hAnsi="Times New Roman" w:cs="Times New Roman"/>
        </w:rPr>
        <w:t>pagamento,</w:t>
      </w:r>
      <w:r w:rsidRPr="00B33CC6">
        <w:rPr>
          <w:rFonts w:ascii="Times New Roman" w:hAnsi="Times New Roman" w:cs="Times New Roman"/>
          <w:spacing w:val="-2"/>
        </w:rPr>
        <w:t xml:space="preserve"> </w:t>
      </w:r>
      <w:r w:rsidRPr="00B33CC6">
        <w:rPr>
          <w:rFonts w:ascii="Times New Roman" w:hAnsi="Times New Roman" w:cs="Times New Roman"/>
        </w:rPr>
        <w:t>e</w:t>
      </w:r>
      <w:r w:rsidRPr="00B33CC6">
        <w:rPr>
          <w:rFonts w:ascii="Times New Roman" w:hAnsi="Times New Roman" w:cs="Times New Roman"/>
          <w:spacing w:val="-2"/>
        </w:rPr>
        <w:t xml:space="preserve"> </w:t>
      </w:r>
      <w:r w:rsidRPr="00B33CC6">
        <w:rPr>
          <w:rFonts w:ascii="Times New Roman" w:hAnsi="Times New Roman" w:cs="Times New Roman"/>
        </w:rPr>
        <w:t>anotará os</w:t>
      </w:r>
      <w:r w:rsidRPr="00B33CC6">
        <w:rPr>
          <w:rFonts w:ascii="Times New Roman" w:hAnsi="Times New Roman" w:cs="Times New Roman"/>
          <w:spacing w:val="-1"/>
        </w:rPr>
        <w:t xml:space="preserve"> </w:t>
      </w:r>
      <w:r w:rsidRPr="00B33CC6">
        <w:rPr>
          <w:rFonts w:ascii="Times New Roman" w:hAnsi="Times New Roman" w:cs="Times New Roman"/>
        </w:rPr>
        <w:t>problemas</w:t>
      </w:r>
      <w:r w:rsidRPr="00B33CC6">
        <w:rPr>
          <w:rFonts w:ascii="Times New Roman" w:hAnsi="Times New Roman" w:cs="Times New Roman"/>
          <w:spacing w:val="-1"/>
        </w:rPr>
        <w:t xml:space="preserve"> </w:t>
      </w:r>
      <w:r w:rsidRPr="00B33CC6">
        <w:rPr>
          <w:rFonts w:ascii="Times New Roman" w:hAnsi="Times New Roman" w:cs="Times New Roman"/>
        </w:rPr>
        <w:t>que</w:t>
      </w:r>
      <w:r w:rsidRPr="00B33CC6">
        <w:rPr>
          <w:rFonts w:ascii="Times New Roman" w:hAnsi="Times New Roman" w:cs="Times New Roman"/>
          <w:spacing w:val="-2"/>
        </w:rPr>
        <w:t xml:space="preserve"> </w:t>
      </w:r>
      <w:r w:rsidRPr="00B33CC6">
        <w:rPr>
          <w:rFonts w:ascii="Times New Roman" w:hAnsi="Times New Roman" w:cs="Times New Roman"/>
        </w:rPr>
        <w:t>obstem o fluxo normal da liquidação e do pagamento da despesa no relatório de riscos eventuais.</w:t>
      </w:r>
    </w:p>
    <w:p w14:paraId="62BAD2B3" w14:textId="77777777" w:rsidR="000D06DB" w:rsidRPr="00B33CC6" w:rsidRDefault="00BA0AC3" w:rsidP="0077483B">
      <w:pPr>
        <w:pStyle w:val="PargrafodaLista"/>
        <w:numPr>
          <w:ilvl w:val="1"/>
          <w:numId w:val="1"/>
        </w:numPr>
        <w:tabs>
          <w:tab w:val="left" w:pos="849"/>
        </w:tabs>
        <w:ind w:left="142" w:right="142" w:firstLine="0"/>
        <w:rPr>
          <w:rFonts w:ascii="Times New Roman" w:hAnsi="Times New Roman" w:cs="Times New Roman"/>
        </w:rPr>
      </w:pPr>
      <w:r w:rsidRPr="00B33CC6">
        <w:rPr>
          <w:rFonts w:ascii="Times New Roman" w:hAnsi="Times New Roman" w:cs="Times New Roman"/>
        </w:rPr>
        <w:t>O gestor do Contrato acompanhará os registros realizados pelos fiscais do contrato, de todas as</w:t>
      </w:r>
      <w:r w:rsidRPr="00B33CC6">
        <w:rPr>
          <w:rFonts w:ascii="Times New Roman" w:hAnsi="Times New Roman" w:cs="Times New Roman"/>
          <w:spacing w:val="-13"/>
        </w:rPr>
        <w:t xml:space="preserve"> </w:t>
      </w:r>
      <w:r w:rsidRPr="00B33CC6">
        <w:rPr>
          <w:rFonts w:ascii="Times New Roman" w:hAnsi="Times New Roman" w:cs="Times New Roman"/>
        </w:rPr>
        <w:t>ocorrências</w:t>
      </w:r>
      <w:r w:rsidRPr="00B33CC6">
        <w:rPr>
          <w:rFonts w:ascii="Times New Roman" w:hAnsi="Times New Roman" w:cs="Times New Roman"/>
          <w:spacing w:val="-13"/>
        </w:rPr>
        <w:t xml:space="preserve"> </w:t>
      </w:r>
      <w:r w:rsidRPr="00B33CC6">
        <w:rPr>
          <w:rFonts w:ascii="Times New Roman" w:hAnsi="Times New Roman" w:cs="Times New Roman"/>
        </w:rPr>
        <w:t>relacionadas</w:t>
      </w:r>
      <w:r w:rsidRPr="00B33CC6">
        <w:rPr>
          <w:rFonts w:ascii="Times New Roman" w:hAnsi="Times New Roman" w:cs="Times New Roman"/>
          <w:spacing w:val="-12"/>
        </w:rPr>
        <w:t xml:space="preserve"> </w:t>
      </w:r>
      <w:r w:rsidRPr="00B33CC6">
        <w:rPr>
          <w:rFonts w:ascii="Times New Roman" w:hAnsi="Times New Roman" w:cs="Times New Roman"/>
        </w:rPr>
        <w:t>à</w:t>
      </w:r>
      <w:r w:rsidRPr="00B33CC6">
        <w:rPr>
          <w:rFonts w:ascii="Times New Roman" w:hAnsi="Times New Roman" w:cs="Times New Roman"/>
          <w:spacing w:val="-14"/>
        </w:rPr>
        <w:t xml:space="preserve"> </w:t>
      </w:r>
      <w:r w:rsidRPr="00B33CC6">
        <w:rPr>
          <w:rFonts w:ascii="Times New Roman" w:hAnsi="Times New Roman" w:cs="Times New Roman"/>
        </w:rPr>
        <w:t>execução</w:t>
      </w:r>
      <w:r w:rsidRPr="00B33CC6">
        <w:rPr>
          <w:rFonts w:ascii="Times New Roman" w:hAnsi="Times New Roman" w:cs="Times New Roman"/>
          <w:spacing w:val="-13"/>
        </w:rPr>
        <w:t xml:space="preserve"> </w:t>
      </w:r>
      <w:r w:rsidRPr="00B33CC6">
        <w:rPr>
          <w:rFonts w:ascii="Times New Roman" w:hAnsi="Times New Roman" w:cs="Times New Roman"/>
        </w:rPr>
        <w:t>do</w:t>
      </w:r>
      <w:r w:rsidRPr="00B33CC6">
        <w:rPr>
          <w:rFonts w:ascii="Times New Roman" w:hAnsi="Times New Roman" w:cs="Times New Roman"/>
          <w:spacing w:val="-14"/>
        </w:rPr>
        <w:t xml:space="preserve"> </w:t>
      </w:r>
      <w:r w:rsidRPr="00B33CC6">
        <w:rPr>
          <w:rFonts w:ascii="Times New Roman" w:hAnsi="Times New Roman" w:cs="Times New Roman"/>
        </w:rPr>
        <w:t>Contrato</w:t>
      </w:r>
      <w:r w:rsidRPr="00B33CC6">
        <w:rPr>
          <w:rFonts w:ascii="Times New Roman" w:hAnsi="Times New Roman" w:cs="Times New Roman"/>
          <w:spacing w:val="-13"/>
        </w:rPr>
        <w:t xml:space="preserve"> </w:t>
      </w:r>
      <w:r w:rsidRPr="00B33CC6">
        <w:rPr>
          <w:rFonts w:ascii="Times New Roman" w:hAnsi="Times New Roman" w:cs="Times New Roman"/>
        </w:rPr>
        <w:t>e</w:t>
      </w:r>
      <w:r w:rsidRPr="00B33CC6">
        <w:rPr>
          <w:rFonts w:ascii="Times New Roman" w:hAnsi="Times New Roman" w:cs="Times New Roman"/>
          <w:spacing w:val="-11"/>
        </w:rPr>
        <w:t xml:space="preserve"> </w:t>
      </w:r>
      <w:r w:rsidRPr="00B33CC6">
        <w:rPr>
          <w:rFonts w:ascii="Times New Roman" w:hAnsi="Times New Roman" w:cs="Times New Roman"/>
        </w:rPr>
        <w:t>as</w:t>
      </w:r>
      <w:r w:rsidRPr="00B33CC6">
        <w:rPr>
          <w:rFonts w:ascii="Times New Roman" w:hAnsi="Times New Roman" w:cs="Times New Roman"/>
          <w:spacing w:val="-13"/>
        </w:rPr>
        <w:t xml:space="preserve"> </w:t>
      </w:r>
      <w:r w:rsidRPr="00B33CC6">
        <w:rPr>
          <w:rFonts w:ascii="Times New Roman" w:hAnsi="Times New Roman" w:cs="Times New Roman"/>
        </w:rPr>
        <w:t>medidas</w:t>
      </w:r>
      <w:r w:rsidRPr="00B33CC6">
        <w:rPr>
          <w:rFonts w:ascii="Times New Roman" w:hAnsi="Times New Roman" w:cs="Times New Roman"/>
          <w:spacing w:val="-12"/>
        </w:rPr>
        <w:t xml:space="preserve"> </w:t>
      </w:r>
      <w:r w:rsidRPr="00B33CC6">
        <w:rPr>
          <w:rFonts w:ascii="Times New Roman" w:hAnsi="Times New Roman" w:cs="Times New Roman"/>
        </w:rPr>
        <w:t>adotadas,</w:t>
      </w:r>
      <w:r w:rsidRPr="00B33CC6">
        <w:rPr>
          <w:rFonts w:ascii="Times New Roman" w:hAnsi="Times New Roman" w:cs="Times New Roman"/>
          <w:spacing w:val="-14"/>
        </w:rPr>
        <w:t xml:space="preserve"> </w:t>
      </w:r>
      <w:r w:rsidRPr="00B33CC6">
        <w:rPr>
          <w:rFonts w:ascii="Times New Roman" w:hAnsi="Times New Roman" w:cs="Times New Roman"/>
        </w:rPr>
        <w:t>informando,</w:t>
      </w:r>
      <w:r w:rsidRPr="00B33CC6">
        <w:rPr>
          <w:rFonts w:ascii="Times New Roman" w:hAnsi="Times New Roman" w:cs="Times New Roman"/>
          <w:spacing w:val="-13"/>
        </w:rPr>
        <w:t xml:space="preserve"> </w:t>
      </w:r>
      <w:r w:rsidRPr="00B33CC6">
        <w:rPr>
          <w:rFonts w:ascii="Times New Roman" w:hAnsi="Times New Roman" w:cs="Times New Roman"/>
        </w:rPr>
        <w:t>se</w:t>
      </w:r>
      <w:r w:rsidRPr="00B33CC6">
        <w:rPr>
          <w:rFonts w:ascii="Times New Roman" w:hAnsi="Times New Roman" w:cs="Times New Roman"/>
          <w:spacing w:val="-14"/>
        </w:rPr>
        <w:t xml:space="preserve"> </w:t>
      </w:r>
      <w:r w:rsidRPr="00B33CC6">
        <w:rPr>
          <w:rFonts w:ascii="Times New Roman" w:hAnsi="Times New Roman" w:cs="Times New Roman"/>
        </w:rPr>
        <w:t>for</w:t>
      </w:r>
      <w:r w:rsidRPr="00B33CC6">
        <w:rPr>
          <w:rFonts w:ascii="Times New Roman" w:hAnsi="Times New Roman" w:cs="Times New Roman"/>
          <w:spacing w:val="-13"/>
        </w:rPr>
        <w:t xml:space="preserve"> </w:t>
      </w:r>
      <w:r w:rsidRPr="00B33CC6">
        <w:rPr>
          <w:rFonts w:ascii="Times New Roman" w:hAnsi="Times New Roman" w:cs="Times New Roman"/>
        </w:rPr>
        <w:t>o</w:t>
      </w:r>
      <w:r w:rsidRPr="00B33CC6">
        <w:rPr>
          <w:rFonts w:ascii="Times New Roman" w:hAnsi="Times New Roman" w:cs="Times New Roman"/>
          <w:spacing w:val="-14"/>
        </w:rPr>
        <w:t xml:space="preserve"> </w:t>
      </w:r>
      <w:r w:rsidRPr="00B33CC6">
        <w:rPr>
          <w:rFonts w:ascii="Times New Roman" w:hAnsi="Times New Roman" w:cs="Times New Roman"/>
        </w:rPr>
        <w:t>caso, à autoridade superior àquelas que ultrapassarem a sua competência.</w:t>
      </w:r>
    </w:p>
    <w:p w14:paraId="3431FBD0" w14:textId="77777777" w:rsidR="000D06DB" w:rsidRPr="00B33CC6" w:rsidRDefault="00BA0AC3" w:rsidP="0077483B">
      <w:pPr>
        <w:pStyle w:val="PargrafodaLista"/>
        <w:numPr>
          <w:ilvl w:val="1"/>
          <w:numId w:val="1"/>
        </w:numPr>
        <w:tabs>
          <w:tab w:val="left" w:pos="849"/>
        </w:tabs>
        <w:ind w:left="142" w:right="142" w:firstLine="0"/>
        <w:rPr>
          <w:rFonts w:ascii="Times New Roman" w:hAnsi="Times New Roman" w:cs="Times New Roman"/>
        </w:rPr>
      </w:pPr>
      <w:r w:rsidRPr="00B33CC6">
        <w:rPr>
          <w:rFonts w:ascii="Times New Roman" w:hAnsi="Times New Roman" w:cs="Times New Roman"/>
        </w:rPr>
        <w:t xml:space="preserve">O gestor do Contrato emitirá documento comprobatório da avaliação realizada pelos fiscais </w:t>
      </w:r>
      <w:r w:rsidRPr="00B33CC6">
        <w:rPr>
          <w:rFonts w:ascii="Times New Roman" w:hAnsi="Times New Roman" w:cs="Times New Roman"/>
        </w:rPr>
        <w:lastRenderedPageBreak/>
        <w:t>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C962BC8" w14:textId="77777777" w:rsidR="000D06DB" w:rsidRPr="00B33CC6" w:rsidRDefault="00BA0AC3" w:rsidP="0077483B">
      <w:pPr>
        <w:pStyle w:val="PargrafodaLista"/>
        <w:numPr>
          <w:ilvl w:val="1"/>
          <w:numId w:val="1"/>
        </w:numPr>
        <w:tabs>
          <w:tab w:val="left" w:pos="849"/>
        </w:tabs>
        <w:ind w:left="142" w:right="142" w:firstLine="0"/>
        <w:rPr>
          <w:rFonts w:ascii="Times New Roman" w:hAnsi="Times New Roman" w:cs="Times New Roman"/>
        </w:rPr>
      </w:pPr>
      <w:r w:rsidRPr="00B33CC6">
        <w:rPr>
          <w:rFonts w:ascii="Times New Roman" w:hAnsi="Times New Roman" w:cs="Times New Roman"/>
        </w:rPr>
        <w:t>O gestor do Contrato tomará providências para a formalização de processo administrativo de responsabilização</w:t>
      </w:r>
      <w:r w:rsidRPr="00B33CC6">
        <w:rPr>
          <w:rFonts w:ascii="Times New Roman" w:hAnsi="Times New Roman" w:cs="Times New Roman"/>
          <w:spacing w:val="-10"/>
        </w:rPr>
        <w:t xml:space="preserve"> </w:t>
      </w:r>
      <w:r w:rsidRPr="00B33CC6">
        <w:rPr>
          <w:rFonts w:ascii="Times New Roman" w:hAnsi="Times New Roman" w:cs="Times New Roman"/>
        </w:rPr>
        <w:t>para</w:t>
      </w:r>
      <w:r w:rsidRPr="00B33CC6">
        <w:rPr>
          <w:rFonts w:ascii="Times New Roman" w:hAnsi="Times New Roman" w:cs="Times New Roman"/>
          <w:spacing w:val="-9"/>
        </w:rPr>
        <w:t xml:space="preserve"> </w:t>
      </w:r>
      <w:r w:rsidRPr="00B33CC6">
        <w:rPr>
          <w:rFonts w:ascii="Times New Roman" w:hAnsi="Times New Roman" w:cs="Times New Roman"/>
        </w:rPr>
        <w:t>fins</w:t>
      </w:r>
      <w:r w:rsidRPr="00B33CC6">
        <w:rPr>
          <w:rFonts w:ascii="Times New Roman" w:hAnsi="Times New Roman" w:cs="Times New Roman"/>
          <w:spacing w:val="-8"/>
        </w:rPr>
        <w:t xml:space="preserve"> </w:t>
      </w:r>
      <w:r w:rsidRPr="00B33CC6">
        <w:rPr>
          <w:rFonts w:ascii="Times New Roman" w:hAnsi="Times New Roman" w:cs="Times New Roman"/>
        </w:rPr>
        <w:t>de</w:t>
      </w:r>
      <w:r w:rsidRPr="00B33CC6">
        <w:rPr>
          <w:rFonts w:ascii="Times New Roman" w:hAnsi="Times New Roman" w:cs="Times New Roman"/>
          <w:spacing w:val="-6"/>
        </w:rPr>
        <w:t xml:space="preserve"> </w:t>
      </w:r>
      <w:r w:rsidRPr="00B33CC6">
        <w:rPr>
          <w:rFonts w:ascii="Times New Roman" w:hAnsi="Times New Roman" w:cs="Times New Roman"/>
        </w:rPr>
        <w:t>aplicação</w:t>
      </w:r>
      <w:r w:rsidRPr="00B33CC6">
        <w:rPr>
          <w:rFonts w:ascii="Times New Roman" w:hAnsi="Times New Roman" w:cs="Times New Roman"/>
          <w:spacing w:val="-9"/>
        </w:rPr>
        <w:t xml:space="preserve"> </w:t>
      </w:r>
      <w:r w:rsidRPr="00B33CC6">
        <w:rPr>
          <w:rFonts w:ascii="Times New Roman" w:hAnsi="Times New Roman" w:cs="Times New Roman"/>
        </w:rPr>
        <w:t>de</w:t>
      </w:r>
      <w:r w:rsidRPr="00B33CC6">
        <w:rPr>
          <w:rFonts w:ascii="Times New Roman" w:hAnsi="Times New Roman" w:cs="Times New Roman"/>
          <w:spacing w:val="-10"/>
        </w:rPr>
        <w:t xml:space="preserve"> </w:t>
      </w:r>
      <w:r w:rsidRPr="00B33CC6">
        <w:rPr>
          <w:rFonts w:ascii="Times New Roman" w:hAnsi="Times New Roman" w:cs="Times New Roman"/>
        </w:rPr>
        <w:t>sanções,</w:t>
      </w:r>
      <w:r w:rsidRPr="00B33CC6">
        <w:rPr>
          <w:rFonts w:ascii="Times New Roman" w:hAnsi="Times New Roman" w:cs="Times New Roman"/>
          <w:spacing w:val="-9"/>
        </w:rPr>
        <w:t xml:space="preserve"> </w:t>
      </w:r>
      <w:r w:rsidRPr="00B33CC6">
        <w:rPr>
          <w:rFonts w:ascii="Times New Roman" w:hAnsi="Times New Roman" w:cs="Times New Roman"/>
        </w:rPr>
        <w:t>a</w:t>
      </w:r>
      <w:r w:rsidRPr="00B33CC6">
        <w:rPr>
          <w:rFonts w:ascii="Times New Roman" w:hAnsi="Times New Roman" w:cs="Times New Roman"/>
          <w:spacing w:val="-9"/>
        </w:rPr>
        <w:t xml:space="preserve"> </w:t>
      </w:r>
      <w:r w:rsidRPr="00B33CC6">
        <w:rPr>
          <w:rFonts w:ascii="Times New Roman" w:hAnsi="Times New Roman" w:cs="Times New Roman"/>
        </w:rPr>
        <w:t>ser</w:t>
      </w:r>
      <w:r w:rsidRPr="00B33CC6">
        <w:rPr>
          <w:rFonts w:ascii="Times New Roman" w:hAnsi="Times New Roman" w:cs="Times New Roman"/>
          <w:spacing w:val="-10"/>
        </w:rPr>
        <w:t xml:space="preserve"> </w:t>
      </w:r>
      <w:r w:rsidRPr="00B33CC6">
        <w:rPr>
          <w:rFonts w:ascii="Times New Roman" w:hAnsi="Times New Roman" w:cs="Times New Roman"/>
        </w:rPr>
        <w:t>conduzido</w:t>
      </w:r>
      <w:r w:rsidRPr="00B33CC6">
        <w:rPr>
          <w:rFonts w:ascii="Times New Roman" w:hAnsi="Times New Roman" w:cs="Times New Roman"/>
          <w:spacing w:val="-9"/>
        </w:rPr>
        <w:t xml:space="preserve"> </w:t>
      </w:r>
      <w:r w:rsidRPr="00B33CC6">
        <w:rPr>
          <w:rFonts w:ascii="Times New Roman" w:hAnsi="Times New Roman" w:cs="Times New Roman"/>
        </w:rPr>
        <w:t>pela</w:t>
      </w:r>
      <w:r w:rsidRPr="00B33CC6">
        <w:rPr>
          <w:rFonts w:ascii="Times New Roman" w:hAnsi="Times New Roman" w:cs="Times New Roman"/>
          <w:spacing w:val="-11"/>
        </w:rPr>
        <w:t xml:space="preserve"> </w:t>
      </w:r>
      <w:r w:rsidRPr="00B33CC6">
        <w:rPr>
          <w:rFonts w:ascii="Times New Roman" w:hAnsi="Times New Roman" w:cs="Times New Roman"/>
        </w:rPr>
        <w:t>comissão</w:t>
      </w:r>
      <w:r w:rsidRPr="00B33CC6">
        <w:rPr>
          <w:rFonts w:ascii="Times New Roman" w:hAnsi="Times New Roman" w:cs="Times New Roman"/>
          <w:spacing w:val="-9"/>
        </w:rPr>
        <w:t xml:space="preserve"> </w:t>
      </w:r>
      <w:r w:rsidRPr="00B33CC6">
        <w:rPr>
          <w:rFonts w:ascii="Times New Roman" w:hAnsi="Times New Roman" w:cs="Times New Roman"/>
        </w:rPr>
        <w:t>de</w:t>
      </w:r>
      <w:r w:rsidRPr="00B33CC6">
        <w:rPr>
          <w:rFonts w:ascii="Times New Roman" w:hAnsi="Times New Roman" w:cs="Times New Roman"/>
          <w:spacing w:val="-9"/>
        </w:rPr>
        <w:t xml:space="preserve"> </w:t>
      </w:r>
      <w:r w:rsidRPr="00B33CC6">
        <w:rPr>
          <w:rFonts w:ascii="Times New Roman" w:hAnsi="Times New Roman" w:cs="Times New Roman"/>
        </w:rPr>
        <w:t>que</w:t>
      </w:r>
      <w:r w:rsidRPr="00B33CC6">
        <w:rPr>
          <w:rFonts w:ascii="Times New Roman" w:hAnsi="Times New Roman" w:cs="Times New Roman"/>
          <w:spacing w:val="-9"/>
        </w:rPr>
        <w:t xml:space="preserve"> </w:t>
      </w:r>
      <w:r w:rsidRPr="00B33CC6">
        <w:rPr>
          <w:rFonts w:ascii="Times New Roman" w:hAnsi="Times New Roman" w:cs="Times New Roman"/>
        </w:rPr>
        <w:t>trata</w:t>
      </w:r>
      <w:r w:rsidRPr="00B33CC6">
        <w:rPr>
          <w:rFonts w:ascii="Times New Roman" w:hAnsi="Times New Roman" w:cs="Times New Roman"/>
          <w:spacing w:val="-9"/>
        </w:rPr>
        <w:t xml:space="preserve"> </w:t>
      </w:r>
      <w:r w:rsidRPr="00B33CC6">
        <w:rPr>
          <w:rFonts w:ascii="Times New Roman" w:hAnsi="Times New Roman" w:cs="Times New Roman"/>
        </w:rPr>
        <w:t>o</w:t>
      </w:r>
      <w:r w:rsidRPr="00B33CC6">
        <w:rPr>
          <w:rFonts w:ascii="Times New Roman" w:hAnsi="Times New Roman" w:cs="Times New Roman"/>
          <w:spacing w:val="-11"/>
        </w:rPr>
        <w:t xml:space="preserve"> </w:t>
      </w:r>
      <w:r w:rsidRPr="00B33CC6">
        <w:rPr>
          <w:rFonts w:ascii="Times New Roman" w:hAnsi="Times New Roman" w:cs="Times New Roman"/>
        </w:rPr>
        <w:t>art. 158 da Lei nº 14.133/21, ou pelo agente ou pelo setor com competência para tal, conforme o caso.</w:t>
      </w:r>
    </w:p>
    <w:p w14:paraId="281A93F7" w14:textId="77777777" w:rsidR="000D06DB" w:rsidRPr="00B33CC6" w:rsidRDefault="00BA0AC3" w:rsidP="0077483B">
      <w:pPr>
        <w:pStyle w:val="PargrafodaLista"/>
        <w:numPr>
          <w:ilvl w:val="1"/>
          <w:numId w:val="1"/>
        </w:numPr>
        <w:tabs>
          <w:tab w:val="left" w:pos="849"/>
        </w:tabs>
        <w:ind w:left="142" w:right="142" w:firstLine="0"/>
        <w:rPr>
          <w:rFonts w:ascii="Times New Roman" w:hAnsi="Times New Roman" w:cs="Times New Roman"/>
        </w:rPr>
      </w:pPr>
      <w:r w:rsidRPr="00B33CC6">
        <w:rPr>
          <w:rFonts w:ascii="Times New Roman" w:hAnsi="Times New Roman" w:cs="Times New Roman"/>
        </w:rPr>
        <w:t>O</w:t>
      </w:r>
      <w:r w:rsidRPr="00B33CC6">
        <w:rPr>
          <w:rFonts w:ascii="Times New Roman" w:hAnsi="Times New Roman" w:cs="Times New Roman"/>
          <w:spacing w:val="-8"/>
        </w:rPr>
        <w:t xml:space="preserve"> </w:t>
      </w:r>
      <w:r w:rsidRPr="00B33CC6">
        <w:rPr>
          <w:rFonts w:ascii="Times New Roman" w:hAnsi="Times New Roman" w:cs="Times New Roman"/>
        </w:rPr>
        <w:t>gestor</w:t>
      </w:r>
      <w:r w:rsidRPr="00B33CC6">
        <w:rPr>
          <w:rFonts w:ascii="Times New Roman" w:hAnsi="Times New Roman" w:cs="Times New Roman"/>
          <w:spacing w:val="-8"/>
        </w:rPr>
        <w:t xml:space="preserve"> </w:t>
      </w:r>
      <w:r w:rsidRPr="00B33CC6">
        <w:rPr>
          <w:rFonts w:ascii="Times New Roman" w:hAnsi="Times New Roman" w:cs="Times New Roman"/>
        </w:rPr>
        <w:t>do</w:t>
      </w:r>
      <w:r w:rsidRPr="00B33CC6">
        <w:rPr>
          <w:rFonts w:ascii="Times New Roman" w:hAnsi="Times New Roman" w:cs="Times New Roman"/>
          <w:spacing w:val="-9"/>
        </w:rPr>
        <w:t xml:space="preserve"> </w:t>
      </w:r>
      <w:r w:rsidRPr="00B33CC6">
        <w:rPr>
          <w:rFonts w:ascii="Times New Roman" w:hAnsi="Times New Roman" w:cs="Times New Roman"/>
        </w:rPr>
        <w:t>Contrato</w:t>
      </w:r>
      <w:r w:rsidRPr="00B33CC6">
        <w:rPr>
          <w:rFonts w:ascii="Times New Roman" w:hAnsi="Times New Roman" w:cs="Times New Roman"/>
          <w:spacing w:val="-9"/>
        </w:rPr>
        <w:t xml:space="preserve"> </w:t>
      </w:r>
      <w:r w:rsidRPr="00B33CC6">
        <w:rPr>
          <w:rFonts w:ascii="Times New Roman" w:hAnsi="Times New Roman" w:cs="Times New Roman"/>
        </w:rPr>
        <w:t>deverá</w:t>
      </w:r>
      <w:r w:rsidRPr="00B33CC6">
        <w:rPr>
          <w:rFonts w:ascii="Times New Roman" w:hAnsi="Times New Roman" w:cs="Times New Roman"/>
          <w:spacing w:val="-9"/>
        </w:rPr>
        <w:t xml:space="preserve"> </w:t>
      </w:r>
      <w:r w:rsidRPr="00B33CC6">
        <w:rPr>
          <w:rFonts w:ascii="Times New Roman" w:hAnsi="Times New Roman" w:cs="Times New Roman"/>
        </w:rPr>
        <w:t>elaborará</w:t>
      </w:r>
      <w:r w:rsidRPr="00B33CC6">
        <w:rPr>
          <w:rFonts w:ascii="Times New Roman" w:hAnsi="Times New Roman" w:cs="Times New Roman"/>
          <w:spacing w:val="-8"/>
        </w:rPr>
        <w:t xml:space="preserve"> </w:t>
      </w:r>
      <w:r w:rsidRPr="00B33CC6">
        <w:rPr>
          <w:rFonts w:ascii="Times New Roman" w:hAnsi="Times New Roman" w:cs="Times New Roman"/>
        </w:rPr>
        <w:t>relatório</w:t>
      </w:r>
      <w:r w:rsidRPr="00B33CC6">
        <w:rPr>
          <w:rFonts w:ascii="Times New Roman" w:hAnsi="Times New Roman" w:cs="Times New Roman"/>
          <w:spacing w:val="-9"/>
        </w:rPr>
        <w:t xml:space="preserve"> </w:t>
      </w:r>
      <w:r w:rsidRPr="00B33CC6">
        <w:rPr>
          <w:rFonts w:ascii="Times New Roman" w:hAnsi="Times New Roman" w:cs="Times New Roman"/>
        </w:rPr>
        <w:t>final</w:t>
      </w:r>
      <w:r w:rsidRPr="00B33CC6">
        <w:rPr>
          <w:rFonts w:ascii="Times New Roman" w:hAnsi="Times New Roman" w:cs="Times New Roman"/>
          <w:spacing w:val="-10"/>
        </w:rPr>
        <w:t xml:space="preserve"> </w:t>
      </w:r>
      <w:r w:rsidRPr="00B33CC6">
        <w:rPr>
          <w:rFonts w:ascii="Times New Roman" w:hAnsi="Times New Roman" w:cs="Times New Roman"/>
        </w:rPr>
        <w:t>com</w:t>
      </w:r>
      <w:r w:rsidRPr="00B33CC6">
        <w:rPr>
          <w:rFonts w:ascii="Times New Roman" w:hAnsi="Times New Roman" w:cs="Times New Roman"/>
          <w:spacing w:val="-7"/>
        </w:rPr>
        <w:t xml:space="preserve"> </w:t>
      </w:r>
      <w:r w:rsidRPr="00B33CC6">
        <w:rPr>
          <w:rFonts w:ascii="Times New Roman" w:hAnsi="Times New Roman" w:cs="Times New Roman"/>
        </w:rPr>
        <w:t>informações</w:t>
      </w:r>
      <w:r w:rsidRPr="00B33CC6">
        <w:rPr>
          <w:rFonts w:ascii="Times New Roman" w:hAnsi="Times New Roman" w:cs="Times New Roman"/>
          <w:spacing w:val="-10"/>
        </w:rPr>
        <w:t xml:space="preserve"> </w:t>
      </w:r>
      <w:r w:rsidRPr="00B33CC6">
        <w:rPr>
          <w:rFonts w:ascii="Times New Roman" w:hAnsi="Times New Roman" w:cs="Times New Roman"/>
        </w:rPr>
        <w:t>sobre</w:t>
      </w:r>
      <w:r w:rsidRPr="00B33CC6">
        <w:rPr>
          <w:rFonts w:ascii="Times New Roman" w:hAnsi="Times New Roman" w:cs="Times New Roman"/>
          <w:spacing w:val="-9"/>
        </w:rPr>
        <w:t xml:space="preserve"> </w:t>
      </w:r>
      <w:r w:rsidRPr="00B33CC6">
        <w:rPr>
          <w:rFonts w:ascii="Times New Roman" w:hAnsi="Times New Roman" w:cs="Times New Roman"/>
        </w:rPr>
        <w:t>a</w:t>
      </w:r>
      <w:r w:rsidRPr="00B33CC6">
        <w:rPr>
          <w:rFonts w:ascii="Times New Roman" w:hAnsi="Times New Roman" w:cs="Times New Roman"/>
          <w:spacing w:val="-9"/>
        </w:rPr>
        <w:t xml:space="preserve"> </w:t>
      </w:r>
      <w:r w:rsidRPr="00B33CC6">
        <w:rPr>
          <w:rFonts w:ascii="Times New Roman" w:hAnsi="Times New Roman" w:cs="Times New Roman"/>
        </w:rPr>
        <w:t>consecução</w:t>
      </w:r>
      <w:r w:rsidRPr="00B33CC6">
        <w:rPr>
          <w:rFonts w:ascii="Times New Roman" w:hAnsi="Times New Roman" w:cs="Times New Roman"/>
          <w:spacing w:val="-9"/>
        </w:rPr>
        <w:t xml:space="preserve"> </w:t>
      </w:r>
      <w:r w:rsidRPr="00B33CC6">
        <w:rPr>
          <w:rFonts w:ascii="Times New Roman" w:hAnsi="Times New Roman" w:cs="Times New Roman"/>
        </w:rPr>
        <w:t>dos objetivos que tenham justificado a contratação e eventuais condutas a serem adotadas para o aprimoramento das atividades da Administração.</w:t>
      </w:r>
    </w:p>
    <w:p w14:paraId="1EAB2B65" w14:textId="77777777" w:rsidR="000D06DB" w:rsidRPr="00B33CC6" w:rsidRDefault="00BA0AC3">
      <w:pPr>
        <w:pStyle w:val="Corpodetexto"/>
        <w:spacing w:before="7"/>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52960" behindDoc="1" locked="0" layoutInCell="1" allowOverlap="1" wp14:anchorId="75D7D52A" wp14:editId="7419ACAF">
                <wp:simplePos x="0" y="0"/>
                <wp:positionH relativeFrom="page">
                  <wp:posOffset>1062532</wp:posOffset>
                </wp:positionH>
                <wp:positionV relativeFrom="paragraph">
                  <wp:posOffset>166247</wp:posOffset>
                </wp:positionV>
                <wp:extent cx="5798185" cy="18415"/>
                <wp:effectExtent l="0" t="0" r="0" b="0"/>
                <wp:wrapTopAndBottom/>
                <wp:docPr id="273" name="Graphic 2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3150CA" id="Graphic 273" o:spid="_x0000_s1026" style="position:absolute;margin-left:83.65pt;margin-top:13.1pt;width:456.55pt;height:1.45pt;z-index:-2515635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27AC922B" w14:textId="77777777" w:rsidR="000D06DB" w:rsidRPr="00B33CC6" w:rsidRDefault="00BA0AC3" w:rsidP="0077483B">
      <w:pPr>
        <w:pStyle w:val="Ttulo2"/>
        <w:numPr>
          <w:ilvl w:val="0"/>
          <w:numId w:val="1"/>
        </w:numPr>
        <w:tabs>
          <w:tab w:val="left" w:pos="2334"/>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CLÁUSULA</w:t>
      </w:r>
      <w:r w:rsidRPr="00B33CC6">
        <w:rPr>
          <w:rFonts w:ascii="Times New Roman" w:hAnsi="Times New Roman" w:cs="Times New Roman"/>
          <w:spacing w:val="-8"/>
          <w:sz w:val="22"/>
          <w:szCs w:val="22"/>
        </w:rPr>
        <w:t xml:space="preserve"> </w:t>
      </w:r>
      <w:r w:rsidRPr="00B33CC6">
        <w:rPr>
          <w:rFonts w:ascii="Times New Roman" w:hAnsi="Times New Roman" w:cs="Times New Roman"/>
          <w:sz w:val="22"/>
          <w:szCs w:val="22"/>
        </w:rPr>
        <w:t>VIGÉSIMA</w:t>
      </w:r>
      <w:r w:rsidRPr="00B33CC6">
        <w:rPr>
          <w:rFonts w:ascii="Times New Roman" w:hAnsi="Times New Roman" w:cs="Times New Roman"/>
          <w:spacing w:val="-8"/>
          <w:sz w:val="22"/>
          <w:szCs w:val="22"/>
        </w:rPr>
        <w:t xml:space="preserve"> </w:t>
      </w:r>
      <w:r w:rsidRPr="00B33CC6">
        <w:rPr>
          <w:rFonts w:ascii="Times New Roman" w:hAnsi="Times New Roman" w:cs="Times New Roman"/>
          <w:sz w:val="22"/>
          <w:szCs w:val="22"/>
        </w:rPr>
        <w:t>–</w:t>
      </w:r>
      <w:r w:rsidRPr="00B33CC6">
        <w:rPr>
          <w:rFonts w:ascii="Times New Roman" w:hAnsi="Times New Roman" w:cs="Times New Roman"/>
          <w:spacing w:val="-1"/>
          <w:sz w:val="22"/>
          <w:szCs w:val="22"/>
        </w:rPr>
        <w:t xml:space="preserve"> </w:t>
      </w:r>
      <w:r w:rsidRPr="00B33CC6">
        <w:rPr>
          <w:rFonts w:ascii="Times New Roman" w:hAnsi="Times New Roman" w:cs="Times New Roman"/>
          <w:sz w:val="22"/>
          <w:szCs w:val="22"/>
        </w:rPr>
        <w:t>DA</w:t>
      </w:r>
      <w:r w:rsidRPr="00B33CC6">
        <w:rPr>
          <w:rFonts w:ascii="Times New Roman" w:hAnsi="Times New Roman" w:cs="Times New Roman"/>
          <w:spacing w:val="-9"/>
          <w:sz w:val="22"/>
          <w:szCs w:val="22"/>
        </w:rPr>
        <w:t xml:space="preserve"> </w:t>
      </w:r>
      <w:r w:rsidRPr="00B33CC6">
        <w:rPr>
          <w:rFonts w:ascii="Times New Roman" w:hAnsi="Times New Roman" w:cs="Times New Roman"/>
          <w:sz w:val="22"/>
          <w:szCs w:val="22"/>
        </w:rPr>
        <w:t>GARANTIA</w:t>
      </w:r>
      <w:r w:rsidRPr="00B33CC6">
        <w:rPr>
          <w:rFonts w:ascii="Times New Roman" w:hAnsi="Times New Roman" w:cs="Times New Roman"/>
          <w:spacing w:val="-7"/>
          <w:sz w:val="22"/>
          <w:szCs w:val="22"/>
        </w:rPr>
        <w:t xml:space="preserve"> </w:t>
      </w:r>
      <w:r w:rsidRPr="00B33CC6">
        <w:rPr>
          <w:rFonts w:ascii="Times New Roman" w:hAnsi="Times New Roman" w:cs="Times New Roman"/>
          <w:spacing w:val="-2"/>
          <w:sz w:val="22"/>
          <w:szCs w:val="22"/>
        </w:rPr>
        <w:t>CONTRATUAL.</w:t>
      </w:r>
    </w:p>
    <w:p w14:paraId="2270323F"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18029C4E" wp14:editId="37331103">
                <wp:extent cx="5798185" cy="18415"/>
                <wp:effectExtent l="0" t="0" r="0" b="0"/>
                <wp:docPr id="27"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7" name="Graphic 27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8B99AD1" id="Group 2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RGHMb6ECAAArBwAADgAAAAAAAAAAAAAAAAAuAgAAZHJz&#10;L2Uyb0RvYy54bWxQSwECLQAUAAYACAAAACEA5vKmMtsAAAADAQAADwAAAAAAAAAAAAAAAAD7BAAA&#10;ZHJzL2Rvd25yZXYueG1sUEsFBgAAAAAEAAQA8wAAAAMGAAAAAA==&#10;">
                <v:shape id="Graphic 2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8Mt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vMX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5vDLT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3EE126C2" w14:textId="79D78B4A"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 xml:space="preserve">A Prefeitura Municipal de </w:t>
      </w:r>
      <w:r w:rsidR="00B36EFF" w:rsidRPr="00B33CC6">
        <w:rPr>
          <w:rFonts w:ascii="Times New Roman" w:hAnsi="Times New Roman" w:cs="Times New Roman"/>
        </w:rPr>
        <w:t>Tarumirim</w:t>
      </w:r>
      <w:r w:rsidRPr="00B33CC6">
        <w:rPr>
          <w:rFonts w:ascii="Times New Roman" w:hAnsi="Times New Roman" w:cs="Times New Roman"/>
        </w:rPr>
        <w:t>, MG, se reserva no direito de exigir da CONTRATADA</w:t>
      </w:r>
      <w:r w:rsidRPr="00B33CC6">
        <w:rPr>
          <w:rFonts w:ascii="Times New Roman" w:hAnsi="Times New Roman" w:cs="Times New Roman"/>
          <w:spacing w:val="-9"/>
        </w:rPr>
        <w:t xml:space="preserve"> </w:t>
      </w:r>
      <w:r w:rsidRPr="00B33CC6">
        <w:rPr>
          <w:rFonts w:ascii="Times New Roman" w:hAnsi="Times New Roman" w:cs="Times New Roman"/>
        </w:rPr>
        <w:t>a</w:t>
      </w:r>
      <w:r w:rsidRPr="00B33CC6">
        <w:rPr>
          <w:rFonts w:ascii="Times New Roman" w:hAnsi="Times New Roman" w:cs="Times New Roman"/>
          <w:spacing w:val="-8"/>
        </w:rPr>
        <w:t xml:space="preserve"> </w:t>
      </w:r>
      <w:r w:rsidRPr="00B33CC6">
        <w:rPr>
          <w:rFonts w:ascii="Times New Roman" w:hAnsi="Times New Roman" w:cs="Times New Roman"/>
        </w:rPr>
        <w:t>prestação</w:t>
      </w:r>
      <w:r w:rsidRPr="00B33CC6">
        <w:rPr>
          <w:rFonts w:ascii="Times New Roman" w:hAnsi="Times New Roman" w:cs="Times New Roman"/>
          <w:spacing w:val="-8"/>
        </w:rPr>
        <w:t xml:space="preserve"> </w:t>
      </w:r>
      <w:r w:rsidRPr="00B33CC6">
        <w:rPr>
          <w:rFonts w:ascii="Times New Roman" w:hAnsi="Times New Roman" w:cs="Times New Roman"/>
        </w:rPr>
        <w:t>da</w:t>
      </w:r>
      <w:r w:rsidRPr="00B33CC6">
        <w:rPr>
          <w:rFonts w:ascii="Times New Roman" w:hAnsi="Times New Roman" w:cs="Times New Roman"/>
          <w:spacing w:val="-8"/>
        </w:rPr>
        <w:t xml:space="preserve"> </w:t>
      </w:r>
      <w:r w:rsidRPr="00B33CC6">
        <w:rPr>
          <w:rFonts w:ascii="Times New Roman" w:hAnsi="Times New Roman" w:cs="Times New Roman"/>
        </w:rPr>
        <w:t>garantia</w:t>
      </w:r>
      <w:r w:rsidRPr="00B33CC6">
        <w:rPr>
          <w:rFonts w:ascii="Times New Roman" w:hAnsi="Times New Roman" w:cs="Times New Roman"/>
          <w:spacing w:val="-6"/>
        </w:rPr>
        <w:t xml:space="preserve"> </w:t>
      </w:r>
      <w:r w:rsidRPr="00B33CC6">
        <w:rPr>
          <w:rFonts w:ascii="Times New Roman" w:hAnsi="Times New Roman" w:cs="Times New Roman"/>
        </w:rPr>
        <w:t>de</w:t>
      </w:r>
      <w:r w:rsidRPr="00B33CC6">
        <w:rPr>
          <w:rFonts w:ascii="Times New Roman" w:hAnsi="Times New Roman" w:cs="Times New Roman"/>
          <w:spacing w:val="-8"/>
        </w:rPr>
        <w:t xml:space="preserve"> </w:t>
      </w:r>
      <w:r w:rsidRPr="00B33CC6">
        <w:rPr>
          <w:rFonts w:ascii="Times New Roman" w:hAnsi="Times New Roman" w:cs="Times New Roman"/>
        </w:rPr>
        <w:t>execução</w:t>
      </w:r>
      <w:r w:rsidRPr="00B33CC6">
        <w:rPr>
          <w:rFonts w:ascii="Times New Roman" w:hAnsi="Times New Roman" w:cs="Times New Roman"/>
          <w:spacing w:val="-5"/>
        </w:rPr>
        <w:t xml:space="preserve"> </w:t>
      </w:r>
      <w:r w:rsidRPr="00B33CC6">
        <w:rPr>
          <w:rFonts w:ascii="Times New Roman" w:hAnsi="Times New Roman" w:cs="Times New Roman"/>
        </w:rPr>
        <w:t>de</w:t>
      </w:r>
      <w:r w:rsidRPr="00B33CC6">
        <w:rPr>
          <w:rFonts w:ascii="Times New Roman" w:hAnsi="Times New Roman" w:cs="Times New Roman"/>
          <w:spacing w:val="-8"/>
        </w:rPr>
        <w:t xml:space="preserve"> </w:t>
      </w:r>
      <w:r w:rsidRPr="00B33CC6">
        <w:rPr>
          <w:rFonts w:ascii="Times New Roman" w:hAnsi="Times New Roman" w:cs="Times New Roman"/>
        </w:rPr>
        <w:t>contrato,</w:t>
      </w:r>
      <w:r w:rsidRPr="00B33CC6">
        <w:rPr>
          <w:rFonts w:ascii="Times New Roman" w:hAnsi="Times New Roman" w:cs="Times New Roman"/>
          <w:spacing w:val="-9"/>
        </w:rPr>
        <w:t xml:space="preserve"> </w:t>
      </w:r>
      <w:r w:rsidRPr="00B33CC6">
        <w:rPr>
          <w:rFonts w:ascii="Times New Roman" w:hAnsi="Times New Roman" w:cs="Times New Roman"/>
        </w:rPr>
        <w:t>nos</w:t>
      </w:r>
      <w:r w:rsidRPr="00B33CC6">
        <w:rPr>
          <w:rFonts w:ascii="Times New Roman" w:hAnsi="Times New Roman" w:cs="Times New Roman"/>
          <w:spacing w:val="-7"/>
        </w:rPr>
        <w:t xml:space="preserve"> </w:t>
      </w:r>
      <w:r w:rsidRPr="00B33CC6">
        <w:rPr>
          <w:rFonts w:ascii="Times New Roman" w:hAnsi="Times New Roman" w:cs="Times New Roman"/>
        </w:rPr>
        <w:t>termos</w:t>
      </w:r>
      <w:r w:rsidRPr="00B33CC6">
        <w:rPr>
          <w:rFonts w:ascii="Times New Roman" w:hAnsi="Times New Roman" w:cs="Times New Roman"/>
          <w:spacing w:val="-7"/>
        </w:rPr>
        <w:t xml:space="preserve"> </w:t>
      </w:r>
      <w:r w:rsidRPr="00B33CC6">
        <w:rPr>
          <w:rFonts w:ascii="Times New Roman" w:hAnsi="Times New Roman" w:cs="Times New Roman"/>
        </w:rPr>
        <w:t>do</w:t>
      </w:r>
      <w:r w:rsidRPr="00B33CC6">
        <w:rPr>
          <w:rFonts w:ascii="Times New Roman" w:hAnsi="Times New Roman" w:cs="Times New Roman"/>
          <w:spacing w:val="-8"/>
        </w:rPr>
        <w:t xml:space="preserve"> </w:t>
      </w:r>
      <w:r w:rsidRPr="00B33CC6">
        <w:rPr>
          <w:rFonts w:ascii="Times New Roman" w:hAnsi="Times New Roman" w:cs="Times New Roman"/>
        </w:rPr>
        <w:t>art.</w:t>
      </w:r>
      <w:r w:rsidRPr="00B33CC6">
        <w:rPr>
          <w:rFonts w:ascii="Times New Roman" w:hAnsi="Times New Roman" w:cs="Times New Roman"/>
          <w:spacing w:val="-7"/>
        </w:rPr>
        <w:t xml:space="preserve"> </w:t>
      </w:r>
      <w:r w:rsidRPr="00B33CC6">
        <w:rPr>
          <w:rFonts w:ascii="Times New Roman" w:hAnsi="Times New Roman" w:cs="Times New Roman"/>
        </w:rPr>
        <w:t>96</w:t>
      </w:r>
      <w:r w:rsidRPr="00B33CC6">
        <w:rPr>
          <w:rFonts w:ascii="Times New Roman" w:hAnsi="Times New Roman" w:cs="Times New Roman"/>
          <w:spacing w:val="-9"/>
        </w:rPr>
        <w:t xml:space="preserve"> </w:t>
      </w:r>
      <w:r w:rsidRPr="00B33CC6">
        <w:rPr>
          <w:rFonts w:ascii="Times New Roman" w:hAnsi="Times New Roman" w:cs="Times New Roman"/>
        </w:rPr>
        <w:t>da</w:t>
      </w:r>
      <w:r w:rsidRPr="00B33CC6">
        <w:rPr>
          <w:rFonts w:ascii="Times New Roman" w:hAnsi="Times New Roman" w:cs="Times New Roman"/>
          <w:spacing w:val="-8"/>
        </w:rPr>
        <w:t xml:space="preserve"> </w:t>
      </w:r>
      <w:r w:rsidRPr="00B33CC6">
        <w:rPr>
          <w:rFonts w:ascii="Times New Roman" w:hAnsi="Times New Roman" w:cs="Times New Roman"/>
        </w:rPr>
        <w:t>Lei</w:t>
      </w:r>
      <w:r w:rsidRPr="00B33CC6">
        <w:rPr>
          <w:rFonts w:ascii="Times New Roman" w:hAnsi="Times New Roman" w:cs="Times New Roman"/>
          <w:spacing w:val="-8"/>
        </w:rPr>
        <w:t xml:space="preserve"> </w:t>
      </w:r>
      <w:r w:rsidRPr="00B33CC6">
        <w:rPr>
          <w:rFonts w:ascii="Times New Roman" w:hAnsi="Times New Roman" w:cs="Times New Roman"/>
          <w:spacing w:val="-2"/>
        </w:rPr>
        <w:t>Federal</w:t>
      </w:r>
      <w:r w:rsidR="0077483B" w:rsidRPr="00B33CC6">
        <w:rPr>
          <w:rFonts w:ascii="Times New Roman" w:hAnsi="Times New Roman" w:cs="Times New Roman"/>
          <w:spacing w:val="-2"/>
        </w:rPr>
        <w:t xml:space="preserve"> </w:t>
      </w:r>
      <w:r w:rsidRPr="00B33CC6">
        <w:rPr>
          <w:rFonts w:ascii="Times New Roman" w:hAnsi="Times New Roman" w:cs="Times New Roman"/>
        </w:rPr>
        <w:t>nº</w:t>
      </w:r>
      <w:r w:rsidRPr="00B33CC6">
        <w:rPr>
          <w:rFonts w:ascii="Times New Roman" w:hAnsi="Times New Roman" w:cs="Times New Roman"/>
          <w:spacing w:val="-11"/>
        </w:rPr>
        <w:t xml:space="preserve"> </w:t>
      </w:r>
      <w:r w:rsidRPr="00B33CC6">
        <w:rPr>
          <w:rFonts w:ascii="Times New Roman" w:hAnsi="Times New Roman" w:cs="Times New Roman"/>
        </w:rPr>
        <w:t>14.133/21,</w:t>
      </w:r>
      <w:r w:rsidRPr="00B33CC6">
        <w:rPr>
          <w:rFonts w:ascii="Times New Roman" w:hAnsi="Times New Roman" w:cs="Times New Roman"/>
          <w:spacing w:val="-10"/>
        </w:rPr>
        <w:t xml:space="preserve"> </w:t>
      </w:r>
      <w:r w:rsidRPr="00B33CC6">
        <w:rPr>
          <w:rFonts w:ascii="Times New Roman" w:hAnsi="Times New Roman" w:cs="Times New Roman"/>
        </w:rPr>
        <w:t>quando</w:t>
      </w:r>
      <w:r w:rsidRPr="00B33CC6">
        <w:rPr>
          <w:rFonts w:ascii="Times New Roman" w:hAnsi="Times New Roman" w:cs="Times New Roman"/>
          <w:spacing w:val="-8"/>
        </w:rPr>
        <w:t xml:space="preserve"> </w:t>
      </w:r>
      <w:r w:rsidRPr="00B33CC6">
        <w:rPr>
          <w:rFonts w:ascii="Times New Roman" w:hAnsi="Times New Roman" w:cs="Times New Roman"/>
        </w:rPr>
        <w:t>analisará</w:t>
      </w:r>
      <w:r w:rsidRPr="00B33CC6">
        <w:rPr>
          <w:rFonts w:ascii="Times New Roman" w:hAnsi="Times New Roman" w:cs="Times New Roman"/>
          <w:spacing w:val="-9"/>
        </w:rPr>
        <w:t xml:space="preserve"> </w:t>
      </w:r>
      <w:r w:rsidRPr="00B33CC6">
        <w:rPr>
          <w:rFonts w:ascii="Times New Roman" w:hAnsi="Times New Roman" w:cs="Times New Roman"/>
        </w:rPr>
        <w:t>os</w:t>
      </w:r>
      <w:r w:rsidRPr="00B33CC6">
        <w:rPr>
          <w:rFonts w:ascii="Times New Roman" w:hAnsi="Times New Roman" w:cs="Times New Roman"/>
          <w:spacing w:val="-9"/>
        </w:rPr>
        <w:t xml:space="preserve"> </w:t>
      </w:r>
      <w:r w:rsidRPr="00B33CC6">
        <w:rPr>
          <w:rFonts w:ascii="Times New Roman" w:hAnsi="Times New Roman" w:cs="Times New Roman"/>
        </w:rPr>
        <w:t>critérios</w:t>
      </w:r>
      <w:r w:rsidRPr="00B33CC6">
        <w:rPr>
          <w:rFonts w:ascii="Times New Roman" w:hAnsi="Times New Roman" w:cs="Times New Roman"/>
          <w:spacing w:val="-9"/>
        </w:rPr>
        <w:t xml:space="preserve"> </w:t>
      </w:r>
      <w:r w:rsidRPr="00B33CC6">
        <w:rPr>
          <w:rFonts w:ascii="Times New Roman" w:hAnsi="Times New Roman" w:cs="Times New Roman"/>
        </w:rPr>
        <w:t>de</w:t>
      </w:r>
      <w:r w:rsidRPr="00B33CC6">
        <w:rPr>
          <w:rFonts w:ascii="Times New Roman" w:hAnsi="Times New Roman" w:cs="Times New Roman"/>
          <w:spacing w:val="-10"/>
        </w:rPr>
        <w:t xml:space="preserve"> </w:t>
      </w:r>
      <w:r w:rsidRPr="00B33CC6">
        <w:rPr>
          <w:rFonts w:ascii="Times New Roman" w:hAnsi="Times New Roman" w:cs="Times New Roman"/>
        </w:rPr>
        <w:t>razoabilidade,</w:t>
      </w:r>
      <w:r w:rsidRPr="00B33CC6">
        <w:rPr>
          <w:rFonts w:ascii="Times New Roman" w:hAnsi="Times New Roman" w:cs="Times New Roman"/>
          <w:spacing w:val="-7"/>
        </w:rPr>
        <w:t xml:space="preserve"> </w:t>
      </w:r>
      <w:r w:rsidRPr="00B33CC6">
        <w:rPr>
          <w:rFonts w:ascii="Times New Roman" w:hAnsi="Times New Roman" w:cs="Times New Roman"/>
        </w:rPr>
        <w:t>proporcionalidade,</w:t>
      </w:r>
      <w:r w:rsidRPr="00B33CC6">
        <w:rPr>
          <w:rFonts w:ascii="Times New Roman" w:hAnsi="Times New Roman" w:cs="Times New Roman"/>
          <w:spacing w:val="-10"/>
        </w:rPr>
        <w:t xml:space="preserve"> </w:t>
      </w:r>
      <w:r w:rsidRPr="00B33CC6">
        <w:rPr>
          <w:rFonts w:ascii="Times New Roman" w:hAnsi="Times New Roman" w:cs="Times New Roman"/>
        </w:rPr>
        <w:t>eficiência</w:t>
      </w:r>
      <w:r w:rsidRPr="00B33CC6">
        <w:rPr>
          <w:rFonts w:ascii="Times New Roman" w:hAnsi="Times New Roman" w:cs="Times New Roman"/>
          <w:spacing w:val="-8"/>
        </w:rPr>
        <w:t xml:space="preserve"> </w:t>
      </w:r>
      <w:r w:rsidRPr="00B33CC6">
        <w:rPr>
          <w:rFonts w:ascii="Times New Roman" w:hAnsi="Times New Roman" w:cs="Times New Roman"/>
        </w:rPr>
        <w:t>e</w:t>
      </w:r>
      <w:r w:rsidRPr="00B33CC6">
        <w:rPr>
          <w:rFonts w:ascii="Times New Roman" w:hAnsi="Times New Roman" w:cs="Times New Roman"/>
          <w:spacing w:val="-10"/>
        </w:rPr>
        <w:t xml:space="preserve"> </w:t>
      </w:r>
      <w:r w:rsidRPr="00B33CC6">
        <w:rPr>
          <w:rFonts w:ascii="Times New Roman" w:hAnsi="Times New Roman" w:cs="Times New Roman"/>
        </w:rPr>
        <w:t>segurança jurídica, apresentando as devidas motivações.</w:t>
      </w:r>
    </w:p>
    <w:p w14:paraId="5E98A4F6" w14:textId="77777777" w:rsidR="000D06DB" w:rsidRPr="00B33CC6" w:rsidRDefault="00BA0AC3">
      <w:pPr>
        <w:pStyle w:val="Corpodetexto"/>
        <w:spacing w:before="9"/>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55008" behindDoc="1" locked="0" layoutInCell="1" allowOverlap="1" wp14:anchorId="3D206E2A" wp14:editId="202F2570">
                <wp:simplePos x="0" y="0"/>
                <wp:positionH relativeFrom="page">
                  <wp:posOffset>1062532</wp:posOffset>
                </wp:positionH>
                <wp:positionV relativeFrom="paragraph">
                  <wp:posOffset>167171</wp:posOffset>
                </wp:positionV>
                <wp:extent cx="5798185" cy="18415"/>
                <wp:effectExtent l="0" t="0" r="0" b="0"/>
                <wp:wrapTopAndBottom/>
                <wp:docPr id="276" name="Graphic 2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4EDA1F" id="Graphic 276" o:spid="_x0000_s1026" style="position:absolute;margin-left:83.65pt;margin-top:13.15pt;width:456.55pt;height:1.45pt;z-index:-2515614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v0XQIAAPYFAAAOAAAAZHJzL2Uyb0RvYy54bWysVFFr2zAQfh/sPwi9L47Dkjo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20FD4BF5" w14:textId="77777777" w:rsidR="000D06DB" w:rsidRPr="00B33CC6" w:rsidRDefault="00BA0AC3" w:rsidP="0077483B">
      <w:pPr>
        <w:pStyle w:val="Ttulo2"/>
        <w:numPr>
          <w:ilvl w:val="0"/>
          <w:numId w:val="1"/>
        </w:numPr>
        <w:tabs>
          <w:tab w:val="left" w:pos="2255"/>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CLÁUSULA</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VIGÉSIMA</w:t>
      </w:r>
      <w:r w:rsidRPr="00B33CC6">
        <w:rPr>
          <w:rFonts w:ascii="Times New Roman" w:hAnsi="Times New Roman" w:cs="Times New Roman"/>
          <w:spacing w:val="-6"/>
          <w:sz w:val="22"/>
          <w:szCs w:val="22"/>
        </w:rPr>
        <w:t xml:space="preserve"> </w:t>
      </w:r>
      <w:r w:rsidRPr="00B33CC6">
        <w:rPr>
          <w:rFonts w:ascii="Times New Roman" w:hAnsi="Times New Roman" w:cs="Times New Roman"/>
          <w:sz w:val="22"/>
          <w:szCs w:val="22"/>
        </w:rPr>
        <w:t>PRIMEIRA</w:t>
      </w:r>
      <w:r w:rsidRPr="00B33CC6">
        <w:rPr>
          <w:rFonts w:ascii="Times New Roman" w:hAnsi="Times New Roman" w:cs="Times New Roman"/>
          <w:spacing w:val="-6"/>
          <w:sz w:val="22"/>
          <w:szCs w:val="22"/>
        </w:rPr>
        <w:t xml:space="preserve"> </w:t>
      </w:r>
      <w:r w:rsidRPr="00B33CC6">
        <w:rPr>
          <w:rFonts w:ascii="Times New Roman" w:hAnsi="Times New Roman" w:cs="Times New Roman"/>
          <w:sz w:val="22"/>
          <w:szCs w:val="22"/>
        </w:rPr>
        <w:t>–</w:t>
      </w:r>
      <w:r w:rsidRPr="00B33CC6">
        <w:rPr>
          <w:rFonts w:ascii="Times New Roman" w:hAnsi="Times New Roman" w:cs="Times New Roman"/>
          <w:spacing w:val="-3"/>
          <w:sz w:val="22"/>
          <w:szCs w:val="22"/>
        </w:rPr>
        <w:t xml:space="preserve"> </w:t>
      </w:r>
      <w:r w:rsidRPr="00B33CC6">
        <w:rPr>
          <w:rFonts w:ascii="Times New Roman" w:hAnsi="Times New Roman" w:cs="Times New Roman"/>
          <w:sz w:val="22"/>
          <w:szCs w:val="22"/>
        </w:rPr>
        <w:t>DA</w:t>
      </w:r>
      <w:r w:rsidRPr="00B33CC6">
        <w:rPr>
          <w:rFonts w:ascii="Times New Roman" w:hAnsi="Times New Roman" w:cs="Times New Roman"/>
          <w:spacing w:val="-6"/>
          <w:sz w:val="22"/>
          <w:szCs w:val="22"/>
        </w:rPr>
        <w:t xml:space="preserve"> </w:t>
      </w:r>
      <w:r w:rsidRPr="00B33CC6">
        <w:rPr>
          <w:rFonts w:ascii="Times New Roman" w:hAnsi="Times New Roman" w:cs="Times New Roman"/>
          <w:spacing w:val="-2"/>
          <w:sz w:val="22"/>
          <w:szCs w:val="22"/>
        </w:rPr>
        <w:t>PRORROGAÇÃO.</w:t>
      </w:r>
    </w:p>
    <w:p w14:paraId="3057C0A2"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4BBC0DE8" wp14:editId="086E5D6B">
                <wp:extent cx="5798185" cy="18415"/>
                <wp:effectExtent l="0" t="0" r="0" b="0"/>
                <wp:docPr id="260"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62" name="Graphic 2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72F0108" id="Group 2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FqURCSlAgAALAcAAA4AAAAAAAAAAAAAAAAALgIA&#10;AGRycy9lMm9Eb2MueG1sUEsBAi0AFAAGAAgAAAAhAObypjLbAAAAAwEAAA8AAAAAAAAAAAAAAAAA&#10;/wQAAGRycy9kb3ducmV2LnhtbFBLBQYAAAAABAAEAPMAAAAHBgAAAAA=&#10;">
                <v:shape id="Graphic 2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RlkcUA&#10;AADcAAAADwAAAGRycy9kb3ducmV2LnhtbESPT4vCMBTE7wt+h/AEL6KpZRGtRhGXRd2T/w56ezTP&#10;tti8lCba7rc3C8Ieh5n5DTNftqYUT6pdYVnBaBiBIE6tLjhTcD59DyYgnEfWWFomBb/kYLnofMwx&#10;0bbhAz2PPhMBwi5BBbn3VSKlS3My6Ia2Ig7ezdYGfZB1JnWNTYCbUsZRNJYGCw4LOVa0zim9Hx9G&#10;Ad1/1p9yZzZXPb1u+lu/n1y+GqV63XY1A+Gp9f/hd3urFcTjGP7OhCMgF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dGWR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3185DD65" w14:textId="77777777" w:rsidR="000D06DB" w:rsidRPr="00B33CC6" w:rsidRDefault="00BA0AC3" w:rsidP="0077483B">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O presente Contrato poderá ser prorrogado pela Administração, mantidas as condições de repactuação dos preços desde que se mantenham condições e preços vantajosos para a Administração, nos termos do art. 107 da Lei Federal nº 14.133/21.</w:t>
      </w:r>
    </w:p>
    <w:p w14:paraId="778B3DA9" w14:textId="77777777" w:rsidR="000D06DB" w:rsidRPr="00B33CC6" w:rsidRDefault="00BA0AC3">
      <w:pPr>
        <w:pStyle w:val="Corpodetexto"/>
        <w:spacing w:before="11"/>
        <w:ind w:left="0"/>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57056" behindDoc="1" locked="0" layoutInCell="1" allowOverlap="1" wp14:anchorId="0D028713" wp14:editId="35049608">
                <wp:simplePos x="0" y="0"/>
                <wp:positionH relativeFrom="page">
                  <wp:posOffset>1062532</wp:posOffset>
                </wp:positionH>
                <wp:positionV relativeFrom="paragraph">
                  <wp:posOffset>168762</wp:posOffset>
                </wp:positionV>
                <wp:extent cx="5798185" cy="18415"/>
                <wp:effectExtent l="0" t="0" r="0" b="0"/>
                <wp:wrapTopAndBottom/>
                <wp:docPr id="279" name="Graphic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FADA18" id="Graphic 279" o:spid="_x0000_s1026" style="position:absolute;margin-left:83.65pt;margin-top:13.3pt;width:456.55pt;height:1.45pt;z-index:-2515594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nKO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cX&#10;S0oUa7FIt4Me/ggF6rTNEfeoH4xP0eo74D8sOpJXHr+xA+ZYmdZjMUFyDGo/n9QWR0c4Hs4vllma&#10;zSnh6Euzz+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Vypy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3C971A9" w14:textId="77777777" w:rsidR="000D06DB" w:rsidRPr="00B33CC6" w:rsidRDefault="00BA0AC3" w:rsidP="0077483B">
      <w:pPr>
        <w:pStyle w:val="Ttulo2"/>
        <w:numPr>
          <w:ilvl w:val="0"/>
          <w:numId w:val="1"/>
        </w:numPr>
        <w:tabs>
          <w:tab w:val="left" w:pos="2761"/>
        </w:tabs>
        <w:spacing w:before="0"/>
        <w:ind w:left="425" w:hanging="425"/>
        <w:jc w:val="center"/>
        <w:rPr>
          <w:rFonts w:ascii="Times New Roman" w:hAnsi="Times New Roman" w:cs="Times New Roman"/>
          <w:sz w:val="22"/>
          <w:szCs w:val="22"/>
        </w:rPr>
      </w:pPr>
      <w:r w:rsidRPr="00B33CC6">
        <w:rPr>
          <w:rFonts w:ascii="Times New Roman" w:hAnsi="Times New Roman" w:cs="Times New Roman"/>
          <w:sz w:val="22"/>
          <w:szCs w:val="22"/>
        </w:rPr>
        <w:t>CLÁUSULA</w:t>
      </w:r>
      <w:r w:rsidRPr="00B33CC6">
        <w:rPr>
          <w:rFonts w:ascii="Times New Roman" w:hAnsi="Times New Roman" w:cs="Times New Roman"/>
          <w:spacing w:val="-8"/>
          <w:sz w:val="22"/>
          <w:szCs w:val="22"/>
        </w:rPr>
        <w:t xml:space="preserve"> </w:t>
      </w:r>
      <w:r w:rsidRPr="00B33CC6">
        <w:rPr>
          <w:rFonts w:ascii="Times New Roman" w:hAnsi="Times New Roman" w:cs="Times New Roman"/>
          <w:sz w:val="22"/>
          <w:szCs w:val="22"/>
        </w:rPr>
        <w:t>VIGÉSIMA</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SEGUNDA</w:t>
      </w:r>
      <w:r w:rsidRPr="00B33CC6">
        <w:rPr>
          <w:rFonts w:ascii="Times New Roman" w:hAnsi="Times New Roman" w:cs="Times New Roman"/>
          <w:spacing w:val="-8"/>
          <w:sz w:val="22"/>
          <w:szCs w:val="22"/>
        </w:rPr>
        <w:t xml:space="preserve"> </w:t>
      </w:r>
      <w:r w:rsidRPr="00B33CC6">
        <w:rPr>
          <w:rFonts w:ascii="Times New Roman" w:hAnsi="Times New Roman" w:cs="Times New Roman"/>
          <w:sz w:val="22"/>
          <w:szCs w:val="22"/>
        </w:rPr>
        <w:t>–</w:t>
      </w:r>
      <w:r w:rsidRPr="00B33CC6">
        <w:rPr>
          <w:rFonts w:ascii="Times New Roman" w:hAnsi="Times New Roman" w:cs="Times New Roman"/>
          <w:spacing w:val="-6"/>
          <w:sz w:val="22"/>
          <w:szCs w:val="22"/>
        </w:rPr>
        <w:t xml:space="preserve"> </w:t>
      </w:r>
      <w:r w:rsidRPr="00B33CC6">
        <w:rPr>
          <w:rFonts w:ascii="Times New Roman" w:hAnsi="Times New Roman" w:cs="Times New Roman"/>
          <w:sz w:val="22"/>
          <w:szCs w:val="22"/>
        </w:rPr>
        <w:t>DO</w:t>
      </w:r>
      <w:r w:rsidRPr="00B33CC6">
        <w:rPr>
          <w:rFonts w:ascii="Times New Roman" w:hAnsi="Times New Roman" w:cs="Times New Roman"/>
          <w:spacing w:val="-4"/>
          <w:sz w:val="22"/>
          <w:szCs w:val="22"/>
        </w:rPr>
        <w:t xml:space="preserve"> FORO.</w:t>
      </w:r>
    </w:p>
    <w:p w14:paraId="521A1E36" w14:textId="77777777" w:rsidR="000D06DB" w:rsidRPr="00B33CC6" w:rsidRDefault="00BA0AC3">
      <w:pPr>
        <w:pStyle w:val="Corpodetexto"/>
        <w:spacing w:line="28" w:lineRule="exact"/>
        <w:ind w:left="114"/>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g">
            <w:drawing>
              <wp:inline distT="0" distB="0" distL="0" distR="0" wp14:anchorId="0BFC783E" wp14:editId="6F9D9300">
                <wp:extent cx="5798185" cy="18415"/>
                <wp:effectExtent l="0" t="0" r="0" b="0"/>
                <wp:docPr id="263"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65" name="Graphic 28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0855D8B" id="Group 28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NtqMwGiAgAALAcAAA4AAAAAAAAAAAAAAAAALgIAAGRy&#10;cy9lMm9Eb2MueG1sUEsBAi0AFAAGAAgAAAAhAObypjLbAAAAAwEAAA8AAAAAAAAAAAAAAAAA/AQA&#10;AGRycy9kb3ducmV2LnhtbFBLBQYAAAAABAAEAPMAAAAEBgAAAAA=&#10;">
                <v:shape id="Graphic 28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95cUA&#10;AADcAAAADwAAAGRycy9kb3ducmV2LnhtbESPS4vCQBCE74L/YegFL6KTFVc06yjiIj5Ovg7rrcn0&#10;JsFMT8iMJv57R1jwWFTVV9R03phC3KlyuWUFn/0IBHFidc6pgvNp1RuDcB5ZY2GZFDzIwXzWbk0x&#10;1rbmA92PPhUBwi5GBZn3ZSylSzIy6Pq2JA7en60M+iCrVOoK6wA3hRxE0UgazDksZFjSMqPkerwZ&#10;BXTdLYdya9YXPbmsuxu/H//+1Ep1PprFNwhPjX+H/9sbrWAw+oLXmX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f3l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4F05D1D6" w14:textId="77777777" w:rsidR="000D06DB" w:rsidRPr="00B33CC6" w:rsidRDefault="00BA0AC3" w:rsidP="00545459">
      <w:pPr>
        <w:pStyle w:val="PargrafodaLista"/>
        <w:numPr>
          <w:ilvl w:val="1"/>
          <w:numId w:val="1"/>
        </w:numPr>
        <w:tabs>
          <w:tab w:val="left" w:pos="706"/>
        </w:tabs>
        <w:ind w:left="142" w:right="142" w:firstLine="0"/>
        <w:rPr>
          <w:rFonts w:ascii="Times New Roman" w:hAnsi="Times New Roman" w:cs="Times New Roman"/>
        </w:rPr>
      </w:pPr>
      <w:r w:rsidRPr="00B33CC6">
        <w:rPr>
          <w:rFonts w:ascii="Times New Roman" w:hAnsi="Times New Roman" w:cs="Times New Roman"/>
        </w:rPr>
        <w:t xml:space="preserve">Fica eleito o Foro da Comarca de </w:t>
      </w:r>
      <w:r w:rsidR="00501AD1" w:rsidRPr="00B33CC6">
        <w:rPr>
          <w:rFonts w:ascii="Times New Roman" w:hAnsi="Times New Roman" w:cs="Times New Roman"/>
        </w:rPr>
        <w:t>Tarumirim</w:t>
      </w:r>
      <w:r w:rsidRPr="00B33CC6">
        <w:rPr>
          <w:rFonts w:ascii="Times New Roman" w:hAnsi="Times New Roman" w:cs="Times New Roman"/>
        </w:rPr>
        <w:t>, MG, como competente para conhecer e dirimir quaisquer dúvidas ou questões resultantes deste contrato, em prejuízo a qualquer outro, por mais especial ou privilegiado que seja ou se torne.</w:t>
      </w:r>
    </w:p>
    <w:p w14:paraId="68AAA517" w14:textId="77777777" w:rsidR="00545459" w:rsidRPr="00B33CC6" w:rsidRDefault="00545459" w:rsidP="00545459">
      <w:pPr>
        <w:pStyle w:val="Corpodetexto"/>
        <w:ind w:left="142" w:right="142"/>
        <w:rPr>
          <w:rFonts w:ascii="Times New Roman" w:hAnsi="Times New Roman" w:cs="Times New Roman"/>
          <w:sz w:val="22"/>
          <w:szCs w:val="22"/>
        </w:rPr>
      </w:pPr>
    </w:p>
    <w:p w14:paraId="6C2612EF" w14:textId="390DFCDE" w:rsidR="000D06DB" w:rsidRPr="00B33CC6" w:rsidRDefault="00BA0AC3" w:rsidP="00545459">
      <w:pPr>
        <w:pStyle w:val="Corpodetexto"/>
        <w:ind w:left="142" w:right="142"/>
        <w:rPr>
          <w:rFonts w:ascii="Times New Roman" w:hAnsi="Times New Roman" w:cs="Times New Roman"/>
          <w:sz w:val="22"/>
          <w:szCs w:val="22"/>
        </w:rPr>
      </w:pPr>
      <w:r w:rsidRPr="00B33CC6">
        <w:rPr>
          <w:rFonts w:ascii="Times New Roman" w:hAnsi="Times New Roman" w:cs="Times New Roman"/>
          <w:sz w:val="22"/>
          <w:szCs w:val="22"/>
        </w:rPr>
        <w:t>E, por estarem justos e contratados, firmam o presente instrumento em duas vias de igual teor e forma, para que produza seus legais e jurídicos efeitos, prometendo-se por si ou seus sucessores ao fiel cumprimento do que neste instrumento está pactuado.</w:t>
      </w:r>
    </w:p>
    <w:p w14:paraId="0BB159AE" w14:textId="77777777" w:rsidR="000D06DB" w:rsidRPr="00B33CC6" w:rsidRDefault="000D06DB" w:rsidP="00545459">
      <w:pPr>
        <w:pStyle w:val="Corpodetexto"/>
        <w:ind w:left="142" w:right="142"/>
        <w:jc w:val="center"/>
        <w:rPr>
          <w:rFonts w:ascii="Times New Roman" w:hAnsi="Times New Roman" w:cs="Times New Roman"/>
          <w:sz w:val="22"/>
          <w:szCs w:val="22"/>
        </w:rPr>
      </w:pPr>
    </w:p>
    <w:p w14:paraId="2DCA2F9E" w14:textId="77777777" w:rsidR="000D06DB" w:rsidRPr="00B33CC6" w:rsidRDefault="00B36EFF" w:rsidP="00545459">
      <w:pPr>
        <w:pStyle w:val="Corpodetexto"/>
        <w:tabs>
          <w:tab w:val="left" w:pos="3119"/>
          <w:tab w:val="left" w:pos="5341"/>
        </w:tabs>
        <w:ind w:left="142" w:right="142"/>
        <w:jc w:val="center"/>
        <w:rPr>
          <w:rFonts w:ascii="Times New Roman" w:hAnsi="Times New Roman" w:cs="Times New Roman"/>
          <w:sz w:val="22"/>
          <w:szCs w:val="22"/>
        </w:rPr>
      </w:pPr>
      <w:proofErr w:type="spellStart"/>
      <w:r w:rsidRPr="00B33CC6">
        <w:rPr>
          <w:rFonts w:ascii="Times New Roman" w:hAnsi="Times New Roman" w:cs="Times New Roman"/>
          <w:sz w:val="22"/>
          <w:szCs w:val="22"/>
        </w:rPr>
        <w:t>Tarumirim</w:t>
      </w:r>
      <w:proofErr w:type="spellEnd"/>
      <w:r w:rsidR="00BA0AC3" w:rsidRPr="00B33CC6">
        <w:rPr>
          <w:rFonts w:ascii="Times New Roman" w:hAnsi="Times New Roman" w:cs="Times New Roman"/>
          <w:sz w:val="22"/>
          <w:szCs w:val="22"/>
        </w:rPr>
        <w:t>,</w:t>
      </w:r>
      <w:r w:rsidR="00BA0AC3" w:rsidRPr="00B33CC6">
        <w:rPr>
          <w:rFonts w:ascii="Times New Roman" w:hAnsi="Times New Roman" w:cs="Times New Roman"/>
          <w:spacing w:val="-2"/>
          <w:sz w:val="22"/>
          <w:szCs w:val="22"/>
        </w:rPr>
        <w:t xml:space="preserve"> </w:t>
      </w:r>
      <w:r w:rsidR="00BA0AC3" w:rsidRPr="00B33CC6">
        <w:rPr>
          <w:rFonts w:ascii="Times New Roman" w:hAnsi="Times New Roman" w:cs="Times New Roman"/>
          <w:sz w:val="22"/>
          <w:szCs w:val="22"/>
        </w:rPr>
        <w:t xml:space="preserve">MG </w:t>
      </w:r>
      <w:r w:rsidR="00BA0AC3" w:rsidRPr="00B33CC6">
        <w:rPr>
          <w:rFonts w:ascii="Times New Roman" w:hAnsi="Times New Roman" w:cs="Times New Roman"/>
          <w:sz w:val="22"/>
          <w:szCs w:val="22"/>
          <w:u w:val="single"/>
        </w:rPr>
        <w:tab/>
      </w:r>
      <w:r w:rsidR="00BA0AC3" w:rsidRPr="00B33CC6">
        <w:rPr>
          <w:rFonts w:ascii="Times New Roman" w:hAnsi="Times New Roman" w:cs="Times New Roman"/>
          <w:sz w:val="22"/>
          <w:szCs w:val="22"/>
        </w:rPr>
        <w:t xml:space="preserve">de </w:t>
      </w:r>
      <w:r w:rsidR="00BA0AC3" w:rsidRPr="00B33CC6">
        <w:rPr>
          <w:rFonts w:ascii="Times New Roman" w:hAnsi="Times New Roman" w:cs="Times New Roman"/>
          <w:sz w:val="22"/>
          <w:szCs w:val="22"/>
          <w:u w:val="single"/>
        </w:rPr>
        <w:tab/>
      </w:r>
      <w:proofErr w:type="spellStart"/>
      <w:r w:rsidR="00BA0AC3" w:rsidRPr="00B33CC6">
        <w:rPr>
          <w:rFonts w:ascii="Times New Roman" w:hAnsi="Times New Roman" w:cs="Times New Roman"/>
          <w:sz w:val="22"/>
          <w:szCs w:val="22"/>
        </w:rPr>
        <w:t>de</w:t>
      </w:r>
      <w:proofErr w:type="spellEnd"/>
      <w:r w:rsidR="00BA0AC3" w:rsidRPr="00B33CC6">
        <w:rPr>
          <w:rFonts w:ascii="Times New Roman" w:hAnsi="Times New Roman" w:cs="Times New Roman"/>
          <w:spacing w:val="-4"/>
          <w:sz w:val="22"/>
          <w:szCs w:val="22"/>
        </w:rPr>
        <w:t xml:space="preserve"> </w:t>
      </w:r>
      <w:r w:rsidR="00BA0AC3" w:rsidRPr="00B33CC6">
        <w:rPr>
          <w:rFonts w:ascii="Times New Roman" w:hAnsi="Times New Roman" w:cs="Times New Roman"/>
          <w:spacing w:val="-2"/>
          <w:sz w:val="22"/>
          <w:szCs w:val="22"/>
        </w:rPr>
        <w:t>2026.</w:t>
      </w:r>
    </w:p>
    <w:p w14:paraId="40919E35" w14:textId="77777777" w:rsidR="000D06DB" w:rsidRPr="00B33CC6" w:rsidRDefault="000D06DB" w:rsidP="00545459">
      <w:pPr>
        <w:pStyle w:val="Corpodetexto"/>
        <w:ind w:left="142" w:right="142"/>
        <w:jc w:val="center"/>
        <w:rPr>
          <w:rFonts w:ascii="Times New Roman" w:hAnsi="Times New Roman" w:cs="Times New Roman"/>
          <w:sz w:val="22"/>
          <w:szCs w:val="22"/>
        </w:rPr>
      </w:pPr>
    </w:p>
    <w:p w14:paraId="2D6F40FB" w14:textId="77777777" w:rsidR="000D06DB" w:rsidRPr="00B33CC6" w:rsidRDefault="00BA0AC3" w:rsidP="00545459">
      <w:pPr>
        <w:pStyle w:val="Corpodetexto"/>
        <w:ind w:left="142" w:right="142"/>
        <w:jc w:val="center"/>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59104" behindDoc="1" locked="0" layoutInCell="1" allowOverlap="1" wp14:anchorId="0B1D54D9" wp14:editId="7F4CC765">
                <wp:simplePos x="0" y="0"/>
                <wp:positionH relativeFrom="page">
                  <wp:posOffset>2477135</wp:posOffset>
                </wp:positionH>
                <wp:positionV relativeFrom="paragraph">
                  <wp:posOffset>185406</wp:posOffset>
                </wp:positionV>
                <wp:extent cx="2963545" cy="1270"/>
                <wp:effectExtent l="0" t="0" r="0" b="0"/>
                <wp:wrapTopAndBottom/>
                <wp:docPr id="282" name="Graphic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3545" cy="1270"/>
                        </a:xfrm>
                        <a:custGeom>
                          <a:avLst/>
                          <a:gdLst/>
                          <a:ahLst/>
                          <a:cxnLst/>
                          <a:rect l="l" t="t" r="r" b="b"/>
                          <a:pathLst>
                            <a:path w="2963545">
                              <a:moveTo>
                                <a:pt x="0" y="0"/>
                              </a:moveTo>
                              <a:lnTo>
                                <a:pt x="296320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840508" id="Graphic 282" o:spid="_x0000_s1026" style="position:absolute;margin-left:195.05pt;margin-top:14.6pt;width:233.35pt;height:.1pt;z-index:-251557376;visibility:visible;mso-wrap-style:square;mso-wrap-distance-left:0;mso-wrap-distance-top:0;mso-wrap-distance-right:0;mso-wrap-distance-bottom:0;mso-position-horizontal:absolute;mso-position-horizontal-relative:page;mso-position-vertical:absolute;mso-position-vertical-relative:text;v-text-anchor:top" coordsize="2963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" path="m,l2963201,e" filled="f" strokeweight=".22133mm">
                <v:path arrowok="t"/>
                <w10:wrap type="topAndBottom" anchorx="page"/>
              </v:shape>
            </w:pict>
          </mc:Fallback>
        </mc:AlternateContent>
      </w:r>
    </w:p>
    <w:p w14:paraId="201C9BFA" w14:textId="77777777" w:rsidR="000D06DB" w:rsidRPr="00B33CC6" w:rsidRDefault="00BA0AC3" w:rsidP="00545459">
      <w:pPr>
        <w:pStyle w:val="Corpodetexto"/>
        <w:ind w:left="142" w:right="142"/>
        <w:jc w:val="center"/>
        <w:rPr>
          <w:rFonts w:ascii="Times New Roman" w:hAnsi="Times New Roman" w:cs="Times New Roman"/>
          <w:sz w:val="22"/>
          <w:szCs w:val="22"/>
        </w:rPr>
      </w:pPr>
      <w:r w:rsidRPr="00B33CC6">
        <w:rPr>
          <w:rFonts w:ascii="Times New Roman" w:hAnsi="Times New Roman" w:cs="Times New Roman"/>
          <w:sz w:val="22"/>
          <w:szCs w:val="22"/>
        </w:rPr>
        <w:t>MUNICÍPIO</w:t>
      </w:r>
      <w:r w:rsidRPr="00B33CC6">
        <w:rPr>
          <w:rFonts w:ascii="Times New Roman" w:hAnsi="Times New Roman" w:cs="Times New Roman"/>
          <w:spacing w:val="-7"/>
          <w:sz w:val="22"/>
          <w:szCs w:val="22"/>
        </w:rPr>
        <w:t xml:space="preserve"> </w:t>
      </w:r>
      <w:r w:rsidRPr="00B33CC6">
        <w:rPr>
          <w:rFonts w:ascii="Times New Roman" w:hAnsi="Times New Roman" w:cs="Times New Roman"/>
          <w:sz w:val="22"/>
          <w:szCs w:val="22"/>
        </w:rPr>
        <w:t>DE</w:t>
      </w:r>
      <w:r w:rsidRPr="00B33CC6">
        <w:rPr>
          <w:rFonts w:ascii="Times New Roman" w:hAnsi="Times New Roman" w:cs="Times New Roman"/>
          <w:spacing w:val="-6"/>
          <w:sz w:val="22"/>
          <w:szCs w:val="22"/>
        </w:rPr>
        <w:t xml:space="preserve"> </w:t>
      </w:r>
      <w:r w:rsidR="00B36EFF" w:rsidRPr="00B33CC6">
        <w:rPr>
          <w:rFonts w:ascii="Times New Roman" w:hAnsi="Times New Roman" w:cs="Times New Roman"/>
          <w:sz w:val="22"/>
          <w:szCs w:val="22"/>
        </w:rPr>
        <w:t>TARUMIRIM</w:t>
      </w:r>
      <w:r w:rsidRPr="00B33CC6">
        <w:rPr>
          <w:rFonts w:ascii="Times New Roman" w:hAnsi="Times New Roman" w:cs="Times New Roman"/>
          <w:sz w:val="22"/>
          <w:szCs w:val="22"/>
        </w:rPr>
        <w:t xml:space="preserve"> </w:t>
      </w:r>
      <w:r w:rsidRPr="00B33CC6">
        <w:rPr>
          <w:rFonts w:ascii="Times New Roman" w:hAnsi="Times New Roman" w:cs="Times New Roman"/>
          <w:spacing w:val="-2"/>
          <w:sz w:val="22"/>
          <w:szCs w:val="22"/>
        </w:rPr>
        <w:t>CONTRATANTE</w:t>
      </w:r>
    </w:p>
    <w:p w14:paraId="0498818B" w14:textId="77777777" w:rsidR="000D06DB" w:rsidRPr="00B33CC6" w:rsidRDefault="000D06DB">
      <w:pPr>
        <w:pStyle w:val="Corpodetexto"/>
        <w:ind w:left="0"/>
        <w:jc w:val="left"/>
        <w:rPr>
          <w:rFonts w:ascii="Times New Roman" w:hAnsi="Times New Roman" w:cs="Times New Roman"/>
          <w:sz w:val="22"/>
          <w:szCs w:val="22"/>
        </w:rPr>
      </w:pPr>
    </w:p>
    <w:p w14:paraId="69AE5C0E" w14:textId="77777777" w:rsidR="000D06DB" w:rsidRPr="00B33CC6" w:rsidRDefault="00BA0AC3" w:rsidP="00545459">
      <w:pPr>
        <w:pStyle w:val="Corpodetexto"/>
        <w:ind w:left="142" w:right="142"/>
        <w:jc w:val="left"/>
        <w:rPr>
          <w:rFonts w:ascii="Times New Roman" w:hAnsi="Times New Roman" w:cs="Times New Roman"/>
          <w:sz w:val="22"/>
          <w:szCs w:val="22"/>
        </w:rPr>
      </w:pPr>
      <w:r w:rsidRPr="00B33CC6">
        <w:rPr>
          <w:rFonts w:ascii="Times New Roman" w:hAnsi="Times New Roman" w:cs="Times New Roman"/>
          <w:noProof/>
          <w:sz w:val="22"/>
          <w:szCs w:val="22"/>
          <w:lang w:eastAsia="pt-BR"/>
        </w:rPr>
        <mc:AlternateContent>
          <mc:Choice Requires="wps">
            <w:drawing>
              <wp:anchor distT="0" distB="0" distL="0" distR="0" simplePos="0" relativeHeight="251760128" behindDoc="1" locked="0" layoutInCell="1" allowOverlap="1" wp14:anchorId="3F8A613B" wp14:editId="3AC0F1DF">
                <wp:simplePos x="0" y="0"/>
                <wp:positionH relativeFrom="page">
                  <wp:posOffset>2760598</wp:posOffset>
                </wp:positionH>
                <wp:positionV relativeFrom="paragraph">
                  <wp:posOffset>161791</wp:posOffset>
                </wp:positionV>
                <wp:extent cx="2400935" cy="1270"/>
                <wp:effectExtent l="0" t="0" r="0" b="0"/>
                <wp:wrapTopAndBottom/>
                <wp:docPr id="283" name="Graphic 2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935" cy="1270"/>
                        </a:xfrm>
                        <a:custGeom>
                          <a:avLst/>
                          <a:gdLst/>
                          <a:ahLst/>
                          <a:cxnLst/>
                          <a:rect l="l" t="t" r="r" b="b"/>
                          <a:pathLst>
                            <a:path w="2400935">
                              <a:moveTo>
                                <a:pt x="0" y="0"/>
                              </a:moveTo>
                              <a:lnTo>
                                <a:pt x="2400817"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0B886F" id="Graphic 283" o:spid="_x0000_s1026" style="position:absolute;margin-left:217.35pt;margin-top:12.75pt;width:189.05pt;height:.1pt;z-index:-251556352;visibility:visible;mso-wrap-style:square;mso-wrap-distance-left:0;mso-wrap-distance-top:0;mso-wrap-distance-right:0;mso-wrap-distance-bottom:0;mso-position-horizontal:absolute;mso-position-horizontal-relative:page;mso-position-vertical:absolute;mso-position-vertical-relative:text;v-text-anchor:top" coordsize="24009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" path="m,l2400817,e" filled="f" strokeweight=".22133mm">
                <v:path arrowok="t"/>
                <w10:wrap type="topAndBottom" anchorx="page"/>
              </v:shape>
            </w:pict>
          </mc:Fallback>
        </mc:AlternateContent>
      </w:r>
    </w:p>
    <w:p w14:paraId="610E6584" w14:textId="77777777" w:rsidR="000D06DB" w:rsidRPr="00B33CC6" w:rsidRDefault="00BA0AC3" w:rsidP="00545459">
      <w:pPr>
        <w:pStyle w:val="Corpodetexto"/>
        <w:ind w:left="142" w:right="142"/>
        <w:jc w:val="center"/>
        <w:rPr>
          <w:rFonts w:ascii="Times New Roman" w:hAnsi="Times New Roman" w:cs="Times New Roman"/>
          <w:sz w:val="22"/>
          <w:szCs w:val="22"/>
        </w:rPr>
      </w:pPr>
      <w:r w:rsidRPr="00B33CC6">
        <w:rPr>
          <w:rFonts w:ascii="Times New Roman" w:hAnsi="Times New Roman" w:cs="Times New Roman"/>
          <w:spacing w:val="-2"/>
          <w:sz w:val="22"/>
          <w:szCs w:val="22"/>
        </w:rPr>
        <w:t>CONTRATADA</w:t>
      </w:r>
    </w:p>
    <w:p w14:paraId="00597065" w14:textId="77777777" w:rsidR="000D06DB" w:rsidRPr="00B33CC6" w:rsidRDefault="000D06DB" w:rsidP="00545459">
      <w:pPr>
        <w:pStyle w:val="Corpodetexto"/>
        <w:ind w:left="142" w:right="142"/>
        <w:jc w:val="left"/>
        <w:rPr>
          <w:rFonts w:ascii="Times New Roman" w:hAnsi="Times New Roman" w:cs="Times New Roman"/>
          <w:sz w:val="22"/>
          <w:szCs w:val="22"/>
        </w:rPr>
      </w:pPr>
    </w:p>
    <w:p w14:paraId="02397457" w14:textId="77777777" w:rsidR="000D06DB" w:rsidRPr="00B33CC6" w:rsidRDefault="00BA0AC3" w:rsidP="00545459">
      <w:pPr>
        <w:pStyle w:val="Corpodetexto"/>
        <w:tabs>
          <w:tab w:val="left" w:pos="5161"/>
          <w:tab w:val="left" w:pos="7522"/>
        </w:tabs>
        <w:ind w:left="142" w:right="142"/>
        <w:jc w:val="left"/>
        <w:rPr>
          <w:rFonts w:ascii="Times New Roman" w:hAnsi="Times New Roman" w:cs="Times New Roman"/>
          <w:sz w:val="22"/>
          <w:szCs w:val="22"/>
        </w:rPr>
      </w:pPr>
      <w:r w:rsidRPr="00B33CC6">
        <w:rPr>
          <w:rFonts w:ascii="Times New Roman" w:hAnsi="Times New Roman" w:cs="Times New Roman"/>
          <w:sz w:val="22"/>
          <w:szCs w:val="22"/>
        </w:rPr>
        <w:t xml:space="preserve">1ª Testemunha: </w:t>
      </w:r>
      <w:r w:rsidRPr="00B33CC6">
        <w:rPr>
          <w:rFonts w:ascii="Times New Roman" w:hAnsi="Times New Roman" w:cs="Times New Roman"/>
          <w:sz w:val="22"/>
          <w:szCs w:val="22"/>
          <w:u w:val="single"/>
        </w:rPr>
        <w:tab/>
      </w:r>
      <w:r w:rsidRPr="00B33CC6">
        <w:rPr>
          <w:rFonts w:ascii="Times New Roman" w:hAnsi="Times New Roman" w:cs="Times New Roman"/>
          <w:sz w:val="22"/>
          <w:szCs w:val="22"/>
        </w:rPr>
        <w:t>,</w:t>
      </w:r>
      <w:r w:rsidRPr="00B33CC6">
        <w:rPr>
          <w:rFonts w:ascii="Times New Roman" w:hAnsi="Times New Roman" w:cs="Times New Roman"/>
          <w:spacing w:val="-2"/>
          <w:sz w:val="22"/>
          <w:szCs w:val="22"/>
        </w:rPr>
        <w:t xml:space="preserve"> </w:t>
      </w:r>
      <w:r w:rsidRPr="00B33CC6">
        <w:rPr>
          <w:rFonts w:ascii="Times New Roman" w:hAnsi="Times New Roman" w:cs="Times New Roman"/>
          <w:spacing w:val="-5"/>
          <w:sz w:val="22"/>
          <w:szCs w:val="22"/>
        </w:rPr>
        <w:t>ID</w:t>
      </w:r>
      <w:r w:rsidRPr="00B33CC6">
        <w:rPr>
          <w:rFonts w:ascii="Times New Roman" w:hAnsi="Times New Roman" w:cs="Times New Roman"/>
          <w:sz w:val="22"/>
          <w:szCs w:val="22"/>
          <w:u w:val="single"/>
        </w:rPr>
        <w:tab/>
      </w:r>
    </w:p>
    <w:p w14:paraId="7130D012" w14:textId="77777777" w:rsidR="000D06DB" w:rsidRPr="00B33CC6" w:rsidRDefault="000D06DB" w:rsidP="00545459">
      <w:pPr>
        <w:pStyle w:val="Corpodetexto"/>
        <w:ind w:left="142" w:right="142"/>
        <w:jc w:val="left"/>
        <w:rPr>
          <w:rFonts w:ascii="Times New Roman" w:hAnsi="Times New Roman" w:cs="Times New Roman"/>
          <w:sz w:val="22"/>
          <w:szCs w:val="22"/>
        </w:rPr>
      </w:pPr>
    </w:p>
    <w:p w14:paraId="5CC4567C" w14:textId="481386B6" w:rsidR="000D06DB" w:rsidRPr="00B33CC6" w:rsidRDefault="00BA0AC3" w:rsidP="00661326">
      <w:pPr>
        <w:pStyle w:val="Corpodetexto"/>
        <w:tabs>
          <w:tab w:val="left" w:pos="5161"/>
          <w:tab w:val="left" w:pos="7578"/>
        </w:tabs>
        <w:ind w:left="142" w:right="142"/>
        <w:jc w:val="left"/>
        <w:rPr>
          <w:rFonts w:ascii="Times New Roman" w:hAnsi="Times New Roman" w:cs="Times New Roman"/>
          <w:sz w:val="22"/>
          <w:szCs w:val="22"/>
        </w:rPr>
      </w:pPr>
      <w:r w:rsidRPr="00B33CC6">
        <w:rPr>
          <w:rFonts w:ascii="Times New Roman" w:hAnsi="Times New Roman" w:cs="Times New Roman"/>
          <w:sz w:val="22"/>
          <w:szCs w:val="22"/>
        </w:rPr>
        <w:t xml:space="preserve">2ª Testemunha: </w:t>
      </w:r>
      <w:r w:rsidRPr="00B33CC6">
        <w:rPr>
          <w:rFonts w:ascii="Times New Roman" w:hAnsi="Times New Roman" w:cs="Times New Roman"/>
          <w:sz w:val="22"/>
          <w:szCs w:val="22"/>
          <w:u w:val="single"/>
        </w:rPr>
        <w:tab/>
      </w:r>
      <w:r w:rsidRPr="00B33CC6">
        <w:rPr>
          <w:rFonts w:ascii="Times New Roman" w:hAnsi="Times New Roman" w:cs="Times New Roman"/>
          <w:sz w:val="22"/>
          <w:szCs w:val="22"/>
        </w:rPr>
        <w:t xml:space="preserve">, ID </w:t>
      </w:r>
    </w:p>
    <w:p w14:paraId="6AC2D2DA" w14:textId="77777777" w:rsidR="00194BD9" w:rsidRPr="00B33CC6" w:rsidRDefault="00194BD9" w:rsidP="00661326">
      <w:pPr>
        <w:pStyle w:val="Corpodetexto"/>
        <w:tabs>
          <w:tab w:val="left" w:pos="5161"/>
          <w:tab w:val="left" w:pos="7578"/>
        </w:tabs>
        <w:ind w:left="142" w:right="142"/>
        <w:jc w:val="left"/>
        <w:rPr>
          <w:rFonts w:ascii="Times New Roman" w:hAnsi="Times New Roman" w:cs="Times New Roman"/>
          <w:sz w:val="22"/>
          <w:szCs w:val="22"/>
        </w:rPr>
      </w:pPr>
    </w:p>
    <w:p w14:paraId="15AEF768" w14:textId="77777777" w:rsidR="00194BD9" w:rsidRPr="00807D7A" w:rsidRDefault="00194BD9" w:rsidP="00661326">
      <w:pPr>
        <w:pStyle w:val="Corpodetexto"/>
        <w:tabs>
          <w:tab w:val="left" w:pos="5161"/>
          <w:tab w:val="left" w:pos="7578"/>
        </w:tabs>
        <w:ind w:left="142" w:right="142"/>
        <w:jc w:val="left"/>
        <w:rPr>
          <w:rFonts w:ascii="Times New Roman" w:hAnsi="Times New Roman" w:cs="Times New Roman"/>
        </w:rPr>
      </w:pPr>
    </w:p>
    <w:p w14:paraId="7456035B" w14:textId="77777777" w:rsidR="00194BD9" w:rsidRPr="00807D7A" w:rsidRDefault="00194BD9" w:rsidP="00661326">
      <w:pPr>
        <w:pStyle w:val="Corpodetexto"/>
        <w:tabs>
          <w:tab w:val="left" w:pos="5161"/>
          <w:tab w:val="left" w:pos="7578"/>
        </w:tabs>
        <w:ind w:left="142" w:right="142"/>
        <w:jc w:val="left"/>
        <w:rPr>
          <w:rFonts w:ascii="Times New Roman" w:hAnsi="Times New Roman" w:cs="Times New Roman"/>
        </w:rPr>
      </w:pPr>
    </w:p>
    <w:p w14:paraId="22CBAB34" w14:textId="77777777" w:rsidR="00194BD9" w:rsidRPr="00807D7A" w:rsidRDefault="00194BD9" w:rsidP="00661326">
      <w:pPr>
        <w:pStyle w:val="Corpodetexto"/>
        <w:tabs>
          <w:tab w:val="left" w:pos="5161"/>
          <w:tab w:val="left" w:pos="7578"/>
        </w:tabs>
        <w:ind w:left="142" w:right="142"/>
        <w:jc w:val="left"/>
        <w:rPr>
          <w:rFonts w:ascii="Times New Roman" w:hAnsi="Times New Roman" w:cs="Times New Roman"/>
        </w:rPr>
      </w:pPr>
    </w:p>
    <w:p w14:paraId="7A73A827" w14:textId="77777777" w:rsidR="00194BD9" w:rsidRPr="00807D7A" w:rsidRDefault="00194BD9" w:rsidP="00661326">
      <w:pPr>
        <w:pStyle w:val="Corpodetexto"/>
        <w:tabs>
          <w:tab w:val="left" w:pos="5161"/>
          <w:tab w:val="left" w:pos="7578"/>
        </w:tabs>
        <w:ind w:left="142" w:right="142"/>
        <w:jc w:val="left"/>
        <w:rPr>
          <w:rFonts w:ascii="Times New Roman" w:hAnsi="Times New Roman" w:cs="Times New Roman"/>
        </w:rPr>
      </w:pPr>
    </w:p>
    <w:p w14:paraId="4206DE33" w14:textId="77777777" w:rsidR="00194BD9" w:rsidRPr="00807D7A" w:rsidRDefault="00194BD9" w:rsidP="00661326">
      <w:pPr>
        <w:pStyle w:val="Corpodetexto"/>
        <w:tabs>
          <w:tab w:val="left" w:pos="5161"/>
          <w:tab w:val="left" w:pos="7578"/>
        </w:tabs>
        <w:ind w:left="142" w:right="142"/>
        <w:jc w:val="left"/>
        <w:rPr>
          <w:rFonts w:ascii="Times New Roman" w:hAnsi="Times New Roman" w:cs="Times New Roman"/>
        </w:rPr>
      </w:pPr>
    </w:p>
    <w:p w14:paraId="1C871216" w14:textId="77777777" w:rsidR="00194BD9" w:rsidRPr="00807D7A" w:rsidRDefault="00194BD9" w:rsidP="00661326">
      <w:pPr>
        <w:pStyle w:val="Corpodetexto"/>
        <w:tabs>
          <w:tab w:val="left" w:pos="5161"/>
          <w:tab w:val="left" w:pos="7578"/>
        </w:tabs>
        <w:ind w:left="142" w:right="142"/>
        <w:jc w:val="left"/>
        <w:rPr>
          <w:rFonts w:ascii="Times New Roman" w:hAnsi="Times New Roman" w:cs="Times New Roman"/>
        </w:rPr>
      </w:pPr>
    </w:p>
    <w:sectPr w:rsidR="00194BD9" w:rsidRPr="00807D7A">
      <w:pgSz w:w="11910" w:h="16840"/>
      <w:pgMar w:top="1860" w:right="992" w:bottom="1280" w:left="1559" w:header="283" w:footer="10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0EE47" w14:textId="77777777" w:rsidR="00DE754C" w:rsidRDefault="00DE754C">
      <w:r>
        <w:separator/>
      </w:r>
    </w:p>
  </w:endnote>
  <w:endnote w:type="continuationSeparator" w:id="0">
    <w:p w14:paraId="40039026" w14:textId="77777777" w:rsidR="00DE754C" w:rsidRDefault="00DE7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charset w:val="00"/>
    <w:family w:val="roman"/>
    <w:pitch w:val="variable"/>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4D886" w14:textId="77777777" w:rsidR="00CA1FAC" w:rsidRDefault="00CA1FAC">
    <w:pPr>
      <w:pStyle w:val="Corpodetexto"/>
      <w:spacing w:line="14" w:lineRule="auto"/>
      <w:ind w:left="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9BC6E" w14:textId="77777777" w:rsidR="00CA1FAC" w:rsidRDefault="00CA1FAC">
    <w:pPr>
      <w:pStyle w:val="Corpodetexto"/>
      <w:spacing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3A28A" w14:textId="77777777" w:rsidR="00DE754C" w:rsidRDefault="00DE754C">
      <w:r>
        <w:separator/>
      </w:r>
    </w:p>
  </w:footnote>
  <w:footnote w:type="continuationSeparator" w:id="0">
    <w:p w14:paraId="5DD9DE9C" w14:textId="77777777" w:rsidR="00DE754C" w:rsidRDefault="00DE75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0F78F" w14:textId="77777777" w:rsidR="00CA1FAC" w:rsidRDefault="00CA1FAC" w:rsidP="00BA0AC3">
    <w:pPr>
      <w:pStyle w:val="Corpodetexto"/>
      <w:spacing w:line="14" w:lineRule="auto"/>
      <w:jc w:val="right"/>
    </w:pPr>
    <w:bookmarkStart w:id="0" w:name="_Hlk192595793"/>
    <w:r>
      <w:rPr>
        <w:noProof/>
        <w:lang w:eastAsia="pt-BR"/>
      </w:rPr>
      <w:drawing>
        <wp:anchor distT="0" distB="0" distL="114300" distR="114300" simplePos="0" relativeHeight="251646976" behindDoc="1" locked="0" layoutInCell="1" allowOverlap="1" wp14:anchorId="4D8817A1" wp14:editId="78FF60DD">
          <wp:simplePos x="0" y="0"/>
          <wp:positionH relativeFrom="margin">
            <wp:posOffset>-523875</wp:posOffset>
          </wp:positionH>
          <wp:positionV relativeFrom="paragraph">
            <wp:posOffset>-111125</wp:posOffset>
          </wp:positionV>
          <wp:extent cx="952500" cy="828040"/>
          <wp:effectExtent l="0" t="0" r="0" b="0"/>
          <wp:wrapSquare wrapText="bothSides"/>
          <wp:docPr id="82553623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05D575" w14:textId="77777777" w:rsidR="00CA1FAC" w:rsidRDefault="00CA1FAC" w:rsidP="0062668A">
    <w:pPr>
      <w:pStyle w:val="Corpodetexto"/>
      <w:spacing w:line="14" w:lineRule="auto"/>
      <w:ind w:left="0" w:firstLine="143"/>
      <w:jc w:val="center"/>
    </w:pPr>
  </w:p>
  <w:p w14:paraId="66DABF4B" w14:textId="77777777" w:rsidR="00CA1FAC" w:rsidRPr="00BA0AC3" w:rsidRDefault="00CA1FAC"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70E99F9F" w14:textId="77777777" w:rsidR="00CA1FAC" w:rsidRPr="00BA0AC3" w:rsidRDefault="00CA1FAC"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bookmarkEnd w:id="0"/>
  </w:p>
  <w:p w14:paraId="4D9D8EDF" w14:textId="77777777" w:rsidR="00CA1FAC" w:rsidRDefault="00CA1FAC">
    <w:pPr>
      <w:pStyle w:val="Corpodetexto"/>
      <w:spacing w:line="14" w:lineRule="auto"/>
      <w:ind w:left="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BA37D" w14:textId="77777777" w:rsidR="00CA1FAC" w:rsidRDefault="00CA1FAC" w:rsidP="00CE1813">
    <w:pPr>
      <w:pStyle w:val="Corpodetexto"/>
      <w:spacing w:line="14" w:lineRule="auto"/>
      <w:jc w:val="right"/>
    </w:pPr>
    <w:r>
      <w:rPr>
        <w:noProof/>
        <w:lang w:eastAsia="pt-BR"/>
      </w:rPr>
      <w:drawing>
        <wp:anchor distT="0" distB="0" distL="114300" distR="114300" simplePos="0" relativeHeight="251670528"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DBBA6C" w14:textId="77777777" w:rsidR="00CA1FAC" w:rsidRDefault="00CA1FAC" w:rsidP="00CE1813">
    <w:pPr>
      <w:pStyle w:val="Corpodetexto"/>
      <w:spacing w:line="14" w:lineRule="auto"/>
      <w:ind w:left="0" w:firstLine="143"/>
      <w:jc w:val="center"/>
    </w:pPr>
  </w:p>
  <w:p w14:paraId="1F8B63B4" w14:textId="77777777" w:rsidR="00CA1FAC" w:rsidRPr="00BA0AC3" w:rsidRDefault="00CA1FAC"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417CB925" w14:textId="77777777" w:rsidR="00CA1FAC" w:rsidRPr="00BA0AC3" w:rsidRDefault="00CA1FAC"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68D7A897" w14:textId="31798D96" w:rsidR="00CA1FAC" w:rsidRDefault="00CA1FAC">
    <w:pPr>
      <w:pStyle w:val="Corpodetexto"/>
      <w:spacing w:line="14" w:lineRule="auto"/>
      <w:ind w:left="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CEAF6" w14:textId="77777777" w:rsidR="00CA1FAC" w:rsidRDefault="00CA1FAC" w:rsidP="00CE1813">
    <w:pPr>
      <w:pStyle w:val="Corpodetexto"/>
      <w:spacing w:line="14" w:lineRule="auto"/>
      <w:jc w:val="right"/>
    </w:pPr>
    <w:r>
      <w:rPr>
        <w:noProof/>
        <w:lang w:eastAsia="pt-BR"/>
      </w:rPr>
      <w:drawing>
        <wp:anchor distT="0" distB="0" distL="114300" distR="114300" simplePos="0" relativeHeight="251672576"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7E94CA" w14:textId="77777777" w:rsidR="00CA1FAC" w:rsidRDefault="00CA1FAC" w:rsidP="00CE1813">
    <w:pPr>
      <w:pStyle w:val="Corpodetexto"/>
      <w:spacing w:line="14" w:lineRule="auto"/>
      <w:ind w:left="0" w:firstLine="143"/>
      <w:jc w:val="center"/>
    </w:pPr>
  </w:p>
  <w:p w14:paraId="721EF6C6" w14:textId="77777777" w:rsidR="00CA1FAC" w:rsidRPr="00BA0AC3" w:rsidRDefault="00CA1FAC"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28EE11A0" w14:textId="77777777" w:rsidR="00CA1FAC" w:rsidRPr="00BA0AC3" w:rsidRDefault="00CA1FAC"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5026FF2A" w14:textId="77777777" w:rsidR="00CA1FAC" w:rsidRDefault="00CA1FAC">
    <w:pPr>
      <w:pStyle w:val="Corpodetexto"/>
      <w:spacing w:line="14" w:lineRule="auto"/>
      <w:ind w:left="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3D28A432"/>
    <w:name w:val="WW8Num7"/>
    <w:lvl w:ilvl="0">
      <w:start w:val="1"/>
      <w:numFmt w:val="lowerLetter"/>
      <w:lvlText w:val="%1."/>
      <w:lvlJc w:val="left"/>
      <w:pPr>
        <w:tabs>
          <w:tab w:val="num" w:pos="720"/>
        </w:tabs>
        <w:ind w:left="720" w:hanging="360"/>
      </w:pPr>
    </w:lvl>
  </w:abstractNum>
  <w:abstractNum w:abstractNumId="1" w15:restartNumberingAfterBreak="0">
    <w:nsid w:val="00000005"/>
    <w:multiLevelType w:val="multilevel"/>
    <w:tmpl w:val="00000005"/>
    <w:name w:val="WW8Num5"/>
    <w:lvl w:ilvl="0">
      <w:start w:val="1"/>
      <w:numFmt w:val="bullet"/>
      <w:lvlText w:val=""/>
      <w:lvlJc w:val="left"/>
      <w:pPr>
        <w:tabs>
          <w:tab w:val="num" w:pos="786"/>
        </w:tabs>
        <w:ind w:left="786" w:hanging="360"/>
      </w:pPr>
      <w:rPr>
        <w:rFonts w:ascii="Symbol" w:hAnsi="Symbol" w:cs="Symbol" w:hint="default"/>
        <w:sz w:val="20"/>
        <w:szCs w:val="18"/>
        <w:lang w:val="en-US"/>
      </w:rPr>
    </w:lvl>
    <w:lvl w:ilvl="1">
      <w:start w:val="1"/>
      <w:numFmt w:val="bullet"/>
      <w:lvlText w:val=""/>
      <w:lvlJc w:val="left"/>
      <w:pPr>
        <w:tabs>
          <w:tab w:val="num" w:pos="1440"/>
        </w:tabs>
        <w:ind w:left="1440" w:hanging="360"/>
      </w:pPr>
      <w:rPr>
        <w:rFonts w:ascii="Symbol" w:hAnsi="Symbol" w:cs="Symbol" w:hint="default"/>
        <w:sz w:val="20"/>
        <w:szCs w:val="18"/>
        <w:lang w:val="en-US"/>
      </w:rPr>
    </w:lvl>
    <w:lvl w:ilvl="2">
      <w:start w:val="1"/>
      <w:numFmt w:val="bullet"/>
      <w:lvlText w:val=""/>
      <w:lvlJc w:val="left"/>
      <w:pPr>
        <w:tabs>
          <w:tab w:val="num" w:pos="2160"/>
        </w:tabs>
        <w:ind w:left="2160" w:hanging="360"/>
      </w:pPr>
      <w:rPr>
        <w:rFonts w:ascii="Symbol" w:hAnsi="Symbol" w:cs="Symbol" w:hint="default"/>
        <w:sz w:val="20"/>
        <w:szCs w:val="18"/>
        <w:lang w:val="en-US"/>
      </w:rPr>
    </w:lvl>
    <w:lvl w:ilvl="3">
      <w:start w:val="1"/>
      <w:numFmt w:val="bullet"/>
      <w:lvlText w:val=""/>
      <w:lvlJc w:val="left"/>
      <w:pPr>
        <w:tabs>
          <w:tab w:val="num" w:pos="2880"/>
        </w:tabs>
        <w:ind w:left="2880" w:hanging="360"/>
      </w:pPr>
      <w:rPr>
        <w:rFonts w:ascii="Symbol" w:hAnsi="Symbol" w:cs="Symbol" w:hint="default"/>
        <w:sz w:val="20"/>
        <w:szCs w:val="18"/>
        <w:lang w:val="en-US"/>
      </w:rPr>
    </w:lvl>
    <w:lvl w:ilvl="4">
      <w:start w:val="1"/>
      <w:numFmt w:val="bullet"/>
      <w:lvlText w:val=""/>
      <w:lvlJc w:val="left"/>
      <w:pPr>
        <w:tabs>
          <w:tab w:val="num" w:pos="3600"/>
        </w:tabs>
        <w:ind w:left="3600" w:hanging="360"/>
      </w:pPr>
      <w:rPr>
        <w:rFonts w:ascii="Symbol" w:hAnsi="Symbol" w:cs="Symbol" w:hint="default"/>
        <w:sz w:val="20"/>
        <w:szCs w:val="18"/>
        <w:lang w:val="en-US"/>
      </w:rPr>
    </w:lvl>
    <w:lvl w:ilvl="5">
      <w:start w:val="1"/>
      <w:numFmt w:val="bullet"/>
      <w:lvlText w:val=""/>
      <w:lvlJc w:val="left"/>
      <w:pPr>
        <w:tabs>
          <w:tab w:val="num" w:pos="4320"/>
        </w:tabs>
        <w:ind w:left="4320" w:hanging="360"/>
      </w:pPr>
      <w:rPr>
        <w:rFonts w:ascii="Symbol" w:hAnsi="Symbol" w:cs="Symbol" w:hint="default"/>
        <w:sz w:val="20"/>
        <w:szCs w:val="18"/>
        <w:lang w:val="en-US"/>
      </w:rPr>
    </w:lvl>
    <w:lvl w:ilvl="6">
      <w:start w:val="1"/>
      <w:numFmt w:val="bullet"/>
      <w:lvlText w:val=""/>
      <w:lvlJc w:val="left"/>
      <w:pPr>
        <w:tabs>
          <w:tab w:val="num" w:pos="5040"/>
        </w:tabs>
        <w:ind w:left="5040" w:hanging="360"/>
      </w:pPr>
      <w:rPr>
        <w:rFonts w:ascii="Symbol" w:hAnsi="Symbol" w:cs="Symbol" w:hint="default"/>
        <w:sz w:val="20"/>
        <w:szCs w:val="18"/>
        <w:lang w:val="en-US"/>
      </w:rPr>
    </w:lvl>
    <w:lvl w:ilvl="7">
      <w:start w:val="1"/>
      <w:numFmt w:val="bullet"/>
      <w:lvlText w:val=""/>
      <w:lvlJc w:val="left"/>
      <w:pPr>
        <w:tabs>
          <w:tab w:val="num" w:pos="5760"/>
        </w:tabs>
        <w:ind w:left="5760" w:hanging="360"/>
      </w:pPr>
      <w:rPr>
        <w:rFonts w:ascii="Symbol" w:hAnsi="Symbol" w:cs="Symbol" w:hint="default"/>
        <w:sz w:val="20"/>
        <w:szCs w:val="18"/>
        <w:lang w:val="en-US"/>
      </w:rPr>
    </w:lvl>
    <w:lvl w:ilvl="8">
      <w:start w:val="1"/>
      <w:numFmt w:val="bullet"/>
      <w:lvlText w:val=""/>
      <w:lvlJc w:val="left"/>
      <w:pPr>
        <w:tabs>
          <w:tab w:val="num" w:pos="6480"/>
        </w:tabs>
        <w:ind w:left="6480" w:hanging="360"/>
      </w:pPr>
      <w:rPr>
        <w:rFonts w:ascii="Symbol" w:hAnsi="Symbol" w:cs="Symbol" w:hint="default"/>
        <w:sz w:val="20"/>
        <w:szCs w:val="18"/>
        <w:lang w:val="en-US"/>
      </w:rPr>
    </w:lvl>
  </w:abstractNum>
  <w:abstractNum w:abstractNumId="2" w15:restartNumberingAfterBreak="0">
    <w:nsid w:val="0B143D64"/>
    <w:multiLevelType w:val="multilevel"/>
    <w:tmpl w:val="C3506496"/>
    <w:lvl w:ilvl="0">
      <w:start w:val="1"/>
      <w:numFmt w:val="lowerLetter"/>
      <w:lvlText w:val="%1)"/>
      <w:lvlJc w:val="left"/>
      <w:pPr>
        <w:ind w:left="143" w:hanging="428"/>
      </w:pPr>
      <w:rPr>
        <w:rFonts w:ascii="Arial MT" w:eastAsia="Arial MT" w:hAnsi="Arial MT" w:cs="Arial MT" w:hint="default"/>
        <w:b w:val="0"/>
        <w:bCs w:val="0"/>
        <w:i w:val="0"/>
        <w:iCs w:val="0"/>
        <w:spacing w:val="-1"/>
        <w:w w:val="99"/>
        <w:sz w:val="20"/>
        <w:szCs w:val="20"/>
        <w:lang w:val="pt-PT" w:eastAsia="en-US" w:bidi="ar-SA"/>
      </w:rPr>
    </w:lvl>
    <w:lvl w:ilvl="1">
      <w:start w:val="1"/>
      <w:numFmt w:val="decimal"/>
      <w:lvlText w:val="%2."/>
      <w:lvlJc w:val="left"/>
      <w:pPr>
        <w:ind w:left="4290" w:hanging="567"/>
        <w:jc w:val="right"/>
      </w:pPr>
      <w:rPr>
        <w:rFonts w:ascii="Times New Roman" w:eastAsia="Arial" w:hAnsi="Times New Roman" w:cs="Times New Roman" w:hint="default"/>
        <w:b/>
        <w:bCs/>
        <w:i w:val="0"/>
        <w:iCs w:val="0"/>
        <w:spacing w:val="-1"/>
        <w:w w:val="99"/>
        <w:sz w:val="20"/>
        <w:szCs w:val="20"/>
        <w:lang w:val="pt-PT" w:eastAsia="en-US" w:bidi="ar-SA"/>
      </w:rPr>
    </w:lvl>
    <w:lvl w:ilvl="2">
      <w:start w:val="1"/>
      <w:numFmt w:val="decimal"/>
      <w:lvlText w:val="%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2.%3.%4"/>
      <w:lvlJc w:val="left"/>
      <w:pPr>
        <w:ind w:left="143" w:hanging="567"/>
      </w:pPr>
      <w:rPr>
        <w:rFonts w:ascii="Arial" w:eastAsia="Arial" w:hAnsi="Arial" w:cs="Arial" w:hint="default"/>
        <w:b/>
        <w:bCs/>
        <w:i w:val="0"/>
        <w:iCs w:val="0"/>
        <w:spacing w:val="-1"/>
        <w:w w:val="98"/>
        <w:sz w:val="20"/>
        <w:szCs w:val="20"/>
        <w:lang w:val="pt-PT" w:eastAsia="en-US" w:bidi="ar-SA"/>
      </w:rPr>
    </w:lvl>
    <w:lvl w:ilvl="4">
      <w:numFmt w:val="bullet"/>
      <w:lvlText w:val="•"/>
      <w:lvlJc w:val="left"/>
      <w:pPr>
        <w:ind w:left="5022" w:hanging="567"/>
      </w:pPr>
      <w:rPr>
        <w:rFonts w:hint="default"/>
        <w:lang w:val="pt-PT" w:eastAsia="en-US" w:bidi="ar-SA"/>
      </w:rPr>
    </w:lvl>
    <w:lvl w:ilvl="5">
      <w:numFmt w:val="bullet"/>
      <w:lvlText w:val="•"/>
      <w:lvlJc w:val="left"/>
      <w:pPr>
        <w:ind w:left="5744" w:hanging="567"/>
      </w:pPr>
      <w:rPr>
        <w:rFonts w:hint="default"/>
        <w:lang w:val="pt-PT" w:eastAsia="en-US" w:bidi="ar-SA"/>
      </w:rPr>
    </w:lvl>
    <w:lvl w:ilvl="6">
      <w:numFmt w:val="bullet"/>
      <w:lvlText w:val="•"/>
      <w:lvlJc w:val="left"/>
      <w:pPr>
        <w:ind w:left="6466" w:hanging="567"/>
      </w:pPr>
      <w:rPr>
        <w:rFonts w:hint="default"/>
        <w:lang w:val="pt-PT" w:eastAsia="en-US" w:bidi="ar-SA"/>
      </w:rPr>
    </w:lvl>
    <w:lvl w:ilvl="7">
      <w:numFmt w:val="bullet"/>
      <w:lvlText w:val="•"/>
      <w:lvlJc w:val="left"/>
      <w:pPr>
        <w:ind w:left="7188" w:hanging="567"/>
      </w:pPr>
      <w:rPr>
        <w:rFonts w:hint="default"/>
        <w:lang w:val="pt-PT" w:eastAsia="en-US" w:bidi="ar-SA"/>
      </w:rPr>
    </w:lvl>
    <w:lvl w:ilvl="8">
      <w:numFmt w:val="bullet"/>
      <w:lvlText w:val="•"/>
      <w:lvlJc w:val="left"/>
      <w:pPr>
        <w:ind w:left="7911" w:hanging="567"/>
      </w:pPr>
      <w:rPr>
        <w:rFonts w:hint="default"/>
        <w:lang w:val="pt-PT" w:eastAsia="en-US" w:bidi="ar-SA"/>
      </w:rPr>
    </w:lvl>
  </w:abstractNum>
  <w:abstractNum w:abstractNumId="3" w15:restartNumberingAfterBreak="0">
    <w:nsid w:val="100010C7"/>
    <w:multiLevelType w:val="hybridMultilevel"/>
    <w:tmpl w:val="FDE2504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4E4C77"/>
    <w:multiLevelType w:val="hybridMultilevel"/>
    <w:tmpl w:val="6388F3B4"/>
    <w:lvl w:ilvl="0" w:tplc="04160001">
      <w:start w:val="1"/>
      <w:numFmt w:val="bullet"/>
      <w:lvlText w:val=""/>
      <w:lvlJc w:val="left"/>
      <w:pPr>
        <w:ind w:left="720" w:hanging="360"/>
      </w:pPr>
      <w:rPr>
        <w:rFonts w:ascii="Symbol" w:hAnsi="Symbol" w:hint="default"/>
      </w:rPr>
    </w:lvl>
    <w:lvl w:ilvl="1" w:tplc="04160003">
      <w:start w:val="1"/>
      <w:numFmt w:val="bullet"/>
      <w:pStyle w:val="Nvel2-Red"/>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6111E6F"/>
    <w:multiLevelType w:val="multilevel"/>
    <w:tmpl w:val="15D2936A"/>
    <w:lvl w:ilvl="0">
      <w:start w:val="1"/>
      <w:numFmt w:val="decimal"/>
      <w:lvlText w:val="%1."/>
      <w:lvlJc w:val="left"/>
      <w:pPr>
        <w:ind w:left="4276" w:hanging="428"/>
        <w:jc w:val="right"/>
      </w:pPr>
      <w:rPr>
        <w:rFonts w:ascii="Times New Roman" w:eastAsia="Arial" w:hAnsi="Times New Roman" w:cs="Times New Roman" w:hint="default"/>
        <w:b/>
        <w:bCs/>
        <w:i w:val="0"/>
        <w:iCs w:val="0"/>
        <w:spacing w:val="-1"/>
        <w:w w:val="99"/>
        <w:sz w:val="24"/>
        <w:szCs w:val="24"/>
        <w:lang w:val="pt-PT" w:eastAsia="en-US" w:bidi="ar-SA"/>
      </w:rPr>
    </w:lvl>
    <w:lvl w:ilvl="1">
      <w:start w:val="1"/>
      <w:numFmt w:val="decimal"/>
      <w:lvlText w:val="%1.%2"/>
      <w:lvlJc w:val="left"/>
      <w:pPr>
        <w:ind w:left="3261" w:hanging="567"/>
      </w:pPr>
      <w:rPr>
        <w:rFonts w:ascii="Times New Roman" w:hAnsi="Times New Roman" w:cs="Times New Roman" w:hint="default"/>
        <w:b/>
        <w:bCs/>
        <w:spacing w:val="-1"/>
        <w:w w:val="99"/>
        <w:sz w:val="22"/>
        <w:szCs w:val="22"/>
        <w:lang w:val="pt-PT" w:eastAsia="en-US" w:bidi="ar-SA"/>
      </w:rPr>
    </w:lvl>
    <w:lvl w:ilvl="2">
      <w:start w:val="1"/>
      <w:numFmt w:val="decimal"/>
      <w:lvlText w:val="%1.%2.%3"/>
      <w:lvlJc w:val="left"/>
      <w:pPr>
        <w:ind w:left="143" w:hanging="567"/>
      </w:pPr>
      <w:rPr>
        <w:rFonts w:hint="default"/>
        <w:spacing w:val="-1"/>
        <w:w w:val="99"/>
        <w:lang w:val="pt-PT" w:eastAsia="en-US" w:bidi="ar-SA"/>
      </w:rPr>
    </w:lvl>
    <w:lvl w:ilvl="3">
      <w:start w:val="1"/>
      <w:numFmt w:val="decimal"/>
      <w:lvlText w:val="%1.%2.%3.%4"/>
      <w:lvlJc w:val="left"/>
      <w:pPr>
        <w:ind w:left="143" w:hanging="567"/>
      </w:pPr>
      <w:rPr>
        <w:rFonts w:ascii="Times New Roman" w:eastAsia="Arial" w:hAnsi="Times New Roman" w:cs="Times New Roman" w:hint="default"/>
        <w:b/>
        <w:bCs/>
        <w:i w:val="0"/>
        <w:iCs w:val="0"/>
        <w:spacing w:val="-1"/>
        <w:w w:val="99"/>
        <w:sz w:val="22"/>
        <w:szCs w:val="22"/>
        <w:lang w:val="pt-PT" w:eastAsia="en-US" w:bidi="ar-SA"/>
      </w:rPr>
    </w:lvl>
    <w:lvl w:ilvl="4">
      <w:numFmt w:val="bullet"/>
      <w:lvlText w:val="•"/>
      <w:lvlJc w:val="left"/>
      <w:pPr>
        <w:ind w:left="5005" w:hanging="567"/>
      </w:pPr>
      <w:rPr>
        <w:rFonts w:hint="default"/>
        <w:lang w:val="pt-PT" w:eastAsia="en-US" w:bidi="ar-SA"/>
      </w:rPr>
    </w:lvl>
    <w:lvl w:ilvl="5">
      <w:numFmt w:val="bullet"/>
      <w:lvlText w:val="•"/>
      <w:lvlJc w:val="left"/>
      <w:pPr>
        <w:ind w:left="5730" w:hanging="567"/>
      </w:pPr>
      <w:rPr>
        <w:rFonts w:hint="default"/>
        <w:lang w:val="pt-PT" w:eastAsia="en-US" w:bidi="ar-SA"/>
      </w:rPr>
    </w:lvl>
    <w:lvl w:ilvl="6">
      <w:numFmt w:val="bullet"/>
      <w:lvlText w:val="•"/>
      <w:lvlJc w:val="left"/>
      <w:pPr>
        <w:ind w:left="6455" w:hanging="567"/>
      </w:pPr>
      <w:rPr>
        <w:rFonts w:hint="default"/>
        <w:lang w:val="pt-PT" w:eastAsia="en-US" w:bidi="ar-SA"/>
      </w:rPr>
    </w:lvl>
    <w:lvl w:ilvl="7">
      <w:numFmt w:val="bullet"/>
      <w:lvlText w:val="•"/>
      <w:lvlJc w:val="left"/>
      <w:pPr>
        <w:ind w:left="7180" w:hanging="567"/>
      </w:pPr>
      <w:rPr>
        <w:rFonts w:hint="default"/>
        <w:lang w:val="pt-PT" w:eastAsia="en-US" w:bidi="ar-SA"/>
      </w:rPr>
    </w:lvl>
    <w:lvl w:ilvl="8">
      <w:numFmt w:val="bullet"/>
      <w:lvlText w:val="•"/>
      <w:lvlJc w:val="left"/>
      <w:pPr>
        <w:ind w:left="7905" w:hanging="567"/>
      </w:pPr>
      <w:rPr>
        <w:rFonts w:hint="default"/>
        <w:lang w:val="pt-PT" w:eastAsia="en-US" w:bidi="ar-SA"/>
      </w:rPr>
    </w:lvl>
  </w:abstractNum>
  <w:abstractNum w:abstractNumId="8" w15:restartNumberingAfterBreak="0">
    <w:nsid w:val="286200E9"/>
    <w:multiLevelType w:val="multilevel"/>
    <w:tmpl w:val="C18EF644"/>
    <w:lvl w:ilvl="0">
      <w:start w:val="1"/>
      <w:numFmt w:val="decimal"/>
      <w:lvlText w:val="%1."/>
      <w:lvlJc w:val="left"/>
      <w:pPr>
        <w:ind w:left="2970" w:hanging="284"/>
        <w:jc w:val="right"/>
      </w:pPr>
      <w:rPr>
        <w:rFonts w:ascii="Arial" w:eastAsia="Arial" w:hAnsi="Arial" w:cs="Arial" w:hint="default"/>
        <w:b/>
        <w:bCs/>
        <w:i w:val="0"/>
        <w:iCs w:val="0"/>
        <w:spacing w:val="-1"/>
        <w:w w:val="94"/>
        <w:sz w:val="20"/>
        <w:szCs w:val="20"/>
        <w:lang w:val="pt-PT" w:eastAsia="en-US" w:bidi="ar-SA"/>
      </w:rPr>
    </w:lvl>
    <w:lvl w:ilvl="1">
      <w:start w:val="1"/>
      <w:numFmt w:val="decimal"/>
      <w:lvlText w:val="%1.%2"/>
      <w:lvlJc w:val="left"/>
      <w:pPr>
        <w:ind w:left="143" w:hanging="56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995" w:hanging="852"/>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890" w:hanging="852"/>
      </w:pPr>
      <w:rPr>
        <w:rFonts w:hint="default"/>
        <w:lang w:val="pt-PT" w:eastAsia="en-US" w:bidi="ar-SA"/>
      </w:rPr>
    </w:lvl>
    <w:lvl w:ilvl="5">
      <w:numFmt w:val="bullet"/>
      <w:lvlText w:val="•"/>
      <w:lvlJc w:val="left"/>
      <w:pPr>
        <w:ind w:left="4801" w:hanging="852"/>
      </w:pPr>
      <w:rPr>
        <w:rFonts w:hint="default"/>
        <w:lang w:val="pt-PT" w:eastAsia="en-US" w:bidi="ar-SA"/>
      </w:rPr>
    </w:lvl>
    <w:lvl w:ilvl="6">
      <w:numFmt w:val="bullet"/>
      <w:lvlText w:val="•"/>
      <w:lvlJc w:val="left"/>
      <w:pPr>
        <w:ind w:left="5712" w:hanging="852"/>
      </w:pPr>
      <w:rPr>
        <w:rFonts w:hint="default"/>
        <w:lang w:val="pt-PT" w:eastAsia="en-US" w:bidi="ar-SA"/>
      </w:rPr>
    </w:lvl>
    <w:lvl w:ilvl="7">
      <w:numFmt w:val="bullet"/>
      <w:lvlText w:val="•"/>
      <w:lvlJc w:val="left"/>
      <w:pPr>
        <w:ind w:left="6623" w:hanging="852"/>
      </w:pPr>
      <w:rPr>
        <w:rFonts w:hint="default"/>
        <w:lang w:val="pt-PT" w:eastAsia="en-US" w:bidi="ar-SA"/>
      </w:rPr>
    </w:lvl>
    <w:lvl w:ilvl="8">
      <w:numFmt w:val="bullet"/>
      <w:lvlText w:val="•"/>
      <w:lvlJc w:val="left"/>
      <w:pPr>
        <w:ind w:left="7533" w:hanging="852"/>
      </w:pPr>
      <w:rPr>
        <w:rFonts w:hint="default"/>
        <w:lang w:val="pt-PT" w:eastAsia="en-US" w:bidi="ar-SA"/>
      </w:rPr>
    </w:lvl>
  </w:abstractNum>
  <w:abstractNum w:abstractNumId="9" w15:restartNumberingAfterBreak="0">
    <w:nsid w:val="4800652B"/>
    <w:multiLevelType w:val="hybridMultilevel"/>
    <w:tmpl w:val="FDE2504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0F63858"/>
    <w:multiLevelType w:val="multilevel"/>
    <w:tmpl w:val="8FD41B7C"/>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76677875">
    <w:abstractNumId w:val="8"/>
  </w:num>
  <w:num w:numId="2" w16cid:durableId="1453478600">
    <w:abstractNumId w:val="2"/>
  </w:num>
  <w:num w:numId="3" w16cid:durableId="413623958">
    <w:abstractNumId w:val="7"/>
  </w:num>
  <w:num w:numId="4" w16cid:durableId="1326978513">
    <w:abstractNumId w:val="6"/>
  </w:num>
  <w:num w:numId="5" w16cid:durableId="1079206971">
    <w:abstractNumId w:val="5"/>
  </w:num>
  <w:num w:numId="6" w16cid:durableId="418058848">
    <w:abstractNumId w:val="4"/>
  </w:num>
  <w:num w:numId="7" w16cid:durableId="711148237">
    <w:abstractNumId w:val="11"/>
  </w:num>
  <w:num w:numId="8" w16cid:durableId="873927540">
    <w:abstractNumId w:val="9"/>
  </w:num>
  <w:num w:numId="9" w16cid:durableId="1808206458">
    <w:abstractNumId w:val="3"/>
  </w:num>
  <w:num w:numId="10" w16cid:durableId="165761111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6DB"/>
    <w:rsid w:val="0000043C"/>
    <w:rsid w:val="00015846"/>
    <w:rsid w:val="00084FDD"/>
    <w:rsid w:val="000D06DB"/>
    <w:rsid w:val="000F13E8"/>
    <w:rsid w:val="000F721A"/>
    <w:rsid w:val="00192132"/>
    <w:rsid w:val="00194BD9"/>
    <w:rsid w:val="001E3122"/>
    <w:rsid w:val="002014EB"/>
    <w:rsid w:val="00211CC1"/>
    <w:rsid w:val="00241710"/>
    <w:rsid w:val="00264777"/>
    <w:rsid w:val="00265764"/>
    <w:rsid w:val="00286275"/>
    <w:rsid w:val="002D7804"/>
    <w:rsid w:val="002F1266"/>
    <w:rsid w:val="003007B3"/>
    <w:rsid w:val="00346534"/>
    <w:rsid w:val="00383643"/>
    <w:rsid w:val="003D5919"/>
    <w:rsid w:val="003D7F35"/>
    <w:rsid w:val="004072B3"/>
    <w:rsid w:val="004362DB"/>
    <w:rsid w:val="00450ECE"/>
    <w:rsid w:val="00483F43"/>
    <w:rsid w:val="00493A36"/>
    <w:rsid w:val="004A5B30"/>
    <w:rsid w:val="004D6DD6"/>
    <w:rsid w:val="004E25B6"/>
    <w:rsid w:val="004E4D19"/>
    <w:rsid w:val="00501AD1"/>
    <w:rsid w:val="00545459"/>
    <w:rsid w:val="00550313"/>
    <w:rsid w:val="0055091D"/>
    <w:rsid w:val="00552640"/>
    <w:rsid w:val="0058158B"/>
    <w:rsid w:val="00584DA0"/>
    <w:rsid w:val="00595F9E"/>
    <w:rsid w:val="00596A6E"/>
    <w:rsid w:val="005B005F"/>
    <w:rsid w:val="005C754A"/>
    <w:rsid w:val="005E751F"/>
    <w:rsid w:val="005F51F5"/>
    <w:rsid w:val="006125E3"/>
    <w:rsid w:val="0062668A"/>
    <w:rsid w:val="00636F0D"/>
    <w:rsid w:val="00661326"/>
    <w:rsid w:val="00666C18"/>
    <w:rsid w:val="00676B39"/>
    <w:rsid w:val="00680594"/>
    <w:rsid w:val="0069656B"/>
    <w:rsid w:val="006B24F9"/>
    <w:rsid w:val="006C2CDE"/>
    <w:rsid w:val="00716E11"/>
    <w:rsid w:val="007300BE"/>
    <w:rsid w:val="00764D29"/>
    <w:rsid w:val="0077067F"/>
    <w:rsid w:val="00773B00"/>
    <w:rsid w:val="0077483B"/>
    <w:rsid w:val="007F2D11"/>
    <w:rsid w:val="007F7A17"/>
    <w:rsid w:val="00807419"/>
    <w:rsid w:val="00807D7A"/>
    <w:rsid w:val="008638CC"/>
    <w:rsid w:val="008771A1"/>
    <w:rsid w:val="0087786F"/>
    <w:rsid w:val="008A236A"/>
    <w:rsid w:val="008B229B"/>
    <w:rsid w:val="008F4182"/>
    <w:rsid w:val="00975F4A"/>
    <w:rsid w:val="009809FB"/>
    <w:rsid w:val="009A59E2"/>
    <w:rsid w:val="009C094E"/>
    <w:rsid w:val="009F3B0F"/>
    <w:rsid w:val="00A10AB3"/>
    <w:rsid w:val="00A2062D"/>
    <w:rsid w:val="00A27324"/>
    <w:rsid w:val="00A528A2"/>
    <w:rsid w:val="00A53A07"/>
    <w:rsid w:val="00A87AB9"/>
    <w:rsid w:val="00A9136B"/>
    <w:rsid w:val="00AF0906"/>
    <w:rsid w:val="00B14906"/>
    <w:rsid w:val="00B32733"/>
    <w:rsid w:val="00B33CC6"/>
    <w:rsid w:val="00B36EFF"/>
    <w:rsid w:val="00B87527"/>
    <w:rsid w:val="00BA0AC3"/>
    <w:rsid w:val="00BB0CAA"/>
    <w:rsid w:val="00BF0EFD"/>
    <w:rsid w:val="00C06C1F"/>
    <w:rsid w:val="00C3187F"/>
    <w:rsid w:val="00CA1FAC"/>
    <w:rsid w:val="00CB1C74"/>
    <w:rsid w:val="00CD24C7"/>
    <w:rsid w:val="00CE1813"/>
    <w:rsid w:val="00D40779"/>
    <w:rsid w:val="00D531C7"/>
    <w:rsid w:val="00D648F3"/>
    <w:rsid w:val="00DB174A"/>
    <w:rsid w:val="00DB4C66"/>
    <w:rsid w:val="00DC7C84"/>
    <w:rsid w:val="00DD1855"/>
    <w:rsid w:val="00DD2A5D"/>
    <w:rsid w:val="00DE754C"/>
    <w:rsid w:val="00DF7EAA"/>
    <w:rsid w:val="00E45B64"/>
    <w:rsid w:val="00E46E66"/>
    <w:rsid w:val="00E50036"/>
    <w:rsid w:val="00E979FA"/>
    <w:rsid w:val="00EC3380"/>
    <w:rsid w:val="00EE69FB"/>
    <w:rsid w:val="00F776DF"/>
    <w:rsid w:val="00F92058"/>
    <w:rsid w:val="00FA3CE1"/>
    <w:rsid w:val="00FA430C"/>
    <w:rsid w:val="00FD32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F2DBF"/>
  <w15:docId w15:val="{D83326C7-A87A-4AA4-88AD-23D18D8FE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B174A"/>
    <w:rPr>
      <w:rFonts w:ascii="Arial MT" w:eastAsia="Arial MT" w:hAnsi="Arial MT" w:cs="Arial MT"/>
      <w:lang w:val="pt-BR"/>
    </w:rPr>
  </w:style>
  <w:style w:type="paragraph" w:styleId="Ttulo1">
    <w:name w:val="heading 1"/>
    <w:basedOn w:val="Normal"/>
    <w:link w:val="Ttulo1Char"/>
    <w:uiPriority w:val="9"/>
    <w:qFormat/>
    <w:pPr>
      <w:spacing w:line="240" w:lineRule="exact"/>
      <w:outlineLvl w:val="0"/>
    </w:pPr>
    <w:rPr>
      <w:sz w:val="21"/>
      <w:szCs w:val="21"/>
    </w:rPr>
  </w:style>
  <w:style w:type="paragraph" w:styleId="Ttulo2">
    <w:name w:val="heading 2"/>
    <w:basedOn w:val="Normal"/>
    <w:link w:val="Ttulo2Char"/>
    <w:qFormat/>
    <w:pPr>
      <w:spacing w:before="19"/>
      <w:ind w:left="706" w:hanging="425"/>
      <w:outlineLvl w:val="1"/>
    </w:pPr>
    <w:rPr>
      <w:rFonts w:ascii="Arial" w:eastAsia="Arial" w:hAnsi="Arial" w:cs="Arial"/>
      <w:b/>
      <w:bCs/>
      <w:sz w:val="20"/>
      <w:szCs w:val="20"/>
    </w:rPr>
  </w:style>
  <w:style w:type="paragraph" w:styleId="Ttulo3">
    <w:name w:val="heading 3"/>
    <w:basedOn w:val="Normal"/>
    <w:next w:val="Normal"/>
    <w:link w:val="Ttulo3Char"/>
    <w:qFormat/>
    <w:rsid w:val="0062668A"/>
    <w:pPr>
      <w:keepNext/>
      <w:widowControl/>
      <w:autoSpaceDE/>
      <w:autoSpaceDN/>
      <w:spacing w:before="240" w:after="60"/>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semiHidden/>
    <w:unhideWhenUsed/>
    <w:qFormat/>
    <w:rsid w:val="0062668A"/>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62668A"/>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62668A"/>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194BD9"/>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194BD9"/>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62668A"/>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2668A"/>
    <w:rPr>
      <w:rFonts w:ascii="Arial MT" w:eastAsia="Arial MT" w:hAnsi="Arial MT" w:cs="Arial MT"/>
      <w:sz w:val="21"/>
      <w:szCs w:val="21"/>
      <w:lang w:val="pt-PT"/>
    </w:rPr>
  </w:style>
  <w:style w:type="character" w:customStyle="1" w:styleId="Ttulo2Char">
    <w:name w:val="Título 2 Char"/>
    <w:basedOn w:val="Fontepargpadro"/>
    <w:link w:val="Ttulo2"/>
    <w:rsid w:val="0062668A"/>
    <w:rPr>
      <w:rFonts w:ascii="Arial" w:eastAsia="Arial" w:hAnsi="Arial" w:cs="Arial"/>
      <w:b/>
      <w:bCs/>
      <w:sz w:val="20"/>
      <w:szCs w:val="20"/>
      <w:lang w:val="pt-PT"/>
    </w:rPr>
  </w:style>
  <w:style w:type="character" w:customStyle="1" w:styleId="Ttulo3Char">
    <w:name w:val="Título 3 Char"/>
    <w:basedOn w:val="Fontepargpadro"/>
    <w:link w:val="Ttulo3"/>
    <w:rsid w:val="0062668A"/>
    <w:rPr>
      <w:rFonts w:ascii="Arial" w:eastAsia="Times New Roman" w:hAnsi="Arial" w:cs="Arial"/>
      <w:b/>
      <w:bCs/>
      <w:sz w:val="26"/>
      <w:szCs w:val="26"/>
      <w:lang w:val="pt-BR" w:eastAsia="pt-BR"/>
    </w:rPr>
  </w:style>
  <w:style w:type="character" w:customStyle="1" w:styleId="Ttulo4Char">
    <w:name w:val="Título 4 Char"/>
    <w:basedOn w:val="Fontepargpadro"/>
    <w:link w:val="Ttulo4"/>
    <w:uiPriority w:val="9"/>
    <w:semiHidden/>
    <w:rsid w:val="0062668A"/>
    <w:rPr>
      <w:rFonts w:asciiTheme="majorHAnsi" w:eastAsiaTheme="majorEastAsia" w:hAnsiTheme="majorHAnsi" w:cstheme="majorBidi"/>
      <w:i/>
      <w:iCs/>
      <w:color w:val="365F91" w:themeColor="accent1" w:themeShade="BF"/>
      <w:lang w:val="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43"/>
      <w:jc w:val="both"/>
    </w:pPr>
    <w:rPr>
      <w:sz w:val="20"/>
      <w:szCs w:val="20"/>
    </w:rPr>
  </w:style>
  <w:style w:type="character" w:customStyle="1" w:styleId="CorpodetextoChar">
    <w:name w:val="Corpo de texto Char"/>
    <w:basedOn w:val="Fontepargpadro"/>
    <w:link w:val="Corpodetexto"/>
    <w:rsid w:val="0062668A"/>
    <w:rPr>
      <w:rFonts w:ascii="Arial MT" w:eastAsia="Arial MT" w:hAnsi="Arial MT" w:cs="Arial MT"/>
      <w:sz w:val="20"/>
      <w:szCs w:val="20"/>
      <w:lang w:val="pt-PT"/>
    </w:rPr>
  </w:style>
  <w:style w:type="paragraph" w:styleId="PargrafodaLista">
    <w:name w:val="List Paragraph"/>
    <w:basedOn w:val="Normal"/>
    <w:link w:val="PargrafodaListaChar"/>
    <w:uiPriority w:val="34"/>
    <w:qFormat/>
    <w:pPr>
      <w:ind w:left="143"/>
      <w:jc w:val="both"/>
    </w:pPr>
  </w:style>
  <w:style w:type="character" w:customStyle="1" w:styleId="PargrafodaListaChar">
    <w:name w:val="Parágrafo da Lista Char"/>
    <w:basedOn w:val="Fontepargpadro"/>
    <w:link w:val="PargrafodaLista"/>
    <w:uiPriority w:val="34"/>
    <w:qFormat/>
    <w:rsid w:val="0062668A"/>
    <w:rPr>
      <w:rFonts w:ascii="Arial MT" w:eastAsia="Arial MT" w:hAnsi="Arial MT" w:cs="Arial MT"/>
      <w:lang w:val="pt-PT"/>
    </w:rPr>
  </w:style>
  <w:style w:type="paragraph" w:customStyle="1" w:styleId="TableParagraph">
    <w:name w:val="Table Paragraph"/>
    <w:basedOn w:val="Normal"/>
    <w:uiPriority w:val="1"/>
    <w:qFormat/>
  </w:style>
  <w:style w:type="paragraph" w:styleId="Cabealho">
    <w:name w:val="header"/>
    <w:aliases w:val="Cabeçalho superior,Char Char Char Char Char Char,Char Char Char Char,Char, Char9,Char9,hd,he"/>
    <w:basedOn w:val="Normal"/>
    <w:link w:val="CabealhoChar"/>
    <w:uiPriority w:val="99"/>
    <w:unhideWhenUsed/>
    <w:rsid w:val="00BA0AC3"/>
    <w:pPr>
      <w:tabs>
        <w:tab w:val="center" w:pos="4252"/>
        <w:tab w:val="right" w:pos="8504"/>
      </w:tabs>
    </w:pPr>
  </w:style>
  <w:style w:type="character" w:customStyle="1" w:styleId="CabealhoChar">
    <w:name w:val="Cabeçalho Char"/>
    <w:aliases w:val="Cabeçalho superior Char,Char Char Char Char Char Char Char,Char Char Char Char Char,Char Char, Char9 Char,Char9 Char,hd Char,he Char"/>
    <w:basedOn w:val="Fontepargpadro"/>
    <w:link w:val="Cabealho"/>
    <w:uiPriority w:val="99"/>
    <w:rsid w:val="00BA0AC3"/>
    <w:rPr>
      <w:rFonts w:ascii="Arial MT" w:eastAsia="Arial MT" w:hAnsi="Arial MT" w:cs="Arial MT"/>
      <w:lang w:val="pt-PT"/>
    </w:rPr>
  </w:style>
  <w:style w:type="paragraph" w:styleId="Rodap">
    <w:name w:val="footer"/>
    <w:basedOn w:val="Normal"/>
    <w:link w:val="RodapChar"/>
    <w:uiPriority w:val="99"/>
    <w:unhideWhenUsed/>
    <w:rsid w:val="00BA0AC3"/>
    <w:pPr>
      <w:tabs>
        <w:tab w:val="center" w:pos="4252"/>
        <w:tab w:val="right" w:pos="8504"/>
      </w:tabs>
    </w:pPr>
  </w:style>
  <w:style w:type="character" w:customStyle="1" w:styleId="RodapChar">
    <w:name w:val="Rodapé Char"/>
    <w:basedOn w:val="Fontepargpadro"/>
    <w:link w:val="Rodap"/>
    <w:uiPriority w:val="99"/>
    <w:rsid w:val="00BA0AC3"/>
    <w:rPr>
      <w:rFonts w:ascii="Arial MT" w:eastAsia="Arial MT" w:hAnsi="Arial MT" w:cs="Arial MT"/>
      <w:lang w:val="pt-PT"/>
    </w:rPr>
  </w:style>
  <w:style w:type="character" w:styleId="Hyperlink">
    <w:name w:val="Hyperlink"/>
    <w:basedOn w:val="Fontepargpadro"/>
    <w:uiPriority w:val="99"/>
    <w:unhideWhenUsed/>
    <w:rsid w:val="00636F0D"/>
    <w:rPr>
      <w:color w:val="0000FF" w:themeColor="hyperlink"/>
      <w:u w:val="single"/>
    </w:rPr>
  </w:style>
  <w:style w:type="character" w:customStyle="1" w:styleId="Ttulo5Char">
    <w:name w:val="Título 5 Char"/>
    <w:basedOn w:val="Fontepargpadro"/>
    <w:link w:val="Ttulo5"/>
    <w:uiPriority w:val="9"/>
    <w:semiHidden/>
    <w:rsid w:val="0062668A"/>
    <w:rPr>
      <w:rFonts w:asciiTheme="majorHAnsi" w:eastAsiaTheme="majorEastAsia" w:hAnsiTheme="majorHAnsi" w:cstheme="majorBidi"/>
      <w:color w:val="365F91" w:themeColor="accent1" w:themeShade="BF"/>
      <w:lang w:val="pt-BR"/>
    </w:rPr>
  </w:style>
  <w:style w:type="character" w:customStyle="1" w:styleId="Ttulo6Char">
    <w:name w:val="Título 6 Char"/>
    <w:basedOn w:val="Fontepargpadro"/>
    <w:link w:val="Ttulo6"/>
    <w:uiPriority w:val="9"/>
    <w:semiHidden/>
    <w:rsid w:val="0062668A"/>
    <w:rPr>
      <w:rFonts w:asciiTheme="majorHAnsi" w:eastAsiaTheme="majorEastAsia" w:hAnsiTheme="majorHAnsi" w:cstheme="majorBidi"/>
      <w:color w:val="243F60" w:themeColor="accent1" w:themeShade="7F"/>
      <w:lang w:val="pt-BR"/>
    </w:rPr>
  </w:style>
  <w:style w:type="character" w:customStyle="1" w:styleId="Ttulo9Char">
    <w:name w:val="Título 9 Char"/>
    <w:basedOn w:val="Fontepargpadro"/>
    <w:link w:val="Ttulo9"/>
    <w:uiPriority w:val="9"/>
    <w:semiHidden/>
    <w:rsid w:val="0062668A"/>
    <w:rPr>
      <w:rFonts w:asciiTheme="majorHAnsi" w:eastAsiaTheme="majorEastAsia" w:hAnsiTheme="majorHAnsi" w:cstheme="majorBidi"/>
      <w:i/>
      <w:iCs/>
      <w:color w:val="272727" w:themeColor="text1" w:themeTint="D8"/>
      <w:sz w:val="21"/>
      <w:szCs w:val="21"/>
      <w:lang w:val="pt-BR"/>
    </w:rPr>
  </w:style>
  <w:style w:type="paragraph" w:customStyle="1" w:styleId="Cabealho1">
    <w:name w:val="Cabeçalho1"/>
    <w:basedOn w:val="Normal"/>
    <w:rsid w:val="0062668A"/>
    <w:pPr>
      <w:widowControl/>
      <w:tabs>
        <w:tab w:val="center" w:pos="4252"/>
        <w:tab w:val="right" w:pos="8504"/>
      </w:tabs>
      <w:suppressAutoHyphens/>
      <w:autoSpaceDE/>
      <w:autoSpaceDN/>
      <w:spacing w:line="100" w:lineRule="atLeast"/>
    </w:pPr>
    <w:rPr>
      <w:rFonts w:ascii="Calibri" w:eastAsia="Times New Roman" w:hAnsi="Calibri" w:cs="Times New Roman"/>
      <w:lang w:eastAsia="ar-SA"/>
    </w:rPr>
  </w:style>
  <w:style w:type="paragraph" w:customStyle="1" w:styleId="Default">
    <w:name w:val="Default"/>
    <w:rsid w:val="0062668A"/>
    <w:pPr>
      <w:widowControl/>
      <w:adjustRightInd w:val="0"/>
    </w:pPr>
    <w:rPr>
      <w:rFonts w:ascii="Arial" w:eastAsia="Calibri" w:hAnsi="Arial" w:cs="Arial"/>
      <w:color w:val="000000"/>
      <w:sz w:val="24"/>
      <w:szCs w:val="24"/>
      <w:lang w:val="pt-BR"/>
    </w:rPr>
  </w:style>
  <w:style w:type="paragraph" w:styleId="SemEspaamento">
    <w:name w:val="No Spacing"/>
    <w:uiPriority w:val="1"/>
    <w:qFormat/>
    <w:rsid w:val="0062668A"/>
    <w:pPr>
      <w:widowControl/>
      <w:autoSpaceDE/>
      <w:autoSpaceDN/>
    </w:pPr>
    <w:rPr>
      <w:rFonts w:ascii="Calibri" w:eastAsia="Calibri" w:hAnsi="Calibri" w:cs="Times New Roman"/>
      <w:lang w:val="pt-BR"/>
    </w:rPr>
  </w:style>
  <w:style w:type="character" w:customStyle="1" w:styleId="RecuodecorpodetextoChar">
    <w:name w:val="Recuo de corpo de texto Char"/>
    <w:basedOn w:val="Fontepargpadro"/>
    <w:link w:val="Recuodecorpodetexto"/>
    <w:semiHidden/>
    <w:rsid w:val="0062668A"/>
    <w:rPr>
      <w:rFonts w:ascii="Times New Roman" w:eastAsia="Times New Roman" w:hAnsi="Times New Roman" w:cs="Times New Roman"/>
      <w:sz w:val="24"/>
      <w:szCs w:val="24"/>
      <w:lang w:val="x-none" w:eastAsia="pt-BR"/>
    </w:rPr>
  </w:style>
  <w:style w:type="paragraph" w:styleId="Recuodecorpodetexto">
    <w:name w:val="Body Text Indent"/>
    <w:basedOn w:val="Normal"/>
    <w:link w:val="RecuodecorpodetextoChar"/>
    <w:semiHidden/>
    <w:rsid w:val="0062668A"/>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Corpodetexto2Char">
    <w:name w:val="Corpo de texto 2 Char"/>
    <w:basedOn w:val="Fontepargpadro"/>
    <w:link w:val="Corpodetexto2"/>
    <w:semiHidden/>
    <w:rsid w:val="0062668A"/>
    <w:rPr>
      <w:rFonts w:ascii="Arial" w:eastAsia="Times New Roman" w:hAnsi="Arial" w:cs="Times New Roman"/>
      <w:sz w:val="24"/>
      <w:szCs w:val="20"/>
      <w:u w:val="single"/>
      <w:lang w:val="x-none" w:eastAsia="pt-BR"/>
    </w:rPr>
  </w:style>
  <w:style w:type="paragraph" w:styleId="Corpodetexto2">
    <w:name w:val="Body Text 2"/>
    <w:basedOn w:val="Normal"/>
    <w:link w:val="Corpodetexto2Char"/>
    <w:semiHidden/>
    <w:rsid w:val="0062668A"/>
    <w:pPr>
      <w:widowControl/>
      <w:autoSpaceDE/>
      <w:autoSpaceDN/>
      <w:jc w:val="both"/>
    </w:pPr>
    <w:rPr>
      <w:rFonts w:ascii="Arial" w:eastAsia="Times New Roman" w:hAnsi="Arial" w:cs="Times New Roman"/>
      <w:sz w:val="24"/>
      <w:szCs w:val="20"/>
      <w:u w:val="single"/>
      <w:lang w:val="x-none" w:eastAsia="pt-BR"/>
    </w:rPr>
  </w:style>
  <w:style w:type="character" w:customStyle="1" w:styleId="Recuodecorpodetexto3Char">
    <w:name w:val="Recuo de corpo de texto 3 Char"/>
    <w:basedOn w:val="Fontepargpadro"/>
    <w:link w:val="Recuodecorpodetexto3"/>
    <w:semiHidden/>
    <w:rsid w:val="0062668A"/>
    <w:rPr>
      <w:rFonts w:ascii="Times New Roman" w:eastAsia="Times New Roman" w:hAnsi="Times New Roman" w:cs="Times New Roman"/>
      <w:sz w:val="16"/>
      <w:szCs w:val="16"/>
      <w:lang w:val="x-none" w:eastAsia="pt-BR"/>
    </w:rPr>
  </w:style>
  <w:style w:type="paragraph" w:styleId="Recuodecorpodetexto3">
    <w:name w:val="Body Text Indent 3"/>
    <w:basedOn w:val="Normal"/>
    <w:link w:val="Recuodecorpodetexto3Char"/>
    <w:semiHidden/>
    <w:unhideWhenUsed/>
    <w:rsid w:val="0062668A"/>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62668A"/>
    <w:pPr>
      <w:widowControl/>
      <w:suppressAutoHyphens/>
      <w:autoSpaceDE/>
      <w:autoSpaceDN/>
      <w:ind w:left="0"/>
    </w:pPr>
    <w:rPr>
      <w:rFonts w:ascii="Bookman Old Style" w:eastAsia="Times New Roman" w:hAnsi="Bookman Old Style" w:cs="Times New Roman"/>
      <w:color w:val="000000"/>
      <w:sz w:val="22"/>
      <w:lang w:val="x-none" w:eastAsia="pt-BR"/>
    </w:rPr>
  </w:style>
  <w:style w:type="paragraph" w:customStyle="1" w:styleId="WW-Corpodetexto3">
    <w:name w:val="WW-Corpo de texto 3"/>
    <w:basedOn w:val="Normal"/>
    <w:rsid w:val="0062668A"/>
    <w:pPr>
      <w:widowControl/>
      <w:suppressAutoHyphens/>
      <w:autoSpaceDE/>
      <w:autoSpaceDN/>
      <w:jc w:val="both"/>
    </w:pPr>
    <w:rPr>
      <w:rFonts w:ascii="MS Mincho" w:eastAsia="Times New Roman" w:hAnsi="MS Mincho" w:cs="Times New Roman"/>
      <w:color w:val="000000"/>
      <w:sz w:val="24"/>
      <w:szCs w:val="20"/>
      <w:lang w:eastAsia="pt-BR"/>
    </w:rPr>
  </w:style>
  <w:style w:type="character" w:customStyle="1" w:styleId="Recuodecorpodetexto2Char">
    <w:name w:val="Recuo de corpo de texto 2 Char"/>
    <w:basedOn w:val="Fontepargpadro"/>
    <w:link w:val="Recuodecorpodetexto2"/>
    <w:uiPriority w:val="99"/>
    <w:semiHidden/>
    <w:rsid w:val="0062668A"/>
    <w:rPr>
      <w:lang w:val="pt-BR"/>
    </w:rPr>
  </w:style>
  <w:style w:type="paragraph" w:styleId="Recuodecorpodetexto2">
    <w:name w:val="Body Text Indent 2"/>
    <w:basedOn w:val="Normal"/>
    <w:link w:val="Recuodecorpodetexto2Char"/>
    <w:uiPriority w:val="99"/>
    <w:semiHidden/>
    <w:unhideWhenUsed/>
    <w:rsid w:val="0062668A"/>
    <w:pPr>
      <w:widowControl/>
      <w:autoSpaceDE/>
      <w:autoSpaceDN/>
      <w:spacing w:after="120" w:line="480" w:lineRule="auto"/>
      <w:ind w:left="283"/>
    </w:pPr>
    <w:rPr>
      <w:rFonts w:asciiTheme="minorHAnsi" w:eastAsiaTheme="minorHAnsi" w:hAnsiTheme="minorHAnsi" w:cstheme="minorBidi"/>
    </w:rPr>
  </w:style>
  <w:style w:type="paragraph" w:styleId="TextosemFormatao">
    <w:name w:val="Plain Text"/>
    <w:basedOn w:val="Normal"/>
    <w:link w:val="TextosemFormataoChar"/>
    <w:rsid w:val="0062668A"/>
    <w:pPr>
      <w:widowControl/>
      <w:autoSpaceDE/>
      <w:autoSpaceDN/>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62668A"/>
    <w:rPr>
      <w:rFonts w:ascii="Courier New" w:eastAsia="Times New Roman" w:hAnsi="Courier New" w:cs="Times New Roman"/>
      <w:sz w:val="20"/>
      <w:szCs w:val="20"/>
      <w:lang w:val="pt-BR" w:eastAsia="pt-BR"/>
    </w:rPr>
  </w:style>
  <w:style w:type="paragraph" w:customStyle="1" w:styleId="Corpodetexto21">
    <w:name w:val="Corpo de texto 21"/>
    <w:basedOn w:val="Normal"/>
    <w:rsid w:val="0062668A"/>
    <w:pPr>
      <w:widowControl/>
      <w:autoSpaceDE/>
      <w:autoSpaceDN/>
      <w:spacing w:line="240" w:lineRule="atLeast"/>
      <w:jc w:val="both"/>
    </w:pPr>
    <w:rPr>
      <w:rFonts w:ascii="Arial" w:eastAsia="Times New Roman" w:hAnsi="Arial" w:cs="Times New Roman"/>
      <w:sz w:val="20"/>
      <w:szCs w:val="20"/>
      <w:lang w:eastAsia="pt-BR"/>
    </w:rPr>
  </w:style>
  <w:style w:type="paragraph" w:customStyle="1" w:styleId="Ttulodetabela">
    <w:name w:val="Título de tabela"/>
    <w:basedOn w:val="Normal"/>
    <w:rsid w:val="0062668A"/>
    <w:pPr>
      <w:suppressLineNumbers/>
      <w:suppressAutoHyphens/>
      <w:autoSpaceDE/>
      <w:autoSpaceDN/>
      <w:jc w:val="center"/>
    </w:pPr>
    <w:rPr>
      <w:rFonts w:ascii="Times New Roman" w:eastAsia="SimSun" w:hAnsi="Times New Roman" w:cs="Mangal"/>
      <w:b/>
      <w:bCs/>
      <w:kern w:val="1"/>
      <w:sz w:val="24"/>
      <w:szCs w:val="24"/>
      <w:lang w:eastAsia="zh-CN" w:bidi="hi-IN"/>
    </w:rPr>
  </w:style>
  <w:style w:type="character" w:customStyle="1" w:styleId="fontstyle01">
    <w:name w:val="fontstyle01"/>
    <w:basedOn w:val="Fontepargpadro"/>
    <w:rsid w:val="0062668A"/>
    <w:rPr>
      <w:rFonts w:ascii="Arial" w:hAnsi="Arial" w:cs="Arial" w:hint="default"/>
      <w:b/>
      <w:bCs/>
      <w:i w:val="0"/>
      <w:iCs w:val="0"/>
      <w:color w:val="000000"/>
      <w:sz w:val="16"/>
      <w:szCs w:val="16"/>
    </w:rPr>
  </w:style>
  <w:style w:type="paragraph" w:styleId="Subttulo">
    <w:name w:val="Subtitle"/>
    <w:basedOn w:val="Normal"/>
    <w:link w:val="SubttuloChar"/>
    <w:qFormat/>
    <w:rsid w:val="0062668A"/>
    <w:pPr>
      <w:widowControl/>
      <w:autoSpaceDE/>
      <w:autoSpaceDN/>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rsid w:val="0062668A"/>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6266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color w:val="000000"/>
      <w:sz w:val="20"/>
      <w:szCs w:val="20"/>
      <w:lang w:eastAsia="pt-BR"/>
    </w:rPr>
  </w:style>
  <w:style w:type="character" w:customStyle="1" w:styleId="Pr-formataoHTMLChar">
    <w:name w:val="Pré-formatação HTML Char"/>
    <w:basedOn w:val="Fontepargpadro"/>
    <w:link w:val="Pr-formataoHTML"/>
    <w:rsid w:val="0062668A"/>
    <w:rPr>
      <w:rFonts w:ascii="Courier New" w:eastAsia="Times New Roman" w:hAnsi="Courier New" w:cs="Times New Roman"/>
      <w:color w:val="000000"/>
      <w:sz w:val="20"/>
      <w:szCs w:val="20"/>
      <w:lang w:val="pt-BR" w:eastAsia="pt-BR"/>
    </w:rPr>
  </w:style>
  <w:style w:type="paragraph" w:styleId="Corpodetexto3">
    <w:name w:val="Body Text 3"/>
    <w:basedOn w:val="Normal"/>
    <w:link w:val="Corpodetexto3Char"/>
    <w:rsid w:val="0062668A"/>
    <w:pPr>
      <w:widowControl/>
      <w:autoSpaceDE/>
      <w:autoSpaceDN/>
      <w:spacing w:after="120"/>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62668A"/>
    <w:rPr>
      <w:rFonts w:ascii="Arial" w:eastAsia="Times New Roman" w:hAnsi="Arial" w:cs="Times New Roman"/>
      <w:sz w:val="16"/>
      <w:szCs w:val="16"/>
      <w:lang w:val="x-none" w:eastAsia="x-none"/>
    </w:rPr>
  </w:style>
  <w:style w:type="table" w:styleId="Tabelacomgrade">
    <w:name w:val="Table Grid"/>
    <w:basedOn w:val="Tabelanormal"/>
    <w:uiPriority w:val="39"/>
    <w:rsid w:val="0062668A"/>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autoRedefine/>
    <w:qFormat/>
    <w:rsid w:val="00BB0CAA"/>
    <w:pPr>
      <w:keepNext/>
      <w:keepLines/>
      <w:widowControl/>
      <w:tabs>
        <w:tab w:val="left" w:pos="567"/>
      </w:tabs>
      <w:autoSpaceDE/>
      <w:autoSpaceDN/>
      <w:spacing w:line="240" w:lineRule="auto"/>
      <w:ind w:right="-568"/>
    </w:pPr>
    <w:rPr>
      <w:rFonts w:ascii="Times New Roman" w:eastAsiaTheme="majorEastAsia" w:hAnsi="Times New Roman" w:cs="Times New Roman"/>
      <w:b/>
      <w:bCs/>
      <w:sz w:val="20"/>
      <w:szCs w:val="20"/>
      <w:lang w:eastAsia="pt-BR"/>
    </w:rPr>
  </w:style>
  <w:style w:type="character" w:customStyle="1" w:styleId="Nivel01Char">
    <w:name w:val="Nivel 01 Char"/>
    <w:basedOn w:val="Fontepargpadro"/>
    <w:link w:val="Nivel01"/>
    <w:rsid w:val="00BB0CAA"/>
    <w:rPr>
      <w:rFonts w:ascii="Times New Roman" w:eastAsiaTheme="majorEastAsia" w:hAnsi="Times New Roman" w:cs="Times New Roman"/>
      <w:b/>
      <w:bCs/>
      <w:sz w:val="20"/>
      <w:szCs w:val="20"/>
      <w:lang w:val="pt-BR" w:eastAsia="pt-BR"/>
    </w:rPr>
  </w:style>
  <w:style w:type="paragraph" w:customStyle="1" w:styleId="Nivel2">
    <w:name w:val="Nivel 2"/>
    <w:basedOn w:val="Normal"/>
    <w:link w:val="Nivel2Char"/>
    <w:autoRedefine/>
    <w:qFormat/>
    <w:rsid w:val="00DD2A5D"/>
    <w:pPr>
      <w:widowControl/>
      <w:autoSpaceDE/>
      <w:autoSpaceDN/>
      <w:spacing w:line="360" w:lineRule="auto"/>
      <w:ind w:left="142" w:right="142"/>
      <w:jc w:val="both"/>
    </w:pPr>
    <w:rPr>
      <w:rFonts w:ascii="Times New Roman" w:eastAsia="Arial" w:hAnsi="Times New Roman" w:cs="Times New Roman"/>
      <w:color w:val="000000" w:themeColor="text1"/>
      <w:lang w:eastAsia="pt-BR"/>
    </w:rPr>
  </w:style>
  <w:style w:type="character" w:customStyle="1" w:styleId="Nivel2Char">
    <w:name w:val="Nivel 2 Char"/>
    <w:basedOn w:val="Fontepargpadro"/>
    <w:link w:val="Nivel2"/>
    <w:locked/>
    <w:rsid w:val="00DD2A5D"/>
    <w:rPr>
      <w:rFonts w:ascii="Times New Roman" w:eastAsia="Arial" w:hAnsi="Times New Roman" w:cs="Times New Roman"/>
      <w:color w:val="000000" w:themeColor="text1"/>
      <w:lang w:val="pt-BR" w:eastAsia="pt-BR"/>
    </w:rPr>
  </w:style>
  <w:style w:type="paragraph" w:customStyle="1" w:styleId="Nivel3">
    <w:name w:val="Nivel 3"/>
    <w:basedOn w:val="Normal"/>
    <w:link w:val="Nivel3Char"/>
    <w:autoRedefine/>
    <w:qFormat/>
    <w:rsid w:val="0062668A"/>
    <w:pPr>
      <w:widowControl/>
      <w:numPr>
        <w:ilvl w:val="2"/>
        <w:numId w:val="5"/>
      </w:numPr>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62668A"/>
    <w:rPr>
      <w:rFonts w:ascii="Arial" w:eastAsiaTheme="minorEastAsia" w:hAnsi="Arial" w:cs="Arial"/>
      <w:color w:val="000000"/>
      <w:sz w:val="20"/>
      <w:szCs w:val="20"/>
      <w:lang w:val="pt-BR" w:eastAsia="pt-BR"/>
    </w:rPr>
  </w:style>
  <w:style w:type="paragraph" w:customStyle="1" w:styleId="Nivel4">
    <w:name w:val="Nivel 4"/>
    <w:basedOn w:val="Nivel3"/>
    <w:autoRedefine/>
    <w:qFormat/>
    <w:rsid w:val="0062668A"/>
    <w:pPr>
      <w:numPr>
        <w:ilvl w:val="3"/>
      </w:numPr>
      <w:ind w:left="567" w:firstLine="0"/>
    </w:pPr>
    <w:rPr>
      <w:color w:val="auto"/>
    </w:rPr>
  </w:style>
  <w:style w:type="paragraph" w:customStyle="1" w:styleId="Nivel5">
    <w:name w:val="Nivel 5"/>
    <w:basedOn w:val="Nivel4"/>
    <w:autoRedefine/>
    <w:qFormat/>
    <w:rsid w:val="0062668A"/>
    <w:pPr>
      <w:numPr>
        <w:ilvl w:val="4"/>
      </w:numPr>
      <w:ind w:left="851" w:firstLine="0"/>
    </w:pPr>
  </w:style>
  <w:style w:type="paragraph" w:customStyle="1" w:styleId="Nvel2-Red">
    <w:name w:val="Nível 2 -Red"/>
    <w:basedOn w:val="Nivel2"/>
    <w:link w:val="Nvel2-RedChar"/>
    <w:qFormat/>
    <w:rsid w:val="0062668A"/>
    <w:pPr>
      <w:numPr>
        <w:ilvl w:val="1"/>
        <w:numId w:val="4"/>
      </w:numPr>
      <w:ind w:left="0" w:firstLine="0"/>
    </w:pPr>
    <w:rPr>
      <w:i/>
      <w:iCs/>
      <w:color w:val="FF0000"/>
    </w:rPr>
  </w:style>
  <w:style w:type="character" w:customStyle="1" w:styleId="Nvel2-RedChar">
    <w:name w:val="Nível 2 -Red Char"/>
    <w:basedOn w:val="Fontepargpadro"/>
    <w:link w:val="Nvel2-Red"/>
    <w:rsid w:val="0062668A"/>
    <w:rPr>
      <w:rFonts w:ascii="Cambria" w:eastAsia="Arial" w:hAnsi="Cambria" w:cstheme="majorHAnsi"/>
      <w:i/>
      <w:iCs/>
      <w:color w:val="FF0000"/>
      <w:lang w:val="pt-BR" w:eastAsia="pt-BR"/>
    </w:rPr>
  </w:style>
  <w:style w:type="character" w:customStyle="1" w:styleId="normaltextrun">
    <w:name w:val="normaltextrun"/>
    <w:basedOn w:val="Fontepargpadro"/>
    <w:rsid w:val="0062668A"/>
  </w:style>
  <w:style w:type="paragraph" w:customStyle="1" w:styleId="Nvel1-SemNumerao">
    <w:name w:val="Nível 1-Sem Numeração"/>
    <w:basedOn w:val="Normal"/>
    <w:link w:val="Nvel1-SemNumeraoChar"/>
    <w:autoRedefine/>
    <w:qFormat/>
    <w:rsid w:val="0062668A"/>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eastAsia="pt-BR"/>
    </w:rPr>
  </w:style>
  <w:style w:type="character" w:customStyle="1" w:styleId="Nvel1-SemNumeraoChar">
    <w:name w:val="Nível 1-Sem Numeração Char"/>
    <w:basedOn w:val="Fontepargpadro"/>
    <w:link w:val="Nvel1-SemNumerao"/>
    <w:rsid w:val="0062668A"/>
    <w:rPr>
      <w:rFonts w:ascii="Arial" w:eastAsiaTheme="majorEastAsia" w:hAnsi="Arial" w:cs="Arial"/>
      <w:b/>
      <w:bCs/>
      <w:sz w:val="20"/>
      <w:szCs w:val="20"/>
      <w:lang w:val="pt-BR" w:eastAsia="pt-BR"/>
    </w:rPr>
  </w:style>
  <w:style w:type="paragraph" w:customStyle="1" w:styleId="Nvel3-R">
    <w:name w:val="Nível 3-R"/>
    <w:basedOn w:val="Normal"/>
    <w:link w:val="Nvel3-RChar"/>
    <w:autoRedefine/>
    <w:qFormat/>
    <w:rsid w:val="0062668A"/>
    <w:pPr>
      <w:widowControl/>
      <w:numPr>
        <w:ilvl w:val="2"/>
        <w:numId w:val="6"/>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eastAsia="pt-BR"/>
    </w:rPr>
  </w:style>
  <w:style w:type="character" w:customStyle="1" w:styleId="Nvel3-RChar">
    <w:name w:val="Nível 3-R Char"/>
    <w:basedOn w:val="Fontepargpadro"/>
    <w:link w:val="Nvel3-R"/>
    <w:rsid w:val="0062668A"/>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62668A"/>
    <w:pPr>
      <w:widowControl/>
      <w:numPr>
        <w:numId w:val="7"/>
      </w:numPr>
      <w:autoSpaceDE/>
      <w:autoSpaceDN/>
      <w:jc w:val="both"/>
    </w:pPr>
    <w:rPr>
      <w:rFonts w:ascii="Times New Roman" w:eastAsiaTheme="minorEastAsia" w:hAnsi="Times New Roman" w:cs="Times New Roman"/>
      <w:b/>
      <w:bCs/>
      <w:color w:val="000000"/>
      <w:sz w:val="28"/>
      <w:szCs w:val="28"/>
    </w:rPr>
  </w:style>
  <w:style w:type="paragraph" w:customStyle="1" w:styleId="aatextocomnumerao">
    <w:name w:val="aa texto com numeração"/>
    <w:basedOn w:val="a-capitulonegrito"/>
    <w:link w:val="aatextocomnumeraoChar"/>
    <w:qFormat/>
    <w:rsid w:val="0062668A"/>
    <w:pPr>
      <w:numPr>
        <w:ilvl w:val="1"/>
      </w:numPr>
    </w:pPr>
    <w:rPr>
      <w:b w:val="0"/>
      <w:bCs w:val="0"/>
    </w:rPr>
  </w:style>
  <w:style w:type="character" w:customStyle="1" w:styleId="aatextocomnumeraoChar">
    <w:name w:val="aa texto com numeração Char"/>
    <w:basedOn w:val="Fontepargpadro"/>
    <w:link w:val="aatextocomnumerao"/>
    <w:rsid w:val="0062668A"/>
    <w:rPr>
      <w:rFonts w:ascii="Times New Roman" w:eastAsiaTheme="minorEastAsia" w:hAnsi="Times New Roman" w:cs="Times New Roman"/>
      <w:color w:val="000000"/>
      <w:sz w:val="28"/>
      <w:szCs w:val="28"/>
      <w:lang w:val="pt-BR"/>
    </w:rPr>
  </w:style>
  <w:style w:type="character" w:styleId="RefernciaSutil">
    <w:name w:val="Subtle Reference"/>
    <w:basedOn w:val="Fontepargpadro"/>
    <w:uiPriority w:val="31"/>
    <w:qFormat/>
    <w:rsid w:val="0062668A"/>
    <w:rPr>
      <w:smallCaps/>
      <w:color w:val="5A5A5A" w:themeColor="text1" w:themeTint="A5"/>
    </w:rPr>
  </w:style>
  <w:style w:type="paragraph" w:styleId="NormalWeb">
    <w:name w:val="Normal (Web)"/>
    <w:basedOn w:val="Normal"/>
    <w:uiPriority w:val="99"/>
    <w:unhideWhenUsed/>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font-claude-response-body">
    <w:name w:val="font-claude-response-body"/>
    <w:basedOn w:val="Normal"/>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Ttulo7Char">
    <w:name w:val="Título 7 Char"/>
    <w:basedOn w:val="Fontepargpadro"/>
    <w:link w:val="Ttulo7"/>
    <w:uiPriority w:val="9"/>
    <w:semiHidden/>
    <w:rsid w:val="00194BD9"/>
    <w:rPr>
      <w:rFonts w:eastAsiaTheme="majorEastAsia" w:cstheme="majorBidi"/>
      <w:color w:val="595959" w:themeColor="text1" w:themeTint="A6"/>
      <w:kern w:val="2"/>
      <w:sz w:val="24"/>
      <w:szCs w:val="24"/>
      <w:lang w:val="pt-BR"/>
      <w14:ligatures w14:val="standardContextual"/>
    </w:rPr>
  </w:style>
  <w:style w:type="character" w:customStyle="1" w:styleId="Ttulo8Char">
    <w:name w:val="Título 8 Char"/>
    <w:basedOn w:val="Fontepargpadro"/>
    <w:link w:val="Ttulo8"/>
    <w:uiPriority w:val="9"/>
    <w:semiHidden/>
    <w:rsid w:val="00194BD9"/>
    <w:rPr>
      <w:rFonts w:eastAsiaTheme="majorEastAsia" w:cstheme="majorBidi"/>
      <w:i/>
      <w:iCs/>
      <w:color w:val="272727" w:themeColor="text1" w:themeTint="D8"/>
      <w:kern w:val="2"/>
      <w:sz w:val="24"/>
      <w:szCs w:val="24"/>
      <w:lang w:val="pt-BR"/>
      <w14:ligatures w14:val="standardContextual"/>
    </w:rPr>
  </w:style>
  <w:style w:type="character" w:customStyle="1" w:styleId="MenoPendente1">
    <w:name w:val="Menção Pendente1"/>
    <w:basedOn w:val="Fontepargpadro"/>
    <w:uiPriority w:val="99"/>
    <w:semiHidden/>
    <w:unhideWhenUsed/>
    <w:rsid w:val="00194BD9"/>
    <w:rPr>
      <w:color w:val="605E5C"/>
      <w:shd w:val="clear" w:color="auto" w:fill="E1DFDD"/>
    </w:rPr>
  </w:style>
  <w:style w:type="paragraph" w:customStyle="1" w:styleId="Textbody">
    <w:name w:val="Text body"/>
    <w:basedOn w:val="Normal"/>
    <w:rsid w:val="00194BD9"/>
    <w:pPr>
      <w:widowControl/>
      <w:suppressAutoHyphens/>
      <w:autoSpaceDE/>
      <w:spacing w:after="140" w:line="276" w:lineRule="auto"/>
      <w:ind w:left="10" w:right="16" w:hanging="10"/>
      <w:jc w:val="both"/>
      <w:textAlignment w:val="baseline"/>
    </w:pPr>
    <w:rPr>
      <w:rFonts w:ascii="Liberation Serif" w:eastAsia="Liberation Serif" w:hAnsi="Liberation Serif" w:cs="Liberation Serif"/>
      <w:color w:val="000000"/>
      <w:sz w:val="24"/>
      <w:lang w:eastAsia="pt-BR"/>
    </w:rPr>
  </w:style>
  <w:style w:type="paragraph" w:styleId="Partesuperior-zdoformulrio">
    <w:name w:val="HTML Top of Form"/>
    <w:basedOn w:val="Normal"/>
    <w:next w:val="Normal"/>
    <w:link w:val="Partesuperior-zdoformulrioChar"/>
    <w:hidden/>
    <w:uiPriority w:val="99"/>
    <w:semiHidden/>
    <w:unhideWhenUsed/>
    <w:rsid w:val="00194BD9"/>
    <w:pPr>
      <w:widowControl/>
      <w:pBdr>
        <w:bottom w:val="single" w:sz="6" w:space="1" w:color="auto"/>
      </w:pBdr>
      <w:autoSpaceDE/>
      <w:autoSpaceDN/>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194BD9"/>
    <w:rPr>
      <w:rFonts w:ascii="Arial" w:eastAsia="Times New Roman" w:hAnsi="Arial" w:cs="Arial"/>
      <w:vanish/>
      <w:sz w:val="16"/>
      <w:szCs w:val="16"/>
      <w:lang w:val="pt-BR" w:eastAsia="pt-BR"/>
    </w:rPr>
  </w:style>
  <w:style w:type="character" w:styleId="Forte">
    <w:name w:val="Strong"/>
    <w:basedOn w:val="Fontepargpadro"/>
    <w:uiPriority w:val="22"/>
    <w:qFormat/>
    <w:rsid w:val="00194BD9"/>
    <w:rPr>
      <w:b/>
      <w:bCs/>
    </w:rPr>
  </w:style>
  <w:style w:type="paragraph" w:styleId="Ttulo">
    <w:name w:val="Title"/>
    <w:basedOn w:val="Normal"/>
    <w:next w:val="Normal"/>
    <w:link w:val="TtuloChar"/>
    <w:uiPriority w:val="10"/>
    <w:qFormat/>
    <w:rsid w:val="00194BD9"/>
    <w:pPr>
      <w:widowControl/>
      <w:autoSpaceDE/>
      <w:autoSpaceDN/>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194BD9"/>
    <w:rPr>
      <w:rFonts w:asciiTheme="majorHAnsi" w:eastAsiaTheme="majorEastAsia" w:hAnsiTheme="majorHAnsi" w:cstheme="majorBidi"/>
      <w:spacing w:val="-10"/>
      <w:kern w:val="28"/>
      <w:sz w:val="56"/>
      <w:szCs w:val="56"/>
      <w:lang w:val="pt-BR"/>
      <w14:ligatures w14:val="standardContextual"/>
    </w:rPr>
  </w:style>
  <w:style w:type="paragraph" w:styleId="Citao">
    <w:name w:val="Quote"/>
    <w:basedOn w:val="Normal"/>
    <w:next w:val="Normal"/>
    <w:link w:val="CitaoChar"/>
    <w:uiPriority w:val="29"/>
    <w:qFormat/>
    <w:rsid w:val="00194BD9"/>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194BD9"/>
    <w:rPr>
      <w:i/>
      <w:iCs/>
      <w:color w:val="404040" w:themeColor="text1" w:themeTint="BF"/>
      <w:kern w:val="2"/>
      <w:sz w:val="24"/>
      <w:szCs w:val="24"/>
      <w:lang w:val="pt-BR"/>
      <w14:ligatures w14:val="standardContextual"/>
    </w:rPr>
  </w:style>
  <w:style w:type="character" w:styleId="nfaseIntensa">
    <w:name w:val="Intense Emphasis"/>
    <w:basedOn w:val="Fontepargpadro"/>
    <w:uiPriority w:val="21"/>
    <w:qFormat/>
    <w:rsid w:val="00194BD9"/>
    <w:rPr>
      <w:i/>
      <w:iCs/>
      <w:color w:val="365F91" w:themeColor="accent1" w:themeShade="BF"/>
    </w:rPr>
  </w:style>
  <w:style w:type="paragraph" w:styleId="CitaoIntensa">
    <w:name w:val="Intense Quote"/>
    <w:basedOn w:val="Normal"/>
    <w:next w:val="Normal"/>
    <w:link w:val="CitaoIntensaChar"/>
    <w:uiPriority w:val="30"/>
    <w:qFormat/>
    <w:rsid w:val="00194BD9"/>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194BD9"/>
    <w:rPr>
      <w:i/>
      <w:iCs/>
      <w:color w:val="365F91" w:themeColor="accent1" w:themeShade="BF"/>
      <w:kern w:val="2"/>
      <w:sz w:val="24"/>
      <w:szCs w:val="24"/>
      <w:lang w:val="pt-BR"/>
      <w14:ligatures w14:val="standardContextual"/>
    </w:rPr>
  </w:style>
  <w:style w:type="character" w:styleId="RefernciaIntensa">
    <w:name w:val="Intense Reference"/>
    <w:basedOn w:val="Fontepargpadro"/>
    <w:uiPriority w:val="32"/>
    <w:qFormat/>
    <w:rsid w:val="00194BD9"/>
    <w:rPr>
      <w:b/>
      <w:bCs/>
      <w:smallCaps/>
      <w:color w:val="365F91" w:themeColor="accent1" w:themeShade="BF"/>
      <w:spacing w:val="5"/>
    </w:rPr>
  </w:style>
  <w:style w:type="character" w:styleId="HiperlinkVisitado">
    <w:name w:val="FollowedHyperlink"/>
    <w:basedOn w:val="Fontepargpadro"/>
    <w:uiPriority w:val="99"/>
    <w:semiHidden/>
    <w:unhideWhenUsed/>
    <w:rsid w:val="00194BD9"/>
    <w:rPr>
      <w:color w:val="954F72"/>
      <w:u w:val="single"/>
    </w:rPr>
  </w:style>
  <w:style w:type="paragraph" w:customStyle="1" w:styleId="msonormal0">
    <w:name w:val="msonormal"/>
    <w:basedOn w:val="Normal"/>
    <w:rsid w:val="00194BD9"/>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3">
    <w:name w:val="xl63"/>
    <w:basedOn w:val="Normal"/>
    <w:rsid w:val="00194BD9"/>
    <w:pPr>
      <w:widowControl/>
      <w:pBdr>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64">
    <w:name w:val="xl64"/>
    <w:basedOn w:val="Normal"/>
    <w:rsid w:val="00194BD9"/>
    <w:pPr>
      <w:widowControl/>
      <w:pBdr>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65">
    <w:name w:val="xl65"/>
    <w:basedOn w:val="Normal"/>
    <w:rsid w:val="00194BD9"/>
    <w:pPr>
      <w:widowControl/>
      <w:pBdr>
        <w:left w:val="single" w:sz="4" w:space="0" w:color="auto"/>
        <w:bottom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66">
    <w:name w:val="xl66"/>
    <w:basedOn w:val="Normal"/>
    <w:rsid w:val="00194BD9"/>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7">
    <w:name w:val="xl67"/>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eastAsia="pt-BR"/>
    </w:rPr>
  </w:style>
  <w:style w:type="paragraph" w:customStyle="1" w:styleId="xl68">
    <w:name w:val="xl68"/>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9">
    <w:name w:val="xl69"/>
    <w:basedOn w:val="Normal"/>
    <w:rsid w:val="00194BD9"/>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0">
    <w:name w:val="xl70"/>
    <w:basedOn w:val="Normal"/>
    <w:rsid w:val="00194BD9"/>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eastAsia="pt-BR"/>
    </w:rPr>
  </w:style>
  <w:style w:type="paragraph" w:customStyle="1" w:styleId="xl71">
    <w:name w:val="xl71"/>
    <w:basedOn w:val="Normal"/>
    <w:rsid w:val="00194BD9"/>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2">
    <w:name w:val="xl72"/>
    <w:basedOn w:val="Normal"/>
    <w:rsid w:val="00194BD9"/>
    <w:pPr>
      <w:widowControl/>
      <w:pBdr>
        <w:top w:val="single" w:sz="4" w:space="0" w:color="auto"/>
        <w:lef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3">
    <w:name w:val="xl73"/>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eastAsia="pt-BR"/>
    </w:rPr>
  </w:style>
  <w:style w:type="paragraph" w:customStyle="1" w:styleId="xl74">
    <w:name w:val="xl74"/>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eastAsia="pt-BR"/>
    </w:rPr>
  </w:style>
  <w:style w:type="paragraph" w:customStyle="1" w:styleId="xl75">
    <w:name w:val="xl75"/>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eastAsia="pt-BR"/>
    </w:rPr>
  </w:style>
  <w:style w:type="paragraph" w:customStyle="1" w:styleId="xl76">
    <w:name w:val="xl76"/>
    <w:basedOn w:val="Normal"/>
    <w:rsid w:val="00194BD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eastAsia="pt-BR"/>
    </w:rPr>
  </w:style>
  <w:style w:type="paragraph" w:customStyle="1" w:styleId="xl77">
    <w:name w:val="xl77"/>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78">
    <w:name w:val="xl78"/>
    <w:basedOn w:val="Normal"/>
    <w:rsid w:val="00194BD9"/>
    <w:pPr>
      <w:widowControl/>
      <w:autoSpaceDE/>
      <w:autoSpaceDN/>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79">
    <w:name w:val="xl79"/>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80">
    <w:name w:val="xl80"/>
    <w:basedOn w:val="Normal"/>
    <w:rsid w:val="00194BD9"/>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81">
    <w:name w:val="xl81"/>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194BD9"/>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194BD9"/>
    <w:pPr>
      <w:widowControl/>
      <w:pBdr>
        <w:top w:val="single" w:sz="4" w:space="0" w:color="auto"/>
        <w:left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39"/>
    <w:rsid w:val="00194BD9"/>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3b">
    <w:name w:val="tex3b"/>
    <w:basedOn w:val="Fontepargpadro"/>
    <w:rsid w:val="00194BD9"/>
  </w:style>
  <w:style w:type="character" w:customStyle="1" w:styleId="tex3">
    <w:name w:val="tex3"/>
    <w:basedOn w:val="Fontepargpadro"/>
    <w:rsid w:val="00194BD9"/>
  </w:style>
  <w:style w:type="paragraph" w:customStyle="1" w:styleId="xl84">
    <w:name w:val="xl84"/>
    <w:basedOn w:val="Normal"/>
    <w:rsid w:val="00194BD9"/>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eastAsia="pt-BR"/>
    </w:rPr>
  </w:style>
  <w:style w:type="paragraph" w:customStyle="1" w:styleId="xl85">
    <w:name w:val="xl85"/>
    <w:basedOn w:val="Normal"/>
    <w:rsid w:val="00194BD9"/>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color w:val="FFFFFF"/>
      <w:sz w:val="20"/>
      <w:szCs w:val="20"/>
      <w:lang w:eastAsia="pt-BR"/>
    </w:rPr>
  </w:style>
  <w:style w:type="paragraph" w:customStyle="1" w:styleId="font5">
    <w:name w:val="font5"/>
    <w:basedOn w:val="Normal"/>
    <w:rsid w:val="00194BD9"/>
    <w:pPr>
      <w:widowControl/>
      <w:autoSpaceDE/>
      <w:autoSpaceDN/>
      <w:spacing w:before="100" w:beforeAutospacing="1" w:after="100" w:afterAutospacing="1"/>
    </w:pPr>
    <w:rPr>
      <w:rFonts w:ascii="Segoe UI" w:eastAsia="Times New Roman" w:hAnsi="Segoe UI" w:cs="Segoe UI"/>
      <w:color w:val="000000"/>
      <w:sz w:val="18"/>
      <w:szCs w:val="18"/>
      <w:lang w:eastAsia="pt-BR"/>
    </w:rPr>
  </w:style>
  <w:style w:type="paragraph" w:customStyle="1" w:styleId="font6">
    <w:name w:val="font6"/>
    <w:basedOn w:val="Normal"/>
    <w:rsid w:val="00194BD9"/>
    <w:pPr>
      <w:widowControl/>
      <w:autoSpaceDE/>
      <w:autoSpaceDN/>
      <w:spacing w:before="100" w:beforeAutospacing="1" w:after="100" w:afterAutospacing="1"/>
    </w:pPr>
    <w:rPr>
      <w:rFonts w:ascii="Segoe UI" w:eastAsia="Times New Roman" w:hAnsi="Segoe UI" w:cs="Segoe UI"/>
      <w:b/>
      <w:bCs/>
      <w:color w:val="000000"/>
      <w:sz w:val="18"/>
      <w:szCs w:val="18"/>
      <w:lang w:eastAsia="pt-BR"/>
    </w:rPr>
  </w:style>
  <w:style w:type="paragraph" w:customStyle="1" w:styleId="font7">
    <w:name w:val="font7"/>
    <w:basedOn w:val="Normal"/>
    <w:rsid w:val="00194BD9"/>
    <w:pPr>
      <w:widowControl/>
      <w:autoSpaceDE/>
      <w:autoSpaceDN/>
      <w:spacing w:before="100" w:beforeAutospacing="1" w:after="100" w:afterAutospacing="1"/>
    </w:pPr>
    <w:rPr>
      <w:rFonts w:ascii="Calibri" w:eastAsia="Times New Roman" w:hAnsi="Calibri" w:cs="Calibri"/>
      <w:color w:val="000000"/>
      <w:sz w:val="18"/>
      <w:szCs w:val="18"/>
      <w:lang w:eastAsia="pt-BR"/>
    </w:rPr>
  </w:style>
  <w:style w:type="paragraph" w:customStyle="1" w:styleId="xl86">
    <w:name w:val="xl86"/>
    <w:basedOn w:val="Normal"/>
    <w:rsid w:val="00194BD9"/>
    <w:pPr>
      <w:widowControl/>
      <w:pBdr>
        <w:lef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eastAsia="pt-BR"/>
    </w:rPr>
  </w:style>
  <w:style w:type="paragraph" w:customStyle="1" w:styleId="xl87">
    <w:name w:val="xl87"/>
    <w:basedOn w:val="Normal"/>
    <w:rsid w:val="00194BD9"/>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eastAsia="pt-BR"/>
    </w:rPr>
  </w:style>
  <w:style w:type="paragraph" w:customStyle="1" w:styleId="xl88">
    <w:name w:val="xl88"/>
    <w:basedOn w:val="Normal"/>
    <w:rsid w:val="00194BD9"/>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eastAsia="Times New Roman" w:hAnsi="Times New Roman" w:cs="Times New Roman"/>
      <w:b/>
      <w:bCs/>
      <w:sz w:val="20"/>
      <w:szCs w:val="20"/>
      <w:lang w:eastAsia="pt-BR"/>
    </w:rPr>
  </w:style>
  <w:style w:type="paragraph" w:customStyle="1" w:styleId="xl89">
    <w:name w:val="xl89"/>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paragraph" w:customStyle="1" w:styleId="xl90">
    <w:name w:val="xl90"/>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91">
    <w:name w:val="xl91"/>
    <w:basedOn w:val="Normal"/>
    <w:rsid w:val="00194BD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paragraph" w:customStyle="1" w:styleId="xl92">
    <w:name w:val="xl92"/>
    <w:basedOn w:val="Normal"/>
    <w:rsid w:val="00194BD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eastAsia="pt-BR"/>
    </w:rPr>
  </w:style>
  <w:style w:type="paragraph" w:customStyle="1" w:styleId="xl93">
    <w:name w:val="xl93"/>
    <w:basedOn w:val="Normal"/>
    <w:rsid w:val="00194BD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000000"/>
      <w:sz w:val="20"/>
      <w:szCs w:val="20"/>
      <w:lang w:eastAsia="pt-BR"/>
    </w:rPr>
  </w:style>
  <w:style w:type="paragraph" w:customStyle="1" w:styleId="xl94">
    <w:name w:val="xl94"/>
    <w:basedOn w:val="Normal"/>
    <w:rsid w:val="00194BD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paragraph" w:customStyle="1" w:styleId="xl95">
    <w:name w:val="xl95"/>
    <w:basedOn w:val="Normal"/>
    <w:rsid w:val="00194BD9"/>
    <w:pPr>
      <w:widowControl/>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paragraph" w:customStyle="1" w:styleId="xl96">
    <w:name w:val="xl96"/>
    <w:basedOn w:val="Normal"/>
    <w:rsid w:val="00194BD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paragraph" w:customStyle="1" w:styleId="xl97">
    <w:name w:val="xl97"/>
    <w:basedOn w:val="Normal"/>
    <w:rsid w:val="00194BD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98">
    <w:name w:val="xl98"/>
    <w:basedOn w:val="Normal"/>
    <w:rsid w:val="00194BD9"/>
    <w:pPr>
      <w:widowControl/>
      <w:pBdr>
        <w:top w:val="single" w:sz="4" w:space="0" w:color="auto"/>
        <w:left w:val="single" w:sz="4" w:space="0" w:color="auto"/>
        <w:bottom w:val="single" w:sz="4" w:space="0" w:color="auto"/>
        <w:right w:val="single" w:sz="4" w:space="0" w:color="auto"/>
      </w:pBdr>
      <w:shd w:val="clear" w:color="000000" w:fill="B4C6E7"/>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semiHidden/>
    <w:rsid w:val="00194BD9"/>
    <w:rPr>
      <w:rFonts w:ascii="Arial MT" w:eastAsia="Arial MT" w:hAnsi="Arial MT" w:cs="Arial MT"/>
      <w:lang w:val="pt-BR"/>
    </w:rPr>
  </w:style>
  <w:style w:type="character" w:customStyle="1" w:styleId="Corpodetexto2Char1">
    <w:name w:val="Corpo de texto 2 Char1"/>
    <w:basedOn w:val="Fontepargpadro"/>
    <w:semiHidden/>
    <w:rsid w:val="00194BD9"/>
    <w:rPr>
      <w:rFonts w:ascii="Arial MT" w:eastAsia="Arial MT" w:hAnsi="Arial MT" w:cs="Arial MT"/>
      <w:lang w:val="pt-BR"/>
    </w:rPr>
  </w:style>
  <w:style w:type="character" w:customStyle="1" w:styleId="Recuodecorpodetexto3Char1">
    <w:name w:val="Recuo de corpo de texto 3 Char1"/>
    <w:basedOn w:val="Fontepargpadro"/>
    <w:semiHidden/>
    <w:rsid w:val="00194BD9"/>
    <w:rPr>
      <w:rFonts w:ascii="Arial MT" w:eastAsia="Arial MT" w:hAnsi="Arial MT" w:cs="Arial MT"/>
      <w:sz w:val="16"/>
      <w:szCs w:val="16"/>
      <w:lang w:val="pt-BR"/>
    </w:rPr>
  </w:style>
  <w:style w:type="character" w:customStyle="1" w:styleId="Recuodecorpodetexto2Char1">
    <w:name w:val="Recuo de corpo de texto 2 Char1"/>
    <w:basedOn w:val="Fontepargpadro"/>
    <w:uiPriority w:val="99"/>
    <w:semiHidden/>
    <w:rsid w:val="00194BD9"/>
    <w:rPr>
      <w:rFonts w:ascii="Arial MT" w:eastAsia="Arial MT" w:hAnsi="Arial MT" w:cs="Arial MT"/>
      <w:lang w:val="pt-BR"/>
    </w:rPr>
  </w:style>
  <w:style w:type="character" w:customStyle="1" w:styleId="MenoPendente10">
    <w:name w:val="Menção Pendente1"/>
    <w:basedOn w:val="Fontepargpadro"/>
    <w:uiPriority w:val="99"/>
    <w:semiHidden/>
    <w:unhideWhenUsed/>
    <w:rsid w:val="00A10A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citacao@santaritademinas.mg.gov.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leis/l5764.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eader" Target="header1.xml"/><Relationship Id="rId34"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29" Type="http://schemas.openxmlformats.org/officeDocument/2006/relationships/hyperlink" Target="https://www.planalto.gov.br/ccivil_03/leis/l5764.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arumirim.mg.gov.br" TargetMode="External"/><Relationship Id="rId24" Type="http://schemas.openxmlformats.org/officeDocument/2006/relationships/hyperlink" Target="http://www.portaldoempreendedor.gov.br" TargetMode="External"/><Relationship Id="rId32" Type="http://schemas.openxmlformats.org/officeDocument/2006/relationships/hyperlink" Target="https://www.naque.mg.gov.br/arquivo/legislacao/lei-ordinaria_530_2023"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5764.htm" TargetMode="External"/><Relationship Id="rId36" Type="http://schemas.openxmlformats.org/officeDocument/2006/relationships/footer" Target="footer2.xml"/><Relationship Id="rId10" Type="http://schemas.openxmlformats.org/officeDocument/2006/relationships/hyperlink" Target="mailto:licitacao@santaritademinas.mg.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google.com/search?q=prefeitura+de+tarumirim&amp;rlz=1C1CHBD_pt-PTBR997BR997&amp;oq=prefeitura+de+tarum&amp;gs_lcrp=EgZjaHJvbWUqDggAEEUYJxg7GIAEGIoFMg4IABBFGCcYOxiABBiKBTIGCAEQRRg5MgcIAhAAGIAEMgcIAxAAGIAEMgcIBBAAGIAEMgYIBRBFGDwyBggGEEUYPDIGCAcQRRg80gEINDY2M2owajeoAgiwAgHxBeaG9V9mMh9a&amp;sourceid=chrome&amp;ie=UTF-8" TargetMode="External"/><Relationship Id="rId14" Type="http://schemas.openxmlformats.org/officeDocument/2006/relationships/hyperlink" Target="https://licitar.digital/"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eader" Target="header3.xml"/><Relationship Id="rId8" Type="http://schemas.openxmlformats.org/officeDocument/2006/relationships/hyperlink" Target="https://licitar.digital/" TargetMode="External"/><Relationship Id="rId3" Type="http://schemas.openxmlformats.org/officeDocument/2006/relationships/styles" Target="styles.xml"/><Relationship Id="rId12" Type="http://schemas.openxmlformats.org/officeDocument/2006/relationships/hyperlink" Target="https://licitar.digital/"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tst.jus.br/certidao" TargetMode="External"/><Relationship Id="rId33" Type="http://schemas.openxmlformats.org/officeDocument/2006/relationships/header" Target="header2.xml"/><Relationship Id="rId3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A68A6-E541-4A79-8693-04C9C8492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64</Pages>
  <Words>26328</Words>
  <Characters>142176</Characters>
  <Application>Microsoft Office Word</Application>
  <DocSecurity>0</DocSecurity>
  <Lines>1184</Lines>
  <Paragraphs>336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contratação de serviços mecânicos – de natureza complexa para máquinas e linha pesadas – para máquinas inclusive agrícolas, veículos pesados e leves, com o respectivo fornecimento de peças de reposição genuínas ou original – livre escolha do município via</dc:subject>
  <dc:creator>03 de fevejaneiro de 2025</dc:creator>
  <cp:keywords/>
  <dc:description/>
  <cp:lastModifiedBy>Pc</cp:lastModifiedBy>
  <cp:revision>12</cp:revision>
  <dcterms:created xsi:type="dcterms:W3CDTF">2026-06-23T12:37:00Z</dcterms:created>
  <dcterms:modified xsi:type="dcterms:W3CDTF">2026-06-23T17:01:00Z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2025-02-12T00:00:00Z</vt:filetime>
  </property>
  <property fmtid="{D5CDD505-2E9C-101B-9397-08002B2CF9AE}" pid="3" name="Creator">
    <vt:lpwstr>Microsoft® Word 2016</vt:lpwstr>
  </property>
  <property fmtid="{D5CDD505-2E9C-101B-9397-08002B2CF9AE}" pid="4" name="LastSaved">
    <vt:filetime>2026-04-10T00:00:00Z</vt:filetime>
  </property>
  <property fmtid="{D5CDD505-2E9C-101B-9397-08002B2CF9AE}" pid="5" name="Producer">
    <vt:lpwstr>Microsoft® Word 2016</vt:lpwstr>
  </property>
</Properties>
</file>