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6AED0" w14:textId="3047759F" w:rsidR="003F572F" w:rsidRPr="00827427" w:rsidRDefault="003F572F" w:rsidP="003F572F">
      <w:pPr>
        <w:pStyle w:val="SemEspaamento"/>
        <w:jc w:val="center"/>
        <w:rPr>
          <w:rFonts w:ascii="Arial" w:hAnsi="Arial" w:cs="Arial"/>
          <w:b/>
        </w:rPr>
      </w:pPr>
      <w:r w:rsidRPr="00827427">
        <w:rPr>
          <w:rFonts w:ascii="Arial" w:hAnsi="Arial" w:cs="Arial"/>
          <w:b/>
        </w:rPr>
        <w:t xml:space="preserve">CONTRATO Nº </w:t>
      </w:r>
      <w:r>
        <w:rPr>
          <w:rFonts w:ascii="Arial" w:hAnsi="Arial" w:cs="Arial"/>
          <w:b/>
        </w:rPr>
        <w:t>00</w:t>
      </w:r>
      <w:r w:rsidR="0048531D">
        <w:rPr>
          <w:rFonts w:ascii="Arial" w:hAnsi="Arial" w:cs="Arial"/>
          <w:b/>
        </w:rPr>
        <w:t>9</w:t>
      </w:r>
      <w:r w:rsidRPr="00827427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</w:p>
    <w:p w14:paraId="00CD4CF0" w14:textId="5CEE63A2" w:rsidR="003F572F" w:rsidRPr="00827427" w:rsidRDefault="003F572F" w:rsidP="003F572F">
      <w:pPr>
        <w:pStyle w:val="SemEspaamento"/>
        <w:jc w:val="center"/>
        <w:rPr>
          <w:rFonts w:ascii="Arial" w:hAnsi="Arial" w:cs="Arial"/>
          <w:b/>
        </w:rPr>
      </w:pPr>
      <w:r w:rsidRPr="00827427">
        <w:rPr>
          <w:rFonts w:ascii="Arial" w:hAnsi="Arial" w:cs="Arial"/>
          <w:b/>
        </w:rPr>
        <w:t xml:space="preserve">REFERENTE A DISPENSA DE LICITAÇÃO Nº </w:t>
      </w:r>
      <w:r w:rsidR="0048531D">
        <w:rPr>
          <w:rFonts w:ascii="Arial" w:hAnsi="Arial" w:cs="Arial"/>
          <w:b/>
        </w:rPr>
        <w:t>003/2025</w:t>
      </w:r>
    </w:p>
    <w:p w14:paraId="5F0D51D3" w14:textId="77777777" w:rsidR="003F572F" w:rsidRPr="00827427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1D09062A" w14:textId="77777777" w:rsidR="003F572F" w:rsidRPr="00827427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7E3E3785" w14:textId="135B0066" w:rsidR="003F572F" w:rsidRPr="00E67599" w:rsidRDefault="003F572F" w:rsidP="003F572F">
      <w:pPr>
        <w:pStyle w:val="SemEspaamento"/>
        <w:ind w:left="3828"/>
        <w:jc w:val="both"/>
        <w:rPr>
          <w:rFonts w:ascii="Arial" w:hAnsi="Arial" w:cs="Arial"/>
          <w:b/>
        </w:rPr>
      </w:pPr>
      <w:r w:rsidRPr="00E67599">
        <w:rPr>
          <w:rFonts w:ascii="Arial" w:hAnsi="Arial" w:cs="Arial"/>
          <w:b/>
        </w:rPr>
        <w:t xml:space="preserve">CONTRATO DE PRESTAÇÃO DE SERVIÇOS QUE ENTRE SI CELEBRAM O MUNICÍPIO DE </w:t>
      </w:r>
      <w:r>
        <w:rPr>
          <w:rFonts w:ascii="Arial" w:hAnsi="Arial" w:cs="Arial"/>
          <w:b/>
        </w:rPr>
        <w:t>JORDÂNIA</w:t>
      </w:r>
      <w:r w:rsidRPr="00E67599">
        <w:rPr>
          <w:rFonts w:ascii="Arial" w:hAnsi="Arial" w:cs="Arial"/>
          <w:b/>
        </w:rPr>
        <w:t xml:space="preserve"> E </w:t>
      </w:r>
      <w:r w:rsidR="0048531D" w:rsidRPr="00F45766">
        <w:rPr>
          <w:rFonts w:ascii="Arial" w:hAnsi="Arial" w:cs="Arial"/>
          <w:b/>
          <w:bCs/>
        </w:rPr>
        <w:t>IGOR DOS SANTOS ROCHA ENGENHARIA LTDA</w:t>
      </w:r>
      <w:r w:rsidRPr="00E67599">
        <w:rPr>
          <w:rFonts w:ascii="Arial" w:hAnsi="Arial" w:cs="Arial"/>
          <w:b/>
        </w:rPr>
        <w:t>.</w:t>
      </w:r>
    </w:p>
    <w:p w14:paraId="33E4E759" w14:textId="77777777" w:rsidR="003F572F" w:rsidRPr="00E67599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6F8C08E3" w14:textId="77777777" w:rsidR="003F572F" w:rsidRPr="00E67599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6A3DD836" w14:textId="04E7433A" w:rsidR="003F572F" w:rsidRPr="003F572F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3F572F">
        <w:rPr>
          <w:rFonts w:ascii="Arial" w:hAnsi="Arial" w:cs="Arial"/>
          <w:b/>
        </w:rPr>
        <w:t xml:space="preserve">O MUNICÍPIO DE JORDÂNIA – MG, </w:t>
      </w:r>
      <w:r w:rsidRPr="003F572F">
        <w:rPr>
          <w:rFonts w:ascii="Arial" w:hAnsi="Arial" w:cs="Arial"/>
          <w:bCs/>
        </w:rPr>
        <w:t>pessoa jurídica de direito público interno, com sede à Rua São Francisco, 357, Centro – CEP 39.920-000 – Jordânia – MG, inscrito no CNPJ sob o n.º 18.349.928/0001-41, neste ato representado pelo Sr. MAXUEL BOMFIM TORRES, Prefeito Municipal, brasileiro, maior, agente político, portador da cédula de identidade MG-11.290.33 emitida pela SSP/MG, inscrito no CPF sob o nº 058.395.896-67</w:t>
      </w:r>
      <w:r w:rsidRPr="003F572F">
        <w:rPr>
          <w:rFonts w:ascii="Arial" w:hAnsi="Arial" w:cs="Arial"/>
        </w:rPr>
        <w:t xml:space="preserve">, doravante denominado simplesmente CONTRATANTE, e de outro </w:t>
      </w:r>
      <w:bookmarkStart w:id="0" w:name="_Hlk188069861"/>
      <w:r w:rsidR="0048531D" w:rsidRPr="00F45766">
        <w:rPr>
          <w:rFonts w:ascii="Arial" w:hAnsi="Arial" w:cs="Arial"/>
          <w:b/>
          <w:bCs/>
        </w:rPr>
        <w:t>IGOR DOS SANTOS ROCHA ENGENHARIA LTDA</w:t>
      </w:r>
      <w:r w:rsidR="0048531D" w:rsidRPr="00564F3C">
        <w:rPr>
          <w:rFonts w:ascii="Arial" w:hAnsi="Arial" w:cs="Arial"/>
          <w:b/>
          <w:bCs/>
        </w:rPr>
        <w:t>,</w:t>
      </w:r>
      <w:r w:rsidR="0048531D" w:rsidRPr="00564F3C">
        <w:rPr>
          <w:rFonts w:ascii="Arial" w:eastAsia="Arial Unicode MS" w:hAnsi="Arial" w:cs="Arial"/>
          <w:b/>
          <w:bCs/>
        </w:rPr>
        <w:t xml:space="preserve"> portadora do CNPJ </w:t>
      </w:r>
      <w:bookmarkEnd w:id="0"/>
      <w:r w:rsidR="0048531D" w:rsidRPr="00F45766">
        <w:rPr>
          <w:rFonts w:ascii="Arial" w:hAnsi="Arial" w:cs="Arial"/>
          <w:b/>
          <w:bCs/>
        </w:rPr>
        <w:t>54.309.116/0001-36</w:t>
      </w:r>
      <w:r w:rsidR="0048531D" w:rsidRPr="00564F3C">
        <w:rPr>
          <w:rFonts w:ascii="Arial" w:eastAsia="Arial Unicode MS" w:hAnsi="Arial" w:cs="Arial"/>
        </w:rPr>
        <w:t xml:space="preserve">, com endereço na rua </w:t>
      </w:r>
      <w:r w:rsidR="0048531D">
        <w:rPr>
          <w:rFonts w:ascii="Arial" w:eastAsia="Arial Unicode MS" w:hAnsi="Arial" w:cs="Arial"/>
        </w:rPr>
        <w:t>Mariano Gomes</w:t>
      </w:r>
      <w:r w:rsidR="0048531D" w:rsidRPr="00564F3C">
        <w:rPr>
          <w:rFonts w:ascii="Arial" w:eastAsia="Arial Unicode MS" w:hAnsi="Arial" w:cs="Arial"/>
        </w:rPr>
        <w:t xml:space="preserve">, Sala, </w:t>
      </w:r>
      <w:r w:rsidR="0048531D">
        <w:rPr>
          <w:rFonts w:ascii="Arial" w:eastAsia="Arial Unicode MS" w:hAnsi="Arial" w:cs="Arial"/>
        </w:rPr>
        <w:t>325</w:t>
      </w:r>
      <w:r w:rsidR="0048531D" w:rsidRPr="00564F3C">
        <w:rPr>
          <w:rFonts w:ascii="Arial" w:eastAsia="Arial Unicode MS" w:hAnsi="Arial" w:cs="Arial"/>
        </w:rPr>
        <w:t xml:space="preserve">, CEP </w:t>
      </w:r>
      <w:r w:rsidR="0048531D">
        <w:rPr>
          <w:rFonts w:ascii="Arial" w:eastAsia="Arial Unicode MS" w:hAnsi="Arial" w:cs="Arial"/>
        </w:rPr>
        <w:t>39.920,00</w:t>
      </w:r>
      <w:r w:rsidR="0048531D" w:rsidRPr="00564F3C">
        <w:rPr>
          <w:rFonts w:ascii="Arial" w:eastAsia="Arial Unicode MS" w:hAnsi="Arial" w:cs="Arial"/>
        </w:rPr>
        <w:t xml:space="preserve">, Bairro </w:t>
      </w:r>
      <w:r w:rsidR="0048531D">
        <w:rPr>
          <w:rFonts w:ascii="Arial" w:eastAsia="Arial Unicode MS" w:hAnsi="Arial" w:cs="Arial"/>
        </w:rPr>
        <w:t>São Caetano</w:t>
      </w:r>
      <w:r w:rsidR="0048531D" w:rsidRPr="00564F3C">
        <w:rPr>
          <w:rFonts w:ascii="Arial" w:eastAsia="Arial Unicode MS" w:hAnsi="Arial" w:cs="Arial"/>
        </w:rPr>
        <w:t xml:space="preserve">, </w:t>
      </w:r>
      <w:r w:rsidR="0048531D">
        <w:rPr>
          <w:rFonts w:ascii="Arial" w:eastAsia="Arial Unicode MS" w:hAnsi="Arial" w:cs="Arial"/>
        </w:rPr>
        <w:t>Jordânia-MG</w:t>
      </w:r>
      <w:r w:rsidR="0048531D" w:rsidRPr="00564F3C">
        <w:rPr>
          <w:rFonts w:ascii="Arial" w:eastAsia="Arial Unicode MS" w:hAnsi="Arial" w:cs="Arial"/>
        </w:rPr>
        <w:t>, representada neste ato pel</w:t>
      </w:r>
      <w:r w:rsidR="0048531D">
        <w:rPr>
          <w:rFonts w:ascii="Arial" w:eastAsia="Arial Unicode MS" w:hAnsi="Arial" w:cs="Arial"/>
        </w:rPr>
        <w:t>o</w:t>
      </w:r>
      <w:r w:rsidR="0048531D" w:rsidRPr="00564F3C">
        <w:rPr>
          <w:rFonts w:ascii="Arial" w:eastAsia="Arial Unicode MS" w:hAnsi="Arial" w:cs="Arial"/>
        </w:rPr>
        <w:t xml:space="preserve"> Sr. </w:t>
      </w:r>
      <w:r w:rsidR="0048531D">
        <w:rPr>
          <w:rFonts w:ascii="Arial" w:eastAsia="Arial Unicode MS" w:hAnsi="Arial" w:cs="Arial"/>
        </w:rPr>
        <w:t>Igor dos Santos Rocha</w:t>
      </w:r>
      <w:r w:rsidR="0048531D" w:rsidRPr="00564F3C">
        <w:rPr>
          <w:rFonts w:ascii="Arial" w:eastAsia="Arial Unicode MS" w:hAnsi="Arial" w:cs="Arial"/>
        </w:rPr>
        <w:t xml:space="preserve">, RG </w:t>
      </w:r>
      <w:r w:rsidR="0048531D">
        <w:rPr>
          <w:rFonts w:ascii="Arial" w:eastAsia="Arial Unicode MS" w:hAnsi="Arial" w:cs="Arial"/>
        </w:rPr>
        <w:t>18221446</w:t>
      </w:r>
      <w:r w:rsidR="0048531D" w:rsidRPr="00564F3C">
        <w:rPr>
          <w:rFonts w:ascii="Arial" w:eastAsia="Arial Unicode MS" w:hAnsi="Arial" w:cs="Arial"/>
        </w:rPr>
        <w:t xml:space="preserve">, CPF </w:t>
      </w:r>
      <w:r w:rsidR="0048531D">
        <w:rPr>
          <w:rFonts w:ascii="Arial" w:eastAsia="Arial Unicode MS" w:hAnsi="Arial" w:cs="Arial"/>
        </w:rPr>
        <w:t>124.807.746-60</w:t>
      </w:r>
      <w:r w:rsidRPr="003F572F">
        <w:rPr>
          <w:rFonts w:ascii="Arial" w:hAnsi="Arial" w:cs="Arial"/>
        </w:rPr>
        <w:t xml:space="preserve">, doravante denominado simplesmente CONTRATADO, resolvem celebrar o presente contrato de prestação de serviços, nos termos da Lei Federal n.º 14.133/2021, resoluções e demais normas vigentes e aplicáveis ao objeto da presente contratação, de acordo com as normas constantes no Termo de Referência, modalidade </w:t>
      </w:r>
      <w:r w:rsidRPr="003F572F">
        <w:rPr>
          <w:rFonts w:ascii="Arial" w:hAnsi="Arial" w:cs="Arial"/>
          <w:b/>
        </w:rPr>
        <w:t xml:space="preserve">Dispensa de Licitação nº </w:t>
      </w:r>
      <w:r w:rsidR="0048531D">
        <w:rPr>
          <w:rFonts w:ascii="Arial" w:hAnsi="Arial" w:cs="Arial"/>
          <w:b/>
        </w:rPr>
        <w:t>003/2025</w:t>
      </w:r>
      <w:r w:rsidRPr="003F572F">
        <w:rPr>
          <w:rFonts w:ascii="Arial" w:hAnsi="Arial" w:cs="Arial"/>
        </w:rPr>
        <w:t xml:space="preserve"> seguir, definidoras dos direitos, obrigações e responsabilidades de ambas as partes.</w:t>
      </w:r>
    </w:p>
    <w:p w14:paraId="619C713F" w14:textId="77777777" w:rsidR="003F572F" w:rsidRPr="00E67599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49B171BA" w14:textId="77777777" w:rsidR="003F572F" w:rsidRPr="00E67599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3764BF5E" w14:textId="77777777" w:rsidR="003F572F" w:rsidRPr="00E67599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E67599">
        <w:rPr>
          <w:rFonts w:ascii="Arial" w:hAnsi="Arial" w:cs="Arial"/>
          <w:b/>
        </w:rPr>
        <w:t xml:space="preserve">DO OBJETO E SEUS ELEMENTOS CARACTERÍSTICOS. </w:t>
      </w:r>
    </w:p>
    <w:p w14:paraId="2F0E47F9" w14:textId="77777777" w:rsidR="003F572F" w:rsidRPr="00E67599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51EBF898" w14:textId="40E9D99A" w:rsidR="003F572F" w:rsidRPr="0048531D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E67599">
        <w:rPr>
          <w:rFonts w:ascii="Arial" w:hAnsi="Arial" w:cs="Arial"/>
          <w:b/>
        </w:rPr>
        <w:t>Cláusula Primeira</w:t>
      </w:r>
      <w:r w:rsidRPr="0048531D">
        <w:rPr>
          <w:rFonts w:ascii="Arial" w:hAnsi="Arial" w:cs="Arial"/>
        </w:rPr>
        <w:t xml:space="preserve">: </w:t>
      </w:r>
      <w:r w:rsidR="0048531D" w:rsidRPr="0048531D">
        <w:rPr>
          <w:rFonts w:ascii="Arial" w:hAnsi="Arial" w:cs="Arial"/>
        </w:rPr>
        <w:t>Contratação de empresa especializada para assessoria com elaboração e desenvolvimento em projetos básicos (pavimentação, reformas, projetos estruturais, projetos hidros sanitários, implantação e locação de obras, elaboração de planilhas de medição e fiscalização de obras)</w:t>
      </w:r>
      <w:r w:rsidRPr="0048531D">
        <w:rPr>
          <w:rFonts w:ascii="Arial" w:hAnsi="Arial" w:cs="Arial"/>
        </w:rPr>
        <w:t xml:space="preserve">. </w:t>
      </w:r>
    </w:p>
    <w:p w14:paraId="64ACB097" w14:textId="77777777" w:rsidR="003F572F" w:rsidRPr="0048531D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4FFF74BC" w14:textId="77777777" w:rsidR="003F572F" w:rsidRPr="00E67599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E67599">
        <w:rPr>
          <w:rFonts w:ascii="Arial" w:hAnsi="Arial" w:cs="Arial"/>
          <w:b/>
        </w:rPr>
        <w:t>Parágrafo único</w:t>
      </w:r>
      <w:r w:rsidRPr="00E67599">
        <w:rPr>
          <w:rFonts w:ascii="Arial" w:hAnsi="Arial" w:cs="Arial"/>
        </w:rPr>
        <w:t xml:space="preserve">: A CONTRATADA, através do presente CONTRATO, obriga-se a prestar os serviços indicados na Cláusula Primeira, obedecendo às diretrizes previamente designadas pelo CONTRATANTE, especialmente no que diz respeito nas disposições contidas na Lei 14.133/21 e quanto às especificações. </w:t>
      </w:r>
    </w:p>
    <w:p w14:paraId="162E2F02" w14:textId="77777777" w:rsidR="003F572F" w:rsidRPr="00E67599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04CE29FC" w14:textId="77777777" w:rsidR="003F572F" w:rsidRPr="00E67599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742D5C3F" w14:textId="77777777" w:rsidR="003F572F" w:rsidRPr="005254C4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E67599">
        <w:rPr>
          <w:rFonts w:ascii="Arial" w:hAnsi="Arial" w:cs="Arial"/>
          <w:b/>
        </w:rPr>
        <w:t>RECEBIMENTO E CRITÉRIO DE ACEITAÇÃO DO</w:t>
      </w:r>
      <w:r w:rsidRPr="005254C4">
        <w:rPr>
          <w:rFonts w:ascii="Arial" w:hAnsi="Arial" w:cs="Arial"/>
          <w:b/>
        </w:rPr>
        <w:t xml:space="preserve"> OBJETO </w:t>
      </w:r>
    </w:p>
    <w:p w14:paraId="0B38C378" w14:textId="77777777" w:rsidR="003F572F" w:rsidRPr="005254C4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1BAF7956" w14:textId="009C5D83" w:rsidR="003F572F" w:rsidRPr="005254C4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5254C4">
        <w:rPr>
          <w:rFonts w:ascii="Arial" w:hAnsi="Arial" w:cs="Arial"/>
          <w:b/>
        </w:rPr>
        <w:t>Cláusula Segunda</w:t>
      </w:r>
      <w:r w:rsidRPr="005254C4">
        <w:rPr>
          <w:rFonts w:ascii="Arial" w:hAnsi="Arial" w:cs="Arial"/>
        </w:rPr>
        <w:t xml:space="preserve">: Os </w:t>
      </w:r>
      <w:r w:rsidR="0048531D">
        <w:rPr>
          <w:rFonts w:ascii="Arial" w:hAnsi="Arial" w:cs="Arial"/>
        </w:rPr>
        <w:t>Serviços</w:t>
      </w:r>
      <w:r w:rsidRPr="005254C4">
        <w:rPr>
          <w:rFonts w:ascii="Arial" w:hAnsi="Arial" w:cs="Arial"/>
        </w:rPr>
        <w:t xml:space="preserve"> serão </w:t>
      </w:r>
      <w:r w:rsidR="0048531D">
        <w:rPr>
          <w:rFonts w:ascii="Arial" w:hAnsi="Arial" w:cs="Arial"/>
        </w:rPr>
        <w:t>executados</w:t>
      </w:r>
      <w:r w:rsidRPr="005254C4">
        <w:rPr>
          <w:rFonts w:ascii="Arial" w:hAnsi="Arial" w:cs="Arial"/>
        </w:rPr>
        <w:t xml:space="preserve">: </w:t>
      </w:r>
    </w:p>
    <w:p w14:paraId="35CE8832" w14:textId="77777777" w:rsidR="003F572F" w:rsidRPr="005254C4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5254C4">
        <w:rPr>
          <w:rFonts w:ascii="Arial" w:hAnsi="Arial" w:cs="Arial"/>
        </w:rPr>
        <w:t xml:space="preserve">*Provisoriamente, a partir da entrega, para efeito de verificação da conformidade com as especificações constantes do Edital e da proposta. </w:t>
      </w:r>
    </w:p>
    <w:p w14:paraId="4F4BC998" w14:textId="77777777" w:rsidR="003F572F" w:rsidRPr="005254C4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5254C4">
        <w:rPr>
          <w:rFonts w:ascii="Arial" w:hAnsi="Arial" w:cs="Arial"/>
        </w:rPr>
        <w:t xml:space="preserve">* Definitivamente, após a verificação da conformidade com as especificações constantes do Edital e da proposta, e sua consequente aceitação, que se dará até 05 (cinco) dias do recebimento provisório. </w:t>
      </w:r>
    </w:p>
    <w:p w14:paraId="2981A77C" w14:textId="77777777" w:rsidR="003F572F" w:rsidRPr="005254C4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5254C4">
        <w:rPr>
          <w:rFonts w:ascii="Arial" w:hAnsi="Arial" w:cs="Arial"/>
        </w:rPr>
        <w:t xml:space="preserve">*Na hipótese da verificação a que se refere o subitem anterior não ser procedida dentro do prazo fixado, reputar-se-á como realizada, consumando-se o recebimento definitivo no dia do esgotamento do prazo. </w:t>
      </w:r>
    </w:p>
    <w:p w14:paraId="6E02FCA9" w14:textId="77777777" w:rsidR="003F572F" w:rsidRPr="005254C4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5254C4">
        <w:rPr>
          <w:rFonts w:ascii="Arial" w:hAnsi="Arial" w:cs="Arial"/>
        </w:rPr>
        <w:t>* No caso de reprovação do objeto, a substituição deverá ocorrer no prazo máximo de 05 (cinco) dias.</w:t>
      </w:r>
    </w:p>
    <w:p w14:paraId="03A3DD94" w14:textId="77777777" w:rsidR="003F572F" w:rsidRPr="005254C4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407825BF" w14:textId="77777777" w:rsidR="003F572F" w:rsidRPr="005254C4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5C4CE5F4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DC0CCF">
        <w:rPr>
          <w:rFonts w:ascii="Arial" w:hAnsi="Arial" w:cs="Arial"/>
          <w:b/>
        </w:rPr>
        <w:t xml:space="preserve">DO PREÇO E DAS CONDIÇÕES PAGAMENTO </w:t>
      </w:r>
    </w:p>
    <w:p w14:paraId="0D1EAC1E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6CBDB2A5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DC0CCF">
        <w:rPr>
          <w:rFonts w:ascii="Arial" w:hAnsi="Arial" w:cs="Arial"/>
          <w:b/>
        </w:rPr>
        <w:t>Cláusula Terceira:</w:t>
      </w:r>
      <w:r w:rsidRPr="00DC0CCF">
        <w:rPr>
          <w:rFonts w:ascii="Arial" w:hAnsi="Arial" w:cs="Arial"/>
        </w:rPr>
        <w:t xml:space="preserve"> O pagamento será mensal por meio de depósito bancário até o dia 15 (quinze) do mês subsequente ao mês da prestação dos serviços, mediante entrega da nota fiscal e apresentação da Certidão Negativa de Débitos Relativos aos Tributos Federais e à Dívida Ativa da União (que abrange </w:t>
      </w:r>
      <w:r w:rsidRPr="00DC0CCF">
        <w:rPr>
          <w:rFonts w:ascii="Arial" w:hAnsi="Arial" w:cs="Arial"/>
        </w:rPr>
        <w:lastRenderedPageBreak/>
        <w:t xml:space="preserve">inclusive as contribuições sociais), do Certificado de Regularidade do FGTS – CRF e da Certidão Negativa de Débitos Trabalhistas – CNDT, podendo a contratante confirmar as regularidades por via eletrônica. </w:t>
      </w:r>
    </w:p>
    <w:p w14:paraId="447B432D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47CCEA17" w14:textId="77777777" w:rsidR="003F572F" w:rsidRPr="00E67599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DC0CCF">
        <w:rPr>
          <w:rFonts w:ascii="Arial" w:hAnsi="Arial" w:cs="Arial"/>
          <w:b/>
        </w:rPr>
        <w:t>Parágrafo Primeiro:</w:t>
      </w:r>
      <w:r w:rsidRPr="00DC0CCF">
        <w:rPr>
          <w:rFonts w:ascii="Arial" w:hAnsi="Arial" w:cs="Arial"/>
        </w:rPr>
        <w:t xml:space="preserve"> Se o término do prazo para pagamento ocorrer em dia sem expediente no </w:t>
      </w:r>
      <w:r w:rsidRPr="00E67599">
        <w:rPr>
          <w:rFonts w:ascii="Arial" w:hAnsi="Arial" w:cs="Arial"/>
        </w:rPr>
        <w:t xml:space="preserve">órgão licitante, o pagamento deverá ser efetuado no primeiro dia útil subsequente. </w:t>
      </w:r>
    </w:p>
    <w:p w14:paraId="1B3D5EE8" w14:textId="77777777" w:rsidR="003F572F" w:rsidRPr="00E67599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1C6EA900" w14:textId="6867D2DF" w:rsidR="003F572F" w:rsidRPr="0048531D" w:rsidRDefault="003F572F" w:rsidP="003F572F">
      <w:pPr>
        <w:pStyle w:val="SemEspaamento"/>
        <w:ind w:left="-426"/>
        <w:jc w:val="both"/>
        <w:rPr>
          <w:rFonts w:ascii="Arial" w:hAnsi="Arial" w:cs="Arial"/>
          <w:b/>
          <w:bCs/>
        </w:rPr>
      </w:pPr>
      <w:r w:rsidRPr="00E67599">
        <w:rPr>
          <w:rFonts w:ascii="Arial" w:hAnsi="Arial" w:cs="Arial"/>
          <w:b/>
        </w:rPr>
        <w:t>Parágrafo Segundo:</w:t>
      </w:r>
      <w:r w:rsidRPr="00E67599">
        <w:rPr>
          <w:rFonts w:ascii="Arial" w:hAnsi="Arial" w:cs="Arial"/>
        </w:rPr>
        <w:t xml:space="preserve"> O valor total do presente contrato correspondente a Dispensa é de R$ </w:t>
      </w:r>
      <w:bookmarkStart w:id="1" w:name="_Hlk188069390"/>
      <w:r w:rsidR="0048531D" w:rsidRPr="0048531D">
        <w:rPr>
          <w:rFonts w:ascii="Arial" w:eastAsia="Arial Unicode MS" w:hAnsi="Arial" w:cs="Arial"/>
          <w:b/>
          <w:bCs/>
        </w:rPr>
        <w:t>47.400,00 (quarenta e sete mil e quatrocentos reais)</w:t>
      </w:r>
      <w:bookmarkEnd w:id="1"/>
      <w:r w:rsidRPr="0048531D">
        <w:rPr>
          <w:rFonts w:ascii="Arial" w:hAnsi="Arial" w:cs="Arial"/>
          <w:b/>
          <w:bCs/>
        </w:rPr>
        <w:t xml:space="preserve">. </w:t>
      </w:r>
    </w:p>
    <w:p w14:paraId="5C5619C0" w14:textId="77777777" w:rsidR="003F572F" w:rsidRPr="0048531D" w:rsidRDefault="003F572F" w:rsidP="003F572F">
      <w:pPr>
        <w:pStyle w:val="SemEspaamento"/>
        <w:ind w:left="-426"/>
        <w:jc w:val="both"/>
        <w:rPr>
          <w:rFonts w:ascii="Arial" w:hAnsi="Arial" w:cs="Arial"/>
          <w:b/>
          <w:bCs/>
        </w:rPr>
      </w:pPr>
    </w:p>
    <w:tbl>
      <w:tblPr>
        <w:tblW w:w="10862" w:type="dxa"/>
        <w:tblInd w:w="-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3815"/>
        <w:gridCol w:w="476"/>
        <w:gridCol w:w="2015"/>
        <w:gridCol w:w="1134"/>
        <w:gridCol w:w="1352"/>
        <w:gridCol w:w="1430"/>
      </w:tblGrid>
      <w:tr w:rsidR="002974CF" w:rsidRPr="002974CF" w14:paraId="41DCF772" w14:textId="77777777" w:rsidTr="00D14781">
        <w:trPr>
          <w:trHeight w:val="41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0DC1" w14:textId="77777777" w:rsidR="002974CF" w:rsidRPr="002974CF" w:rsidRDefault="002974CF" w:rsidP="00D147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74C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63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6596C8" w14:textId="77777777" w:rsidR="002974CF" w:rsidRPr="002974CF" w:rsidRDefault="002974CF" w:rsidP="00D147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74C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63F44" w14:textId="77777777" w:rsidR="002974CF" w:rsidRPr="002974CF" w:rsidRDefault="002974CF" w:rsidP="00D147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74C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QUANT.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5C78F" w14:textId="77777777" w:rsidR="002974CF" w:rsidRPr="002974CF" w:rsidRDefault="002974CF" w:rsidP="00D147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74C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MENSAL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560BD" w14:textId="77777777" w:rsidR="002974CF" w:rsidRPr="002974CF" w:rsidRDefault="002974CF" w:rsidP="00D147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74C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TOTAL </w:t>
            </w:r>
          </w:p>
        </w:tc>
      </w:tr>
      <w:tr w:rsidR="002974CF" w:rsidRPr="002974CF" w14:paraId="19501516" w14:textId="77777777" w:rsidTr="00D14781">
        <w:trPr>
          <w:trHeight w:val="141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DA083" w14:textId="77777777" w:rsidR="002974CF" w:rsidRPr="002974CF" w:rsidRDefault="002974CF" w:rsidP="00D147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74C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D3A21A" w14:textId="1E5F1611" w:rsidR="002974CF" w:rsidRPr="0048531D" w:rsidRDefault="0048531D" w:rsidP="00D1478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8531D">
              <w:rPr>
                <w:rFonts w:ascii="Arial" w:hAnsi="Arial" w:cs="Arial"/>
                <w:b/>
                <w:bCs/>
                <w:sz w:val="20"/>
                <w:szCs w:val="20"/>
              </w:rPr>
              <w:t>CONTRATAÇÃO DE EMPRESA ESPECIALIZADA PARA ASSESSORIA COM ELABORAÇÃO E DESENVOLVIMENTO EM PROJETOS BÁSICOS (PAVIMENTAÇÃO, REFORMAS, PROJETOS ESTRUTURAIS, PROJETOS HIDROS SANITÁRIOS, IMPLANTAÇÃO E LOCAÇÃO DE OBRAS, ELABORAÇÃO DE PLANILHAS DE MEDIÇÃO E FISCALIZAÇÃO DE OBRAS)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E711F" w14:textId="77777777" w:rsidR="002974CF" w:rsidRPr="002974CF" w:rsidRDefault="002974CF" w:rsidP="00D147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74C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 MESES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69C82" w14:textId="3CBE624A" w:rsidR="002974CF" w:rsidRPr="002974CF" w:rsidRDefault="002974CF" w:rsidP="00D147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74C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</w:t>
            </w:r>
            <w:r w:rsidR="0048531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3.950,00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F16F2" w14:textId="309EA616" w:rsidR="002974CF" w:rsidRPr="002974CF" w:rsidRDefault="002974CF" w:rsidP="00D147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74C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</w:t>
            </w:r>
            <w:r w:rsidR="0048531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47.400,00</w:t>
            </w:r>
          </w:p>
        </w:tc>
      </w:tr>
      <w:tr w:rsidR="002974CF" w:rsidRPr="002974CF" w14:paraId="0445042B" w14:textId="77777777" w:rsidTr="00D14781">
        <w:trPr>
          <w:trHeight w:val="20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5B84C" w14:textId="77777777" w:rsidR="002974CF" w:rsidRPr="002974CF" w:rsidRDefault="002974CF" w:rsidP="00D147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C0423" w14:textId="77777777" w:rsidR="002974CF" w:rsidRPr="002974CF" w:rsidRDefault="002974CF" w:rsidP="00D147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7AC53" w14:textId="77777777" w:rsidR="002974CF" w:rsidRPr="002974CF" w:rsidRDefault="002974CF" w:rsidP="00D147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ABE80" w14:textId="77777777" w:rsidR="002974CF" w:rsidRPr="002974CF" w:rsidRDefault="002974CF" w:rsidP="00D147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AFFE1" w14:textId="77777777" w:rsidR="002974CF" w:rsidRPr="002974CF" w:rsidRDefault="002974CF" w:rsidP="00D147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2A3D" w14:textId="77777777" w:rsidR="002974CF" w:rsidRPr="002974CF" w:rsidRDefault="002974CF" w:rsidP="00D147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74C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6C3548" w14:textId="7EF81D3D" w:rsidR="002974CF" w:rsidRPr="002974CF" w:rsidRDefault="002974CF" w:rsidP="00D147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974C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</w:t>
            </w:r>
            <w:r w:rsidR="0048531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47.400,00</w:t>
            </w:r>
          </w:p>
        </w:tc>
      </w:tr>
    </w:tbl>
    <w:p w14:paraId="5C6CDA67" w14:textId="77777777" w:rsidR="003F572F" w:rsidRPr="008F6878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57037D94" w14:textId="77777777" w:rsidR="003F572F" w:rsidRPr="008F6878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3BF580A4" w14:textId="77777777" w:rsidR="003F572F" w:rsidRPr="008F6878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8F6878">
        <w:rPr>
          <w:rFonts w:ascii="Arial" w:hAnsi="Arial" w:cs="Arial"/>
          <w:b/>
        </w:rPr>
        <w:t xml:space="preserve">Parágrafo Terceiro: </w:t>
      </w:r>
      <w:r w:rsidRPr="008F6878">
        <w:rPr>
          <w:rFonts w:ascii="Arial" w:hAnsi="Arial" w:cs="Arial"/>
        </w:rPr>
        <w:t xml:space="preserve">O preço pelo qual será contratado o objeto da presente licitação não será reajustado, conforme Leis nº 8.880/94 e 9.069/95, exceto quando ocorrer prorrogação contratual por prazo superior a 12 (doze) meses, quando poderá ser promovido reajuste do valor contratual mediante requerimento da parte interessada, tomando-se por base o índice do INPC. </w:t>
      </w:r>
    </w:p>
    <w:p w14:paraId="5454E04E" w14:textId="77777777" w:rsidR="003F572F" w:rsidRPr="00B8643E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572DEA2D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177D9206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FE5BA5">
        <w:rPr>
          <w:rFonts w:ascii="Arial" w:hAnsi="Arial" w:cs="Arial"/>
          <w:b/>
        </w:rPr>
        <w:t xml:space="preserve">DO PRAZO DE INÍCIO DA EXECUÇÃO E ENCERRAMENTO </w:t>
      </w:r>
    </w:p>
    <w:p w14:paraId="4757A335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081CF67C" w14:textId="6A8D77B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Cláusula Quarta</w:t>
      </w:r>
      <w:r w:rsidRPr="00FE5BA5">
        <w:rPr>
          <w:rFonts w:ascii="Arial" w:hAnsi="Arial" w:cs="Arial"/>
        </w:rPr>
        <w:t>: O prazo de execução e vigência inicia-se com a publicação do presente contrato, encerrando-se em 31 de dezembro de 202</w:t>
      </w:r>
      <w:r w:rsidR="002974CF">
        <w:rPr>
          <w:rFonts w:ascii="Arial" w:hAnsi="Arial" w:cs="Arial"/>
        </w:rPr>
        <w:t>5</w:t>
      </w:r>
      <w:r w:rsidRPr="00FE5BA5">
        <w:rPr>
          <w:rFonts w:ascii="Arial" w:hAnsi="Arial" w:cs="Arial"/>
        </w:rPr>
        <w:t xml:space="preserve">, podendo ser prorrogado. </w:t>
      </w:r>
    </w:p>
    <w:p w14:paraId="5A28986F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626CCCAA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02F476A5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FE5BA5">
        <w:rPr>
          <w:rFonts w:ascii="Arial" w:hAnsi="Arial" w:cs="Arial"/>
          <w:b/>
        </w:rPr>
        <w:t xml:space="preserve">DOS CRÉDITOS ORÇAMENTÁRIOS </w:t>
      </w:r>
    </w:p>
    <w:p w14:paraId="77784618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5C2602BA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Cláusula Quinta:</w:t>
      </w:r>
      <w:r w:rsidRPr="00FE5BA5">
        <w:rPr>
          <w:rFonts w:ascii="Arial" w:hAnsi="Arial" w:cs="Arial"/>
        </w:rPr>
        <w:t xml:space="preserve"> As despesas decorrentes do presente Contrato onerarão os seguintes recursos orçamentários:</w:t>
      </w:r>
    </w:p>
    <w:p w14:paraId="39437BA7" w14:textId="77777777" w:rsidR="003F572F" w:rsidRPr="00FE5BA5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6CEB8697" w14:textId="77777777" w:rsidR="003F572F" w:rsidRPr="00D467DA" w:rsidRDefault="003F572F" w:rsidP="003F572F">
      <w:pPr>
        <w:framePr w:hSpace="141" w:wrap="around" w:vAnchor="page" w:hAnchor="margin" w:xAlign="center" w:y="2380"/>
        <w:jc w:val="both"/>
        <w:rPr>
          <w:b/>
          <w:bCs/>
          <w:sz w:val="20"/>
          <w:szCs w:val="20"/>
          <w:u w:val="single"/>
        </w:rPr>
      </w:pPr>
    </w:p>
    <w:p w14:paraId="722C22BE" w14:textId="77777777" w:rsidR="007A5195" w:rsidRPr="007A5195" w:rsidRDefault="007A5195" w:rsidP="007A5195">
      <w:pPr>
        <w:pStyle w:val="Corpodetexto"/>
        <w:spacing w:line="360" w:lineRule="auto"/>
        <w:ind w:left="-426"/>
        <w:jc w:val="both"/>
        <w:rPr>
          <w:rFonts w:ascii="Arial" w:eastAsia="BatangChe" w:hAnsi="Arial" w:cs="Arial"/>
          <w:b/>
          <w:color w:val="000000"/>
          <w:sz w:val="22"/>
          <w:szCs w:val="22"/>
        </w:rPr>
      </w:pPr>
      <w:r w:rsidRPr="007A5195">
        <w:rPr>
          <w:rFonts w:ascii="Arial" w:eastAsia="BatangChe" w:hAnsi="Arial" w:cs="Arial"/>
          <w:b/>
          <w:color w:val="000000"/>
          <w:sz w:val="22"/>
          <w:szCs w:val="22"/>
        </w:rPr>
        <w:t xml:space="preserve">Dotação: 4.4.90.51.00 Ficha 507 </w:t>
      </w:r>
    </w:p>
    <w:p w14:paraId="6DB9D6EA" w14:textId="0E6C775F" w:rsidR="002974CF" w:rsidRPr="002974CF" w:rsidRDefault="002974CF" w:rsidP="002974CF">
      <w:pPr>
        <w:ind w:left="-426"/>
        <w:jc w:val="both"/>
        <w:rPr>
          <w:rFonts w:ascii="Arial" w:hAnsi="Arial" w:cs="Arial"/>
          <w:sz w:val="22"/>
          <w:szCs w:val="22"/>
        </w:rPr>
      </w:pPr>
    </w:p>
    <w:p w14:paraId="71A8F220" w14:textId="5036A536" w:rsidR="003F572F" w:rsidRPr="002974CF" w:rsidRDefault="003F572F" w:rsidP="003F572F">
      <w:pPr>
        <w:pStyle w:val="SemEspaamento"/>
        <w:ind w:left="-426"/>
        <w:jc w:val="both"/>
        <w:rPr>
          <w:rFonts w:ascii="Arial" w:hAnsi="Arial" w:cs="Arial"/>
          <w:b/>
          <w:bCs/>
        </w:rPr>
      </w:pPr>
    </w:p>
    <w:p w14:paraId="795DA364" w14:textId="77777777" w:rsidR="003F572F" w:rsidRPr="002974CF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18523794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FE5BA5">
        <w:rPr>
          <w:rFonts w:ascii="Arial" w:hAnsi="Arial" w:cs="Arial"/>
          <w:b/>
        </w:rPr>
        <w:t xml:space="preserve">DA GARANTIA PARA ASSEGURAR A PLENA EXECUÇÃO </w:t>
      </w:r>
    </w:p>
    <w:p w14:paraId="252AF32C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7BBFA09E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Cláusula Sexta:</w:t>
      </w:r>
      <w:r w:rsidRPr="00FE5BA5">
        <w:rPr>
          <w:rFonts w:ascii="Arial" w:hAnsi="Arial" w:cs="Arial"/>
        </w:rPr>
        <w:t xml:space="preserve"> A verificação dos serviços e sua execução em conformidade com o presente contrato será atribuição do CONTRATANTE, através da Secretaria de Administração. </w:t>
      </w:r>
    </w:p>
    <w:p w14:paraId="0181D21A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</w:p>
    <w:p w14:paraId="6C65D6EE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FE5BA5">
        <w:rPr>
          <w:rFonts w:ascii="Arial" w:hAnsi="Arial" w:cs="Arial"/>
          <w:b/>
        </w:rPr>
        <w:t xml:space="preserve">DAS RESPONSABILIDADES DAS PARTES </w:t>
      </w:r>
    </w:p>
    <w:p w14:paraId="19F35E1A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</w:p>
    <w:p w14:paraId="286DD135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Cláusula Sétima</w:t>
      </w:r>
      <w:r w:rsidRPr="00FE5BA5">
        <w:rPr>
          <w:rFonts w:ascii="Arial" w:hAnsi="Arial" w:cs="Arial"/>
        </w:rPr>
        <w:t>: Constituem obrigações da CONTRATADA:</w:t>
      </w:r>
    </w:p>
    <w:p w14:paraId="17FF95DA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43249D7E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lastRenderedPageBreak/>
        <w:t>- Efetuar a entrega dos bens nas condições, no(s) prazo(s) e no(s) local(</w:t>
      </w:r>
      <w:proofErr w:type="spellStart"/>
      <w:r w:rsidRPr="00FE5BA5">
        <w:rPr>
          <w:rFonts w:ascii="Arial" w:hAnsi="Arial" w:cs="Arial"/>
        </w:rPr>
        <w:t>is</w:t>
      </w:r>
      <w:proofErr w:type="spellEnd"/>
      <w:r w:rsidRPr="00FE5BA5">
        <w:rPr>
          <w:rFonts w:ascii="Arial" w:hAnsi="Arial" w:cs="Arial"/>
        </w:rPr>
        <w:t xml:space="preserve">) indicados pela Secretaria/Órgão solicitante, em estrita observância das especificações do Edital e da proposta, acompanhado da respectiva nota fiscal constando detalhadamente o preço, as indicações da marca, fabricante, modelo, tipo, procedência e prazo de garantia; </w:t>
      </w:r>
    </w:p>
    <w:p w14:paraId="6EBAC7AF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0E8B6768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- Responsabilizar-se pelos vícios e danos decorrentes do produto, de acordo com os artigos 12, 13, 18 e 26, do Código de Defesa do Consumidor (Lei nº 8.078, de 11 de setembro de 1990); </w:t>
      </w:r>
    </w:p>
    <w:p w14:paraId="150ACABD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5A1072D9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-O dever previsto no subitem anterior implica na obrigação de, a critério da Administração, substituir, reparar, corrigir, remover, ou reconstruir, às suas expensas, no prazo máximo de 05 (cinco) dias, o produto com avarias ou defeitos; </w:t>
      </w:r>
    </w:p>
    <w:p w14:paraId="4412E5E5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- Atender prontamente a quaisquer exigências da Administração, inerentes ao objeto do presente Termo de Referência; </w:t>
      </w:r>
    </w:p>
    <w:p w14:paraId="240A4DB9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- Comunicar à Administração, com antecedência mínima de 48 (quarenta e oito) horas que antecede a data da entrega, os motivos que impossibilitem o cumprimento do prazo previsto, com a devida comprovação; </w:t>
      </w:r>
    </w:p>
    <w:p w14:paraId="3A546948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- Manter, durante toda a execução do contrato, em compatibilidade com as obrigações assumidas, todas as condições de habilitação e qualificação exigidas na licitação; </w:t>
      </w:r>
    </w:p>
    <w:p w14:paraId="5357B60A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- Não transferir a terceiros, por qualquer forma, nem mesmo parcialmente, as obrigações assumidas, nem subcontratar qualquer das prestações a que está obrigada, exceto nas condições autorizadas no Termo de Referência, edital ou na minuta de contrato; </w:t>
      </w:r>
    </w:p>
    <w:p w14:paraId="66EF7107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- Responsabilizar-se pelas despesas dos tributos, encargos trabalhistas, previdenciários, fiscais, comerciais, taxas, fretes, seguros, deslocamento de pessoal, prestação de garantia e quaisquer outras que incidam ou venham a incidir na execução do contrato. </w:t>
      </w:r>
    </w:p>
    <w:p w14:paraId="0ACFF9C1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- A contratada compromete-se a fazer a portabilidade de todas as linhas atuais sem custo adicional. </w:t>
      </w:r>
    </w:p>
    <w:p w14:paraId="67AD1D47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77492786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Parágrafo Único:</w:t>
      </w:r>
      <w:r w:rsidRPr="00FE5BA5">
        <w:rPr>
          <w:rFonts w:ascii="Arial" w:hAnsi="Arial" w:cs="Arial"/>
        </w:rPr>
        <w:t xml:space="preserve"> A inadimplência do contratado, com referência aos encargos trabalhistas, fiscais e comerciais não transfere à Administração Pública a responsabilidade por seu pagamento, nem poderá onerar o objeto do contrato ou restringir a regularização. </w:t>
      </w:r>
    </w:p>
    <w:p w14:paraId="4C7E2DC0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1FADF226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Cláusula Oitava</w:t>
      </w:r>
      <w:r w:rsidRPr="00FE5BA5">
        <w:rPr>
          <w:rFonts w:ascii="Arial" w:hAnsi="Arial" w:cs="Arial"/>
        </w:rPr>
        <w:t xml:space="preserve">: Constituem obrigações do CONTRATANTE: </w:t>
      </w:r>
    </w:p>
    <w:p w14:paraId="6F2F55A6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a) Prestar as informações e os esclarecimentos que venham a ser solicitados pelo contratado nos termos do edital; </w:t>
      </w:r>
    </w:p>
    <w:p w14:paraId="05F5A3D7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b) Efetuar o pagamento no prazo previsto neste contrato; </w:t>
      </w:r>
    </w:p>
    <w:p w14:paraId="3B9B1D30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c) Acompanhar e fiscalizar, através de servidor designado pela Secretaria requisitante a execução do contrato, objeto deste Edital. </w:t>
      </w:r>
    </w:p>
    <w:p w14:paraId="48BB891D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>d) Combustível por conta do Município.</w:t>
      </w:r>
    </w:p>
    <w:p w14:paraId="5D87ECBC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4291C1E9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6CC8EAC6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FE5BA5">
        <w:rPr>
          <w:rFonts w:ascii="Arial" w:hAnsi="Arial" w:cs="Arial"/>
          <w:b/>
        </w:rPr>
        <w:t xml:space="preserve">DAS PENALIDADES E DO VALOR DA MULTA (Art.156, Lei 14.133/21). </w:t>
      </w:r>
    </w:p>
    <w:p w14:paraId="72E393AE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1FA56DD4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 xml:space="preserve">Cláusula Nona: </w:t>
      </w:r>
      <w:r w:rsidRPr="00FE5BA5">
        <w:rPr>
          <w:rFonts w:ascii="Arial" w:hAnsi="Arial" w:cs="Arial"/>
        </w:rPr>
        <w:t>O descumprimento total ou parcial, de quaisquer das obrigações estabelecidas no presente contrato, sujeitará a CONTRATADA às sanções previstas na Lei nº 14.133/21 e às seguintes que poderão ser aplicadas discricionariamente pelo CONTRATANTE, garantida prévia e ampla defesa em Processo Administrativo, na forma do art. 156, da Lei 14.133/21:</w:t>
      </w:r>
    </w:p>
    <w:p w14:paraId="28731BFC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63054E56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a) Advertência; </w:t>
      </w:r>
    </w:p>
    <w:p w14:paraId="5D9B377F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b) Multa – dia, correspondente a 1/60 avos do valor liquidado e pago no mês anterior; </w:t>
      </w:r>
    </w:p>
    <w:p w14:paraId="26ACDF73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c) Rescisão contratual com multa equivalente a 20 multas – dias; </w:t>
      </w:r>
    </w:p>
    <w:p w14:paraId="51051039" w14:textId="069ACB1D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d) Suspensão de licitar e impedimento de contratar temporariamente com o Município de </w:t>
      </w:r>
      <w:r w:rsidR="004A35A0">
        <w:rPr>
          <w:rFonts w:ascii="Arial" w:hAnsi="Arial" w:cs="Arial"/>
        </w:rPr>
        <w:t>Jordânia</w:t>
      </w:r>
      <w:r w:rsidRPr="00FE5BA5">
        <w:rPr>
          <w:rFonts w:ascii="Arial" w:hAnsi="Arial" w:cs="Arial"/>
        </w:rPr>
        <w:t xml:space="preserve">, pelo prazo de até 02 (dois) anos; </w:t>
      </w:r>
    </w:p>
    <w:p w14:paraId="4A4C458E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e) Declaração de inidoneidade para licitar ou contratar com a Administração Pública, na forma do art. 156, inciso IV, da Lei 14.133/21. </w:t>
      </w:r>
    </w:p>
    <w:p w14:paraId="6B15332C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</w:p>
    <w:p w14:paraId="27590FFA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Parágrafo Primeiro:</w:t>
      </w:r>
      <w:r w:rsidRPr="00FE5BA5">
        <w:rPr>
          <w:rFonts w:ascii="Arial" w:hAnsi="Arial" w:cs="Arial"/>
        </w:rPr>
        <w:t xml:space="preserve"> As sanções acima estabelecidas poderão ser aplicadas isolada ou cumulativamente, depois de facultado o exercício de defesa prévia em processo administrativo, na forma do § 2° a § 5º, do art. 156, da Lei 14.133/21. </w:t>
      </w:r>
    </w:p>
    <w:p w14:paraId="1EC6C05D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49CE81C2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Parágrafo Segundo:</w:t>
      </w:r>
      <w:r w:rsidRPr="00FE5BA5">
        <w:rPr>
          <w:rFonts w:ascii="Arial" w:hAnsi="Arial" w:cs="Arial"/>
        </w:rPr>
        <w:t xml:space="preserve"> Na hipótese de o CONTRATANTE iniciar procedimento judicial relativo à conclusão do CONTRATO, ficará a CONTRATADA sujeita, além das multas previstas, também ao pagamento das custas e Honorários Advocatícios de 20% (vinte por cento) sobre o valor da causa.</w:t>
      </w:r>
    </w:p>
    <w:p w14:paraId="1254BE61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58184CFA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Parágrafo Terceiro:</w:t>
      </w:r>
      <w:r w:rsidRPr="00FE5BA5">
        <w:rPr>
          <w:rFonts w:ascii="Arial" w:hAnsi="Arial" w:cs="Arial"/>
        </w:rPr>
        <w:t xml:space="preserve"> As multas previstas em edital não têm caráter compensatório e o seu pagamento não eximirá a CONTRATADA da responsabilidade de perdas e danos decorrentes das infrações cometidas. </w:t>
      </w:r>
    </w:p>
    <w:p w14:paraId="374E066F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4759B494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Parágrafo Quarto:</w:t>
      </w:r>
      <w:r w:rsidRPr="00FE5BA5">
        <w:rPr>
          <w:rFonts w:ascii="Arial" w:hAnsi="Arial" w:cs="Arial"/>
        </w:rPr>
        <w:t xml:space="preserve"> As multas aplicadas na execução do presente CONTRATO serão descontadas dos pagamentos eventualmente devidos pela Administração Pública ou cobradas judicialmente. </w:t>
      </w:r>
    </w:p>
    <w:p w14:paraId="57716CF4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356DA8A7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Parágrafo Quinto:</w:t>
      </w:r>
      <w:r w:rsidRPr="00FE5BA5">
        <w:rPr>
          <w:rFonts w:ascii="Arial" w:hAnsi="Arial" w:cs="Arial"/>
        </w:rPr>
        <w:t xml:space="preserve"> Ao CONTRATANTE reserva-se ao direito de, a qualquer tempo, paralisar ou suspender a execução do contrato, se for constatada pela fiscalização falhas na execução dos serviços e que requeiram repetição dos mesmos. </w:t>
      </w:r>
    </w:p>
    <w:p w14:paraId="4AEBEA9B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57941147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6667A9E1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FE5BA5">
        <w:rPr>
          <w:rFonts w:ascii="Arial" w:hAnsi="Arial" w:cs="Arial"/>
          <w:b/>
        </w:rPr>
        <w:t xml:space="preserve">DOS CASOS DE RESCISÃO E DO RECONHECIMENTO DOS DIREITOS DA ADMINISTRAÇÃO (Art. 137 e 138, Lei 14.133/21). </w:t>
      </w:r>
    </w:p>
    <w:p w14:paraId="31ED1BD1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7050FD29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 xml:space="preserve">Cláusula Décima: </w:t>
      </w:r>
      <w:r w:rsidRPr="00FE5BA5">
        <w:rPr>
          <w:rFonts w:ascii="Arial" w:hAnsi="Arial" w:cs="Arial"/>
        </w:rPr>
        <w:t>O CONTRATANTE se reserva o direito de rescindir o presente contrato unilateralmente quando ocorrerem as hipóteses do art. 137 da Lei nº 14.133/21.</w:t>
      </w:r>
    </w:p>
    <w:p w14:paraId="6E0CFEBC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0395616B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Parágrafo Único:</w:t>
      </w:r>
      <w:r w:rsidRPr="00FE5BA5">
        <w:rPr>
          <w:rFonts w:ascii="Arial" w:hAnsi="Arial" w:cs="Arial"/>
        </w:rPr>
        <w:t xml:space="preserve"> A rescisão do presente contrato poderá ser ainda amigável, por acordo entre as partes, na forma do art. 138, II da Lei nº 14.133/21, ou judicial, nos termos da legislação. </w:t>
      </w:r>
    </w:p>
    <w:p w14:paraId="14C707BC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3280842D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075B73C4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FE5BA5">
        <w:rPr>
          <w:rFonts w:ascii="Arial" w:hAnsi="Arial" w:cs="Arial"/>
          <w:b/>
        </w:rPr>
        <w:t xml:space="preserve">DA VINCULAÇÃO AO EDITAL (Art. 92, II, Lei 14.133/21). </w:t>
      </w:r>
    </w:p>
    <w:p w14:paraId="5A74C945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4D5A3634" w14:textId="0CBFFD61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Cláusula Décima Primeira:</w:t>
      </w:r>
      <w:r w:rsidRPr="00FE5BA5">
        <w:rPr>
          <w:rFonts w:ascii="Arial" w:hAnsi="Arial" w:cs="Arial"/>
        </w:rPr>
        <w:t xml:space="preserve"> O presente contrato está vinculado a Dispensa de Licitação nº </w:t>
      </w:r>
      <w:r w:rsidR="0048531D">
        <w:rPr>
          <w:rFonts w:ascii="Arial" w:hAnsi="Arial" w:cs="Arial"/>
        </w:rPr>
        <w:t>003/2025</w:t>
      </w:r>
      <w:r w:rsidRPr="00FE5BA5">
        <w:rPr>
          <w:rFonts w:ascii="Arial" w:hAnsi="Arial" w:cs="Arial"/>
        </w:rPr>
        <w:t xml:space="preserve">. </w:t>
      </w:r>
    </w:p>
    <w:p w14:paraId="18DE5670" w14:textId="77777777" w:rsidR="003F572F" w:rsidRPr="00FE5BA5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24A6CF98" w14:textId="77777777" w:rsidR="003F572F" w:rsidRPr="00FE5BA5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2E76C9F2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 xml:space="preserve">DA LEGISLAÇÃO APLICÁVEL (Art. 92, III, Lei 14.133/21). </w:t>
      </w:r>
    </w:p>
    <w:p w14:paraId="1E2E0695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66BF4869" w14:textId="20ABEB5B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Cláusula Décima Segunda:</w:t>
      </w:r>
      <w:r w:rsidRPr="00FE5BA5">
        <w:rPr>
          <w:rFonts w:ascii="Arial" w:hAnsi="Arial" w:cs="Arial"/>
        </w:rPr>
        <w:t xml:space="preserve"> O presente contrato rege-se pelas disposições expressas na Lei 14.133 de 01/04/21, suas alterações e pelos preceitos de Direito Público, aplicando-se supletivamente os princípios da Teoria Geral dos Contratos, as disposições de Direito Privado, Código de Defesa do Consumidor, Código Civil a Lei Orgânica e demais normas aplicáveis à espécie do Município de </w:t>
      </w:r>
      <w:r w:rsidR="004A35A0">
        <w:rPr>
          <w:rFonts w:ascii="Arial" w:hAnsi="Arial" w:cs="Arial"/>
        </w:rPr>
        <w:t>Jordânia</w:t>
      </w:r>
      <w:r w:rsidRPr="00FE5BA5">
        <w:rPr>
          <w:rFonts w:ascii="Arial" w:hAnsi="Arial" w:cs="Arial"/>
        </w:rPr>
        <w:t xml:space="preserve">. </w:t>
      </w:r>
    </w:p>
    <w:p w14:paraId="5349CC85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5137E521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Parágrafo Único:</w:t>
      </w:r>
      <w:r w:rsidRPr="00FE5BA5">
        <w:rPr>
          <w:rFonts w:ascii="Arial" w:hAnsi="Arial" w:cs="Arial"/>
        </w:rPr>
        <w:t xml:space="preserve"> Os casos omissos serão resolvidos à luz da referida Lei e suas alterações, recorrendo-se à analogia, aos costumes e aos princípios gerais de Direitos. </w:t>
      </w:r>
    </w:p>
    <w:p w14:paraId="685E0285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799398DB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2E5C0305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DA GARANTIA PARA ASSEGURAR A PLENA EXECUÇÃO</w:t>
      </w:r>
      <w:r w:rsidRPr="00FE5BA5">
        <w:rPr>
          <w:rFonts w:ascii="Arial" w:hAnsi="Arial" w:cs="Arial"/>
        </w:rPr>
        <w:t xml:space="preserve"> </w:t>
      </w:r>
    </w:p>
    <w:p w14:paraId="1AEC9B3B" w14:textId="77777777" w:rsidR="003F572F" w:rsidRPr="00FE5BA5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020BD3B2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Cláusula Décima Terceira</w:t>
      </w:r>
      <w:r w:rsidRPr="00FE5BA5">
        <w:rPr>
          <w:rFonts w:ascii="Arial" w:hAnsi="Arial" w:cs="Arial"/>
        </w:rPr>
        <w:t xml:space="preserve">: A verificação dos serviços e sua execução em conformidade com o presente contrato será atribuição do CONTRATANTE, através da Secretaria de Administração. </w:t>
      </w:r>
    </w:p>
    <w:p w14:paraId="1AC4FC0E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120654E5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17F39B54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FE5BA5">
        <w:rPr>
          <w:rFonts w:ascii="Arial" w:hAnsi="Arial" w:cs="Arial"/>
          <w:b/>
        </w:rPr>
        <w:t xml:space="preserve">DA FISCALIZAÇÃO DO CONTRATO </w:t>
      </w:r>
    </w:p>
    <w:p w14:paraId="779A9996" w14:textId="77777777" w:rsidR="003F572F" w:rsidRPr="00FE5BA5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010318EA" w14:textId="0CC2D128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Cláusula Décima Quarta:</w:t>
      </w:r>
      <w:r w:rsidRPr="00FE5BA5">
        <w:rPr>
          <w:rFonts w:ascii="Arial" w:hAnsi="Arial" w:cs="Arial"/>
        </w:rPr>
        <w:t xml:space="preserve"> </w:t>
      </w:r>
      <w:r w:rsidRPr="00FE5BA5">
        <w:rPr>
          <w:rFonts w:ascii="Arial" w:eastAsia="Bookman Old Style" w:hAnsi="Arial" w:cs="Arial"/>
        </w:rPr>
        <w:t xml:space="preserve">A fiscalização do contrato será </w:t>
      </w:r>
      <w:proofErr w:type="gramStart"/>
      <w:r w:rsidRPr="00FE5BA5">
        <w:rPr>
          <w:rFonts w:ascii="Arial" w:eastAsia="Bookman Old Style" w:hAnsi="Arial" w:cs="Arial"/>
        </w:rPr>
        <w:t>desempenhado</w:t>
      </w:r>
      <w:proofErr w:type="gramEnd"/>
      <w:r w:rsidRPr="00FE5BA5">
        <w:rPr>
          <w:rFonts w:ascii="Arial" w:eastAsia="Bookman Old Style" w:hAnsi="Arial" w:cs="Arial"/>
        </w:rPr>
        <w:t xml:space="preserve"> pelo Senhor </w:t>
      </w:r>
      <w:r w:rsidR="002974CF">
        <w:rPr>
          <w:rFonts w:ascii="Arial" w:eastAsia="Bookman Old Style" w:hAnsi="Arial" w:cs="Arial"/>
        </w:rPr>
        <w:t>Dionísio Oliveira Santos Neto</w:t>
      </w:r>
      <w:r w:rsidRPr="00FE5BA5">
        <w:rPr>
          <w:rFonts w:ascii="Arial" w:eastAsia="Bookman Old Style" w:hAnsi="Arial" w:cs="Arial"/>
        </w:rPr>
        <w:t>, conforme Portaria N° 0</w:t>
      </w:r>
      <w:r w:rsidR="002974CF">
        <w:rPr>
          <w:rFonts w:ascii="Arial" w:eastAsia="Bookman Old Style" w:hAnsi="Arial" w:cs="Arial"/>
        </w:rPr>
        <w:t>24</w:t>
      </w:r>
      <w:r w:rsidRPr="00FE5BA5">
        <w:rPr>
          <w:rFonts w:ascii="Arial" w:eastAsia="Bookman Old Style" w:hAnsi="Arial" w:cs="Arial"/>
        </w:rPr>
        <w:t>/202</w:t>
      </w:r>
      <w:r w:rsidR="002974CF">
        <w:rPr>
          <w:rFonts w:ascii="Arial" w:eastAsia="Bookman Old Style" w:hAnsi="Arial" w:cs="Arial"/>
        </w:rPr>
        <w:t>5</w:t>
      </w:r>
      <w:r w:rsidRPr="00FE5BA5">
        <w:rPr>
          <w:rFonts w:ascii="Arial" w:eastAsia="Bookman Old Style" w:hAnsi="Arial" w:cs="Arial"/>
        </w:rPr>
        <w:t>, que realizará verificação da conformidade do objeto com as especificações do contrato</w:t>
      </w:r>
      <w:r w:rsidRPr="00FE5BA5">
        <w:rPr>
          <w:rFonts w:ascii="Arial" w:hAnsi="Arial" w:cs="Arial"/>
        </w:rPr>
        <w:t>.</w:t>
      </w:r>
    </w:p>
    <w:p w14:paraId="6EDF8193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0F7AE9EE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Parágrafo Primeiro:</w:t>
      </w:r>
      <w:r w:rsidRPr="00FE5BA5">
        <w:rPr>
          <w:rFonts w:ascii="Arial" w:hAnsi="Arial" w:cs="Arial"/>
        </w:rPr>
        <w:t xml:space="preserve"> Uma vez apurado o descumprimento do presente contrato pelo CONTRATADO, o fiscal responsável incumbir-se-á de lavrar a termo a irregularidade, que seguirá os procedimentos, para instauração do competente processo administrativo. </w:t>
      </w:r>
    </w:p>
    <w:p w14:paraId="796D0256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65FF83E4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DAS CONDIÇÕES DE EXECUÇÃO E OBRIGAÇÕES DA CONTRATADA (Art. 92, XVI, Lei 14.133/21).</w:t>
      </w:r>
      <w:r w:rsidRPr="00FE5BA5">
        <w:rPr>
          <w:rFonts w:ascii="Arial" w:hAnsi="Arial" w:cs="Arial"/>
        </w:rPr>
        <w:t xml:space="preserve"> </w:t>
      </w:r>
    </w:p>
    <w:p w14:paraId="1673BC57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710D0867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Cláusula Décima Quinta:</w:t>
      </w:r>
      <w:r w:rsidRPr="00FE5BA5">
        <w:rPr>
          <w:rFonts w:ascii="Arial" w:hAnsi="Arial" w:cs="Arial"/>
        </w:rPr>
        <w:t xml:space="preserve"> A Contratada deverá manter, durante toda a execução do Contrato, em compatibilidade com as obrigações assumidas, todas as condições de habilitação e qualificação exigidas no procedimento licitatório, em especial os detalhamentos e especificações estabelecidas no ANEXO I – Termo de Referência.</w:t>
      </w:r>
    </w:p>
    <w:p w14:paraId="1C085D78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07F6766D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Parágrafo Único:</w:t>
      </w:r>
      <w:r w:rsidRPr="00FE5BA5">
        <w:rPr>
          <w:rFonts w:ascii="Arial" w:hAnsi="Arial" w:cs="Arial"/>
        </w:rPr>
        <w:t xml:space="preserve"> Não será permitida a subcontratação ou terceirização. </w:t>
      </w:r>
    </w:p>
    <w:p w14:paraId="1529DF0F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025F036B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1212BF7E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DO FORO (Art. 92, § 1º, Lei 14.133/21)</w:t>
      </w:r>
      <w:r w:rsidRPr="00FE5BA5">
        <w:rPr>
          <w:rFonts w:ascii="Arial" w:hAnsi="Arial" w:cs="Arial"/>
        </w:rPr>
        <w:t xml:space="preserve">. </w:t>
      </w:r>
    </w:p>
    <w:p w14:paraId="74491146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3228ACBB" w14:textId="1A30ABB1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  <w:b/>
        </w:rPr>
        <w:t>Cláusula Décima Sexta:</w:t>
      </w:r>
      <w:r w:rsidRPr="00FE5BA5">
        <w:rPr>
          <w:rFonts w:ascii="Arial" w:hAnsi="Arial" w:cs="Arial"/>
        </w:rPr>
        <w:t xml:space="preserve"> Concorda o CONTRATADO quanto ao foro privilegiado atribuído ao CONTRATANTE, qual seja o Foro da Comarca de </w:t>
      </w:r>
      <w:r w:rsidR="004A35A0">
        <w:rPr>
          <w:rFonts w:ascii="Arial" w:hAnsi="Arial" w:cs="Arial"/>
        </w:rPr>
        <w:t>Jacinto-MG</w:t>
      </w:r>
      <w:r w:rsidRPr="00FE5BA5">
        <w:rPr>
          <w:rFonts w:ascii="Arial" w:hAnsi="Arial" w:cs="Arial"/>
        </w:rPr>
        <w:t xml:space="preserve">, para dirimir eventuais questões oriundas do presente contrato, com exclusão de qualquer outro, por mais privilegiado que seja. </w:t>
      </w:r>
    </w:p>
    <w:p w14:paraId="5D7756FA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465094E1" w14:textId="77777777" w:rsidR="003F572F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>E por estarem justos e contratados, as partes firmam o presente instrumento, em 02 (duas) vias de igual teor e forma, obrigando-se a cumprir fielmente o que nele ficou convencionado.</w:t>
      </w:r>
    </w:p>
    <w:p w14:paraId="1C6C5056" w14:textId="77777777" w:rsidR="003F572F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0252A97F" w14:textId="77777777" w:rsidR="003F572F" w:rsidRPr="00FE5BA5" w:rsidRDefault="003F572F" w:rsidP="003F572F">
      <w:pPr>
        <w:pStyle w:val="SemEspaamento"/>
        <w:jc w:val="both"/>
        <w:rPr>
          <w:rFonts w:ascii="Arial" w:hAnsi="Arial" w:cs="Arial"/>
        </w:rPr>
      </w:pPr>
    </w:p>
    <w:p w14:paraId="383D0DBB" w14:textId="325753E2" w:rsidR="003F572F" w:rsidRPr="00FE5BA5" w:rsidRDefault="002974CF" w:rsidP="003F572F">
      <w:pPr>
        <w:pStyle w:val="SemEspaamento"/>
        <w:ind w:left="-426"/>
        <w:jc w:val="right"/>
        <w:rPr>
          <w:rFonts w:ascii="Arial" w:hAnsi="Arial" w:cs="Arial"/>
        </w:rPr>
      </w:pPr>
      <w:r>
        <w:rPr>
          <w:rFonts w:ascii="Arial" w:hAnsi="Arial" w:cs="Arial"/>
        </w:rPr>
        <w:t>Jordânia-MG</w:t>
      </w:r>
      <w:r w:rsidR="003F572F" w:rsidRPr="00FE5BA5">
        <w:rPr>
          <w:rFonts w:ascii="Arial" w:hAnsi="Arial" w:cs="Arial"/>
        </w:rPr>
        <w:t xml:space="preserve">, </w:t>
      </w:r>
      <w:r w:rsidR="0048531D">
        <w:rPr>
          <w:rFonts w:ascii="Arial" w:hAnsi="Arial" w:cs="Arial"/>
        </w:rPr>
        <w:t>20</w:t>
      </w:r>
      <w:r w:rsidR="003F572F" w:rsidRPr="00DE4782">
        <w:rPr>
          <w:rFonts w:ascii="Arial" w:hAnsi="Arial" w:cs="Arial"/>
        </w:rPr>
        <w:t xml:space="preserve"> de </w:t>
      </w:r>
      <w:r w:rsidR="003F572F">
        <w:rPr>
          <w:rFonts w:ascii="Arial" w:hAnsi="Arial" w:cs="Arial"/>
        </w:rPr>
        <w:t>janeiro</w:t>
      </w:r>
      <w:r w:rsidR="003F572F" w:rsidRPr="00DE4782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  <w:r w:rsidR="003F572F" w:rsidRPr="00FE5BA5">
        <w:rPr>
          <w:rFonts w:ascii="Arial" w:hAnsi="Arial" w:cs="Arial"/>
        </w:rPr>
        <w:t>.</w:t>
      </w:r>
    </w:p>
    <w:p w14:paraId="1944994D" w14:textId="77777777" w:rsidR="003F572F" w:rsidRPr="00FE5BA5" w:rsidRDefault="003F572F" w:rsidP="003F572F">
      <w:pPr>
        <w:pStyle w:val="SemEspaamento"/>
        <w:ind w:left="-426"/>
        <w:jc w:val="right"/>
        <w:rPr>
          <w:rFonts w:ascii="Arial" w:hAnsi="Arial" w:cs="Arial"/>
        </w:rPr>
      </w:pPr>
    </w:p>
    <w:p w14:paraId="77B9EBB2" w14:textId="77777777" w:rsidR="003F572F" w:rsidRPr="00FE5BA5" w:rsidRDefault="003F572F" w:rsidP="003F572F">
      <w:pPr>
        <w:pStyle w:val="SemEspaamento"/>
        <w:rPr>
          <w:rFonts w:ascii="Arial" w:hAnsi="Arial" w:cs="Arial"/>
        </w:rPr>
      </w:pPr>
    </w:p>
    <w:p w14:paraId="74981564" w14:textId="77777777" w:rsidR="003F572F" w:rsidRDefault="003F572F" w:rsidP="00BD70DF">
      <w:pPr>
        <w:pStyle w:val="SemEspaamento"/>
        <w:jc w:val="both"/>
        <w:rPr>
          <w:rFonts w:ascii="Arial" w:hAnsi="Arial" w:cs="Arial"/>
        </w:rPr>
      </w:pPr>
    </w:p>
    <w:p w14:paraId="0979A40E" w14:textId="77777777" w:rsidR="003F572F" w:rsidRPr="00372CF2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________________________________ </w:t>
      </w:r>
      <w:r w:rsidRPr="00FE5BA5">
        <w:rPr>
          <w:rFonts w:ascii="Arial" w:hAnsi="Arial" w:cs="Arial"/>
        </w:rPr>
        <w:tab/>
      </w:r>
      <w:r w:rsidRPr="00372CF2">
        <w:rPr>
          <w:rFonts w:ascii="Arial" w:hAnsi="Arial" w:cs="Arial"/>
        </w:rPr>
        <w:t xml:space="preserve"> </w:t>
      </w:r>
      <w:r w:rsidRPr="00372CF2">
        <w:rPr>
          <w:rFonts w:ascii="Arial" w:hAnsi="Arial" w:cs="Arial"/>
        </w:rPr>
        <w:tab/>
      </w:r>
    </w:p>
    <w:p w14:paraId="1A9750FB" w14:textId="6D67C22E" w:rsidR="003F572F" w:rsidRPr="00BD70DF" w:rsidRDefault="00BD70D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BD70DF">
        <w:rPr>
          <w:rFonts w:ascii="Arial" w:hAnsi="Arial" w:cs="Arial"/>
          <w:b/>
        </w:rPr>
        <w:t>MAXUEL BOMFIM TORRES</w:t>
      </w:r>
      <w:r w:rsidR="003F572F" w:rsidRPr="00BD70DF">
        <w:rPr>
          <w:rFonts w:ascii="Arial" w:hAnsi="Arial" w:cs="Arial"/>
          <w:b/>
        </w:rPr>
        <w:tab/>
      </w:r>
      <w:r w:rsidR="003F572F" w:rsidRPr="00BD70DF">
        <w:rPr>
          <w:rFonts w:ascii="Arial" w:hAnsi="Arial" w:cs="Arial"/>
          <w:b/>
        </w:rPr>
        <w:tab/>
      </w:r>
      <w:r w:rsidR="003F572F" w:rsidRPr="00BD70DF">
        <w:rPr>
          <w:rFonts w:ascii="Arial" w:hAnsi="Arial" w:cs="Arial"/>
          <w:b/>
        </w:rPr>
        <w:tab/>
        <w:t xml:space="preserve">           </w:t>
      </w:r>
    </w:p>
    <w:p w14:paraId="3A0A60E3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BD70DF">
        <w:rPr>
          <w:rFonts w:ascii="Arial" w:hAnsi="Arial" w:cs="Arial"/>
          <w:b/>
        </w:rPr>
        <w:t>PREFEITO</w:t>
      </w:r>
      <w:r w:rsidRPr="00DC0CCF">
        <w:rPr>
          <w:rFonts w:ascii="Arial" w:hAnsi="Arial" w:cs="Arial"/>
          <w:b/>
        </w:rPr>
        <w:t xml:space="preserve">                                                           </w:t>
      </w:r>
    </w:p>
    <w:p w14:paraId="3B33A4AE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DC0CCF">
        <w:rPr>
          <w:rFonts w:ascii="Arial" w:hAnsi="Arial" w:cs="Arial"/>
          <w:b/>
        </w:rPr>
        <w:t>CONTRATANTE</w:t>
      </w:r>
      <w:r w:rsidRPr="00DC0CCF">
        <w:rPr>
          <w:rFonts w:ascii="Arial" w:hAnsi="Arial" w:cs="Arial"/>
          <w:b/>
        </w:rPr>
        <w:tab/>
      </w:r>
      <w:r w:rsidRPr="00DC0CCF">
        <w:rPr>
          <w:rFonts w:ascii="Arial" w:hAnsi="Arial" w:cs="Arial"/>
          <w:b/>
        </w:rPr>
        <w:tab/>
      </w:r>
      <w:r w:rsidRPr="00DC0CCF">
        <w:rPr>
          <w:rFonts w:ascii="Arial" w:hAnsi="Arial" w:cs="Arial"/>
          <w:b/>
        </w:rPr>
        <w:tab/>
      </w:r>
      <w:r w:rsidRPr="00DC0CCF">
        <w:rPr>
          <w:rFonts w:ascii="Arial" w:hAnsi="Arial" w:cs="Arial"/>
          <w:b/>
        </w:rPr>
        <w:tab/>
      </w:r>
    </w:p>
    <w:p w14:paraId="4741743D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DC0CCF">
        <w:rPr>
          <w:rFonts w:ascii="Arial" w:hAnsi="Arial" w:cs="Arial"/>
          <w:b/>
        </w:rPr>
        <w:t xml:space="preserve">                                                            </w:t>
      </w:r>
    </w:p>
    <w:p w14:paraId="35151783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DC0CCF">
        <w:rPr>
          <w:rFonts w:ascii="Arial" w:hAnsi="Arial" w:cs="Arial"/>
          <w:b/>
        </w:rPr>
        <w:t xml:space="preserve">                                                  </w:t>
      </w:r>
    </w:p>
    <w:p w14:paraId="0533BDC8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DC0CCF">
        <w:rPr>
          <w:rFonts w:ascii="Arial" w:hAnsi="Arial" w:cs="Arial"/>
          <w:b/>
        </w:rPr>
        <w:t xml:space="preserve">                         </w:t>
      </w:r>
    </w:p>
    <w:p w14:paraId="2D04562F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DC0CCF">
        <w:rPr>
          <w:rFonts w:ascii="Arial" w:hAnsi="Arial" w:cs="Arial"/>
          <w:b/>
        </w:rPr>
        <w:tab/>
      </w:r>
      <w:r w:rsidRPr="00DC0CCF">
        <w:rPr>
          <w:rFonts w:ascii="Arial" w:hAnsi="Arial" w:cs="Arial"/>
          <w:b/>
        </w:rPr>
        <w:tab/>
      </w:r>
      <w:r w:rsidRPr="00DC0CCF">
        <w:rPr>
          <w:rFonts w:ascii="Arial" w:hAnsi="Arial" w:cs="Arial"/>
          <w:b/>
        </w:rPr>
        <w:tab/>
        <w:t xml:space="preserve">           </w:t>
      </w:r>
    </w:p>
    <w:p w14:paraId="1A6B0937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</w:p>
    <w:p w14:paraId="174D490B" w14:textId="77777777" w:rsidR="003F572F" w:rsidRPr="00DC0CCF" w:rsidRDefault="003F572F" w:rsidP="003F572F">
      <w:pPr>
        <w:pStyle w:val="SemEspaamento"/>
        <w:jc w:val="both"/>
        <w:rPr>
          <w:rFonts w:ascii="Arial" w:hAnsi="Arial" w:cs="Arial"/>
          <w:b/>
        </w:rPr>
      </w:pPr>
    </w:p>
    <w:p w14:paraId="0AF7D81B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DC0CCF">
        <w:rPr>
          <w:rFonts w:ascii="Arial" w:hAnsi="Arial" w:cs="Arial"/>
          <w:b/>
        </w:rPr>
        <w:t xml:space="preserve">________________________________ </w:t>
      </w:r>
      <w:r w:rsidRPr="00DC0CCF">
        <w:rPr>
          <w:rFonts w:ascii="Arial" w:hAnsi="Arial" w:cs="Arial"/>
          <w:b/>
        </w:rPr>
        <w:tab/>
      </w:r>
    </w:p>
    <w:p w14:paraId="612A449F" w14:textId="5DD18E1A" w:rsidR="003F572F" w:rsidRPr="00E67599" w:rsidRDefault="0048531D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F45766">
        <w:rPr>
          <w:rFonts w:ascii="Arial" w:hAnsi="Arial" w:cs="Arial"/>
          <w:b/>
          <w:bCs/>
        </w:rPr>
        <w:t>IGOR DOS SANTOS ROCHA ENGENHARIA LTDA</w:t>
      </w:r>
      <w:r w:rsidR="003F572F" w:rsidRPr="00E67599">
        <w:rPr>
          <w:rFonts w:ascii="Arial" w:hAnsi="Arial" w:cs="Arial"/>
          <w:b/>
        </w:rPr>
        <w:tab/>
      </w:r>
      <w:r w:rsidR="003F572F" w:rsidRPr="00E67599">
        <w:rPr>
          <w:rFonts w:ascii="Arial" w:hAnsi="Arial" w:cs="Arial"/>
          <w:b/>
        </w:rPr>
        <w:tab/>
        <w:t xml:space="preserve">           </w:t>
      </w:r>
    </w:p>
    <w:p w14:paraId="2D97662C" w14:textId="69A2C7DB" w:rsidR="003F572F" w:rsidRPr="00E67599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E67599">
        <w:rPr>
          <w:rFonts w:ascii="Arial" w:eastAsia="Arial Unicode MS" w:hAnsi="Arial" w:cs="Arial"/>
          <w:b/>
        </w:rPr>
        <w:t xml:space="preserve">CNPJ SOB O N° </w:t>
      </w:r>
      <w:r w:rsidR="0048531D" w:rsidRPr="00F45766">
        <w:rPr>
          <w:rFonts w:ascii="Arial" w:hAnsi="Arial" w:cs="Arial"/>
          <w:b/>
          <w:bCs/>
        </w:rPr>
        <w:t>54.309.116/0001-36</w:t>
      </w:r>
      <w:r w:rsidRPr="00E67599">
        <w:rPr>
          <w:rFonts w:ascii="Arial" w:hAnsi="Arial" w:cs="Arial"/>
          <w:b/>
        </w:rPr>
        <w:tab/>
      </w:r>
      <w:r w:rsidRPr="00E67599">
        <w:rPr>
          <w:rFonts w:ascii="Arial" w:hAnsi="Arial" w:cs="Arial"/>
          <w:b/>
        </w:rPr>
        <w:tab/>
      </w:r>
      <w:r w:rsidRPr="00E67599">
        <w:rPr>
          <w:rFonts w:ascii="Arial" w:hAnsi="Arial" w:cs="Arial"/>
          <w:b/>
        </w:rPr>
        <w:tab/>
      </w:r>
      <w:r w:rsidRPr="00E67599">
        <w:rPr>
          <w:rFonts w:ascii="Arial" w:hAnsi="Arial" w:cs="Arial"/>
          <w:b/>
        </w:rPr>
        <w:tab/>
      </w:r>
      <w:r w:rsidRPr="00E67599">
        <w:rPr>
          <w:rFonts w:ascii="Arial" w:hAnsi="Arial" w:cs="Arial"/>
          <w:b/>
        </w:rPr>
        <w:tab/>
      </w:r>
      <w:r w:rsidRPr="00E67599">
        <w:rPr>
          <w:rFonts w:ascii="Arial" w:hAnsi="Arial" w:cs="Arial"/>
          <w:b/>
        </w:rPr>
        <w:tab/>
      </w:r>
    </w:p>
    <w:p w14:paraId="24377ABB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E67599">
        <w:rPr>
          <w:rFonts w:ascii="Arial" w:hAnsi="Arial" w:cs="Arial"/>
          <w:b/>
        </w:rPr>
        <w:t xml:space="preserve">CONTRATADA                                                            </w:t>
      </w:r>
    </w:p>
    <w:p w14:paraId="7F6C1C1D" w14:textId="77777777" w:rsidR="003F572F" w:rsidRPr="00DC0CCF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717F8FF9" w14:textId="77777777" w:rsidR="003F572F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70A6023A" w14:textId="77777777" w:rsidR="007A5195" w:rsidRDefault="007A5195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27B48956" w14:textId="77777777" w:rsidR="007A5195" w:rsidRDefault="007A5195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70CCA346" w14:textId="77777777" w:rsidR="007A5195" w:rsidRPr="00FE5BA5" w:rsidRDefault="007A5195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45C34502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  <w:r w:rsidRPr="00FE5BA5">
        <w:rPr>
          <w:rFonts w:ascii="Arial" w:hAnsi="Arial" w:cs="Arial"/>
          <w:b/>
        </w:rPr>
        <w:t xml:space="preserve">TESTEMUNHAS: </w:t>
      </w:r>
    </w:p>
    <w:p w14:paraId="6F3B39D0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  <w:b/>
        </w:rPr>
      </w:pPr>
    </w:p>
    <w:p w14:paraId="4E25C378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</w:p>
    <w:p w14:paraId="19C8A372" w14:textId="77777777" w:rsidR="003F572F" w:rsidRPr="00FE5BA5" w:rsidRDefault="003F572F" w:rsidP="003F572F">
      <w:pPr>
        <w:numPr>
          <w:ilvl w:val="0"/>
          <w:numId w:val="35"/>
        </w:numPr>
        <w:jc w:val="both"/>
        <w:rPr>
          <w:rFonts w:cs="Arial"/>
          <w:b/>
          <w:sz w:val="22"/>
          <w:szCs w:val="22"/>
          <w:u w:val="single"/>
        </w:rPr>
      </w:pPr>
      <w:r w:rsidRPr="00FE5BA5">
        <w:rPr>
          <w:rFonts w:cs="Arial"/>
          <w:sz w:val="22"/>
          <w:szCs w:val="22"/>
        </w:rPr>
        <w:t xml:space="preserve">________________________________    </w:t>
      </w:r>
    </w:p>
    <w:p w14:paraId="4132FF84" w14:textId="77777777" w:rsidR="003F572F" w:rsidRPr="00FE5BA5" w:rsidRDefault="003F572F" w:rsidP="003F572F">
      <w:pPr>
        <w:ind w:left="360"/>
        <w:rPr>
          <w:rFonts w:cs="Arial"/>
          <w:sz w:val="22"/>
          <w:szCs w:val="22"/>
        </w:rPr>
      </w:pPr>
      <w:r w:rsidRPr="00FE5BA5">
        <w:rPr>
          <w:rFonts w:cs="Arial"/>
          <w:sz w:val="22"/>
          <w:szCs w:val="22"/>
        </w:rPr>
        <w:t xml:space="preserve">      CPF:</w:t>
      </w:r>
    </w:p>
    <w:p w14:paraId="5C814025" w14:textId="77777777" w:rsidR="003F572F" w:rsidRPr="00FE5BA5" w:rsidRDefault="003F572F" w:rsidP="003F572F">
      <w:pPr>
        <w:ind w:left="360"/>
        <w:rPr>
          <w:rFonts w:cs="Arial"/>
          <w:sz w:val="22"/>
          <w:szCs w:val="22"/>
        </w:rPr>
      </w:pPr>
    </w:p>
    <w:p w14:paraId="6586B96F" w14:textId="77777777" w:rsidR="003F572F" w:rsidRPr="00FE5BA5" w:rsidRDefault="003F572F" w:rsidP="003F572F">
      <w:pPr>
        <w:rPr>
          <w:rFonts w:cs="Arial"/>
          <w:sz w:val="22"/>
          <w:szCs w:val="22"/>
        </w:rPr>
      </w:pPr>
    </w:p>
    <w:p w14:paraId="7C84CA09" w14:textId="77777777" w:rsidR="003F572F" w:rsidRPr="00FE5BA5" w:rsidRDefault="003F572F" w:rsidP="003F572F">
      <w:pPr>
        <w:numPr>
          <w:ilvl w:val="0"/>
          <w:numId w:val="35"/>
        </w:numPr>
        <w:jc w:val="both"/>
        <w:rPr>
          <w:rFonts w:cs="Arial"/>
          <w:b/>
          <w:sz w:val="22"/>
          <w:szCs w:val="22"/>
          <w:u w:val="single"/>
        </w:rPr>
      </w:pPr>
      <w:r w:rsidRPr="00FE5BA5">
        <w:rPr>
          <w:rFonts w:cs="Arial"/>
          <w:sz w:val="22"/>
          <w:szCs w:val="22"/>
        </w:rPr>
        <w:t xml:space="preserve"> ________________________________</w:t>
      </w:r>
    </w:p>
    <w:p w14:paraId="0D47BEFF" w14:textId="77777777" w:rsidR="003F572F" w:rsidRPr="00FE5BA5" w:rsidRDefault="003F572F" w:rsidP="003F572F">
      <w:pPr>
        <w:pStyle w:val="SemEspaamento"/>
        <w:ind w:left="-426"/>
        <w:jc w:val="both"/>
        <w:rPr>
          <w:rFonts w:ascii="Arial" w:hAnsi="Arial" w:cs="Arial"/>
        </w:rPr>
      </w:pPr>
      <w:r w:rsidRPr="00FE5BA5">
        <w:rPr>
          <w:rFonts w:ascii="Arial" w:hAnsi="Arial" w:cs="Arial"/>
        </w:rPr>
        <w:t xml:space="preserve">                        CPF:</w:t>
      </w:r>
    </w:p>
    <w:p w14:paraId="1D411828" w14:textId="77777777" w:rsidR="00A275BA" w:rsidRPr="00997F23" w:rsidRDefault="00A275BA" w:rsidP="00997F23">
      <w:pPr>
        <w:jc w:val="both"/>
        <w:rPr>
          <w:rFonts w:ascii="Arial" w:eastAsia="Arial Unicode MS" w:hAnsi="Arial" w:cs="Arial"/>
        </w:rPr>
      </w:pPr>
    </w:p>
    <w:sectPr w:rsidR="00A275BA" w:rsidRPr="00997F23" w:rsidSect="00A76809">
      <w:headerReference w:type="default" r:id="rId8"/>
      <w:pgSz w:w="11906" w:h="16838"/>
      <w:pgMar w:top="1134" w:right="1134" w:bottom="1134" w:left="1134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A3719" w14:textId="77777777" w:rsidR="00A54772" w:rsidRDefault="00A54772">
      <w:r>
        <w:separator/>
      </w:r>
    </w:p>
  </w:endnote>
  <w:endnote w:type="continuationSeparator" w:id="0">
    <w:p w14:paraId="378C3E2F" w14:textId="77777777" w:rsidR="00A54772" w:rsidRDefault="00A54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oha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05BDA" w14:textId="77777777" w:rsidR="00A54772" w:rsidRDefault="00A54772">
      <w:r>
        <w:separator/>
      </w:r>
    </w:p>
  </w:footnote>
  <w:footnote w:type="continuationSeparator" w:id="0">
    <w:p w14:paraId="26E6F833" w14:textId="77777777" w:rsidR="00A54772" w:rsidRDefault="00A54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A0" w:firstRow="1" w:lastRow="0" w:firstColumn="1" w:lastColumn="0" w:noHBand="0" w:noVBand="0"/>
    </w:tblPr>
    <w:tblGrid>
      <w:gridCol w:w="1746"/>
      <w:gridCol w:w="7892"/>
    </w:tblGrid>
    <w:tr w:rsidR="00D20405" w14:paraId="545B901A" w14:textId="77777777" w:rsidTr="00CE7E73">
      <w:tc>
        <w:tcPr>
          <w:tcW w:w="1728" w:type="dxa"/>
        </w:tcPr>
        <w:p w14:paraId="470C5FAF" w14:textId="77777777" w:rsidR="00D20405" w:rsidRDefault="00D20405" w:rsidP="00CE7E73">
          <w:pPr>
            <w:pStyle w:val="Cabealho"/>
          </w:pPr>
          <w:r>
            <w:rPr>
              <w:noProof/>
            </w:rPr>
            <w:drawing>
              <wp:inline distT="0" distB="0" distL="0" distR="0" wp14:anchorId="6FE67AF9" wp14:editId="78089638">
                <wp:extent cx="952500" cy="1000125"/>
                <wp:effectExtent l="19050" t="0" r="0" b="0"/>
                <wp:docPr id="1" name="Imagem 1" descr="brasao-jord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-jord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0BF924B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  <w:sz w:val="36"/>
              <w:szCs w:val="36"/>
            </w:rPr>
          </w:pPr>
          <w:r w:rsidRPr="00652183">
            <w:rPr>
              <w:rFonts w:ascii="Bookman Old Style" w:hAnsi="Bookman Old Style"/>
              <w:color w:val="333333"/>
              <w:sz w:val="36"/>
              <w:szCs w:val="36"/>
            </w:rPr>
            <w:t>PREFEITURA MUNICIPAL DE JORDÂNIA</w:t>
          </w:r>
        </w:p>
        <w:p w14:paraId="105C194C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3843281D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  <w:r w:rsidRPr="00652183">
            <w:rPr>
              <w:rFonts w:ascii="Bookman Old Style" w:hAnsi="Bookman Old Style"/>
              <w:color w:val="333333"/>
            </w:rPr>
            <w:t>ESTADO DE MINAS GERAIS</w:t>
          </w:r>
        </w:p>
        <w:p w14:paraId="0366C086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17F47BF2" w14:textId="77777777" w:rsidR="00D20405" w:rsidRPr="00563118" w:rsidRDefault="00D20405" w:rsidP="00CE7E73">
          <w:pPr>
            <w:pStyle w:val="Cabealho"/>
            <w:rPr>
              <w:rFonts w:ascii="Bookman Old Style" w:hAnsi="Bookman Old Style"/>
              <w:color w:val="333333"/>
              <w:sz w:val="19"/>
              <w:szCs w:val="19"/>
            </w:rPr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Rua São Francisco, 357</w:t>
          </w:r>
          <w:r>
            <w:rPr>
              <w:rFonts w:ascii="Bookman Old Style" w:hAnsi="Bookman Old Style"/>
              <w:color w:val="333333"/>
              <w:sz w:val="19"/>
              <w:szCs w:val="19"/>
            </w:rPr>
            <w:t xml:space="preserve">, </w:t>
          </w: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Centro – 39.920-000 – CNPJ: 18.349.928/0001-41</w:t>
          </w:r>
        </w:p>
        <w:p w14:paraId="1943AD49" w14:textId="77777777" w:rsidR="00D20405" w:rsidRDefault="00D20405" w:rsidP="00CE7E73">
          <w:pPr>
            <w:pStyle w:val="Cabealho"/>
            <w:jc w:val="center"/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E-mail: prefeituradejordania@yahoo.com.br</w:t>
          </w:r>
        </w:p>
      </w:tc>
    </w:tr>
  </w:tbl>
  <w:p w14:paraId="57B41354" w14:textId="77777777" w:rsidR="00D20405" w:rsidRDefault="00D204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E2BB"/>
      </v:shape>
    </w:pict>
  </w:numPicBullet>
  <w:abstractNum w:abstractNumId="0" w15:restartNumberingAfterBreak="0">
    <w:nsid w:val="FFFFFFFE"/>
    <w:multiLevelType w:val="singleLevel"/>
    <w:tmpl w:val="99468520"/>
    <w:lvl w:ilvl="0">
      <w:numFmt w:val="bullet"/>
      <w:lvlText w:val="*"/>
      <w:lvlJc w:val="left"/>
    </w:lvl>
  </w:abstractNum>
  <w:abstractNum w:abstractNumId="1" w15:restartNumberingAfterBreak="0">
    <w:nsid w:val="00031A57"/>
    <w:multiLevelType w:val="hybridMultilevel"/>
    <w:tmpl w:val="53F8A88E"/>
    <w:lvl w:ilvl="0" w:tplc="3F145B3A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00625A05"/>
    <w:multiLevelType w:val="hybridMultilevel"/>
    <w:tmpl w:val="03A422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16BF7"/>
    <w:multiLevelType w:val="hybridMultilevel"/>
    <w:tmpl w:val="FFFFFFFF"/>
    <w:lvl w:ilvl="0" w:tplc="58D8C66C">
      <w:start w:val="1"/>
      <w:numFmt w:val="decimal"/>
      <w:lvlText w:val="%1)"/>
      <w:lvlJc w:val="left"/>
      <w:pPr>
        <w:ind w:left="796" w:hanging="709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B48CDC5A">
      <w:numFmt w:val="bullet"/>
      <w:lvlText w:val="•"/>
      <w:lvlJc w:val="left"/>
      <w:pPr>
        <w:ind w:left="1782" w:hanging="709"/>
      </w:pPr>
      <w:rPr>
        <w:rFonts w:hint="default"/>
      </w:rPr>
    </w:lvl>
    <w:lvl w:ilvl="2" w:tplc="1766273A">
      <w:numFmt w:val="bullet"/>
      <w:lvlText w:val="•"/>
      <w:lvlJc w:val="left"/>
      <w:pPr>
        <w:ind w:left="2765" w:hanging="709"/>
      </w:pPr>
      <w:rPr>
        <w:rFonts w:hint="default"/>
      </w:rPr>
    </w:lvl>
    <w:lvl w:ilvl="3" w:tplc="3D789004">
      <w:numFmt w:val="bullet"/>
      <w:lvlText w:val="•"/>
      <w:lvlJc w:val="left"/>
      <w:pPr>
        <w:ind w:left="3747" w:hanging="709"/>
      </w:pPr>
      <w:rPr>
        <w:rFonts w:hint="default"/>
      </w:rPr>
    </w:lvl>
    <w:lvl w:ilvl="4" w:tplc="4B764708">
      <w:numFmt w:val="bullet"/>
      <w:lvlText w:val="•"/>
      <w:lvlJc w:val="left"/>
      <w:pPr>
        <w:ind w:left="4730" w:hanging="709"/>
      </w:pPr>
      <w:rPr>
        <w:rFonts w:hint="default"/>
      </w:rPr>
    </w:lvl>
    <w:lvl w:ilvl="5" w:tplc="88CEC4EA">
      <w:numFmt w:val="bullet"/>
      <w:lvlText w:val="•"/>
      <w:lvlJc w:val="left"/>
      <w:pPr>
        <w:ind w:left="5713" w:hanging="709"/>
      </w:pPr>
      <w:rPr>
        <w:rFonts w:hint="default"/>
      </w:rPr>
    </w:lvl>
    <w:lvl w:ilvl="6" w:tplc="D4846276">
      <w:numFmt w:val="bullet"/>
      <w:lvlText w:val="•"/>
      <w:lvlJc w:val="left"/>
      <w:pPr>
        <w:ind w:left="6695" w:hanging="709"/>
      </w:pPr>
      <w:rPr>
        <w:rFonts w:hint="default"/>
      </w:rPr>
    </w:lvl>
    <w:lvl w:ilvl="7" w:tplc="CDE2DE2A">
      <w:numFmt w:val="bullet"/>
      <w:lvlText w:val="•"/>
      <w:lvlJc w:val="left"/>
      <w:pPr>
        <w:ind w:left="7678" w:hanging="709"/>
      </w:pPr>
      <w:rPr>
        <w:rFonts w:hint="default"/>
      </w:rPr>
    </w:lvl>
    <w:lvl w:ilvl="8" w:tplc="7EA62232">
      <w:numFmt w:val="bullet"/>
      <w:lvlText w:val="•"/>
      <w:lvlJc w:val="left"/>
      <w:pPr>
        <w:ind w:left="8661" w:hanging="709"/>
      </w:pPr>
      <w:rPr>
        <w:rFonts w:hint="default"/>
      </w:rPr>
    </w:lvl>
  </w:abstractNum>
  <w:abstractNum w:abstractNumId="4" w15:restartNumberingAfterBreak="0">
    <w:nsid w:val="03B56A23"/>
    <w:multiLevelType w:val="singleLevel"/>
    <w:tmpl w:val="667AB426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5" w15:restartNumberingAfterBreak="0">
    <w:nsid w:val="0D053C9A"/>
    <w:multiLevelType w:val="hybridMultilevel"/>
    <w:tmpl w:val="C1D0DD18"/>
    <w:lvl w:ilvl="0" w:tplc="22E64E2E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i w:val="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1208744E"/>
    <w:multiLevelType w:val="hybridMultilevel"/>
    <w:tmpl w:val="0DA4C2C4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555E80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8" w15:restartNumberingAfterBreak="0">
    <w:nsid w:val="17426FE2"/>
    <w:multiLevelType w:val="hybridMultilevel"/>
    <w:tmpl w:val="EFECDCA8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786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A03D7C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10" w15:restartNumberingAfterBreak="0">
    <w:nsid w:val="19DC4B57"/>
    <w:multiLevelType w:val="hybridMultilevel"/>
    <w:tmpl w:val="F546214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815668B"/>
    <w:multiLevelType w:val="multilevel"/>
    <w:tmpl w:val="5F4A1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964F15"/>
    <w:multiLevelType w:val="hybridMultilevel"/>
    <w:tmpl w:val="FFFFFFFF"/>
    <w:lvl w:ilvl="0" w:tplc="3A9AA270">
      <w:start w:val="1"/>
      <w:numFmt w:val="decimal"/>
      <w:lvlText w:val="%1)"/>
      <w:lvlJc w:val="left"/>
      <w:pPr>
        <w:ind w:left="1056" w:hanging="26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460CB85A">
      <w:numFmt w:val="bullet"/>
      <w:lvlText w:val="•"/>
      <w:lvlJc w:val="left"/>
      <w:pPr>
        <w:ind w:left="2016" w:hanging="260"/>
      </w:pPr>
      <w:rPr>
        <w:rFonts w:hint="default"/>
      </w:rPr>
    </w:lvl>
    <w:lvl w:ilvl="2" w:tplc="03B695D2">
      <w:numFmt w:val="bullet"/>
      <w:lvlText w:val="•"/>
      <w:lvlJc w:val="left"/>
      <w:pPr>
        <w:ind w:left="2973" w:hanging="260"/>
      </w:pPr>
      <w:rPr>
        <w:rFonts w:hint="default"/>
      </w:rPr>
    </w:lvl>
    <w:lvl w:ilvl="3" w:tplc="051411C6">
      <w:numFmt w:val="bullet"/>
      <w:lvlText w:val="•"/>
      <w:lvlJc w:val="left"/>
      <w:pPr>
        <w:ind w:left="3929" w:hanging="260"/>
      </w:pPr>
      <w:rPr>
        <w:rFonts w:hint="default"/>
      </w:rPr>
    </w:lvl>
    <w:lvl w:ilvl="4" w:tplc="37CAA5E0">
      <w:numFmt w:val="bullet"/>
      <w:lvlText w:val="•"/>
      <w:lvlJc w:val="left"/>
      <w:pPr>
        <w:ind w:left="4886" w:hanging="260"/>
      </w:pPr>
      <w:rPr>
        <w:rFonts w:hint="default"/>
      </w:rPr>
    </w:lvl>
    <w:lvl w:ilvl="5" w:tplc="0E52CA6C">
      <w:numFmt w:val="bullet"/>
      <w:lvlText w:val="•"/>
      <w:lvlJc w:val="left"/>
      <w:pPr>
        <w:ind w:left="5843" w:hanging="260"/>
      </w:pPr>
      <w:rPr>
        <w:rFonts w:hint="default"/>
      </w:rPr>
    </w:lvl>
    <w:lvl w:ilvl="6" w:tplc="149AD3A2">
      <w:numFmt w:val="bullet"/>
      <w:lvlText w:val="•"/>
      <w:lvlJc w:val="left"/>
      <w:pPr>
        <w:ind w:left="6799" w:hanging="260"/>
      </w:pPr>
      <w:rPr>
        <w:rFonts w:hint="default"/>
      </w:rPr>
    </w:lvl>
    <w:lvl w:ilvl="7" w:tplc="A6A6DFB8">
      <w:numFmt w:val="bullet"/>
      <w:lvlText w:val="•"/>
      <w:lvlJc w:val="left"/>
      <w:pPr>
        <w:ind w:left="7756" w:hanging="260"/>
      </w:pPr>
      <w:rPr>
        <w:rFonts w:hint="default"/>
      </w:rPr>
    </w:lvl>
    <w:lvl w:ilvl="8" w:tplc="252EBB66">
      <w:numFmt w:val="bullet"/>
      <w:lvlText w:val="•"/>
      <w:lvlJc w:val="left"/>
      <w:pPr>
        <w:ind w:left="8713" w:hanging="260"/>
      </w:pPr>
      <w:rPr>
        <w:rFonts w:hint="default"/>
      </w:rPr>
    </w:lvl>
  </w:abstractNum>
  <w:abstractNum w:abstractNumId="13" w15:restartNumberingAfterBreak="0">
    <w:nsid w:val="29735E10"/>
    <w:multiLevelType w:val="multilevel"/>
    <w:tmpl w:val="9B90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411855"/>
    <w:multiLevelType w:val="hybridMultilevel"/>
    <w:tmpl w:val="C5C22C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F70B84"/>
    <w:multiLevelType w:val="hybridMultilevel"/>
    <w:tmpl w:val="EE083A3C"/>
    <w:lvl w:ilvl="0" w:tplc="04160019">
      <w:start w:val="1"/>
      <w:numFmt w:val="lowerLetter"/>
      <w:lvlText w:val="%1.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092150C"/>
    <w:multiLevelType w:val="hybridMultilevel"/>
    <w:tmpl w:val="FFFFFFFF"/>
    <w:lvl w:ilvl="0" w:tplc="2C5E995A">
      <w:numFmt w:val="bullet"/>
      <w:lvlText w:val="-"/>
      <w:lvlJc w:val="left"/>
      <w:pPr>
        <w:ind w:left="102" w:hanging="341"/>
      </w:pPr>
      <w:rPr>
        <w:rFonts w:ascii="Courier New" w:eastAsia="Times New Roman" w:hAnsi="Courier New" w:hint="default"/>
        <w:b/>
        <w:w w:val="100"/>
        <w:sz w:val="24"/>
      </w:rPr>
    </w:lvl>
    <w:lvl w:ilvl="1" w:tplc="A23C52A2">
      <w:numFmt w:val="bullet"/>
      <w:lvlText w:val="•"/>
      <w:lvlJc w:val="left"/>
      <w:pPr>
        <w:ind w:left="1018" w:hanging="341"/>
      </w:pPr>
      <w:rPr>
        <w:rFonts w:hint="default"/>
      </w:rPr>
    </w:lvl>
    <w:lvl w:ilvl="2" w:tplc="8F6E08D8">
      <w:numFmt w:val="bullet"/>
      <w:lvlText w:val="•"/>
      <w:lvlJc w:val="left"/>
      <w:pPr>
        <w:ind w:left="1937" w:hanging="341"/>
      </w:pPr>
      <w:rPr>
        <w:rFonts w:hint="default"/>
      </w:rPr>
    </w:lvl>
    <w:lvl w:ilvl="3" w:tplc="8124E928">
      <w:numFmt w:val="bullet"/>
      <w:lvlText w:val="•"/>
      <w:lvlJc w:val="left"/>
      <w:pPr>
        <w:ind w:left="2855" w:hanging="341"/>
      </w:pPr>
      <w:rPr>
        <w:rFonts w:hint="default"/>
      </w:rPr>
    </w:lvl>
    <w:lvl w:ilvl="4" w:tplc="68A28A34">
      <w:numFmt w:val="bullet"/>
      <w:lvlText w:val="•"/>
      <w:lvlJc w:val="left"/>
      <w:pPr>
        <w:ind w:left="3774" w:hanging="341"/>
      </w:pPr>
      <w:rPr>
        <w:rFonts w:hint="default"/>
      </w:rPr>
    </w:lvl>
    <w:lvl w:ilvl="5" w:tplc="57B2C700">
      <w:numFmt w:val="bullet"/>
      <w:lvlText w:val="•"/>
      <w:lvlJc w:val="left"/>
      <w:pPr>
        <w:ind w:left="4693" w:hanging="341"/>
      </w:pPr>
      <w:rPr>
        <w:rFonts w:hint="default"/>
      </w:rPr>
    </w:lvl>
    <w:lvl w:ilvl="6" w:tplc="0958D6A2">
      <w:numFmt w:val="bullet"/>
      <w:lvlText w:val="•"/>
      <w:lvlJc w:val="left"/>
      <w:pPr>
        <w:ind w:left="5611" w:hanging="341"/>
      </w:pPr>
      <w:rPr>
        <w:rFonts w:hint="default"/>
      </w:rPr>
    </w:lvl>
    <w:lvl w:ilvl="7" w:tplc="914C81D2">
      <w:numFmt w:val="bullet"/>
      <w:lvlText w:val="•"/>
      <w:lvlJc w:val="left"/>
      <w:pPr>
        <w:ind w:left="6530" w:hanging="341"/>
      </w:pPr>
      <w:rPr>
        <w:rFonts w:hint="default"/>
      </w:rPr>
    </w:lvl>
    <w:lvl w:ilvl="8" w:tplc="FB3A737E">
      <w:numFmt w:val="bullet"/>
      <w:lvlText w:val="•"/>
      <w:lvlJc w:val="left"/>
      <w:pPr>
        <w:ind w:left="7449" w:hanging="341"/>
      </w:pPr>
      <w:rPr>
        <w:rFonts w:hint="default"/>
      </w:rPr>
    </w:lvl>
  </w:abstractNum>
  <w:abstractNum w:abstractNumId="17" w15:restartNumberingAfterBreak="0">
    <w:nsid w:val="3953778B"/>
    <w:multiLevelType w:val="hybridMultilevel"/>
    <w:tmpl w:val="140428F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917A31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19" w15:restartNumberingAfterBreak="0">
    <w:nsid w:val="3DCF60C6"/>
    <w:multiLevelType w:val="hybridMultilevel"/>
    <w:tmpl w:val="D1DA1756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9F322E"/>
    <w:multiLevelType w:val="hybridMultilevel"/>
    <w:tmpl w:val="B6683200"/>
    <w:lvl w:ilvl="0" w:tplc="5FA84788">
      <w:start w:val="1"/>
      <w:numFmt w:val="upperRoman"/>
      <w:lvlText w:val="%1-"/>
      <w:lvlJc w:val="left"/>
      <w:pPr>
        <w:tabs>
          <w:tab w:val="num" w:pos="1004"/>
        </w:tabs>
        <w:ind w:left="1004" w:hanging="720"/>
      </w:pPr>
    </w:lvl>
    <w:lvl w:ilvl="1" w:tplc="38F0D624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</w:lvl>
    <w:lvl w:ilvl="2" w:tplc="B1ACC57C">
      <w:start w:val="1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501C13"/>
    <w:multiLevelType w:val="hybridMultilevel"/>
    <w:tmpl w:val="93A2109E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03232E"/>
    <w:multiLevelType w:val="singleLevel"/>
    <w:tmpl w:val="667AB426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23" w15:restartNumberingAfterBreak="0">
    <w:nsid w:val="51765810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24" w15:restartNumberingAfterBreak="0">
    <w:nsid w:val="5323216C"/>
    <w:multiLevelType w:val="hybridMultilevel"/>
    <w:tmpl w:val="C3B0D460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C55183"/>
    <w:multiLevelType w:val="hybridMultilevel"/>
    <w:tmpl w:val="2D36FF16"/>
    <w:lvl w:ilvl="0" w:tplc="0416000D">
      <w:start w:val="1"/>
      <w:numFmt w:val="bullet"/>
      <w:lvlText w:val=""/>
      <w:lvlJc w:val="left"/>
      <w:pPr>
        <w:ind w:left="741" w:hanging="360"/>
      </w:pPr>
      <w:rPr>
        <w:rFonts w:ascii="Wingdings" w:hAnsi="Wingdings" w:hint="default"/>
      </w:rPr>
    </w:lvl>
    <w:lvl w:ilvl="1" w:tplc="969C5DBE">
      <w:numFmt w:val="bullet"/>
      <w:lvlText w:val="-"/>
      <w:lvlJc w:val="left"/>
      <w:pPr>
        <w:ind w:left="1656" w:hanging="555"/>
      </w:pPr>
      <w:rPr>
        <w:rFonts w:ascii="Bookman Old Style" w:eastAsia="Times New Roman" w:hAnsi="Bookman Old Style" w:cs="Arial" w:hint="default"/>
      </w:rPr>
    </w:lvl>
    <w:lvl w:ilvl="2" w:tplc="0416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26" w15:restartNumberingAfterBreak="0">
    <w:nsid w:val="5A110A44"/>
    <w:multiLevelType w:val="hybridMultilevel"/>
    <w:tmpl w:val="8764790E"/>
    <w:lvl w:ilvl="0" w:tplc="04160017">
      <w:start w:val="1"/>
      <w:numFmt w:val="lowerLetter"/>
      <w:lvlText w:val="%1)"/>
      <w:lvlJc w:val="left"/>
      <w:pPr>
        <w:ind w:left="54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72077D8"/>
    <w:multiLevelType w:val="hybridMultilevel"/>
    <w:tmpl w:val="7C487610"/>
    <w:lvl w:ilvl="0" w:tplc="DC8C741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9C21848"/>
    <w:multiLevelType w:val="hybridMultilevel"/>
    <w:tmpl w:val="E856D198"/>
    <w:lvl w:ilvl="0" w:tplc="35BE2AF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0F6053"/>
    <w:multiLevelType w:val="hybridMultilevel"/>
    <w:tmpl w:val="40707CF6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1023AC"/>
    <w:multiLevelType w:val="hybridMultilevel"/>
    <w:tmpl w:val="FFFFFFFF"/>
    <w:lvl w:ilvl="0" w:tplc="49080592">
      <w:start w:val="1"/>
      <w:numFmt w:val="upperLetter"/>
      <w:lvlText w:val="%1."/>
      <w:lvlJc w:val="left"/>
      <w:pPr>
        <w:ind w:left="1505" w:hanging="70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0B0E8F6E">
      <w:numFmt w:val="bullet"/>
      <w:lvlText w:val="•"/>
      <w:lvlJc w:val="left"/>
      <w:pPr>
        <w:ind w:left="2412" w:hanging="709"/>
      </w:pPr>
      <w:rPr>
        <w:rFonts w:hint="default"/>
      </w:rPr>
    </w:lvl>
    <w:lvl w:ilvl="2" w:tplc="1228FED0">
      <w:numFmt w:val="bullet"/>
      <w:lvlText w:val="•"/>
      <w:lvlJc w:val="left"/>
      <w:pPr>
        <w:ind w:left="3325" w:hanging="709"/>
      </w:pPr>
      <w:rPr>
        <w:rFonts w:hint="default"/>
      </w:rPr>
    </w:lvl>
    <w:lvl w:ilvl="3" w:tplc="FECEC294">
      <w:numFmt w:val="bullet"/>
      <w:lvlText w:val="•"/>
      <w:lvlJc w:val="left"/>
      <w:pPr>
        <w:ind w:left="4237" w:hanging="709"/>
      </w:pPr>
      <w:rPr>
        <w:rFonts w:hint="default"/>
      </w:rPr>
    </w:lvl>
    <w:lvl w:ilvl="4" w:tplc="23444404">
      <w:numFmt w:val="bullet"/>
      <w:lvlText w:val="•"/>
      <w:lvlJc w:val="left"/>
      <w:pPr>
        <w:ind w:left="5150" w:hanging="709"/>
      </w:pPr>
      <w:rPr>
        <w:rFonts w:hint="default"/>
      </w:rPr>
    </w:lvl>
    <w:lvl w:ilvl="5" w:tplc="BC14D788">
      <w:numFmt w:val="bullet"/>
      <w:lvlText w:val="•"/>
      <w:lvlJc w:val="left"/>
      <w:pPr>
        <w:ind w:left="6063" w:hanging="709"/>
      </w:pPr>
      <w:rPr>
        <w:rFonts w:hint="default"/>
      </w:rPr>
    </w:lvl>
    <w:lvl w:ilvl="6" w:tplc="F3966C50">
      <w:numFmt w:val="bullet"/>
      <w:lvlText w:val="•"/>
      <w:lvlJc w:val="left"/>
      <w:pPr>
        <w:ind w:left="6975" w:hanging="709"/>
      </w:pPr>
      <w:rPr>
        <w:rFonts w:hint="default"/>
      </w:rPr>
    </w:lvl>
    <w:lvl w:ilvl="7" w:tplc="B7C48BCE">
      <w:numFmt w:val="bullet"/>
      <w:lvlText w:val="•"/>
      <w:lvlJc w:val="left"/>
      <w:pPr>
        <w:ind w:left="7888" w:hanging="709"/>
      </w:pPr>
      <w:rPr>
        <w:rFonts w:hint="default"/>
      </w:rPr>
    </w:lvl>
    <w:lvl w:ilvl="8" w:tplc="C694A38A">
      <w:numFmt w:val="bullet"/>
      <w:lvlText w:val="•"/>
      <w:lvlJc w:val="left"/>
      <w:pPr>
        <w:ind w:left="8801" w:hanging="709"/>
      </w:pPr>
      <w:rPr>
        <w:rFonts w:hint="default"/>
      </w:rPr>
    </w:lvl>
  </w:abstractNum>
  <w:abstractNum w:abstractNumId="31" w15:restartNumberingAfterBreak="0">
    <w:nsid w:val="6EA044DF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32" w15:restartNumberingAfterBreak="0">
    <w:nsid w:val="6F9E5FC9"/>
    <w:multiLevelType w:val="hybridMultilevel"/>
    <w:tmpl w:val="FFFFFFFF"/>
    <w:lvl w:ilvl="0" w:tplc="BBE4A22A">
      <w:start w:val="1"/>
      <w:numFmt w:val="decimal"/>
      <w:lvlText w:val="%1)"/>
      <w:lvlJc w:val="left"/>
      <w:pPr>
        <w:ind w:left="1046" w:hanging="251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7AE752E">
      <w:numFmt w:val="bullet"/>
      <w:lvlText w:val="•"/>
      <w:lvlJc w:val="left"/>
      <w:pPr>
        <w:ind w:left="1998" w:hanging="251"/>
      </w:pPr>
      <w:rPr>
        <w:rFonts w:hint="default"/>
      </w:rPr>
    </w:lvl>
    <w:lvl w:ilvl="2" w:tplc="F2CAC5A8">
      <w:numFmt w:val="bullet"/>
      <w:lvlText w:val="•"/>
      <w:lvlJc w:val="left"/>
      <w:pPr>
        <w:ind w:left="2957" w:hanging="251"/>
      </w:pPr>
      <w:rPr>
        <w:rFonts w:hint="default"/>
      </w:rPr>
    </w:lvl>
    <w:lvl w:ilvl="3" w:tplc="62DE7442">
      <w:numFmt w:val="bullet"/>
      <w:lvlText w:val="•"/>
      <w:lvlJc w:val="left"/>
      <w:pPr>
        <w:ind w:left="3915" w:hanging="251"/>
      </w:pPr>
      <w:rPr>
        <w:rFonts w:hint="default"/>
      </w:rPr>
    </w:lvl>
    <w:lvl w:ilvl="4" w:tplc="9AA64A96">
      <w:numFmt w:val="bullet"/>
      <w:lvlText w:val="•"/>
      <w:lvlJc w:val="left"/>
      <w:pPr>
        <w:ind w:left="4874" w:hanging="251"/>
      </w:pPr>
      <w:rPr>
        <w:rFonts w:hint="default"/>
      </w:rPr>
    </w:lvl>
    <w:lvl w:ilvl="5" w:tplc="BD364CDA">
      <w:numFmt w:val="bullet"/>
      <w:lvlText w:val="•"/>
      <w:lvlJc w:val="left"/>
      <w:pPr>
        <w:ind w:left="5833" w:hanging="251"/>
      </w:pPr>
      <w:rPr>
        <w:rFonts w:hint="default"/>
      </w:rPr>
    </w:lvl>
    <w:lvl w:ilvl="6" w:tplc="C018E606">
      <w:numFmt w:val="bullet"/>
      <w:lvlText w:val="•"/>
      <w:lvlJc w:val="left"/>
      <w:pPr>
        <w:ind w:left="6791" w:hanging="251"/>
      </w:pPr>
      <w:rPr>
        <w:rFonts w:hint="default"/>
      </w:rPr>
    </w:lvl>
    <w:lvl w:ilvl="7" w:tplc="282EF6E2">
      <w:numFmt w:val="bullet"/>
      <w:lvlText w:val="•"/>
      <w:lvlJc w:val="left"/>
      <w:pPr>
        <w:ind w:left="7750" w:hanging="251"/>
      </w:pPr>
      <w:rPr>
        <w:rFonts w:hint="default"/>
      </w:rPr>
    </w:lvl>
    <w:lvl w:ilvl="8" w:tplc="D67E42E6">
      <w:numFmt w:val="bullet"/>
      <w:lvlText w:val="•"/>
      <w:lvlJc w:val="left"/>
      <w:pPr>
        <w:ind w:left="8709" w:hanging="251"/>
      </w:pPr>
      <w:rPr>
        <w:rFonts w:hint="default"/>
      </w:rPr>
    </w:lvl>
  </w:abstractNum>
  <w:abstractNum w:abstractNumId="33" w15:restartNumberingAfterBreak="0">
    <w:nsid w:val="7C9F2340"/>
    <w:multiLevelType w:val="hybridMultilevel"/>
    <w:tmpl w:val="D284A2FE"/>
    <w:lvl w:ilvl="0" w:tplc="F2C40046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i w:val="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4" w15:restartNumberingAfterBreak="0">
    <w:nsid w:val="7E572629"/>
    <w:multiLevelType w:val="hybridMultilevel"/>
    <w:tmpl w:val="4A9CA6D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22979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78919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240024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5455413">
    <w:abstractNumId w:val="14"/>
  </w:num>
  <w:num w:numId="5" w16cid:durableId="657534158">
    <w:abstractNumId w:val="27"/>
  </w:num>
  <w:num w:numId="6" w16cid:durableId="1325663913">
    <w:abstractNumId w:val="17"/>
  </w:num>
  <w:num w:numId="7" w16cid:durableId="1148404752">
    <w:abstractNumId w:val="6"/>
  </w:num>
  <w:num w:numId="8" w16cid:durableId="1920481536">
    <w:abstractNumId w:val="3"/>
  </w:num>
  <w:num w:numId="9" w16cid:durableId="1638022555">
    <w:abstractNumId w:val="12"/>
  </w:num>
  <w:num w:numId="10" w16cid:durableId="689601627">
    <w:abstractNumId w:val="32"/>
  </w:num>
  <w:num w:numId="11" w16cid:durableId="65080428">
    <w:abstractNumId w:val="30"/>
  </w:num>
  <w:num w:numId="12" w16cid:durableId="592054934">
    <w:abstractNumId w:val="29"/>
  </w:num>
  <w:num w:numId="13" w16cid:durableId="1660579449">
    <w:abstractNumId w:val="16"/>
  </w:num>
  <w:num w:numId="14" w16cid:durableId="1570381060">
    <w:abstractNumId w:val="19"/>
  </w:num>
  <w:num w:numId="15" w16cid:durableId="820660659">
    <w:abstractNumId w:val="11"/>
  </w:num>
  <w:num w:numId="16" w16cid:durableId="1270813926">
    <w:abstractNumId w:val="1"/>
  </w:num>
  <w:num w:numId="17" w16cid:durableId="237129211">
    <w:abstractNumId w:val="5"/>
  </w:num>
  <w:num w:numId="18" w16cid:durableId="459497106">
    <w:abstractNumId w:val="33"/>
  </w:num>
  <w:num w:numId="19" w16cid:durableId="1255212218">
    <w:abstractNumId w:val="13"/>
  </w:num>
  <w:num w:numId="20" w16cid:durableId="157484822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1" w16cid:durableId="1633250010">
    <w:abstractNumId w:val="23"/>
  </w:num>
  <w:num w:numId="22" w16cid:durableId="848373863">
    <w:abstractNumId w:val="31"/>
  </w:num>
  <w:num w:numId="23" w16cid:durableId="1544445188">
    <w:abstractNumId w:val="18"/>
  </w:num>
  <w:num w:numId="24" w16cid:durableId="761030104">
    <w:abstractNumId w:val="9"/>
  </w:num>
  <w:num w:numId="25" w16cid:durableId="432827198">
    <w:abstractNumId w:val="7"/>
  </w:num>
  <w:num w:numId="26" w16cid:durableId="1513302235">
    <w:abstractNumId w:val="24"/>
  </w:num>
  <w:num w:numId="27" w16cid:durableId="1133711446">
    <w:abstractNumId w:val="25"/>
  </w:num>
  <w:num w:numId="28" w16cid:durableId="713431237">
    <w:abstractNumId w:val="34"/>
  </w:num>
  <w:num w:numId="29" w16cid:durableId="1274749292">
    <w:abstractNumId w:val="4"/>
  </w:num>
  <w:num w:numId="30" w16cid:durableId="1116368721">
    <w:abstractNumId w:val="22"/>
  </w:num>
  <w:num w:numId="31" w16cid:durableId="17292565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157013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44729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56373899">
    <w:abstractNumId w:val="28"/>
  </w:num>
  <w:num w:numId="35" w16cid:durableId="1769033892">
    <w:abstractNumId w:val="2"/>
  </w:num>
  <w:num w:numId="36" w16cid:durableId="188613441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CA2"/>
    <w:rsid w:val="000005B0"/>
    <w:rsid w:val="000033F3"/>
    <w:rsid w:val="00003924"/>
    <w:rsid w:val="000043F1"/>
    <w:rsid w:val="00005EBC"/>
    <w:rsid w:val="00006010"/>
    <w:rsid w:val="00006A7F"/>
    <w:rsid w:val="000115D5"/>
    <w:rsid w:val="00011FD2"/>
    <w:rsid w:val="000121B2"/>
    <w:rsid w:val="00012AC4"/>
    <w:rsid w:val="00012CF7"/>
    <w:rsid w:val="0001677F"/>
    <w:rsid w:val="0002180F"/>
    <w:rsid w:val="0002522A"/>
    <w:rsid w:val="00025D4D"/>
    <w:rsid w:val="00026C59"/>
    <w:rsid w:val="000309E2"/>
    <w:rsid w:val="00033E75"/>
    <w:rsid w:val="00034EB9"/>
    <w:rsid w:val="000371A5"/>
    <w:rsid w:val="000435E0"/>
    <w:rsid w:val="0004717B"/>
    <w:rsid w:val="00050350"/>
    <w:rsid w:val="00050A34"/>
    <w:rsid w:val="00051000"/>
    <w:rsid w:val="00052190"/>
    <w:rsid w:val="00052D59"/>
    <w:rsid w:val="00053FCF"/>
    <w:rsid w:val="00054508"/>
    <w:rsid w:val="000554C5"/>
    <w:rsid w:val="00056AC1"/>
    <w:rsid w:val="00057A0A"/>
    <w:rsid w:val="00057EEB"/>
    <w:rsid w:val="00060DC6"/>
    <w:rsid w:val="00064B6F"/>
    <w:rsid w:val="00064EDF"/>
    <w:rsid w:val="0007043F"/>
    <w:rsid w:val="00072AE6"/>
    <w:rsid w:val="00073B53"/>
    <w:rsid w:val="0007526E"/>
    <w:rsid w:val="000753E7"/>
    <w:rsid w:val="00076DA6"/>
    <w:rsid w:val="00076EC4"/>
    <w:rsid w:val="0007716E"/>
    <w:rsid w:val="000867F8"/>
    <w:rsid w:val="0009144F"/>
    <w:rsid w:val="0009414F"/>
    <w:rsid w:val="00095AB8"/>
    <w:rsid w:val="000A05DF"/>
    <w:rsid w:val="000A1730"/>
    <w:rsid w:val="000A1CAE"/>
    <w:rsid w:val="000A4E93"/>
    <w:rsid w:val="000A75AC"/>
    <w:rsid w:val="000B15D5"/>
    <w:rsid w:val="000B1883"/>
    <w:rsid w:val="000B6681"/>
    <w:rsid w:val="000B66B5"/>
    <w:rsid w:val="000B71F7"/>
    <w:rsid w:val="000C04FC"/>
    <w:rsid w:val="000C0F08"/>
    <w:rsid w:val="000C13C4"/>
    <w:rsid w:val="000C1ACC"/>
    <w:rsid w:val="000C2A04"/>
    <w:rsid w:val="000C42AB"/>
    <w:rsid w:val="000C458C"/>
    <w:rsid w:val="000C53A1"/>
    <w:rsid w:val="000D2477"/>
    <w:rsid w:val="000D3910"/>
    <w:rsid w:val="000D620C"/>
    <w:rsid w:val="000E0159"/>
    <w:rsid w:val="000E1BF3"/>
    <w:rsid w:val="000E4116"/>
    <w:rsid w:val="000E474B"/>
    <w:rsid w:val="000E71D6"/>
    <w:rsid w:val="000F35F0"/>
    <w:rsid w:val="000F5139"/>
    <w:rsid w:val="000F517C"/>
    <w:rsid w:val="000F538F"/>
    <w:rsid w:val="000F6F9E"/>
    <w:rsid w:val="000F7C45"/>
    <w:rsid w:val="00101369"/>
    <w:rsid w:val="00102DAE"/>
    <w:rsid w:val="00104931"/>
    <w:rsid w:val="00104E17"/>
    <w:rsid w:val="00106635"/>
    <w:rsid w:val="00107D7A"/>
    <w:rsid w:val="001104CE"/>
    <w:rsid w:val="00111260"/>
    <w:rsid w:val="0011304A"/>
    <w:rsid w:val="00115F6E"/>
    <w:rsid w:val="00117CE3"/>
    <w:rsid w:val="00121056"/>
    <w:rsid w:val="00123053"/>
    <w:rsid w:val="001248B9"/>
    <w:rsid w:val="001270C8"/>
    <w:rsid w:val="0013269E"/>
    <w:rsid w:val="00133136"/>
    <w:rsid w:val="00137A7F"/>
    <w:rsid w:val="001516F7"/>
    <w:rsid w:val="00151C4D"/>
    <w:rsid w:val="00152B45"/>
    <w:rsid w:val="001534DA"/>
    <w:rsid w:val="001539F6"/>
    <w:rsid w:val="00163252"/>
    <w:rsid w:val="00164930"/>
    <w:rsid w:val="001650F3"/>
    <w:rsid w:val="001676BF"/>
    <w:rsid w:val="00170464"/>
    <w:rsid w:val="00171FBB"/>
    <w:rsid w:val="00172803"/>
    <w:rsid w:val="00173B4E"/>
    <w:rsid w:val="00176119"/>
    <w:rsid w:val="00180581"/>
    <w:rsid w:val="00180B68"/>
    <w:rsid w:val="00184E6C"/>
    <w:rsid w:val="00187725"/>
    <w:rsid w:val="0019201F"/>
    <w:rsid w:val="00194CA2"/>
    <w:rsid w:val="00196C74"/>
    <w:rsid w:val="001A0CD0"/>
    <w:rsid w:val="001A10BF"/>
    <w:rsid w:val="001A1B2A"/>
    <w:rsid w:val="001A2A4A"/>
    <w:rsid w:val="001A3317"/>
    <w:rsid w:val="001A382C"/>
    <w:rsid w:val="001A39C0"/>
    <w:rsid w:val="001A4103"/>
    <w:rsid w:val="001A5137"/>
    <w:rsid w:val="001A67A5"/>
    <w:rsid w:val="001A72F9"/>
    <w:rsid w:val="001A78A6"/>
    <w:rsid w:val="001B07CB"/>
    <w:rsid w:val="001B12E3"/>
    <w:rsid w:val="001B2753"/>
    <w:rsid w:val="001B372D"/>
    <w:rsid w:val="001B3F11"/>
    <w:rsid w:val="001B5109"/>
    <w:rsid w:val="001B71C2"/>
    <w:rsid w:val="001B75DA"/>
    <w:rsid w:val="001B7DB7"/>
    <w:rsid w:val="001C1BA0"/>
    <w:rsid w:val="001C30AC"/>
    <w:rsid w:val="001C3200"/>
    <w:rsid w:val="001C605C"/>
    <w:rsid w:val="001C65B0"/>
    <w:rsid w:val="001C78AF"/>
    <w:rsid w:val="001D14D2"/>
    <w:rsid w:val="001D2B45"/>
    <w:rsid w:val="001D3032"/>
    <w:rsid w:val="001D3FE8"/>
    <w:rsid w:val="001D6B2F"/>
    <w:rsid w:val="001D7DE5"/>
    <w:rsid w:val="001E023A"/>
    <w:rsid w:val="001E0A29"/>
    <w:rsid w:val="001E0C2F"/>
    <w:rsid w:val="001E10D1"/>
    <w:rsid w:val="001E1D62"/>
    <w:rsid w:val="001E2714"/>
    <w:rsid w:val="001E4CFC"/>
    <w:rsid w:val="001E52B5"/>
    <w:rsid w:val="001E778C"/>
    <w:rsid w:val="001E7DDB"/>
    <w:rsid w:val="001F317E"/>
    <w:rsid w:val="001F3BE0"/>
    <w:rsid w:val="001F3CBF"/>
    <w:rsid w:val="001F539F"/>
    <w:rsid w:val="001F7201"/>
    <w:rsid w:val="00202695"/>
    <w:rsid w:val="00202BDC"/>
    <w:rsid w:val="00203A26"/>
    <w:rsid w:val="00203C14"/>
    <w:rsid w:val="00203D56"/>
    <w:rsid w:val="00205702"/>
    <w:rsid w:val="002061FA"/>
    <w:rsid w:val="002101D6"/>
    <w:rsid w:val="002119AD"/>
    <w:rsid w:val="002138EB"/>
    <w:rsid w:val="00216E41"/>
    <w:rsid w:val="0021718A"/>
    <w:rsid w:val="002208D5"/>
    <w:rsid w:val="00221436"/>
    <w:rsid w:val="002214E3"/>
    <w:rsid w:val="00223A1E"/>
    <w:rsid w:val="00226AC9"/>
    <w:rsid w:val="00227CD2"/>
    <w:rsid w:val="00231583"/>
    <w:rsid w:val="002345E6"/>
    <w:rsid w:val="00234F99"/>
    <w:rsid w:val="002366F1"/>
    <w:rsid w:val="00237113"/>
    <w:rsid w:val="002402A5"/>
    <w:rsid w:val="00241C57"/>
    <w:rsid w:val="00241EC8"/>
    <w:rsid w:val="00242FD0"/>
    <w:rsid w:val="00246B26"/>
    <w:rsid w:val="00246DF1"/>
    <w:rsid w:val="00247FB3"/>
    <w:rsid w:val="0025280D"/>
    <w:rsid w:val="0025400B"/>
    <w:rsid w:val="002565DA"/>
    <w:rsid w:val="00256C72"/>
    <w:rsid w:val="00265640"/>
    <w:rsid w:val="00267476"/>
    <w:rsid w:val="00267FDF"/>
    <w:rsid w:val="00271B9E"/>
    <w:rsid w:val="00272754"/>
    <w:rsid w:val="0027464E"/>
    <w:rsid w:val="00275D15"/>
    <w:rsid w:val="0027699C"/>
    <w:rsid w:val="00277CE2"/>
    <w:rsid w:val="002870E9"/>
    <w:rsid w:val="00290467"/>
    <w:rsid w:val="0029386F"/>
    <w:rsid w:val="002947E7"/>
    <w:rsid w:val="00295C5F"/>
    <w:rsid w:val="0029693A"/>
    <w:rsid w:val="002974CF"/>
    <w:rsid w:val="00297CA5"/>
    <w:rsid w:val="002A0310"/>
    <w:rsid w:val="002A1FF1"/>
    <w:rsid w:val="002A5543"/>
    <w:rsid w:val="002A5762"/>
    <w:rsid w:val="002C0FA9"/>
    <w:rsid w:val="002C396C"/>
    <w:rsid w:val="002C6746"/>
    <w:rsid w:val="002C67DF"/>
    <w:rsid w:val="002D5DB1"/>
    <w:rsid w:val="002D6C14"/>
    <w:rsid w:val="002E0E93"/>
    <w:rsid w:val="002E2F24"/>
    <w:rsid w:val="002E2F76"/>
    <w:rsid w:val="002E5A1A"/>
    <w:rsid w:val="002E7079"/>
    <w:rsid w:val="002F26D2"/>
    <w:rsid w:val="002F484D"/>
    <w:rsid w:val="002F61F7"/>
    <w:rsid w:val="002F7121"/>
    <w:rsid w:val="00304794"/>
    <w:rsid w:val="00306591"/>
    <w:rsid w:val="003068EB"/>
    <w:rsid w:val="003075E4"/>
    <w:rsid w:val="00310533"/>
    <w:rsid w:val="003113ED"/>
    <w:rsid w:val="003122DB"/>
    <w:rsid w:val="00321FAB"/>
    <w:rsid w:val="003233F9"/>
    <w:rsid w:val="0032341E"/>
    <w:rsid w:val="00324131"/>
    <w:rsid w:val="0032422C"/>
    <w:rsid w:val="00325CD9"/>
    <w:rsid w:val="0032617E"/>
    <w:rsid w:val="003273F3"/>
    <w:rsid w:val="003279FA"/>
    <w:rsid w:val="00327BBA"/>
    <w:rsid w:val="003313AA"/>
    <w:rsid w:val="0033190F"/>
    <w:rsid w:val="00331F76"/>
    <w:rsid w:val="003354DB"/>
    <w:rsid w:val="0033577D"/>
    <w:rsid w:val="00335827"/>
    <w:rsid w:val="00337808"/>
    <w:rsid w:val="00337831"/>
    <w:rsid w:val="0034040E"/>
    <w:rsid w:val="00340541"/>
    <w:rsid w:val="003423DA"/>
    <w:rsid w:val="00342823"/>
    <w:rsid w:val="00343B3F"/>
    <w:rsid w:val="003440B3"/>
    <w:rsid w:val="00345003"/>
    <w:rsid w:val="003520A6"/>
    <w:rsid w:val="003532C0"/>
    <w:rsid w:val="00354C68"/>
    <w:rsid w:val="003563DD"/>
    <w:rsid w:val="00361667"/>
    <w:rsid w:val="00362DFB"/>
    <w:rsid w:val="00363672"/>
    <w:rsid w:val="00364A54"/>
    <w:rsid w:val="00367216"/>
    <w:rsid w:val="003677F2"/>
    <w:rsid w:val="003714AE"/>
    <w:rsid w:val="00372153"/>
    <w:rsid w:val="003774C0"/>
    <w:rsid w:val="0038234F"/>
    <w:rsid w:val="00383FF8"/>
    <w:rsid w:val="00385A69"/>
    <w:rsid w:val="00385E4C"/>
    <w:rsid w:val="00385E79"/>
    <w:rsid w:val="00386BD7"/>
    <w:rsid w:val="0038709F"/>
    <w:rsid w:val="003870D5"/>
    <w:rsid w:val="00393FCB"/>
    <w:rsid w:val="0039438A"/>
    <w:rsid w:val="003959E6"/>
    <w:rsid w:val="00395E81"/>
    <w:rsid w:val="00396212"/>
    <w:rsid w:val="00396C23"/>
    <w:rsid w:val="00396CF4"/>
    <w:rsid w:val="00397052"/>
    <w:rsid w:val="003979DE"/>
    <w:rsid w:val="003A0683"/>
    <w:rsid w:val="003A215C"/>
    <w:rsid w:val="003A266B"/>
    <w:rsid w:val="003A564A"/>
    <w:rsid w:val="003A5977"/>
    <w:rsid w:val="003A7813"/>
    <w:rsid w:val="003A7F8B"/>
    <w:rsid w:val="003B08C9"/>
    <w:rsid w:val="003B30E9"/>
    <w:rsid w:val="003B33EF"/>
    <w:rsid w:val="003B3A0E"/>
    <w:rsid w:val="003B3ED2"/>
    <w:rsid w:val="003B45E8"/>
    <w:rsid w:val="003B743E"/>
    <w:rsid w:val="003B7870"/>
    <w:rsid w:val="003B7AEF"/>
    <w:rsid w:val="003C2EDE"/>
    <w:rsid w:val="003C3A9A"/>
    <w:rsid w:val="003C476A"/>
    <w:rsid w:val="003C4FB5"/>
    <w:rsid w:val="003C6448"/>
    <w:rsid w:val="003C71B9"/>
    <w:rsid w:val="003D4DD3"/>
    <w:rsid w:val="003E00F0"/>
    <w:rsid w:val="003E09BC"/>
    <w:rsid w:val="003E2EC0"/>
    <w:rsid w:val="003E40E8"/>
    <w:rsid w:val="003E681F"/>
    <w:rsid w:val="003E6B53"/>
    <w:rsid w:val="003E7309"/>
    <w:rsid w:val="003F14C5"/>
    <w:rsid w:val="003F572F"/>
    <w:rsid w:val="003F6465"/>
    <w:rsid w:val="003F6D72"/>
    <w:rsid w:val="004042E3"/>
    <w:rsid w:val="00405B87"/>
    <w:rsid w:val="00405DC3"/>
    <w:rsid w:val="00410EBD"/>
    <w:rsid w:val="004111FA"/>
    <w:rsid w:val="004119F0"/>
    <w:rsid w:val="00413692"/>
    <w:rsid w:val="00415DB6"/>
    <w:rsid w:val="00416019"/>
    <w:rsid w:val="0041787C"/>
    <w:rsid w:val="00417949"/>
    <w:rsid w:val="00423393"/>
    <w:rsid w:val="00423FBE"/>
    <w:rsid w:val="0042518A"/>
    <w:rsid w:val="0042617B"/>
    <w:rsid w:val="00427773"/>
    <w:rsid w:val="004317FD"/>
    <w:rsid w:val="00431E65"/>
    <w:rsid w:val="0043528A"/>
    <w:rsid w:val="004413B9"/>
    <w:rsid w:val="004420E6"/>
    <w:rsid w:val="00442C5C"/>
    <w:rsid w:val="004436AD"/>
    <w:rsid w:val="00443747"/>
    <w:rsid w:val="00447D30"/>
    <w:rsid w:val="00451F28"/>
    <w:rsid w:val="00452CC3"/>
    <w:rsid w:val="00454B66"/>
    <w:rsid w:val="0045509D"/>
    <w:rsid w:val="00461545"/>
    <w:rsid w:val="004617BB"/>
    <w:rsid w:val="00471FFE"/>
    <w:rsid w:val="004724B5"/>
    <w:rsid w:val="00473904"/>
    <w:rsid w:val="004745D7"/>
    <w:rsid w:val="004755FC"/>
    <w:rsid w:val="004757E7"/>
    <w:rsid w:val="004766B9"/>
    <w:rsid w:val="0047674A"/>
    <w:rsid w:val="0048531D"/>
    <w:rsid w:val="0048531E"/>
    <w:rsid w:val="0049556D"/>
    <w:rsid w:val="004957E3"/>
    <w:rsid w:val="00496D2C"/>
    <w:rsid w:val="00497ABC"/>
    <w:rsid w:val="00497D9D"/>
    <w:rsid w:val="004A1942"/>
    <w:rsid w:val="004A35A0"/>
    <w:rsid w:val="004A3656"/>
    <w:rsid w:val="004A5FF6"/>
    <w:rsid w:val="004A72E3"/>
    <w:rsid w:val="004B2C6A"/>
    <w:rsid w:val="004B4247"/>
    <w:rsid w:val="004B5E33"/>
    <w:rsid w:val="004B715F"/>
    <w:rsid w:val="004B759E"/>
    <w:rsid w:val="004C5725"/>
    <w:rsid w:val="004D48D3"/>
    <w:rsid w:val="004D5788"/>
    <w:rsid w:val="004D5B46"/>
    <w:rsid w:val="004E46FC"/>
    <w:rsid w:val="004E6E95"/>
    <w:rsid w:val="004E703C"/>
    <w:rsid w:val="004E7590"/>
    <w:rsid w:val="004E7DEB"/>
    <w:rsid w:val="004F023F"/>
    <w:rsid w:val="004F174F"/>
    <w:rsid w:val="004F2479"/>
    <w:rsid w:val="004F3158"/>
    <w:rsid w:val="004F3FF8"/>
    <w:rsid w:val="004F5295"/>
    <w:rsid w:val="004F52A9"/>
    <w:rsid w:val="00506F58"/>
    <w:rsid w:val="0050753F"/>
    <w:rsid w:val="005108A8"/>
    <w:rsid w:val="0051403B"/>
    <w:rsid w:val="00514A51"/>
    <w:rsid w:val="00514FDF"/>
    <w:rsid w:val="00515822"/>
    <w:rsid w:val="00516397"/>
    <w:rsid w:val="00516B27"/>
    <w:rsid w:val="00530380"/>
    <w:rsid w:val="00531787"/>
    <w:rsid w:val="00531A57"/>
    <w:rsid w:val="00533140"/>
    <w:rsid w:val="0053668D"/>
    <w:rsid w:val="005404E4"/>
    <w:rsid w:val="00540A0C"/>
    <w:rsid w:val="00540C1B"/>
    <w:rsid w:val="00541163"/>
    <w:rsid w:val="00544A42"/>
    <w:rsid w:val="00546888"/>
    <w:rsid w:val="005512F3"/>
    <w:rsid w:val="00553C99"/>
    <w:rsid w:val="00555443"/>
    <w:rsid w:val="005568C3"/>
    <w:rsid w:val="005570E3"/>
    <w:rsid w:val="00557765"/>
    <w:rsid w:val="00560A87"/>
    <w:rsid w:val="005614AF"/>
    <w:rsid w:val="00563118"/>
    <w:rsid w:val="005705D4"/>
    <w:rsid w:val="005710BA"/>
    <w:rsid w:val="00573DB5"/>
    <w:rsid w:val="00575790"/>
    <w:rsid w:val="005762FC"/>
    <w:rsid w:val="00580BAB"/>
    <w:rsid w:val="005826EC"/>
    <w:rsid w:val="00582EE7"/>
    <w:rsid w:val="005831D1"/>
    <w:rsid w:val="00583274"/>
    <w:rsid w:val="00583A8B"/>
    <w:rsid w:val="00585EC3"/>
    <w:rsid w:val="00590672"/>
    <w:rsid w:val="0059204C"/>
    <w:rsid w:val="0059338F"/>
    <w:rsid w:val="00596793"/>
    <w:rsid w:val="00596DAE"/>
    <w:rsid w:val="005A0236"/>
    <w:rsid w:val="005A05EF"/>
    <w:rsid w:val="005A17CA"/>
    <w:rsid w:val="005A188B"/>
    <w:rsid w:val="005A2004"/>
    <w:rsid w:val="005A2D28"/>
    <w:rsid w:val="005A3351"/>
    <w:rsid w:val="005A5C2E"/>
    <w:rsid w:val="005A5F7E"/>
    <w:rsid w:val="005A7C59"/>
    <w:rsid w:val="005A7F96"/>
    <w:rsid w:val="005B01A5"/>
    <w:rsid w:val="005B0702"/>
    <w:rsid w:val="005B0CDD"/>
    <w:rsid w:val="005B165B"/>
    <w:rsid w:val="005B4362"/>
    <w:rsid w:val="005B7341"/>
    <w:rsid w:val="005B7B6B"/>
    <w:rsid w:val="005C26EE"/>
    <w:rsid w:val="005C4431"/>
    <w:rsid w:val="005C58C2"/>
    <w:rsid w:val="005C7483"/>
    <w:rsid w:val="005C7515"/>
    <w:rsid w:val="005D1EB2"/>
    <w:rsid w:val="005D5959"/>
    <w:rsid w:val="005D60BC"/>
    <w:rsid w:val="005E2B51"/>
    <w:rsid w:val="005F17C3"/>
    <w:rsid w:val="005F28B9"/>
    <w:rsid w:val="005F335E"/>
    <w:rsid w:val="005F6525"/>
    <w:rsid w:val="00600D77"/>
    <w:rsid w:val="00602A58"/>
    <w:rsid w:val="00603432"/>
    <w:rsid w:val="0060688B"/>
    <w:rsid w:val="006077A9"/>
    <w:rsid w:val="0061216F"/>
    <w:rsid w:val="006133D4"/>
    <w:rsid w:val="0061708A"/>
    <w:rsid w:val="00617801"/>
    <w:rsid w:val="00621909"/>
    <w:rsid w:val="0062327F"/>
    <w:rsid w:val="00623D91"/>
    <w:rsid w:val="00624801"/>
    <w:rsid w:val="00625375"/>
    <w:rsid w:val="006307AD"/>
    <w:rsid w:val="006315F9"/>
    <w:rsid w:val="00634BC0"/>
    <w:rsid w:val="006350AC"/>
    <w:rsid w:val="00635B34"/>
    <w:rsid w:val="0063613B"/>
    <w:rsid w:val="00640CCD"/>
    <w:rsid w:val="00645F6D"/>
    <w:rsid w:val="00650BCA"/>
    <w:rsid w:val="00651D88"/>
    <w:rsid w:val="00652C7A"/>
    <w:rsid w:val="00653D92"/>
    <w:rsid w:val="00654461"/>
    <w:rsid w:val="00654C88"/>
    <w:rsid w:val="00656A71"/>
    <w:rsid w:val="00657BC2"/>
    <w:rsid w:val="006612E9"/>
    <w:rsid w:val="006617A6"/>
    <w:rsid w:val="00664BAA"/>
    <w:rsid w:val="006679F9"/>
    <w:rsid w:val="0067073A"/>
    <w:rsid w:val="0067148D"/>
    <w:rsid w:val="00671C61"/>
    <w:rsid w:val="006730D5"/>
    <w:rsid w:val="0067611B"/>
    <w:rsid w:val="006830D7"/>
    <w:rsid w:val="006830F0"/>
    <w:rsid w:val="0068326E"/>
    <w:rsid w:val="0068696E"/>
    <w:rsid w:val="00692AF6"/>
    <w:rsid w:val="00695BA0"/>
    <w:rsid w:val="0069626C"/>
    <w:rsid w:val="00697AD9"/>
    <w:rsid w:val="006A0A63"/>
    <w:rsid w:val="006A1A5C"/>
    <w:rsid w:val="006A247E"/>
    <w:rsid w:val="006A339E"/>
    <w:rsid w:val="006A38F0"/>
    <w:rsid w:val="006A68B4"/>
    <w:rsid w:val="006A79FB"/>
    <w:rsid w:val="006B1453"/>
    <w:rsid w:val="006B3C10"/>
    <w:rsid w:val="006B3CC7"/>
    <w:rsid w:val="006C3996"/>
    <w:rsid w:val="006C4191"/>
    <w:rsid w:val="006C5B2D"/>
    <w:rsid w:val="006C608D"/>
    <w:rsid w:val="006C6D62"/>
    <w:rsid w:val="006C7786"/>
    <w:rsid w:val="006D7CAB"/>
    <w:rsid w:val="006D7D5F"/>
    <w:rsid w:val="006E2A2F"/>
    <w:rsid w:val="006E4834"/>
    <w:rsid w:val="006E774A"/>
    <w:rsid w:val="006F0118"/>
    <w:rsid w:val="006F1C71"/>
    <w:rsid w:val="006F29DF"/>
    <w:rsid w:val="006F3775"/>
    <w:rsid w:val="006F6F0B"/>
    <w:rsid w:val="00701261"/>
    <w:rsid w:val="00707001"/>
    <w:rsid w:val="007073CE"/>
    <w:rsid w:val="007109C2"/>
    <w:rsid w:val="00710E3F"/>
    <w:rsid w:val="00711D8A"/>
    <w:rsid w:val="00712CAD"/>
    <w:rsid w:val="00712FB4"/>
    <w:rsid w:val="00714DF5"/>
    <w:rsid w:val="00716C24"/>
    <w:rsid w:val="00717521"/>
    <w:rsid w:val="007175F9"/>
    <w:rsid w:val="00717E9D"/>
    <w:rsid w:val="00717F8B"/>
    <w:rsid w:val="00722228"/>
    <w:rsid w:val="0072785D"/>
    <w:rsid w:val="00730D29"/>
    <w:rsid w:val="00731682"/>
    <w:rsid w:val="00731EEF"/>
    <w:rsid w:val="00732ABD"/>
    <w:rsid w:val="007340CF"/>
    <w:rsid w:val="00734BAA"/>
    <w:rsid w:val="007350E9"/>
    <w:rsid w:val="007406E6"/>
    <w:rsid w:val="00740D69"/>
    <w:rsid w:val="007466FC"/>
    <w:rsid w:val="00750E68"/>
    <w:rsid w:val="00752CC3"/>
    <w:rsid w:val="00753E22"/>
    <w:rsid w:val="007572AB"/>
    <w:rsid w:val="007610C2"/>
    <w:rsid w:val="0076244B"/>
    <w:rsid w:val="007628E3"/>
    <w:rsid w:val="00762A2D"/>
    <w:rsid w:val="00762B6C"/>
    <w:rsid w:val="00764640"/>
    <w:rsid w:val="00771213"/>
    <w:rsid w:val="00771514"/>
    <w:rsid w:val="00773C9F"/>
    <w:rsid w:val="00774A2B"/>
    <w:rsid w:val="00777997"/>
    <w:rsid w:val="00780C46"/>
    <w:rsid w:val="00781B82"/>
    <w:rsid w:val="00782A7F"/>
    <w:rsid w:val="007865BE"/>
    <w:rsid w:val="00786832"/>
    <w:rsid w:val="00787276"/>
    <w:rsid w:val="00790C08"/>
    <w:rsid w:val="00791CF8"/>
    <w:rsid w:val="007931E8"/>
    <w:rsid w:val="00793D93"/>
    <w:rsid w:val="00797ECB"/>
    <w:rsid w:val="007A10A1"/>
    <w:rsid w:val="007A21C6"/>
    <w:rsid w:val="007A335B"/>
    <w:rsid w:val="007A375E"/>
    <w:rsid w:val="007A3A95"/>
    <w:rsid w:val="007A4F6C"/>
    <w:rsid w:val="007A5195"/>
    <w:rsid w:val="007B0A27"/>
    <w:rsid w:val="007B3829"/>
    <w:rsid w:val="007B6EBD"/>
    <w:rsid w:val="007C0B4B"/>
    <w:rsid w:val="007C42CE"/>
    <w:rsid w:val="007D0D22"/>
    <w:rsid w:val="007D1869"/>
    <w:rsid w:val="007D20B8"/>
    <w:rsid w:val="007D2A95"/>
    <w:rsid w:val="007D30B1"/>
    <w:rsid w:val="007D35AA"/>
    <w:rsid w:val="007D5C1F"/>
    <w:rsid w:val="007D7990"/>
    <w:rsid w:val="007E0F4A"/>
    <w:rsid w:val="007E120C"/>
    <w:rsid w:val="007E6DD6"/>
    <w:rsid w:val="007F323E"/>
    <w:rsid w:val="007F5984"/>
    <w:rsid w:val="007F6884"/>
    <w:rsid w:val="007F7118"/>
    <w:rsid w:val="0080001D"/>
    <w:rsid w:val="00800064"/>
    <w:rsid w:val="00804C65"/>
    <w:rsid w:val="0080552B"/>
    <w:rsid w:val="00805AE4"/>
    <w:rsid w:val="00806307"/>
    <w:rsid w:val="00806361"/>
    <w:rsid w:val="0080639F"/>
    <w:rsid w:val="008069FD"/>
    <w:rsid w:val="00806BD4"/>
    <w:rsid w:val="00811BC6"/>
    <w:rsid w:val="00811CA5"/>
    <w:rsid w:val="00812F52"/>
    <w:rsid w:val="00813E0E"/>
    <w:rsid w:val="0082043A"/>
    <w:rsid w:val="00822D85"/>
    <w:rsid w:val="00824DED"/>
    <w:rsid w:val="0082526E"/>
    <w:rsid w:val="00825413"/>
    <w:rsid w:val="00827E59"/>
    <w:rsid w:val="00833418"/>
    <w:rsid w:val="00834113"/>
    <w:rsid w:val="008342DC"/>
    <w:rsid w:val="00843D18"/>
    <w:rsid w:val="00852500"/>
    <w:rsid w:val="00852E5D"/>
    <w:rsid w:val="00854167"/>
    <w:rsid w:val="0085479C"/>
    <w:rsid w:val="008549D2"/>
    <w:rsid w:val="00855171"/>
    <w:rsid w:val="00855562"/>
    <w:rsid w:val="00855D7A"/>
    <w:rsid w:val="008566B3"/>
    <w:rsid w:val="00856772"/>
    <w:rsid w:val="00856AFC"/>
    <w:rsid w:val="008627BB"/>
    <w:rsid w:val="00865C4C"/>
    <w:rsid w:val="008668D6"/>
    <w:rsid w:val="00874C26"/>
    <w:rsid w:val="00874CCC"/>
    <w:rsid w:val="00874F99"/>
    <w:rsid w:val="008777CB"/>
    <w:rsid w:val="008849C6"/>
    <w:rsid w:val="00885971"/>
    <w:rsid w:val="00885C52"/>
    <w:rsid w:val="00886CC5"/>
    <w:rsid w:val="008946FE"/>
    <w:rsid w:val="00894E5E"/>
    <w:rsid w:val="008953CD"/>
    <w:rsid w:val="0089555F"/>
    <w:rsid w:val="00895CB2"/>
    <w:rsid w:val="00897383"/>
    <w:rsid w:val="008979A5"/>
    <w:rsid w:val="00897C3F"/>
    <w:rsid w:val="008A0151"/>
    <w:rsid w:val="008A14FB"/>
    <w:rsid w:val="008A4D14"/>
    <w:rsid w:val="008A686E"/>
    <w:rsid w:val="008A73C4"/>
    <w:rsid w:val="008B1774"/>
    <w:rsid w:val="008B245C"/>
    <w:rsid w:val="008B2A23"/>
    <w:rsid w:val="008B35C1"/>
    <w:rsid w:val="008B41A1"/>
    <w:rsid w:val="008B4AAA"/>
    <w:rsid w:val="008B4BA4"/>
    <w:rsid w:val="008B4ED2"/>
    <w:rsid w:val="008B51C7"/>
    <w:rsid w:val="008B564B"/>
    <w:rsid w:val="008B725B"/>
    <w:rsid w:val="008C4624"/>
    <w:rsid w:val="008C46D2"/>
    <w:rsid w:val="008C7FFA"/>
    <w:rsid w:val="008D0204"/>
    <w:rsid w:val="008D1386"/>
    <w:rsid w:val="008E056E"/>
    <w:rsid w:val="008E4656"/>
    <w:rsid w:val="008E4D52"/>
    <w:rsid w:val="008E72FD"/>
    <w:rsid w:val="008F0C74"/>
    <w:rsid w:val="008F44CD"/>
    <w:rsid w:val="0090185A"/>
    <w:rsid w:val="009031FB"/>
    <w:rsid w:val="00903EFC"/>
    <w:rsid w:val="00904F53"/>
    <w:rsid w:val="00905602"/>
    <w:rsid w:val="0090759E"/>
    <w:rsid w:val="00910124"/>
    <w:rsid w:val="00911FD6"/>
    <w:rsid w:val="009132DF"/>
    <w:rsid w:val="00913F8E"/>
    <w:rsid w:val="00914C68"/>
    <w:rsid w:val="0091770F"/>
    <w:rsid w:val="0092027F"/>
    <w:rsid w:val="00920B23"/>
    <w:rsid w:val="00921A06"/>
    <w:rsid w:val="0092323E"/>
    <w:rsid w:val="009239F6"/>
    <w:rsid w:val="00923B8E"/>
    <w:rsid w:val="00925285"/>
    <w:rsid w:val="00926D26"/>
    <w:rsid w:val="00930C38"/>
    <w:rsid w:val="00930E2B"/>
    <w:rsid w:val="009321CE"/>
    <w:rsid w:val="0093396B"/>
    <w:rsid w:val="00934961"/>
    <w:rsid w:val="0093747E"/>
    <w:rsid w:val="00940D8C"/>
    <w:rsid w:val="00941AD7"/>
    <w:rsid w:val="00941CC6"/>
    <w:rsid w:val="00943739"/>
    <w:rsid w:val="00945430"/>
    <w:rsid w:val="00945808"/>
    <w:rsid w:val="00950FA0"/>
    <w:rsid w:val="00952E56"/>
    <w:rsid w:val="009536C7"/>
    <w:rsid w:val="00954D7D"/>
    <w:rsid w:val="0095596B"/>
    <w:rsid w:val="009559B9"/>
    <w:rsid w:val="00956157"/>
    <w:rsid w:val="00960808"/>
    <w:rsid w:val="00963AFC"/>
    <w:rsid w:val="00964416"/>
    <w:rsid w:val="009650E2"/>
    <w:rsid w:val="009728BF"/>
    <w:rsid w:val="0097559E"/>
    <w:rsid w:val="0098116D"/>
    <w:rsid w:val="00984288"/>
    <w:rsid w:val="009842AD"/>
    <w:rsid w:val="00985492"/>
    <w:rsid w:val="00985547"/>
    <w:rsid w:val="00986978"/>
    <w:rsid w:val="00991268"/>
    <w:rsid w:val="00992C94"/>
    <w:rsid w:val="0099713F"/>
    <w:rsid w:val="00997F23"/>
    <w:rsid w:val="009A07FE"/>
    <w:rsid w:val="009A69A6"/>
    <w:rsid w:val="009B0ACE"/>
    <w:rsid w:val="009B291C"/>
    <w:rsid w:val="009C2704"/>
    <w:rsid w:val="009C3638"/>
    <w:rsid w:val="009C4263"/>
    <w:rsid w:val="009C4E6F"/>
    <w:rsid w:val="009C5D92"/>
    <w:rsid w:val="009D1E45"/>
    <w:rsid w:val="009D3D2F"/>
    <w:rsid w:val="009D5367"/>
    <w:rsid w:val="009D79CC"/>
    <w:rsid w:val="009E2A96"/>
    <w:rsid w:val="009E4BAC"/>
    <w:rsid w:val="009E6A06"/>
    <w:rsid w:val="009F0C08"/>
    <w:rsid w:val="009F0E11"/>
    <w:rsid w:val="009F2817"/>
    <w:rsid w:val="009F2FAA"/>
    <w:rsid w:val="009F3D19"/>
    <w:rsid w:val="009F50C5"/>
    <w:rsid w:val="009F55AB"/>
    <w:rsid w:val="009F7844"/>
    <w:rsid w:val="00A009D0"/>
    <w:rsid w:val="00A03E74"/>
    <w:rsid w:val="00A0420B"/>
    <w:rsid w:val="00A04EC0"/>
    <w:rsid w:val="00A05854"/>
    <w:rsid w:val="00A05F6C"/>
    <w:rsid w:val="00A1111C"/>
    <w:rsid w:val="00A151C7"/>
    <w:rsid w:val="00A151FD"/>
    <w:rsid w:val="00A16C21"/>
    <w:rsid w:val="00A22358"/>
    <w:rsid w:val="00A23DF3"/>
    <w:rsid w:val="00A26115"/>
    <w:rsid w:val="00A275BA"/>
    <w:rsid w:val="00A30551"/>
    <w:rsid w:val="00A32745"/>
    <w:rsid w:val="00A33229"/>
    <w:rsid w:val="00A34F80"/>
    <w:rsid w:val="00A34F92"/>
    <w:rsid w:val="00A40973"/>
    <w:rsid w:val="00A42E10"/>
    <w:rsid w:val="00A449B3"/>
    <w:rsid w:val="00A44D7A"/>
    <w:rsid w:val="00A454AF"/>
    <w:rsid w:val="00A46B51"/>
    <w:rsid w:val="00A47168"/>
    <w:rsid w:val="00A50739"/>
    <w:rsid w:val="00A51AE5"/>
    <w:rsid w:val="00A54772"/>
    <w:rsid w:val="00A557CD"/>
    <w:rsid w:val="00A56A0F"/>
    <w:rsid w:val="00A5785E"/>
    <w:rsid w:val="00A6014B"/>
    <w:rsid w:val="00A62DD2"/>
    <w:rsid w:val="00A63ADD"/>
    <w:rsid w:val="00A6466F"/>
    <w:rsid w:val="00A64C89"/>
    <w:rsid w:val="00A70C00"/>
    <w:rsid w:val="00A74E40"/>
    <w:rsid w:val="00A74EEF"/>
    <w:rsid w:val="00A75AA3"/>
    <w:rsid w:val="00A75AA7"/>
    <w:rsid w:val="00A76809"/>
    <w:rsid w:val="00A815E2"/>
    <w:rsid w:val="00A82562"/>
    <w:rsid w:val="00A839B4"/>
    <w:rsid w:val="00A83C80"/>
    <w:rsid w:val="00A84586"/>
    <w:rsid w:val="00A84BB8"/>
    <w:rsid w:val="00A93195"/>
    <w:rsid w:val="00A93446"/>
    <w:rsid w:val="00A95439"/>
    <w:rsid w:val="00A974F9"/>
    <w:rsid w:val="00A97794"/>
    <w:rsid w:val="00AA0501"/>
    <w:rsid w:val="00AA05C7"/>
    <w:rsid w:val="00AA1129"/>
    <w:rsid w:val="00AA186E"/>
    <w:rsid w:val="00AA369D"/>
    <w:rsid w:val="00AA6BBC"/>
    <w:rsid w:val="00AA7264"/>
    <w:rsid w:val="00AB01DF"/>
    <w:rsid w:val="00AB15C8"/>
    <w:rsid w:val="00AB252B"/>
    <w:rsid w:val="00AB3FC0"/>
    <w:rsid w:val="00AB5706"/>
    <w:rsid w:val="00AB58EB"/>
    <w:rsid w:val="00AB69A2"/>
    <w:rsid w:val="00AC0BCF"/>
    <w:rsid w:val="00AC1B53"/>
    <w:rsid w:val="00AC1D7A"/>
    <w:rsid w:val="00AC22DD"/>
    <w:rsid w:val="00AC2952"/>
    <w:rsid w:val="00AC33DB"/>
    <w:rsid w:val="00AD04C5"/>
    <w:rsid w:val="00AD077D"/>
    <w:rsid w:val="00AD0A63"/>
    <w:rsid w:val="00AD0E9E"/>
    <w:rsid w:val="00AD34B9"/>
    <w:rsid w:val="00AD3FA7"/>
    <w:rsid w:val="00AD44A6"/>
    <w:rsid w:val="00AD5227"/>
    <w:rsid w:val="00AD64B1"/>
    <w:rsid w:val="00AE0539"/>
    <w:rsid w:val="00AE0C54"/>
    <w:rsid w:val="00AE1E0B"/>
    <w:rsid w:val="00AE2C0A"/>
    <w:rsid w:val="00AE30E1"/>
    <w:rsid w:val="00AE387E"/>
    <w:rsid w:val="00AE4E23"/>
    <w:rsid w:val="00AF00E7"/>
    <w:rsid w:val="00AF41D6"/>
    <w:rsid w:val="00AF4B9B"/>
    <w:rsid w:val="00AF5044"/>
    <w:rsid w:val="00B000DF"/>
    <w:rsid w:val="00B0161F"/>
    <w:rsid w:val="00B02ECB"/>
    <w:rsid w:val="00B04640"/>
    <w:rsid w:val="00B075FC"/>
    <w:rsid w:val="00B07CAD"/>
    <w:rsid w:val="00B07CE5"/>
    <w:rsid w:val="00B12EFB"/>
    <w:rsid w:val="00B137AC"/>
    <w:rsid w:val="00B150EC"/>
    <w:rsid w:val="00B1577C"/>
    <w:rsid w:val="00B174BA"/>
    <w:rsid w:val="00B20C04"/>
    <w:rsid w:val="00B24673"/>
    <w:rsid w:val="00B258CF"/>
    <w:rsid w:val="00B25F08"/>
    <w:rsid w:val="00B26A60"/>
    <w:rsid w:val="00B272DD"/>
    <w:rsid w:val="00B33096"/>
    <w:rsid w:val="00B330FB"/>
    <w:rsid w:val="00B335B7"/>
    <w:rsid w:val="00B35F99"/>
    <w:rsid w:val="00B36157"/>
    <w:rsid w:val="00B37C3E"/>
    <w:rsid w:val="00B402A0"/>
    <w:rsid w:val="00B41E0C"/>
    <w:rsid w:val="00B43317"/>
    <w:rsid w:val="00B50B97"/>
    <w:rsid w:val="00B51AA2"/>
    <w:rsid w:val="00B52D09"/>
    <w:rsid w:val="00B55384"/>
    <w:rsid w:val="00B57841"/>
    <w:rsid w:val="00B60547"/>
    <w:rsid w:val="00B607D4"/>
    <w:rsid w:val="00B678F2"/>
    <w:rsid w:val="00B67E72"/>
    <w:rsid w:val="00B70526"/>
    <w:rsid w:val="00B719E6"/>
    <w:rsid w:val="00B7588D"/>
    <w:rsid w:val="00B75EF4"/>
    <w:rsid w:val="00B762CE"/>
    <w:rsid w:val="00B82807"/>
    <w:rsid w:val="00B86498"/>
    <w:rsid w:val="00B8694B"/>
    <w:rsid w:val="00B86FE1"/>
    <w:rsid w:val="00B90504"/>
    <w:rsid w:val="00B90B22"/>
    <w:rsid w:val="00B92DD3"/>
    <w:rsid w:val="00B93F4D"/>
    <w:rsid w:val="00B97B8D"/>
    <w:rsid w:val="00B97EE9"/>
    <w:rsid w:val="00BA3CE6"/>
    <w:rsid w:val="00BA54EE"/>
    <w:rsid w:val="00BA550B"/>
    <w:rsid w:val="00BA5AD3"/>
    <w:rsid w:val="00BA5C1D"/>
    <w:rsid w:val="00BA71D5"/>
    <w:rsid w:val="00BB4A61"/>
    <w:rsid w:val="00BB55DE"/>
    <w:rsid w:val="00BB6BFE"/>
    <w:rsid w:val="00BB73C0"/>
    <w:rsid w:val="00BC25F5"/>
    <w:rsid w:val="00BC426C"/>
    <w:rsid w:val="00BC5DA7"/>
    <w:rsid w:val="00BC66AD"/>
    <w:rsid w:val="00BC7B59"/>
    <w:rsid w:val="00BD1E45"/>
    <w:rsid w:val="00BD5047"/>
    <w:rsid w:val="00BD70DF"/>
    <w:rsid w:val="00BD7238"/>
    <w:rsid w:val="00BE09D4"/>
    <w:rsid w:val="00BE1426"/>
    <w:rsid w:val="00BE308A"/>
    <w:rsid w:val="00BE5F5B"/>
    <w:rsid w:val="00BF0738"/>
    <w:rsid w:val="00BF3B09"/>
    <w:rsid w:val="00BF4A3A"/>
    <w:rsid w:val="00BF6913"/>
    <w:rsid w:val="00BF757E"/>
    <w:rsid w:val="00C01789"/>
    <w:rsid w:val="00C02549"/>
    <w:rsid w:val="00C02E69"/>
    <w:rsid w:val="00C061A1"/>
    <w:rsid w:val="00C07163"/>
    <w:rsid w:val="00C10091"/>
    <w:rsid w:val="00C11341"/>
    <w:rsid w:val="00C118ED"/>
    <w:rsid w:val="00C14E4D"/>
    <w:rsid w:val="00C16812"/>
    <w:rsid w:val="00C1699B"/>
    <w:rsid w:val="00C16E81"/>
    <w:rsid w:val="00C21132"/>
    <w:rsid w:val="00C21176"/>
    <w:rsid w:val="00C21F5C"/>
    <w:rsid w:val="00C21F68"/>
    <w:rsid w:val="00C23166"/>
    <w:rsid w:val="00C24783"/>
    <w:rsid w:val="00C26AC5"/>
    <w:rsid w:val="00C3036B"/>
    <w:rsid w:val="00C3102E"/>
    <w:rsid w:val="00C31678"/>
    <w:rsid w:val="00C321F9"/>
    <w:rsid w:val="00C32656"/>
    <w:rsid w:val="00C32689"/>
    <w:rsid w:val="00C32F67"/>
    <w:rsid w:val="00C3622B"/>
    <w:rsid w:val="00C3626B"/>
    <w:rsid w:val="00C41B21"/>
    <w:rsid w:val="00C4222D"/>
    <w:rsid w:val="00C43E16"/>
    <w:rsid w:val="00C46B78"/>
    <w:rsid w:val="00C46C2C"/>
    <w:rsid w:val="00C523FE"/>
    <w:rsid w:val="00C56AB5"/>
    <w:rsid w:val="00C57AF4"/>
    <w:rsid w:val="00C62061"/>
    <w:rsid w:val="00C62E24"/>
    <w:rsid w:val="00C640C2"/>
    <w:rsid w:val="00C64904"/>
    <w:rsid w:val="00C64B61"/>
    <w:rsid w:val="00C66A3C"/>
    <w:rsid w:val="00C71140"/>
    <w:rsid w:val="00C71F31"/>
    <w:rsid w:val="00C7251F"/>
    <w:rsid w:val="00C75371"/>
    <w:rsid w:val="00C75AB3"/>
    <w:rsid w:val="00C77974"/>
    <w:rsid w:val="00C81F37"/>
    <w:rsid w:val="00C823DF"/>
    <w:rsid w:val="00C824C0"/>
    <w:rsid w:val="00C82873"/>
    <w:rsid w:val="00C83519"/>
    <w:rsid w:val="00C952E2"/>
    <w:rsid w:val="00CA2FFB"/>
    <w:rsid w:val="00CA3FCD"/>
    <w:rsid w:val="00CA45E5"/>
    <w:rsid w:val="00CA4AFA"/>
    <w:rsid w:val="00CA53A1"/>
    <w:rsid w:val="00CA6CB9"/>
    <w:rsid w:val="00CA7C25"/>
    <w:rsid w:val="00CB3796"/>
    <w:rsid w:val="00CB3D08"/>
    <w:rsid w:val="00CB4143"/>
    <w:rsid w:val="00CB4374"/>
    <w:rsid w:val="00CB530A"/>
    <w:rsid w:val="00CB59DD"/>
    <w:rsid w:val="00CC0B39"/>
    <w:rsid w:val="00CC1CC4"/>
    <w:rsid w:val="00CC4031"/>
    <w:rsid w:val="00CC6061"/>
    <w:rsid w:val="00CD06C0"/>
    <w:rsid w:val="00CD1269"/>
    <w:rsid w:val="00CD3752"/>
    <w:rsid w:val="00CD3900"/>
    <w:rsid w:val="00CD4CAB"/>
    <w:rsid w:val="00CD746B"/>
    <w:rsid w:val="00CE026E"/>
    <w:rsid w:val="00CE1524"/>
    <w:rsid w:val="00CE1941"/>
    <w:rsid w:val="00CE61FA"/>
    <w:rsid w:val="00CE63C6"/>
    <w:rsid w:val="00CE6C0A"/>
    <w:rsid w:val="00CE7E73"/>
    <w:rsid w:val="00CF013B"/>
    <w:rsid w:val="00CF0172"/>
    <w:rsid w:val="00CF20A7"/>
    <w:rsid w:val="00CF39BD"/>
    <w:rsid w:val="00CF5EE8"/>
    <w:rsid w:val="00CF63FB"/>
    <w:rsid w:val="00CF6707"/>
    <w:rsid w:val="00CF6E4E"/>
    <w:rsid w:val="00D00DA2"/>
    <w:rsid w:val="00D04DAA"/>
    <w:rsid w:val="00D06C84"/>
    <w:rsid w:val="00D10402"/>
    <w:rsid w:val="00D13C72"/>
    <w:rsid w:val="00D16097"/>
    <w:rsid w:val="00D17BFB"/>
    <w:rsid w:val="00D17FBC"/>
    <w:rsid w:val="00D20405"/>
    <w:rsid w:val="00D21DD2"/>
    <w:rsid w:val="00D2379E"/>
    <w:rsid w:val="00D23AA8"/>
    <w:rsid w:val="00D25D80"/>
    <w:rsid w:val="00D2722F"/>
    <w:rsid w:val="00D32251"/>
    <w:rsid w:val="00D36990"/>
    <w:rsid w:val="00D36EAC"/>
    <w:rsid w:val="00D37403"/>
    <w:rsid w:val="00D37FA9"/>
    <w:rsid w:val="00D40BA4"/>
    <w:rsid w:val="00D417C5"/>
    <w:rsid w:val="00D41812"/>
    <w:rsid w:val="00D41A11"/>
    <w:rsid w:val="00D41BF2"/>
    <w:rsid w:val="00D42483"/>
    <w:rsid w:val="00D446EE"/>
    <w:rsid w:val="00D46564"/>
    <w:rsid w:val="00D467CD"/>
    <w:rsid w:val="00D4699B"/>
    <w:rsid w:val="00D517EF"/>
    <w:rsid w:val="00D52F14"/>
    <w:rsid w:val="00D53C08"/>
    <w:rsid w:val="00D617F8"/>
    <w:rsid w:val="00D62CA7"/>
    <w:rsid w:val="00D720F5"/>
    <w:rsid w:val="00D739C7"/>
    <w:rsid w:val="00D74693"/>
    <w:rsid w:val="00D74A35"/>
    <w:rsid w:val="00D7540B"/>
    <w:rsid w:val="00D75419"/>
    <w:rsid w:val="00D75D0A"/>
    <w:rsid w:val="00D7778D"/>
    <w:rsid w:val="00D80975"/>
    <w:rsid w:val="00D81031"/>
    <w:rsid w:val="00D87ACE"/>
    <w:rsid w:val="00D9059B"/>
    <w:rsid w:val="00D90A03"/>
    <w:rsid w:val="00D9302E"/>
    <w:rsid w:val="00D950C7"/>
    <w:rsid w:val="00D95AB3"/>
    <w:rsid w:val="00D96FCF"/>
    <w:rsid w:val="00DA694A"/>
    <w:rsid w:val="00DB0BCC"/>
    <w:rsid w:val="00DB112C"/>
    <w:rsid w:val="00DB224D"/>
    <w:rsid w:val="00DB4176"/>
    <w:rsid w:val="00DC1264"/>
    <w:rsid w:val="00DC1647"/>
    <w:rsid w:val="00DC1762"/>
    <w:rsid w:val="00DC1D24"/>
    <w:rsid w:val="00DC3B92"/>
    <w:rsid w:val="00DC404F"/>
    <w:rsid w:val="00DC45DB"/>
    <w:rsid w:val="00DC61DA"/>
    <w:rsid w:val="00DD220D"/>
    <w:rsid w:val="00DD2F3C"/>
    <w:rsid w:val="00DD6458"/>
    <w:rsid w:val="00DD67EA"/>
    <w:rsid w:val="00DE0540"/>
    <w:rsid w:val="00DE5302"/>
    <w:rsid w:val="00DE5BCD"/>
    <w:rsid w:val="00DE5EB6"/>
    <w:rsid w:val="00DE6CFC"/>
    <w:rsid w:val="00DF097E"/>
    <w:rsid w:val="00DF1650"/>
    <w:rsid w:val="00DF16D7"/>
    <w:rsid w:val="00DF6E90"/>
    <w:rsid w:val="00DF72BD"/>
    <w:rsid w:val="00E007BE"/>
    <w:rsid w:val="00E0089E"/>
    <w:rsid w:val="00E0184A"/>
    <w:rsid w:val="00E0186A"/>
    <w:rsid w:val="00E027BF"/>
    <w:rsid w:val="00E03E5D"/>
    <w:rsid w:val="00E0432B"/>
    <w:rsid w:val="00E06EAC"/>
    <w:rsid w:val="00E11136"/>
    <w:rsid w:val="00E13EA2"/>
    <w:rsid w:val="00E152C4"/>
    <w:rsid w:val="00E16C41"/>
    <w:rsid w:val="00E221EB"/>
    <w:rsid w:val="00E26747"/>
    <w:rsid w:val="00E303C1"/>
    <w:rsid w:val="00E32F1D"/>
    <w:rsid w:val="00E33B31"/>
    <w:rsid w:val="00E358A4"/>
    <w:rsid w:val="00E35D16"/>
    <w:rsid w:val="00E36597"/>
    <w:rsid w:val="00E36E71"/>
    <w:rsid w:val="00E43376"/>
    <w:rsid w:val="00E44E9D"/>
    <w:rsid w:val="00E465C2"/>
    <w:rsid w:val="00E47710"/>
    <w:rsid w:val="00E5098A"/>
    <w:rsid w:val="00E517F4"/>
    <w:rsid w:val="00E52054"/>
    <w:rsid w:val="00E5377A"/>
    <w:rsid w:val="00E57B7A"/>
    <w:rsid w:val="00E620DB"/>
    <w:rsid w:val="00E635FA"/>
    <w:rsid w:val="00E6400E"/>
    <w:rsid w:val="00E65848"/>
    <w:rsid w:val="00E72583"/>
    <w:rsid w:val="00E72DC6"/>
    <w:rsid w:val="00E748F1"/>
    <w:rsid w:val="00E74B70"/>
    <w:rsid w:val="00E74E6F"/>
    <w:rsid w:val="00E816B4"/>
    <w:rsid w:val="00E85F54"/>
    <w:rsid w:val="00E92E04"/>
    <w:rsid w:val="00E952C8"/>
    <w:rsid w:val="00E9766C"/>
    <w:rsid w:val="00EA0AB7"/>
    <w:rsid w:val="00EA13E5"/>
    <w:rsid w:val="00EA19E8"/>
    <w:rsid w:val="00EA2DFB"/>
    <w:rsid w:val="00EA45D8"/>
    <w:rsid w:val="00EA6D7A"/>
    <w:rsid w:val="00EB054B"/>
    <w:rsid w:val="00EB5D68"/>
    <w:rsid w:val="00EB5EF4"/>
    <w:rsid w:val="00EC1157"/>
    <w:rsid w:val="00EC15FE"/>
    <w:rsid w:val="00EC40F8"/>
    <w:rsid w:val="00EC48CE"/>
    <w:rsid w:val="00EC62FE"/>
    <w:rsid w:val="00EC75C9"/>
    <w:rsid w:val="00ED1335"/>
    <w:rsid w:val="00ED37AB"/>
    <w:rsid w:val="00ED5DA7"/>
    <w:rsid w:val="00ED6439"/>
    <w:rsid w:val="00ED6959"/>
    <w:rsid w:val="00ED7B4F"/>
    <w:rsid w:val="00EE3AD5"/>
    <w:rsid w:val="00EE593E"/>
    <w:rsid w:val="00EF46A0"/>
    <w:rsid w:val="00EF7D59"/>
    <w:rsid w:val="00F0352A"/>
    <w:rsid w:val="00F0600A"/>
    <w:rsid w:val="00F11235"/>
    <w:rsid w:val="00F115EE"/>
    <w:rsid w:val="00F13758"/>
    <w:rsid w:val="00F2050A"/>
    <w:rsid w:val="00F21E4D"/>
    <w:rsid w:val="00F23CCD"/>
    <w:rsid w:val="00F24EA8"/>
    <w:rsid w:val="00F305CC"/>
    <w:rsid w:val="00F32585"/>
    <w:rsid w:val="00F33445"/>
    <w:rsid w:val="00F344D0"/>
    <w:rsid w:val="00F40DD2"/>
    <w:rsid w:val="00F41414"/>
    <w:rsid w:val="00F41EF2"/>
    <w:rsid w:val="00F50BA2"/>
    <w:rsid w:val="00F5142A"/>
    <w:rsid w:val="00F528C6"/>
    <w:rsid w:val="00F52E09"/>
    <w:rsid w:val="00F560B9"/>
    <w:rsid w:val="00F60342"/>
    <w:rsid w:val="00F60A4F"/>
    <w:rsid w:val="00F636C3"/>
    <w:rsid w:val="00F6424C"/>
    <w:rsid w:val="00F67F9D"/>
    <w:rsid w:val="00F7754E"/>
    <w:rsid w:val="00F81659"/>
    <w:rsid w:val="00F86DD8"/>
    <w:rsid w:val="00F87C7C"/>
    <w:rsid w:val="00F93452"/>
    <w:rsid w:val="00F95823"/>
    <w:rsid w:val="00FA0989"/>
    <w:rsid w:val="00FA1263"/>
    <w:rsid w:val="00FA1DD4"/>
    <w:rsid w:val="00FA1EC3"/>
    <w:rsid w:val="00FA22E5"/>
    <w:rsid w:val="00FA3B06"/>
    <w:rsid w:val="00FA5040"/>
    <w:rsid w:val="00FA5469"/>
    <w:rsid w:val="00FB6609"/>
    <w:rsid w:val="00FB67D1"/>
    <w:rsid w:val="00FC0100"/>
    <w:rsid w:val="00FC1621"/>
    <w:rsid w:val="00FC47D5"/>
    <w:rsid w:val="00FC4DED"/>
    <w:rsid w:val="00FC7DEC"/>
    <w:rsid w:val="00FD1BA8"/>
    <w:rsid w:val="00FD5629"/>
    <w:rsid w:val="00FD64AC"/>
    <w:rsid w:val="00FD6BCE"/>
    <w:rsid w:val="00FD7A7B"/>
    <w:rsid w:val="00FE121B"/>
    <w:rsid w:val="00FE1971"/>
    <w:rsid w:val="00FE1F59"/>
    <w:rsid w:val="00FE2571"/>
    <w:rsid w:val="00FE5220"/>
    <w:rsid w:val="00FE57A1"/>
    <w:rsid w:val="00FE616B"/>
    <w:rsid w:val="00FE7E4A"/>
    <w:rsid w:val="00FF0882"/>
    <w:rsid w:val="00FF0D2C"/>
    <w:rsid w:val="00FF0EBC"/>
    <w:rsid w:val="00FF1B64"/>
    <w:rsid w:val="00FF23EB"/>
    <w:rsid w:val="00FF4C57"/>
    <w:rsid w:val="00FF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43EAA"/>
  <w15:docId w15:val="{93465C54-3E0D-49DE-8198-14CF9B8A9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2D5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194CA2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335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335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97F2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rsid w:val="00194CA2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aliases w:val="encabezado Char"/>
    <w:link w:val="Cabealho"/>
    <w:uiPriority w:val="99"/>
    <w:rsid w:val="00194CA2"/>
    <w:rPr>
      <w:sz w:val="24"/>
      <w:lang w:val="pt-BR" w:eastAsia="pt-BR" w:bidi="ar-SA"/>
    </w:rPr>
  </w:style>
  <w:style w:type="character" w:customStyle="1" w:styleId="Ttulo1Char">
    <w:name w:val="Título 1 Char"/>
    <w:link w:val="Ttulo1"/>
    <w:rsid w:val="00194CA2"/>
    <w:rPr>
      <w:b/>
      <w:sz w:val="24"/>
      <w:szCs w:val="24"/>
      <w:u w:val="single"/>
      <w:lang w:val="pt-BR" w:eastAsia="pt-BR" w:bidi="ar-SA"/>
    </w:rPr>
  </w:style>
  <w:style w:type="paragraph" w:styleId="Recuodecorpodetexto">
    <w:name w:val="Body Text Indent"/>
    <w:basedOn w:val="Normal"/>
    <w:rsid w:val="00194CA2"/>
    <w:pPr>
      <w:spacing w:after="200" w:line="276" w:lineRule="auto"/>
      <w:ind w:left="5670"/>
    </w:pPr>
    <w:rPr>
      <w:rFonts w:ascii="Calibri" w:eastAsia="Calibri" w:hAnsi="Calibri"/>
      <w:b/>
      <w:sz w:val="28"/>
      <w:szCs w:val="20"/>
      <w:lang w:eastAsia="en-US"/>
    </w:rPr>
  </w:style>
  <w:style w:type="character" w:customStyle="1" w:styleId="TtuloChar">
    <w:name w:val="Título Char"/>
    <w:basedOn w:val="Fontepargpadro"/>
    <w:link w:val="Ttulo"/>
    <w:locked/>
    <w:rsid w:val="00194CA2"/>
    <w:rPr>
      <w:rFonts w:ascii="Courier New" w:hAnsi="Courier New" w:cs="Courier New"/>
      <w:b/>
      <w:sz w:val="24"/>
      <w:lang w:val="pt-BR" w:eastAsia="pt-BR" w:bidi="ar-SA"/>
    </w:rPr>
  </w:style>
  <w:style w:type="paragraph" w:styleId="Ttulo">
    <w:name w:val="Title"/>
    <w:basedOn w:val="Normal"/>
    <w:link w:val="TtuloChar"/>
    <w:qFormat/>
    <w:rsid w:val="00194CA2"/>
    <w:pPr>
      <w:spacing w:after="200" w:line="276" w:lineRule="auto"/>
      <w:jc w:val="center"/>
    </w:pPr>
    <w:rPr>
      <w:rFonts w:ascii="Courier New" w:hAnsi="Courier New" w:cs="Courier New"/>
      <w:b/>
      <w:szCs w:val="20"/>
    </w:rPr>
  </w:style>
  <w:style w:type="paragraph" w:styleId="SemEspaamento">
    <w:name w:val="No Spacing"/>
    <w:uiPriority w:val="1"/>
    <w:qFormat/>
    <w:rsid w:val="00194CA2"/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rsid w:val="00A30551"/>
    <w:pPr>
      <w:tabs>
        <w:tab w:val="center" w:pos="4252"/>
        <w:tab w:val="right" w:pos="8504"/>
      </w:tabs>
    </w:pPr>
  </w:style>
  <w:style w:type="paragraph" w:customStyle="1" w:styleId="PargrafodaLista1">
    <w:name w:val="Parágrafo da Lista1"/>
    <w:basedOn w:val="Normal"/>
    <w:rsid w:val="00780C4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Pr-formataoHTML">
    <w:name w:val="HTML Preformatted"/>
    <w:basedOn w:val="Normal"/>
    <w:rsid w:val="00CD39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CharChar5">
    <w:name w:val="Char Char5"/>
    <w:locked/>
    <w:rsid w:val="00515822"/>
    <w:rPr>
      <w:sz w:val="24"/>
      <w:lang w:val="pt-BR" w:eastAsia="pt-BR" w:bidi="ar-SA"/>
    </w:rPr>
  </w:style>
  <w:style w:type="paragraph" w:styleId="Corpodetexto">
    <w:name w:val="Body Text"/>
    <w:basedOn w:val="Normal"/>
    <w:rsid w:val="00515822"/>
    <w:pPr>
      <w:spacing w:after="120"/>
    </w:pPr>
  </w:style>
  <w:style w:type="paragraph" w:styleId="Recuodecorpodetexto2">
    <w:name w:val="Body Text Indent 2"/>
    <w:basedOn w:val="Normal"/>
    <w:rsid w:val="00515822"/>
    <w:pPr>
      <w:spacing w:after="120" w:line="480" w:lineRule="auto"/>
      <w:ind w:left="283"/>
    </w:pPr>
  </w:style>
  <w:style w:type="character" w:customStyle="1" w:styleId="HeaderChar">
    <w:name w:val="Header Char"/>
    <w:locked/>
    <w:rsid w:val="008566B3"/>
    <w:rPr>
      <w:lang w:val="pt-BR" w:eastAsia="pt-BR"/>
    </w:rPr>
  </w:style>
  <w:style w:type="character" w:customStyle="1" w:styleId="TitleChar">
    <w:name w:val="Title Char"/>
    <w:locked/>
    <w:rsid w:val="008566B3"/>
    <w:rPr>
      <w:rFonts w:ascii="Arial Narrow" w:hAnsi="Arial Narrow"/>
      <w:b/>
      <w:sz w:val="24"/>
      <w:lang w:val="pt-BR" w:eastAsia="pt-BR"/>
    </w:rPr>
  </w:style>
  <w:style w:type="paragraph" w:customStyle="1" w:styleId="t56">
    <w:name w:val="t56"/>
    <w:basedOn w:val="Normal"/>
    <w:rsid w:val="001248B9"/>
    <w:pPr>
      <w:widowControl w:val="0"/>
      <w:spacing w:line="240" w:lineRule="atLeast"/>
    </w:pPr>
    <w:rPr>
      <w:snapToGrid w:val="0"/>
      <w:szCs w:val="20"/>
    </w:rPr>
  </w:style>
  <w:style w:type="paragraph" w:customStyle="1" w:styleId="Default">
    <w:name w:val="Default"/>
    <w:rsid w:val="00295C5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SemEspaamento1">
    <w:name w:val="Sem Espaçamento1"/>
    <w:rsid w:val="00295C5F"/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1A3317"/>
  </w:style>
  <w:style w:type="paragraph" w:styleId="NormalWeb">
    <w:name w:val="Normal (Web)"/>
    <w:basedOn w:val="Normal"/>
    <w:uiPriority w:val="99"/>
    <w:qFormat/>
    <w:rsid w:val="00057A0A"/>
    <w:pPr>
      <w:spacing w:before="100" w:beforeAutospacing="1" w:after="100" w:afterAutospacing="1"/>
    </w:pPr>
    <w:rPr>
      <w:rFonts w:ascii="tohama" w:eastAsia="Batang" w:hAnsi="tohama"/>
      <w:sz w:val="18"/>
      <w:szCs w:val="18"/>
    </w:rPr>
  </w:style>
  <w:style w:type="paragraph" w:styleId="Subttulo">
    <w:name w:val="Subtitle"/>
    <w:basedOn w:val="Normal"/>
    <w:link w:val="SubttuloChar"/>
    <w:qFormat/>
    <w:rsid w:val="00B90504"/>
    <w:pPr>
      <w:autoSpaceDE w:val="0"/>
      <w:autoSpaceDN w:val="0"/>
      <w:adjustRightInd w:val="0"/>
      <w:ind w:left="2824"/>
      <w:jc w:val="both"/>
    </w:pPr>
    <w:rPr>
      <w:rFonts w:ascii="Bookman Old Style" w:hAnsi="Bookman Old Style"/>
      <w:color w:val="000000"/>
      <w:szCs w:val="20"/>
    </w:rPr>
  </w:style>
  <w:style w:type="character" w:customStyle="1" w:styleId="SubttuloChar">
    <w:name w:val="Subtítulo Char"/>
    <w:basedOn w:val="Fontepargpadro"/>
    <w:link w:val="Subttulo"/>
    <w:rsid w:val="00B90504"/>
    <w:rPr>
      <w:rFonts w:ascii="Bookman Old Style" w:hAnsi="Bookman Old Style"/>
      <w:color w:val="000000"/>
      <w:sz w:val="24"/>
      <w:lang w:val="pt-BR" w:eastAsia="pt-BR" w:bidi="ar-SA"/>
    </w:rPr>
  </w:style>
  <w:style w:type="table" w:styleId="Tabelacomgrade">
    <w:name w:val="Table Grid"/>
    <w:basedOn w:val="Tabelanormal"/>
    <w:rsid w:val="00791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1">
    <w:name w:val="Char Char1"/>
    <w:basedOn w:val="Fontepargpadro"/>
    <w:rsid w:val="00AB5706"/>
    <w:rPr>
      <w:lang w:val="pt-BR" w:eastAsia="pt-BR" w:bidi="ar-SA"/>
    </w:rPr>
  </w:style>
  <w:style w:type="character" w:styleId="nfase">
    <w:name w:val="Emphasis"/>
    <w:basedOn w:val="Fontepargpadro"/>
    <w:qFormat/>
    <w:rsid w:val="00B82807"/>
    <w:rPr>
      <w:i/>
      <w:iCs/>
    </w:rPr>
  </w:style>
  <w:style w:type="character" w:customStyle="1" w:styleId="pg-10">
    <w:name w:val="_ pg-1_0"/>
    <w:basedOn w:val="Fontepargpadro"/>
    <w:rsid w:val="009132DF"/>
  </w:style>
  <w:style w:type="character" w:customStyle="1" w:styleId="pg-11">
    <w:name w:val="_ pg-1_1"/>
    <w:basedOn w:val="Fontepargpadro"/>
    <w:rsid w:val="009132DF"/>
  </w:style>
  <w:style w:type="character" w:customStyle="1" w:styleId="pg-12">
    <w:name w:val="_ pg-1_2"/>
    <w:basedOn w:val="Fontepargpadro"/>
    <w:rsid w:val="009132DF"/>
  </w:style>
  <w:style w:type="character" w:customStyle="1" w:styleId="pg-13">
    <w:name w:val="_ pg-1_3"/>
    <w:basedOn w:val="Fontepargpadro"/>
    <w:rsid w:val="009132DF"/>
  </w:style>
  <w:style w:type="character" w:customStyle="1" w:styleId="pg-14">
    <w:name w:val="_ pg-1_4"/>
    <w:basedOn w:val="Fontepargpadro"/>
    <w:rsid w:val="009132DF"/>
  </w:style>
  <w:style w:type="character" w:customStyle="1" w:styleId="pg-15">
    <w:name w:val="_ pg-1_5"/>
    <w:basedOn w:val="Fontepargpadro"/>
    <w:rsid w:val="009132DF"/>
  </w:style>
  <w:style w:type="character" w:customStyle="1" w:styleId="pg-16">
    <w:name w:val="_ pg-1_6"/>
    <w:basedOn w:val="Fontepargpadro"/>
    <w:rsid w:val="009132DF"/>
  </w:style>
  <w:style w:type="character" w:customStyle="1" w:styleId="pg-1ff4">
    <w:name w:val="pg-1ff4"/>
    <w:basedOn w:val="Fontepargpadro"/>
    <w:rsid w:val="009132DF"/>
  </w:style>
  <w:style w:type="character" w:customStyle="1" w:styleId="pg-17">
    <w:name w:val="_ pg-1_7"/>
    <w:basedOn w:val="Fontepargpadro"/>
    <w:rsid w:val="009132DF"/>
  </w:style>
  <w:style w:type="character" w:customStyle="1" w:styleId="pg-18">
    <w:name w:val="_ pg-1_8"/>
    <w:basedOn w:val="Fontepargpadro"/>
    <w:rsid w:val="009132DF"/>
  </w:style>
  <w:style w:type="character" w:customStyle="1" w:styleId="pg-1ff2">
    <w:name w:val="pg-1ff2"/>
    <w:basedOn w:val="Fontepargpadro"/>
    <w:rsid w:val="009132DF"/>
  </w:style>
  <w:style w:type="character" w:customStyle="1" w:styleId="pg-19">
    <w:name w:val="_ pg-1_9"/>
    <w:basedOn w:val="Fontepargpadro"/>
    <w:rsid w:val="009132DF"/>
  </w:style>
  <w:style w:type="character" w:customStyle="1" w:styleId="pg-1a">
    <w:name w:val="_ pg-1_a"/>
    <w:basedOn w:val="Fontepargpadro"/>
    <w:rsid w:val="009132DF"/>
  </w:style>
  <w:style w:type="character" w:customStyle="1" w:styleId="pg-1b">
    <w:name w:val="_ pg-1_b"/>
    <w:basedOn w:val="Fontepargpadro"/>
    <w:rsid w:val="009132DF"/>
  </w:style>
  <w:style w:type="character" w:customStyle="1" w:styleId="pg-1c">
    <w:name w:val="_ pg-1_c"/>
    <w:basedOn w:val="Fontepargpadro"/>
    <w:rsid w:val="009132DF"/>
  </w:style>
  <w:style w:type="character" w:customStyle="1" w:styleId="pg-1d">
    <w:name w:val="_ pg-1_d"/>
    <w:basedOn w:val="Fontepargpadro"/>
    <w:rsid w:val="009132DF"/>
  </w:style>
  <w:style w:type="character" w:customStyle="1" w:styleId="pg-1e">
    <w:name w:val="_ pg-1_e"/>
    <w:basedOn w:val="Fontepargpadro"/>
    <w:rsid w:val="009132DF"/>
  </w:style>
  <w:style w:type="character" w:customStyle="1" w:styleId="pg-1f">
    <w:name w:val="_ pg-1_f"/>
    <w:basedOn w:val="Fontepargpadro"/>
    <w:rsid w:val="009132DF"/>
  </w:style>
  <w:style w:type="character" w:customStyle="1" w:styleId="pg-110">
    <w:name w:val="_ pg-1_10"/>
    <w:basedOn w:val="Fontepargpadro"/>
    <w:rsid w:val="009132DF"/>
  </w:style>
  <w:style w:type="character" w:customStyle="1" w:styleId="pg-20">
    <w:name w:val="_ pg-2_0"/>
    <w:basedOn w:val="Fontepargpadro"/>
    <w:rsid w:val="009132DF"/>
  </w:style>
  <w:style w:type="character" w:customStyle="1" w:styleId="pg-21">
    <w:name w:val="_ pg-2_1"/>
    <w:basedOn w:val="Fontepargpadro"/>
    <w:rsid w:val="009132DF"/>
  </w:style>
  <w:style w:type="character" w:customStyle="1" w:styleId="pg-2ff1">
    <w:name w:val="pg-2ff1"/>
    <w:basedOn w:val="Fontepargpadro"/>
    <w:rsid w:val="009132DF"/>
  </w:style>
  <w:style w:type="character" w:customStyle="1" w:styleId="pg-22">
    <w:name w:val="_ pg-2_2"/>
    <w:basedOn w:val="Fontepargpadro"/>
    <w:rsid w:val="009132DF"/>
  </w:style>
  <w:style w:type="character" w:customStyle="1" w:styleId="pg-23">
    <w:name w:val="_ pg-2_3"/>
    <w:basedOn w:val="Fontepargpadro"/>
    <w:rsid w:val="009132DF"/>
  </w:style>
  <w:style w:type="character" w:customStyle="1" w:styleId="pg-24">
    <w:name w:val="_ pg-2_4"/>
    <w:basedOn w:val="Fontepargpadro"/>
    <w:rsid w:val="009132DF"/>
  </w:style>
  <w:style w:type="character" w:customStyle="1" w:styleId="pg-25">
    <w:name w:val="_ pg-2_5"/>
    <w:basedOn w:val="Fontepargpadro"/>
    <w:rsid w:val="009132DF"/>
  </w:style>
  <w:style w:type="character" w:customStyle="1" w:styleId="pg-26">
    <w:name w:val="_ pg-2_6"/>
    <w:basedOn w:val="Fontepargpadro"/>
    <w:rsid w:val="009132DF"/>
  </w:style>
  <w:style w:type="character" w:customStyle="1" w:styleId="pg-27">
    <w:name w:val="_ pg-2_7"/>
    <w:basedOn w:val="Fontepargpadro"/>
    <w:rsid w:val="009132DF"/>
  </w:style>
  <w:style w:type="character" w:customStyle="1" w:styleId="pg-28">
    <w:name w:val="_ pg-2_8"/>
    <w:basedOn w:val="Fontepargpadro"/>
    <w:rsid w:val="009132DF"/>
  </w:style>
  <w:style w:type="character" w:customStyle="1" w:styleId="pg-29">
    <w:name w:val="_ pg-2_9"/>
    <w:basedOn w:val="Fontepargpadro"/>
    <w:rsid w:val="009132DF"/>
  </w:style>
  <w:style w:type="character" w:customStyle="1" w:styleId="pg-2a">
    <w:name w:val="_ pg-2_a"/>
    <w:basedOn w:val="Fontepargpadro"/>
    <w:rsid w:val="009132DF"/>
  </w:style>
  <w:style w:type="character" w:customStyle="1" w:styleId="pg-2b">
    <w:name w:val="_ pg-2_b"/>
    <w:basedOn w:val="Fontepargpadro"/>
    <w:rsid w:val="009132DF"/>
  </w:style>
  <w:style w:type="character" w:customStyle="1" w:styleId="pg-2c">
    <w:name w:val="_ pg-2_c"/>
    <w:basedOn w:val="Fontepargpadro"/>
    <w:rsid w:val="009132DF"/>
  </w:style>
  <w:style w:type="character" w:customStyle="1" w:styleId="pg-2d">
    <w:name w:val="_ pg-2_d"/>
    <w:basedOn w:val="Fontepargpadro"/>
    <w:rsid w:val="009132DF"/>
  </w:style>
  <w:style w:type="character" w:customStyle="1" w:styleId="pg-2e">
    <w:name w:val="_ pg-2_e"/>
    <w:basedOn w:val="Fontepargpadro"/>
    <w:rsid w:val="009132DF"/>
  </w:style>
  <w:style w:type="character" w:customStyle="1" w:styleId="pg-2f">
    <w:name w:val="_ pg-2_f"/>
    <w:basedOn w:val="Fontepargpadro"/>
    <w:rsid w:val="009132DF"/>
  </w:style>
  <w:style w:type="character" w:customStyle="1" w:styleId="pg-210">
    <w:name w:val="_ pg-2_10"/>
    <w:basedOn w:val="Fontepargpadro"/>
    <w:rsid w:val="009132DF"/>
  </w:style>
  <w:style w:type="character" w:customStyle="1" w:styleId="pg-30">
    <w:name w:val="_ pg-3_0"/>
    <w:basedOn w:val="Fontepargpadro"/>
    <w:rsid w:val="009132DF"/>
  </w:style>
  <w:style w:type="character" w:customStyle="1" w:styleId="pg-3ff2">
    <w:name w:val="pg-3ff2"/>
    <w:basedOn w:val="Fontepargpadro"/>
    <w:rsid w:val="009132DF"/>
  </w:style>
  <w:style w:type="character" w:customStyle="1" w:styleId="pg-31">
    <w:name w:val="_ pg-3_1"/>
    <w:basedOn w:val="Fontepargpadro"/>
    <w:rsid w:val="009132DF"/>
  </w:style>
  <w:style w:type="character" w:customStyle="1" w:styleId="pg-32">
    <w:name w:val="_ pg-3_2"/>
    <w:basedOn w:val="Fontepargpadro"/>
    <w:rsid w:val="009132DF"/>
  </w:style>
  <w:style w:type="character" w:customStyle="1" w:styleId="pg-33">
    <w:name w:val="_ pg-3_3"/>
    <w:basedOn w:val="Fontepargpadro"/>
    <w:rsid w:val="009132DF"/>
  </w:style>
  <w:style w:type="character" w:customStyle="1" w:styleId="pg-34">
    <w:name w:val="_ pg-3_4"/>
    <w:basedOn w:val="Fontepargpadro"/>
    <w:rsid w:val="009132DF"/>
  </w:style>
  <w:style w:type="character" w:customStyle="1" w:styleId="pg-35">
    <w:name w:val="_ pg-3_5"/>
    <w:basedOn w:val="Fontepargpadro"/>
    <w:rsid w:val="009132DF"/>
  </w:style>
  <w:style w:type="character" w:customStyle="1" w:styleId="pg-36">
    <w:name w:val="_ pg-3_6"/>
    <w:basedOn w:val="Fontepargpadro"/>
    <w:rsid w:val="009132DF"/>
  </w:style>
  <w:style w:type="character" w:customStyle="1" w:styleId="pg-37">
    <w:name w:val="_ pg-3_7"/>
    <w:basedOn w:val="Fontepargpadro"/>
    <w:rsid w:val="009132DF"/>
  </w:style>
  <w:style w:type="character" w:customStyle="1" w:styleId="pg-38">
    <w:name w:val="_ pg-3_8"/>
    <w:basedOn w:val="Fontepargpadro"/>
    <w:rsid w:val="009132DF"/>
  </w:style>
  <w:style w:type="character" w:customStyle="1" w:styleId="pg-39">
    <w:name w:val="_ pg-3_9"/>
    <w:basedOn w:val="Fontepargpadro"/>
    <w:rsid w:val="009132DF"/>
  </w:style>
  <w:style w:type="character" w:customStyle="1" w:styleId="pg-3a">
    <w:name w:val="_ pg-3_a"/>
    <w:basedOn w:val="Fontepargpadro"/>
    <w:rsid w:val="009132DF"/>
  </w:style>
  <w:style w:type="character" w:customStyle="1" w:styleId="pg-3b">
    <w:name w:val="_ pg-3_b"/>
    <w:basedOn w:val="Fontepargpadro"/>
    <w:rsid w:val="009132DF"/>
  </w:style>
  <w:style w:type="character" w:customStyle="1" w:styleId="pg-3c">
    <w:name w:val="_ pg-3_c"/>
    <w:basedOn w:val="Fontepargpadro"/>
    <w:rsid w:val="009132DF"/>
  </w:style>
  <w:style w:type="character" w:customStyle="1" w:styleId="pg-3d">
    <w:name w:val="_ pg-3_d"/>
    <w:basedOn w:val="Fontepargpadro"/>
    <w:rsid w:val="009132DF"/>
  </w:style>
  <w:style w:type="character" w:customStyle="1" w:styleId="pg-3e">
    <w:name w:val="_ pg-3_e"/>
    <w:basedOn w:val="Fontepargpadro"/>
    <w:rsid w:val="009132DF"/>
  </w:style>
  <w:style w:type="character" w:customStyle="1" w:styleId="pg-3f">
    <w:name w:val="_ pg-3_f"/>
    <w:basedOn w:val="Fontepargpadro"/>
    <w:rsid w:val="009132DF"/>
  </w:style>
  <w:style w:type="character" w:customStyle="1" w:styleId="pg-310">
    <w:name w:val="_ pg-3_10"/>
    <w:basedOn w:val="Fontepargpadro"/>
    <w:rsid w:val="009132DF"/>
  </w:style>
  <w:style w:type="character" w:customStyle="1" w:styleId="pg-311">
    <w:name w:val="_ pg-3_11"/>
    <w:basedOn w:val="Fontepargpadro"/>
    <w:rsid w:val="009132DF"/>
  </w:style>
  <w:style w:type="paragraph" w:customStyle="1" w:styleId="TxBrp5">
    <w:name w:val="TxBr_p5"/>
    <w:basedOn w:val="Normal"/>
    <w:rsid w:val="00D17BFB"/>
    <w:pPr>
      <w:widowControl w:val="0"/>
      <w:tabs>
        <w:tab w:val="left" w:pos="1116"/>
      </w:tabs>
      <w:autoSpaceDE w:val="0"/>
      <w:autoSpaceDN w:val="0"/>
      <w:adjustRightInd w:val="0"/>
      <w:spacing w:line="260" w:lineRule="atLeast"/>
      <w:ind w:firstLine="1117"/>
    </w:pPr>
    <w:rPr>
      <w:lang w:val="en-US"/>
    </w:rPr>
  </w:style>
  <w:style w:type="paragraph" w:styleId="CitaoIntensa">
    <w:name w:val="Intense Quote"/>
    <w:basedOn w:val="Normal"/>
    <w:next w:val="Normal"/>
    <w:link w:val="CitaoIntensaChar"/>
    <w:qFormat/>
    <w:rsid w:val="00C8351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  <w:lang w:eastAsia="en-US"/>
    </w:rPr>
  </w:style>
  <w:style w:type="character" w:customStyle="1" w:styleId="CitaoIntensaChar">
    <w:name w:val="Citação Intensa Char"/>
    <w:link w:val="CitaoIntensa"/>
    <w:rsid w:val="00C83519"/>
    <w:rPr>
      <w:rFonts w:ascii="Calibri" w:hAnsi="Calibri"/>
      <w:b/>
      <w:bCs/>
      <w:i/>
      <w:iCs/>
      <w:color w:val="4F81BD"/>
      <w:sz w:val="22"/>
      <w:szCs w:val="22"/>
      <w:lang w:val="pt-BR" w:eastAsia="en-US" w:bidi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83519"/>
    <w:rPr>
      <w:rFonts w:ascii="Calibri" w:eastAsia="Calibri" w:hAnsi="Calibri"/>
      <w:sz w:val="20"/>
      <w:szCs w:val="20"/>
      <w:lang w:eastAsia="en-US"/>
    </w:rPr>
  </w:style>
  <w:style w:type="character" w:styleId="Refdenotaderodap">
    <w:name w:val="footnote reference"/>
    <w:uiPriority w:val="99"/>
    <w:semiHidden/>
    <w:unhideWhenUsed/>
    <w:rsid w:val="00C83519"/>
    <w:rPr>
      <w:vertAlign w:val="superscri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C74"/>
    <w:rPr>
      <w:rFonts w:ascii="Calibri" w:eastAsia="Calibri" w:hAnsi="Calibri"/>
      <w:lang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196C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85556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5556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335B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cite">
    <w:name w:val="cite"/>
    <w:basedOn w:val="Fontepargpadro"/>
    <w:rsid w:val="00B335B7"/>
  </w:style>
  <w:style w:type="character" w:styleId="Forte">
    <w:name w:val="Strong"/>
    <w:basedOn w:val="Fontepargpadro"/>
    <w:uiPriority w:val="22"/>
    <w:qFormat/>
    <w:rsid w:val="00B335B7"/>
    <w:rPr>
      <w:b/>
      <w:bCs/>
    </w:rPr>
  </w:style>
  <w:style w:type="character" w:styleId="Hyperlink">
    <w:name w:val="Hyperlink"/>
    <w:basedOn w:val="Fontepargpadro"/>
    <w:uiPriority w:val="99"/>
    <w:unhideWhenUsed/>
    <w:rsid w:val="00B335B7"/>
    <w:rPr>
      <w:color w:val="0000FF"/>
      <w:u w:val="single"/>
    </w:rPr>
  </w:style>
  <w:style w:type="paragraph" w:customStyle="1" w:styleId="Ttulo10">
    <w:name w:val="Título1"/>
    <w:basedOn w:val="Normal"/>
    <w:rsid w:val="00B335B7"/>
    <w:pPr>
      <w:spacing w:before="100" w:beforeAutospacing="1" w:after="100" w:afterAutospacing="1"/>
    </w:pPr>
  </w:style>
  <w:style w:type="paragraph" w:customStyle="1" w:styleId="ad-desc-light">
    <w:name w:val="ad-desc-light"/>
    <w:basedOn w:val="Normal"/>
    <w:rsid w:val="00B335B7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semiHidden/>
    <w:rsid w:val="00B335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21">
    <w:name w:val="fontstyle21"/>
    <w:rsid w:val="00B8694B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01">
    <w:name w:val="fontstyle01"/>
    <w:rsid w:val="00B8694B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p23">
    <w:name w:val="p23"/>
    <w:basedOn w:val="Normal"/>
    <w:rsid w:val="00722228"/>
    <w:pPr>
      <w:widowControl w:val="0"/>
      <w:tabs>
        <w:tab w:val="left" w:pos="660"/>
      </w:tabs>
      <w:snapToGrid w:val="0"/>
      <w:spacing w:line="240" w:lineRule="atLeast"/>
      <w:ind w:left="720" w:hanging="720"/>
    </w:pPr>
    <w:rPr>
      <w:szCs w:val="20"/>
    </w:rPr>
  </w:style>
  <w:style w:type="paragraph" w:customStyle="1" w:styleId="t58">
    <w:name w:val="t58"/>
    <w:basedOn w:val="Normal"/>
    <w:rsid w:val="00722228"/>
    <w:pPr>
      <w:widowControl w:val="0"/>
      <w:snapToGrid w:val="0"/>
      <w:spacing w:line="240" w:lineRule="atLeast"/>
    </w:pPr>
    <w:rPr>
      <w:szCs w:val="20"/>
    </w:rPr>
  </w:style>
  <w:style w:type="character" w:customStyle="1" w:styleId="Ttulo6Char">
    <w:name w:val="Título 6 Char"/>
    <w:basedOn w:val="Fontepargpadro"/>
    <w:link w:val="Ttulo6"/>
    <w:semiHidden/>
    <w:rsid w:val="00997F2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3F572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12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78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83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8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24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33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59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15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70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7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00063">
          <w:marLeft w:val="51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608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53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74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91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82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34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372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6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8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8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6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5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37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71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45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20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20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45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45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72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8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18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269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27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11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706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42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67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37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82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59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82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0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043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35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53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91121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2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12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0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9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22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40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64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39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26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21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413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52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54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81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00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97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68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87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52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72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84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38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95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48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27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37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27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6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03158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32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65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59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45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42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59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75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80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316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46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24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92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68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92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58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9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8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27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11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88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88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54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47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82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26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46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06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730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9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51C7D-1CDF-4FAB-B6A0-48435AF90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2065</Words>
  <Characters>11152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WinXP SP2 E</Company>
  <LinksUpToDate>false</LinksUpToDate>
  <CharactersWithSpaces>13191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ZÉ LUIZ</dc:creator>
  <cp:lastModifiedBy>PMI</cp:lastModifiedBy>
  <cp:revision>6</cp:revision>
  <cp:lastPrinted>2024-01-11T11:33:00Z</cp:lastPrinted>
  <dcterms:created xsi:type="dcterms:W3CDTF">2025-01-18T09:02:00Z</dcterms:created>
  <dcterms:modified xsi:type="dcterms:W3CDTF">2025-01-20T14:34:00Z</dcterms:modified>
</cp:coreProperties>
</file>