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970" w:rsidRDefault="006E3970" w:rsidP="006E3970">
      <w:pPr>
        <w:pStyle w:val="Ttulo"/>
      </w:pPr>
      <w:r>
        <w:t>ANEXO II</w:t>
      </w:r>
      <w:r w:rsidR="0091718E">
        <w:t>I</w:t>
      </w:r>
    </w:p>
    <w:p w:rsidR="006E3970" w:rsidRPr="00CF50D7" w:rsidRDefault="006E3970" w:rsidP="006E3970">
      <w:pPr>
        <w:pStyle w:val="Ttulo"/>
        <w:rPr>
          <w:sz w:val="24"/>
          <w:szCs w:val="24"/>
        </w:rPr>
      </w:pPr>
      <w:bookmarkStart w:id="0" w:name="_uhum0sqzektl" w:colFirst="0" w:colLast="0"/>
      <w:bookmarkEnd w:id="0"/>
      <w:r w:rsidRPr="00CF50D7">
        <w:rPr>
          <w:sz w:val="24"/>
          <w:szCs w:val="24"/>
        </w:rPr>
        <w:t>MODELO DE PROPOSTA DE PREÇOS</w:t>
      </w:r>
    </w:p>
    <w:p w:rsidR="00CF50D7" w:rsidRPr="005A4040" w:rsidRDefault="006E3970" w:rsidP="005A4040">
      <w:pPr>
        <w:spacing w:line="276" w:lineRule="auto"/>
        <w:jc w:val="both"/>
        <w:rPr>
          <w:rFonts w:ascii="Arial" w:eastAsia="CIDFont+F4" w:hAnsi="Arial" w:cs="Arial"/>
          <w:lang w:eastAsia="en-US"/>
        </w:rPr>
      </w:pPr>
      <w:r w:rsidRPr="00CF50D7">
        <w:rPr>
          <w:rFonts w:ascii="Arial" w:eastAsia="Arial" w:hAnsi="Arial" w:cs="Arial"/>
          <w:b/>
        </w:rPr>
        <w:t>OBJETO</w:t>
      </w:r>
      <w:r w:rsidRPr="00AA0240">
        <w:rPr>
          <w:rFonts w:ascii="Arial" w:eastAsia="Arial" w:hAnsi="Arial" w:cs="Arial"/>
          <w:b/>
          <w:sz w:val="28"/>
          <w:szCs w:val="28"/>
        </w:rPr>
        <w:t>:</w:t>
      </w:r>
      <w:r w:rsidR="00A412F3" w:rsidRPr="00AA0240">
        <w:rPr>
          <w:rFonts w:ascii="Arial" w:eastAsia="Arial" w:hAnsi="Arial" w:cs="Arial"/>
        </w:rPr>
        <w:t xml:space="preserve"> </w:t>
      </w:r>
      <w:r w:rsidR="005A4227" w:rsidRPr="005A4227">
        <w:rPr>
          <w:rFonts w:ascii="Arial" w:eastAsia="Arial" w:hAnsi="Arial" w:cs="Arial"/>
          <w:color w:val="000000"/>
        </w:rPr>
        <w:t>Registro de preços visando a contratação de empresa especializada na prestação de serviços de outsourcing de equipamentos de Tecnologia da Informação e Comunicação (TIC), compreendendo o fornecimento de equipamentos, acessórios e periféricos, bem como serviços técnicos de instalação, configuração, migração de dados, manutenção preventiva e corretiva, conservação, reparos, reposição e substituição de peças e equipamentos que apresentem defeito, desgaste ou desempenho insatisfatório</w:t>
      </w:r>
      <w:r w:rsidR="005A4040" w:rsidRPr="005A4227">
        <w:rPr>
          <w:rFonts w:ascii="Arial" w:eastAsia="Arial" w:hAnsi="Arial" w:cs="Arial"/>
          <w:color w:val="000000"/>
        </w:rPr>
        <w:t>.</w:t>
      </w:r>
    </w:p>
    <w:p w:rsidR="006E3970" w:rsidRDefault="006E3970" w:rsidP="006E3970">
      <w:pPr>
        <w:jc w:val="both"/>
        <w:rPr>
          <w:rFonts w:ascii="Arial" w:eastAsia="Arial" w:hAnsi="Arial" w:cs="Arial"/>
          <w:b/>
          <w:sz w:val="22"/>
          <w:szCs w:val="22"/>
        </w:rPr>
      </w:pPr>
    </w:p>
    <w:p w:rsidR="006E3970" w:rsidRPr="00CF50D7" w:rsidRDefault="006E3970" w:rsidP="006E3970">
      <w:pPr>
        <w:jc w:val="both"/>
        <w:rPr>
          <w:rFonts w:ascii="Arial" w:eastAsia="Arial" w:hAnsi="Arial" w:cs="Arial"/>
        </w:rPr>
      </w:pPr>
      <w:r w:rsidRPr="00CF50D7">
        <w:rPr>
          <w:rFonts w:ascii="Arial" w:eastAsia="Arial" w:hAnsi="Arial" w:cs="Arial"/>
          <w:b/>
        </w:rPr>
        <w:t xml:space="preserve">DATA DE APRESENTAÇÃO DA PROPOSTA: </w:t>
      </w:r>
      <w:r w:rsidRPr="00CF50D7">
        <w:rPr>
          <w:rFonts w:ascii="Arial" w:eastAsia="Arial" w:hAnsi="Arial" w:cs="Arial"/>
        </w:rPr>
        <w:t>__________</w:t>
      </w:r>
    </w:p>
    <w:p w:rsidR="00731EBA" w:rsidRDefault="00731EBA" w:rsidP="006E3970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492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4"/>
        <w:gridCol w:w="1603"/>
        <w:gridCol w:w="1071"/>
        <w:gridCol w:w="975"/>
        <w:gridCol w:w="952"/>
        <w:gridCol w:w="1071"/>
        <w:gridCol w:w="2022"/>
      </w:tblGrid>
      <w:tr w:rsidR="005A4227" w:rsidRPr="0032532F" w:rsidTr="00BD2F53">
        <w:trPr>
          <w:jc w:val="center"/>
        </w:trPr>
        <w:tc>
          <w:tcPr>
            <w:tcW w:w="4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227" w:rsidRPr="00273662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Cs/>
                <w:sz w:val="21"/>
                <w:szCs w:val="21"/>
              </w:rPr>
            </w:pPr>
            <w:r w:rsidRPr="00273662">
              <w:rPr>
                <w:rFonts w:ascii="Arial" w:eastAsia="Arial" w:hAnsi="Arial" w:cs="Arial"/>
                <w:bCs/>
                <w:sz w:val="21"/>
                <w:szCs w:val="21"/>
              </w:rPr>
              <w:t>Item</w:t>
            </w:r>
          </w:p>
          <w:p w:rsidR="005A4227" w:rsidRPr="00273662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Cs/>
                <w:sz w:val="21"/>
                <w:szCs w:val="21"/>
              </w:rPr>
            </w:pPr>
          </w:p>
        </w:tc>
        <w:tc>
          <w:tcPr>
            <w:tcW w:w="9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227" w:rsidRPr="00273662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Cs/>
                <w:sz w:val="21"/>
                <w:szCs w:val="21"/>
              </w:rPr>
            </w:pPr>
            <w:r w:rsidRPr="00273662">
              <w:rPr>
                <w:rFonts w:ascii="Arial" w:eastAsia="Arial" w:hAnsi="Arial" w:cs="Arial"/>
                <w:bCs/>
                <w:sz w:val="21"/>
                <w:szCs w:val="21"/>
              </w:rPr>
              <w:t>Especificação</w:t>
            </w:r>
          </w:p>
        </w:tc>
        <w:tc>
          <w:tcPr>
            <w:tcW w:w="6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227" w:rsidRPr="00273662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Cs/>
                <w:sz w:val="21"/>
                <w:szCs w:val="21"/>
              </w:rPr>
            </w:pPr>
            <w:proofErr w:type="spellStart"/>
            <w:r>
              <w:rPr>
                <w:rFonts w:ascii="Arial" w:eastAsia="Arial" w:hAnsi="Arial" w:cs="Arial"/>
                <w:bCs/>
                <w:sz w:val="21"/>
                <w:szCs w:val="21"/>
              </w:rPr>
              <w:t>Unid</w:t>
            </w:r>
            <w:proofErr w:type="spellEnd"/>
            <w:r>
              <w:rPr>
                <w:rFonts w:ascii="Arial" w:eastAsia="Arial" w:hAnsi="Arial" w:cs="Arial"/>
                <w:bCs/>
                <w:sz w:val="21"/>
                <w:szCs w:val="21"/>
              </w:rPr>
              <w:t xml:space="preserve"> d</w:t>
            </w:r>
            <w:r w:rsidRPr="00273662">
              <w:rPr>
                <w:rFonts w:ascii="Arial" w:eastAsia="Arial" w:hAnsi="Arial" w:cs="Arial"/>
                <w:bCs/>
                <w:sz w:val="21"/>
                <w:szCs w:val="21"/>
              </w:rPr>
              <w:t>e Medida</w:t>
            </w:r>
          </w:p>
        </w:tc>
        <w:tc>
          <w:tcPr>
            <w:tcW w:w="5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227" w:rsidRPr="00273662" w:rsidRDefault="005A4227" w:rsidP="00BD2F53">
            <w:pPr>
              <w:widowControl w:val="0"/>
              <w:spacing w:line="276" w:lineRule="auto"/>
              <w:rPr>
                <w:rFonts w:ascii="Arial" w:eastAsia="Arial" w:hAnsi="Arial" w:cs="Arial"/>
                <w:bCs/>
                <w:sz w:val="21"/>
                <w:szCs w:val="21"/>
              </w:rPr>
            </w:pPr>
            <w:r w:rsidRPr="00273662">
              <w:rPr>
                <w:rFonts w:ascii="Arial" w:eastAsia="Arial" w:hAnsi="Arial" w:cs="Arial"/>
                <w:bCs/>
                <w:sz w:val="21"/>
                <w:szCs w:val="21"/>
              </w:rPr>
              <w:t>Período</w:t>
            </w:r>
          </w:p>
          <w:p w:rsidR="005A4227" w:rsidRPr="00273662" w:rsidRDefault="005A4227" w:rsidP="00BD2F53">
            <w:pPr>
              <w:widowControl w:val="0"/>
              <w:spacing w:line="276" w:lineRule="auto"/>
              <w:rPr>
                <w:rFonts w:ascii="Arial" w:eastAsia="Arial" w:hAnsi="Arial" w:cs="Arial"/>
                <w:bCs/>
                <w:sz w:val="21"/>
                <w:szCs w:val="21"/>
              </w:rPr>
            </w:pPr>
            <w:r w:rsidRPr="00273662">
              <w:rPr>
                <w:rFonts w:ascii="Arial" w:eastAsia="Arial" w:hAnsi="Arial" w:cs="Arial"/>
                <w:bCs/>
                <w:sz w:val="21"/>
                <w:szCs w:val="21"/>
              </w:rPr>
              <w:t xml:space="preserve">(Meses) </w:t>
            </w:r>
          </w:p>
        </w:tc>
        <w:tc>
          <w:tcPr>
            <w:tcW w:w="5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227" w:rsidRPr="0006646B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Cs/>
                <w:sz w:val="21"/>
                <w:szCs w:val="21"/>
              </w:rPr>
            </w:pPr>
            <w:proofErr w:type="spellStart"/>
            <w:r w:rsidRPr="0006646B">
              <w:rPr>
                <w:rFonts w:ascii="Arial" w:eastAsia="Arial" w:hAnsi="Arial" w:cs="Arial"/>
                <w:bCs/>
                <w:sz w:val="21"/>
                <w:szCs w:val="21"/>
              </w:rPr>
              <w:t>Quantid</w:t>
            </w:r>
            <w:proofErr w:type="spellEnd"/>
          </w:p>
        </w:tc>
        <w:tc>
          <w:tcPr>
            <w:tcW w:w="6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227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Cs/>
                <w:sz w:val="21"/>
                <w:szCs w:val="21"/>
              </w:rPr>
            </w:pPr>
            <w:r w:rsidRPr="00273662">
              <w:rPr>
                <w:rFonts w:ascii="Arial" w:eastAsia="Arial" w:hAnsi="Arial" w:cs="Arial"/>
                <w:bCs/>
                <w:sz w:val="21"/>
                <w:szCs w:val="21"/>
              </w:rPr>
              <w:t xml:space="preserve">Valor </w:t>
            </w:r>
          </w:p>
          <w:p w:rsidR="005A4227" w:rsidRPr="00273662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Cs/>
                <w:sz w:val="21"/>
                <w:szCs w:val="21"/>
              </w:rPr>
            </w:pPr>
            <w:r w:rsidRPr="00273662">
              <w:rPr>
                <w:rFonts w:ascii="Arial" w:eastAsia="Arial" w:hAnsi="Arial" w:cs="Arial"/>
                <w:bCs/>
                <w:sz w:val="21"/>
                <w:szCs w:val="21"/>
              </w:rPr>
              <w:t>Unitário</w:t>
            </w:r>
          </w:p>
          <w:p w:rsidR="005A4227" w:rsidRPr="00273662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Cs/>
                <w:sz w:val="16"/>
                <w:szCs w:val="16"/>
              </w:rPr>
            </w:pPr>
          </w:p>
        </w:tc>
        <w:tc>
          <w:tcPr>
            <w:tcW w:w="12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227" w:rsidRPr="005E4F06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Cs/>
                <w:sz w:val="21"/>
                <w:szCs w:val="21"/>
              </w:rPr>
            </w:pPr>
            <w:r w:rsidRPr="005E4F06">
              <w:rPr>
                <w:rFonts w:ascii="Arial" w:eastAsia="Arial" w:hAnsi="Arial" w:cs="Arial"/>
                <w:bCs/>
                <w:sz w:val="21"/>
                <w:szCs w:val="21"/>
              </w:rPr>
              <w:t>Valor global</w:t>
            </w:r>
          </w:p>
          <w:p w:rsidR="005A4227" w:rsidRPr="005E4F06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Cs/>
                <w:sz w:val="16"/>
                <w:szCs w:val="16"/>
              </w:rPr>
            </w:pPr>
            <w:r w:rsidRPr="005E4F06">
              <w:rPr>
                <w:rFonts w:ascii="Arial" w:eastAsia="Arial" w:hAnsi="Arial" w:cs="Arial"/>
                <w:bCs/>
                <w:sz w:val="16"/>
                <w:szCs w:val="16"/>
              </w:rPr>
              <w:t>(Período X quantidade X valor unitário)</w:t>
            </w:r>
          </w:p>
        </w:tc>
      </w:tr>
      <w:tr w:rsidR="005A4227" w:rsidRPr="0032532F" w:rsidTr="00BD2F53">
        <w:trPr>
          <w:jc w:val="center"/>
        </w:trPr>
        <w:tc>
          <w:tcPr>
            <w:tcW w:w="4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227" w:rsidRPr="0032532F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1"/>
                <w:szCs w:val="21"/>
              </w:rPr>
            </w:pPr>
            <w:r w:rsidRPr="0032532F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9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227" w:rsidRDefault="005A4227" w:rsidP="00BD2F53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Locação de computadores</w:t>
            </w:r>
          </w:p>
          <w:p w:rsidR="005A4227" w:rsidRDefault="005A4227" w:rsidP="00BD2F53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  <w:p w:rsidR="005A4227" w:rsidRPr="0032532F" w:rsidRDefault="005A4227" w:rsidP="00BD2F53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6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227" w:rsidRPr="0032532F" w:rsidRDefault="005A4227" w:rsidP="00BD2F53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5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227" w:rsidRPr="0032532F" w:rsidRDefault="005A4227" w:rsidP="00BD2F53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12</w:t>
            </w:r>
          </w:p>
        </w:tc>
        <w:tc>
          <w:tcPr>
            <w:tcW w:w="5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227" w:rsidRPr="0032532F" w:rsidRDefault="005A4227" w:rsidP="00BD2F53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6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227" w:rsidRPr="0032532F" w:rsidRDefault="005A4227" w:rsidP="00BD2F53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2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227" w:rsidRPr="0032532F" w:rsidRDefault="005A4227" w:rsidP="00BD2F53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</w:tr>
    </w:tbl>
    <w:p w:rsidR="002512C8" w:rsidRDefault="002512C8" w:rsidP="005A4040">
      <w:pPr>
        <w:spacing w:before="120" w:after="120" w:line="276" w:lineRule="auto"/>
        <w:jc w:val="both"/>
        <w:rPr>
          <w:rFonts w:ascii="Arial" w:eastAsia="Arial" w:hAnsi="Arial" w:cs="Arial"/>
        </w:rPr>
      </w:pPr>
    </w:p>
    <w:p w:rsidR="00906090" w:rsidRPr="00C431C7" w:rsidRDefault="00906090" w:rsidP="00906090">
      <w:pPr>
        <w:spacing w:before="120" w:after="120" w:line="276" w:lineRule="auto"/>
        <w:ind w:left="432"/>
        <w:jc w:val="both"/>
        <w:rPr>
          <w:rFonts w:ascii="Arial" w:eastAsia="Arial" w:hAnsi="Arial" w:cs="Arial"/>
        </w:rPr>
      </w:pPr>
      <w:r w:rsidRPr="00C431C7">
        <w:rPr>
          <w:rFonts w:ascii="Arial" w:eastAsia="Arial" w:hAnsi="Arial" w:cs="Arial"/>
        </w:rPr>
        <w:t xml:space="preserve">Obs.: O licitante deverá encaminhar a proposta completa com a descrição pormenorizada dos itens. </w:t>
      </w:r>
    </w:p>
    <w:p w:rsidR="00906090" w:rsidRDefault="00906090" w:rsidP="00906090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32"/>
        <w:jc w:val="both"/>
        <w:rPr>
          <w:rFonts w:ascii="Arial" w:eastAsia="Arial" w:hAnsi="Arial" w:cs="Arial"/>
          <w:color w:val="000000"/>
        </w:rPr>
      </w:pPr>
      <w:r w:rsidRPr="00440C0B">
        <w:rPr>
          <w:rFonts w:ascii="Arial" w:eastAsia="Arial" w:hAnsi="Arial" w:cs="Arial"/>
          <w:color w:val="000000"/>
        </w:rPr>
        <w:t>Caso o item fornecido n</w:t>
      </w:r>
      <w:r w:rsidRPr="00440C0B">
        <w:rPr>
          <w:rFonts w:ascii="Arial" w:eastAsia="Arial" w:hAnsi="Arial" w:cs="Arial" w:hint="cs"/>
          <w:color w:val="000000"/>
        </w:rPr>
        <w:t>ã</w:t>
      </w:r>
      <w:r w:rsidRPr="00440C0B">
        <w:rPr>
          <w:rFonts w:ascii="Arial" w:eastAsia="Arial" w:hAnsi="Arial" w:cs="Arial"/>
          <w:color w:val="000000"/>
        </w:rPr>
        <w:t>o seja da marca de refer</w:t>
      </w:r>
      <w:r w:rsidRPr="00440C0B">
        <w:rPr>
          <w:rFonts w:ascii="Arial" w:eastAsia="Arial" w:hAnsi="Arial" w:cs="Arial" w:hint="cs"/>
          <w:color w:val="000000"/>
        </w:rPr>
        <w:t>ê</w:t>
      </w:r>
      <w:r w:rsidRPr="00440C0B">
        <w:rPr>
          <w:rFonts w:ascii="Arial" w:eastAsia="Arial" w:hAnsi="Arial" w:cs="Arial"/>
          <w:color w:val="000000"/>
        </w:rPr>
        <w:t>ncia indicada, o fornecedor dever</w:t>
      </w:r>
      <w:r w:rsidRPr="00440C0B">
        <w:rPr>
          <w:rFonts w:ascii="Arial" w:eastAsia="Arial" w:hAnsi="Arial" w:cs="Arial" w:hint="cs"/>
          <w:color w:val="000000"/>
        </w:rPr>
        <w:t>á</w:t>
      </w:r>
      <w:r w:rsidRPr="00440C0B">
        <w:rPr>
          <w:rFonts w:ascii="Arial" w:eastAsia="Arial" w:hAnsi="Arial" w:cs="Arial"/>
          <w:color w:val="000000"/>
        </w:rPr>
        <w:t xml:space="preserve"> apresentar laudo t</w:t>
      </w:r>
      <w:r w:rsidRPr="00440C0B">
        <w:rPr>
          <w:rFonts w:ascii="Arial" w:eastAsia="Arial" w:hAnsi="Arial" w:cs="Arial" w:hint="cs"/>
          <w:color w:val="000000"/>
        </w:rPr>
        <w:t>é</w:t>
      </w:r>
      <w:r w:rsidRPr="00440C0B">
        <w:rPr>
          <w:rFonts w:ascii="Arial" w:eastAsia="Arial" w:hAnsi="Arial" w:cs="Arial"/>
          <w:color w:val="000000"/>
        </w:rPr>
        <w:t>cnico ou documento equivalente que comprove a compatibilidade do produto, atestando que suas caracter</w:t>
      </w:r>
      <w:r w:rsidRPr="00440C0B">
        <w:rPr>
          <w:rFonts w:ascii="Arial" w:eastAsia="Arial" w:hAnsi="Arial" w:cs="Arial" w:hint="cs"/>
          <w:color w:val="000000"/>
        </w:rPr>
        <w:t>í</w:t>
      </w:r>
      <w:r w:rsidRPr="00440C0B">
        <w:rPr>
          <w:rFonts w:ascii="Arial" w:eastAsia="Arial" w:hAnsi="Arial" w:cs="Arial"/>
          <w:color w:val="000000"/>
        </w:rPr>
        <w:t>sticas s</w:t>
      </w:r>
      <w:r w:rsidRPr="00440C0B">
        <w:rPr>
          <w:rFonts w:ascii="Arial" w:eastAsia="Arial" w:hAnsi="Arial" w:cs="Arial" w:hint="cs"/>
          <w:color w:val="000000"/>
        </w:rPr>
        <w:t>ã</w:t>
      </w:r>
      <w:r w:rsidRPr="00440C0B">
        <w:rPr>
          <w:rFonts w:ascii="Arial" w:eastAsia="Arial" w:hAnsi="Arial" w:cs="Arial"/>
          <w:color w:val="000000"/>
        </w:rPr>
        <w:t xml:space="preserve">o iguais ou superiores </w:t>
      </w:r>
      <w:r w:rsidRPr="00440C0B">
        <w:rPr>
          <w:rFonts w:ascii="Arial" w:eastAsia="Arial" w:hAnsi="Arial" w:cs="Arial" w:hint="cs"/>
          <w:color w:val="000000"/>
        </w:rPr>
        <w:t>à</w:t>
      </w:r>
      <w:r w:rsidRPr="00440C0B">
        <w:rPr>
          <w:rFonts w:ascii="Arial" w:eastAsia="Arial" w:hAnsi="Arial" w:cs="Arial"/>
          <w:color w:val="000000"/>
        </w:rPr>
        <w:t>s especifica</w:t>
      </w:r>
      <w:r w:rsidRPr="00440C0B">
        <w:rPr>
          <w:rFonts w:ascii="Arial" w:eastAsia="Arial" w:hAnsi="Arial" w:cs="Arial" w:hint="cs"/>
          <w:color w:val="000000"/>
        </w:rPr>
        <w:t>çõ</w:t>
      </w:r>
      <w:r>
        <w:rPr>
          <w:rFonts w:ascii="Arial" w:eastAsia="Arial" w:hAnsi="Arial" w:cs="Arial"/>
          <w:color w:val="000000"/>
        </w:rPr>
        <w:t xml:space="preserve">es exigidas </w:t>
      </w:r>
      <w:r w:rsidRPr="008F41D1">
        <w:rPr>
          <w:rFonts w:ascii="Arial" w:hAnsi="Arial" w:cs="Arial"/>
        </w:rPr>
        <w:t>no termo de referência</w:t>
      </w:r>
      <w:r w:rsidR="00793C8C">
        <w:rPr>
          <w:rFonts w:ascii="Arial" w:eastAsia="Arial" w:hAnsi="Arial" w:cs="Arial"/>
          <w:color w:val="000000"/>
        </w:rPr>
        <w:t>.</w:t>
      </w:r>
    </w:p>
    <w:p w:rsidR="00906090" w:rsidRPr="0027100B" w:rsidRDefault="0027100B" w:rsidP="0027100B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32"/>
        <w:jc w:val="both"/>
      </w:pPr>
      <w:r w:rsidRPr="00F946B9">
        <w:rPr>
          <w:rFonts w:ascii="Arial" w:hAnsi="Arial" w:cs="Arial"/>
          <w:b/>
          <w:u w:val="single"/>
        </w:rPr>
        <w:t>Obs</w:t>
      </w:r>
      <w:r w:rsidRPr="0027100B">
        <w:rPr>
          <w:rFonts w:ascii="Arial" w:hAnsi="Arial" w:cs="Arial"/>
          <w:b/>
          <w:u w:val="single"/>
        </w:rPr>
        <w:t>.</w:t>
      </w:r>
      <w:r w:rsidR="00906090" w:rsidRPr="0027100B">
        <w:rPr>
          <w:rFonts w:ascii="Arial" w:eastAsia="Arial" w:hAnsi="Arial" w:cs="Arial"/>
          <w:b/>
          <w:color w:val="000000"/>
          <w:u w:val="single"/>
        </w:rPr>
        <w:t>:</w:t>
      </w:r>
      <w:r w:rsidR="00906090" w:rsidRPr="00F946B9">
        <w:rPr>
          <w:rFonts w:ascii="Arial" w:eastAsia="Arial" w:hAnsi="Arial" w:cs="Arial"/>
          <w:color w:val="000000"/>
        </w:rPr>
        <w:t xml:space="preserve"> </w:t>
      </w:r>
      <w:r w:rsidR="00906090" w:rsidRPr="004D3CB4">
        <w:rPr>
          <w:rFonts w:ascii="Arial" w:eastAsia="Arial" w:hAnsi="Arial" w:cs="Arial"/>
          <w:color w:val="000000"/>
        </w:rPr>
        <w:t xml:space="preserve">Havendo divergência entre o </w:t>
      </w:r>
      <w:r w:rsidR="00906090" w:rsidRPr="004D3CB4">
        <w:rPr>
          <w:rFonts w:ascii="Arial" w:eastAsia="Arial" w:hAnsi="Arial" w:cs="Arial"/>
          <w:b/>
          <w:color w:val="000000"/>
        </w:rPr>
        <w:t>CAT</w:t>
      </w:r>
      <w:r w:rsidR="005A4227">
        <w:rPr>
          <w:rFonts w:ascii="Arial" w:eastAsia="Arial" w:hAnsi="Arial" w:cs="Arial"/>
          <w:b/>
          <w:color w:val="000000"/>
        </w:rPr>
        <w:t>SER</w:t>
      </w:r>
      <w:r w:rsidR="00906090" w:rsidRPr="004D3CB4">
        <w:rPr>
          <w:rFonts w:ascii="Arial" w:eastAsia="Arial" w:hAnsi="Arial" w:cs="Arial"/>
          <w:color w:val="000000"/>
        </w:rPr>
        <w:t xml:space="preserve"> e o descritivo dos itens apresentados no tópico </w:t>
      </w:r>
      <w:r w:rsidR="005E0CA3">
        <w:rPr>
          <w:rFonts w:ascii="Arial" w:eastAsia="Arial" w:hAnsi="Arial" w:cs="Arial"/>
          <w:color w:val="000000"/>
        </w:rPr>
        <w:t>4</w:t>
      </w:r>
      <w:r w:rsidR="00906090" w:rsidRPr="004D3CB4">
        <w:rPr>
          <w:rFonts w:ascii="Arial" w:eastAsia="Arial" w:hAnsi="Arial" w:cs="Arial"/>
          <w:color w:val="000000"/>
        </w:rPr>
        <w:t>.2 d</w:t>
      </w:r>
      <w:r w:rsidR="00906090">
        <w:rPr>
          <w:rFonts w:ascii="Arial" w:eastAsia="Arial" w:hAnsi="Arial" w:cs="Arial"/>
          <w:color w:val="000000"/>
        </w:rPr>
        <w:t>o</w:t>
      </w:r>
      <w:r w:rsidR="00906090" w:rsidRPr="004D3CB4">
        <w:rPr>
          <w:rFonts w:ascii="Arial" w:eastAsia="Arial" w:hAnsi="Arial" w:cs="Arial"/>
          <w:color w:val="000000"/>
        </w:rPr>
        <w:t xml:space="preserve"> termo de referência, </w:t>
      </w:r>
      <w:r w:rsidR="00906090" w:rsidRPr="00F946B9">
        <w:rPr>
          <w:rFonts w:ascii="Arial" w:eastAsia="Arial" w:hAnsi="Arial" w:cs="Arial"/>
          <w:color w:val="000000"/>
        </w:rPr>
        <w:t>prevalecerá as informações do termo de referência.</w:t>
      </w:r>
    </w:p>
    <w:p w:rsidR="00906090" w:rsidRDefault="00906090" w:rsidP="00906090">
      <w:pPr>
        <w:numPr>
          <w:ilvl w:val="0"/>
          <w:numId w:val="1"/>
        </w:numPr>
        <w:spacing w:before="288" w:line="312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</w:rPr>
        <w:t>Dados Bancários para pagamento:</w:t>
      </w:r>
    </w:p>
    <w:p w:rsidR="00906090" w:rsidRDefault="00906090" w:rsidP="00906090">
      <w:pPr>
        <w:numPr>
          <w:ilvl w:val="0"/>
          <w:numId w:val="1"/>
        </w:numPr>
        <w:spacing w:after="288" w:line="312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</w:rPr>
        <w:t>Prazo de validade da proposta não inferior a 60 (sessenta) dias, a contar da data de sua apresentação.</w:t>
      </w:r>
    </w:p>
    <w:p w:rsidR="00906090" w:rsidRDefault="00906090" w:rsidP="00906090">
      <w:pPr>
        <w:spacing w:before="288" w:after="288" w:line="312" w:lineRule="auto"/>
        <w:ind w:left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Local, (data).</w:t>
      </w:r>
    </w:p>
    <w:p w:rsidR="00893392" w:rsidRPr="00731EBA" w:rsidRDefault="00906090" w:rsidP="005A4227">
      <w:pPr>
        <w:spacing w:before="288" w:after="288" w:line="312" w:lineRule="auto"/>
        <w:ind w:left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(Assinatura do representante legal)</w:t>
      </w:r>
      <w:bookmarkStart w:id="1" w:name="_gz8w2dqmr5ll" w:colFirst="0" w:colLast="0"/>
      <w:bookmarkStart w:id="2" w:name="_GoBack"/>
      <w:bookmarkEnd w:id="1"/>
      <w:bookmarkEnd w:id="2"/>
    </w:p>
    <w:sectPr w:rsidR="00893392" w:rsidRPr="00731E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729" w:rsidRDefault="00607729" w:rsidP="006E3970">
      <w:r>
        <w:separator/>
      </w:r>
    </w:p>
  </w:endnote>
  <w:endnote w:type="continuationSeparator" w:id="0">
    <w:p w:rsidR="00607729" w:rsidRDefault="00607729" w:rsidP="006E3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970" w:rsidRDefault="006E397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970" w:rsidRDefault="006E397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970" w:rsidRDefault="006E397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729" w:rsidRDefault="00607729" w:rsidP="006E3970">
      <w:r>
        <w:separator/>
      </w:r>
    </w:p>
  </w:footnote>
  <w:footnote w:type="continuationSeparator" w:id="0">
    <w:p w:rsidR="00607729" w:rsidRDefault="00607729" w:rsidP="006E3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970" w:rsidRDefault="006E397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115" w:type="dxa"/>
      <w:tblLayout w:type="fixed"/>
      <w:tblLook w:val="0000" w:firstRow="0" w:lastRow="0" w:firstColumn="0" w:lastColumn="0" w:noHBand="0" w:noVBand="0"/>
    </w:tblPr>
    <w:tblGrid>
      <w:gridCol w:w="1526"/>
      <w:gridCol w:w="7654"/>
    </w:tblGrid>
    <w:tr w:rsidR="006E3970" w:rsidTr="00C25F91">
      <w:trPr>
        <w:trHeight w:val="858"/>
      </w:trPr>
      <w:tc>
        <w:tcPr>
          <w:tcW w:w="1526" w:type="dxa"/>
          <w:shd w:val="clear" w:color="auto" w:fill="auto"/>
        </w:tcPr>
        <w:p w:rsidR="006E3970" w:rsidRDefault="006E3970" w:rsidP="006E3970">
          <w:pPr>
            <w:rPr>
              <w:rFonts w:ascii="Arial Black" w:eastAsia="Arial Black" w:hAnsi="Arial Black" w:cs="Arial Black"/>
              <w:sz w:val="22"/>
              <w:szCs w:val="22"/>
            </w:rPr>
          </w:pPr>
          <w:r>
            <w:rPr>
              <w:noProof/>
            </w:rPr>
            <w:drawing>
              <wp:inline distT="0" distB="0" distL="114300" distR="114300" wp14:anchorId="0B121562" wp14:editId="4FCB11CA">
                <wp:extent cx="828675" cy="685800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6858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4" w:type="dxa"/>
          <w:shd w:val="clear" w:color="auto" w:fill="auto"/>
        </w:tcPr>
        <w:p w:rsidR="006E3970" w:rsidRDefault="006E3970" w:rsidP="006E3970">
          <w:pPr>
            <w:pStyle w:val="Ttulo1"/>
            <w:ind w:left="154"/>
          </w:pPr>
          <w:r>
            <w:rPr>
              <w:rFonts w:ascii="Arial Black" w:eastAsia="Arial Black" w:hAnsi="Arial Black" w:cs="Arial Black"/>
              <w:color w:val="000000"/>
              <w:sz w:val="36"/>
              <w:szCs w:val="36"/>
              <w:u w:val="single"/>
            </w:rPr>
            <w:t>CÂMARA MUNICIPAL DE ITABIRITO</w:t>
          </w:r>
        </w:p>
      </w:tc>
    </w:tr>
  </w:tbl>
  <w:p w:rsidR="006E3970" w:rsidRDefault="006E397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970" w:rsidRDefault="006E397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413549"/>
    <w:multiLevelType w:val="multilevel"/>
    <w:tmpl w:val="C434A75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970"/>
    <w:rsid w:val="00033F0B"/>
    <w:rsid w:val="0007136B"/>
    <w:rsid w:val="00116B6A"/>
    <w:rsid w:val="002512C8"/>
    <w:rsid w:val="0027100B"/>
    <w:rsid w:val="002E4087"/>
    <w:rsid w:val="003251FE"/>
    <w:rsid w:val="003257A4"/>
    <w:rsid w:val="0038011B"/>
    <w:rsid w:val="00552B65"/>
    <w:rsid w:val="005A4040"/>
    <w:rsid w:val="005A4227"/>
    <w:rsid w:val="005E0CA3"/>
    <w:rsid w:val="00607729"/>
    <w:rsid w:val="006118CB"/>
    <w:rsid w:val="006835F4"/>
    <w:rsid w:val="006E3970"/>
    <w:rsid w:val="00731EBA"/>
    <w:rsid w:val="00793C8C"/>
    <w:rsid w:val="007E4C20"/>
    <w:rsid w:val="00893392"/>
    <w:rsid w:val="00906090"/>
    <w:rsid w:val="0091718E"/>
    <w:rsid w:val="00952387"/>
    <w:rsid w:val="00A412F3"/>
    <w:rsid w:val="00A66D67"/>
    <w:rsid w:val="00AA0240"/>
    <w:rsid w:val="00B14389"/>
    <w:rsid w:val="00BC09C0"/>
    <w:rsid w:val="00C0713F"/>
    <w:rsid w:val="00C414D0"/>
    <w:rsid w:val="00CC06EE"/>
    <w:rsid w:val="00CF12EA"/>
    <w:rsid w:val="00CF50D7"/>
    <w:rsid w:val="00D57ADA"/>
    <w:rsid w:val="00F5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79084-298A-4046-B579-2F0F13104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E3970"/>
    <w:pPr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6E3970"/>
    <w:pPr>
      <w:keepNext/>
      <w:keepLines/>
      <w:spacing w:before="480"/>
      <w:outlineLvl w:val="0"/>
    </w:pPr>
    <w:rPr>
      <w:rFonts w:ascii="Calibri" w:eastAsia="Calibri" w:hAnsi="Calibri" w:cs="Calibri"/>
      <w:b/>
      <w:color w:val="3660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rsid w:val="006E3970"/>
    <w:pPr>
      <w:spacing w:before="288" w:after="288" w:line="312" w:lineRule="auto"/>
      <w:jc w:val="center"/>
    </w:pPr>
    <w:rPr>
      <w:rFonts w:ascii="Arial" w:eastAsia="Arial" w:hAnsi="Arial" w:cs="Arial"/>
      <w:b/>
      <w:sz w:val="22"/>
      <w:szCs w:val="22"/>
    </w:rPr>
  </w:style>
  <w:style w:type="character" w:customStyle="1" w:styleId="TtuloChar">
    <w:name w:val="Título Char"/>
    <w:basedOn w:val="Fontepargpadro"/>
    <w:link w:val="Ttulo"/>
    <w:rsid w:val="006E3970"/>
    <w:rPr>
      <w:rFonts w:ascii="Arial" w:eastAsia="Arial" w:hAnsi="Arial" w:cs="Arial"/>
      <w:b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E39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3970"/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39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3970"/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6E3970"/>
    <w:rPr>
      <w:rFonts w:ascii="Calibri" w:eastAsia="Calibri" w:hAnsi="Calibri" w:cs="Calibri"/>
      <w:b/>
      <w:color w:val="366091"/>
      <w:sz w:val="28"/>
      <w:szCs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18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8CB"/>
    <w:rPr>
      <w:rFonts w:ascii="Segoe UI" w:eastAsia="Ecofont_Spranq_eco_Sans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Valdir José de Morais</dc:creator>
  <cp:keywords/>
  <dc:description/>
  <cp:lastModifiedBy>Layane Cristine Faria Andrews</cp:lastModifiedBy>
  <cp:revision>21</cp:revision>
  <cp:lastPrinted>2024-11-05T15:41:00Z</cp:lastPrinted>
  <dcterms:created xsi:type="dcterms:W3CDTF">2026-04-01T02:57:00Z</dcterms:created>
  <dcterms:modified xsi:type="dcterms:W3CDTF">2026-06-30T16:00:00Z</dcterms:modified>
</cp:coreProperties>
</file>