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DB94" w14:textId="7BC874D2" w:rsidR="003D0906" w:rsidRPr="00E26CDC" w:rsidRDefault="00AD62A5" w:rsidP="001B041B">
      <w:pPr>
        <w:spacing w:line="276" w:lineRule="auto"/>
        <w:rPr>
          <w:b/>
          <w:color w:val="FF0000"/>
          <w:sz w:val="22"/>
          <w:szCs w:val="22"/>
        </w:rPr>
      </w:pPr>
      <w:r w:rsidRPr="00E26CDC">
        <w:rPr>
          <w:noProof/>
          <w:color w:val="FF0000"/>
          <w:sz w:val="22"/>
          <w:szCs w:val="22"/>
        </w:rPr>
        <mc:AlternateContent>
          <mc:Choice Requires="wps">
            <w:drawing>
              <wp:anchor distT="0" distB="0" distL="114300" distR="114300" simplePos="0" relativeHeight="251653632" behindDoc="0" locked="0" layoutInCell="1" allowOverlap="1" wp14:anchorId="004BB4DD" wp14:editId="7100D544">
                <wp:simplePos x="0" y="0"/>
                <wp:positionH relativeFrom="column">
                  <wp:posOffset>-25400</wp:posOffset>
                </wp:positionH>
                <wp:positionV relativeFrom="paragraph">
                  <wp:posOffset>-66675</wp:posOffset>
                </wp:positionV>
                <wp:extent cx="6009005" cy="1428750"/>
                <wp:effectExtent l="19050" t="19050" r="10795" b="3810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3E8FB914" w14:textId="77777777" w:rsidR="00BB1F73" w:rsidRDefault="00BB1F73" w:rsidP="003406C9">
                            <w:pPr>
                              <w:jc w:val="both"/>
                            </w:pPr>
                            <w:r>
                              <w:rPr>
                                <w:rFonts w:ascii="Arial" w:hAnsi="Arial" w:cs="Arial"/>
                                <w:b/>
                              </w:rPr>
                              <w:t xml:space="preserve">Com as mudanças aplicadas pelaLei Federal nº14.133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s</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8"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4BB4DD" id="_x0000_t202" coordsize="21600,21600" o:spt="202" path="m,l,21600r21600,l21600,xe">
                <v:stroke joinstyle="miter"/>
                <v:path gradientshapeok="t" o:connecttype="rect"/>
              </v:shapetype>
              <v:shape id="Caixa de texto 11" o:spid="_x0000_s1026" type="#_x0000_t202" style="position:absolute;margin-left:-2pt;margin-top:-5.25pt;width:473.15pt;height:1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" fillcolor="#ed7d31" strokecolor="#f2f2f2" strokeweight="3pt">
                <v:shadow on="t" color="#843c0c" opacity=".5" offset="1pt"/>
                <v:textbox>
                  <w:txbxContent>
                    <w:p w14:paraId="3E8FB914" w14:textId="77777777" w:rsidR="00BB1F73" w:rsidRDefault="00BB1F73" w:rsidP="003406C9">
                      <w:pPr>
                        <w:jc w:val="both"/>
                      </w:pPr>
                      <w:r>
                        <w:rPr>
                          <w:rFonts w:ascii="Arial" w:hAnsi="Arial" w:cs="Arial"/>
                          <w:b/>
                        </w:rPr>
                        <w:t xml:space="preserve">Com as mudanças aplicadas pelaLei Federal nº14.133 de </w:t>
                      </w:r>
                      <w:r w:rsidRPr="00E3524D">
                        <w:rPr>
                          <w:rFonts w:ascii="Arial" w:hAnsi="Arial" w:cs="Arial"/>
                          <w:b/>
                        </w:rPr>
                        <w:t>0</w:t>
                      </w:r>
                      <w:r>
                        <w:rPr>
                          <w:rFonts w:ascii="Arial" w:hAnsi="Arial" w:cs="Arial"/>
                          <w:b/>
                        </w:rPr>
                        <w:t>1</w:t>
                      </w:r>
                      <w:r w:rsidRPr="00E3524D">
                        <w:rPr>
                          <w:rFonts w:ascii="Arial" w:hAnsi="Arial" w:cs="Arial"/>
                          <w:b/>
                        </w:rPr>
                        <w:t xml:space="preserve"> de </w:t>
                      </w:r>
                      <w:r>
                        <w:rPr>
                          <w:rFonts w:ascii="Arial" w:hAnsi="Arial" w:cs="Arial"/>
                          <w:b/>
                        </w:rPr>
                        <w:t>abril de 2021</w:t>
                      </w:r>
                      <w:r w:rsidRPr="00E3524D">
                        <w:rPr>
                          <w:rFonts w:ascii="Arial" w:hAnsi="Arial" w:cs="Arial"/>
                          <w:b/>
                        </w:rPr>
                        <w:t>, disciplinadas pelo</w:t>
                      </w:r>
                      <w:r>
                        <w:rPr>
                          <w:rFonts w:ascii="Arial" w:hAnsi="Arial" w:cs="Arial"/>
                          <w:b/>
                        </w:rPr>
                        <w:t>s</w:t>
                      </w:r>
                      <w:r w:rsidRPr="00E3524D">
                        <w:rPr>
                          <w:rFonts w:ascii="Arial" w:eastAsia="MS Mincho" w:hAnsi="Arial" w:cs="Arial"/>
                          <w:b/>
                        </w:rPr>
                        <w:t>Decreto</w:t>
                      </w:r>
                      <w:r>
                        <w:rPr>
                          <w:rFonts w:ascii="Arial" w:eastAsia="MS Mincho" w:hAnsi="Arial" w:cs="Arial"/>
                          <w:b/>
                        </w:rPr>
                        <w:t>s Municipais Nº 1.079/2023, de 15 de dezembro de 2023 e Nº 1.087/2023, de 28 de dezembro de 2023, além das demais normais aplicáveis, s</w:t>
                      </w:r>
                      <w:r>
                        <w:rPr>
                          <w:rFonts w:ascii="Arial" w:hAnsi="Arial" w:cs="Arial"/>
                          <w:b/>
                        </w:rPr>
                        <w:t>alientam</w:t>
                      </w:r>
                      <w:r w:rsidRPr="00E3524D">
                        <w:rPr>
                          <w:rFonts w:ascii="Arial" w:hAnsi="Arial" w:cs="Arial"/>
                          <w:b/>
                        </w:rPr>
                        <w:t>os a necessidade de anexar à plataforma da Licitar Digital (</w:t>
                      </w:r>
                      <w:hyperlink r:id="rId9" w:history="1">
                        <w:r w:rsidRPr="00E3524D">
                          <w:rPr>
                            <w:rStyle w:val="Hyperlink"/>
                            <w:rFonts w:ascii="Arial" w:hAnsi="Arial" w:cs="Arial"/>
                            <w:b/>
                          </w:rPr>
                          <w:t>www.licitardigital.com.br</w:t>
                        </w:r>
                      </w:hyperlink>
                      <w:r w:rsidRPr="00E3524D">
                        <w:rPr>
                          <w:rFonts w:ascii="Arial" w:hAnsi="Arial" w:cs="Arial"/>
                          <w:b/>
                        </w:rPr>
                        <w:t>) a DOCUMENTAÇÃO DE HABILITAÇÃO NO ATO DE CADASTRAMENTO DA PROPOSTA, ou seja, juntos, antes da data e horário da abertura da sessão pública</w:t>
                      </w:r>
                      <w:r>
                        <w:rPr>
                          <w:rFonts w:ascii="Arial" w:hAnsi="Arial" w:cs="Arial"/>
                          <w:b/>
                        </w:rPr>
                        <w:t>.</w:t>
                      </w:r>
                    </w:p>
                  </w:txbxContent>
                </v:textbox>
              </v:shape>
            </w:pict>
          </mc:Fallback>
        </mc:AlternateContent>
      </w:r>
    </w:p>
    <w:p w14:paraId="44A58DEA" w14:textId="77777777" w:rsidR="00E1303B" w:rsidRPr="00E26CDC" w:rsidRDefault="00E1303B" w:rsidP="001B041B">
      <w:pPr>
        <w:spacing w:line="276" w:lineRule="auto"/>
        <w:rPr>
          <w:b/>
          <w:color w:val="FF0000"/>
          <w:sz w:val="22"/>
          <w:szCs w:val="22"/>
        </w:rPr>
      </w:pPr>
    </w:p>
    <w:p w14:paraId="1E4218FC" w14:textId="77777777" w:rsidR="00E1303B" w:rsidRPr="00E26CDC" w:rsidRDefault="00E1303B" w:rsidP="001B041B">
      <w:pPr>
        <w:spacing w:line="276" w:lineRule="auto"/>
        <w:jc w:val="both"/>
        <w:rPr>
          <w:b/>
          <w:color w:val="FF0000"/>
          <w:sz w:val="22"/>
          <w:szCs w:val="22"/>
        </w:rPr>
      </w:pPr>
    </w:p>
    <w:p w14:paraId="68C54041" w14:textId="77777777" w:rsidR="00E1303B" w:rsidRPr="00E26CDC" w:rsidRDefault="00E1303B" w:rsidP="001B041B">
      <w:pPr>
        <w:spacing w:line="276" w:lineRule="auto"/>
        <w:jc w:val="both"/>
        <w:rPr>
          <w:b/>
          <w:color w:val="FF0000"/>
          <w:sz w:val="22"/>
          <w:szCs w:val="22"/>
        </w:rPr>
      </w:pPr>
    </w:p>
    <w:p w14:paraId="723EED1B" w14:textId="77777777" w:rsidR="00E1303B" w:rsidRPr="00E26CDC" w:rsidRDefault="00E1303B" w:rsidP="001B041B">
      <w:pPr>
        <w:spacing w:line="276" w:lineRule="auto"/>
        <w:jc w:val="both"/>
        <w:rPr>
          <w:b/>
          <w:color w:val="FF0000"/>
          <w:sz w:val="22"/>
          <w:szCs w:val="22"/>
        </w:rPr>
      </w:pPr>
    </w:p>
    <w:p w14:paraId="731B096F" w14:textId="77777777" w:rsidR="00E1303B" w:rsidRPr="00E26CDC" w:rsidRDefault="00E1303B" w:rsidP="001B041B">
      <w:pPr>
        <w:spacing w:line="276" w:lineRule="auto"/>
        <w:jc w:val="both"/>
        <w:rPr>
          <w:b/>
          <w:color w:val="FF0000"/>
          <w:sz w:val="22"/>
          <w:szCs w:val="22"/>
        </w:rPr>
      </w:pPr>
    </w:p>
    <w:p w14:paraId="6F45E56D" w14:textId="77777777" w:rsidR="00E1303B" w:rsidRPr="00E26CDC" w:rsidRDefault="00E1303B" w:rsidP="001B041B">
      <w:pPr>
        <w:spacing w:line="276" w:lineRule="auto"/>
        <w:jc w:val="both"/>
        <w:rPr>
          <w:b/>
          <w:color w:val="FF0000"/>
          <w:sz w:val="22"/>
          <w:szCs w:val="22"/>
        </w:rPr>
      </w:pPr>
    </w:p>
    <w:p w14:paraId="677F7B69" w14:textId="77777777" w:rsidR="003D25F7" w:rsidRPr="00E26CDC" w:rsidRDefault="003D25F7" w:rsidP="001B041B">
      <w:pPr>
        <w:spacing w:line="276" w:lineRule="auto"/>
        <w:jc w:val="both"/>
        <w:rPr>
          <w:b/>
          <w:color w:val="FF0000"/>
          <w:sz w:val="22"/>
          <w:szCs w:val="22"/>
        </w:rPr>
      </w:pPr>
    </w:p>
    <w:p w14:paraId="20AE4BE1" w14:textId="77777777" w:rsidR="00E1303B" w:rsidRPr="00917D67" w:rsidRDefault="001F3A7E" w:rsidP="001F3A7E">
      <w:pPr>
        <w:shd w:val="clear" w:color="auto" w:fill="D9D9D9" w:themeFill="background1" w:themeFillShade="D9"/>
        <w:spacing w:line="276" w:lineRule="auto"/>
        <w:jc w:val="center"/>
        <w:rPr>
          <w:b/>
          <w:color w:val="000000" w:themeColor="text1"/>
          <w:sz w:val="22"/>
          <w:szCs w:val="22"/>
        </w:rPr>
      </w:pPr>
      <w:r w:rsidRPr="00917D67">
        <w:rPr>
          <w:b/>
          <w:color w:val="000000" w:themeColor="text1"/>
          <w:sz w:val="22"/>
          <w:szCs w:val="22"/>
        </w:rPr>
        <w:t>EDITAL</w:t>
      </w:r>
    </w:p>
    <w:p w14:paraId="2CE8D0AD" w14:textId="77777777" w:rsidR="00E1303B" w:rsidRPr="00E26CDC" w:rsidRDefault="00E1303B" w:rsidP="001B041B">
      <w:pPr>
        <w:spacing w:line="276" w:lineRule="auto"/>
        <w:jc w:val="both"/>
        <w:rPr>
          <w:b/>
          <w:color w:val="FF0000"/>
          <w:sz w:val="22"/>
          <w:szCs w:val="22"/>
        </w:rPr>
      </w:pPr>
    </w:p>
    <w:p w14:paraId="7A9A472C" w14:textId="2B1AE615" w:rsidR="003D25F7" w:rsidRPr="00AA322A" w:rsidRDefault="00BB1F73" w:rsidP="001B041B">
      <w:pPr>
        <w:spacing w:line="276" w:lineRule="auto"/>
        <w:jc w:val="both"/>
        <w:rPr>
          <w:b/>
          <w:color w:val="000000" w:themeColor="text1"/>
          <w:sz w:val="22"/>
          <w:szCs w:val="22"/>
        </w:rPr>
      </w:pPr>
      <w:r w:rsidRPr="00AA322A">
        <w:rPr>
          <w:b/>
          <w:color w:val="000000" w:themeColor="text1"/>
          <w:sz w:val="22"/>
          <w:szCs w:val="22"/>
        </w:rPr>
        <w:t>PROCESSO LICITATÓRIO Nº 17/2025</w:t>
      </w:r>
    </w:p>
    <w:p w14:paraId="0BA96A62" w14:textId="34BD31D0" w:rsidR="003D25F7" w:rsidRPr="00AA322A" w:rsidRDefault="003D25F7" w:rsidP="001B041B">
      <w:pPr>
        <w:spacing w:line="276" w:lineRule="auto"/>
        <w:jc w:val="both"/>
        <w:rPr>
          <w:b/>
          <w:bCs/>
          <w:color w:val="000000" w:themeColor="text1"/>
          <w:sz w:val="22"/>
          <w:szCs w:val="22"/>
        </w:rPr>
      </w:pPr>
      <w:r w:rsidRPr="00AA322A">
        <w:rPr>
          <w:b/>
          <w:color w:val="000000" w:themeColor="text1"/>
          <w:sz w:val="22"/>
          <w:szCs w:val="22"/>
        </w:rPr>
        <w:t>PREGÃO ELETRÔNICO</w:t>
      </w:r>
      <w:r w:rsidR="003406C9" w:rsidRPr="00AA322A">
        <w:rPr>
          <w:b/>
          <w:color w:val="000000" w:themeColor="text1"/>
          <w:sz w:val="22"/>
          <w:szCs w:val="22"/>
        </w:rPr>
        <w:t xml:space="preserve"> Nº</w:t>
      </w:r>
      <w:r w:rsidR="00BB1F73" w:rsidRPr="00AA322A">
        <w:rPr>
          <w:b/>
          <w:color w:val="000000" w:themeColor="text1"/>
          <w:sz w:val="22"/>
          <w:szCs w:val="22"/>
        </w:rPr>
        <w:t xml:space="preserve"> 07/2025</w:t>
      </w:r>
    </w:p>
    <w:p w14:paraId="7D62EDC4" w14:textId="77777777" w:rsidR="003D25F7" w:rsidRPr="00AA322A" w:rsidRDefault="003D25F7" w:rsidP="001B041B">
      <w:pPr>
        <w:spacing w:line="276" w:lineRule="auto"/>
        <w:rPr>
          <w:bCs/>
          <w:color w:val="000000" w:themeColor="text1"/>
          <w:sz w:val="22"/>
          <w:szCs w:val="22"/>
        </w:rPr>
      </w:pPr>
    </w:p>
    <w:p w14:paraId="574872EF" w14:textId="77777777" w:rsidR="003D25F7" w:rsidRPr="00E26CDC" w:rsidRDefault="003D25F7" w:rsidP="001B041B">
      <w:pPr>
        <w:spacing w:line="276" w:lineRule="auto"/>
        <w:jc w:val="both"/>
        <w:rPr>
          <w:bCs/>
          <w:color w:val="FF0000"/>
          <w:sz w:val="22"/>
          <w:szCs w:val="22"/>
        </w:rPr>
      </w:pPr>
    </w:p>
    <w:p w14:paraId="116E290C" w14:textId="333006F2" w:rsidR="00EF7440" w:rsidRPr="00E26CDC" w:rsidRDefault="00EF7440" w:rsidP="001B041B">
      <w:pPr>
        <w:spacing w:line="276" w:lineRule="auto"/>
        <w:jc w:val="both"/>
        <w:rPr>
          <w:bCs/>
          <w:color w:val="000000" w:themeColor="text1"/>
          <w:sz w:val="22"/>
          <w:szCs w:val="22"/>
        </w:rPr>
      </w:pPr>
      <w:r w:rsidRPr="00E26CDC">
        <w:rPr>
          <w:bCs/>
          <w:color w:val="000000" w:themeColor="text1"/>
          <w:sz w:val="22"/>
          <w:szCs w:val="22"/>
        </w:rPr>
        <w:t>REGIDO PELA LEI N° 1</w:t>
      </w:r>
      <w:r w:rsidR="00B5376B" w:rsidRPr="00E26CDC">
        <w:rPr>
          <w:bCs/>
          <w:color w:val="000000" w:themeColor="text1"/>
          <w:sz w:val="22"/>
          <w:szCs w:val="22"/>
        </w:rPr>
        <w:t>4.133/2021</w:t>
      </w:r>
      <w:r w:rsidRPr="00E26CDC">
        <w:rPr>
          <w:bCs/>
          <w:color w:val="000000" w:themeColor="text1"/>
          <w:sz w:val="22"/>
          <w:szCs w:val="22"/>
        </w:rPr>
        <w:t xml:space="preserve">, LEI COMPLEMENTAR </w:t>
      </w:r>
      <w:r w:rsidR="00D2569F" w:rsidRPr="00E26CDC">
        <w:rPr>
          <w:bCs/>
          <w:color w:val="000000" w:themeColor="text1"/>
          <w:sz w:val="22"/>
          <w:szCs w:val="22"/>
        </w:rPr>
        <w:t xml:space="preserve">nº </w:t>
      </w:r>
      <w:r w:rsidR="007D65C5" w:rsidRPr="00E26CDC">
        <w:rPr>
          <w:bCs/>
          <w:color w:val="000000" w:themeColor="text1"/>
          <w:sz w:val="22"/>
          <w:szCs w:val="22"/>
        </w:rPr>
        <w:t>123/06,</w:t>
      </w:r>
      <w:r w:rsidR="00E26CDC" w:rsidRPr="00E26CDC">
        <w:rPr>
          <w:bCs/>
          <w:color w:val="000000" w:themeColor="text1"/>
          <w:sz w:val="22"/>
          <w:szCs w:val="22"/>
        </w:rPr>
        <w:t xml:space="preserve"> </w:t>
      </w:r>
      <w:r w:rsidR="00E3524D" w:rsidRPr="00E26CDC">
        <w:rPr>
          <w:bCs/>
          <w:color w:val="000000" w:themeColor="text1"/>
          <w:sz w:val="22"/>
          <w:szCs w:val="22"/>
        </w:rPr>
        <w:t>DECRETO</w:t>
      </w:r>
      <w:r w:rsidR="007D65C5" w:rsidRPr="00E26CDC">
        <w:rPr>
          <w:bCs/>
          <w:color w:val="000000" w:themeColor="text1"/>
          <w:sz w:val="22"/>
          <w:szCs w:val="22"/>
        </w:rPr>
        <w:t>S MUNICIPAIS</w:t>
      </w:r>
      <w:r w:rsidR="00A07193" w:rsidRPr="00E26CDC">
        <w:rPr>
          <w:bCs/>
          <w:color w:val="000000" w:themeColor="text1"/>
          <w:sz w:val="22"/>
          <w:szCs w:val="22"/>
        </w:rPr>
        <w:t xml:space="preserve"> Nº </w:t>
      </w:r>
      <w:r w:rsidR="00A07193" w:rsidRPr="00E26CDC">
        <w:rPr>
          <w:rFonts w:eastAsia="MS Mincho"/>
          <w:color w:val="000000" w:themeColor="text1"/>
          <w:sz w:val="22"/>
          <w:szCs w:val="22"/>
        </w:rPr>
        <w:t>1.079/2023, de 15 de dezembro de 2023 e Nº 1.087/2023, de 28 de dezembro de 2023</w:t>
      </w:r>
      <w:r w:rsidR="00040250" w:rsidRPr="00E26CDC">
        <w:rPr>
          <w:bCs/>
          <w:color w:val="000000" w:themeColor="text1"/>
          <w:sz w:val="22"/>
          <w:szCs w:val="22"/>
        </w:rPr>
        <w:t>,e SUBSIDIARIAMENTE O DECRETO FEDERAL Nº 10.024/2019</w:t>
      </w:r>
      <w:r w:rsidRPr="00E26CDC">
        <w:rPr>
          <w:bCs/>
          <w:color w:val="000000" w:themeColor="text1"/>
          <w:sz w:val="22"/>
          <w:szCs w:val="22"/>
        </w:rPr>
        <w:t>.</w:t>
      </w:r>
    </w:p>
    <w:p w14:paraId="4A296C41" w14:textId="77777777" w:rsidR="00EF7440" w:rsidRPr="00E26CDC" w:rsidRDefault="00EF7440" w:rsidP="001B041B">
      <w:pPr>
        <w:tabs>
          <w:tab w:val="center" w:pos="4252"/>
        </w:tabs>
        <w:spacing w:line="276" w:lineRule="auto"/>
        <w:jc w:val="both"/>
        <w:rPr>
          <w:b/>
          <w:color w:val="FF0000"/>
          <w:sz w:val="22"/>
          <w:szCs w:val="22"/>
        </w:rPr>
      </w:pPr>
    </w:p>
    <w:p w14:paraId="322ACA9D" w14:textId="2ED8D574" w:rsidR="00E72F1E" w:rsidRPr="004C10A8" w:rsidRDefault="00395896" w:rsidP="001B041B">
      <w:pPr>
        <w:pStyle w:val="p10"/>
        <w:shd w:val="clear" w:color="auto" w:fill="D9D9D9" w:themeFill="background1" w:themeFillShade="D9"/>
        <w:tabs>
          <w:tab w:val="clear" w:pos="360"/>
          <w:tab w:val="left" w:pos="708"/>
        </w:tabs>
        <w:overflowPunct/>
        <w:spacing w:line="276" w:lineRule="auto"/>
        <w:jc w:val="both"/>
        <w:rPr>
          <w:rFonts w:ascii="Times New Roman" w:hAnsi="Times New Roman" w:cs="Times New Roman"/>
          <w:b/>
          <w:color w:val="000000" w:themeColor="text1"/>
          <w:sz w:val="22"/>
          <w:szCs w:val="22"/>
        </w:rPr>
      </w:pPr>
      <w:r w:rsidRPr="004C10A8">
        <w:rPr>
          <w:rFonts w:ascii="Times New Roman" w:hAnsi="Times New Roman" w:cs="Times New Roman"/>
          <w:b/>
          <w:bCs/>
          <w:color w:val="000000" w:themeColor="text1"/>
          <w:sz w:val="22"/>
          <w:szCs w:val="22"/>
        </w:rPr>
        <w:t>OBJETO</w:t>
      </w:r>
      <w:r w:rsidR="007A3B9B" w:rsidRPr="004C10A8">
        <w:rPr>
          <w:rFonts w:ascii="Times New Roman" w:hAnsi="Times New Roman" w:cs="Times New Roman"/>
          <w:b/>
          <w:bCs/>
          <w:color w:val="000000" w:themeColor="text1"/>
          <w:sz w:val="22"/>
          <w:szCs w:val="22"/>
        </w:rPr>
        <w:t xml:space="preserve">: </w:t>
      </w:r>
      <w:r w:rsidR="00A07193" w:rsidRPr="004C10A8">
        <w:rPr>
          <w:rFonts w:ascii="Times New Roman" w:hAnsi="Times New Roman" w:cs="Times New Roman"/>
          <w:color w:val="000000" w:themeColor="text1"/>
          <w:sz w:val="22"/>
          <w:szCs w:val="22"/>
        </w:rPr>
        <w:t xml:space="preserve">Contratação de pessoa jurídica especializada para a organização e promoção do evento cultural denominado “Carnaval”, nos dias </w:t>
      </w:r>
      <w:r w:rsidR="004C10A8" w:rsidRPr="004C10A8">
        <w:rPr>
          <w:rFonts w:ascii="Times New Roman" w:hAnsi="Times New Roman" w:cs="Times New Roman"/>
          <w:color w:val="000000" w:themeColor="text1"/>
          <w:sz w:val="22"/>
          <w:szCs w:val="22"/>
        </w:rPr>
        <w:t>1º, 02, 03 e 04</w:t>
      </w:r>
      <w:r w:rsidR="00E26CDC" w:rsidRPr="004C10A8">
        <w:rPr>
          <w:rFonts w:ascii="Times New Roman" w:hAnsi="Times New Roman" w:cs="Times New Roman"/>
          <w:color w:val="000000" w:themeColor="text1"/>
          <w:sz w:val="22"/>
          <w:szCs w:val="22"/>
        </w:rPr>
        <w:t xml:space="preserve"> de março </w:t>
      </w:r>
      <w:r w:rsidR="00A07193" w:rsidRPr="004C10A8">
        <w:rPr>
          <w:rFonts w:ascii="Times New Roman" w:hAnsi="Times New Roman" w:cs="Times New Roman"/>
          <w:color w:val="000000" w:themeColor="text1"/>
          <w:sz w:val="22"/>
          <w:szCs w:val="22"/>
        </w:rPr>
        <w:t>de 202</w:t>
      </w:r>
      <w:r w:rsidR="002139D0">
        <w:rPr>
          <w:rFonts w:ascii="Times New Roman" w:hAnsi="Times New Roman" w:cs="Times New Roman"/>
          <w:color w:val="000000" w:themeColor="text1"/>
          <w:sz w:val="22"/>
          <w:szCs w:val="22"/>
        </w:rPr>
        <w:t>5</w:t>
      </w:r>
      <w:r w:rsidR="00A07193" w:rsidRPr="004C10A8">
        <w:rPr>
          <w:rFonts w:ascii="Times New Roman" w:hAnsi="Times New Roman" w:cs="Times New Roman"/>
          <w:color w:val="000000" w:themeColor="text1"/>
          <w:sz w:val="22"/>
          <w:szCs w:val="22"/>
        </w:rPr>
        <w:t>, no distrito de Ribeirão de São Domingos, incluindo apresentações artísticas, além de toda a infraestrutura, materiais, equipamentos e mão de obra necessária para a realização da festividade, visando o atendimento das necessidades da Secretaria Municipal de Administração e da Secretaria Municipal de Cultura do Município de Santa Margarida/MG.</w:t>
      </w:r>
    </w:p>
    <w:p w14:paraId="2EABAA13" w14:textId="77777777" w:rsidR="00E72F1E" w:rsidRPr="00E26CDC" w:rsidRDefault="00E72F1E" w:rsidP="001B041B">
      <w:pPr>
        <w:spacing w:line="276" w:lineRule="auto"/>
        <w:jc w:val="both"/>
        <w:rPr>
          <w:b/>
          <w:color w:val="FF0000"/>
          <w:sz w:val="22"/>
          <w:szCs w:val="22"/>
          <w:u w:val="single"/>
        </w:rPr>
      </w:pPr>
    </w:p>
    <w:p w14:paraId="0AA867DB" w14:textId="77777777" w:rsidR="00EF7440" w:rsidRPr="00E26CDC" w:rsidRDefault="00EF7440" w:rsidP="001B041B">
      <w:pPr>
        <w:spacing w:line="276" w:lineRule="auto"/>
        <w:jc w:val="both"/>
        <w:rPr>
          <w:color w:val="000000" w:themeColor="text1"/>
          <w:sz w:val="22"/>
          <w:szCs w:val="22"/>
        </w:rPr>
      </w:pPr>
      <w:r w:rsidRPr="00E26CDC">
        <w:rPr>
          <w:b/>
          <w:color w:val="000000" w:themeColor="text1"/>
          <w:sz w:val="22"/>
          <w:szCs w:val="22"/>
          <w:u w:val="single"/>
        </w:rPr>
        <w:t>INTERESSADO</w:t>
      </w:r>
      <w:r w:rsidR="00A07193" w:rsidRPr="00E26CDC">
        <w:rPr>
          <w:b/>
          <w:color w:val="000000" w:themeColor="text1"/>
          <w:sz w:val="22"/>
          <w:szCs w:val="22"/>
          <w:u w:val="single"/>
        </w:rPr>
        <w:t>S</w:t>
      </w:r>
      <w:r w:rsidRPr="00E26CDC">
        <w:rPr>
          <w:b/>
          <w:color w:val="000000" w:themeColor="text1"/>
          <w:sz w:val="22"/>
          <w:szCs w:val="22"/>
        </w:rPr>
        <w:t>:</w:t>
      </w:r>
      <w:r w:rsidR="00AA350E" w:rsidRPr="00E26CDC">
        <w:rPr>
          <w:b/>
          <w:color w:val="000000" w:themeColor="text1"/>
          <w:sz w:val="22"/>
          <w:szCs w:val="22"/>
        </w:rPr>
        <w:t xml:space="preserve"> </w:t>
      </w:r>
      <w:r w:rsidR="00A07193" w:rsidRPr="00E26CDC">
        <w:rPr>
          <w:color w:val="000000" w:themeColor="text1"/>
          <w:sz w:val="22"/>
          <w:szCs w:val="22"/>
        </w:rPr>
        <w:t>SECRETARIA MUNICIPAL DE ADMINISTRAÇÃO E SECRETARIA MUNICIPAL DE CULTURA – MUNICÍPIO DE SANTA MARGARIDA/MG.</w:t>
      </w:r>
    </w:p>
    <w:p w14:paraId="79A504F0" w14:textId="77777777" w:rsidR="00EF7440" w:rsidRPr="00E26CDC" w:rsidRDefault="00EF7440" w:rsidP="001B041B">
      <w:pPr>
        <w:tabs>
          <w:tab w:val="center" w:pos="4252"/>
        </w:tabs>
        <w:spacing w:line="276" w:lineRule="auto"/>
        <w:jc w:val="both"/>
        <w:rPr>
          <w:color w:val="FF0000"/>
          <w:sz w:val="22"/>
          <w:szCs w:val="22"/>
        </w:rPr>
      </w:pPr>
    </w:p>
    <w:p w14:paraId="6A29E809" w14:textId="36650A0D" w:rsidR="00A211F2" w:rsidRDefault="00A211F2" w:rsidP="00A211F2">
      <w:pPr>
        <w:spacing w:line="276" w:lineRule="auto"/>
        <w:jc w:val="both"/>
        <w:rPr>
          <w:b/>
          <w:bCs/>
          <w:sz w:val="22"/>
          <w:szCs w:val="22"/>
        </w:rPr>
      </w:pPr>
      <w:r>
        <w:rPr>
          <w:b/>
          <w:bCs/>
          <w:sz w:val="22"/>
          <w:szCs w:val="22"/>
          <w:u w:val="single"/>
          <w:shd w:val="clear" w:color="auto" w:fill="FFFFFF"/>
        </w:rPr>
        <w:t>RECEBIMENTO DE PROPOSTAS</w:t>
      </w:r>
      <w:r>
        <w:rPr>
          <w:b/>
          <w:bCs/>
          <w:sz w:val="22"/>
          <w:szCs w:val="22"/>
          <w:shd w:val="clear" w:color="auto" w:fill="FFFFFF"/>
        </w:rPr>
        <w:t xml:space="preserve">: ATÉ AS </w:t>
      </w:r>
      <w:r>
        <w:rPr>
          <w:b/>
          <w:bCs/>
          <w:sz w:val="22"/>
          <w:szCs w:val="22"/>
        </w:rPr>
        <w:t>07</w:t>
      </w:r>
      <w:r>
        <w:rPr>
          <w:b/>
          <w:bCs/>
          <w:sz w:val="22"/>
          <w:szCs w:val="22"/>
          <w:shd w:val="clear" w:color="auto" w:fill="FFFFFF"/>
        </w:rPr>
        <w:t xml:space="preserve">HRS30MIN. DO DIA </w:t>
      </w:r>
      <w:r>
        <w:rPr>
          <w:b/>
          <w:bCs/>
          <w:sz w:val="22"/>
          <w:szCs w:val="22"/>
          <w:shd w:val="clear" w:color="auto" w:fill="FFFFFF"/>
        </w:rPr>
        <w:t>11</w:t>
      </w:r>
      <w:r>
        <w:rPr>
          <w:b/>
          <w:bCs/>
          <w:sz w:val="22"/>
          <w:szCs w:val="22"/>
          <w:shd w:val="clear" w:color="auto" w:fill="FFFFFF"/>
        </w:rPr>
        <w:t>/0</w:t>
      </w:r>
      <w:r>
        <w:rPr>
          <w:b/>
          <w:bCs/>
          <w:sz w:val="22"/>
          <w:szCs w:val="22"/>
          <w:shd w:val="clear" w:color="auto" w:fill="FFFFFF"/>
        </w:rPr>
        <w:t>2</w:t>
      </w:r>
      <w:r>
        <w:rPr>
          <w:b/>
          <w:bCs/>
          <w:sz w:val="22"/>
          <w:szCs w:val="22"/>
          <w:shd w:val="clear" w:color="auto" w:fill="FFFFFF"/>
        </w:rPr>
        <w:t>/2025</w:t>
      </w:r>
    </w:p>
    <w:p w14:paraId="64B7A391" w14:textId="72165E72" w:rsidR="00A211F2" w:rsidRDefault="00A211F2" w:rsidP="00A211F2">
      <w:pPr>
        <w:spacing w:line="276" w:lineRule="auto"/>
        <w:jc w:val="both"/>
        <w:rPr>
          <w:b/>
          <w:bCs/>
          <w:sz w:val="22"/>
          <w:szCs w:val="22"/>
          <w:shd w:val="clear" w:color="auto" w:fill="FFFFFF"/>
        </w:rPr>
      </w:pPr>
      <w:r>
        <w:rPr>
          <w:b/>
          <w:bCs/>
          <w:sz w:val="22"/>
          <w:szCs w:val="22"/>
          <w:u w:val="single"/>
          <w:shd w:val="clear" w:color="auto" w:fill="FFFFFF"/>
        </w:rPr>
        <w:t>DATA DE ABERTURA DE PROPOSTAS</w:t>
      </w:r>
      <w:r>
        <w:rPr>
          <w:b/>
          <w:bCs/>
          <w:sz w:val="22"/>
          <w:szCs w:val="22"/>
          <w:shd w:val="clear" w:color="auto" w:fill="FFFFFF"/>
        </w:rPr>
        <w:t>:</w:t>
      </w:r>
      <w:r>
        <w:rPr>
          <w:b/>
          <w:bCs/>
          <w:sz w:val="22"/>
          <w:szCs w:val="22"/>
        </w:rPr>
        <w:t xml:space="preserve"> </w:t>
      </w:r>
      <w:r>
        <w:rPr>
          <w:b/>
          <w:bCs/>
          <w:sz w:val="22"/>
          <w:szCs w:val="22"/>
          <w:shd w:val="clear" w:color="auto" w:fill="FFFFFF"/>
        </w:rPr>
        <w:t>ÀS 07</w:t>
      </w:r>
      <w:r>
        <w:rPr>
          <w:b/>
          <w:bCs/>
          <w:sz w:val="22"/>
          <w:szCs w:val="22"/>
        </w:rPr>
        <w:t>HS</w:t>
      </w:r>
      <w:r>
        <w:rPr>
          <w:b/>
          <w:bCs/>
          <w:sz w:val="22"/>
          <w:szCs w:val="22"/>
        </w:rPr>
        <w:t>50</w:t>
      </w:r>
      <w:r>
        <w:rPr>
          <w:b/>
          <w:bCs/>
          <w:sz w:val="22"/>
          <w:szCs w:val="22"/>
        </w:rPr>
        <w:t>MIN. DO DIA</w:t>
      </w:r>
      <w:r>
        <w:rPr>
          <w:b/>
          <w:bCs/>
          <w:sz w:val="22"/>
          <w:szCs w:val="22"/>
          <w:shd w:val="clear" w:color="auto" w:fill="FFFFFF"/>
        </w:rPr>
        <w:t xml:space="preserve"> </w:t>
      </w:r>
      <w:r>
        <w:rPr>
          <w:b/>
          <w:bCs/>
          <w:sz w:val="22"/>
          <w:szCs w:val="22"/>
          <w:shd w:val="clear" w:color="auto" w:fill="FFFFFF"/>
        </w:rPr>
        <w:t>11/02</w:t>
      </w:r>
      <w:r>
        <w:rPr>
          <w:b/>
          <w:bCs/>
          <w:sz w:val="22"/>
          <w:szCs w:val="22"/>
          <w:shd w:val="clear" w:color="auto" w:fill="FFFFFF"/>
        </w:rPr>
        <w:t>/2025</w:t>
      </w:r>
    </w:p>
    <w:p w14:paraId="740AED01" w14:textId="09DB3CB6" w:rsidR="00A211F2" w:rsidRDefault="00A211F2" w:rsidP="00A211F2">
      <w:pPr>
        <w:spacing w:line="276" w:lineRule="auto"/>
        <w:jc w:val="both"/>
        <w:rPr>
          <w:b/>
          <w:bCs/>
          <w:sz w:val="22"/>
          <w:szCs w:val="22"/>
        </w:rPr>
      </w:pPr>
      <w:r>
        <w:rPr>
          <w:b/>
          <w:bCs/>
          <w:sz w:val="22"/>
          <w:szCs w:val="22"/>
          <w:u w:val="single"/>
        </w:rPr>
        <w:t>INICIO DE DISPUTA:</w:t>
      </w:r>
      <w:r>
        <w:rPr>
          <w:b/>
          <w:bCs/>
          <w:sz w:val="22"/>
          <w:szCs w:val="22"/>
        </w:rPr>
        <w:t xml:space="preserve"> </w:t>
      </w:r>
      <w:r>
        <w:rPr>
          <w:b/>
          <w:bCs/>
          <w:sz w:val="22"/>
          <w:szCs w:val="22"/>
        </w:rPr>
        <w:t>08</w:t>
      </w:r>
      <w:r>
        <w:rPr>
          <w:b/>
          <w:bCs/>
          <w:sz w:val="22"/>
          <w:szCs w:val="22"/>
        </w:rPr>
        <w:t>HRS</w:t>
      </w:r>
      <w:r>
        <w:rPr>
          <w:b/>
          <w:bCs/>
          <w:sz w:val="22"/>
          <w:szCs w:val="22"/>
        </w:rPr>
        <w:t>00</w:t>
      </w:r>
      <w:r>
        <w:rPr>
          <w:b/>
          <w:bCs/>
          <w:sz w:val="22"/>
          <w:szCs w:val="22"/>
        </w:rPr>
        <w:t xml:space="preserve">MIN.  HORAS DO DIA </w:t>
      </w:r>
      <w:r>
        <w:rPr>
          <w:b/>
          <w:bCs/>
          <w:sz w:val="22"/>
          <w:szCs w:val="22"/>
        </w:rPr>
        <w:t>11/02</w:t>
      </w:r>
      <w:r>
        <w:rPr>
          <w:b/>
          <w:bCs/>
          <w:sz w:val="22"/>
          <w:szCs w:val="22"/>
        </w:rPr>
        <w:t>/2025</w:t>
      </w:r>
    </w:p>
    <w:p w14:paraId="51C106E3" w14:textId="77777777" w:rsidR="00040250" w:rsidRPr="0066670D" w:rsidRDefault="00040250" w:rsidP="001B041B">
      <w:pPr>
        <w:spacing w:line="276" w:lineRule="auto"/>
        <w:jc w:val="both"/>
        <w:rPr>
          <w:b/>
          <w:bCs/>
          <w:color w:val="000000" w:themeColor="text1"/>
          <w:sz w:val="22"/>
          <w:szCs w:val="22"/>
        </w:rPr>
      </w:pPr>
    </w:p>
    <w:p w14:paraId="75320482" w14:textId="31B439B4" w:rsidR="00EF7440" w:rsidRPr="0066670D" w:rsidRDefault="00EF7440" w:rsidP="001B041B">
      <w:pPr>
        <w:spacing w:line="276" w:lineRule="auto"/>
        <w:jc w:val="both"/>
        <w:rPr>
          <w:b/>
          <w:bCs/>
          <w:color w:val="000000" w:themeColor="text1"/>
          <w:sz w:val="22"/>
          <w:szCs w:val="22"/>
        </w:rPr>
      </w:pPr>
      <w:r w:rsidRPr="0066670D">
        <w:rPr>
          <w:b/>
          <w:bCs/>
          <w:color w:val="000000" w:themeColor="text1"/>
          <w:sz w:val="22"/>
          <w:szCs w:val="22"/>
          <w:u w:val="single"/>
        </w:rPr>
        <w:t>REFERÊNCIA DE TEMPO:</w:t>
      </w:r>
      <w:r w:rsidR="003714B8" w:rsidRPr="0066670D">
        <w:rPr>
          <w:b/>
          <w:bCs/>
          <w:color w:val="000000" w:themeColor="text1"/>
          <w:sz w:val="22"/>
          <w:szCs w:val="22"/>
          <w:u w:val="single"/>
        </w:rPr>
        <w:t xml:space="preserve"> </w:t>
      </w:r>
      <w:r w:rsidRPr="0066670D">
        <w:rPr>
          <w:bCs/>
          <w:color w:val="000000" w:themeColor="text1"/>
          <w:sz w:val="22"/>
          <w:szCs w:val="22"/>
        </w:rPr>
        <w:t>Horário de Brasília.</w:t>
      </w:r>
    </w:p>
    <w:p w14:paraId="1AE3EB76" w14:textId="77777777" w:rsidR="00EF7440" w:rsidRPr="0066670D" w:rsidRDefault="00EF7440" w:rsidP="001B041B">
      <w:pPr>
        <w:widowControl w:val="0"/>
        <w:spacing w:line="276" w:lineRule="auto"/>
        <w:jc w:val="both"/>
        <w:rPr>
          <w:b/>
          <w:bCs/>
          <w:color w:val="000000" w:themeColor="text1"/>
          <w:sz w:val="22"/>
          <w:szCs w:val="22"/>
          <w:u w:val="single"/>
        </w:rPr>
      </w:pPr>
      <w:r w:rsidRPr="0066670D">
        <w:rPr>
          <w:b/>
          <w:bCs/>
          <w:color w:val="000000" w:themeColor="text1"/>
          <w:sz w:val="22"/>
          <w:szCs w:val="22"/>
          <w:u w:val="single"/>
        </w:rPr>
        <w:t>LOCAL</w:t>
      </w:r>
      <w:r w:rsidR="00040250" w:rsidRPr="0066670D">
        <w:rPr>
          <w:b/>
          <w:bCs/>
          <w:color w:val="000000" w:themeColor="text1"/>
          <w:sz w:val="22"/>
          <w:szCs w:val="22"/>
          <w:u w:val="single"/>
        </w:rPr>
        <w:t xml:space="preserve"> DA SESSÃO PÚBLICA</w:t>
      </w:r>
      <w:r w:rsidRPr="0066670D">
        <w:rPr>
          <w:b/>
          <w:bCs/>
          <w:color w:val="000000" w:themeColor="text1"/>
          <w:sz w:val="22"/>
          <w:szCs w:val="22"/>
        </w:rPr>
        <w:t xml:space="preserve">: </w:t>
      </w:r>
      <w:r w:rsidR="00040250" w:rsidRPr="0066670D">
        <w:rPr>
          <w:color w:val="000000" w:themeColor="text1"/>
          <w:sz w:val="22"/>
          <w:szCs w:val="22"/>
        </w:rPr>
        <w:t xml:space="preserve">PLATAFORMA DE LICITAÇÕES LICITAR DIGITAL – </w:t>
      </w:r>
      <w:r w:rsidR="00040250" w:rsidRPr="0066670D">
        <w:rPr>
          <w:b/>
          <w:color w:val="000000" w:themeColor="text1"/>
          <w:sz w:val="22"/>
          <w:szCs w:val="22"/>
        </w:rPr>
        <w:t>www.licitardigital.com.br</w:t>
      </w:r>
    </w:p>
    <w:p w14:paraId="34CCC7A3" w14:textId="77777777" w:rsidR="00EF7440" w:rsidRPr="00E26CDC" w:rsidRDefault="00EF7440" w:rsidP="001B041B">
      <w:pPr>
        <w:widowControl w:val="0"/>
        <w:spacing w:line="276" w:lineRule="auto"/>
        <w:jc w:val="both"/>
        <w:rPr>
          <w:b/>
          <w:bCs/>
          <w:color w:val="FF0000"/>
          <w:sz w:val="22"/>
          <w:szCs w:val="22"/>
          <w:u w:val="single"/>
        </w:rPr>
      </w:pPr>
    </w:p>
    <w:p w14:paraId="2F1393C7" w14:textId="77777777" w:rsidR="00EF7440" w:rsidRPr="00E26CDC" w:rsidRDefault="00A07193" w:rsidP="001B041B">
      <w:pPr>
        <w:widowControl w:val="0"/>
        <w:spacing w:line="276" w:lineRule="auto"/>
        <w:jc w:val="both"/>
        <w:rPr>
          <w:bCs/>
          <w:color w:val="000000" w:themeColor="text1"/>
          <w:sz w:val="22"/>
          <w:szCs w:val="22"/>
        </w:rPr>
      </w:pPr>
      <w:r w:rsidRPr="00E26CDC">
        <w:rPr>
          <w:b/>
          <w:bCs/>
          <w:color w:val="000000" w:themeColor="text1"/>
          <w:sz w:val="22"/>
          <w:szCs w:val="22"/>
          <w:u w:val="single"/>
        </w:rPr>
        <w:t>PORTARIA Nº 154, DE 04 DE JANEIRO DE 2024</w:t>
      </w:r>
      <w:r w:rsidR="00EF7440" w:rsidRPr="00E26CDC">
        <w:rPr>
          <w:bCs/>
          <w:color w:val="000000" w:themeColor="text1"/>
          <w:sz w:val="22"/>
          <w:szCs w:val="22"/>
        </w:rPr>
        <w:t xml:space="preserve">: </w:t>
      </w:r>
      <w:r w:rsidRPr="00E26CDC">
        <w:rPr>
          <w:bCs/>
          <w:color w:val="000000" w:themeColor="text1"/>
          <w:sz w:val="22"/>
          <w:szCs w:val="22"/>
        </w:rPr>
        <w:t xml:space="preserve">Pregoeira Oficial </w:t>
      </w:r>
      <w:r w:rsidR="001F3A7E" w:rsidRPr="00E26CDC">
        <w:rPr>
          <w:bCs/>
          <w:color w:val="000000" w:themeColor="text1"/>
          <w:sz w:val="22"/>
          <w:szCs w:val="22"/>
        </w:rPr>
        <w:t xml:space="preserve">- </w:t>
      </w:r>
      <w:r w:rsidRPr="00E26CDC">
        <w:rPr>
          <w:bCs/>
          <w:color w:val="000000" w:themeColor="text1"/>
          <w:sz w:val="22"/>
          <w:szCs w:val="22"/>
        </w:rPr>
        <w:t>Marcela Mendes de Oliveira.</w:t>
      </w:r>
    </w:p>
    <w:p w14:paraId="1D1911C9" w14:textId="77777777" w:rsidR="00EF7440" w:rsidRPr="00E26CDC" w:rsidRDefault="00EF7440" w:rsidP="001B041B">
      <w:pPr>
        <w:widowControl w:val="0"/>
        <w:spacing w:line="276" w:lineRule="auto"/>
        <w:jc w:val="both"/>
        <w:rPr>
          <w:bCs/>
          <w:color w:val="FF0000"/>
          <w:sz w:val="22"/>
          <w:szCs w:val="22"/>
        </w:rPr>
      </w:pPr>
    </w:p>
    <w:p w14:paraId="65CC1359" w14:textId="790E7C99" w:rsidR="00EF7440" w:rsidRPr="00E26CDC" w:rsidRDefault="00EF7440" w:rsidP="001B041B">
      <w:pPr>
        <w:spacing w:line="276" w:lineRule="auto"/>
        <w:jc w:val="both"/>
        <w:rPr>
          <w:color w:val="FF0000"/>
          <w:sz w:val="22"/>
          <w:szCs w:val="22"/>
        </w:rPr>
      </w:pPr>
      <w:r w:rsidRPr="00E26CDC">
        <w:rPr>
          <w:b/>
          <w:color w:val="000000" w:themeColor="text1"/>
          <w:sz w:val="22"/>
          <w:szCs w:val="22"/>
          <w:u w:val="single"/>
        </w:rPr>
        <w:t xml:space="preserve">VALOR </w:t>
      </w:r>
      <w:r w:rsidR="00A07193" w:rsidRPr="00E26CDC">
        <w:rPr>
          <w:b/>
          <w:color w:val="000000" w:themeColor="text1"/>
          <w:sz w:val="22"/>
          <w:szCs w:val="22"/>
          <w:u w:val="single"/>
        </w:rPr>
        <w:t xml:space="preserve">GLOBAL </w:t>
      </w:r>
      <w:r w:rsidRPr="00E26CDC">
        <w:rPr>
          <w:b/>
          <w:color w:val="000000" w:themeColor="text1"/>
          <w:sz w:val="22"/>
          <w:szCs w:val="22"/>
          <w:u w:val="single"/>
        </w:rPr>
        <w:t xml:space="preserve">ESTIMADO </w:t>
      </w:r>
      <w:r w:rsidR="00974BCA" w:rsidRPr="00E26CDC">
        <w:rPr>
          <w:b/>
          <w:color w:val="000000" w:themeColor="text1"/>
          <w:sz w:val="22"/>
          <w:szCs w:val="22"/>
          <w:u w:val="single"/>
        </w:rPr>
        <w:t>DA</w:t>
      </w:r>
      <w:r w:rsidRPr="00E26CDC">
        <w:rPr>
          <w:b/>
          <w:color w:val="000000" w:themeColor="text1"/>
          <w:sz w:val="22"/>
          <w:szCs w:val="22"/>
          <w:u w:val="single"/>
        </w:rPr>
        <w:t xml:space="preserve"> </w:t>
      </w:r>
      <w:r w:rsidR="007A7871" w:rsidRPr="00E26CDC">
        <w:rPr>
          <w:b/>
          <w:color w:val="000000" w:themeColor="text1"/>
          <w:sz w:val="22"/>
          <w:szCs w:val="22"/>
          <w:u w:val="single"/>
        </w:rPr>
        <w:t>CONTRATAÇÃO:</w:t>
      </w:r>
      <w:r w:rsidR="007A7871" w:rsidRPr="00E26CDC">
        <w:rPr>
          <w:color w:val="000000" w:themeColor="text1"/>
          <w:sz w:val="22"/>
          <w:szCs w:val="22"/>
        </w:rPr>
        <w:t xml:space="preserve"> </w:t>
      </w:r>
      <w:r w:rsidR="0066670D" w:rsidRPr="00B67B30">
        <w:rPr>
          <w:b/>
          <w:color w:val="000000"/>
          <w:sz w:val="22"/>
          <w:szCs w:val="22"/>
        </w:rPr>
        <w:t>R$ 157.830,35</w:t>
      </w:r>
      <w:r w:rsidR="0066670D" w:rsidRPr="001D7859">
        <w:rPr>
          <w:b/>
          <w:color w:val="000000"/>
          <w:sz w:val="22"/>
          <w:szCs w:val="22"/>
        </w:rPr>
        <w:t xml:space="preserve"> </w:t>
      </w:r>
      <w:r w:rsidR="0066670D" w:rsidRPr="0020290E">
        <w:rPr>
          <w:b/>
          <w:color w:val="000000"/>
          <w:sz w:val="22"/>
          <w:szCs w:val="22"/>
        </w:rPr>
        <w:t>(</w:t>
      </w:r>
      <w:r w:rsidR="0066670D">
        <w:rPr>
          <w:b/>
          <w:color w:val="000000"/>
          <w:sz w:val="22"/>
          <w:szCs w:val="22"/>
        </w:rPr>
        <w:t xml:space="preserve">cento e cinquenta e sete mil, oitocentos e trinta reais e trinta e </w:t>
      </w:r>
      <w:r w:rsidR="0066670D" w:rsidRPr="0066670D">
        <w:rPr>
          <w:b/>
          <w:color w:val="000000" w:themeColor="text1"/>
          <w:sz w:val="22"/>
          <w:szCs w:val="22"/>
        </w:rPr>
        <w:t>cinco centavos)</w:t>
      </w:r>
      <w:r w:rsidR="00A07193" w:rsidRPr="0066670D">
        <w:rPr>
          <w:color w:val="000000" w:themeColor="text1"/>
          <w:sz w:val="22"/>
          <w:szCs w:val="22"/>
        </w:rPr>
        <w:t>.</w:t>
      </w:r>
    </w:p>
    <w:p w14:paraId="610F3A89" w14:textId="77777777" w:rsidR="00A07193" w:rsidRPr="00E26CDC" w:rsidRDefault="00A07193" w:rsidP="001B041B">
      <w:pPr>
        <w:spacing w:line="276" w:lineRule="auto"/>
        <w:jc w:val="both"/>
        <w:rPr>
          <w:bCs/>
          <w:color w:val="FF0000"/>
          <w:sz w:val="22"/>
          <w:szCs w:val="22"/>
        </w:rPr>
      </w:pPr>
    </w:p>
    <w:p w14:paraId="2045879E" w14:textId="77777777" w:rsidR="00EF7440" w:rsidRPr="0066670D" w:rsidRDefault="00EF7440" w:rsidP="001B041B">
      <w:pPr>
        <w:widowControl w:val="0"/>
        <w:spacing w:line="276" w:lineRule="auto"/>
        <w:jc w:val="both"/>
        <w:rPr>
          <w:bCs/>
          <w:color w:val="000000" w:themeColor="text1"/>
          <w:sz w:val="22"/>
          <w:szCs w:val="22"/>
        </w:rPr>
      </w:pPr>
      <w:r w:rsidRPr="0066670D">
        <w:rPr>
          <w:b/>
          <w:bCs/>
          <w:color w:val="000000" w:themeColor="text1"/>
          <w:sz w:val="22"/>
          <w:szCs w:val="22"/>
          <w:u w:val="single"/>
        </w:rPr>
        <w:t>TIPO</w:t>
      </w:r>
      <w:r w:rsidRPr="0066670D">
        <w:rPr>
          <w:b/>
          <w:bCs/>
          <w:color w:val="000000" w:themeColor="text1"/>
          <w:sz w:val="22"/>
          <w:szCs w:val="22"/>
        </w:rPr>
        <w:t>:</w:t>
      </w:r>
      <w:r w:rsidR="00D26886" w:rsidRPr="0066670D">
        <w:rPr>
          <w:b/>
          <w:bCs/>
          <w:color w:val="000000" w:themeColor="text1"/>
          <w:sz w:val="22"/>
          <w:szCs w:val="22"/>
        </w:rPr>
        <w:t xml:space="preserve"> </w:t>
      </w:r>
      <w:r w:rsidRPr="0066670D">
        <w:rPr>
          <w:bCs/>
          <w:color w:val="000000" w:themeColor="text1"/>
          <w:sz w:val="22"/>
          <w:szCs w:val="22"/>
        </w:rPr>
        <w:t xml:space="preserve">MENOR PREÇO </w:t>
      </w:r>
      <w:r w:rsidR="00A07193" w:rsidRPr="0066670D">
        <w:rPr>
          <w:bCs/>
          <w:color w:val="000000" w:themeColor="text1"/>
          <w:sz w:val="22"/>
          <w:szCs w:val="22"/>
        </w:rPr>
        <w:t>POR LOTE</w:t>
      </w:r>
    </w:p>
    <w:p w14:paraId="267076D1" w14:textId="77777777" w:rsidR="00A07193" w:rsidRPr="00E26CDC" w:rsidRDefault="00A07193" w:rsidP="001B041B">
      <w:pPr>
        <w:widowControl w:val="0"/>
        <w:spacing w:line="276" w:lineRule="auto"/>
        <w:jc w:val="both"/>
        <w:rPr>
          <w:bCs/>
          <w:color w:val="FF0000"/>
          <w:sz w:val="22"/>
          <w:szCs w:val="22"/>
        </w:rPr>
      </w:pPr>
    </w:p>
    <w:p w14:paraId="438AEF2A" w14:textId="353F643D" w:rsidR="00AF4EEA" w:rsidRPr="00E26CDC" w:rsidRDefault="00AF4EEA" w:rsidP="001B041B">
      <w:pPr>
        <w:widowControl w:val="0"/>
        <w:spacing w:line="276" w:lineRule="auto"/>
        <w:jc w:val="both"/>
        <w:rPr>
          <w:bCs/>
          <w:color w:val="000000" w:themeColor="text1"/>
          <w:sz w:val="22"/>
          <w:szCs w:val="22"/>
        </w:rPr>
      </w:pPr>
      <w:r w:rsidRPr="00E26CDC">
        <w:rPr>
          <w:b/>
          <w:bCs/>
          <w:color w:val="000000" w:themeColor="text1"/>
          <w:sz w:val="22"/>
          <w:szCs w:val="22"/>
          <w:u w:val="single"/>
        </w:rPr>
        <w:t>MODO DE DISPUTA</w:t>
      </w:r>
      <w:r w:rsidRPr="00E26CDC">
        <w:rPr>
          <w:bCs/>
          <w:color w:val="000000" w:themeColor="text1"/>
          <w:sz w:val="22"/>
          <w:szCs w:val="22"/>
        </w:rPr>
        <w:t>:</w:t>
      </w:r>
      <w:r w:rsidR="00D26886" w:rsidRPr="00E26CDC">
        <w:rPr>
          <w:bCs/>
          <w:color w:val="000000" w:themeColor="text1"/>
          <w:sz w:val="22"/>
          <w:szCs w:val="22"/>
        </w:rPr>
        <w:t xml:space="preserve"> </w:t>
      </w:r>
      <w:r w:rsidR="00106215" w:rsidRPr="00E26CDC">
        <w:rPr>
          <w:bCs/>
          <w:color w:val="000000" w:themeColor="text1"/>
          <w:sz w:val="22"/>
          <w:szCs w:val="22"/>
        </w:rPr>
        <w:t>ABERTO</w:t>
      </w:r>
    </w:p>
    <w:p w14:paraId="57D1ACDD" w14:textId="77777777" w:rsidR="00AF666C" w:rsidRPr="00E26CDC" w:rsidRDefault="00AF666C" w:rsidP="001B041B">
      <w:pPr>
        <w:spacing w:line="276" w:lineRule="auto"/>
        <w:jc w:val="both"/>
        <w:rPr>
          <w:bCs/>
          <w:color w:val="FF0000"/>
          <w:sz w:val="22"/>
          <w:szCs w:val="22"/>
        </w:rPr>
      </w:pPr>
    </w:p>
    <w:p w14:paraId="74B7EC73" w14:textId="77777777" w:rsidR="002C3B88" w:rsidRPr="00E26CDC" w:rsidRDefault="002C3B88" w:rsidP="001B041B">
      <w:pPr>
        <w:spacing w:line="276" w:lineRule="auto"/>
        <w:jc w:val="both"/>
        <w:rPr>
          <w:bCs/>
          <w:color w:val="FF0000"/>
          <w:sz w:val="22"/>
          <w:szCs w:val="22"/>
        </w:rPr>
      </w:pPr>
    </w:p>
    <w:p w14:paraId="440603C9" w14:textId="457D5879" w:rsidR="00EF7440" w:rsidRPr="00E26CDC" w:rsidRDefault="00EF7440" w:rsidP="001B041B">
      <w:pPr>
        <w:spacing w:line="276" w:lineRule="auto"/>
        <w:jc w:val="both"/>
        <w:rPr>
          <w:b/>
          <w:bCs/>
          <w:color w:val="000000" w:themeColor="text1"/>
          <w:sz w:val="22"/>
          <w:szCs w:val="22"/>
        </w:rPr>
      </w:pPr>
      <w:r w:rsidRPr="00E26CDC">
        <w:rPr>
          <w:b/>
          <w:bCs/>
          <w:color w:val="FF0000"/>
          <w:sz w:val="22"/>
          <w:szCs w:val="22"/>
        </w:rPr>
        <w:br/>
      </w:r>
      <w:r w:rsidRPr="00E26CDC">
        <w:rPr>
          <w:b/>
          <w:bCs/>
          <w:color w:val="000000" w:themeColor="text1"/>
          <w:sz w:val="22"/>
          <w:szCs w:val="22"/>
        </w:rPr>
        <w:t xml:space="preserve">ESCLARECIMENTOS: </w:t>
      </w:r>
    </w:p>
    <w:p w14:paraId="35CC1494" w14:textId="17A5517D" w:rsidR="00040250" w:rsidRPr="00E26CDC" w:rsidRDefault="00040250" w:rsidP="001B041B">
      <w:pPr>
        <w:spacing w:line="276" w:lineRule="auto"/>
        <w:jc w:val="both"/>
        <w:rPr>
          <w:b/>
          <w:bCs/>
          <w:color w:val="000000" w:themeColor="text1"/>
          <w:sz w:val="22"/>
          <w:szCs w:val="22"/>
        </w:rPr>
      </w:pPr>
      <w:r w:rsidRPr="004D4B7C">
        <w:rPr>
          <w:b/>
          <w:bCs/>
          <w:color w:val="000000" w:themeColor="text1"/>
          <w:sz w:val="22"/>
          <w:szCs w:val="22"/>
        </w:rPr>
        <w:t xml:space="preserve">Diretamente pela plataforma de licitações – </w:t>
      </w:r>
      <w:hyperlink r:id="rId10" w:history="1">
        <w:r w:rsidRPr="004D4B7C">
          <w:rPr>
            <w:rStyle w:val="Hyperlink"/>
            <w:b/>
            <w:bCs/>
            <w:color w:val="000000" w:themeColor="text1"/>
            <w:sz w:val="22"/>
            <w:szCs w:val="22"/>
          </w:rPr>
          <w:t>www.licitardigital.com.br</w:t>
        </w:r>
      </w:hyperlink>
      <w:r w:rsidR="003406C9" w:rsidRPr="004D4B7C">
        <w:rPr>
          <w:b/>
          <w:bCs/>
          <w:color w:val="000000" w:themeColor="text1"/>
          <w:sz w:val="22"/>
          <w:szCs w:val="22"/>
        </w:rPr>
        <w:t xml:space="preserve">&gt; edital PE </w:t>
      </w:r>
      <w:r w:rsidR="004D4B7C" w:rsidRPr="004D4B7C">
        <w:rPr>
          <w:b/>
          <w:bCs/>
          <w:color w:val="000000" w:themeColor="text1"/>
          <w:sz w:val="22"/>
          <w:szCs w:val="22"/>
        </w:rPr>
        <w:t>07/2025</w:t>
      </w:r>
      <w:r w:rsidRPr="004D4B7C">
        <w:rPr>
          <w:b/>
          <w:bCs/>
          <w:color w:val="000000" w:themeColor="text1"/>
          <w:sz w:val="22"/>
          <w:szCs w:val="22"/>
        </w:rPr>
        <w:t xml:space="preserve">&gt; </w:t>
      </w:r>
      <w:r w:rsidRPr="00E26CDC">
        <w:rPr>
          <w:b/>
          <w:bCs/>
          <w:color w:val="000000" w:themeColor="text1"/>
          <w:sz w:val="22"/>
          <w:szCs w:val="22"/>
        </w:rPr>
        <w:t>esclarecimentos.</w:t>
      </w:r>
    </w:p>
    <w:p w14:paraId="713E5472" w14:textId="77777777" w:rsidR="00EF7440" w:rsidRPr="00E26CDC" w:rsidRDefault="00EF7440" w:rsidP="001B041B">
      <w:pPr>
        <w:spacing w:line="276" w:lineRule="auto"/>
        <w:jc w:val="both"/>
        <w:rPr>
          <w:color w:val="000000" w:themeColor="text1"/>
          <w:sz w:val="22"/>
          <w:szCs w:val="22"/>
        </w:rPr>
      </w:pPr>
      <w:r w:rsidRPr="00E26CDC">
        <w:rPr>
          <w:b/>
          <w:color w:val="000000" w:themeColor="text1"/>
          <w:sz w:val="22"/>
          <w:szCs w:val="22"/>
        </w:rPr>
        <w:t xml:space="preserve">Telefones: </w:t>
      </w:r>
      <w:r w:rsidRPr="00E26CDC">
        <w:rPr>
          <w:color w:val="000000" w:themeColor="text1"/>
          <w:sz w:val="22"/>
          <w:szCs w:val="22"/>
        </w:rPr>
        <w:t>(31)</w:t>
      </w:r>
      <w:r w:rsidR="00A07193" w:rsidRPr="00E26CDC">
        <w:rPr>
          <w:color w:val="000000" w:themeColor="text1"/>
          <w:sz w:val="22"/>
          <w:szCs w:val="22"/>
        </w:rPr>
        <w:t>3875-1337</w:t>
      </w:r>
    </w:p>
    <w:p w14:paraId="7F3A7BB7" w14:textId="77777777" w:rsidR="00EF7440" w:rsidRPr="00E26CDC" w:rsidRDefault="00EF7440" w:rsidP="001B041B">
      <w:pPr>
        <w:spacing w:line="276" w:lineRule="auto"/>
        <w:jc w:val="both"/>
        <w:rPr>
          <w:b/>
          <w:bCs/>
          <w:color w:val="000000" w:themeColor="text1"/>
          <w:sz w:val="22"/>
          <w:szCs w:val="22"/>
        </w:rPr>
      </w:pPr>
      <w:r w:rsidRPr="00E26CDC">
        <w:rPr>
          <w:b/>
          <w:color w:val="000000" w:themeColor="text1"/>
          <w:sz w:val="22"/>
          <w:szCs w:val="22"/>
          <w:u w:val="single"/>
        </w:rPr>
        <w:t>Horário de funcionamento</w:t>
      </w:r>
      <w:r w:rsidRPr="00E26CDC">
        <w:rPr>
          <w:b/>
          <w:color w:val="000000" w:themeColor="text1"/>
          <w:sz w:val="22"/>
          <w:szCs w:val="22"/>
        </w:rPr>
        <w:t>:</w:t>
      </w:r>
      <w:r w:rsidR="00D26886" w:rsidRPr="00E26CDC">
        <w:rPr>
          <w:b/>
          <w:color w:val="000000" w:themeColor="text1"/>
          <w:sz w:val="22"/>
          <w:szCs w:val="22"/>
        </w:rPr>
        <w:t xml:space="preserve"> </w:t>
      </w:r>
      <w:r w:rsidR="00D26886" w:rsidRPr="00E26CDC">
        <w:rPr>
          <w:color w:val="000000" w:themeColor="text1"/>
          <w:sz w:val="22"/>
          <w:szCs w:val="22"/>
        </w:rPr>
        <w:t>07h30min</w:t>
      </w:r>
      <w:r w:rsidR="00A07193" w:rsidRPr="00E26CDC">
        <w:rPr>
          <w:color w:val="000000" w:themeColor="text1"/>
          <w:sz w:val="22"/>
          <w:szCs w:val="22"/>
        </w:rPr>
        <w:t xml:space="preserve"> às 11h00min e de 12h30</w:t>
      </w:r>
      <w:r w:rsidRPr="00E26CDC">
        <w:rPr>
          <w:color w:val="000000" w:themeColor="text1"/>
          <w:sz w:val="22"/>
          <w:szCs w:val="22"/>
        </w:rPr>
        <w:t>min às 17h00</w:t>
      </w:r>
      <w:r w:rsidR="00A07193" w:rsidRPr="00E26CDC">
        <w:rPr>
          <w:color w:val="000000" w:themeColor="text1"/>
          <w:sz w:val="22"/>
          <w:szCs w:val="22"/>
        </w:rPr>
        <w:t>min</w:t>
      </w:r>
      <w:r w:rsidRPr="00E26CDC">
        <w:rPr>
          <w:color w:val="000000" w:themeColor="text1"/>
          <w:sz w:val="22"/>
          <w:szCs w:val="22"/>
        </w:rPr>
        <w:t>.</w:t>
      </w:r>
    </w:p>
    <w:p w14:paraId="01A927AD" w14:textId="77777777" w:rsidR="00D2569F" w:rsidRPr="004D4B7C" w:rsidRDefault="00D2569F" w:rsidP="001B041B">
      <w:pPr>
        <w:shd w:val="clear" w:color="auto" w:fill="D9D9D9" w:themeFill="background1" w:themeFillShade="D9"/>
        <w:spacing w:line="276" w:lineRule="auto"/>
        <w:jc w:val="both"/>
        <w:rPr>
          <w:b/>
          <w:bCs/>
          <w:color w:val="000000" w:themeColor="text1"/>
          <w:sz w:val="22"/>
          <w:szCs w:val="22"/>
          <w:highlight w:val="lightGray"/>
        </w:rPr>
      </w:pPr>
      <w:r w:rsidRPr="004D4B7C">
        <w:rPr>
          <w:b/>
          <w:bCs/>
          <w:color w:val="000000" w:themeColor="text1"/>
          <w:sz w:val="22"/>
          <w:szCs w:val="22"/>
          <w:highlight w:val="lightGray"/>
        </w:rPr>
        <w:t>EDITAL DE LICITAÇÃO – NORMAS</w:t>
      </w:r>
    </w:p>
    <w:p w14:paraId="5163C5A1" w14:textId="016B00FB" w:rsidR="00A07193" w:rsidRPr="004D4B7C" w:rsidRDefault="00A07193" w:rsidP="001B041B">
      <w:pPr>
        <w:shd w:val="clear" w:color="auto" w:fill="D9D9D9" w:themeFill="background1" w:themeFillShade="D9"/>
        <w:spacing w:line="276" w:lineRule="auto"/>
        <w:jc w:val="both"/>
        <w:rPr>
          <w:color w:val="000000" w:themeColor="text1"/>
          <w:sz w:val="22"/>
          <w:szCs w:val="22"/>
          <w:highlight w:val="lightGray"/>
        </w:rPr>
      </w:pPr>
      <w:r w:rsidRPr="004D4B7C">
        <w:rPr>
          <w:color w:val="000000" w:themeColor="text1"/>
          <w:sz w:val="22"/>
          <w:szCs w:val="22"/>
          <w:highlight w:val="lightGray"/>
        </w:rPr>
        <w:t xml:space="preserve">PROCESSO LICITATÓRIO Nº </w:t>
      </w:r>
      <w:r w:rsidR="004D4B7C" w:rsidRPr="004D4B7C">
        <w:rPr>
          <w:color w:val="000000" w:themeColor="text1"/>
          <w:sz w:val="22"/>
          <w:szCs w:val="22"/>
          <w:highlight w:val="lightGray"/>
        </w:rPr>
        <w:t>17/2025</w:t>
      </w:r>
    </w:p>
    <w:p w14:paraId="7BA18AA7" w14:textId="33B735D1" w:rsidR="00A07193" w:rsidRPr="004D4B7C" w:rsidRDefault="00A07193" w:rsidP="001B041B">
      <w:pPr>
        <w:shd w:val="clear" w:color="auto" w:fill="D9D9D9" w:themeFill="background1" w:themeFillShade="D9"/>
        <w:spacing w:line="276" w:lineRule="auto"/>
        <w:jc w:val="both"/>
        <w:rPr>
          <w:bCs/>
          <w:color w:val="000000" w:themeColor="text1"/>
          <w:sz w:val="22"/>
          <w:szCs w:val="22"/>
          <w:highlight w:val="lightGray"/>
        </w:rPr>
      </w:pPr>
      <w:r w:rsidRPr="004D4B7C">
        <w:rPr>
          <w:color w:val="000000" w:themeColor="text1"/>
          <w:sz w:val="22"/>
          <w:szCs w:val="22"/>
          <w:highlight w:val="lightGray"/>
        </w:rPr>
        <w:t xml:space="preserve">PREGÃO ELETRÔNICO Nº </w:t>
      </w:r>
      <w:r w:rsidR="004D4B7C" w:rsidRPr="004D4B7C">
        <w:rPr>
          <w:color w:val="000000" w:themeColor="text1"/>
          <w:sz w:val="22"/>
          <w:szCs w:val="22"/>
          <w:highlight w:val="lightGray"/>
        </w:rPr>
        <w:t>07/2025</w:t>
      </w:r>
    </w:p>
    <w:p w14:paraId="7F5113D0" w14:textId="77777777" w:rsidR="00D2569F" w:rsidRPr="004D4B7C" w:rsidRDefault="00D2569F" w:rsidP="001B041B">
      <w:pPr>
        <w:shd w:val="clear" w:color="auto" w:fill="D9D9D9" w:themeFill="background1" w:themeFillShade="D9"/>
        <w:spacing w:line="276" w:lineRule="auto"/>
        <w:jc w:val="both"/>
        <w:rPr>
          <w:color w:val="000000" w:themeColor="text1"/>
          <w:sz w:val="22"/>
          <w:szCs w:val="22"/>
        </w:rPr>
      </w:pPr>
      <w:r w:rsidRPr="004D4B7C">
        <w:rPr>
          <w:bCs/>
          <w:color w:val="000000" w:themeColor="text1"/>
          <w:sz w:val="22"/>
          <w:szCs w:val="22"/>
          <w:highlight w:val="lightGray"/>
        </w:rPr>
        <w:t>TIPO: MENOR</w:t>
      </w:r>
      <w:r w:rsidRPr="004D4B7C">
        <w:rPr>
          <w:bCs/>
          <w:color w:val="000000" w:themeColor="text1"/>
          <w:sz w:val="22"/>
          <w:szCs w:val="22"/>
        </w:rPr>
        <w:t xml:space="preserve"> PREÇO </w:t>
      </w:r>
      <w:r w:rsidR="00A07193" w:rsidRPr="004D4B7C">
        <w:rPr>
          <w:bCs/>
          <w:color w:val="000000" w:themeColor="text1"/>
          <w:sz w:val="22"/>
          <w:szCs w:val="22"/>
        </w:rPr>
        <w:t>POR LOTE</w:t>
      </w:r>
    </w:p>
    <w:p w14:paraId="6472092C" w14:textId="77777777" w:rsidR="00D2569F" w:rsidRPr="00E26CDC" w:rsidRDefault="00D2569F" w:rsidP="001B041B">
      <w:pPr>
        <w:spacing w:line="276" w:lineRule="auto"/>
        <w:jc w:val="both"/>
        <w:rPr>
          <w:bCs/>
          <w:color w:val="FF0000"/>
          <w:sz w:val="22"/>
          <w:szCs w:val="22"/>
        </w:rPr>
      </w:pPr>
    </w:p>
    <w:p w14:paraId="05D6CB82" w14:textId="77777777" w:rsidR="00EF7440" w:rsidRPr="004C10A8" w:rsidRDefault="00EF7440" w:rsidP="001B041B">
      <w:pPr>
        <w:shd w:val="clear" w:color="auto" w:fill="D9D9D9" w:themeFill="background1" w:themeFillShade="D9"/>
        <w:spacing w:line="276" w:lineRule="auto"/>
        <w:jc w:val="both"/>
        <w:rPr>
          <w:color w:val="000000" w:themeColor="text1"/>
          <w:sz w:val="22"/>
          <w:szCs w:val="22"/>
        </w:rPr>
      </w:pPr>
      <w:r w:rsidRPr="004C10A8">
        <w:rPr>
          <w:b/>
          <w:color w:val="000000" w:themeColor="text1"/>
          <w:sz w:val="22"/>
          <w:szCs w:val="22"/>
        </w:rPr>
        <w:t>1 – PREÂMBULO</w:t>
      </w:r>
    </w:p>
    <w:p w14:paraId="1C49EAA2" w14:textId="77777777" w:rsidR="00FC057E" w:rsidRPr="00E26CDC" w:rsidRDefault="00FC057E" w:rsidP="001B041B">
      <w:pPr>
        <w:tabs>
          <w:tab w:val="left" w:pos="3135"/>
        </w:tabs>
        <w:spacing w:line="276" w:lineRule="auto"/>
        <w:jc w:val="both"/>
        <w:rPr>
          <w:b/>
          <w:color w:val="FF0000"/>
          <w:sz w:val="22"/>
          <w:szCs w:val="22"/>
        </w:rPr>
      </w:pPr>
    </w:p>
    <w:p w14:paraId="0414192D" w14:textId="77777777" w:rsidR="00E26CDC" w:rsidRPr="00D76BA9" w:rsidRDefault="00E26CDC" w:rsidP="00E26CDC">
      <w:pPr>
        <w:tabs>
          <w:tab w:val="left" w:pos="3135"/>
        </w:tabs>
        <w:spacing w:line="276" w:lineRule="auto"/>
        <w:jc w:val="both"/>
        <w:rPr>
          <w:color w:val="000000" w:themeColor="text1"/>
          <w:sz w:val="22"/>
          <w:szCs w:val="22"/>
        </w:rPr>
      </w:pPr>
      <w:r w:rsidRPr="00D76BA9">
        <w:rPr>
          <w:color w:val="000000" w:themeColor="text1"/>
          <w:sz w:val="22"/>
          <w:szCs w:val="22"/>
        </w:rPr>
        <w:t xml:space="preserve">1.1. A </w:t>
      </w:r>
      <w:r w:rsidRPr="00D76BA9">
        <w:rPr>
          <w:b/>
          <w:color w:val="000000" w:themeColor="text1"/>
          <w:sz w:val="22"/>
          <w:szCs w:val="22"/>
        </w:rPr>
        <w:t>PREFEITURA MUNICIPAL DE SANTA MARGARIDA/MG</w:t>
      </w:r>
      <w:r w:rsidRPr="00D76BA9">
        <w:rPr>
          <w:color w:val="000000" w:themeColor="text1"/>
          <w:sz w:val="22"/>
          <w:szCs w:val="22"/>
        </w:rPr>
        <w:t xml:space="preserve">, por intermédio do Setor de Licitações e Contratos, realizará a Licitação na </w:t>
      </w:r>
      <w:r w:rsidRPr="00D76BA9">
        <w:rPr>
          <w:b/>
          <w:color w:val="000000" w:themeColor="text1"/>
          <w:sz w:val="22"/>
          <w:szCs w:val="22"/>
        </w:rPr>
        <w:t>Modalidade Pregão Eletrônico</w:t>
      </w:r>
      <w:r w:rsidRPr="00D76BA9">
        <w:rPr>
          <w:color w:val="000000" w:themeColor="text1"/>
          <w:sz w:val="22"/>
          <w:szCs w:val="22"/>
        </w:rPr>
        <w:t xml:space="preserve">, em sessão pública a ser realizada na </w:t>
      </w:r>
      <w:r w:rsidRPr="00D76BA9">
        <w:rPr>
          <w:b/>
          <w:color w:val="000000" w:themeColor="text1"/>
          <w:sz w:val="22"/>
          <w:szCs w:val="22"/>
        </w:rPr>
        <w:t>Plataforma de Licitações Licitar Digital (</w:t>
      </w:r>
      <w:hyperlink r:id="rId11" w:history="1">
        <w:r w:rsidRPr="00D76BA9">
          <w:rPr>
            <w:rStyle w:val="Hyperlink"/>
            <w:b/>
            <w:color w:val="000000" w:themeColor="text1"/>
            <w:sz w:val="22"/>
            <w:szCs w:val="22"/>
          </w:rPr>
          <w:t>www.licitardigital.com.br</w:t>
        </w:r>
      </w:hyperlink>
      <w:r w:rsidRPr="00D76BA9">
        <w:rPr>
          <w:b/>
          <w:color w:val="000000" w:themeColor="text1"/>
          <w:sz w:val="22"/>
          <w:szCs w:val="22"/>
        </w:rPr>
        <w:t>), cujas informações relativas à especificação do objeto e condições de execução encontram-se especificadas no ANEXO I</w:t>
      </w:r>
      <w:r w:rsidRPr="00D76BA9">
        <w:rPr>
          <w:color w:val="000000" w:themeColor="text1"/>
          <w:sz w:val="22"/>
          <w:szCs w:val="22"/>
        </w:rPr>
        <w:t xml:space="preserve"> deste edital.</w:t>
      </w:r>
    </w:p>
    <w:p w14:paraId="1216863A" w14:textId="77777777" w:rsidR="00E26CDC" w:rsidRPr="00D76BA9" w:rsidRDefault="00E26CDC" w:rsidP="00E26CDC">
      <w:pPr>
        <w:spacing w:line="276" w:lineRule="auto"/>
        <w:jc w:val="both"/>
        <w:rPr>
          <w:color w:val="000000" w:themeColor="text1"/>
          <w:sz w:val="22"/>
          <w:szCs w:val="22"/>
        </w:rPr>
      </w:pPr>
      <w:r w:rsidRPr="00D76BA9">
        <w:rPr>
          <w:color w:val="000000" w:themeColor="text1"/>
          <w:sz w:val="22"/>
          <w:szCs w:val="22"/>
        </w:rPr>
        <w:t xml:space="preserve">1.2 - Os trabalhos serão conduzidos pela Pregoeira Oficial </w:t>
      </w:r>
      <w:r w:rsidRPr="00D76BA9">
        <w:rPr>
          <w:b/>
          <w:color w:val="000000" w:themeColor="text1"/>
          <w:sz w:val="22"/>
          <w:szCs w:val="22"/>
          <w:u w:val="single"/>
        </w:rPr>
        <w:t>Marcela Mendes de Oliveira</w:t>
      </w:r>
      <w:r w:rsidRPr="00D76BA9">
        <w:rPr>
          <w:color w:val="000000" w:themeColor="text1"/>
          <w:sz w:val="22"/>
          <w:szCs w:val="22"/>
        </w:rPr>
        <w:t xml:space="preserve">, designada pela Portaria nº 155, de 05 de fevereiro de 2024, </w:t>
      </w:r>
      <w:r w:rsidRPr="00D76BA9">
        <w:rPr>
          <w:rFonts w:eastAsia="Arial Narrow"/>
          <w:color w:val="000000" w:themeColor="text1"/>
          <w:sz w:val="22"/>
          <w:szCs w:val="22"/>
        </w:rPr>
        <w:t>alterada pela Portaria nº 163/2024, de 05 de julho de 2024</w:t>
      </w:r>
      <w:r w:rsidRPr="00D76BA9">
        <w:rPr>
          <w:color w:val="000000" w:themeColor="text1"/>
          <w:sz w:val="22"/>
          <w:szCs w:val="22"/>
        </w:rPr>
        <w:t xml:space="preserve"> e pela Equipe de Apoio, integrada por: </w:t>
      </w:r>
      <w:r w:rsidRPr="00D76BA9">
        <w:rPr>
          <w:b/>
          <w:color w:val="000000" w:themeColor="text1"/>
          <w:sz w:val="22"/>
          <w:szCs w:val="22"/>
          <w:u w:val="single"/>
        </w:rPr>
        <w:t>Márcia Aparecida Fernandes Santos, Geralda Laudiceia Vieira Calinçani e Moisés Ewerton Pinto Gomes</w:t>
      </w:r>
      <w:r w:rsidRPr="00D76BA9">
        <w:rPr>
          <w:color w:val="000000" w:themeColor="text1"/>
          <w:sz w:val="22"/>
          <w:szCs w:val="22"/>
        </w:rPr>
        <w:t xml:space="preserve">, designados através do mesmo ato, anexado aos autos do procedimento e regido pelas </w:t>
      </w:r>
      <w:r w:rsidRPr="00D76BA9">
        <w:rPr>
          <w:b/>
          <w:color w:val="000000" w:themeColor="text1"/>
          <w:sz w:val="22"/>
          <w:szCs w:val="22"/>
        </w:rPr>
        <w:t>Leis nº 14.133/21</w:t>
      </w:r>
      <w:r w:rsidRPr="00D76BA9">
        <w:rPr>
          <w:color w:val="000000" w:themeColor="text1"/>
          <w:sz w:val="22"/>
          <w:szCs w:val="22"/>
        </w:rPr>
        <w:t xml:space="preserve">, </w:t>
      </w:r>
      <w:r w:rsidRPr="00D76BA9">
        <w:rPr>
          <w:b/>
          <w:color w:val="000000" w:themeColor="text1"/>
          <w:sz w:val="22"/>
          <w:szCs w:val="22"/>
        </w:rPr>
        <w:t>Lei Complementar n° 123/06, Decreto Municipal nº 1.079/2023, de 15 de dezembro de 2023</w:t>
      </w:r>
      <w:r w:rsidRPr="00D76BA9">
        <w:rPr>
          <w:color w:val="000000" w:themeColor="text1"/>
          <w:sz w:val="22"/>
          <w:szCs w:val="22"/>
        </w:rPr>
        <w:t xml:space="preserve">e, subsidiariamente pelo </w:t>
      </w:r>
      <w:r w:rsidRPr="00D76BA9">
        <w:rPr>
          <w:b/>
          <w:color w:val="000000" w:themeColor="text1"/>
          <w:sz w:val="22"/>
          <w:szCs w:val="22"/>
        </w:rPr>
        <w:t>Decreto Federal nº 10.024/2019</w:t>
      </w:r>
      <w:r w:rsidRPr="00D76BA9">
        <w:rPr>
          <w:color w:val="000000" w:themeColor="text1"/>
          <w:sz w:val="22"/>
          <w:szCs w:val="22"/>
        </w:rPr>
        <w:t>, demais normas pertinentes e pelas condições estabelecidas pelo presente Edital.</w:t>
      </w:r>
    </w:p>
    <w:p w14:paraId="05281F5D" w14:textId="77777777" w:rsidR="00E26CDC" w:rsidRPr="00D76BA9" w:rsidRDefault="00E26CDC" w:rsidP="00E26CDC">
      <w:pPr>
        <w:spacing w:line="276" w:lineRule="auto"/>
        <w:jc w:val="both"/>
        <w:rPr>
          <w:color w:val="000000" w:themeColor="text1"/>
          <w:sz w:val="22"/>
          <w:szCs w:val="22"/>
        </w:rPr>
      </w:pPr>
      <w:r w:rsidRPr="00D76BA9">
        <w:rPr>
          <w:color w:val="000000" w:themeColor="text1"/>
          <w:sz w:val="22"/>
          <w:szCs w:val="22"/>
        </w:rPr>
        <w:t>1.3 - O Edital e seus Anexos poderão ser obtidos gratuitamente no site da Prefeitura Municipal de Santa Margarida/MG (</w:t>
      </w:r>
      <w:hyperlink r:id="rId12" w:history="1">
        <w:r w:rsidRPr="00D76BA9">
          <w:rPr>
            <w:rStyle w:val="Hyperlink"/>
            <w:color w:val="000000" w:themeColor="text1"/>
            <w:sz w:val="22"/>
            <w:szCs w:val="22"/>
          </w:rPr>
          <w:t>https://www.santamargarida.mg.gov.br/</w:t>
        </w:r>
      </w:hyperlink>
      <w:r w:rsidRPr="00D76BA9">
        <w:rPr>
          <w:color w:val="000000" w:themeColor="text1"/>
          <w:sz w:val="22"/>
          <w:szCs w:val="22"/>
          <w:u w:val="single"/>
        </w:rPr>
        <w:t>)</w:t>
      </w:r>
      <w:r w:rsidRPr="00D76BA9">
        <w:rPr>
          <w:color w:val="000000" w:themeColor="text1"/>
          <w:sz w:val="22"/>
          <w:szCs w:val="22"/>
        </w:rPr>
        <w:t xml:space="preserve">, ou através do endereço eletrônico </w:t>
      </w:r>
      <w:r w:rsidRPr="00D76BA9">
        <w:rPr>
          <w:color w:val="000000" w:themeColor="text1"/>
          <w:sz w:val="22"/>
          <w:szCs w:val="22"/>
          <w:u w:val="single"/>
        </w:rPr>
        <w:t>licitacao@santamargarida.mg.gov.br</w:t>
      </w:r>
      <w:r w:rsidRPr="00D76BA9">
        <w:rPr>
          <w:i/>
          <w:color w:val="000000" w:themeColor="text1"/>
          <w:sz w:val="22"/>
          <w:szCs w:val="22"/>
        </w:rPr>
        <w:t>,</w:t>
      </w:r>
      <w:r w:rsidRPr="00D76BA9">
        <w:rPr>
          <w:color w:val="000000" w:themeColor="text1"/>
          <w:sz w:val="22"/>
          <w:szCs w:val="22"/>
        </w:rPr>
        <w:t xml:space="preserve">bem como na Plataforma de Licitações Licitar Digital, através do site </w:t>
      </w:r>
      <w:hyperlink r:id="rId13" w:history="1">
        <w:r w:rsidRPr="00D76BA9">
          <w:rPr>
            <w:rStyle w:val="Hyperlink"/>
            <w:color w:val="000000" w:themeColor="text1"/>
            <w:sz w:val="22"/>
            <w:szCs w:val="22"/>
          </w:rPr>
          <w:t>www.licitardigital.com.br</w:t>
        </w:r>
      </w:hyperlink>
      <w:r w:rsidRPr="00D76BA9">
        <w:rPr>
          <w:color w:val="000000" w:themeColor="text1"/>
          <w:sz w:val="22"/>
          <w:szCs w:val="22"/>
        </w:rPr>
        <w:t>e também no prédio sede da Prefeitura Municipal de Santa Margarida/MG, em dias e horários de expediente, a partir da datade sua publicação.</w:t>
      </w:r>
    </w:p>
    <w:p w14:paraId="6F47E06A" w14:textId="77777777" w:rsidR="00E26CDC" w:rsidRPr="00D76BA9" w:rsidRDefault="00E26CDC" w:rsidP="00E26CDC">
      <w:pPr>
        <w:spacing w:line="276" w:lineRule="auto"/>
        <w:jc w:val="both"/>
        <w:rPr>
          <w:color w:val="000000" w:themeColor="text1"/>
          <w:sz w:val="22"/>
          <w:szCs w:val="22"/>
        </w:rPr>
      </w:pPr>
      <w:r w:rsidRPr="00D76BA9">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D76BA9">
          <w:rPr>
            <w:rStyle w:val="Hyperlink"/>
            <w:color w:val="000000" w:themeColor="text1"/>
            <w:sz w:val="22"/>
            <w:szCs w:val="22"/>
          </w:rPr>
          <w:t>www.licitardigital.com.br</w:t>
        </w:r>
      </w:hyperlink>
      <w:r w:rsidRPr="00D76BA9">
        <w:rPr>
          <w:color w:val="000000" w:themeColor="text1"/>
          <w:sz w:val="22"/>
          <w:szCs w:val="22"/>
        </w:rPr>
        <w:t>, bem como, no site da Prefeitura Municipal (</w:t>
      </w:r>
      <w:r w:rsidRPr="00D76BA9">
        <w:rPr>
          <w:color w:val="000000" w:themeColor="text1"/>
          <w:sz w:val="22"/>
          <w:szCs w:val="22"/>
          <w:u w:val="single"/>
        </w:rPr>
        <w:t>https://www.santamargarida.mg.gov.br/).</w:t>
      </w:r>
    </w:p>
    <w:p w14:paraId="2864F553" w14:textId="2566F255" w:rsidR="00EF7440" w:rsidRPr="00E26CDC" w:rsidRDefault="00E26CDC" w:rsidP="00E26CDC">
      <w:pPr>
        <w:spacing w:line="276" w:lineRule="auto"/>
        <w:jc w:val="both"/>
        <w:rPr>
          <w:color w:val="FF0000"/>
          <w:sz w:val="22"/>
          <w:szCs w:val="22"/>
        </w:rPr>
      </w:pPr>
      <w:r w:rsidRPr="00D76BA9">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D76BA9">
        <w:rPr>
          <w:color w:val="000000" w:themeColor="text1"/>
          <w:sz w:val="22"/>
          <w:szCs w:val="22"/>
        </w:rPr>
        <w:cr/>
      </w:r>
    </w:p>
    <w:p w14:paraId="442434D0" w14:textId="77777777" w:rsidR="00EF7440" w:rsidRPr="00E26CDC" w:rsidRDefault="00EF7440"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2- OBJETO</w:t>
      </w:r>
    </w:p>
    <w:p w14:paraId="3C0AF5BA" w14:textId="77777777" w:rsidR="00FC057E" w:rsidRPr="00E26CDC" w:rsidRDefault="00FC057E" w:rsidP="001B041B">
      <w:pPr>
        <w:tabs>
          <w:tab w:val="center" w:pos="4252"/>
        </w:tabs>
        <w:spacing w:line="276" w:lineRule="auto"/>
        <w:jc w:val="both"/>
        <w:rPr>
          <w:b/>
          <w:color w:val="000000" w:themeColor="text1"/>
          <w:sz w:val="22"/>
          <w:szCs w:val="22"/>
        </w:rPr>
      </w:pPr>
    </w:p>
    <w:p w14:paraId="0B81C0C8" w14:textId="71C21F2A" w:rsidR="0051299B" w:rsidRPr="004D4B7C" w:rsidRDefault="00EF7440" w:rsidP="004C10A8">
      <w:pPr>
        <w:tabs>
          <w:tab w:val="center" w:pos="4252"/>
        </w:tabs>
        <w:spacing w:line="276" w:lineRule="auto"/>
        <w:jc w:val="both"/>
        <w:rPr>
          <w:color w:val="000000" w:themeColor="text1"/>
          <w:sz w:val="22"/>
          <w:szCs w:val="22"/>
        </w:rPr>
      </w:pPr>
      <w:r w:rsidRPr="004D4B7C">
        <w:rPr>
          <w:b/>
          <w:color w:val="000000" w:themeColor="text1"/>
          <w:sz w:val="22"/>
          <w:szCs w:val="22"/>
        </w:rPr>
        <w:lastRenderedPageBreak/>
        <w:t>2.1.</w:t>
      </w:r>
      <w:r w:rsidRPr="004D4B7C">
        <w:rPr>
          <w:color w:val="000000" w:themeColor="text1"/>
          <w:sz w:val="22"/>
          <w:szCs w:val="22"/>
        </w:rPr>
        <w:t xml:space="preserve"> Constit</w:t>
      </w:r>
      <w:r w:rsidR="0051299B" w:rsidRPr="004D4B7C">
        <w:rPr>
          <w:color w:val="000000" w:themeColor="text1"/>
          <w:sz w:val="22"/>
          <w:szCs w:val="22"/>
        </w:rPr>
        <w:t>ui objeto da presente licitação:</w:t>
      </w:r>
      <w:r w:rsidR="0002215C" w:rsidRPr="004D4B7C">
        <w:rPr>
          <w:color w:val="000000" w:themeColor="text1"/>
          <w:sz w:val="22"/>
          <w:szCs w:val="22"/>
        </w:rPr>
        <w:t xml:space="preserve"> </w:t>
      </w:r>
      <w:r w:rsidR="004C10A8" w:rsidRPr="004D4B7C">
        <w:rPr>
          <w:color w:val="000000" w:themeColor="text1"/>
          <w:sz w:val="22"/>
          <w:szCs w:val="22"/>
        </w:rPr>
        <w:t>Contratação de pessoa jurídica especializada para a organização e promoção do evento cultural denominado “Carnaval”, nos dias 1º, 02, 03 e 04 de março de 202</w:t>
      </w:r>
      <w:r w:rsidR="004D4B7C" w:rsidRPr="004D4B7C">
        <w:rPr>
          <w:color w:val="000000" w:themeColor="text1"/>
          <w:sz w:val="22"/>
          <w:szCs w:val="22"/>
        </w:rPr>
        <w:t>5</w:t>
      </w:r>
      <w:r w:rsidR="004C10A8" w:rsidRPr="004D4B7C">
        <w:rPr>
          <w:color w:val="000000" w:themeColor="text1"/>
          <w:sz w:val="22"/>
          <w:szCs w:val="22"/>
        </w:rPr>
        <w:t>, no distrito de Ribeirão de São Domingos, incluindo apresentações artísticas, além de toda a infraestrutura, materiais, equipamentos e mão de obra necessária para a realização da festividade, visando o atendimento das necessidades da Secretaria Municipal de Administração e da Secretaria Municipal de Cultura do Município de Santa Margarida/MG</w:t>
      </w:r>
      <w:r w:rsidR="00FC057E" w:rsidRPr="004D4B7C">
        <w:rPr>
          <w:color w:val="000000" w:themeColor="text1"/>
          <w:sz w:val="22"/>
          <w:szCs w:val="22"/>
        </w:rPr>
        <w:t>,</w:t>
      </w:r>
      <w:r w:rsidR="0002215C" w:rsidRPr="004D4B7C">
        <w:rPr>
          <w:color w:val="000000" w:themeColor="text1"/>
          <w:sz w:val="22"/>
          <w:szCs w:val="22"/>
        </w:rPr>
        <w:t xml:space="preserve"> </w:t>
      </w:r>
      <w:r w:rsidR="00FC057E" w:rsidRPr="004D4B7C">
        <w:rPr>
          <w:color w:val="000000" w:themeColor="text1"/>
          <w:sz w:val="22"/>
          <w:szCs w:val="22"/>
        </w:rPr>
        <w:t>c</w:t>
      </w:r>
      <w:r w:rsidR="0051299B" w:rsidRPr="004D4B7C">
        <w:rPr>
          <w:color w:val="000000" w:themeColor="text1"/>
          <w:sz w:val="22"/>
          <w:szCs w:val="22"/>
        </w:rPr>
        <w:t>onforme especificações constantes</w:t>
      </w:r>
      <w:r w:rsidR="00FC057E" w:rsidRPr="004D4B7C">
        <w:rPr>
          <w:color w:val="000000" w:themeColor="text1"/>
          <w:sz w:val="22"/>
          <w:szCs w:val="22"/>
        </w:rPr>
        <w:t xml:space="preserve"> do Termo de Referência que integra o Anexo I do presente Edital.</w:t>
      </w:r>
    </w:p>
    <w:p w14:paraId="0BCD74D4" w14:textId="77777777" w:rsidR="00FC057E" w:rsidRPr="004D4B7C" w:rsidRDefault="00FC057E" w:rsidP="001B041B">
      <w:pPr>
        <w:tabs>
          <w:tab w:val="center" w:pos="4252"/>
        </w:tabs>
        <w:spacing w:line="276" w:lineRule="auto"/>
        <w:jc w:val="both"/>
        <w:rPr>
          <w:b/>
          <w:color w:val="000000" w:themeColor="text1"/>
          <w:sz w:val="22"/>
          <w:szCs w:val="22"/>
          <w:u w:val="single"/>
        </w:rPr>
      </w:pPr>
    </w:p>
    <w:p w14:paraId="64079705" w14:textId="77777777" w:rsidR="00DD4B03" w:rsidRPr="00E26CDC" w:rsidRDefault="00DD4B03"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3 - CONDIÇÕES DE PARTICIPAÇÃO</w:t>
      </w:r>
    </w:p>
    <w:p w14:paraId="123988E4" w14:textId="77777777" w:rsidR="00FC057E" w:rsidRPr="004C10A8" w:rsidRDefault="00FC057E" w:rsidP="001B041B">
      <w:pPr>
        <w:spacing w:line="276" w:lineRule="auto"/>
        <w:jc w:val="both"/>
        <w:rPr>
          <w:color w:val="000000" w:themeColor="text1"/>
          <w:sz w:val="22"/>
          <w:szCs w:val="22"/>
        </w:rPr>
      </w:pPr>
    </w:p>
    <w:p w14:paraId="44453FC9" w14:textId="77777777" w:rsidR="008F7F17" w:rsidRPr="004C10A8" w:rsidRDefault="00DD4B03" w:rsidP="001B041B">
      <w:pPr>
        <w:spacing w:line="276" w:lineRule="auto"/>
        <w:jc w:val="both"/>
        <w:rPr>
          <w:color w:val="000000" w:themeColor="text1"/>
          <w:sz w:val="22"/>
          <w:szCs w:val="22"/>
        </w:rPr>
      </w:pPr>
      <w:r w:rsidRPr="004C10A8">
        <w:rPr>
          <w:color w:val="000000" w:themeColor="text1"/>
          <w:sz w:val="22"/>
          <w:szCs w:val="22"/>
        </w:rPr>
        <w:t>3.1 –</w:t>
      </w:r>
      <w:r w:rsidR="0002215C" w:rsidRPr="004C10A8">
        <w:rPr>
          <w:color w:val="000000" w:themeColor="text1"/>
          <w:sz w:val="22"/>
          <w:szCs w:val="22"/>
        </w:rPr>
        <w:t xml:space="preserve"> </w:t>
      </w:r>
      <w:r w:rsidR="008F7F17" w:rsidRPr="004C10A8">
        <w:rPr>
          <w:color w:val="000000" w:themeColor="text1"/>
          <w:sz w:val="22"/>
          <w:szCs w:val="22"/>
        </w:rPr>
        <w:t>Poderão participar deste Pregão as empresas legalmente constituídas e que comprovem possuir os requisitos mínimos de qualificação exigidos neste Edital e seus Anexos.</w:t>
      </w:r>
    </w:p>
    <w:p w14:paraId="2FACDB43" w14:textId="77777777" w:rsidR="00DD4B03" w:rsidRPr="004C10A8" w:rsidRDefault="00DD4B03" w:rsidP="001B041B">
      <w:pPr>
        <w:spacing w:line="276" w:lineRule="auto"/>
        <w:jc w:val="both"/>
        <w:rPr>
          <w:color w:val="000000" w:themeColor="text1"/>
          <w:sz w:val="22"/>
          <w:szCs w:val="22"/>
        </w:rPr>
      </w:pPr>
      <w:r w:rsidRPr="004C10A8">
        <w:rPr>
          <w:color w:val="000000" w:themeColor="text1"/>
          <w:sz w:val="22"/>
          <w:szCs w:val="22"/>
        </w:rPr>
        <w:t>3.2 – Não poderão participar do presente certame a empresa:</w:t>
      </w:r>
    </w:p>
    <w:p w14:paraId="156459A2" w14:textId="77777777" w:rsidR="00DD4B03" w:rsidRPr="004C10A8" w:rsidRDefault="00DD4B03" w:rsidP="001B041B">
      <w:pPr>
        <w:spacing w:line="276" w:lineRule="auto"/>
        <w:jc w:val="both"/>
        <w:rPr>
          <w:color w:val="000000" w:themeColor="text1"/>
          <w:sz w:val="22"/>
          <w:szCs w:val="22"/>
        </w:rPr>
      </w:pPr>
      <w:r w:rsidRPr="004C10A8">
        <w:rPr>
          <w:color w:val="000000" w:themeColor="text1"/>
          <w:sz w:val="22"/>
          <w:szCs w:val="22"/>
        </w:rPr>
        <w:t>3.2.1 –</w:t>
      </w:r>
      <w:r w:rsidR="009B691A" w:rsidRPr="004C10A8">
        <w:rPr>
          <w:color w:val="000000" w:themeColor="text1"/>
          <w:sz w:val="22"/>
          <w:szCs w:val="22"/>
        </w:rPr>
        <w:t>Empresa suspensa de participar de licitação e impedida de contratar com o Município, durante o prazo da sanção aplicada;</w:t>
      </w:r>
    </w:p>
    <w:p w14:paraId="45CF497C" w14:textId="77777777" w:rsidR="009B691A" w:rsidRPr="00E26CDC" w:rsidRDefault="00DD4B03" w:rsidP="001B041B">
      <w:pPr>
        <w:spacing w:line="276" w:lineRule="auto"/>
        <w:jc w:val="both"/>
        <w:rPr>
          <w:color w:val="000000" w:themeColor="text1"/>
          <w:sz w:val="22"/>
          <w:szCs w:val="22"/>
        </w:rPr>
      </w:pPr>
      <w:r w:rsidRPr="004C10A8">
        <w:rPr>
          <w:color w:val="000000" w:themeColor="text1"/>
          <w:sz w:val="22"/>
          <w:szCs w:val="22"/>
        </w:rPr>
        <w:t>3.2.2 –</w:t>
      </w:r>
      <w:r w:rsidR="009B691A" w:rsidRPr="00E26CDC">
        <w:rPr>
          <w:color w:val="000000" w:themeColor="text1"/>
          <w:sz w:val="22"/>
          <w:szCs w:val="22"/>
        </w:rPr>
        <w:t>Empresa declarada inidônea para licitar ou contratar com a Administração Pública, enquanto perdurarem os motivos determinantes da punição ou até que seja promovida sua reabilitação;</w:t>
      </w:r>
    </w:p>
    <w:p w14:paraId="3C42E547" w14:textId="77777777" w:rsidR="009B691A" w:rsidRPr="004C10A8" w:rsidRDefault="00DD4B03" w:rsidP="001B041B">
      <w:pPr>
        <w:spacing w:line="276" w:lineRule="auto"/>
        <w:jc w:val="both"/>
        <w:rPr>
          <w:color w:val="000000" w:themeColor="text1"/>
          <w:sz w:val="22"/>
          <w:szCs w:val="22"/>
        </w:rPr>
      </w:pPr>
      <w:r w:rsidRPr="004C10A8">
        <w:rPr>
          <w:color w:val="000000" w:themeColor="text1"/>
          <w:sz w:val="22"/>
          <w:szCs w:val="22"/>
        </w:rPr>
        <w:t xml:space="preserve">3.2.3 – </w:t>
      </w:r>
      <w:r w:rsidR="009B691A" w:rsidRPr="004C10A8">
        <w:rPr>
          <w:color w:val="000000" w:themeColor="text1"/>
          <w:sz w:val="22"/>
          <w:szCs w:val="22"/>
        </w:rPr>
        <w:t>Empresa impedida de licitar e contratar com o Município, durante o prazo da sanção aplicada;</w:t>
      </w:r>
    </w:p>
    <w:p w14:paraId="6D62965A" w14:textId="77777777" w:rsidR="00DD4B03" w:rsidRPr="004C10A8" w:rsidRDefault="00DD4B03" w:rsidP="001B041B">
      <w:pPr>
        <w:spacing w:line="276" w:lineRule="auto"/>
        <w:jc w:val="both"/>
        <w:rPr>
          <w:color w:val="000000" w:themeColor="text1"/>
          <w:sz w:val="22"/>
          <w:szCs w:val="22"/>
        </w:rPr>
      </w:pPr>
      <w:r w:rsidRPr="004C10A8">
        <w:rPr>
          <w:color w:val="000000" w:themeColor="text1"/>
          <w:sz w:val="22"/>
          <w:szCs w:val="22"/>
        </w:rPr>
        <w:t xml:space="preserve">3.2.4 – </w:t>
      </w:r>
      <w:r w:rsidR="009B691A" w:rsidRPr="004C10A8">
        <w:rPr>
          <w:color w:val="000000" w:themeColor="text1"/>
          <w:sz w:val="22"/>
          <w:szCs w:val="22"/>
        </w:rPr>
        <w:t>Empresa proibida de contratar com o Poder Público, em razão do disposto no art. 72, § 8º, V, da Lei n.º 9.605/1998;</w:t>
      </w:r>
    </w:p>
    <w:p w14:paraId="7A2EF86C" w14:textId="77777777" w:rsidR="009B691A" w:rsidRPr="004C10A8" w:rsidRDefault="00DD4B03" w:rsidP="001B041B">
      <w:pPr>
        <w:spacing w:line="276" w:lineRule="auto"/>
        <w:jc w:val="both"/>
        <w:rPr>
          <w:color w:val="000000" w:themeColor="text1"/>
          <w:sz w:val="22"/>
          <w:szCs w:val="22"/>
        </w:rPr>
      </w:pPr>
      <w:r w:rsidRPr="004C10A8">
        <w:rPr>
          <w:color w:val="000000" w:themeColor="text1"/>
          <w:sz w:val="22"/>
          <w:szCs w:val="22"/>
        </w:rPr>
        <w:t>3.2.5 –</w:t>
      </w:r>
      <w:r w:rsidR="009B691A" w:rsidRPr="004C10A8">
        <w:rPr>
          <w:color w:val="000000" w:themeColor="text1"/>
          <w:sz w:val="22"/>
          <w:szCs w:val="22"/>
        </w:rPr>
        <w:t>Empresa proibida de contratar com o Poder Público, nos termos do art. 12 da Lei n.º 8.429/1992;</w:t>
      </w:r>
    </w:p>
    <w:p w14:paraId="76FD3FA4"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 xml:space="preserve">3.2.6 - Quaisquer interessados enquadrados nas </w:t>
      </w:r>
      <w:r w:rsidR="00B5376B" w:rsidRPr="004C10A8">
        <w:rPr>
          <w:color w:val="000000" w:themeColor="text1"/>
          <w:sz w:val="22"/>
          <w:szCs w:val="22"/>
        </w:rPr>
        <w:t xml:space="preserve">vedações previstas no art. 9º, §1º, </w:t>
      </w:r>
      <w:r w:rsidRPr="004C10A8">
        <w:rPr>
          <w:color w:val="000000" w:themeColor="text1"/>
          <w:sz w:val="22"/>
          <w:szCs w:val="22"/>
        </w:rPr>
        <w:t xml:space="preserve">da Lei n.º </w:t>
      </w:r>
      <w:r w:rsidR="00B5376B" w:rsidRPr="004C10A8">
        <w:rPr>
          <w:color w:val="000000" w:themeColor="text1"/>
          <w:sz w:val="22"/>
          <w:szCs w:val="22"/>
        </w:rPr>
        <w:t>14.133/2021</w:t>
      </w:r>
      <w:r w:rsidRPr="004C10A8">
        <w:rPr>
          <w:color w:val="000000" w:themeColor="text1"/>
          <w:sz w:val="22"/>
          <w:szCs w:val="22"/>
        </w:rPr>
        <w:t>;</w:t>
      </w:r>
    </w:p>
    <w:p w14:paraId="6C7F72E2"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 xml:space="preserve">3.2.6.1 - Entende-se por “participação indireta” a que alude o art. 9º </w:t>
      </w:r>
      <w:r w:rsidR="00B5376B" w:rsidRPr="004C10A8">
        <w:rPr>
          <w:color w:val="000000" w:themeColor="text1"/>
          <w:sz w:val="22"/>
          <w:szCs w:val="22"/>
        </w:rPr>
        <w:t xml:space="preserve">§1º, </w:t>
      </w:r>
      <w:r w:rsidRPr="004C10A8">
        <w:rPr>
          <w:color w:val="000000" w:themeColor="text1"/>
          <w:sz w:val="22"/>
          <w:szCs w:val="22"/>
        </w:rPr>
        <w:t xml:space="preserve">da Lei n.º </w:t>
      </w:r>
      <w:r w:rsidR="00B5376B" w:rsidRPr="004C10A8">
        <w:rPr>
          <w:color w:val="000000" w:themeColor="text1"/>
          <w:sz w:val="22"/>
          <w:szCs w:val="22"/>
        </w:rPr>
        <w:t>14.133/2021</w:t>
      </w:r>
      <w:r w:rsidRPr="004C10A8">
        <w:rPr>
          <w:color w:val="000000" w:themeColor="text1"/>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4C10A8">
        <w:rPr>
          <w:color w:val="000000" w:themeColor="text1"/>
          <w:sz w:val="22"/>
          <w:szCs w:val="22"/>
        </w:rPr>
        <w:cr/>
        <w:t>3.2.7 – Sociedade estrangeira não autorizada a funcionar no País;</w:t>
      </w:r>
    </w:p>
    <w:p w14:paraId="70672F20"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 xml:space="preserve">3.2.8 - Empresa cujo estatuto ou contrato social não seja pertinente e compatível com o objeto deste Pregão; </w:t>
      </w:r>
    </w:p>
    <w:p w14:paraId="4187D589"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3.2.9 - Empresa que se enc</w:t>
      </w:r>
      <w:r w:rsidR="00B5376B" w:rsidRPr="004C10A8">
        <w:rPr>
          <w:color w:val="000000" w:themeColor="text1"/>
          <w:sz w:val="22"/>
          <w:szCs w:val="22"/>
        </w:rPr>
        <w:t>ontre em processo de dissolução ou falência</w:t>
      </w:r>
      <w:r w:rsidRPr="004C10A8">
        <w:rPr>
          <w:color w:val="000000" w:themeColor="text1"/>
          <w:sz w:val="22"/>
          <w:szCs w:val="22"/>
        </w:rPr>
        <w:t xml:space="preserve">; </w:t>
      </w:r>
    </w:p>
    <w:p w14:paraId="1317CCCD"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13189AC2" w14:textId="77777777" w:rsidR="009B691A" w:rsidRPr="004C10A8" w:rsidRDefault="009B691A" w:rsidP="001B041B">
      <w:pPr>
        <w:spacing w:line="276" w:lineRule="auto"/>
        <w:jc w:val="both"/>
        <w:rPr>
          <w:color w:val="000000" w:themeColor="text1"/>
          <w:sz w:val="22"/>
          <w:szCs w:val="22"/>
        </w:rPr>
      </w:pPr>
      <w:r w:rsidRPr="004C10A8">
        <w:rPr>
          <w:color w:val="000000" w:themeColor="text1"/>
          <w:sz w:val="22"/>
          <w:szCs w:val="22"/>
        </w:rPr>
        <w:t>3.2.11 - Consórcio de empresa, qualquer que seja sua forma de constituição.</w:t>
      </w:r>
    </w:p>
    <w:p w14:paraId="31F5C67D" w14:textId="77777777" w:rsidR="009B691A" w:rsidRPr="004C10A8" w:rsidRDefault="008F7F17" w:rsidP="001B041B">
      <w:pPr>
        <w:spacing w:line="276" w:lineRule="auto"/>
        <w:jc w:val="both"/>
        <w:rPr>
          <w:color w:val="000000" w:themeColor="text1"/>
          <w:sz w:val="22"/>
          <w:szCs w:val="22"/>
        </w:rPr>
      </w:pPr>
      <w:r w:rsidRPr="004C10A8">
        <w:rPr>
          <w:color w:val="000000" w:themeColor="text1"/>
          <w:sz w:val="22"/>
          <w:szCs w:val="22"/>
        </w:rPr>
        <w:t xml:space="preserve">3.3 – Os licitantes deverão estar previamente cadastrados na plataforma de licitações, o qual poderá ser realizado </w:t>
      </w:r>
      <w:r w:rsidR="00FC057E" w:rsidRPr="004C10A8">
        <w:rPr>
          <w:color w:val="000000" w:themeColor="text1"/>
          <w:sz w:val="22"/>
          <w:szCs w:val="22"/>
        </w:rPr>
        <w:t>através do site</w:t>
      </w:r>
      <w:r w:rsidR="0002215C" w:rsidRPr="004C10A8">
        <w:rPr>
          <w:color w:val="000000" w:themeColor="text1"/>
          <w:sz w:val="22"/>
          <w:szCs w:val="22"/>
        </w:rPr>
        <w:t xml:space="preserve"> </w:t>
      </w:r>
      <w:hyperlink r:id="rId15" w:history="1">
        <w:r w:rsidR="003406C9" w:rsidRPr="004C10A8">
          <w:rPr>
            <w:rStyle w:val="Hyperlink"/>
            <w:color w:val="000000" w:themeColor="text1"/>
            <w:sz w:val="22"/>
            <w:szCs w:val="22"/>
          </w:rPr>
          <w:t>www.licitardigital.com.br</w:t>
        </w:r>
      </w:hyperlink>
      <w:r w:rsidRPr="004C10A8">
        <w:rPr>
          <w:color w:val="000000" w:themeColor="text1"/>
          <w:sz w:val="22"/>
          <w:szCs w:val="22"/>
        </w:rPr>
        <w:t xml:space="preserve">. </w:t>
      </w:r>
    </w:p>
    <w:p w14:paraId="3CCC8439" w14:textId="77777777" w:rsidR="00D2611D" w:rsidRPr="00E26CDC" w:rsidRDefault="009B691A" w:rsidP="001B041B">
      <w:pPr>
        <w:spacing w:line="276" w:lineRule="auto"/>
        <w:jc w:val="both"/>
        <w:rPr>
          <w:color w:val="000000" w:themeColor="text1"/>
          <w:sz w:val="22"/>
          <w:szCs w:val="22"/>
        </w:rPr>
      </w:pPr>
      <w:r w:rsidRPr="004C10A8">
        <w:rPr>
          <w:color w:val="000000" w:themeColor="text1"/>
          <w:sz w:val="22"/>
          <w:szCs w:val="22"/>
        </w:rPr>
        <w:t>3.4</w:t>
      </w:r>
      <w:r w:rsidRPr="00E26CDC">
        <w:rPr>
          <w:color w:val="000000" w:themeColor="text1"/>
          <w:sz w:val="22"/>
          <w:szCs w:val="22"/>
        </w:rPr>
        <w:t xml:space="preserve"> - A observância das vedações supra é de inteira responsabilidade da licitante que, pelo descumprimento, se sujeita às penalidades cabíveis.</w:t>
      </w:r>
    </w:p>
    <w:p w14:paraId="0CF95E3E" w14:textId="77777777" w:rsidR="00FC057E" w:rsidRPr="00E26CDC" w:rsidRDefault="00FC057E" w:rsidP="001B041B">
      <w:pPr>
        <w:spacing w:line="276" w:lineRule="auto"/>
        <w:jc w:val="both"/>
        <w:rPr>
          <w:color w:val="FF0000"/>
          <w:sz w:val="22"/>
          <w:szCs w:val="22"/>
        </w:rPr>
      </w:pPr>
    </w:p>
    <w:p w14:paraId="55A13AB4" w14:textId="77777777" w:rsidR="00DD4B03" w:rsidRPr="00E26CDC" w:rsidRDefault="00DD4B03" w:rsidP="001B041B">
      <w:pPr>
        <w:shd w:val="clear" w:color="auto" w:fill="D9D9D9" w:themeFill="background1" w:themeFillShade="D9"/>
        <w:spacing w:line="276" w:lineRule="auto"/>
        <w:jc w:val="both"/>
        <w:rPr>
          <w:rFonts w:eastAsia="Arial Unicode MS"/>
          <w:color w:val="000000" w:themeColor="text1"/>
          <w:sz w:val="22"/>
          <w:szCs w:val="22"/>
        </w:rPr>
      </w:pPr>
      <w:r w:rsidRPr="00E26CDC">
        <w:rPr>
          <w:rFonts w:eastAsia="Arial Unicode MS"/>
          <w:b/>
          <w:color w:val="000000" w:themeColor="text1"/>
          <w:sz w:val="22"/>
          <w:szCs w:val="22"/>
        </w:rPr>
        <w:t>4. DA IMPUGNAÇÃO DO ATO CONVOCATÓRIO</w:t>
      </w:r>
    </w:p>
    <w:p w14:paraId="2555DE7D" w14:textId="77777777" w:rsidR="00FC057E" w:rsidRPr="00E26CDC" w:rsidRDefault="00FC057E" w:rsidP="001B041B">
      <w:pPr>
        <w:pStyle w:val="Corpodetexto3"/>
        <w:spacing w:after="0" w:line="276" w:lineRule="auto"/>
        <w:contextualSpacing/>
        <w:jc w:val="both"/>
        <w:rPr>
          <w:b/>
          <w:color w:val="FF0000"/>
          <w:sz w:val="22"/>
          <w:szCs w:val="22"/>
        </w:rPr>
      </w:pPr>
    </w:p>
    <w:p w14:paraId="7CE25D2E" w14:textId="77777777" w:rsidR="00E26CDC" w:rsidRPr="00D76BA9" w:rsidRDefault="00E26CDC" w:rsidP="00E26CDC">
      <w:pPr>
        <w:pStyle w:val="Corpodetexto3"/>
        <w:spacing w:after="0" w:line="276" w:lineRule="auto"/>
        <w:contextualSpacing/>
        <w:jc w:val="both"/>
        <w:rPr>
          <w:color w:val="000000" w:themeColor="text1"/>
          <w:sz w:val="22"/>
          <w:szCs w:val="22"/>
        </w:rPr>
      </w:pPr>
      <w:r w:rsidRPr="00D76BA9">
        <w:rPr>
          <w:color w:val="000000" w:themeColor="text1"/>
          <w:sz w:val="22"/>
          <w:szCs w:val="22"/>
        </w:rPr>
        <w:lastRenderedPageBreak/>
        <w:t xml:space="preserve">4.1 - Até </w:t>
      </w:r>
      <w:r w:rsidRPr="00D76BA9">
        <w:rPr>
          <w:b/>
          <w:color w:val="000000" w:themeColor="text1"/>
          <w:sz w:val="22"/>
          <w:szCs w:val="22"/>
        </w:rPr>
        <w:t>03 (três) dias úteis</w:t>
      </w:r>
      <w:r w:rsidRPr="00D76BA9">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D76BA9">
          <w:rPr>
            <w:rStyle w:val="Hyperlink"/>
            <w:color w:val="000000" w:themeColor="text1"/>
            <w:sz w:val="22"/>
            <w:szCs w:val="22"/>
          </w:rPr>
          <w:t>www.licitardigital.com.br</w:t>
        </w:r>
      </w:hyperlink>
      <w:r w:rsidRPr="00D76BA9">
        <w:rPr>
          <w:color w:val="000000" w:themeColor="text1"/>
          <w:sz w:val="22"/>
          <w:szCs w:val="22"/>
        </w:rPr>
        <w:t xml:space="preserve">, no local específico dentro do processo licitatório em análise - cabendo ao PREGOEIRO decidir sobre a petição no prazo de </w:t>
      </w:r>
      <w:r w:rsidRPr="00D76BA9">
        <w:rPr>
          <w:b/>
          <w:color w:val="000000" w:themeColor="text1"/>
          <w:sz w:val="22"/>
          <w:szCs w:val="22"/>
        </w:rPr>
        <w:t>03 (três) dias úteis, limitado ao último dia útil anterior à data da abertura do certame.</w:t>
      </w:r>
      <w:r w:rsidRPr="00D76BA9">
        <w:rPr>
          <w:color w:val="000000" w:themeColor="text1"/>
          <w:sz w:val="22"/>
          <w:szCs w:val="22"/>
        </w:rPr>
        <w:br/>
        <w:t>4.1.1 - Caso seja acolhida a impugnação contra o Ato Convocatório, será designada nova data para a realização do Certame.</w:t>
      </w:r>
    </w:p>
    <w:p w14:paraId="131D98B6" w14:textId="77777777" w:rsidR="00E26CDC" w:rsidRPr="00D76BA9" w:rsidRDefault="00E26CDC" w:rsidP="00E26CDC">
      <w:pPr>
        <w:tabs>
          <w:tab w:val="left" w:pos="720"/>
          <w:tab w:val="left" w:pos="2408"/>
        </w:tabs>
        <w:spacing w:line="276" w:lineRule="auto"/>
        <w:jc w:val="both"/>
        <w:rPr>
          <w:bCs/>
          <w:color w:val="000000" w:themeColor="text1"/>
          <w:sz w:val="22"/>
          <w:szCs w:val="22"/>
        </w:rPr>
      </w:pPr>
      <w:r w:rsidRPr="00D76BA9">
        <w:rPr>
          <w:color w:val="000000" w:themeColor="text1"/>
          <w:sz w:val="22"/>
          <w:szCs w:val="22"/>
        </w:rPr>
        <w:t xml:space="preserve">4.2 - A petição deverá indicar a razão social, número do CNPJ e endereço da empresa, além de ser assinada e estar </w:t>
      </w:r>
      <w:r w:rsidRPr="00D76BA9">
        <w:rPr>
          <w:b/>
          <w:bCs/>
          <w:color w:val="000000" w:themeColor="text1"/>
          <w:sz w:val="22"/>
          <w:szCs w:val="22"/>
        </w:rPr>
        <w:t>acompanhada de documento de identificação e CPF ORIGINAIS</w:t>
      </w:r>
      <w:r w:rsidRPr="00D76BA9">
        <w:rPr>
          <w:bCs/>
          <w:color w:val="000000" w:themeColor="text1"/>
          <w:sz w:val="22"/>
          <w:szCs w:val="22"/>
        </w:rPr>
        <w:t xml:space="preserve"> do signatário. Deverá ser comprovada a </w:t>
      </w:r>
      <w:r w:rsidRPr="00D76BA9">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1784047" w14:textId="77777777" w:rsidR="00E26CDC" w:rsidRPr="00D76BA9" w:rsidRDefault="00E26CDC" w:rsidP="00E26CDC">
      <w:pPr>
        <w:tabs>
          <w:tab w:val="left" w:pos="720"/>
          <w:tab w:val="left" w:pos="2408"/>
        </w:tabs>
        <w:spacing w:line="276" w:lineRule="auto"/>
        <w:jc w:val="both"/>
        <w:rPr>
          <w:color w:val="000000" w:themeColor="text1"/>
          <w:sz w:val="22"/>
          <w:szCs w:val="22"/>
        </w:rPr>
      </w:pPr>
      <w:r w:rsidRPr="00D76BA9">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2D46CC8B" w14:textId="77777777" w:rsidR="00E26CDC" w:rsidRPr="00D76BA9" w:rsidRDefault="00E26CDC" w:rsidP="00E26CDC">
      <w:pPr>
        <w:pStyle w:val="Corpodetexto3"/>
        <w:spacing w:after="0" w:line="276" w:lineRule="auto"/>
        <w:contextualSpacing/>
        <w:jc w:val="both"/>
        <w:rPr>
          <w:color w:val="000000" w:themeColor="text1"/>
          <w:sz w:val="22"/>
          <w:szCs w:val="22"/>
        </w:rPr>
      </w:pPr>
      <w:r w:rsidRPr="00D76BA9">
        <w:rPr>
          <w:color w:val="000000" w:themeColor="text1"/>
          <w:sz w:val="22"/>
          <w:szCs w:val="22"/>
        </w:rPr>
        <w:t xml:space="preserve">4.4 - Decairá do direito de impugnar os termos deste edital, por falhas ou irregularidades, o proponente/licitante que não o fizer </w:t>
      </w:r>
      <w:r w:rsidRPr="00D76BA9">
        <w:rPr>
          <w:b/>
          <w:color w:val="000000" w:themeColor="text1"/>
          <w:sz w:val="22"/>
          <w:szCs w:val="22"/>
        </w:rPr>
        <w:t>até o terceiro dia útil que anteceder à data de realização da sessão licitatória</w:t>
      </w:r>
      <w:r w:rsidRPr="00D76BA9">
        <w:rPr>
          <w:color w:val="000000" w:themeColor="text1"/>
          <w:sz w:val="22"/>
          <w:szCs w:val="22"/>
        </w:rPr>
        <w:t>, hipótese em que tal comunicação não terá efeito de recurso.</w:t>
      </w:r>
    </w:p>
    <w:p w14:paraId="1021C7CA" w14:textId="77777777" w:rsidR="00E26CDC" w:rsidRPr="00D76BA9" w:rsidRDefault="00E26CDC" w:rsidP="00E26CDC">
      <w:pPr>
        <w:pStyle w:val="Corpodetexto3"/>
        <w:spacing w:after="0" w:line="276" w:lineRule="auto"/>
        <w:contextualSpacing/>
        <w:jc w:val="both"/>
        <w:rPr>
          <w:color w:val="000000" w:themeColor="text1"/>
          <w:sz w:val="22"/>
          <w:szCs w:val="22"/>
        </w:rPr>
      </w:pPr>
      <w:r w:rsidRPr="00D76BA9">
        <w:rPr>
          <w:color w:val="000000" w:themeColor="text1"/>
          <w:sz w:val="22"/>
          <w:szCs w:val="22"/>
        </w:rPr>
        <w:t>4.5 - A impugnação feita tempestivamente pelo proponente/licitante não o impedirá de participar do Certame.</w:t>
      </w:r>
    </w:p>
    <w:p w14:paraId="7AFA5B4F" w14:textId="77777777" w:rsidR="00E26CDC" w:rsidRPr="00D76BA9" w:rsidRDefault="00E26CDC" w:rsidP="00E26CDC">
      <w:pPr>
        <w:tabs>
          <w:tab w:val="left" w:pos="720"/>
          <w:tab w:val="left" w:pos="2408"/>
        </w:tabs>
        <w:spacing w:line="276" w:lineRule="auto"/>
        <w:jc w:val="both"/>
        <w:rPr>
          <w:color w:val="000000" w:themeColor="text1"/>
          <w:sz w:val="22"/>
          <w:szCs w:val="22"/>
        </w:rPr>
      </w:pPr>
      <w:r w:rsidRPr="00D76BA9">
        <w:rPr>
          <w:color w:val="000000" w:themeColor="text1"/>
          <w:sz w:val="22"/>
          <w:szCs w:val="22"/>
        </w:rPr>
        <w:t>4.6 - A solicitação de esclarecimentos não será considerada motivo para prorrogação da data de entrega dos Documentos de Habilitação e Proposta.</w:t>
      </w:r>
    </w:p>
    <w:p w14:paraId="230379CF" w14:textId="77777777" w:rsidR="00DD4B03" w:rsidRPr="00E26CDC" w:rsidRDefault="00DD4B03" w:rsidP="001B041B">
      <w:pPr>
        <w:pStyle w:val="Corpodetexto3"/>
        <w:spacing w:after="0" w:line="276" w:lineRule="auto"/>
        <w:contextualSpacing/>
        <w:jc w:val="both"/>
        <w:rPr>
          <w:color w:val="FF0000"/>
          <w:sz w:val="22"/>
          <w:szCs w:val="22"/>
        </w:rPr>
      </w:pPr>
    </w:p>
    <w:p w14:paraId="5764BAC9" w14:textId="77777777" w:rsidR="00DD4B03" w:rsidRPr="00E26CDC" w:rsidRDefault="00DD4B03"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 xml:space="preserve">5 </w:t>
      </w:r>
      <w:r w:rsidR="009B691A" w:rsidRPr="00E26CDC">
        <w:rPr>
          <w:b/>
          <w:color w:val="000000" w:themeColor="text1"/>
          <w:sz w:val="22"/>
          <w:szCs w:val="22"/>
        </w:rPr>
        <w:t>–</w:t>
      </w:r>
      <w:r w:rsidR="0002215C" w:rsidRPr="00E26CDC">
        <w:rPr>
          <w:b/>
          <w:color w:val="000000" w:themeColor="text1"/>
          <w:sz w:val="22"/>
          <w:szCs w:val="22"/>
        </w:rPr>
        <w:t xml:space="preserve"> </w:t>
      </w:r>
      <w:r w:rsidR="009B691A" w:rsidRPr="00E26CDC">
        <w:rPr>
          <w:b/>
          <w:color w:val="000000" w:themeColor="text1"/>
          <w:sz w:val="22"/>
          <w:szCs w:val="22"/>
        </w:rPr>
        <w:t>DO CREDENCIAMENTO NO SISTEMA E DA EFETIVA PARTICIPAÇÃO</w:t>
      </w:r>
    </w:p>
    <w:p w14:paraId="4E5EA0E3" w14:textId="77777777" w:rsidR="00C27D62" w:rsidRPr="00E26CDC" w:rsidRDefault="00C27D62" w:rsidP="001B041B">
      <w:pPr>
        <w:tabs>
          <w:tab w:val="left" w:pos="3135"/>
        </w:tabs>
        <w:spacing w:line="276" w:lineRule="auto"/>
        <w:jc w:val="both"/>
        <w:rPr>
          <w:b/>
          <w:color w:val="000000" w:themeColor="text1"/>
          <w:sz w:val="22"/>
          <w:szCs w:val="22"/>
        </w:rPr>
      </w:pPr>
    </w:p>
    <w:p w14:paraId="1F4F0593" w14:textId="77777777" w:rsidR="009B691A" w:rsidRPr="004C10A8" w:rsidRDefault="00DD4B03" w:rsidP="001B041B">
      <w:pPr>
        <w:tabs>
          <w:tab w:val="left" w:pos="3135"/>
        </w:tabs>
        <w:spacing w:line="276" w:lineRule="auto"/>
        <w:jc w:val="both"/>
        <w:rPr>
          <w:color w:val="000000" w:themeColor="text1"/>
          <w:sz w:val="22"/>
          <w:szCs w:val="22"/>
        </w:rPr>
      </w:pPr>
      <w:r w:rsidRPr="004C10A8">
        <w:rPr>
          <w:color w:val="000000" w:themeColor="text1"/>
          <w:sz w:val="22"/>
          <w:szCs w:val="22"/>
        </w:rPr>
        <w:t>5.1</w:t>
      </w:r>
      <w:r w:rsidR="009B691A" w:rsidRPr="004C10A8">
        <w:rPr>
          <w:color w:val="000000" w:themeColor="text1"/>
          <w:sz w:val="22"/>
          <w:szCs w:val="22"/>
        </w:rPr>
        <w:t xml:space="preserve"> -</w:t>
      </w:r>
      <w:r w:rsidR="0002215C" w:rsidRPr="004C10A8">
        <w:rPr>
          <w:color w:val="000000" w:themeColor="text1"/>
          <w:sz w:val="22"/>
          <w:szCs w:val="22"/>
        </w:rPr>
        <w:t xml:space="preserve"> </w:t>
      </w:r>
      <w:r w:rsidR="009B691A" w:rsidRPr="004C10A8">
        <w:rPr>
          <w:color w:val="000000" w:themeColor="text1"/>
          <w:sz w:val="22"/>
          <w:szCs w:val="22"/>
        </w:rPr>
        <w:t>O Pregão Eletrônico será realizado em sessão pública, por meio da internet,</w:t>
      </w:r>
      <w:r w:rsidR="0002215C" w:rsidRPr="004C10A8">
        <w:rPr>
          <w:color w:val="000000" w:themeColor="text1"/>
          <w:sz w:val="22"/>
          <w:szCs w:val="22"/>
        </w:rPr>
        <w:t xml:space="preserve"> </w:t>
      </w:r>
      <w:r w:rsidR="009B691A" w:rsidRPr="004C10A8">
        <w:rPr>
          <w:color w:val="000000" w:themeColor="text1"/>
          <w:sz w:val="22"/>
          <w:szCs w:val="22"/>
        </w:rPr>
        <w:t>mediante condições de segurança (criptografia e autenticação) em todas as suas</w:t>
      </w:r>
      <w:r w:rsidR="0002215C" w:rsidRPr="004C10A8">
        <w:rPr>
          <w:color w:val="000000" w:themeColor="text1"/>
          <w:sz w:val="22"/>
          <w:szCs w:val="22"/>
        </w:rPr>
        <w:t xml:space="preserve"> </w:t>
      </w:r>
      <w:r w:rsidR="009B691A" w:rsidRPr="004C10A8">
        <w:rPr>
          <w:color w:val="000000" w:themeColor="text1"/>
          <w:sz w:val="22"/>
          <w:szCs w:val="22"/>
        </w:rPr>
        <w:t>fases.</w:t>
      </w:r>
    </w:p>
    <w:p w14:paraId="35959B77" w14:textId="77777777" w:rsidR="009B691A" w:rsidRPr="004C10A8" w:rsidRDefault="009B691A" w:rsidP="001B041B">
      <w:pPr>
        <w:tabs>
          <w:tab w:val="left" w:pos="3135"/>
        </w:tabs>
        <w:spacing w:line="276" w:lineRule="auto"/>
        <w:jc w:val="both"/>
        <w:rPr>
          <w:color w:val="000000" w:themeColor="text1"/>
          <w:sz w:val="22"/>
          <w:szCs w:val="22"/>
        </w:rPr>
      </w:pPr>
      <w:r w:rsidRPr="004C10A8">
        <w:rPr>
          <w:color w:val="000000" w:themeColor="text1"/>
          <w:sz w:val="22"/>
          <w:szCs w:val="22"/>
        </w:rPr>
        <w:t>5.2</w:t>
      </w:r>
      <w:r w:rsidR="00BB00F5" w:rsidRPr="004C10A8">
        <w:rPr>
          <w:color w:val="000000" w:themeColor="text1"/>
          <w:sz w:val="22"/>
          <w:szCs w:val="22"/>
        </w:rPr>
        <w:t xml:space="preserve"> - </w:t>
      </w:r>
      <w:r w:rsidRPr="004C10A8">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4C10A8">
          <w:rPr>
            <w:rStyle w:val="Hyperlink"/>
            <w:color w:val="000000" w:themeColor="text1"/>
            <w:sz w:val="22"/>
            <w:szCs w:val="22"/>
          </w:rPr>
          <w:t>www.licitardigital.com.br</w:t>
        </w:r>
      </w:hyperlink>
      <w:r w:rsidRPr="004C10A8">
        <w:rPr>
          <w:color w:val="000000" w:themeColor="text1"/>
          <w:sz w:val="22"/>
          <w:szCs w:val="22"/>
        </w:rPr>
        <w:t>).</w:t>
      </w:r>
    </w:p>
    <w:p w14:paraId="4779ED83" w14:textId="77777777" w:rsidR="009B691A" w:rsidRPr="004C10A8" w:rsidRDefault="009B691A" w:rsidP="001B041B">
      <w:pPr>
        <w:tabs>
          <w:tab w:val="left" w:pos="3135"/>
        </w:tabs>
        <w:spacing w:line="276" w:lineRule="auto"/>
        <w:jc w:val="both"/>
        <w:rPr>
          <w:color w:val="000000" w:themeColor="text1"/>
          <w:sz w:val="22"/>
          <w:szCs w:val="22"/>
        </w:rPr>
      </w:pPr>
      <w:r w:rsidRPr="004C10A8">
        <w:rPr>
          <w:color w:val="000000" w:themeColor="text1"/>
          <w:sz w:val="22"/>
          <w:szCs w:val="22"/>
        </w:rPr>
        <w:t>5.3 - É de exclusiva responsabilidade do usuário o sigilo da senha, bem como, seu uso em qualquer transação efetuada diretamente ou por seu representante, não cabendo a</w:t>
      </w:r>
      <w:r w:rsidR="00E1303B" w:rsidRPr="004C10A8">
        <w:rPr>
          <w:color w:val="000000" w:themeColor="text1"/>
          <w:sz w:val="22"/>
          <w:szCs w:val="22"/>
        </w:rPr>
        <w:t>oMunicípio de</w:t>
      </w:r>
      <w:r w:rsidR="00C27D62" w:rsidRPr="004C10A8">
        <w:rPr>
          <w:color w:val="000000" w:themeColor="text1"/>
          <w:sz w:val="22"/>
          <w:szCs w:val="22"/>
        </w:rPr>
        <w:t xml:space="preserve"> Santa Margarida</w:t>
      </w:r>
      <w:r w:rsidRPr="004C10A8">
        <w:rPr>
          <w:color w:val="000000" w:themeColor="text1"/>
          <w:sz w:val="22"/>
          <w:szCs w:val="22"/>
        </w:rPr>
        <w:t>, ao provedor do sistema ou ao órgão promotor da licitação, a responsabilidade por eventuais danos decorrentes do uso indevido do acesso.</w:t>
      </w:r>
    </w:p>
    <w:p w14:paraId="2B9986CB" w14:textId="77777777" w:rsidR="009B691A" w:rsidRPr="004C10A8" w:rsidRDefault="009B691A" w:rsidP="001B041B">
      <w:pPr>
        <w:tabs>
          <w:tab w:val="left" w:pos="3135"/>
        </w:tabs>
        <w:spacing w:line="276" w:lineRule="auto"/>
        <w:jc w:val="both"/>
        <w:rPr>
          <w:color w:val="000000" w:themeColor="text1"/>
          <w:sz w:val="22"/>
          <w:szCs w:val="22"/>
        </w:rPr>
      </w:pPr>
      <w:r w:rsidRPr="004C10A8">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3BD4E92C" w14:textId="77777777" w:rsidR="009B691A" w:rsidRPr="004C10A8" w:rsidRDefault="009B691A" w:rsidP="001B041B">
      <w:pPr>
        <w:tabs>
          <w:tab w:val="left" w:pos="3135"/>
        </w:tabs>
        <w:spacing w:line="276" w:lineRule="auto"/>
        <w:jc w:val="both"/>
        <w:rPr>
          <w:color w:val="000000" w:themeColor="text1"/>
          <w:sz w:val="22"/>
          <w:szCs w:val="22"/>
        </w:rPr>
      </w:pPr>
      <w:r w:rsidRPr="004C10A8">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2020523" w14:textId="77777777" w:rsidR="00723E78" w:rsidRPr="00E26CDC" w:rsidRDefault="009B691A" w:rsidP="001B041B">
      <w:pPr>
        <w:tabs>
          <w:tab w:val="left" w:pos="3135"/>
        </w:tabs>
        <w:spacing w:line="276" w:lineRule="auto"/>
        <w:jc w:val="both"/>
        <w:rPr>
          <w:color w:val="000000" w:themeColor="text1"/>
          <w:sz w:val="22"/>
          <w:szCs w:val="22"/>
        </w:rPr>
      </w:pPr>
      <w:r w:rsidRPr="004C10A8">
        <w:rPr>
          <w:color w:val="000000" w:themeColor="text1"/>
          <w:sz w:val="22"/>
          <w:szCs w:val="22"/>
        </w:rPr>
        <w:t>5.6</w:t>
      </w:r>
      <w:r w:rsidRPr="00E26CDC">
        <w:rPr>
          <w:color w:val="000000" w:themeColor="text1"/>
          <w:sz w:val="22"/>
          <w:szCs w:val="22"/>
        </w:rPr>
        <w:t xml:space="preserve"> - O encaminhamento de proposta pressupõe o pleno conhecimento e</w:t>
      </w:r>
      <w:r w:rsidR="0002215C" w:rsidRPr="00E26CDC">
        <w:rPr>
          <w:color w:val="000000" w:themeColor="text1"/>
          <w:sz w:val="22"/>
          <w:szCs w:val="22"/>
        </w:rPr>
        <w:t xml:space="preserve"> </w:t>
      </w:r>
      <w:r w:rsidRPr="00E26CDC">
        <w:rPr>
          <w:color w:val="000000" w:themeColor="text1"/>
          <w:sz w:val="22"/>
          <w:szCs w:val="22"/>
        </w:rPr>
        <w:t xml:space="preserve">atendimento às exigências de habilitação previstas neste Edital. </w:t>
      </w:r>
    </w:p>
    <w:p w14:paraId="528C0CD8" w14:textId="77777777" w:rsidR="004B1941" w:rsidRPr="00E26CDC" w:rsidRDefault="004B1941" w:rsidP="001B041B">
      <w:pPr>
        <w:tabs>
          <w:tab w:val="left" w:pos="3135"/>
        </w:tabs>
        <w:spacing w:line="276" w:lineRule="auto"/>
        <w:jc w:val="both"/>
        <w:rPr>
          <w:color w:val="000000" w:themeColor="text1"/>
          <w:sz w:val="22"/>
          <w:szCs w:val="22"/>
        </w:rPr>
      </w:pPr>
      <w:r w:rsidRPr="00E26CDC">
        <w:rPr>
          <w:b/>
          <w:color w:val="000000" w:themeColor="text1"/>
          <w:sz w:val="22"/>
          <w:szCs w:val="22"/>
        </w:rPr>
        <w:lastRenderedPageBreak/>
        <w:t>5.7</w:t>
      </w:r>
      <w:r w:rsidRPr="00E26CDC">
        <w:rPr>
          <w:color w:val="000000" w:themeColor="text1"/>
          <w:sz w:val="22"/>
          <w:szCs w:val="22"/>
        </w:rPr>
        <w:t xml:space="preserve"> - </w:t>
      </w:r>
      <w:r w:rsidRPr="00E26CDC">
        <w:rPr>
          <w:b/>
          <w:color w:val="000000" w:themeColor="text1"/>
          <w:sz w:val="22"/>
          <w:szCs w:val="22"/>
        </w:rPr>
        <w:t>COMO CONDIÇÃO PARA PARTICIPAÇÃO NO PREGÃO, A LICITANTE ASSINALARÁ “SIM” OU “NÃO” EM CAMPO PRÓPRIO DO SISTEMA ELETRÔNICO, RELATIVO ÀS SEGUINTES DECLARAÇÕES</w:t>
      </w:r>
      <w:r w:rsidRPr="00E26CDC">
        <w:rPr>
          <w:color w:val="000000" w:themeColor="text1"/>
          <w:sz w:val="22"/>
          <w:szCs w:val="22"/>
        </w:rPr>
        <w:t>:</w:t>
      </w:r>
    </w:p>
    <w:p w14:paraId="61D5A17E" w14:textId="77777777" w:rsidR="00C87307" w:rsidRPr="00E26CDC" w:rsidRDefault="00C87307" w:rsidP="001B041B">
      <w:pPr>
        <w:tabs>
          <w:tab w:val="left" w:pos="3135"/>
        </w:tabs>
        <w:spacing w:line="276" w:lineRule="auto"/>
        <w:jc w:val="both"/>
        <w:rPr>
          <w:color w:val="000000" w:themeColor="text1"/>
          <w:sz w:val="22"/>
          <w:szCs w:val="22"/>
        </w:rPr>
      </w:pPr>
    </w:p>
    <w:p w14:paraId="5BA1559C"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não incorro nas condições impeditivas do art. 14 da Lei Federal nº 14.133/21.</w:t>
      </w:r>
    </w:p>
    <w:p w14:paraId="575E1EA8"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atendo aos requisitos de habilitação, conforme disposto no art. 63, inciso I, da Lei Federal nº 14.133/21.</w:t>
      </w:r>
    </w:p>
    <w:p w14:paraId="50CAFCD4"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2857112B" w14:textId="77777777" w:rsidR="002C3B88"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xml:space="preserve">( ) Declaro que a proposta apresentada para essa licitação está em conformidade com as </w:t>
      </w:r>
    </w:p>
    <w:p w14:paraId="16523D24" w14:textId="57055E20"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exigências do instrumento convocatório e me responsabilizo pela veracidade e autenticidade dos documentos apresentados.</w:t>
      </w:r>
    </w:p>
    <w:p w14:paraId="6C0045AC"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617DCF25"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32809B6E"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AD78E66"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0A7EA4D1" w14:textId="77777777" w:rsidR="00090624"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7859D86" w14:textId="77777777" w:rsidR="00AE3A22" w:rsidRPr="00E26CDC" w:rsidRDefault="00090624" w:rsidP="001B041B">
      <w:pPr>
        <w:spacing w:line="276" w:lineRule="auto"/>
        <w:ind w:left="1134"/>
        <w:jc w:val="both"/>
        <w:rPr>
          <w:color w:val="000000" w:themeColor="text1"/>
          <w:sz w:val="22"/>
          <w:szCs w:val="22"/>
          <w:shd w:val="clear" w:color="auto" w:fill="FFFFFF"/>
        </w:rPr>
      </w:pPr>
      <w:r w:rsidRPr="00E26CDC">
        <w:rPr>
          <w:color w:val="000000" w:themeColor="text1"/>
          <w:sz w:val="22"/>
          <w:szCs w:val="22"/>
          <w:shd w:val="clear" w:color="auto" w:fill="FFFFFF"/>
        </w:rPr>
        <w:t>( ) Sim, ME ( ) Sim, EPP ( ) Não, outros enquadramentos</w:t>
      </w:r>
    </w:p>
    <w:p w14:paraId="1BF8EEFB" w14:textId="77777777" w:rsidR="00090624" w:rsidRPr="004C10A8" w:rsidRDefault="00090624" w:rsidP="001B041B">
      <w:pPr>
        <w:spacing w:line="276" w:lineRule="auto"/>
        <w:jc w:val="both"/>
        <w:rPr>
          <w:color w:val="000000" w:themeColor="text1"/>
          <w:sz w:val="22"/>
          <w:szCs w:val="22"/>
        </w:rPr>
      </w:pPr>
    </w:p>
    <w:p w14:paraId="37F4C9BB" w14:textId="77777777" w:rsidR="00723E78" w:rsidRPr="00E26CDC" w:rsidRDefault="004B1941" w:rsidP="001B041B">
      <w:pPr>
        <w:tabs>
          <w:tab w:val="left" w:pos="3135"/>
        </w:tabs>
        <w:spacing w:line="276" w:lineRule="auto"/>
        <w:jc w:val="both"/>
        <w:rPr>
          <w:color w:val="000000" w:themeColor="text1"/>
          <w:sz w:val="22"/>
          <w:szCs w:val="22"/>
        </w:rPr>
      </w:pPr>
      <w:r w:rsidRPr="004C10A8">
        <w:rPr>
          <w:color w:val="000000" w:themeColor="text1"/>
          <w:sz w:val="22"/>
          <w:szCs w:val="22"/>
        </w:rPr>
        <w:t>5.8</w:t>
      </w:r>
      <w:r w:rsidRPr="00E26CDC">
        <w:rPr>
          <w:b/>
          <w:color w:val="000000" w:themeColor="text1"/>
          <w:sz w:val="22"/>
          <w:szCs w:val="22"/>
        </w:rPr>
        <w:t xml:space="preserve"> -</w:t>
      </w:r>
      <w:r w:rsidRPr="00E26CDC">
        <w:rPr>
          <w:color w:val="000000" w:themeColor="text1"/>
          <w:sz w:val="22"/>
          <w:szCs w:val="22"/>
        </w:rPr>
        <w:t xml:space="preserve"> A declaração falsa relativa ao cumprimento de qualquer condição sujeitará o licitante às sanções previstas em lei e neste Edital.</w:t>
      </w:r>
    </w:p>
    <w:p w14:paraId="44EBEDC4" w14:textId="77777777" w:rsidR="00723E78" w:rsidRPr="00E26CDC" w:rsidRDefault="00723E78" w:rsidP="001B041B">
      <w:pPr>
        <w:pStyle w:val="Corpodetexto3"/>
        <w:spacing w:after="0" w:line="276" w:lineRule="auto"/>
        <w:contextualSpacing/>
        <w:jc w:val="both"/>
        <w:rPr>
          <w:color w:val="FF0000"/>
          <w:sz w:val="22"/>
          <w:szCs w:val="22"/>
        </w:rPr>
      </w:pPr>
    </w:p>
    <w:p w14:paraId="2A0D4216" w14:textId="77777777" w:rsidR="00723E78" w:rsidRPr="00E26CDC" w:rsidRDefault="00723E78"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6 – DA APRESENTAÇÃO DA PROPOSTA E DOS DOCUMENTOS DE HABILITAÇÃO</w:t>
      </w:r>
    </w:p>
    <w:p w14:paraId="59ACFD37" w14:textId="77777777" w:rsidR="00723E78" w:rsidRPr="00E26CDC" w:rsidRDefault="00723E78" w:rsidP="001B041B">
      <w:pPr>
        <w:tabs>
          <w:tab w:val="left" w:pos="3135"/>
        </w:tabs>
        <w:spacing w:line="276" w:lineRule="auto"/>
        <w:jc w:val="both"/>
        <w:rPr>
          <w:color w:val="000000" w:themeColor="text1"/>
          <w:sz w:val="22"/>
          <w:szCs w:val="22"/>
        </w:rPr>
      </w:pPr>
    </w:p>
    <w:p w14:paraId="5C7AFBCC" w14:textId="77777777" w:rsidR="00723E78" w:rsidRPr="00E26CDC"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6.1</w:t>
      </w:r>
      <w:r w:rsidRPr="00E26CDC">
        <w:rPr>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751AB29F"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lastRenderedPageBreak/>
        <w:t>6.2 - O envio da proposta, acompanhada dos documentos de habilitação exigidos neste Edital, ocorrerá por meio de chave de acesso e senha</w:t>
      </w:r>
      <w:r w:rsidR="00227215" w:rsidRPr="004C10A8">
        <w:rPr>
          <w:color w:val="000000" w:themeColor="text1"/>
          <w:sz w:val="22"/>
          <w:szCs w:val="22"/>
        </w:rPr>
        <w:t xml:space="preserve"> intransferíveis</w:t>
      </w:r>
      <w:r w:rsidRPr="004C10A8">
        <w:rPr>
          <w:color w:val="000000" w:themeColor="text1"/>
          <w:sz w:val="22"/>
          <w:szCs w:val="22"/>
        </w:rPr>
        <w:t>.</w:t>
      </w:r>
    </w:p>
    <w:p w14:paraId="1C438516"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65555244"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541DA2A" w14:textId="77777777" w:rsidR="00723E78" w:rsidRPr="00E26CDC"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6.5</w:t>
      </w:r>
      <w:r w:rsidRPr="00E26CDC">
        <w:rPr>
          <w:color w:val="000000" w:themeColor="text1"/>
          <w:sz w:val="22"/>
          <w:szCs w:val="22"/>
        </w:rPr>
        <w:t xml:space="preserve"> - Até a abertura da sessão pública, os licitantes poderão retirar ou substituir a proposta e os documentos de habilitação anteriormente inseridos no sistema;</w:t>
      </w:r>
    </w:p>
    <w:p w14:paraId="1A5B4079" w14:textId="261D5561" w:rsidR="00723E78" w:rsidRPr="00E26CDC" w:rsidRDefault="00723E78" w:rsidP="001B041B">
      <w:pPr>
        <w:tabs>
          <w:tab w:val="left" w:pos="3135"/>
        </w:tabs>
        <w:spacing w:line="276" w:lineRule="auto"/>
        <w:jc w:val="both"/>
        <w:rPr>
          <w:color w:val="000000" w:themeColor="text1"/>
          <w:sz w:val="22"/>
          <w:szCs w:val="22"/>
        </w:rPr>
      </w:pPr>
      <w:r w:rsidRPr="00E26CDC">
        <w:rPr>
          <w:b/>
          <w:color w:val="000000" w:themeColor="text1"/>
          <w:sz w:val="22"/>
          <w:szCs w:val="22"/>
        </w:rPr>
        <w:t>6.6</w:t>
      </w:r>
      <w:r w:rsidRPr="00E26CDC">
        <w:rPr>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39C512D0"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86F7985"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795D9DA"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5AD367AC"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B3D0567"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052B0A"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4C10A8">
        <w:rPr>
          <w:color w:val="000000" w:themeColor="text1"/>
          <w:sz w:val="22"/>
          <w:szCs w:val="22"/>
        </w:rPr>
        <w:t>ha a substituí-lo, ou consulariz</w:t>
      </w:r>
      <w:r w:rsidRPr="004C10A8">
        <w:rPr>
          <w:color w:val="000000" w:themeColor="text1"/>
          <w:sz w:val="22"/>
          <w:szCs w:val="22"/>
        </w:rPr>
        <w:t>ados pelos respectivos consulados ou embaixadas.</w:t>
      </w:r>
    </w:p>
    <w:p w14:paraId="34510AC1"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6.12 - Havendo necessidade de analisar minuciosamente os documentos exigidos, o Pregoeiro suspenderá a sessão, informando no “</w:t>
      </w:r>
      <w:r w:rsidRPr="004C10A8">
        <w:rPr>
          <w:i/>
          <w:color w:val="000000" w:themeColor="text1"/>
          <w:sz w:val="22"/>
          <w:szCs w:val="22"/>
        </w:rPr>
        <w:t>chat</w:t>
      </w:r>
      <w:r w:rsidRPr="004C10A8">
        <w:rPr>
          <w:color w:val="000000" w:themeColor="text1"/>
          <w:sz w:val="22"/>
          <w:szCs w:val="22"/>
        </w:rPr>
        <w:t>” a nova data e horário para a continuidade da mesma.</w:t>
      </w:r>
    </w:p>
    <w:p w14:paraId="24166C26" w14:textId="77777777" w:rsidR="001338AE" w:rsidRPr="00E26CDC"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6.13 - Será</w:t>
      </w:r>
      <w:r w:rsidRPr="00E26CDC">
        <w:rPr>
          <w:color w:val="000000" w:themeColor="text1"/>
          <w:sz w:val="22"/>
          <w:szCs w:val="22"/>
        </w:rPr>
        <w:t xml:space="preserve"> inabilitado o licitante que não comprovar sua habilitação, seja por não apresentar quaisquer dos documentos exigidos, ou apresentá-los em desacordo com o estabelecido neste Edital.</w:t>
      </w:r>
    </w:p>
    <w:p w14:paraId="0B3FC613" w14:textId="77777777" w:rsidR="00723E78" w:rsidRPr="00E26CDC" w:rsidRDefault="00723E78" w:rsidP="001B041B">
      <w:pPr>
        <w:pStyle w:val="Corpodetexto3"/>
        <w:spacing w:after="0" w:line="276" w:lineRule="auto"/>
        <w:contextualSpacing/>
        <w:jc w:val="both"/>
        <w:rPr>
          <w:color w:val="000000" w:themeColor="text1"/>
          <w:sz w:val="22"/>
          <w:szCs w:val="22"/>
        </w:rPr>
      </w:pPr>
    </w:p>
    <w:p w14:paraId="289E7955" w14:textId="77777777" w:rsidR="00723E78" w:rsidRPr="00E26CDC" w:rsidRDefault="00723E78"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7 – DO PREENCHIMENTO DA PROPOSTA</w:t>
      </w:r>
    </w:p>
    <w:p w14:paraId="62A16EB8" w14:textId="77777777" w:rsidR="00723E78" w:rsidRPr="00E26CDC" w:rsidRDefault="00723E78" w:rsidP="001B041B">
      <w:pPr>
        <w:tabs>
          <w:tab w:val="left" w:pos="3135"/>
        </w:tabs>
        <w:spacing w:line="276" w:lineRule="auto"/>
        <w:jc w:val="both"/>
        <w:rPr>
          <w:color w:val="FF0000"/>
          <w:sz w:val="22"/>
          <w:szCs w:val="22"/>
        </w:rPr>
      </w:pPr>
    </w:p>
    <w:p w14:paraId="66217590" w14:textId="77777777" w:rsidR="00723E78" w:rsidRPr="00E26CDC"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7.1 -</w:t>
      </w:r>
      <w:r w:rsidRPr="00E26CDC">
        <w:rPr>
          <w:color w:val="000000" w:themeColor="text1"/>
          <w:sz w:val="22"/>
          <w:szCs w:val="22"/>
        </w:rPr>
        <w:t xml:space="preserve"> O licitante deverá enviar sua proposta mediante o preenchimento, no sistema eletrônico, dos seguintes campos:</w:t>
      </w:r>
    </w:p>
    <w:p w14:paraId="2CA804A8" w14:textId="77777777" w:rsidR="00B60A50" w:rsidRPr="004C10A8" w:rsidRDefault="00723E78" w:rsidP="001B041B">
      <w:pPr>
        <w:tabs>
          <w:tab w:val="left" w:pos="3135"/>
        </w:tabs>
        <w:spacing w:line="276" w:lineRule="auto"/>
        <w:ind w:left="567"/>
        <w:jc w:val="both"/>
        <w:rPr>
          <w:color w:val="000000" w:themeColor="text1"/>
          <w:sz w:val="22"/>
          <w:szCs w:val="22"/>
        </w:rPr>
      </w:pPr>
      <w:r w:rsidRPr="004C10A8">
        <w:rPr>
          <w:color w:val="000000" w:themeColor="text1"/>
          <w:sz w:val="22"/>
          <w:szCs w:val="22"/>
        </w:rPr>
        <w:t>7.1.1 - Valor unitário e total do lote e seus itens</w:t>
      </w:r>
      <w:r w:rsidR="00B60A50" w:rsidRPr="004C10A8">
        <w:rPr>
          <w:color w:val="000000" w:themeColor="text1"/>
          <w:sz w:val="22"/>
          <w:szCs w:val="22"/>
        </w:rPr>
        <w:t>;</w:t>
      </w:r>
    </w:p>
    <w:p w14:paraId="44C777B9" w14:textId="77777777" w:rsidR="00723E78" w:rsidRPr="00E26CDC" w:rsidRDefault="00723E78" w:rsidP="001B041B">
      <w:pPr>
        <w:tabs>
          <w:tab w:val="left" w:pos="3135"/>
        </w:tabs>
        <w:spacing w:line="276" w:lineRule="auto"/>
        <w:ind w:left="567"/>
        <w:jc w:val="both"/>
        <w:rPr>
          <w:color w:val="000000" w:themeColor="text1"/>
          <w:sz w:val="22"/>
          <w:szCs w:val="22"/>
        </w:rPr>
      </w:pPr>
      <w:r w:rsidRPr="004C10A8">
        <w:rPr>
          <w:color w:val="000000" w:themeColor="text1"/>
          <w:sz w:val="22"/>
          <w:szCs w:val="22"/>
        </w:rPr>
        <w:t>7.1.2</w:t>
      </w:r>
      <w:r w:rsidRPr="00E26CDC">
        <w:rPr>
          <w:color w:val="000000" w:themeColor="text1"/>
          <w:sz w:val="22"/>
          <w:szCs w:val="22"/>
        </w:rPr>
        <w:t xml:space="preserve"> - Marca dos produtos ofertados.</w:t>
      </w:r>
    </w:p>
    <w:p w14:paraId="3348D41E" w14:textId="77777777" w:rsidR="00723E78" w:rsidRPr="004C10A8" w:rsidRDefault="00723E78" w:rsidP="001B041B">
      <w:pPr>
        <w:tabs>
          <w:tab w:val="left" w:pos="3135"/>
        </w:tabs>
        <w:spacing w:line="276" w:lineRule="auto"/>
        <w:ind w:left="567"/>
        <w:jc w:val="both"/>
        <w:rPr>
          <w:color w:val="000000" w:themeColor="text1"/>
          <w:sz w:val="22"/>
          <w:szCs w:val="22"/>
        </w:rPr>
      </w:pPr>
      <w:r w:rsidRPr="004C10A8">
        <w:rPr>
          <w:color w:val="000000" w:themeColor="text1"/>
          <w:sz w:val="22"/>
          <w:szCs w:val="22"/>
        </w:rPr>
        <w:lastRenderedPageBreak/>
        <w:t>7.1.3 - Descrição detalhada do objeto, contendo as informações similares àespecificação do Termo de Referência: indicando, no que for aplicável: modelo, prazo de garantia etc.</w:t>
      </w:r>
    </w:p>
    <w:p w14:paraId="0BFE498F"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7.2 - Todas as especificações do objeto contidas na proposta vinculam à Contratada.</w:t>
      </w:r>
    </w:p>
    <w:p w14:paraId="3558B171"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269C0243" w14:textId="77777777" w:rsidR="00723E78"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4A0F7F62" w14:textId="77777777" w:rsidR="00BD2F1F" w:rsidRPr="004C10A8" w:rsidRDefault="00723E78" w:rsidP="001B041B">
      <w:pPr>
        <w:tabs>
          <w:tab w:val="left" w:pos="3135"/>
        </w:tabs>
        <w:spacing w:line="276" w:lineRule="auto"/>
        <w:jc w:val="both"/>
        <w:rPr>
          <w:color w:val="000000" w:themeColor="text1"/>
          <w:sz w:val="22"/>
          <w:szCs w:val="22"/>
        </w:rPr>
      </w:pPr>
      <w:r w:rsidRPr="004C10A8">
        <w:rPr>
          <w:color w:val="000000" w:themeColor="text1"/>
          <w:sz w:val="22"/>
          <w:szCs w:val="22"/>
        </w:rPr>
        <w:t>7.5 - O prazo de validade da proposta é fixado em 60 (sessenta)</w:t>
      </w:r>
      <w:r w:rsidR="00B60A50" w:rsidRPr="004C10A8">
        <w:rPr>
          <w:color w:val="000000" w:themeColor="text1"/>
          <w:sz w:val="22"/>
          <w:szCs w:val="22"/>
        </w:rPr>
        <w:t xml:space="preserve"> dias</w:t>
      </w:r>
      <w:r w:rsidRPr="004C10A8">
        <w:rPr>
          <w:color w:val="000000" w:themeColor="text1"/>
          <w:sz w:val="22"/>
          <w:szCs w:val="22"/>
        </w:rPr>
        <w:t>, a contar da data de sua apresentação.</w:t>
      </w:r>
    </w:p>
    <w:p w14:paraId="4F96B189" w14:textId="77777777"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7.6 - Os licitantes devem respeitar os preços máximos estabelecidos nas normas de regência de contratações públicas, quando participarem de licitações públicas.</w:t>
      </w:r>
    </w:p>
    <w:p w14:paraId="6325B3ED" w14:textId="60CC0474" w:rsidR="001338AE" w:rsidRPr="004C10A8"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7.7 - No caso de alguma inconsistência no descritivo dos itens entre o Edital e o constante na plataforma do pregão Eletrônico, deverá ser considerado o descritivo do Edital.</w:t>
      </w:r>
    </w:p>
    <w:p w14:paraId="38747F2A" w14:textId="77777777" w:rsidR="001338AE" w:rsidRPr="00E26CDC" w:rsidRDefault="001338AE" w:rsidP="001B041B">
      <w:pPr>
        <w:tabs>
          <w:tab w:val="left" w:pos="3135"/>
        </w:tabs>
        <w:spacing w:line="276" w:lineRule="auto"/>
        <w:jc w:val="both"/>
        <w:rPr>
          <w:color w:val="000000" w:themeColor="text1"/>
          <w:sz w:val="22"/>
          <w:szCs w:val="22"/>
        </w:rPr>
      </w:pPr>
      <w:r w:rsidRPr="004C10A8">
        <w:rPr>
          <w:color w:val="000000" w:themeColor="text1"/>
          <w:sz w:val="22"/>
          <w:szCs w:val="22"/>
        </w:rPr>
        <w:t>7.8 -</w:t>
      </w:r>
      <w:r w:rsidRPr="00E26CDC">
        <w:rPr>
          <w:color w:val="000000" w:themeColor="text1"/>
          <w:sz w:val="22"/>
          <w:szCs w:val="22"/>
        </w:rPr>
        <w:t xml:space="preserve"> Os documentos listados no item da HABILITAÇÃO deverão ser anexados no sistema juntamente com a proposta, previamente à abertura da sessão pública e sua ausência ensejará em desclassificação.</w:t>
      </w:r>
    </w:p>
    <w:p w14:paraId="683F2F98" w14:textId="77777777" w:rsidR="00BD2F1F" w:rsidRPr="00E26CDC" w:rsidRDefault="00BD2F1F" w:rsidP="001B041B">
      <w:pPr>
        <w:tabs>
          <w:tab w:val="left" w:pos="3135"/>
        </w:tabs>
        <w:spacing w:line="276" w:lineRule="auto"/>
        <w:jc w:val="both"/>
        <w:rPr>
          <w:color w:val="000000" w:themeColor="text1"/>
          <w:sz w:val="22"/>
          <w:szCs w:val="22"/>
        </w:rPr>
      </w:pPr>
    </w:p>
    <w:p w14:paraId="5B11C30B" w14:textId="77777777" w:rsidR="001338AE" w:rsidRPr="00E26CDC" w:rsidRDefault="001338AE" w:rsidP="001B041B">
      <w:pPr>
        <w:shd w:val="clear" w:color="auto" w:fill="D9D9D9" w:themeFill="background1" w:themeFillShade="D9"/>
        <w:spacing w:line="276" w:lineRule="auto"/>
        <w:jc w:val="both"/>
        <w:rPr>
          <w:color w:val="000000" w:themeColor="text1"/>
          <w:sz w:val="22"/>
          <w:szCs w:val="22"/>
        </w:rPr>
      </w:pPr>
      <w:r w:rsidRPr="00E26CDC">
        <w:rPr>
          <w:b/>
          <w:color w:val="000000" w:themeColor="text1"/>
          <w:sz w:val="22"/>
          <w:szCs w:val="22"/>
        </w:rPr>
        <w:t>8 – DOS DOCUMENTOS DE HABILITAÇÃO</w:t>
      </w:r>
    </w:p>
    <w:p w14:paraId="53745B41" w14:textId="77777777" w:rsidR="001338AE" w:rsidRPr="00E26CDC" w:rsidRDefault="001338AE" w:rsidP="001B041B">
      <w:pPr>
        <w:tabs>
          <w:tab w:val="left" w:pos="3135"/>
        </w:tabs>
        <w:spacing w:line="276" w:lineRule="auto"/>
        <w:jc w:val="both"/>
        <w:rPr>
          <w:color w:val="FF0000"/>
          <w:sz w:val="22"/>
          <w:szCs w:val="22"/>
        </w:rPr>
      </w:pPr>
    </w:p>
    <w:p w14:paraId="31DDB9C9" w14:textId="5966D65B" w:rsidR="00227215" w:rsidRPr="00E26CDC" w:rsidRDefault="00AD62A5" w:rsidP="001B041B">
      <w:pPr>
        <w:pStyle w:val="Corpodetexto3"/>
        <w:spacing w:after="0" w:line="276" w:lineRule="auto"/>
        <w:contextualSpacing/>
        <w:jc w:val="both"/>
        <w:rPr>
          <w:b/>
          <w:color w:val="FF0000"/>
          <w:sz w:val="22"/>
          <w:szCs w:val="22"/>
        </w:rPr>
      </w:pPr>
      <w:r w:rsidRPr="00E26CDC">
        <w:rPr>
          <w:b/>
          <w:noProof/>
          <w:color w:val="FF0000"/>
          <w:sz w:val="22"/>
          <w:szCs w:val="22"/>
        </w:rPr>
        <mc:AlternateContent>
          <mc:Choice Requires="wps">
            <w:drawing>
              <wp:anchor distT="0" distB="0" distL="114300" distR="114300" simplePos="0" relativeHeight="251665920" behindDoc="0" locked="0" layoutInCell="1" allowOverlap="1" wp14:anchorId="73662E31" wp14:editId="7DA260C1">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08767604" w14:textId="77777777" w:rsidR="00BB1F73" w:rsidRPr="00227215" w:rsidRDefault="00BB1F73"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62E31"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08767604" w14:textId="77777777" w:rsidR="00BB1F73" w:rsidRPr="00227215" w:rsidRDefault="00BB1F73" w:rsidP="00227215">
                      <w:pPr>
                        <w:pStyle w:val="Corpodetexto3"/>
                        <w:spacing w:after="0"/>
                        <w:contextualSpacing/>
                        <w:jc w:val="both"/>
                        <w:rPr>
                          <w:rFonts w:ascii="Arial" w:hAnsi="Arial" w:cs="Arial"/>
                          <w:sz w:val="24"/>
                          <w:szCs w:val="24"/>
                        </w:rPr>
                      </w:pPr>
                      <w:r w:rsidRPr="00227215">
                        <w:rPr>
                          <w:rFonts w:ascii="Arial" w:hAnsi="Arial" w:cs="Arial"/>
                          <w:b/>
                          <w:sz w:val="24"/>
                          <w:szCs w:val="24"/>
                        </w:rPr>
                        <w:t>8.1</w:t>
                      </w:r>
                      <w:r w:rsidRPr="00227215">
                        <w:rPr>
                          <w:rFonts w:ascii="Arial" w:hAnsi="Arial" w:cs="Arial"/>
                          <w:sz w:val="24"/>
                          <w:szCs w:val="24"/>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222D2073" w14:textId="77777777" w:rsidR="00227215" w:rsidRPr="00E26CDC" w:rsidRDefault="00227215" w:rsidP="001B041B">
      <w:pPr>
        <w:pStyle w:val="Corpodetexto3"/>
        <w:spacing w:after="0" w:line="276" w:lineRule="auto"/>
        <w:contextualSpacing/>
        <w:jc w:val="both"/>
        <w:rPr>
          <w:b/>
          <w:color w:val="FF0000"/>
          <w:sz w:val="22"/>
          <w:szCs w:val="22"/>
        </w:rPr>
      </w:pPr>
    </w:p>
    <w:p w14:paraId="384299BE" w14:textId="77777777" w:rsidR="00227215" w:rsidRPr="00E26CDC" w:rsidRDefault="00227215" w:rsidP="001B041B">
      <w:pPr>
        <w:pStyle w:val="Corpodetexto3"/>
        <w:spacing w:after="0" w:line="276" w:lineRule="auto"/>
        <w:contextualSpacing/>
        <w:jc w:val="both"/>
        <w:rPr>
          <w:b/>
          <w:color w:val="FF0000"/>
          <w:sz w:val="22"/>
          <w:szCs w:val="22"/>
        </w:rPr>
      </w:pPr>
    </w:p>
    <w:p w14:paraId="6E10F02D" w14:textId="77777777" w:rsidR="00227215" w:rsidRPr="00E26CDC" w:rsidRDefault="00227215" w:rsidP="001B041B">
      <w:pPr>
        <w:pStyle w:val="Corpodetexto3"/>
        <w:spacing w:after="0" w:line="276" w:lineRule="auto"/>
        <w:contextualSpacing/>
        <w:jc w:val="both"/>
        <w:rPr>
          <w:b/>
          <w:color w:val="FF0000"/>
          <w:sz w:val="22"/>
          <w:szCs w:val="22"/>
        </w:rPr>
      </w:pPr>
    </w:p>
    <w:p w14:paraId="1ADAEC9B" w14:textId="77777777" w:rsidR="00227215" w:rsidRPr="00E26CDC" w:rsidRDefault="00227215" w:rsidP="001B041B">
      <w:pPr>
        <w:pStyle w:val="Corpodetexto3"/>
        <w:spacing w:after="0" w:line="276" w:lineRule="auto"/>
        <w:contextualSpacing/>
        <w:jc w:val="both"/>
        <w:rPr>
          <w:b/>
          <w:color w:val="FF0000"/>
          <w:sz w:val="22"/>
          <w:szCs w:val="22"/>
        </w:rPr>
      </w:pPr>
    </w:p>
    <w:p w14:paraId="5BB3AC55" w14:textId="77777777" w:rsidR="004B1941" w:rsidRPr="004D4B7C" w:rsidRDefault="004B1941" w:rsidP="001B041B">
      <w:pPr>
        <w:spacing w:line="276" w:lineRule="auto"/>
        <w:contextualSpacing/>
        <w:jc w:val="both"/>
        <w:rPr>
          <w:b/>
          <w:color w:val="000000" w:themeColor="text1"/>
          <w:sz w:val="22"/>
          <w:szCs w:val="22"/>
          <w:u w:val="single"/>
        </w:rPr>
      </w:pPr>
      <w:r w:rsidRPr="004D4B7C">
        <w:rPr>
          <w:b/>
          <w:color w:val="000000" w:themeColor="text1"/>
          <w:sz w:val="22"/>
          <w:szCs w:val="22"/>
          <w:u w:val="single"/>
        </w:rPr>
        <w:t>8.1</w:t>
      </w:r>
      <w:r w:rsidRPr="004D4B7C">
        <w:rPr>
          <w:color w:val="000000" w:themeColor="text1"/>
          <w:sz w:val="22"/>
          <w:szCs w:val="22"/>
          <w:u w:val="single"/>
        </w:rPr>
        <w:t xml:space="preserve"> -</w:t>
      </w:r>
      <w:r w:rsidRPr="004D4B7C">
        <w:rPr>
          <w:b/>
          <w:color w:val="000000" w:themeColor="text1"/>
          <w:sz w:val="22"/>
          <w:szCs w:val="22"/>
          <w:u w:val="single"/>
        </w:rPr>
        <w:t xml:space="preserve"> DA HABILITAÇÃO JURÍDICA</w:t>
      </w:r>
    </w:p>
    <w:p w14:paraId="16E7114C" w14:textId="77777777" w:rsidR="000F3F62" w:rsidRPr="00E26CDC" w:rsidRDefault="004B1941" w:rsidP="00E26CDC">
      <w:pPr>
        <w:spacing w:after="240" w:line="276" w:lineRule="auto"/>
        <w:contextualSpacing/>
        <w:jc w:val="both"/>
        <w:rPr>
          <w:b/>
          <w:color w:val="000000" w:themeColor="text1"/>
          <w:sz w:val="22"/>
          <w:szCs w:val="22"/>
        </w:rPr>
      </w:pPr>
      <w:r w:rsidRPr="00E26CDC">
        <w:rPr>
          <w:b/>
          <w:color w:val="000000" w:themeColor="text1"/>
          <w:sz w:val="22"/>
          <w:szCs w:val="22"/>
        </w:rPr>
        <w:t xml:space="preserve">8.1.1 </w:t>
      </w:r>
      <w:r w:rsidR="000F3F62" w:rsidRPr="00E26CDC">
        <w:rPr>
          <w:b/>
          <w:color w:val="000000" w:themeColor="text1"/>
          <w:sz w:val="22"/>
          <w:szCs w:val="22"/>
        </w:rPr>
        <w:t>–</w:t>
      </w:r>
      <w:r w:rsidR="003365CC" w:rsidRPr="00E26CDC">
        <w:rPr>
          <w:b/>
          <w:color w:val="000000" w:themeColor="text1"/>
          <w:sz w:val="22"/>
          <w:szCs w:val="22"/>
        </w:rPr>
        <w:t xml:space="preserve"> </w:t>
      </w:r>
      <w:r w:rsidR="000F3F62" w:rsidRPr="00E26CDC">
        <w:rPr>
          <w:color w:val="000000" w:themeColor="text1"/>
          <w:sz w:val="22"/>
          <w:szCs w:val="22"/>
        </w:rPr>
        <w:t>Cédula de Identidade do titular da empresa individual ou dos sócios que compõem o quadro societário da pessoa jurídica;</w:t>
      </w:r>
    </w:p>
    <w:p w14:paraId="398F50F9" w14:textId="5BB0A636" w:rsidR="004B1941" w:rsidRPr="00E26CDC" w:rsidRDefault="000F3F62" w:rsidP="00E26CDC">
      <w:pPr>
        <w:spacing w:after="240" w:line="276" w:lineRule="auto"/>
        <w:contextualSpacing/>
        <w:jc w:val="both"/>
        <w:rPr>
          <w:color w:val="000000" w:themeColor="text1"/>
          <w:sz w:val="22"/>
          <w:szCs w:val="22"/>
        </w:rPr>
      </w:pPr>
      <w:r w:rsidRPr="00E26CDC">
        <w:rPr>
          <w:b/>
          <w:color w:val="000000" w:themeColor="text1"/>
          <w:sz w:val="22"/>
          <w:szCs w:val="22"/>
        </w:rPr>
        <w:t>8.1.2</w:t>
      </w:r>
      <w:r w:rsidRPr="00E26CDC">
        <w:rPr>
          <w:color w:val="000000" w:themeColor="text1"/>
          <w:sz w:val="22"/>
          <w:szCs w:val="22"/>
        </w:rPr>
        <w:t xml:space="preserve"> – </w:t>
      </w:r>
      <w:r w:rsidR="00E26CDC">
        <w:rPr>
          <w:color w:val="000000" w:themeColor="text1"/>
          <w:sz w:val="22"/>
          <w:szCs w:val="22"/>
        </w:rPr>
        <w:t>R</w:t>
      </w:r>
      <w:r w:rsidR="004B1941" w:rsidRPr="00E26CDC">
        <w:rPr>
          <w:color w:val="000000" w:themeColor="text1"/>
          <w:sz w:val="22"/>
          <w:szCs w:val="22"/>
        </w:rPr>
        <w:t>egistro comercial no caso de firma individual;</w:t>
      </w:r>
    </w:p>
    <w:p w14:paraId="4A223B6B" w14:textId="1CD8A3A2" w:rsidR="004B1941" w:rsidRPr="00E26CDC" w:rsidRDefault="000F3F62" w:rsidP="00E26CDC">
      <w:pPr>
        <w:spacing w:after="240" w:line="276" w:lineRule="auto"/>
        <w:contextualSpacing/>
        <w:jc w:val="both"/>
        <w:rPr>
          <w:color w:val="000000" w:themeColor="text1"/>
          <w:sz w:val="22"/>
          <w:szCs w:val="22"/>
        </w:rPr>
      </w:pPr>
      <w:r w:rsidRPr="00E26CDC">
        <w:rPr>
          <w:b/>
          <w:color w:val="000000" w:themeColor="text1"/>
          <w:sz w:val="22"/>
          <w:szCs w:val="22"/>
        </w:rPr>
        <w:t>8.1.3</w:t>
      </w:r>
      <w:r w:rsidR="004B1941" w:rsidRPr="00E26CDC">
        <w:rPr>
          <w:b/>
          <w:color w:val="000000" w:themeColor="text1"/>
          <w:sz w:val="22"/>
          <w:szCs w:val="22"/>
        </w:rPr>
        <w:t xml:space="preserve"> -</w:t>
      </w:r>
      <w:r w:rsidR="00E26CDC">
        <w:rPr>
          <w:color w:val="000000" w:themeColor="text1"/>
          <w:sz w:val="22"/>
          <w:szCs w:val="22"/>
        </w:rPr>
        <w:t xml:space="preserve"> A</w:t>
      </w:r>
      <w:r w:rsidR="004B1941" w:rsidRPr="00E26CDC">
        <w:rPr>
          <w:color w:val="000000" w:themeColor="text1"/>
          <w:sz w:val="22"/>
          <w:szCs w:val="22"/>
        </w:rPr>
        <w:t xml:space="preserve">to constitutivo, estatuto ou contrato social e última alteração (se houver) em vigor, devidamente registrado, </w:t>
      </w:r>
      <w:r w:rsidR="004B1941" w:rsidRPr="00E26CDC">
        <w:rPr>
          <w:b/>
          <w:bCs/>
          <w:color w:val="000000" w:themeColor="text1"/>
          <w:sz w:val="22"/>
          <w:szCs w:val="22"/>
        </w:rPr>
        <w:t>onde se possa identificar o administrador</w:t>
      </w:r>
      <w:r w:rsidR="004B1941" w:rsidRPr="00E26CDC">
        <w:rPr>
          <w:color w:val="000000" w:themeColor="text1"/>
          <w:sz w:val="22"/>
          <w:szCs w:val="22"/>
        </w:rPr>
        <w:t>, em se tratando de sociedades comerciais e no caso de sociedade por ações, acompanhados de documentos que comprovem a eleição de seus administradores;</w:t>
      </w:r>
    </w:p>
    <w:p w14:paraId="1E4E6558" w14:textId="3EAE9D3D" w:rsidR="004B1941" w:rsidRPr="00E26CDC" w:rsidRDefault="000F3F62" w:rsidP="00E26CDC">
      <w:pPr>
        <w:spacing w:after="240" w:line="276" w:lineRule="auto"/>
        <w:contextualSpacing/>
        <w:jc w:val="both"/>
        <w:rPr>
          <w:color w:val="000000" w:themeColor="text1"/>
          <w:sz w:val="22"/>
          <w:szCs w:val="22"/>
        </w:rPr>
      </w:pPr>
      <w:r w:rsidRPr="00E26CDC">
        <w:rPr>
          <w:b/>
          <w:color w:val="000000" w:themeColor="text1"/>
          <w:sz w:val="22"/>
          <w:szCs w:val="22"/>
        </w:rPr>
        <w:t>8.1.4</w:t>
      </w:r>
      <w:r w:rsidR="004B1941" w:rsidRPr="00E26CDC">
        <w:rPr>
          <w:b/>
          <w:color w:val="000000" w:themeColor="text1"/>
          <w:sz w:val="22"/>
          <w:szCs w:val="22"/>
        </w:rPr>
        <w:t xml:space="preserve"> -</w:t>
      </w:r>
      <w:r w:rsidR="00E26CDC">
        <w:rPr>
          <w:color w:val="000000" w:themeColor="text1"/>
          <w:sz w:val="22"/>
          <w:szCs w:val="22"/>
        </w:rPr>
        <w:t xml:space="preserve"> C</w:t>
      </w:r>
      <w:r w:rsidR="004B1941" w:rsidRPr="00E26CDC">
        <w:rPr>
          <w:color w:val="000000" w:themeColor="text1"/>
          <w:sz w:val="22"/>
          <w:szCs w:val="22"/>
        </w:rPr>
        <w:t>omprovante de inscrição do ato constitutivo, no caso de sociedades civis, acompanhado de prova da composição da diretoria em exercício;</w:t>
      </w:r>
    </w:p>
    <w:p w14:paraId="4092A2E8" w14:textId="3805BDDE" w:rsidR="004B1941" w:rsidRPr="00E26CDC" w:rsidRDefault="000F3F62" w:rsidP="00E26CDC">
      <w:pPr>
        <w:spacing w:after="240" w:line="276" w:lineRule="auto"/>
        <w:contextualSpacing/>
        <w:jc w:val="both"/>
        <w:rPr>
          <w:color w:val="000000" w:themeColor="text1"/>
          <w:sz w:val="22"/>
          <w:szCs w:val="22"/>
        </w:rPr>
      </w:pPr>
      <w:r w:rsidRPr="00E26CDC">
        <w:rPr>
          <w:b/>
          <w:color w:val="000000" w:themeColor="text1"/>
          <w:sz w:val="22"/>
          <w:szCs w:val="22"/>
        </w:rPr>
        <w:t>8.1.5</w:t>
      </w:r>
      <w:r w:rsidR="004B1941" w:rsidRPr="00E26CDC">
        <w:rPr>
          <w:b/>
          <w:color w:val="000000" w:themeColor="text1"/>
          <w:sz w:val="22"/>
          <w:szCs w:val="22"/>
        </w:rPr>
        <w:t xml:space="preserve"> -</w:t>
      </w:r>
      <w:r w:rsidR="00E26CDC">
        <w:rPr>
          <w:color w:val="000000" w:themeColor="text1"/>
          <w:sz w:val="22"/>
          <w:szCs w:val="22"/>
        </w:rPr>
        <w:t xml:space="preserve"> D</w:t>
      </w:r>
      <w:r w:rsidR="004B1941" w:rsidRPr="00E26CDC">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4807220" w14:textId="77777777" w:rsidR="004B1941" w:rsidRPr="00E26CDC" w:rsidRDefault="004B1941" w:rsidP="001B041B">
      <w:pPr>
        <w:autoSpaceDE w:val="0"/>
        <w:autoSpaceDN w:val="0"/>
        <w:adjustRightInd w:val="0"/>
        <w:spacing w:line="276" w:lineRule="auto"/>
        <w:contextualSpacing/>
        <w:jc w:val="both"/>
        <w:rPr>
          <w:b/>
          <w:color w:val="FF0000"/>
          <w:sz w:val="22"/>
          <w:szCs w:val="22"/>
        </w:rPr>
      </w:pPr>
    </w:p>
    <w:p w14:paraId="5EA71947" w14:textId="77777777" w:rsidR="004B1941" w:rsidRPr="004D4B7C" w:rsidRDefault="004B1941" w:rsidP="001B041B">
      <w:pPr>
        <w:autoSpaceDE w:val="0"/>
        <w:autoSpaceDN w:val="0"/>
        <w:adjustRightInd w:val="0"/>
        <w:spacing w:line="276" w:lineRule="auto"/>
        <w:contextualSpacing/>
        <w:jc w:val="both"/>
        <w:rPr>
          <w:b/>
          <w:color w:val="000000" w:themeColor="text1"/>
          <w:sz w:val="22"/>
          <w:szCs w:val="22"/>
          <w:u w:val="single"/>
        </w:rPr>
      </w:pPr>
      <w:r w:rsidRPr="004D4B7C">
        <w:rPr>
          <w:b/>
          <w:color w:val="000000" w:themeColor="text1"/>
          <w:sz w:val="22"/>
          <w:szCs w:val="22"/>
          <w:u w:val="single"/>
        </w:rPr>
        <w:t>8.2 - DA REGULARIDADE FISCAL E TRABALHISTA</w:t>
      </w:r>
    </w:p>
    <w:p w14:paraId="08B95E50" w14:textId="0512706E" w:rsidR="00E26CDC" w:rsidRDefault="002F4EEA"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8.2.1</w:t>
      </w:r>
      <w:r w:rsidRPr="00E26CDC">
        <w:rPr>
          <w:color w:val="000000" w:themeColor="text1"/>
          <w:sz w:val="22"/>
          <w:szCs w:val="22"/>
        </w:rPr>
        <w:t xml:space="preserve"> -</w:t>
      </w:r>
      <w:r w:rsidR="004B1941" w:rsidRPr="00E26CDC">
        <w:rPr>
          <w:color w:val="000000" w:themeColor="text1"/>
          <w:sz w:val="22"/>
          <w:szCs w:val="22"/>
        </w:rPr>
        <w:t xml:space="preserve"> </w:t>
      </w:r>
      <w:r w:rsidR="00E26CDC">
        <w:rPr>
          <w:color w:val="000000" w:themeColor="text1"/>
          <w:sz w:val="22"/>
          <w:szCs w:val="22"/>
        </w:rPr>
        <w:t>P</w:t>
      </w:r>
      <w:r w:rsidR="004B1941" w:rsidRPr="00E26CDC">
        <w:rPr>
          <w:color w:val="000000" w:themeColor="text1"/>
          <w:sz w:val="22"/>
          <w:szCs w:val="22"/>
        </w:rPr>
        <w:t xml:space="preserve">rova de inscrição no Cadastro Nacional de Pessoal Jurídica, através do cartão do </w:t>
      </w:r>
      <w:r w:rsidR="004B1941" w:rsidRPr="00E26CDC">
        <w:rPr>
          <w:b/>
          <w:color w:val="000000" w:themeColor="text1"/>
          <w:sz w:val="22"/>
          <w:szCs w:val="22"/>
        </w:rPr>
        <w:t>CNPJ</w:t>
      </w:r>
      <w:r w:rsidR="004B1941" w:rsidRPr="00E26CDC">
        <w:rPr>
          <w:color w:val="000000" w:themeColor="text1"/>
          <w:sz w:val="22"/>
          <w:szCs w:val="22"/>
        </w:rPr>
        <w:t>, que também servirá para fins de comprovação do enquadramento como Microempresas ou Empresas de Pequeno Porte;</w:t>
      </w:r>
    </w:p>
    <w:p w14:paraId="483BBBFC" w14:textId="2E72B76A" w:rsidR="004B1941" w:rsidRPr="00E26CDC" w:rsidRDefault="002F4EEA"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8.2.2</w:t>
      </w:r>
      <w:r w:rsidRPr="00E26CDC">
        <w:rPr>
          <w:color w:val="000000" w:themeColor="text1"/>
          <w:sz w:val="22"/>
          <w:szCs w:val="22"/>
        </w:rPr>
        <w:t xml:space="preserve"> -</w:t>
      </w:r>
      <w:r w:rsidR="00E26CDC">
        <w:rPr>
          <w:color w:val="000000" w:themeColor="text1"/>
          <w:sz w:val="22"/>
          <w:szCs w:val="22"/>
        </w:rPr>
        <w:t xml:space="preserve"> P</w:t>
      </w:r>
      <w:r w:rsidR="004B1941" w:rsidRPr="00E26CDC">
        <w:rPr>
          <w:color w:val="000000" w:themeColor="text1"/>
          <w:sz w:val="22"/>
          <w:szCs w:val="22"/>
        </w:rPr>
        <w:t xml:space="preserve">rova de regularidade para com a </w:t>
      </w:r>
      <w:r w:rsidR="004B1941" w:rsidRPr="00E26CDC">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E26CDC">
        <w:rPr>
          <w:color w:val="000000" w:themeColor="text1"/>
          <w:sz w:val="22"/>
          <w:szCs w:val="22"/>
        </w:rPr>
        <w:t xml:space="preserve">através </w:t>
      </w:r>
      <w:r w:rsidR="004B1941" w:rsidRPr="00E26CDC">
        <w:rPr>
          <w:color w:val="000000" w:themeColor="text1"/>
          <w:sz w:val="22"/>
          <w:szCs w:val="22"/>
        </w:rPr>
        <w:lastRenderedPageBreak/>
        <w:t>de certidão expedida conjuntamente pela Secretaria da Receita Federal do Brasil – RFB e pela Procuradoria-Geral da Fazenda Nacional – PGFN, conforme Portarias MF 358 e 443/2014;</w:t>
      </w:r>
    </w:p>
    <w:p w14:paraId="36A78B7D" w14:textId="65D0DA5A" w:rsidR="004B1941" w:rsidRPr="00E26CDC" w:rsidRDefault="002F4EEA"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8.2.3</w:t>
      </w:r>
      <w:r w:rsidR="000F3F62" w:rsidRPr="00E26CDC">
        <w:rPr>
          <w:b/>
          <w:color w:val="000000" w:themeColor="text1"/>
          <w:sz w:val="22"/>
          <w:szCs w:val="22"/>
        </w:rPr>
        <w:t xml:space="preserve">- </w:t>
      </w:r>
      <w:r w:rsidR="00E26CDC">
        <w:rPr>
          <w:color w:val="000000" w:themeColor="text1"/>
          <w:sz w:val="22"/>
          <w:szCs w:val="22"/>
        </w:rPr>
        <w:t>P</w:t>
      </w:r>
      <w:r w:rsidR="004B1941" w:rsidRPr="00E26CDC">
        <w:rPr>
          <w:color w:val="000000" w:themeColor="text1"/>
          <w:sz w:val="22"/>
          <w:szCs w:val="22"/>
        </w:rPr>
        <w:t xml:space="preserve">rova de </w:t>
      </w:r>
      <w:r w:rsidR="004B1941" w:rsidRPr="00E26CDC">
        <w:rPr>
          <w:b/>
          <w:color w:val="000000" w:themeColor="text1"/>
          <w:sz w:val="22"/>
          <w:szCs w:val="22"/>
        </w:rPr>
        <w:t>regularidade fiscal para com a Fazenda Pública Estadual</w:t>
      </w:r>
      <w:r w:rsidR="004B1941" w:rsidRPr="00E26CDC">
        <w:rPr>
          <w:color w:val="000000" w:themeColor="text1"/>
          <w:sz w:val="22"/>
          <w:szCs w:val="22"/>
        </w:rPr>
        <w:t>;</w:t>
      </w:r>
    </w:p>
    <w:p w14:paraId="549F0530" w14:textId="29EFD88F" w:rsidR="004B1941" w:rsidRPr="00E26CDC" w:rsidRDefault="000F3F62"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8.2.4</w:t>
      </w:r>
      <w:r w:rsidRPr="00E26CDC">
        <w:rPr>
          <w:color w:val="000000" w:themeColor="text1"/>
          <w:sz w:val="22"/>
          <w:szCs w:val="22"/>
        </w:rPr>
        <w:t xml:space="preserve"> - </w:t>
      </w:r>
      <w:r w:rsidR="00E26CDC">
        <w:rPr>
          <w:color w:val="000000" w:themeColor="text1"/>
          <w:sz w:val="22"/>
          <w:szCs w:val="22"/>
        </w:rPr>
        <w:t>P</w:t>
      </w:r>
      <w:r w:rsidR="004B1941" w:rsidRPr="00E26CDC">
        <w:rPr>
          <w:color w:val="000000" w:themeColor="text1"/>
          <w:sz w:val="22"/>
          <w:szCs w:val="22"/>
        </w:rPr>
        <w:t xml:space="preserve">rova de inscrição no cadastro de contribuintes estadual, </w:t>
      </w:r>
      <w:r w:rsidR="004B1941" w:rsidRPr="00E26CDC">
        <w:rPr>
          <w:b/>
          <w:color w:val="000000" w:themeColor="text1"/>
          <w:sz w:val="22"/>
          <w:szCs w:val="22"/>
        </w:rPr>
        <w:t>Cartão de Inscrição Estadual</w:t>
      </w:r>
      <w:r w:rsidR="004B1941" w:rsidRPr="00E26CDC">
        <w:rPr>
          <w:color w:val="000000" w:themeColor="text1"/>
          <w:sz w:val="22"/>
          <w:szCs w:val="22"/>
        </w:rPr>
        <w:t>, (se houver);</w:t>
      </w:r>
    </w:p>
    <w:p w14:paraId="7396E6EA" w14:textId="3322AEE1" w:rsidR="004B1941" w:rsidRPr="00E26CDC" w:rsidRDefault="000F3F62"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8.2.5</w:t>
      </w:r>
      <w:r w:rsidR="002F4EEA" w:rsidRPr="00E26CDC">
        <w:rPr>
          <w:b/>
          <w:color w:val="000000" w:themeColor="text1"/>
          <w:sz w:val="22"/>
          <w:szCs w:val="22"/>
        </w:rPr>
        <w:t xml:space="preserve"> -</w:t>
      </w:r>
      <w:r w:rsidR="003365CC" w:rsidRPr="00E26CDC">
        <w:rPr>
          <w:b/>
          <w:color w:val="000000" w:themeColor="text1"/>
          <w:sz w:val="22"/>
          <w:szCs w:val="22"/>
        </w:rPr>
        <w:t xml:space="preserve"> </w:t>
      </w:r>
      <w:r w:rsidR="00E26CDC">
        <w:rPr>
          <w:color w:val="000000" w:themeColor="text1"/>
          <w:sz w:val="22"/>
          <w:szCs w:val="22"/>
        </w:rPr>
        <w:t>P</w:t>
      </w:r>
      <w:r w:rsidR="004B1941" w:rsidRPr="00E26CDC">
        <w:rPr>
          <w:color w:val="000000" w:themeColor="text1"/>
          <w:sz w:val="22"/>
          <w:szCs w:val="22"/>
        </w:rPr>
        <w:t xml:space="preserve">rova de regularidade fiscal para com a </w:t>
      </w:r>
      <w:r w:rsidR="004B1941" w:rsidRPr="00E26CDC">
        <w:rPr>
          <w:b/>
          <w:color w:val="000000" w:themeColor="text1"/>
          <w:sz w:val="22"/>
          <w:szCs w:val="22"/>
        </w:rPr>
        <w:t>Fazenda Pública Municipal</w:t>
      </w:r>
      <w:r w:rsidR="004B1941" w:rsidRPr="00E26CDC">
        <w:rPr>
          <w:color w:val="000000" w:themeColor="text1"/>
          <w:sz w:val="22"/>
          <w:szCs w:val="22"/>
        </w:rPr>
        <w:t xml:space="preserve"> do domicílio ou sede do licitante, ou outra equivalente, na forma da Lei;</w:t>
      </w:r>
    </w:p>
    <w:p w14:paraId="7F258F19" w14:textId="1185D610" w:rsidR="004B1941" w:rsidRPr="00E26CDC" w:rsidRDefault="000F3F62" w:rsidP="001B041B">
      <w:pPr>
        <w:autoSpaceDE w:val="0"/>
        <w:autoSpaceDN w:val="0"/>
        <w:adjustRightInd w:val="0"/>
        <w:spacing w:line="276" w:lineRule="auto"/>
        <w:jc w:val="both"/>
        <w:rPr>
          <w:color w:val="000000" w:themeColor="text1"/>
          <w:sz w:val="22"/>
          <w:szCs w:val="22"/>
        </w:rPr>
      </w:pPr>
      <w:r w:rsidRPr="00E26CDC">
        <w:rPr>
          <w:b/>
          <w:color w:val="000000" w:themeColor="text1"/>
          <w:sz w:val="22"/>
          <w:szCs w:val="22"/>
        </w:rPr>
        <w:t>8.2.6</w:t>
      </w:r>
      <w:r w:rsidR="002F4EEA" w:rsidRPr="00E26CDC">
        <w:rPr>
          <w:color w:val="000000" w:themeColor="text1"/>
          <w:sz w:val="22"/>
          <w:szCs w:val="22"/>
        </w:rPr>
        <w:t xml:space="preserve"> -</w:t>
      </w:r>
      <w:r w:rsidR="00E26CDC">
        <w:rPr>
          <w:color w:val="000000" w:themeColor="text1"/>
          <w:sz w:val="22"/>
          <w:szCs w:val="22"/>
        </w:rPr>
        <w:t xml:space="preserve"> P</w:t>
      </w:r>
      <w:r w:rsidR="004B1941" w:rsidRPr="00E26CDC">
        <w:rPr>
          <w:color w:val="000000" w:themeColor="text1"/>
          <w:sz w:val="22"/>
          <w:szCs w:val="22"/>
        </w:rPr>
        <w:t xml:space="preserve">rova </w:t>
      </w:r>
      <w:r w:rsidR="00E26CDC">
        <w:rPr>
          <w:color w:val="000000" w:themeColor="text1"/>
          <w:sz w:val="22"/>
          <w:szCs w:val="22"/>
        </w:rPr>
        <w:t xml:space="preserve">de regularidade fiscal perante </w:t>
      </w:r>
      <w:r w:rsidR="004B1941" w:rsidRPr="00E26CDC">
        <w:rPr>
          <w:color w:val="000000" w:themeColor="text1"/>
          <w:sz w:val="22"/>
          <w:szCs w:val="22"/>
        </w:rPr>
        <w:t xml:space="preserve">o Fundo de Garantia por Tempo de Serviço </w:t>
      </w:r>
      <w:r w:rsidR="004B1941" w:rsidRPr="00E26CDC">
        <w:rPr>
          <w:b/>
          <w:color w:val="000000" w:themeColor="text1"/>
          <w:sz w:val="22"/>
          <w:szCs w:val="22"/>
        </w:rPr>
        <w:t>(CRF - FGTS),</w:t>
      </w:r>
      <w:r w:rsidR="004B1941" w:rsidRPr="00E26CDC">
        <w:rPr>
          <w:color w:val="000000" w:themeColor="text1"/>
          <w:sz w:val="22"/>
          <w:szCs w:val="22"/>
        </w:rPr>
        <w:t xml:space="preserve"> demonstrando situação regular no cumprimento dos encargos sociais instituídos por Lei;</w:t>
      </w:r>
    </w:p>
    <w:p w14:paraId="5EEFA818" w14:textId="3ECF2B27" w:rsidR="004B1941" w:rsidRPr="00E26CDC" w:rsidRDefault="000F3F62" w:rsidP="001B041B">
      <w:pPr>
        <w:spacing w:line="276" w:lineRule="auto"/>
        <w:jc w:val="both"/>
        <w:rPr>
          <w:b/>
          <w:color w:val="000000" w:themeColor="text1"/>
          <w:sz w:val="22"/>
          <w:szCs w:val="22"/>
        </w:rPr>
      </w:pPr>
      <w:r w:rsidRPr="00E26CDC">
        <w:rPr>
          <w:b/>
          <w:color w:val="000000" w:themeColor="text1"/>
          <w:sz w:val="22"/>
          <w:szCs w:val="22"/>
        </w:rPr>
        <w:t>8.2.7</w:t>
      </w:r>
      <w:r w:rsidR="002F4EEA" w:rsidRPr="00E26CDC">
        <w:rPr>
          <w:color w:val="000000" w:themeColor="text1"/>
          <w:sz w:val="22"/>
          <w:szCs w:val="22"/>
        </w:rPr>
        <w:t>-</w:t>
      </w:r>
      <w:r w:rsidR="00E26CDC">
        <w:rPr>
          <w:color w:val="000000" w:themeColor="text1"/>
          <w:sz w:val="22"/>
          <w:szCs w:val="22"/>
        </w:rPr>
        <w:t xml:space="preserve"> P</w:t>
      </w:r>
      <w:r w:rsidR="004B1941" w:rsidRPr="00E26CDC">
        <w:rPr>
          <w:color w:val="000000" w:themeColor="text1"/>
          <w:sz w:val="22"/>
          <w:szCs w:val="22"/>
        </w:rPr>
        <w:t xml:space="preserve">rova de inexistência de débitos inadimplidos perante a Justiça do Trabalho, mediante apresentação de Certidão Negativa de Débitos Trabalhistas </w:t>
      </w:r>
      <w:r w:rsidR="004B1941" w:rsidRPr="00E26CDC">
        <w:rPr>
          <w:b/>
          <w:color w:val="000000" w:themeColor="text1"/>
          <w:sz w:val="22"/>
          <w:szCs w:val="22"/>
        </w:rPr>
        <w:t>(CNDT</w:t>
      </w:r>
      <w:r w:rsidR="004B1941" w:rsidRPr="00E26CDC">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E26CDC">
        <w:rPr>
          <w:b/>
          <w:color w:val="000000" w:themeColor="text1"/>
          <w:sz w:val="22"/>
          <w:szCs w:val="22"/>
        </w:rPr>
        <w:t>CNDT.</w:t>
      </w:r>
    </w:p>
    <w:p w14:paraId="7978B541" w14:textId="26CE7022" w:rsidR="002C3B88" w:rsidRPr="00E26CDC" w:rsidRDefault="002C3B88" w:rsidP="001B041B">
      <w:pPr>
        <w:spacing w:line="276" w:lineRule="auto"/>
        <w:jc w:val="both"/>
        <w:rPr>
          <w:b/>
          <w:color w:val="FF0000"/>
          <w:sz w:val="22"/>
          <w:szCs w:val="22"/>
        </w:rPr>
      </w:pPr>
    </w:p>
    <w:p w14:paraId="32B90BEF" w14:textId="77777777" w:rsidR="00713353" w:rsidRPr="004D4B7C" w:rsidRDefault="00713353" w:rsidP="00713353">
      <w:pPr>
        <w:autoSpaceDE w:val="0"/>
        <w:rPr>
          <w:b/>
          <w:bCs/>
          <w:color w:val="000000" w:themeColor="text1"/>
          <w:sz w:val="22"/>
          <w:szCs w:val="22"/>
          <w:u w:val="single"/>
        </w:rPr>
      </w:pPr>
      <w:r w:rsidRPr="004D4B7C">
        <w:rPr>
          <w:b/>
          <w:bCs/>
          <w:color w:val="000000" w:themeColor="text1"/>
          <w:sz w:val="22"/>
          <w:szCs w:val="22"/>
          <w:u w:val="single"/>
        </w:rPr>
        <w:t xml:space="preserve">8.3 - DA QUALIFICAÇÃO ECONÔMICO-FINANCEIRA </w:t>
      </w:r>
    </w:p>
    <w:p w14:paraId="4A125EE6" w14:textId="77777777" w:rsidR="00E26CDC" w:rsidRPr="00C05CD9"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8.3.1</w:t>
      </w:r>
      <w:r w:rsidRPr="00C05CD9">
        <w:rPr>
          <w:b/>
          <w:bCs/>
          <w:color w:val="000000" w:themeColor="text1"/>
          <w:sz w:val="22"/>
          <w:szCs w:val="22"/>
        </w:rPr>
        <w:t xml:space="preserve">- </w:t>
      </w:r>
      <w:r w:rsidRPr="00C05CD9">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DCF89C0" w14:textId="77777777" w:rsidR="00E26CDC"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8.3.2</w:t>
      </w:r>
      <w:r w:rsidRPr="00C05CD9">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C05CD9">
        <w:rPr>
          <w:rFonts w:eastAsia="Calibri"/>
          <w:color w:val="000000" w:themeColor="text1"/>
          <w:sz w:val="22"/>
          <w:szCs w:val="22"/>
        </w:rPr>
        <w:t xml:space="preserve">devidamente acompanhado dos </w:t>
      </w:r>
      <w:r w:rsidRPr="00C05CD9">
        <w:rPr>
          <w:rFonts w:eastAsia="Calibri"/>
          <w:color w:val="000000" w:themeColor="text1"/>
          <w:sz w:val="22"/>
          <w:szCs w:val="22"/>
          <w:u w:val="single"/>
        </w:rPr>
        <w:t>Termos de Abertura</w:t>
      </w:r>
      <w:r w:rsidRPr="00C05CD9">
        <w:rPr>
          <w:rFonts w:eastAsia="Calibri"/>
          <w:color w:val="000000" w:themeColor="text1"/>
          <w:sz w:val="22"/>
          <w:szCs w:val="22"/>
        </w:rPr>
        <w:t xml:space="preserve"> e de </w:t>
      </w:r>
      <w:r w:rsidRPr="00C05CD9">
        <w:rPr>
          <w:rFonts w:eastAsia="Calibri"/>
          <w:color w:val="000000" w:themeColor="text1"/>
          <w:sz w:val="22"/>
          <w:szCs w:val="22"/>
          <w:u w:val="single"/>
        </w:rPr>
        <w:t>Encerramento</w:t>
      </w:r>
      <w:r w:rsidRPr="00C05CD9">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C05CD9">
        <w:rPr>
          <w:color w:val="000000" w:themeColor="text1"/>
          <w:sz w:val="22"/>
          <w:szCs w:val="22"/>
        </w:rPr>
        <w:t>.</w:t>
      </w:r>
    </w:p>
    <w:p w14:paraId="1CC9FA89" w14:textId="77777777" w:rsidR="00E26CDC" w:rsidRDefault="00E26CDC" w:rsidP="00E26CDC">
      <w:pPr>
        <w:widowControl w:val="0"/>
        <w:autoSpaceDE w:val="0"/>
        <w:autoSpaceDN w:val="0"/>
        <w:adjustRightInd w:val="0"/>
        <w:spacing w:line="276" w:lineRule="auto"/>
        <w:jc w:val="both"/>
        <w:rPr>
          <w:color w:val="000000" w:themeColor="text1"/>
          <w:sz w:val="22"/>
          <w:szCs w:val="22"/>
        </w:rPr>
      </w:pPr>
      <w:r w:rsidRPr="00D76BA9">
        <w:rPr>
          <w:b/>
          <w:color w:val="000000" w:themeColor="text1"/>
          <w:sz w:val="22"/>
          <w:szCs w:val="22"/>
        </w:rPr>
        <w:t xml:space="preserve">8.3.2.1 – </w:t>
      </w:r>
      <w:r w:rsidRPr="00D76BA9">
        <w:rPr>
          <w:color w:val="000000" w:themeColor="text1"/>
          <w:sz w:val="22"/>
          <w:szCs w:val="22"/>
        </w:rPr>
        <w:t>Caso o licitante não tenha registrado o Balanço Patrimonial referente ao último exercício social, tendo em vista o prazo previsto no art. 1.078 do Código Civil (Lei nº 10.406/02), não será dispensado da apresentação, devendo anexar os documentos relativos aos últimos 02 (dois) exercícios sociais que estiverem registrados, quais sejam, 2022 e 2023.</w:t>
      </w:r>
    </w:p>
    <w:p w14:paraId="5DE46FAD" w14:textId="0B9D2B85" w:rsidR="00E26CDC" w:rsidRPr="00C05CD9"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8.3.3</w:t>
      </w:r>
      <w:r w:rsidRPr="00C05CD9">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1F9D3364" w14:textId="77777777" w:rsidR="00E26CDC" w:rsidRPr="00C05CD9"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8.3.4</w:t>
      </w:r>
      <w:r w:rsidRPr="00C05CD9">
        <w:rPr>
          <w:color w:val="000000" w:themeColor="text1"/>
          <w:sz w:val="22"/>
          <w:szCs w:val="22"/>
        </w:rPr>
        <w:t xml:space="preserve"> - Consideram-se válidos os Balanços Patrimoniais, com demonstrações de resultado, devidamente registrados na Junta Comercial competente.</w:t>
      </w:r>
    </w:p>
    <w:p w14:paraId="6CC93A40" w14:textId="77777777" w:rsidR="00E26CDC" w:rsidRPr="00C05CD9"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 xml:space="preserve">8.3.5 - </w:t>
      </w:r>
      <w:r w:rsidRPr="00C05CD9">
        <w:rPr>
          <w:color w:val="000000" w:themeColor="text1"/>
          <w:sz w:val="22"/>
          <w:szCs w:val="22"/>
        </w:rPr>
        <w:t>Os licitantes regularmente enquadrados como microempreendedores individuais -MEI, estão dispensados de apresentação de Balanço Patrimonial e demonstrações contábeis, na forma da Lei.</w:t>
      </w:r>
    </w:p>
    <w:p w14:paraId="7ECC888E" w14:textId="77777777" w:rsidR="00E26CDC" w:rsidRPr="00C05CD9" w:rsidRDefault="00E26CDC" w:rsidP="00E26CDC">
      <w:pPr>
        <w:widowControl w:val="0"/>
        <w:autoSpaceDE w:val="0"/>
        <w:autoSpaceDN w:val="0"/>
        <w:adjustRightInd w:val="0"/>
        <w:spacing w:line="276" w:lineRule="auto"/>
        <w:jc w:val="both"/>
        <w:rPr>
          <w:color w:val="000000" w:themeColor="text1"/>
          <w:sz w:val="22"/>
          <w:szCs w:val="22"/>
        </w:rPr>
      </w:pPr>
      <w:r w:rsidRPr="00C05CD9">
        <w:rPr>
          <w:b/>
          <w:color w:val="000000" w:themeColor="text1"/>
          <w:sz w:val="22"/>
          <w:szCs w:val="22"/>
        </w:rPr>
        <w:t xml:space="preserve">8.3.6 - </w:t>
      </w:r>
      <w:r w:rsidRPr="00C05CD9">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563A2150" w14:textId="77777777" w:rsidR="00713353" w:rsidRPr="00E26CDC" w:rsidRDefault="00713353" w:rsidP="00713353">
      <w:pPr>
        <w:widowControl w:val="0"/>
        <w:autoSpaceDE w:val="0"/>
        <w:autoSpaceDN w:val="0"/>
        <w:adjustRightInd w:val="0"/>
        <w:jc w:val="both"/>
        <w:rPr>
          <w:color w:val="FF0000"/>
          <w:sz w:val="22"/>
          <w:szCs w:val="22"/>
        </w:rPr>
      </w:pPr>
    </w:p>
    <w:p w14:paraId="0F1CEAAF" w14:textId="77777777" w:rsidR="00713353" w:rsidRPr="004D4B7C" w:rsidRDefault="00713353" w:rsidP="00713353">
      <w:pPr>
        <w:jc w:val="both"/>
        <w:rPr>
          <w:b/>
          <w:color w:val="000000" w:themeColor="text1"/>
          <w:sz w:val="22"/>
          <w:szCs w:val="22"/>
          <w:u w:val="single"/>
        </w:rPr>
      </w:pPr>
      <w:r w:rsidRPr="004D4B7C">
        <w:rPr>
          <w:b/>
          <w:color w:val="000000" w:themeColor="text1"/>
          <w:sz w:val="22"/>
          <w:szCs w:val="22"/>
          <w:u w:val="single"/>
        </w:rPr>
        <w:t>8</w:t>
      </w:r>
      <w:r w:rsidR="00853610" w:rsidRPr="004D4B7C">
        <w:rPr>
          <w:b/>
          <w:color w:val="000000" w:themeColor="text1"/>
          <w:sz w:val="22"/>
          <w:szCs w:val="22"/>
          <w:u w:val="single"/>
        </w:rPr>
        <w:t>.4 – DA QUALIFICAÇÃO TÉCNICO-PROFISSIONAL E TÉCNICO-OPERACIONAL</w:t>
      </w:r>
    </w:p>
    <w:p w14:paraId="2256C89F" w14:textId="77777777" w:rsidR="00E26CDC" w:rsidRPr="004D4B7C" w:rsidRDefault="00E26CDC" w:rsidP="00D44B48">
      <w:pPr>
        <w:pBdr>
          <w:between w:val="nil"/>
        </w:pBdr>
        <w:spacing w:line="276" w:lineRule="auto"/>
        <w:jc w:val="both"/>
        <w:rPr>
          <w:color w:val="000000" w:themeColor="text1"/>
          <w:sz w:val="22"/>
          <w:szCs w:val="22"/>
        </w:rPr>
      </w:pPr>
      <w:r w:rsidRPr="004D4B7C">
        <w:rPr>
          <w:b/>
          <w:color w:val="000000" w:themeColor="text1"/>
          <w:sz w:val="22"/>
          <w:szCs w:val="22"/>
        </w:rPr>
        <w:t xml:space="preserve">8.4.1 – </w:t>
      </w:r>
      <w:r w:rsidRPr="004D4B7C">
        <w:rPr>
          <w:color w:val="000000" w:themeColor="text1"/>
          <w:sz w:val="22"/>
          <w:szCs w:val="22"/>
        </w:rPr>
        <w:t>Alvará de Licença e Localização e Funcionamento Atualizado.</w:t>
      </w:r>
    </w:p>
    <w:p w14:paraId="765B51A0" w14:textId="77777777" w:rsidR="00E26CDC" w:rsidRPr="004D4B7C" w:rsidRDefault="00E26CDC" w:rsidP="00D44B48">
      <w:pPr>
        <w:widowControl w:val="0"/>
        <w:autoSpaceDE w:val="0"/>
        <w:autoSpaceDN w:val="0"/>
        <w:adjustRightInd w:val="0"/>
        <w:spacing w:line="276" w:lineRule="auto"/>
        <w:ind w:firstLine="708"/>
        <w:jc w:val="both"/>
        <w:rPr>
          <w:color w:val="000000" w:themeColor="text1"/>
          <w:sz w:val="22"/>
          <w:szCs w:val="22"/>
        </w:rPr>
      </w:pPr>
      <w:r w:rsidRPr="004D4B7C">
        <w:rPr>
          <w:b/>
          <w:color w:val="000000" w:themeColor="text1"/>
          <w:sz w:val="22"/>
          <w:szCs w:val="22"/>
        </w:rPr>
        <w:t xml:space="preserve">8.4.1.1 - </w:t>
      </w:r>
      <w:r w:rsidRPr="004D4B7C">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6363FCE9" w14:textId="3D36E8AC" w:rsidR="00853610" w:rsidRPr="004D4B7C" w:rsidRDefault="00E26CDC" w:rsidP="00E26CDC">
      <w:pPr>
        <w:jc w:val="both"/>
        <w:rPr>
          <w:color w:val="000000" w:themeColor="text1"/>
          <w:sz w:val="22"/>
          <w:szCs w:val="22"/>
        </w:rPr>
      </w:pPr>
      <w:r w:rsidRPr="004D4B7C">
        <w:rPr>
          <w:b/>
          <w:color w:val="000000" w:themeColor="text1"/>
          <w:sz w:val="22"/>
          <w:szCs w:val="22"/>
        </w:rPr>
        <w:lastRenderedPageBreak/>
        <w:t>8.4.2</w:t>
      </w:r>
      <w:r w:rsidR="00853610" w:rsidRPr="004D4B7C">
        <w:rPr>
          <w:color w:val="000000" w:themeColor="text1"/>
          <w:sz w:val="22"/>
          <w:szCs w:val="22"/>
        </w:rPr>
        <w:t xml:space="preserve"> – Declaração contendo a indicação de pessoa</w:t>
      </w:r>
      <w:r w:rsidR="00DA3FBD" w:rsidRPr="004D4B7C">
        <w:rPr>
          <w:color w:val="000000" w:themeColor="text1"/>
          <w:sz w:val="22"/>
          <w:szCs w:val="22"/>
        </w:rPr>
        <w:t>l</w:t>
      </w:r>
      <w:r w:rsidR="00853610" w:rsidRPr="004D4B7C">
        <w:rPr>
          <w:color w:val="000000" w:themeColor="text1"/>
          <w:sz w:val="22"/>
          <w:szCs w:val="22"/>
        </w:rPr>
        <w:t xml:space="preserve"> técnico, das instalações e do aparelhamento adequado e disponíveis para a realização do objeto da licitação, bem como da qualificação de cada membro da equipe técnica que se responsabilizará pelos trabalhos, nos termos do inciso III do art. 67 da Lei nº</w:t>
      </w:r>
      <w:r w:rsidR="00DA3FBD" w:rsidRPr="004D4B7C">
        <w:rPr>
          <w:color w:val="000000" w:themeColor="text1"/>
          <w:sz w:val="22"/>
          <w:szCs w:val="22"/>
        </w:rPr>
        <w:t xml:space="preserve"> 14.133/2021, conforme modelo constante do Anexo III deste Edital.</w:t>
      </w:r>
    </w:p>
    <w:p w14:paraId="0DEA5F79" w14:textId="1432F3CB" w:rsidR="00853610" w:rsidRPr="004D4B7C" w:rsidRDefault="00E26CDC" w:rsidP="00713353">
      <w:pPr>
        <w:jc w:val="both"/>
        <w:rPr>
          <w:color w:val="000000" w:themeColor="text1"/>
          <w:sz w:val="22"/>
          <w:szCs w:val="22"/>
        </w:rPr>
      </w:pPr>
      <w:r w:rsidRPr="004D4B7C">
        <w:rPr>
          <w:b/>
          <w:color w:val="000000" w:themeColor="text1"/>
          <w:sz w:val="22"/>
          <w:szCs w:val="22"/>
        </w:rPr>
        <w:t>8.4.3</w:t>
      </w:r>
      <w:r w:rsidR="00853610" w:rsidRPr="004D4B7C">
        <w:rPr>
          <w:color w:val="000000" w:themeColor="text1"/>
          <w:sz w:val="22"/>
          <w:szCs w:val="22"/>
        </w:rPr>
        <w:t xml:space="preserve"> – Declaração contendo a apresentação de profissional, devidamente registrado no conselho profissional competente, quando for o caso, detentor de atestado de responsabilidade técnica por execução de serviço de características semelhantes, para fins de contratação, nos termos do inciso I do art. 67 da Lei nº</w:t>
      </w:r>
      <w:r w:rsidR="00DA3FBD" w:rsidRPr="004D4B7C">
        <w:rPr>
          <w:color w:val="000000" w:themeColor="text1"/>
          <w:sz w:val="22"/>
          <w:szCs w:val="22"/>
        </w:rPr>
        <w:t xml:space="preserve"> 14.133/2021, conforme modelo constante do Anexo IV deste Edital.</w:t>
      </w:r>
    </w:p>
    <w:p w14:paraId="735D5CDA" w14:textId="7E31D0C7" w:rsidR="00853610" w:rsidRPr="004D4B7C" w:rsidRDefault="00E26CDC" w:rsidP="00713353">
      <w:pPr>
        <w:jc w:val="both"/>
        <w:rPr>
          <w:color w:val="000000" w:themeColor="text1"/>
          <w:sz w:val="22"/>
          <w:szCs w:val="22"/>
        </w:rPr>
      </w:pPr>
      <w:r w:rsidRPr="004D4B7C">
        <w:rPr>
          <w:b/>
          <w:color w:val="000000" w:themeColor="text1"/>
          <w:sz w:val="22"/>
          <w:szCs w:val="22"/>
        </w:rPr>
        <w:t>8.4.4</w:t>
      </w:r>
      <w:r w:rsidR="00853610" w:rsidRPr="004D4B7C">
        <w:rPr>
          <w:color w:val="000000" w:themeColor="text1"/>
          <w:sz w:val="22"/>
          <w:szCs w:val="22"/>
        </w:rPr>
        <w:t xml:space="preserve"> – Certidão ou atestado, emitida (o) pelo conselho profissional competente</w:t>
      </w:r>
      <w:r w:rsidR="00E30F38" w:rsidRPr="004D4B7C">
        <w:rPr>
          <w:color w:val="000000" w:themeColor="text1"/>
          <w:sz w:val="22"/>
          <w:szCs w:val="22"/>
        </w:rPr>
        <w:t xml:space="preserve">, </w:t>
      </w:r>
      <w:r w:rsidR="00185F3C" w:rsidRPr="004D4B7C">
        <w:rPr>
          <w:color w:val="000000" w:themeColor="text1"/>
          <w:sz w:val="22"/>
          <w:szCs w:val="22"/>
        </w:rPr>
        <w:t xml:space="preserve">em nome da empresa, </w:t>
      </w:r>
      <w:r w:rsidR="00E30F38" w:rsidRPr="004D4B7C">
        <w:rPr>
          <w:color w:val="000000" w:themeColor="text1"/>
          <w:sz w:val="22"/>
          <w:szCs w:val="22"/>
        </w:rPr>
        <w:t>relativa (o) aos equipamentos de sonorização/iluminação</w:t>
      </w:r>
      <w:r w:rsidR="00853610" w:rsidRPr="004D4B7C">
        <w:rPr>
          <w:color w:val="000000" w:themeColor="text1"/>
          <w:sz w:val="22"/>
          <w:szCs w:val="22"/>
        </w:rPr>
        <w:t>, que demonstre</w:t>
      </w:r>
      <w:r w:rsidR="003365CC" w:rsidRPr="004D4B7C">
        <w:rPr>
          <w:color w:val="000000" w:themeColor="text1"/>
          <w:sz w:val="22"/>
          <w:szCs w:val="22"/>
        </w:rPr>
        <w:t xml:space="preserve"> </w:t>
      </w:r>
      <w:r w:rsidR="00853610" w:rsidRPr="004D4B7C">
        <w:rPr>
          <w:color w:val="000000" w:themeColor="text1"/>
          <w:sz w:val="22"/>
          <w:szCs w:val="22"/>
        </w:rPr>
        <w:t>a capacidade operacional na execução de serviços similares de complexidade tecnológica e operacional equivalente ou superior, bem como documentos comprobatórios emitidos na forma do </w:t>
      </w:r>
      <w:hyperlink r:id="rId18" w:anchor="art88%C2%A73" w:history="1">
        <w:r w:rsidR="00853610" w:rsidRPr="004D4B7C">
          <w:rPr>
            <w:rStyle w:val="Hyperlink"/>
            <w:color w:val="000000" w:themeColor="text1"/>
            <w:sz w:val="22"/>
            <w:szCs w:val="22"/>
            <w:u w:val="none"/>
          </w:rPr>
          <w:t xml:space="preserve">§ 3º do art. 88 </w:t>
        </w:r>
      </w:hyperlink>
      <w:r w:rsidR="00E30F38" w:rsidRPr="004D4B7C">
        <w:rPr>
          <w:color w:val="000000" w:themeColor="text1"/>
          <w:sz w:val="22"/>
          <w:szCs w:val="22"/>
        </w:rPr>
        <w:t>da Lei nº 14.133/2021.</w:t>
      </w:r>
    </w:p>
    <w:p w14:paraId="5FC0045D" w14:textId="71DBC9AA" w:rsidR="00E30F38" w:rsidRPr="004D4B7C" w:rsidRDefault="00E26CDC" w:rsidP="00713353">
      <w:pPr>
        <w:jc w:val="both"/>
        <w:rPr>
          <w:color w:val="000000" w:themeColor="text1"/>
          <w:sz w:val="22"/>
          <w:szCs w:val="22"/>
        </w:rPr>
      </w:pPr>
      <w:r w:rsidRPr="004D4B7C">
        <w:rPr>
          <w:b/>
          <w:color w:val="000000" w:themeColor="text1"/>
          <w:sz w:val="22"/>
          <w:szCs w:val="22"/>
        </w:rPr>
        <w:t>8.4.5</w:t>
      </w:r>
      <w:r w:rsidR="00E30F38" w:rsidRPr="004D4B7C">
        <w:rPr>
          <w:color w:val="000000" w:themeColor="text1"/>
          <w:sz w:val="22"/>
          <w:szCs w:val="22"/>
        </w:rPr>
        <w:t xml:space="preserve"> – Certidão ou atestado, emitida (o) pelo conselho profissional competente,</w:t>
      </w:r>
      <w:r w:rsidR="00185F3C" w:rsidRPr="004D4B7C">
        <w:rPr>
          <w:color w:val="000000" w:themeColor="text1"/>
          <w:sz w:val="22"/>
          <w:szCs w:val="22"/>
        </w:rPr>
        <w:t xml:space="preserve"> em nome da empresa,</w:t>
      </w:r>
      <w:r w:rsidR="00E30F38" w:rsidRPr="004D4B7C">
        <w:rPr>
          <w:color w:val="000000" w:themeColor="text1"/>
          <w:sz w:val="22"/>
          <w:szCs w:val="22"/>
        </w:rPr>
        <w:t xml:space="preserve"> relativa (o) aos serviços de montagem e desmontagem de palco, que demonstre a capacidade operacional na execução de serviços similares de complexidade tecnológica e operacional equivalente ou superior, bem como documentos comprobatórios emitidos na forma do </w:t>
      </w:r>
      <w:hyperlink r:id="rId19" w:anchor="art88%C2%A73" w:history="1">
        <w:r w:rsidR="00E30F38" w:rsidRPr="004D4B7C">
          <w:rPr>
            <w:rStyle w:val="Hyperlink"/>
            <w:color w:val="000000" w:themeColor="text1"/>
            <w:sz w:val="22"/>
            <w:szCs w:val="22"/>
            <w:u w:val="none"/>
          </w:rPr>
          <w:t xml:space="preserve">§ 3º do art. 88 </w:t>
        </w:r>
      </w:hyperlink>
      <w:r w:rsidR="00E30F38" w:rsidRPr="004D4B7C">
        <w:rPr>
          <w:color w:val="000000" w:themeColor="text1"/>
          <w:sz w:val="22"/>
          <w:szCs w:val="22"/>
        </w:rPr>
        <w:t>da Lei nº 14.133/2021.</w:t>
      </w:r>
    </w:p>
    <w:p w14:paraId="647456A6" w14:textId="77777777" w:rsidR="00E30F38" w:rsidRPr="00E26CDC" w:rsidRDefault="00E30F38" w:rsidP="00713353">
      <w:pPr>
        <w:jc w:val="both"/>
        <w:rPr>
          <w:color w:val="000000" w:themeColor="text1"/>
          <w:sz w:val="22"/>
          <w:szCs w:val="22"/>
        </w:rPr>
      </w:pPr>
      <w:r w:rsidRPr="004D4B7C">
        <w:rPr>
          <w:color w:val="000000" w:themeColor="text1"/>
          <w:sz w:val="22"/>
          <w:szCs w:val="22"/>
        </w:rPr>
        <w:t>montagem e desmontagem do palco.</w:t>
      </w:r>
    </w:p>
    <w:p w14:paraId="5E2D099A" w14:textId="77777777" w:rsidR="00105BC3" w:rsidRPr="00E26CDC" w:rsidRDefault="00105BC3" w:rsidP="00713353">
      <w:pPr>
        <w:jc w:val="both"/>
        <w:rPr>
          <w:color w:val="FF0000"/>
          <w:sz w:val="22"/>
          <w:szCs w:val="22"/>
        </w:rPr>
      </w:pPr>
    </w:p>
    <w:p w14:paraId="00D636FC" w14:textId="3F7BD763" w:rsidR="00105BC3" w:rsidRPr="00E26CDC" w:rsidRDefault="00185F3C" w:rsidP="00713353">
      <w:pPr>
        <w:jc w:val="both"/>
        <w:rPr>
          <w:b/>
          <w:color w:val="000000" w:themeColor="text1"/>
          <w:sz w:val="22"/>
          <w:szCs w:val="22"/>
        </w:rPr>
      </w:pPr>
      <w:r w:rsidRPr="00E26CDC">
        <w:rPr>
          <w:b/>
          <w:color w:val="000000" w:themeColor="text1"/>
          <w:sz w:val="22"/>
          <w:szCs w:val="22"/>
        </w:rPr>
        <w:t>8.5 – DOCUMENTOS A SEREM APRESENTADOS ANTES DA ASSINATURA DO INSTRUMENTO CONTRATUAL</w:t>
      </w:r>
      <w:r w:rsidR="004D4B7C">
        <w:rPr>
          <w:b/>
          <w:color w:val="000000" w:themeColor="text1"/>
          <w:sz w:val="22"/>
          <w:szCs w:val="22"/>
        </w:rPr>
        <w:t xml:space="preserve"> – VER ITEM </w:t>
      </w:r>
      <w:r w:rsidR="004D4B7C" w:rsidRPr="004D4B7C">
        <w:rPr>
          <w:b/>
          <w:color w:val="000000" w:themeColor="text1"/>
          <w:sz w:val="22"/>
          <w:szCs w:val="22"/>
        </w:rPr>
        <w:t>11.3 DO EDITAL</w:t>
      </w:r>
    </w:p>
    <w:p w14:paraId="35081373" w14:textId="77777777" w:rsidR="00E30F38" w:rsidRPr="00E26CDC" w:rsidRDefault="00E30F38" w:rsidP="00105BC3">
      <w:pPr>
        <w:shd w:val="clear" w:color="auto" w:fill="D9E2F3" w:themeFill="accent1" w:themeFillTint="33"/>
        <w:jc w:val="both"/>
        <w:rPr>
          <w:color w:val="000000" w:themeColor="text1"/>
          <w:sz w:val="22"/>
          <w:szCs w:val="22"/>
        </w:rPr>
      </w:pPr>
      <w:r w:rsidRPr="00E26CDC">
        <w:rPr>
          <w:color w:val="000000" w:themeColor="text1"/>
          <w:sz w:val="22"/>
          <w:szCs w:val="22"/>
        </w:rPr>
        <w:t>8.5</w:t>
      </w:r>
      <w:r w:rsidR="00185F3C" w:rsidRPr="00E26CDC">
        <w:rPr>
          <w:color w:val="000000" w:themeColor="text1"/>
          <w:sz w:val="22"/>
          <w:szCs w:val="22"/>
        </w:rPr>
        <w:t>.1</w:t>
      </w:r>
      <w:r w:rsidRPr="00E26CDC">
        <w:rPr>
          <w:color w:val="000000" w:themeColor="text1"/>
          <w:sz w:val="22"/>
          <w:szCs w:val="22"/>
        </w:rPr>
        <w:t xml:space="preserve"> – Comprovante de registro no CREA, relativo ao profissional responsável pelos equipamentos de sonorização/iluminação.</w:t>
      </w:r>
    </w:p>
    <w:p w14:paraId="11DEFB92" w14:textId="77777777" w:rsidR="00105BC3"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8.5.2</w:t>
      </w:r>
      <w:r w:rsidR="00105BC3" w:rsidRPr="00E26CDC">
        <w:rPr>
          <w:color w:val="000000" w:themeColor="text1"/>
          <w:sz w:val="22"/>
          <w:szCs w:val="22"/>
        </w:rPr>
        <w:t xml:space="preserve"> – ART de Projeto, relativa aos equipamentos de sonorização/iluminação.</w:t>
      </w:r>
    </w:p>
    <w:p w14:paraId="3265D862" w14:textId="77777777" w:rsidR="00105BC3"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8.5.3</w:t>
      </w:r>
      <w:r w:rsidR="00105BC3" w:rsidRPr="00E26CDC">
        <w:rPr>
          <w:color w:val="000000" w:themeColor="text1"/>
          <w:sz w:val="22"/>
          <w:szCs w:val="22"/>
        </w:rPr>
        <w:t xml:space="preserve"> – ART de execução da montagem, relativa aos equipamentos de sonorização/iluminação.</w:t>
      </w:r>
    </w:p>
    <w:p w14:paraId="082AFC9D" w14:textId="77777777" w:rsidR="00105BC3" w:rsidRPr="00E26CDC" w:rsidRDefault="00185F3C" w:rsidP="00105BC3">
      <w:pPr>
        <w:shd w:val="clear" w:color="auto" w:fill="D9E2F3" w:themeFill="accent1" w:themeFillTint="33"/>
        <w:ind w:right="51"/>
        <w:jc w:val="both"/>
        <w:rPr>
          <w:color w:val="000000" w:themeColor="text1"/>
          <w:sz w:val="22"/>
          <w:szCs w:val="22"/>
        </w:rPr>
      </w:pPr>
      <w:r w:rsidRPr="00E26CDC">
        <w:rPr>
          <w:color w:val="000000" w:themeColor="text1"/>
          <w:sz w:val="22"/>
          <w:szCs w:val="22"/>
        </w:rPr>
        <w:t>8.5.4</w:t>
      </w:r>
      <w:r w:rsidR="00105BC3" w:rsidRPr="00E26CDC">
        <w:rPr>
          <w:color w:val="000000" w:themeColor="text1"/>
          <w:sz w:val="22"/>
          <w:szCs w:val="22"/>
        </w:rPr>
        <w:t xml:space="preserve"> – Caso o profissional responsável pelos equipamentos de sonorização/iluminação não esteja incluído no quadro societário da empresa vencedora, deverá comprovar o vínculo com a mesma através de CTPS assinada ou Contrato de Trabalho.</w:t>
      </w:r>
    </w:p>
    <w:p w14:paraId="7429B610" w14:textId="77777777" w:rsidR="00E30F38"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8.5.5</w:t>
      </w:r>
      <w:r w:rsidR="00E30F38" w:rsidRPr="00E26CDC">
        <w:rPr>
          <w:color w:val="000000" w:themeColor="text1"/>
          <w:sz w:val="22"/>
          <w:szCs w:val="22"/>
        </w:rPr>
        <w:t xml:space="preserve"> – Comprovante de registro no CREA, relativo ao profissional responsável </w:t>
      </w:r>
      <w:r w:rsidR="00105BC3" w:rsidRPr="00E26CDC">
        <w:rPr>
          <w:color w:val="000000" w:themeColor="text1"/>
          <w:sz w:val="22"/>
          <w:szCs w:val="22"/>
        </w:rPr>
        <w:t>pela montagem e desmontagem de palco</w:t>
      </w:r>
      <w:r w:rsidR="00E30F38" w:rsidRPr="00E26CDC">
        <w:rPr>
          <w:color w:val="000000" w:themeColor="text1"/>
          <w:sz w:val="22"/>
          <w:szCs w:val="22"/>
        </w:rPr>
        <w:t>.</w:t>
      </w:r>
    </w:p>
    <w:p w14:paraId="7F3A6DA5" w14:textId="77777777" w:rsidR="00105BC3"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8.5.6</w:t>
      </w:r>
      <w:r w:rsidR="00105BC3" w:rsidRPr="00E26CDC">
        <w:rPr>
          <w:color w:val="000000" w:themeColor="text1"/>
          <w:sz w:val="22"/>
          <w:szCs w:val="22"/>
        </w:rPr>
        <w:t xml:space="preserve"> – ART de Projeto, relativa à montagem e desmontagem de palco.</w:t>
      </w:r>
    </w:p>
    <w:p w14:paraId="7F8D55D6" w14:textId="77777777" w:rsidR="00105BC3"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8.5.7</w:t>
      </w:r>
      <w:r w:rsidR="00105BC3" w:rsidRPr="00E26CDC">
        <w:rPr>
          <w:color w:val="000000" w:themeColor="text1"/>
          <w:sz w:val="22"/>
          <w:szCs w:val="22"/>
        </w:rPr>
        <w:t xml:space="preserve"> – ART de execução da montagem de palco.</w:t>
      </w:r>
    </w:p>
    <w:p w14:paraId="6C22FF88" w14:textId="77777777" w:rsidR="00105BC3"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8.5.8</w:t>
      </w:r>
      <w:r w:rsidR="00105BC3" w:rsidRPr="00E26CDC">
        <w:rPr>
          <w:color w:val="000000" w:themeColor="text1"/>
          <w:sz w:val="22"/>
          <w:szCs w:val="22"/>
        </w:rPr>
        <w:t xml:space="preserve"> – Caso o profissional responsável pela execução da montagem e desmontagem de palco não esteja incluído no quadro societário da empresa vencedora, deverá comprovar o vínculo com a mesma através de CTPS assinada ou Contrato de Trabalho.</w:t>
      </w:r>
    </w:p>
    <w:p w14:paraId="15B1E9F0" w14:textId="77777777" w:rsidR="00DA3FBD" w:rsidRPr="00E26CDC" w:rsidRDefault="00185F3C" w:rsidP="00105BC3">
      <w:pPr>
        <w:shd w:val="clear" w:color="auto" w:fill="D9E2F3" w:themeFill="accent1" w:themeFillTint="33"/>
        <w:jc w:val="both"/>
        <w:rPr>
          <w:color w:val="000000" w:themeColor="text1"/>
          <w:sz w:val="22"/>
          <w:szCs w:val="22"/>
        </w:rPr>
      </w:pPr>
      <w:r w:rsidRPr="00E26CDC">
        <w:rPr>
          <w:color w:val="000000" w:themeColor="text1"/>
          <w:sz w:val="22"/>
          <w:szCs w:val="22"/>
        </w:rPr>
        <w:t>8.5.9</w:t>
      </w:r>
      <w:r w:rsidR="00DA3FBD" w:rsidRPr="00E26CDC">
        <w:rPr>
          <w:color w:val="000000" w:themeColor="text1"/>
          <w:sz w:val="22"/>
          <w:szCs w:val="22"/>
        </w:rPr>
        <w:t xml:space="preserve"> – Cópias autenticadas dos contratos com os artistas (constantes da proposta de preços) que irão se apresentar no evento objeto deste certame, conforme descrito no item 5 do Termo de Referência.</w:t>
      </w:r>
    </w:p>
    <w:p w14:paraId="65685475" w14:textId="77777777" w:rsidR="00105BC3" w:rsidRPr="00E26CDC" w:rsidRDefault="00105BC3" w:rsidP="00105BC3">
      <w:pPr>
        <w:shd w:val="clear" w:color="auto" w:fill="D9E2F3" w:themeFill="accent1" w:themeFillTint="33"/>
        <w:jc w:val="both"/>
        <w:rPr>
          <w:color w:val="FF0000"/>
          <w:sz w:val="22"/>
          <w:szCs w:val="22"/>
        </w:rPr>
      </w:pPr>
    </w:p>
    <w:p w14:paraId="6E7CF626" w14:textId="77777777" w:rsidR="00E30F38" w:rsidRPr="00E26CDC" w:rsidRDefault="00E30F38" w:rsidP="00713353">
      <w:pPr>
        <w:jc w:val="both"/>
        <w:rPr>
          <w:color w:val="FF0000"/>
          <w:sz w:val="22"/>
          <w:szCs w:val="22"/>
        </w:rPr>
      </w:pPr>
    </w:p>
    <w:p w14:paraId="30D1B14B" w14:textId="77777777" w:rsidR="005F68B1" w:rsidRPr="00E26CDC" w:rsidRDefault="005F68B1" w:rsidP="001B041B">
      <w:pPr>
        <w:pStyle w:val="Corpodetexto3"/>
        <w:spacing w:line="276" w:lineRule="auto"/>
        <w:contextualSpacing/>
        <w:jc w:val="both"/>
        <w:rPr>
          <w:color w:val="000000" w:themeColor="text1"/>
          <w:sz w:val="22"/>
          <w:szCs w:val="22"/>
          <w:highlight w:val="lightGray"/>
        </w:rPr>
      </w:pPr>
      <w:r w:rsidRPr="00E26CDC">
        <w:rPr>
          <w:b/>
          <w:color w:val="000000" w:themeColor="text1"/>
          <w:sz w:val="22"/>
          <w:szCs w:val="22"/>
          <w:highlight w:val="lightGray"/>
        </w:rPr>
        <w:t>Nota 01</w:t>
      </w:r>
      <w:r w:rsidRPr="00E26CDC">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778B49EF" w14:textId="3B8759B7" w:rsidR="00B5376B" w:rsidRPr="00E26CDC" w:rsidRDefault="005F68B1" w:rsidP="001B041B">
      <w:pPr>
        <w:pStyle w:val="Corpodetexto3"/>
        <w:spacing w:after="0" w:line="276" w:lineRule="auto"/>
        <w:contextualSpacing/>
        <w:jc w:val="both"/>
        <w:rPr>
          <w:color w:val="000000" w:themeColor="text1"/>
          <w:sz w:val="22"/>
          <w:szCs w:val="22"/>
          <w:highlight w:val="lightGray"/>
        </w:rPr>
      </w:pPr>
      <w:r w:rsidRPr="00E26CDC">
        <w:rPr>
          <w:b/>
          <w:color w:val="000000" w:themeColor="text1"/>
          <w:sz w:val="22"/>
          <w:szCs w:val="22"/>
          <w:highlight w:val="lightGray"/>
        </w:rPr>
        <w:t>Nota 02</w:t>
      </w:r>
      <w:r w:rsidRPr="00E26CDC">
        <w:rPr>
          <w:color w:val="000000" w:themeColor="text1"/>
          <w:sz w:val="22"/>
          <w:szCs w:val="22"/>
          <w:highlight w:val="lightGray"/>
        </w:rPr>
        <w:t xml:space="preserve"> - As certidões que não tenham o prazo de validade expresso no documento, ter-se-ão como válidas por 90 (noventa) dias a partir da data de sua emissão</w:t>
      </w:r>
      <w:r w:rsidR="00B5376B" w:rsidRPr="00E26CDC">
        <w:rPr>
          <w:color w:val="000000" w:themeColor="text1"/>
          <w:sz w:val="22"/>
          <w:szCs w:val="22"/>
          <w:highlight w:val="lightGray"/>
        </w:rPr>
        <w:t>.</w:t>
      </w:r>
    </w:p>
    <w:p w14:paraId="35A03ECD" w14:textId="77777777" w:rsidR="008B1A2E" w:rsidRPr="00E26CDC" w:rsidRDefault="008B1A2E" w:rsidP="001B041B">
      <w:pPr>
        <w:pStyle w:val="Corpodetexto3"/>
        <w:spacing w:line="276" w:lineRule="auto"/>
        <w:contextualSpacing/>
        <w:jc w:val="both"/>
        <w:rPr>
          <w:bCs/>
          <w:color w:val="000000" w:themeColor="text1"/>
          <w:sz w:val="22"/>
          <w:szCs w:val="22"/>
          <w:highlight w:val="lightGray"/>
        </w:rPr>
      </w:pPr>
      <w:r w:rsidRPr="00E26CDC">
        <w:rPr>
          <w:b/>
          <w:color w:val="000000" w:themeColor="text1"/>
          <w:sz w:val="22"/>
          <w:szCs w:val="22"/>
          <w:highlight w:val="lightGray"/>
        </w:rPr>
        <w:t xml:space="preserve">Nota 03 – </w:t>
      </w:r>
      <w:r w:rsidRPr="00E26CDC">
        <w:rPr>
          <w:bCs/>
          <w:color w:val="000000" w:themeColor="text1"/>
          <w:sz w:val="22"/>
          <w:szCs w:val="22"/>
          <w:highlight w:val="lightGray"/>
        </w:rPr>
        <w:t>Será aplicado no presente edital o entendimento adotado pelo TCU (Tribunal de Contas da União), no Acórdão nº 1211/2021:</w:t>
      </w:r>
    </w:p>
    <w:p w14:paraId="5F960461" w14:textId="77777777" w:rsidR="00B5376B" w:rsidRPr="00E26CDC" w:rsidRDefault="008B1A2E" w:rsidP="001B041B">
      <w:pPr>
        <w:pStyle w:val="Corpodetexto3"/>
        <w:spacing w:after="0" w:line="276" w:lineRule="auto"/>
        <w:contextualSpacing/>
        <w:jc w:val="both"/>
        <w:rPr>
          <w:bCs/>
          <w:color w:val="000000" w:themeColor="text1"/>
          <w:sz w:val="22"/>
          <w:szCs w:val="22"/>
        </w:rPr>
      </w:pPr>
      <w:r w:rsidRPr="00E26CDC">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E26CDC">
        <w:rPr>
          <w:bCs/>
          <w:color w:val="000000" w:themeColor="text1"/>
          <w:sz w:val="22"/>
          <w:szCs w:val="22"/>
          <w:highlight w:val="lightGray"/>
          <w:u w:val="single"/>
        </w:rPr>
        <w:t xml:space="preserve">A vedação à inclusão de novo documento, prevista no art. 64 da Lei 14.133/2021 (nova Lei de Licitações), não alcança documento ausente, comprobatório de condição atendida pelo licitante quando apresentou sua proposta, que não foi </w:t>
      </w:r>
      <w:r w:rsidRPr="00E26CDC">
        <w:rPr>
          <w:bCs/>
          <w:color w:val="000000" w:themeColor="text1"/>
          <w:sz w:val="22"/>
          <w:szCs w:val="22"/>
          <w:highlight w:val="lightGray"/>
          <w:u w:val="single"/>
        </w:rPr>
        <w:lastRenderedPageBreak/>
        <w:t>juntado com os demais comprovantes de habilitação e da proposta, por equívoco ou falha, o qual deverá ser solicitado e avaliado pelo pregoeiro</w:t>
      </w:r>
      <w:r w:rsidRPr="00E26CDC">
        <w:rPr>
          <w:bCs/>
          <w:color w:val="000000" w:themeColor="text1"/>
          <w:sz w:val="22"/>
          <w:szCs w:val="22"/>
          <w:highlight w:val="lightGray"/>
        </w:rPr>
        <w:t>”.</w:t>
      </w:r>
    </w:p>
    <w:p w14:paraId="1932E923" w14:textId="77777777" w:rsidR="005F68B1" w:rsidRPr="00E26CDC" w:rsidRDefault="005F68B1" w:rsidP="001B041B">
      <w:pPr>
        <w:pStyle w:val="Corpodetexto3"/>
        <w:spacing w:after="0" w:line="276" w:lineRule="auto"/>
        <w:contextualSpacing/>
        <w:jc w:val="both"/>
        <w:rPr>
          <w:color w:val="FF0000"/>
          <w:sz w:val="22"/>
          <w:szCs w:val="22"/>
        </w:rPr>
      </w:pPr>
    </w:p>
    <w:p w14:paraId="5126ACC5" w14:textId="77777777" w:rsidR="00BD2F1F" w:rsidRPr="00E26CDC" w:rsidRDefault="005F68B1"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9</w:t>
      </w:r>
      <w:r w:rsidR="00BD2F1F" w:rsidRPr="00E26CDC">
        <w:rPr>
          <w:b/>
          <w:color w:val="000000" w:themeColor="text1"/>
          <w:sz w:val="22"/>
          <w:szCs w:val="22"/>
        </w:rPr>
        <w:t xml:space="preserve"> – DA ABERTURA DA SESSÃO, CLASSIFICAÇÃO DAS PROPOSTAS E</w:t>
      </w:r>
    </w:p>
    <w:p w14:paraId="53BEDF3A" w14:textId="77777777" w:rsidR="00BD2F1F" w:rsidRPr="00E26CDC" w:rsidRDefault="00BD2F1F"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rPr>
        <w:t>FORMULAÇÃO DE LANCES</w:t>
      </w:r>
    </w:p>
    <w:p w14:paraId="5C868FDB" w14:textId="77777777" w:rsidR="00BD2F1F" w:rsidRPr="00E26CDC" w:rsidRDefault="00BD2F1F" w:rsidP="001B041B">
      <w:pPr>
        <w:tabs>
          <w:tab w:val="left" w:pos="3135"/>
        </w:tabs>
        <w:spacing w:line="276" w:lineRule="auto"/>
        <w:jc w:val="both"/>
        <w:rPr>
          <w:color w:val="000000" w:themeColor="text1"/>
          <w:sz w:val="22"/>
          <w:szCs w:val="22"/>
        </w:rPr>
      </w:pPr>
    </w:p>
    <w:p w14:paraId="3149B1F5"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.1 - A abertura da presente licitação dar-se-á em sessão pública, por meio de sistema eletrônico, na data, horário e local indicados neste Edital.</w:t>
      </w:r>
    </w:p>
    <w:p w14:paraId="733CBEF8"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w:t>
      </w:r>
      <w:r w:rsidR="00BE07B1" w:rsidRPr="004C10A8">
        <w:rPr>
          <w:color w:val="000000" w:themeColor="text1"/>
          <w:sz w:val="22"/>
          <w:szCs w:val="22"/>
        </w:rPr>
        <w:t xml:space="preserve"> - A Pregoeira</w:t>
      </w:r>
      <w:r w:rsidR="00BD2F1F" w:rsidRPr="004C10A8">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7C772E6B"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.3 - Também será desclassificada a proposta que identifique o licitante.</w:t>
      </w:r>
    </w:p>
    <w:p w14:paraId="033CC8AB"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.4 - A desclassificação será sempre fundamentada e registrada no sistema, com acompanhamento em tempo real por todos os participantes.</w:t>
      </w:r>
    </w:p>
    <w:p w14:paraId="4DEAFD18"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.5 - A não desclassificação da proposta não impede o seu julgamento definitivo em sentido contrário, levado a efeito na fase de aceitação.</w:t>
      </w:r>
    </w:p>
    <w:p w14:paraId="4AFC6BAB" w14:textId="77777777" w:rsidR="00BD2F1F" w:rsidRPr="00E26CDC"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.6 -</w:t>
      </w:r>
      <w:r w:rsidR="00BD2F1F" w:rsidRPr="00E26CDC">
        <w:rPr>
          <w:color w:val="000000" w:themeColor="text1"/>
          <w:sz w:val="22"/>
          <w:szCs w:val="22"/>
        </w:rPr>
        <w:t xml:space="preserve"> O sistema ordenará automaticamente as propostas classificadas, sendo que somente estas participarão da fase de lances.</w:t>
      </w:r>
    </w:p>
    <w:p w14:paraId="50BB69D1"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40D769F1"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.8 - O lance deverá ser ofertado de acordo com o tipo de licitação indicada no preâmbulo.</w:t>
      </w:r>
    </w:p>
    <w:p w14:paraId="2308156C"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.9 - Os licitantes poderão oferecer lances sucessivos, observando o horário fixado para abertura da sessão e as regras estabelecidas no Edital.</w:t>
      </w:r>
    </w:p>
    <w:p w14:paraId="082AA608"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.10 - O licitante somente poderá oferecer lance de valor inferior ou percentual de desconto superior ao último por ele ofertado e registrado pelo sistema.</w:t>
      </w:r>
    </w:p>
    <w:p w14:paraId="6730338E" w14:textId="5C20292C"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4C10A8">
        <w:rPr>
          <w:color w:val="000000" w:themeColor="text1"/>
          <w:sz w:val="22"/>
          <w:szCs w:val="22"/>
        </w:rPr>
        <w:t xml:space="preserve">R$ </w:t>
      </w:r>
      <w:r w:rsidR="00E26CDC" w:rsidRPr="004C10A8">
        <w:rPr>
          <w:color w:val="000000" w:themeColor="text1"/>
          <w:sz w:val="22"/>
          <w:szCs w:val="22"/>
        </w:rPr>
        <w:t>1</w:t>
      </w:r>
      <w:r w:rsidR="00BE07B1" w:rsidRPr="004C10A8">
        <w:rPr>
          <w:color w:val="000000" w:themeColor="text1"/>
          <w:sz w:val="22"/>
          <w:szCs w:val="22"/>
        </w:rPr>
        <w:t>0,00 (</w:t>
      </w:r>
      <w:r w:rsidR="00E26CDC" w:rsidRPr="004C10A8">
        <w:rPr>
          <w:color w:val="000000" w:themeColor="text1"/>
          <w:sz w:val="22"/>
          <w:szCs w:val="22"/>
        </w:rPr>
        <w:t>dez</w:t>
      </w:r>
      <w:r w:rsidR="00BE07B1" w:rsidRPr="004C10A8">
        <w:rPr>
          <w:color w:val="000000" w:themeColor="text1"/>
          <w:sz w:val="22"/>
          <w:szCs w:val="22"/>
        </w:rPr>
        <w:t xml:space="preserve"> reais).</w:t>
      </w:r>
    </w:p>
    <w:p w14:paraId="3F36C6B2"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.12 - Será adotado para o envio de lances no pregão eletrônico o modo de disputa “aberto”, em que os licitantes apresentarão lances públicos e sucessivos, com prorrogações.</w:t>
      </w:r>
    </w:p>
    <w:p w14:paraId="33717B06"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361CA7D" w14:textId="77777777" w:rsidR="002C3B88"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.14 - A prorrogação automática da etapa de lances, de que trata o item anterior, será de dois minutos e </w:t>
      </w:r>
    </w:p>
    <w:p w14:paraId="23895F49" w14:textId="7665E6F9" w:rsidR="00BD2F1F" w:rsidRPr="004C10A8" w:rsidRDefault="00BD2F1F" w:rsidP="001B041B">
      <w:pPr>
        <w:tabs>
          <w:tab w:val="left" w:pos="3135"/>
        </w:tabs>
        <w:spacing w:line="276" w:lineRule="auto"/>
        <w:jc w:val="both"/>
        <w:rPr>
          <w:color w:val="000000" w:themeColor="text1"/>
          <w:sz w:val="22"/>
          <w:szCs w:val="22"/>
        </w:rPr>
      </w:pPr>
      <w:r w:rsidRPr="004C10A8">
        <w:rPr>
          <w:color w:val="000000" w:themeColor="text1"/>
          <w:sz w:val="22"/>
          <w:szCs w:val="22"/>
        </w:rPr>
        <w:t>ocorrerá sucessivamente sempre que houver lances enviados nesse período de prorrogação, inclusive no caso de lances intermediários.</w:t>
      </w:r>
    </w:p>
    <w:p w14:paraId="68193FA5" w14:textId="77777777" w:rsidR="00BE0D40" w:rsidRPr="00E26CDC"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.15 - </w:t>
      </w:r>
      <w:r w:rsidR="00BD2F1F" w:rsidRPr="00E26CDC">
        <w:rPr>
          <w:color w:val="000000" w:themeColor="text1"/>
          <w:sz w:val="22"/>
          <w:szCs w:val="22"/>
        </w:rPr>
        <w:t>Não havendo novos lances na forma estabelecida nos itens anteriores, a sessão pública encerrar-se-á automaticamente.</w:t>
      </w:r>
    </w:p>
    <w:p w14:paraId="2BAB8BC3" w14:textId="77777777" w:rsidR="00BE0D40" w:rsidRPr="00E26CDC" w:rsidRDefault="00BE0D40" w:rsidP="001B041B">
      <w:pPr>
        <w:tabs>
          <w:tab w:val="left" w:pos="3135"/>
        </w:tabs>
        <w:spacing w:line="276" w:lineRule="auto"/>
        <w:jc w:val="both"/>
        <w:rPr>
          <w:color w:val="000000" w:themeColor="text1"/>
          <w:sz w:val="22"/>
          <w:szCs w:val="22"/>
        </w:rPr>
      </w:pPr>
    </w:p>
    <w:p w14:paraId="6F1D841D" w14:textId="28958683" w:rsidR="00BE0D40" w:rsidRPr="00E26CDC" w:rsidRDefault="00AD62A5" w:rsidP="001B041B">
      <w:pPr>
        <w:tabs>
          <w:tab w:val="left" w:pos="3135"/>
        </w:tabs>
        <w:spacing w:line="276" w:lineRule="auto"/>
        <w:jc w:val="both"/>
        <w:rPr>
          <w:color w:val="FF0000"/>
          <w:sz w:val="22"/>
          <w:szCs w:val="22"/>
        </w:rPr>
      </w:pPr>
      <w:r w:rsidRPr="00E26CDC">
        <w:rPr>
          <w:noProof/>
          <w:color w:val="FF0000"/>
          <w:sz w:val="22"/>
          <w:szCs w:val="22"/>
        </w:rPr>
        <mc:AlternateContent>
          <mc:Choice Requires="wps">
            <w:drawing>
              <wp:anchor distT="0" distB="0" distL="114300" distR="114300" simplePos="0" relativeHeight="251661824" behindDoc="0" locked="0" layoutInCell="1" allowOverlap="1" wp14:anchorId="3206F894" wp14:editId="280A2761">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0A87F3FE" w14:textId="77777777" w:rsidR="00BB1F73" w:rsidRDefault="00BB1F73"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1CA81039" w14:textId="77777777" w:rsidR="00BB1F73" w:rsidRDefault="00BB1F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06F894"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0A87F3FE" w14:textId="77777777" w:rsidR="00BB1F73" w:rsidRDefault="00BB1F73" w:rsidP="00C33F5B">
                      <w:pPr>
                        <w:tabs>
                          <w:tab w:val="left" w:pos="3135"/>
                        </w:tabs>
                        <w:jc w:val="both"/>
                      </w:pPr>
                      <w:r w:rsidRPr="006A3A89">
                        <w:rPr>
                          <w:rFonts w:ascii="Arial" w:hAnsi="Arial" w:cs="Arial"/>
                          <w:b/>
                        </w:rPr>
                        <w:t>9.15</w:t>
                      </w:r>
                      <w:r w:rsidRPr="006A3A89">
                        <w:rPr>
                          <w:rFonts w:ascii="Arial" w:hAnsi="Arial" w:cs="Arial"/>
                        </w:rPr>
                        <w:t xml:space="preserve"> - Não serão aceitos dois ou mais lances de mesmo valor </w:t>
                      </w:r>
                    </w:p>
                    <w:p w14:paraId="1CA81039" w14:textId="77777777" w:rsidR="00BB1F73" w:rsidRDefault="00BB1F73"/>
                  </w:txbxContent>
                </v:textbox>
              </v:shape>
            </w:pict>
          </mc:Fallback>
        </mc:AlternateContent>
      </w:r>
    </w:p>
    <w:p w14:paraId="5A62494A" w14:textId="77777777" w:rsidR="00BE0D40" w:rsidRPr="00E26CDC" w:rsidRDefault="00BE0D40" w:rsidP="001B041B">
      <w:pPr>
        <w:tabs>
          <w:tab w:val="left" w:pos="3135"/>
        </w:tabs>
        <w:spacing w:line="276" w:lineRule="auto"/>
        <w:jc w:val="both"/>
        <w:rPr>
          <w:color w:val="FF0000"/>
          <w:sz w:val="22"/>
          <w:szCs w:val="22"/>
        </w:rPr>
      </w:pPr>
    </w:p>
    <w:p w14:paraId="07A2865C" w14:textId="77777777" w:rsidR="00BE0D40" w:rsidRPr="00E26CDC" w:rsidRDefault="00BE0D40" w:rsidP="001B041B">
      <w:pPr>
        <w:tabs>
          <w:tab w:val="left" w:pos="3135"/>
        </w:tabs>
        <w:spacing w:line="276" w:lineRule="auto"/>
        <w:jc w:val="both"/>
        <w:rPr>
          <w:color w:val="FF0000"/>
          <w:sz w:val="22"/>
          <w:szCs w:val="22"/>
        </w:rPr>
      </w:pPr>
    </w:p>
    <w:p w14:paraId="01092F2C" w14:textId="77777777" w:rsidR="003B551C" w:rsidRPr="004C10A8" w:rsidRDefault="003B551C" w:rsidP="001B041B">
      <w:pPr>
        <w:tabs>
          <w:tab w:val="left" w:pos="1985"/>
          <w:tab w:val="left" w:pos="3135"/>
        </w:tabs>
        <w:spacing w:line="276" w:lineRule="auto"/>
        <w:jc w:val="both"/>
        <w:rPr>
          <w:color w:val="000000" w:themeColor="text1"/>
          <w:sz w:val="22"/>
          <w:szCs w:val="22"/>
        </w:rPr>
      </w:pPr>
      <w:r w:rsidRPr="004C10A8">
        <w:rPr>
          <w:color w:val="000000" w:themeColor="text1"/>
          <w:sz w:val="22"/>
          <w:szCs w:val="22"/>
        </w:rPr>
        <w:lastRenderedPageBreak/>
        <w:t>9.16 - Encerrada a fase competitiva sem que haja a prorrogação automática pelo sistema, poderá o Pregoeiro, assessorado pela equipe de apoio, justificadamente, admitir o reinício da sessão pública de lances, em prol da consecução do melhor preço.</w:t>
      </w:r>
    </w:p>
    <w:p w14:paraId="586363DB" w14:textId="77777777" w:rsidR="00BD2F1F" w:rsidRPr="004C10A8" w:rsidRDefault="009D1256" w:rsidP="001B041B">
      <w:pPr>
        <w:tabs>
          <w:tab w:val="left" w:pos="1985"/>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.17 - Em caso de falha no sistema, os lances em desacordo com os subitens anteriores deverão ser desconsiderados pelo Pregoeiro.</w:t>
      </w:r>
    </w:p>
    <w:p w14:paraId="77FA9D3A"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.18 - Não serão aceitos dois ou mais lances de mesmo valor, prevalecendo aquele que for recebido e registrado primeiro.</w:t>
      </w:r>
    </w:p>
    <w:p w14:paraId="646EA91D"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.19 - Durante o transcurso da sessão pública, os licitantes serão informados, em tempo real, do valor do menor lance registrado, vedada a identificação do licitante.</w:t>
      </w:r>
    </w:p>
    <w:p w14:paraId="045A9EDF"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.20 - No caso de desconexão com o Pregoeiro, no decorrer da etapa competitiva do Pregão, o sistema eletrônico poderá permanecer acessível aos licitantes para a recepção dos lances.</w:t>
      </w:r>
    </w:p>
    <w:p w14:paraId="238D829E"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6D8A452"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.22 - Caso o licitante não apresente lances, concorrerá com o valor de sua proposta.</w:t>
      </w:r>
    </w:p>
    <w:p w14:paraId="402484C1"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.23 </w:t>
      </w:r>
      <w:r w:rsidR="00BD2F1F" w:rsidRPr="00E26CDC">
        <w:rPr>
          <w:color w:val="000000" w:themeColor="text1"/>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w:t>
      </w:r>
      <w:r w:rsidR="00BD2F1F" w:rsidRPr="004C10A8">
        <w:rPr>
          <w:color w:val="000000" w:themeColor="text1"/>
          <w:sz w:val="22"/>
          <w:szCs w:val="22"/>
        </w:rPr>
        <w:t xml:space="preserve">nº 123, de 2006, regulamentada </w:t>
      </w:r>
      <w:r w:rsidR="00A33BEF" w:rsidRPr="004C10A8">
        <w:rPr>
          <w:color w:val="000000" w:themeColor="text1"/>
          <w:sz w:val="22"/>
          <w:szCs w:val="22"/>
        </w:rPr>
        <w:t>pela Lei Municipal nº 1.365/2014</w:t>
      </w:r>
      <w:r w:rsidR="00B5376B" w:rsidRPr="004C10A8">
        <w:rPr>
          <w:color w:val="000000" w:themeColor="text1"/>
          <w:sz w:val="22"/>
          <w:szCs w:val="22"/>
        </w:rPr>
        <w:t>.</w:t>
      </w:r>
    </w:p>
    <w:p w14:paraId="5405A4F9"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7796BB85"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CA4E010"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C34C4AB"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0988FC" w14:textId="77777777" w:rsidR="002C3B88"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.28 - A ordem de apresentação pelos licitantes é utilizada como um dos critérios de classificação, de </w:t>
      </w:r>
    </w:p>
    <w:p w14:paraId="5F699B87" w14:textId="002FEEFB" w:rsidR="00BD2F1F" w:rsidRPr="004C10A8" w:rsidRDefault="00BD2F1F" w:rsidP="001B041B">
      <w:pPr>
        <w:tabs>
          <w:tab w:val="left" w:pos="3135"/>
        </w:tabs>
        <w:spacing w:line="276" w:lineRule="auto"/>
        <w:jc w:val="both"/>
        <w:rPr>
          <w:color w:val="000000" w:themeColor="text1"/>
          <w:sz w:val="22"/>
          <w:szCs w:val="22"/>
        </w:rPr>
      </w:pPr>
      <w:r w:rsidRPr="004C10A8">
        <w:rPr>
          <w:color w:val="000000" w:themeColor="text1"/>
          <w:sz w:val="22"/>
          <w:szCs w:val="22"/>
        </w:rPr>
        <w:t>maneira que só poderá haver empate entre propostas iguais (não seguidas de lances), ou entre lances finais da fase fechada do modo de disputa aberto e fechado.</w:t>
      </w:r>
    </w:p>
    <w:p w14:paraId="718067DA"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 xml:space="preserve">.29 - Havendo eventual empate entre propostas ou lances, o critério de desempate será aquele previsto no art. </w:t>
      </w:r>
      <w:r w:rsidR="00B5376B" w:rsidRPr="004C10A8">
        <w:rPr>
          <w:color w:val="000000" w:themeColor="text1"/>
          <w:sz w:val="22"/>
          <w:szCs w:val="22"/>
        </w:rPr>
        <w:t>60</w:t>
      </w:r>
      <w:r w:rsidR="00BD2F1F" w:rsidRPr="004C10A8">
        <w:rPr>
          <w:color w:val="000000" w:themeColor="text1"/>
          <w:sz w:val="22"/>
          <w:szCs w:val="22"/>
        </w:rPr>
        <w:t xml:space="preserve"> da Lei nº </w:t>
      </w:r>
      <w:r w:rsidR="00B5376B" w:rsidRPr="004C10A8">
        <w:rPr>
          <w:color w:val="000000" w:themeColor="text1"/>
          <w:sz w:val="22"/>
          <w:szCs w:val="22"/>
        </w:rPr>
        <w:t>14.133/21</w:t>
      </w:r>
      <w:r w:rsidR="00BD2F1F" w:rsidRPr="004C10A8">
        <w:rPr>
          <w:color w:val="000000" w:themeColor="text1"/>
          <w:sz w:val="22"/>
          <w:szCs w:val="22"/>
        </w:rPr>
        <w:t>, assegurando-se a preferência, sucessivamente, aos bens e serviços:</w:t>
      </w:r>
    </w:p>
    <w:p w14:paraId="661CFFEB" w14:textId="77777777" w:rsidR="00B5376B" w:rsidRPr="004C10A8" w:rsidRDefault="00B5376B" w:rsidP="001B041B">
      <w:pPr>
        <w:tabs>
          <w:tab w:val="left" w:pos="3135"/>
        </w:tabs>
        <w:spacing w:line="276" w:lineRule="auto"/>
        <w:jc w:val="both"/>
        <w:rPr>
          <w:color w:val="000000" w:themeColor="text1"/>
          <w:sz w:val="22"/>
          <w:szCs w:val="22"/>
        </w:rPr>
      </w:pPr>
    </w:p>
    <w:p w14:paraId="0192BF9A" w14:textId="77777777" w:rsidR="00C05819" w:rsidRPr="00E26CDC" w:rsidRDefault="009D1256"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.29.1</w:t>
      </w:r>
      <w:r w:rsidR="00BD2F1F" w:rsidRPr="00E26CDC">
        <w:rPr>
          <w:color w:val="000000" w:themeColor="text1"/>
          <w:sz w:val="22"/>
          <w:szCs w:val="22"/>
        </w:rPr>
        <w:t xml:space="preserve"> - </w:t>
      </w:r>
      <w:r w:rsidR="00C05819" w:rsidRPr="00E26CDC">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75CD39A1" w14:textId="77777777" w:rsidR="00C05819" w:rsidRPr="004C10A8" w:rsidRDefault="00C05819"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lastRenderedPageBreak/>
        <w:t>9.29.2 - desenvolvimento pelo licitante de ações de equidade entre homens e mulheres no ambiente de trabalho, conforme regulamento;</w:t>
      </w:r>
    </w:p>
    <w:p w14:paraId="5D28C8A7" w14:textId="77777777" w:rsidR="00C05819" w:rsidRPr="004C10A8" w:rsidRDefault="00C05819"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9.29.3 - desenvolvimento pelo licitante de programa de integridade, conforme orientações dos órgãos de controle.</w:t>
      </w:r>
    </w:p>
    <w:p w14:paraId="00A69B18" w14:textId="77777777" w:rsidR="00BD2F1F" w:rsidRPr="004C10A8" w:rsidRDefault="00C05819"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 xml:space="preserve">9.29.4 - </w:t>
      </w:r>
      <w:r w:rsidR="00B5376B" w:rsidRPr="004C10A8">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9894D4" w14:textId="77777777" w:rsidR="00BD2F1F" w:rsidRPr="004C10A8" w:rsidRDefault="009D1256"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.29.</w:t>
      </w:r>
      <w:r w:rsidR="00C05819" w:rsidRPr="004C10A8">
        <w:rPr>
          <w:color w:val="000000" w:themeColor="text1"/>
          <w:sz w:val="22"/>
          <w:szCs w:val="22"/>
        </w:rPr>
        <w:t>5</w:t>
      </w:r>
      <w:r w:rsidR="00BD2F1F" w:rsidRPr="004C10A8">
        <w:rPr>
          <w:color w:val="000000" w:themeColor="text1"/>
          <w:sz w:val="22"/>
          <w:szCs w:val="22"/>
        </w:rPr>
        <w:t xml:space="preserve"> - </w:t>
      </w:r>
      <w:r w:rsidR="00B5376B" w:rsidRPr="004C10A8">
        <w:rPr>
          <w:color w:val="000000" w:themeColor="text1"/>
          <w:sz w:val="22"/>
          <w:szCs w:val="22"/>
        </w:rPr>
        <w:t>empresas brasileiras;</w:t>
      </w:r>
    </w:p>
    <w:p w14:paraId="029249D5" w14:textId="77777777" w:rsidR="00B5376B" w:rsidRPr="004C10A8" w:rsidRDefault="009D1256"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.29.</w:t>
      </w:r>
      <w:r w:rsidR="00C05819" w:rsidRPr="004C10A8">
        <w:rPr>
          <w:color w:val="000000" w:themeColor="text1"/>
          <w:sz w:val="22"/>
          <w:szCs w:val="22"/>
        </w:rPr>
        <w:t>6</w:t>
      </w:r>
      <w:r w:rsidR="00BD2F1F" w:rsidRPr="004C10A8">
        <w:rPr>
          <w:color w:val="000000" w:themeColor="text1"/>
          <w:sz w:val="22"/>
          <w:szCs w:val="22"/>
        </w:rPr>
        <w:t xml:space="preserve"> - </w:t>
      </w:r>
      <w:r w:rsidR="00B5376B" w:rsidRPr="004C10A8">
        <w:rPr>
          <w:color w:val="000000" w:themeColor="text1"/>
          <w:sz w:val="22"/>
          <w:szCs w:val="22"/>
        </w:rPr>
        <w:t>empresas que invistam em pesquisa e no desenvolvimento de tecnologia no País;</w:t>
      </w:r>
    </w:p>
    <w:p w14:paraId="412733ED" w14:textId="77777777" w:rsidR="00BD2F1F" w:rsidRPr="00E26CDC" w:rsidRDefault="009D1256" w:rsidP="001B041B">
      <w:pPr>
        <w:tabs>
          <w:tab w:val="left" w:pos="3135"/>
        </w:tabs>
        <w:spacing w:line="276" w:lineRule="auto"/>
        <w:ind w:left="1134"/>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.29.</w:t>
      </w:r>
      <w:r w:rsidR="00C05819" w:rsidRPr="004C10A8">
        <w:rPr>
          <w:color w:val="000000" w:themeColor="text1"/>
          <w:sz w:val="22"/>
          <w:szCs w:val="22"/>
        </w:rPr>
        <w:t>7</w:t>
      </w:r>
      <w:r w:rsidR="00BD2F1F" w:rsidRPr="00E26CDC">
        <w:rPr>
          <w:color w:val="000000" w:themeColor="text1"/>
          <w:sz w:val="22"/>
          <w:szCs w:val="22"/>
        </w:rPr>
        <w:t xml:space="preserve"> - </w:t>
      </w:r>
      <w:r w:rsidR="00B5376B" w:rsidRPr="00E26CDC">
        <w:rPr>
          <w:color w:val="000000" w:themeColor="text1"/>
          <w:sz w:val="22"/>
          <w:szCs w:val="22"/>
        </w:rPr>
        <w:t>empresas que comprovem a prática de mitigação, nos termos da Lei nº 12.187, de 29 de dezembro de 2009.</w:t>
      </w:r>
    </w:p>
    <w:p w14:paraId="17FFEE7F" w14:textId="77777777" w:rsidR="00C05819" w:rsidRPr="00E26CDC" w:rsidRDefault="00C05819" w:rsidP="001B041B">
      <w:pPr>
        <w:tabs>
          <w:tab w:val="left" w:pos="3135"/>
        </w:tabs>
        <w:spacing w:line="276" w:lineRule="auto"/>
        <w:jc w:val="both"/>
        <w:rPr>
          <w:b/>
          <w:color w:val="000000" w:themeColor="text1"/>
          <w:sz w:val="22"/>
          <w:szCs w:val="22"/>
        </w:rPr>
      </w:pPr>
    </w:p>
    <w:p w14:paraId="506D3356"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.30 - Persistindo o empate, a proposta vencedora será sorteada pelo sistema eletrônico dentre as propostas empatadas.</w:t>
      </w:r>
    </w:p>
    <w:p w14:paraId="085742BC"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.31 - Encerrada a etapa de envio de lances da sessão pública, o Pregoeiro deverá</w:t>
      </w:r>
      <w:r w:rsidR="00174856" w:rsidRPr="004C10A8">
        <w:rPr>
          <w:color w:val="000000" w:themeColor="text1"/>
          <w:sz w:val="22"/>
          <w:szCs w:val="22"/>
        </w:rPr>
        <w:t xml:space="preserve"> </w:t>
      </w:r>
      <w:r w:rsidR="00BD2F1F" w:rsidRPr="004C10A8">
        <w:rPr>
          <w:color w:val="000000" w:themeColor="text1"/>
          <w:sz w:val="22"/>
          <w:szCs w:val="22"/>
        </w:rPr>
        <w:t>encaminhar, pelo sistema eletrônico, contraproposta ao licitante que tenha apresentado o</w:t>
      </w:r>
      <w:r w:rsidR="00174856" w:rsidRPr="004C10A8">
        <w:rPr>
          <w:color w:val="000000" w:themeColor="text1"/>
          <w:sz w:val="22"/>
          <w:szCs w:val="22"/>
        </w:rPr>
        <w:t xml:space="preserve"> </w:t>
      </w:r>
      <w:r w:rsidR="00BD2F1F" w:rsidRPr="004C10A8">
        <w:rPr>
          <w:color w:val="000000" w:themeColor="text1"/>
          <w:sz w:val="22"/>
          <w:szCs w:val="22"/>
        </w:rPr>
        <w:t>melhor preço, para que seja obtida melhor proposta, vedada a negociação em condições</w:t>
      </w:r>
      <w:r w:rsidR="00174856" w:rsidRPr="004C10A8">
        <w:rPr>
          <w:color w:val="000000" w:themeColor="text1"/>
          <w:sz w:val="22"/>
          <w:szCs w:val="22"/>
        </w:rPr>
        <w:t xml:space="preserve"> </w:t>
      </w:r>
      <w:r w:rsidR="00BD2F1F" w:rsidRPr="004C10A8">
        <w:rPr>
          <w:color w:val="000000" w:themeColor="text1"/>
          <w:sz w:val="22"/>
          <w:szCs w:val="22"/>
        </w:rPr>
        <w:t>diferentes das previstas neste Edital.</w:t>
      </w:r>
    </w:p>
    <w:p w14:paraId="16A7EDA2" w14:textId="77777777"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92290E" w:rsidRPr="004C10A8">
        <w:rPr>
          <w:color w:val="000000" w:themeColor="text1"/>
          <w:sz w:val="22"/>
          <w:szCs w:val="22"/>
        </w:rPr>
        <w:t xml:space="preserve">.32 - </w:t>
      </w:r>
      <w:r w:rsidR="00BD2F1F" w:rsidRPr="004C10A8">
        <w:rPr>
          <w:color w:val="000000" w:themeColor="text1"/>
          <w:sz w:val="22"/>
          <w:szCs w:val="22"/>
        </w:rPr>
        <w:t>A negociação será realizada por meio do sistema, podendo ser acompanhada pelos demais licitantes.</w:t>
      </w:r>
    </w:p>
    <w:p w14:paraId="43541055" w14:textId="4E897169" w:rsidR="00BD2F1F" w:rsidRPr="004C10A8"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.33</w:t>
      </w:r>
      <w:r w:rsidR="00C33F5B" w:rsidRPr="004C10A8">
        <w:rPr>
          <w:color w:val="000000" w:themeColor="text1"/>
          <w:sz w:val="22"/>
          <w:szCs w:val="22"/>
        </w:rPr>
        <w:t>–Quando houver apenas um item por lote, o sistema ao final da sessão de disputa automaticamente atualizará a proposta do fornecedor pelo melhor lance ofertado. No entanto</w:t>
      </w:r>
      <w:r w:rsidR="00F57DA8" w:rsidRPr="004C10A8">
        <w:rPr>
          <w:color w:val="000000" w:themeColor="text1"/>
          <w:sz w:val="22"/>
          <w:szCs w:val="22"/>
        </w:rPr>
        <w:t>,</w:t>
      </w:r>
      <w:r w:rsidR="00C33F5B" w:rsidRPr="004C10A8">
        <w:rPr>
          <w:color w:val="000000" w:themeColor="text1"/>
          <w:sz w:val="22"/>
          <w:szCs w:val="22"/>
        </w:rPr>
        <w:t xml:space="preserve"> quando se tratar de mais de um item por lote o</w:t>
      </w:r>
      <w:r w:rsidR="00BD2F1F" w:rsidRPr="004C10A8">
        <w:rPr>
          <w:color w:val="000000" w:themeColor="text1"/>
          <w:sz w:val="22"/>
          <w:szCs w:val="22"/>
        </w:rPr>
        <w:t xml:space="preserve"> Pregoeiro solicitará ao licitante melhor classificado que, no prazo de 02 (duas)horas, envie</w:t>
      </w:r>
      <w:r w:rsidR="00C33F5B" w:rsidRPr="004C10A8">
        <w:rPr>
          <w:color w:val="000000" w:themeColor="text1"/>
          <w:sz w:val="22"/>
          <w:szCs w:val="22"/>
        </w:rPr>
        <w:t>, através do sistema,</w:t>
      </w:r>
      <w:r w:rsidR="00BD2F1F" w:rsidRPr="004C10A8">
        <w:rPr>
          <w:color w:val="000000" w:themeColor="text1"/>
          <w:sz w:val="22"/>
          <w:szCs w:val="22"/>
        </w:rPr>
        <w:t xml:space="preserve"> a propo</w:t>
      </w:r>
      <w:r w:rsidR="00C33F5B" w:rsidRPr="004C10A8">
        <w:rPr>
          <w:color w:val="000000" w:themeColor="text1"/>
          <w:sz w:val="22"/>
          <w:szCs w:val="22"/>
        </w:rPr>
        <w:t xml:space="preserve">sta </w:t>
      </w:r>
      <w:r w:rsidR="00BD2F1F" w:rsidRPr="004C10A8">
        <w:rPr>
          <w:color w:val="000000" w:themeColor="text1"/>
          <w:sz w:val="22"/>
          <w:szCs w:val="22"/>
        </w:rPr>
        <w:t>adequada ao último lance ofertado após a negociação realizada,</w:t>
      </w:r>
      <w:r w:rsidR="004C10A8">
        <w:rPr>
          <w:color w:val="000000" w:themeColor="text1"/>
          <w:sz w:val="22"/>
          <w:szCs w:val="22"/>
        </w:rPr>
        <w:t xml:space="preserve"> </w:t>
      </w:r>
      <w:r w:rsidR="00BD2F1F" w:rsidRPr="004C10A8">
        <w:rPr>
          <w:color w:val="000000" w:themeColor="text1"/>
          <w:sz w:val="22"/>
          <w:szCs w:val="22"/>
        </w:rPr>
        <w:t>acompanhada, se for o caso, dos documentos complementares, quando necessários àconfirmação daqueles exigidos neste Edital e já apresentados.</w:t>
      </w:r>
    </w:p>
    <w:p w14:paraId="0B03545D" w14:textId="77777777" w:rsidR="00BE510F" w:rsidRPr="00E26CDC" w:rsidRDefault="009D1256" w:rsidP="001B041B">
      <w:pPr>
        <w:tabs>
          <w:tab w:val="left" w:pos="3135"/>
        </w:tabs>
        <w:spacing w:line="276" w:lineRule="auto"/>
        <w:jc w:val="both"/>
        <w:rPr>
          <w:color w:val="000000" w:themeColor="text1"/>
          <w:sz w:val="22"/>
          <w:szCs w:val="22"/>
        </w:rPr>
      </w:pPr>
      <w:r w:rsidRPr="004C10A8">
        <w:rPr>
          <w:color w:val="000000" w:themeColor="text1"/>
          <w:sz w:val="22"/>
          <w:szCs w:val="22"/>
        </w:rPr>
        <w:t>9</w:t>
      </w:r>
      <w:r w:rsidR="00BD2F1F" w:rsidRPr="004C10A8">
        <w:rPr>
          <w:color w:val="000000" w:themeColor="text1"/>
          <w:sz w:val="22"/>
          <w:szCs w:val="22"/>
        </w:rPr>
        <w:t>.34</w:t>
      </w:r>
      <w:r w:rsidR="0092290E" w:rsidRPr="00E26CDC">
        <w:rPr>
          <w:color w:val="000000" w:themeColor="text1"/>
          <w:sz w:val="22"/>
          <w:szCs w:val="22"/>
        </w:rPr>
        <w:t xml:space="preserve"> -</w:t>
      </w:r>
      <w:r w:rsidR="00BD2F1F" w:rsidRPr="00E26CDC">
        <w:rPr>
          <w:color w:val="000000" w:themeColor="text1"/>
          <w:sz w:val="22"/>
          <w:szCs w:val="22"/>
        </w:rPr>
        <w:t xml:space="preserve"> Após a negociação do preço, o Pregoeiro iniciará a fase de aceitação e julgamentoda proposta.</w:t>
      </w:r>
      <w:r w:rsidR="00BD2F1F" w:rsidRPr="00E26CDC">
        <w:rPr>
          <w:color w:val="000000" w:themeColor="text1"/>
          <w:sz w:val="22"/>
          <w:szCs w:val="22"/>
        </w:rPr>
        <w:cr/>
      </w:r>
    </w:p>
    <w:p w14:paraId="19C83234" w14:textId="77777777" w:rsidR="0092290E" w:rsidRPr="00E26CDC" w:rsidRDefault="00260E5B" w:rsidP="001B041B">
      <w:pPr>
        <w:shd w:val="clear" w:color="auto" w:fill="D9D9D9" w:themeFill="background1" w:themeFillShade="D9"/>
        <w:tabs>
          <w:tab w:val="left" w:pos="3135"/>
        </w:tabs>
        <w:spacing w:line="276" w:lineRule="auto"/>
        <w:jc w:val="both"/>
        <w:rPr>
          <w:b/>
          <w:color w:val="000000" w:themeColor="text1"/>
          <w:sz w:val="22"/>
          <w:szCs w:val="22"/>
        </w:rPr>
      </w:pPr>
      <w:r w:rsidRPr="00E26CDC">
        <w:rPr>
          <w:b/>
          <w:color w:val="000000" w:themeColor="text1"/>
          <w:sz w:val="22"/>
          <w:szCs w:val="22"/>
          <w:highlight w:val="lightGray"/>
        </w:rPr>
        <w:t>10</w:t>
      </w:r>
      <w:r w:rsidR="0092290E" w:rsidRPr="00E26CDC">
        <w:rPr>
          <w:b/>
          <w:color w:val="000000" w:themeColor="text1"/>
          <w:sz w:val="22"/>
          <w:szCs w:val="22"/>
          <w:highlight w:val="lightGray"/>
        </w:rPr>
        <w:t xml:space="preserve"> – DA ACEITABILIDADE DA PROPOSTA VENCEDORA</w:t>
      </w:r>
    </w:p>
    <w:p w14:paraId="303AB422" w14:textId="77777777" w:rsidR="0092290E" w:rsidRPr="00E26CDC" w:rsidRDefault="0092290E" w:rsidP="001B041B">
      <w:pPr>
        <w:tabs>
          <w:tab w:val="left" w:pos="3135"/>
        </w:tabs>
        <w:spacing w:line="276" w:lineRule="auto"/>
        <w:jc w:val="both"/>
        <w:rPr>
          <w:color w:val="000000" w:themeColor="text1"/>
          <w:sz w:val="22"/>
          <w:szCs w:val="22"/>
        </w:rPr>
      </w:pPr>
    </w:p>
    <w:p w14:paraId="571D3B84" w14:textId="77777777" w:rsidR="00E13DCD" w:rsidRPr="004C10A8"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4C10A8">
        <w:rPr>
          <w:color w:val="000000" w:themeColor="text1"/>
          <w:sz w:val="22"/>
          <w:szCs w:val="22"/>
        </w:rPr>
        <w:t>.</w:t>
      </w:r>
    </w:p>
    <w:p w14:paraId="17811584" w14:textId="77777777" w:rsidR="00E13DCD" w:rsidRPr="004C10A8"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232545" w14:textId="3A183BED" w:rsidR="00E13DCD" w:rsidRPr="004C10A8"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10.3 - Será desclassificada a proposta ou o lance vencedor, que apresentar preço final superior ao preço máximo fixado, ou que apresentar preço manifestamente inexequível.</w:t>
      </w:r>
    </w:p>
    <w:p w14:paraId="3559AA60" w14:textId="77777777" w:rsidR="00E13DCD" w:rsidRPr="004C10A8"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4BE9E457" w14:textId="77777777" w:rsidR="00E13DCD" w:rsidRPr="00E26CDC"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10.5 -</w:t>
      </w:r>
      <w:r w:rsidRPr="00E26CDC">
        <w:rPr>
          <w:color w:val="000000" w:themeColor="text1"/>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6E9B1AC" w14:textId="77777777" w:rsidR="00E13DCD" w:rsidRPr="00E26CDC"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10.6 -</w:t>
      </w:r>
      <w:r w:rsidRPr="00E26CDC">
        <w:rPr>
          <w:color w:val="000000" w:themeColor="text1"/>
          <w:sz w:val="22"/>
          <w:szCs w:val="22"/>
        </w:rPr>
        <w:t xml:space="preserve"> O Pregoeiro poderá convocar o licitante para enviar documento digital complementar, por meio de funcionalidade disponível no sistema, no prazo de 02 (duas) horas, sob pena de não aceitação da proposta.</w:t>
      </w:r>
    </w:p>
    <w:p w14:paraId="2E520C0C" w14:textId="77777777" w:rsidR="00E13DCD" w:rsidRPr="00E26CDC"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lastRenderedPageBreak/>
        <w:t>10.7</w:t>
      </w:r>
      <w:r w:rsidRPr="00E26CDC">
        <w:rPr>
          <w:color w:val="000000" w:themeColor="text1"/>
          <w:sz w:val="22"/>
          <w:szCs w:val="22"/>
        </w:rPr>
        <w:t xml:space="preserve"> - O prazo estabelecido poderá ser prorrogado pelo Pregoeiro por solicitação escrita e justificada do licitante, formulada antes de findo o prazo, e formalmente aceita pelo Pregoeiro.</w:t>
      </w:r>
    </w:p>
    <w:p w14:paraId="1CA4E5CE" w14:textId="77777777" w:rsidR="00E13DCD" w:rsidRPr="00E26CDC"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10.8 -</w:t>
      </w:r>
      <w:r w:rsidRPr="00E26CDC">
        <w:rPr>
          <w:color w:val="000000" w:themeColor="text1"/>
          <w:sz w:val="22"/>
          <w:szCs w:val="22"/>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D10C136" w14:textId="77777777" w:rsidR="00E13DCD" w:rsidRPr="00E26CDC" w:rsidRDefault="00E13DCD" w:rsidP="001B041B">
      <w:pPr>
        <w:tabs>
          <w:tab w:val="left" w:pos="3135"/>
        </w:tabs>
        <w:spacing w:line="276" w:lineRule="auto"/>
        <w:jc w:val="both"/>
        <w:rPr>
          <w:color w:val="000000" w:themeColor="text1"/>
          <w:sz w:val="22"/>
          <w:szCs w:val="22"/>
        </w:rPr>
      </w:pPr>
      <w:r w:rsidRPr="004C10A8">
        <w:rPr>
          <w:color w:val="000000" w:themeColor="text1"/>
          <w:sz w:val="22"/>
          <w:szCs w:val="22"/>
        </w:rPr>
        <w:t>10.9</w:t>
      </w:r>
      <w:r w:rsidRPr="00E26CDC">
        <w:rPr>
          <w:color w:val="000000" w:themeColor="text1"/>
          <w:sz w:val="22"/>
          <w:szCs w:val="22"/>
        </w:rPr>
        <w:t xml:space="preserve"> - Se a proposta ou lance vencedor for desclassificado, o Pregoeiro examinará a proposta ou lance subsequente, e, assim sucessivamente, na ordem de classificação.</w:t>
      </w:r>
    </w:p>
    <w:p w14:paraId="06D1295C" w14:textId="77777777" w:rsidR="00E13DCD" w:rsidRPr="00E26CDC" w:rsidRDefault="00E13DCD" w:rsidP="001B041B">
      <w:pPr>
        <w:tabs>
          <w:tab w:val="left" w:pos="3135"/>
        </w:tabs>
        <w:spacing w:line="276" w:lineRule="auto"/>
        <w:ind w:firstLine="567"/>
        <w:jc w:val="both"/>
        <w:rPr>
          <w:color w:val="000000" w:themeColor="text1"/>
          <w:sz w:val="22"/>
          <w:szCs w:val="22"/>
        </w:rPr>
      </w:pPr>
      <w:r w:rsidRPr="004C10A8">
        <w:rPr>
          <w:color w:val="000000" w:themeColor="text1"/>
          <w:sz w:val="22"/>
          <w:szCs w:val="22"/>
        </w:rPr>
        <w:t>10.9.1</w:t>
      </w:r>
      <w:r w:rsidRPr="00E26CDC">
        <w:rPr>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212C61E6" w14:textId="77777777" w:rsidR="00E13DCD" w:rsidRPr="00E26CDC" w:rsidRDefault="00E13DCD" w:rsidP="001B041B">
      <w:pPr>
        <w:tabs>
          <w:tab w:val="left" w:pos="3135"/>
        </w:tabs>
        <w:spacing w:line="276" w:lineRule="auto"/>
        <w:jc w:val="both"/>
        <w:rPr>
          <w:bCs/>
          <w:color w:val="000000" w:themeColor="text1"/>
          <w:sz w:val="22"/>
          <w:szCs w:val="22"/>
        </w:rPr>
      </w:pPr>
      <w:r w:rsidRPr="004C10A8">
        <w:rPr>
          <w:bCs/>
          <w:color w:val="000000" w:themeColor="text1"/>
          <w:sz w:val="22"/>
          <w:szCs w:val="22"/>
        </w:rPr>
        <w:t>10.10</w:t>
      </w:r>
      <w:r w:rsidRPr="00E26CDC">
        <w:rPr>
          <w:bCs/>
          <w:color w:val="000000" w:themeColor="text1"/>
          <w:sz w:val="22"/>
          <w:szCs w:val="22"/>
        </w:rPr>
        <w:t xml:space="preserve"> - Havendo necessidade, o Pregoeiro suspenderá a sessão, informando no “</w:t>
      </w:r>
      <w:r w:rsidRPr="00E26CDC">
        <w:rPr>
          <w:b/>
          <w:bCs/>
          <w:i/>
          <w:color w:val="000000" w:themeColor="text1"/>
          <w:sz w:val="22"/>
          <w:szCs w:val="22"/>
        </w:rPr>
        <w:t>chat</w:t>
      </w:r>
      <w:r w:rsidRPr="00E26CDC">
        <w:rPr>
          <w:bCs/>
          <w:color w:val="000000" w:themeColor="text1"/>
          <w:sz w:val="22"/>
          <w:szCs w:val="22"/>
        </w:rPr>
        <w:t>” a nova data e horário para a sua continuidade.</w:t>
      </w:r>
    </w:p>
    <w:p w14:paraId="3EB4863A" w14:textId="77777777" w:rsidR="00E13DCD" w:rsidRPr="004C10A8" w:rsidRDefault="00E13DCD" w:rsidP="001B041B">
      <w:pPr>
        <w:tabs>
          <w:tab w:val="left" w:pos="3135"/>
        </w:tabs>
        <w:spacing w:line="276" w:lineRule="auto"/>
        <w:jc w:val="both"/>
        <w:rPr>
          <w:bCs/>
          <w:color w:val="000000" w:themeColor="text1"/>
          <w:sz w:val="22"/>
          <w:szCs w:val="22"/>
        </w:rPr>
      </w:pPr>
      <w:r w:rsidRPr="004C10A8">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2E8E3876" w14:textId="77777777" w:rsidR="00E13DCD" w:rsidRPr="00E26CDC" w:rsidRDefault="00E13DCD" w:rsidP="001B041B">
      <w:pPr>
        <w:tabs>
          <w:tab w:val="left" w:pos="3135"/>
        </w:tabs>
        <w:spacing w:line="276" w:lineRule="auto"/>
        <w:jc w:val="both"/>
        <w:rPr>
          <w:bCs/>
          <w:color w:val="000000" w:themeColor="text1"/>
          <w:sz w:val="22"/>
          <w:szCs w:val="22"/>
        </w:rPr>
      </w:pPr>
      <w:r w:rsidRPr="004C10A8">
        <w:rPr>
          <w:bCs/>
          <w:color w:val="000000" w:themeColor="text1"/>
          <w:sz w:val="22"/>
          <w:szCs w:val="22"/>
        </w:rPr>
        <w:t>10.12 - Também nas hipóteses em que o Pregoeiro não aceitar a proposta e passar à subsequente, poderá</w:t>
      </w:r>
      <w:r w:rsidRPr="00E26CDC">
        <w:rPr>
          <w:bCs/>
          <w:color w:val="000000" w:themeColor="text1"/>
          <w:sz w:val="22"/>
          <w:szCs w:val="22"/>
        </w:rPr>
        <w:t xml:space="preserve"> negociar com o licitante para que seja obtido preço melhor.</w:t>
      </w:r>
    </w:p>
    <w:p w14:paraId="2118D518" w14:textId="77777777" w:rsidR="00E13DCD" w:rsidRPr="00E26CDC" w:rsidRDefault="00E13DCD" w:rsidP="001B041B">
      <w:pPr>
        <w:tabs>
          <w:tab w:val="left" w:pos="3135"/>
        </w:tabs>
        <w:spacing w:line="276" w:lineRule="auto"/>
        <w:jc w:val="both"/>
        <w:rPr>
          <w:bCs/>
          <w:color w:val="000000" w:themeColor="text1"/>
          <w:sz w:val="22"/>
          <w:szCs w:val="22"/>
        </w:rPr>
      </w:pPr>
      <w:r w:rsidRPr="004C10A8">
        <w:rPr>
          <w:bCs/>
          <w:color w:val="000000" w:themeColor="text1"/>
          <w:sz w:val="22"/>
          <w:szCs w:val="22"/>
        </w:rPr>
        <w:t>10.13</w:t>
      </w:r>
      <w:r w:rsidRPr="00E26CDC">
        <w:rPr>
          <w:bCs/>
          <w:color w:val="000000" w:themeColor="text1"/>
          <w:sz w:val="22"/>
          <w:szCs w:val="22"/>
        </w:rPr>
        <w:t xml:space="preserve"> - A negociação será realizada por meio do sistema, podendo ser acompanhada pelos demais licitantes pelo “</w:t>
      </w:r>
      <w:r w:rsidRPr="00E26CDC">
        <w:rPr>
          <w:b/>
          <w:bCs/>
          <w:i/>
          <w:color w:val="000000" w:themeColor="text1"/>
          <w:sz w:val="22"/>
          <w:szCs w:val="22"/>
        </w:rPr>
        <w:t>chat</w:t>
      </w:r>
      <w:r w:rsidRPr="00E26CDC">
        <w:rPr>
          <w:bCs/>
          <w:color w:val="000000" w:themeColor="text1"/>
          <w:sz w:val="22"/>
          <w:szCs w:val="22"/>
        </w:rPr>
        <w:t>”.</w:t>
      </w:r>
    </w:p>
    <w:p w14:paraId="50B3C578" w14:textId="77777777" w:rsidR="007C5788" w:rsidRPr="00E26CDC" w:rsidRDefault="007C5788" w:rsidP="001B041B">
      <w:pPr>
        <w:spacing w:line="276" w:lineRule="auto"/>
        <w:jc w:val="both"/>
        <w:rPr>
          <w:b/>
          <w:color w:val="000000" w:themeColor="text1"/>
          <w:sz w:val="22"/>
          <w:szCs w:val="22"/>
        </w:rPr>
      </w:pPr>
    </w:p>
    <w:p w14:paraId="1BAB7EF0" w14:textId="77777777" w:rsidR="00314296" w:rsidRPr="00E26CDC" w:rsidRDefault="00314296"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highlight w:val="lightGray"/>
        </w:rPr>
        <w:t>11 – DOS CRITÉRIOS DE JULGAMENTO</w:t>
      </w:r>
    </w:p>
    <w:p w14:paraId="1D3177B5" w14:textId="77777777" w:rsidR="00FC0D0B" w:rsidRPr="00E26CDC" w:rsidRDefault="00FC0D0B" w:rsidP="001B041B">
      <w:pPr>
        <w:spacing w:line="276" w:lineRule="auto"/>
        <w:jc w:val="both"/>
        <w:rPr>
          <w:b/>
          <w:color w:val="000000" w:themeColor="text1"/>
          <w:sz w:val="22"/>
          <w:szCs w:val="22"/>
        </w:rPr>
      </w:pPr>
    </w:p>
    <w:p w14:paraId="4EF5C86E"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 xml:space="preserve">11.1 - Para julgamento, será adotado o critério de </w:t>
      </w:r>
      <w:r w:rsidRPr="00C05CD9">
        <w:rPr>
          <w:b/>
          <w:color w:val="000000" w:themeColor="text1"/>
          <w:sz w:val="22"/>
          <w:szCs w:val="22"/>
        </w:rPr>
        <w:t>MENOR PREÇO POR LOTE</w:t>
      </w:r>
      <w:r w:rsidRPr="00C05CD9">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4616F722"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 xml:space="preserve">11.2 - A Pregoeira anunciará o licitante detentor da proposta ou lance de </w:t>
      </w:r>
      <w:r w:rsidRPr="00C05CD9">
        <w:rPr>
          <w:b/>
          <w:color w:val="000000" w:themeColor="text1"/>
          <w:sz w:val="22"/>
          <w:szCs w:val="22"/>
        </w:rPr>
        <w:t>menor valor/ maior vantajosidade</w:t>
      </w:r>
      <w:r w:rsidRPr="00C05CD9">
        <w:rPr>
          <w:color w:val="000000" w:themeColor="text1"/>
          <w:sz w:val="22"/>
          <w:szCs w:val="22"/>
        </w:rPr>
        <w:t xml:space="preserve"> imediatamente após a fase de aceitação das propostas ou, quando for o caso, após negociação e decisão pelo Pregoeiro acerca da aceitação do lance de menor valor/ mais vantajoso.</w:t>
      </w:r>
    </w:p>
    <w:p w14:paraId="7A139EA7" w14:textId="0EACD343" w:rsidR="00E26CDC" w:rsidRPr="00C05CD9" w:rsidRDefault="00E26CDC" w:rsidP="00E26CDC">
      <w:pPr>
        <w:shd w:val="clear" w:color="auto" w:fill="D9D9D9" w:themeFill="background1" w:themeFillShade="D9"/>
        <w:spacing w:line="276" w:lineRule="auto"/>
        <w:jc w:val="both"/>
        <w:rPr>
          <w:color w:val="000000" w:themeColor="text1"/>
          <w:sz w:val="22"/>
          <w:szCs w:val="22"/>
        </w:rPr>
      </w:pPr>
      <w:r w:rsidRPr="00C05CD9">
        <w:rPr>
          <w:color w:val="000000" w:themeColor="text1"/>
          <w:sz w:val="22"/>
          <w:szCs w:val="22"/>
        </w:rPr>
        <w:t xml:space="preserve">11.3 – O licitante detentor da proposta final mais vantajosa, após a finalização da fase de lances, e que cumprir integralmente as condições habilitatórias previstas neste edital, será considerado </w:t>
      </w:r>
      <w:r w:rsidRPr="00C05CD9">
        <w:rPr>
          <w:b/>
          <w:color w:val="000000" w:themeColor="text1"/>
          <w:sz w:val="22"/>
          <w:szCs w:val="22"/>
        </w:rPr>
        <w:t xml:space="preserve">PROVISORIAMENTE VENCEDOR e HABILITADO COM RESSALVA, </w:t>
      </w:r>
      <w:r w:rsidRPr="00C05CD9">
        <w:rPr>
          <w:color w:val="000000" w:themeColor="text1"/>
          <w:sz w:val="22"/>
          <w:szCs w:val="22"/>
        </w:rPr>
        <w:t>devendo apresentar, no prazo máximo de 0</w:t>
      </w:r>
      <w:r>
        <w:rPr>
          <w:color w:val="000000" w:themeColor="text1"/>
          <w:sz w:val="22"/>
          <w:szCs w:val="22"/>
        </w:rPr>
        <w:t>3</w:t>
      </w:r>
      <w:r w:rsidRPr="00C05CD9">
        <w:rPr>
          <w:color w:val="000000" w:themeColor="text1"/>
          <w:sz w:val="22"/>
          <w:szCs w:val="22"/>
        </w:rPr>
        <w:t xml:space="preserve"> (</w:t>
      </w:r>
      <w:r>
        <w:rPr>
          <w:color w:val="000000" w:themeColor="text1"/>
          <w:sz w:val="22"/>
          <w:szCs w:val="22"/>
        </w:rPr>
        <w:t>três</w:t>
      </w:r>
      <w:r w:rsidRPr="00C05CD9">
        <w:rPr>
          <w:color w:val="000000" w:themeColor="text1"/>
          <w:sz w:val="22"/>
          <w:szCs w:val="22"/>
        </w:rPr>
        <w:t>) dias úteis, os documentos exigidos no item 8.5 deste Edital.</w:t>
      </w:r>
    </w:p>
    <w:p w14:paraId="5DBA5B8F" w14:textId="77777777" w:rsidR="00E26CDC" w:rsidRPr="00C05CD9" w:rsidRDefault="00E26CDC" w:rsidP="00E26CDC">
      <w:pPr>
        <w:shd w:val="clear" w:color="auto" w:fill="D9D9D9" w:themeFill="background1" w:themeFillShade="D9"/>
        <w:spacing w:line="276" w:lineRule="auto"/>
        <w:jc w:val="both"/>
        <w:rPr>
          <w:color w:val="000000" w:themeColor="text1"/>
          <w:sz w:val="22"/>
          <w:szCs w:val="22"/>
        </w:rPr>
      </w:pPr>
      <w:r w:rsidRPr="00C05CD9">
        <w:rPr>
          <w:color w:val="000000" w:themeColor="text1"/>
          <w:sz w:val="22"/>
          <w:szCs w:val="22"/>
        </w:rPr>
        <w:t xml:space="preserve">11.3.1 – Os documentos a que se refere o item 11.3 poderão ser enviados no endereço eletrônico </w:t>
      </w:r>
      <w:hyperlink r:id="rId20" w:history="1">
        <w:r w:rsidRPr="00C05CD9">
          <w:rPr>
            <w:rStyle w:val="Hyperlink"/>
            <w:color w:val="000000" w:themeColor="text1"/>
            <w:sz w:val="22"/>
            <w:szCs w:val="22"/>
          </w:rPr>
          <w:t>licitacao@santamargarida.mg.gov.br</w:t>
        </w:r>
      </w:hyperlink>
      <w:r w:rsidRPr="00C05CD9">
        <w:rPr>
          <w:color w:val="000000" w:themeColor="text1"/>
          <w:sz w:val="22"/>
          <w:szCs w:val="22"/>
        </w:rPr>
        <w:t xml:space="preserve"> ou protocolizados no setor de licitações e contratos, no prédio da Prefeitura Municipal de Santa Margarida/MG, localizado na Praça Cônego Arnaldo, nº 78, Centro, Santa Margarida/MG, CEP 36.913-000.</w:t>
      </w:r>
    </w:p>
    <w:p w14:paraId="5157768F" w14:textId="77777777" w:rsidR="00E26CDC" w:rsidRPr="00C05CD9" w:rsidRDefault="00E26CDC" w:rsidP="00E26CDC">
      <w:pPr>
        <w:shd w:val="clear" w:color="auto" w:fill="D9D9D9" w:themeFill="background1" w:themeFillShade="D9"/>
        <w:spacing w:line="276" w:lineRule="auto"/>
        <w:jc w:val="both"/>
        <w:rPr>
          <w:color w:val="000000" w:themeColor="text1"/>
          <w:sz w:val="22"/>
          <w:szCs w:val="22"/>
        </w:rPr>
      </w:pPr>
      <w:r w:rsidRPr="00C05CD9">
        <w:rPr>
          <w:color w:val="000000" w:themeColor="text1"/>
          <w:sz w:val="22"/>
          <w:szCs w:val="22"/>
        </w:rPr>
        <w:t xml:space="preserve">11.4 – Após o envio/entrega dos documentos a que se refere o item anterior, a Pregoeira e sua Equipe de Apoio farão a análise no prazo máximo de 02 (dois) dias úteis, após o qual, proferirão decisão acerca da habilitação do licitante e prosseguimento do certame licitatório. </w:t>
      </w:r>
    </w:p>
    <w:p w14:paraId="236C1E39"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 xml:space="preserve">11.5 - Se a proposta de menor valor/maior vantajosidade não for aceitável ou se o licitante desatender às exigências habilitatórias, o pregoeiro poderá examinar a proposta subsequente, verificando a sua </w:t>
      </w:r>
      <w:r w:rsidRPr="00C05CD9">
        <w:rPr>
          <w:color w:val="000000" w:themeColor="text1"/>
          <w:sz w:val="22"/>
          <w:szCs w:val="22"/>
        </w:rPr>
        <w:lastRenderedPageBreak/>
        <w:t>aceitabilidade e procederá à verificação das condições habilitatórias do proponente, na ordem de classificação, ordenada e sucessivamente, até a apuração de uma proposta que atenda ao edital, sendo o respectivo licitante declarado vencedor.</w:t>
      </w:r>
    </w:p>
    <w:p w14:paraId="05D0351F"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11.6 - No caso de discordância entre valores numéricos e por extenso, prevalecerão estes últimos e, entre preços unitários e totais, os primeiros.</w:t>
      </w:r>
    </w:p>
    <w:p w14:paraId="1F929385"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11.7 - Serão desclassificadas as propostas que conflitem com as normas deste Edital ou da legislação em vigor.</w:t>
      </w:r>
    </w:p>
    <w:p w14:paraId="55322411"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11.8 - Serão rejeitadas as propostas que:</w:t>
      </w:r>
    </w:p>
    <w:p w14:paraId="7F9E7657"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11.8.1 - Sejam incompletas, isto é, não conterem informação(ões) suficiente(s) que permita(m) a perfeita identificação do material licitado;</w:t>
      </w:r>
    </w:p>
    <w:p w14:paraId="7D2EE375"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11.8.2 - Contiverem qualquer limitação ou condição substancialmente contrastante com o presente Edital, ou seja, manifestamente inexequíveis, por decisão do Pregoeiro.</w:t>
      </w:r>
    </w:p>
    <w:p w14:paraId="0AD90973"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11.9 - Caso não sejam apresentados lances, será verificada a conformidade entre a proposta de menor preço e valor estimado para a aquisição do bem.</w:t>
      </w:r>
    </w:p>
    <w:p w14:paraId="434C43B0" w14:textId="77777777" w:rsidR="00E26CDC" w:rsidRPr="00C05CD9" w:rsidRDefault="00E26CDC" w:rsidP="00E26CDC">
      <w:pPr>
        <w:spacing w:line="276" w:lineRule="auto"/>
        <w:ind w:firstLine="708"/>
        <w:jc w:val="both"/>
        <w:rPr>
          <w:color w:val="000000" w:themeColor="text1"/>
          <w:sz w:val="22"/>
          <w:szCs w:val="22"/>
        </w:rPr>
      </w:pPr>
      <w:r w:rsidRPr="00C05CD9">
        <w:rPr>
          <w:color w:val="000000" w:themeColor="text1"/>
          <w:sz w:val="22"/>
          <w:szCs w:val="22"/>
        </w:rPr>
        <w:t>11.9.1 - Da sessão, o sistema gerará ata circunstanciada, na qual estarão registrados todos os atos do procedimento e as ocorrências relevantes.</w:t>
      </w:r>
    </w:p>
    <w:p w14:paraId="5FCD98A4" w14:textId="77777777" w:rsidR="00E26CDC" w:rsidRPr="00C05CD9" w:rsidRDefault="00E26CDC" w:rsidP="00E26CDC">
      <w:pPr>
        <w:spacing w:line="276" w:lineRule="auto"/>
        <w:jc w:val="both"/>
        <w:rPr>
          <w:color w:val="000000" w:themeColor="text1"/>
          <w:sz w:val="22"/>
          <w:szCs w:val="22"/>
        </w:rPr>
      </w:pPr>
      <w:r w:rsidRPr="00C05CD9">
        <w:rPr>
          <w:color w:val="000000" w:themeColor="text1"/>
          <w:sz w:val="22"/>
          <w:szCs w:val="22"/>
        </w:rPr>
        <w:t>11.10 - Constatando o atendimento das exigências previstas no Edital, o licitante será declarado vencedor, sendo homologado o procedimento e adjudicado o objeto da licitação pela autoridade competente.</w:t>
      </w:r>
    </w:p>
    <w:p w14:paraId="6D65C662" w14:textId="77777777" w:rsidR="00E26CDC" w:rsidRDefault="00E26CDC" w:rsidP="00E26CDC">
      <w:pPr>
        <w:spacing w:line="276" w:lineRule="auto"/>
        <w:jc w:val="both"/>
        <w:rPr>
          <w:color w:val="000000" w:themeColor="text1"/>
          <w:sz w:val="22"/>
          <w:szCs w:val="22"/>
        </w:rPr>
      </w:pPr>
      <w:r w:rsidRPr="00C05CD9">
        <w:rPr>
          <w:color w:val="000000" w:themeColor="text1"/>
          <w:sz w:val="22"/>
          <w:szCs w:val="22"/>
        </w:rPr>
        <w:t>11.11 -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D02D572" w14:textId="77777777" w:rsidR="004D4B7C" w:rsidRPr="00C05CD9" w:rsidRDefault="004D4B7C" w:rsidP="00E26CDC">
      <w:pPr>
        <w:spacing w:line="276" w:lineRule="auto"/>
        <w:jc w:val="both"/>
        <w:rPr>
          <w:color w:val="000000" w:themeColor="text1"/>
          <w:sz w:val="22"/>
          <w:szCs w:val="22"/>
        </w:rPr>
      </w:pPr>
    </w:p>
    <w:p w14:paraId="4C72F52E" w14:textId="77777777" w:rsidR="00314296" w:rsidRPr="00E26CDC" w:rsidRDefault="00314296"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highlight w:val="lightGray"/>
        </w:rPr>
        <w:t>12 - DO ENCAMINHAMENTO DA PROPOSTA FINANCEIRA (PROPOSTA FINAL)</w:t>
      </w:r>
    </w:p>
    <w:p w14:paraId="7134C6BE" w14:textId="77777777" w:rsidR="00314296" w:rsidRPr="004C10A8" w:rsidRDefault="00314296" w:rsidP="001B041B">
      <w:pPr>
        <w:spacing w:line="276" w:lineRule="auto"/>
        <w:jc w:val="both"/>
        <w:rPr>
          <w:color w:val="000000" w:themeColor="text1"/>
          <w:sz w:val="22"/>
          <w:szCs w:val="22"/>
        </w:rPr>
      </w:pPr>
    </w:p>
    <w:p w14:paraId="10B9497C" w14:textId="77777777" w:rsidR="009C2B47" w:rsidRPr="00E26CDC" w:rsidRDefault="009C2B47" w:rsidP="001B041B">
      <w:pPr>
        <w:spacing w:line="276" w:lineRule="auto"/>
        <w:jc w:val="both"/>
        <w:rPr>
          <w:bCs/>
          <w:color w:val="000000" w:themeColor="text1"/>
          <w:sz w:val="22"/>
          <w:szCs w:val="22"/>
        </w:rPr>
      </w:pPr>
      <w:r w:rsidRPr="004C10A8">
        <w:rPr>
          <w:color w:val="000000" w:themeColor="text1"/>
          <w:sz w:val="22"/>
          <w:szCs w:val="22"/>
        </w:rPr>
        <w:t>12.1</w:t>
      </w:r>
      <w:r w:rsidRPr="00E26CDC">
        <w:rPr>
          <w:b/>
          <w:color w:val="000000" w:themeColor="text1"/>
          <w:sz w:val="22"/>
          <w:szCs w:val="22"/>
        </w:rPr>
        <w:t xml:space="preserve"> - </w:t>
      </w:r>
      <w:r w:rsidRPr="00E26CDC">
        <w:rPr>
          <w:bCs/>
          <w:color w:val="000000" w:themeColor="text1"/>
          <w:sz w:val="22"/>
          <w:szCs w:val="22"/>
        </w:rPr>
        <w:t>A PROPOSTA FINAL do licitante declarado vencedor será atualizada automaticamente pelo sistema de pregão eletrônico.</w:t>
      </w:r>
    </w:p>
    <w:p w14:paraId="2F44C13C" w14:textId="77777777" w:rsidR="009C2B47" w:rsidRPr="00E26CDC" w:rsidRDefault="009C2B47" w:rsidP="001B041B">
      <w:pPr>
        <w:spacing w:line="276" w:lineRule="auto"/>
        <w:jc w:val="both"/>
        <w:rPr>
          <w:bCs/>
          <w:color w:val="000000" w:themeColor="text1"/>
          <w:sz w:val="22"/>
          <w:szCs w:val="22"/>
        </w:rPr>
      </w:pPr>
      <w:r w:rsidRPr="004C10A8">
        <w:rPr>
          <w:color w:val="000000" w:themeColor="text1"/>
          <w:sz w:val="22"/>
          <w:szCs w:val="22"/>
        </w:rPr>
        <w:t>12.1.1</w:t>
      </w:r>
      <w:r w:rsidRPr="004C10A8">
        <w:rPr>
          <w:bCs/>
          <w:color w:val="000000" w:themeColor="text1"/>
          <w:sz w:val="22"/>
          <w:szCs w:val="22"/>
        </w:rPr>
        <w:t>.</w:t>
      </w:r>
      <w:r w:rsidRPr="00E26CDC">
        <w:rPr>
          <w:bCs/>
          <w:color w:val="000000" w:themeColor="text1"/>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BB5F48F" w14:textId="77777777" w:rsidR="009C2B47" w:rsidRPr="004C10A8" w:rsidRDefault="009C2B47" w:rsidP="001B041B">
      <w:pPr>
        <w:spacing w:line="276" w:lineRule="auto"/>
        <w:jc w:val="both"/>
        <w:rPr>
          <w:bCs/>
          <w:color w:val="000000" w:themeColor="text1"/>
          <w:sz w:val="22"/>
          <w:szCs w:val="22"/>
        </w:rPr>
      </w:pPr>
      <w:r w:rsidRPr="004C10A8">
        <w:rPr>
          <w:color w:val="000000" w:themeColor="text1"/>
          <w:sz w:val="22"/>
          <w:szCs w:val="22"/>
        </w:rPr>
        <w:t>12.1.2</w:t>
      </w:r>
      <w:r w:rsidRPr="00E26CDC">
        <w:rPr>
          <w:bCs/>
          <w:color w:val="000000" w:themeColor="text1"/>
          <w:sz w:val="22"/>
          <w:szCs w:val="22"/>
        </w:rPr>
        <w:t xml:space="preserve">. O Pregoeiro poderá também liberar a atualização de proposta manual diretamente na plataforma para que o fornecedor faça o preenchimento do(s) valor(es) do(s) item(s) do(s) lote(s) livremente caso </w:t>
      </w:r>
      <w:r w:rsidRPr="004C10A8">
        <w:rPr>
          <w:bCs/>
          <w:color w:val="000000" w:themeColor="text1"/>
          <w:sz w:val="22"/>
          <w:szCs w:val="22"/>
        </w:rPr>
        <w:t>entenda necessário.</w:t>
      </w:r>
    </w:p>
    <w:p w14:paraId="0E740305" w14:textId="77777777" w:rsidR="004709AB" w:rsidRPr="00E26CDC" w:rsidRDefault="009C2B47" w:rsidP="001B041B">
      <w:pPr>
        <w:spacing w:line="276" w:lineRule="auto"/>
        <w:jc w:val="both"/>
        <w:rPr>
          <w:bCs/>
          <w:color w:val="000000" w:themeColor="text1"/>
          <w:sz w:val="22"/>
          <w:szCs w:val="22"/>
        </w:rPr>
      </w:pPr>
      <w:r w:rsidRPr="004C10A8">
        <w:rPr>
          <w:color w:val="000000" w:themeColor="text1"/>
          <w:sz w:val="22"/>
          <w:szCs w:val="22"/>
        </w:rPr>
        <w:t>12.2</w:t>
      </w:r>
      <w:r w:rsidRPr="004C10A8">
        <w:rPr>
          <w:bCs/>
          <w:color w:val="000000" w:themeColor="text1"/>
          <w:sz w:val="22"/>
          <w:szCs w:val="22"/>
        </w:rPr>
        <w:t>.</w:t>
      </w:r>
      <w:r w:rsidRPr="00E26CDC">
        <w:rPr>
          <w:bCs/>
          <w:color w:val="000000" w:themeColor="text1"/>
          <w:sz w:val="22"/>
          <w:szCs w:val="22"/>
        </w:rPr>
        <w:t xml:space="preserve"> Deverá</w:t>
      </w:r>
      <w:r w:rsidR="00FC0D0B" w:rsidRPr="00E26CDC">
        <w:rPr>
          <w:bCs/>
          <w:color w:val="000000" w:themeColor="text1"/>
          <w:sz w:val="22"/>
          <w:szCs w:val="22"/>
        </w:rPr>
        <w:t xml:space="preserve">, </w:t>
      </w:r>
      <w:r w:rsidRPr="00E26CDC">
        <w:rPr>
          <w:bCs/>
          <w:color w:val="000000" w:themeColor="text1"/>
          <w:sz w:val="22"/>
          <w:szCs w:val="22"/>
        </w:rPr>
        <w:t>contudo o licitante vencedor, encaminhar por e-mail (.</w:t>
      </w:r>
      <w:r w:rsidR="00FC0D0B" w:rsidRPr="00E26CDC">
        <w:rPr>
          <w:i/>
          <w:color w:val="000000" w:themeColor="text1"/>
          <w:sz w:val="22"/>
          <w:szCs w:val="22"/>
          <w:u w:val="single"/>
        </w:rPr>
        <w:t>licitacao@santamargarida.mg.gov.br</w:t>
      </w:r>
      <w:r w:rsidRPr="00E26CDC">
        <w:rPr>
          <w:bCs/>
          <w:color w:val="000000" w:themeColor="text1"/>
          <w:sz w:val="22"/>
          <w:szCs w:val="22"/>
        </w:rPr>
        <w:t>) a indicação do banco, número da conta e agência, para fins de pagamento, isso no prazo de 24 (vinte e quatro horas);</w:t>
      </w:r>
    </w:p>
    <w:p w14:paraId="13A48E0B" w14:textId="77777777" w:rsidR="00314296" w:rsidRPr="00E26CDC" w:rsidRDefault="00314296" w:rsidP="001B041B">
      <w:pPr>
        <w:spacing w:line="276" w:lineRule="auto"/>
        <w:jc w:val="both"/>
        <w:rPr>
          <w:color w:val="000000" w:themeColor="text1"/>
          <w:sz w:val="22"/>
          <w:szCs w:val="22"/>
        </w:rPr>
      </w:pPr>
    </w:p>
    <w:p w14:paraId="2AE9EA74" w14:textId="77777777" w:rsidR="00314296" w:rsidRPr="00E26CDC" w:rsidRDefault="00314296" w:rsidP="001B041B">
      <w:pPr>
        <w:shd w:val="clear" w:color="auto" w:fill="D9D9D9" w:themeFill="background1" w:themeFillShade="D9"/>
        <w:spacing w:line="276" w:lineRule="auto"/>
        <w:jc w:val="both"/>
        <w:rPr>
          <w:b/>
          <w:color w:val="000000" w:themeColor="text1"/>
          <w:sz w:val="22"/>
          <w:szCs w:val="22"/>
        </w:rPr>
      </w:pPr>
      <w:r w:rsidRPr="00E26CDC">
        <w:rPr>
          <w:b/>
          <w:color w:val="000000" w:themeColor="text1"/>
          <w:sz w:val="22"/>
          <w:szCs w:val="22"/>
          <w:highlight w:val="lightGray"/>
        </w:rPr>
        <w:t>13 - DO RECURSO</w:t>
      </w:r>
    </w:p>
    <w:p w14:paraId="6AD42F4B" w14:textId="370BB03C" w:rsidR="00ED39EE" w:rsidRPr="00E26CDC" w:rsidRDefault="00AD62A5" w:rsidP="001B041B">
      <w:pPr>
        <w:spacing w:line="276" w:lineRule="auto"/>
        <w:jc w:val="both"/>
        <w:rPr>
          <w:color w:val="FF0000"/>
          <w:sz w:val="22"/>
          <w:szCs w:val="22"/>
        </w:rPr>
      </w:pPr>
      <w:r w:rsidRPr="00E26CDC">
        <w:rPr>
          <w:noProof/>
          <w:color w:val="FF0000"/>
          <w:sz w:val="22"/>
          <w:szCs w:val="22"/>
        </w:rPr>
        <mc:AlternateContent>
          <mc:Choice Requires="wps">
            <w:drawing>
              <wp:anchor distT="0" distB="0" distL="114300" distR="114300" simplePos="0" relativeHeight="251657728" behindDoc="0" locked="0" layoutInCell="1" allowOverlap="1" wp14:anchorId="507B017C" wp14:editId="2BFD7F5C">
                <wp:simplePos x="0" y="0"/>
                <wp:positionH relativeFrom="column">
                  <wp:posOffset>-106680</wp:posOffset>
                </wp:positionH>
                <wp:positionV relativeFrom="paragraph">
                  <wp:posOffset>181610</wp:posOffset>
                </wp:positionV>
                <wp:extent cx="6127750" cy="1310005"/>
                <wp:effectExtent l="19050" t="19050" r="25400" b="4254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D08EFA5" w14:textId="77777777" w:rsidR="00BB1F73" w:rsidRPr="00E3524D" w:rsidRDefault="00BB1F73"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7ADE504C" w14:textId="77777777" w:rsidR="00BB1F73" w:rsidRDefault="00BB1F73" w:rsidP="00ED39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B017C" id="Caixa de texto 8" o:spid="_x0000_s1029" type="#_x0000_t202" style="position:absolute;left:0;text-align:left;margin-left:-8.4pt;margin-top:14.3pt;width:482.5pt;height:10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" fillcolor="#ed7d31" strokecolor="#f2f2f2" strokeweight="3pt">
                <v:shadow on="t" color="#843c0c" opacity=".5" offset="1pt"/>
                <v:textbox>
                  <w:txbxContent>
                    <w:p w14:paraId="1D08EFA5" w14:textId="77777777" w:rsidR="00BB1F73" w:rsidRPr="00E3524D" w:rsidRDefault="00BB1F73" w:rsidP="00ED39EE">
                      <w:pPr>
                        <w:jc w:val="both"/>
                        <w:rPr>
                          <w:rFonts w:ascii="Arial" w:hAnsi="Arial" w:cs="Arial"/>
                        </w:rPr>
                      </w:pPr>
                      <w:r w:rsidRPr="00E3524D">
                        <w:rPr>
                          <w:rFonts w:ascii="Arial" w:hAnsi="Arial" w:cs="Arial"/>
                          <w:b/>
                        </w:rPr>
                        <w:t>13.1</w:t>
                      </w:r>
                      <w:r w:rsidRPr="00E3524D">
                        <w:rPr>
                          <w:rFonts w:ascii="Arial" w:hAnsi="Arial" w:cs="Arial"/>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7ADE504C" w14:textId="77777777" w:rsidR="00BB1F73" w:rsidRDefault="00BB1F73" w:rsidP="00ED39EE"/>
                  </w:txbxContent>
                </v:textbox>
              </v:shape>
            </w:pict>
          </mc:Fallback>
        </mc:AlternateContent>
      </w:r>
    </w:p>
    <w:p w14:paraId="69273133" w14:textId="77777777" w:rsidR="00314296" w:rsidRPr="00E26CDC" w:rsidRDefault="00314296" w:rsidP="001B041B">
      <w:pPr>
        <w:spacing w:line="276" w:lineRule="auto"/>
        <w:jc w:val="both"/>
        <w:rPr>
          <w:color w:val="FF0000"/>
          <w:sz w:val="22"/>
          <w:szCs w:val="22"/>
        </w:rPr>
      </w:pPr>
    </w:p>
    <w:p w14:paraId="1F977388" w14:textId="77777777" w:rsidR="00ED39EE" w:rsidRPr="00E26CDC" w:rsidRDefault="00ED39EE" w:rsidP="001B041B">
      <w:pPr>
        <w:spacing w:line="276" w:lineRule="auto"/>
        <w:jc w:val="both"/>
        <w:rPr>
          <w:b/>
          <w:color w:val="FF0000"/>
          <w:sz w:val="22"/>
          <w:szCs w:val="22"/>
        </w:rPr>
      </w:pPr>
    </w:p>
    <w:p w14:paraId="1037E181" w14:textId="77777777" w:rsidR="00ED39EE" w:rsidRPr="00E26CDC" w:rsidRDefault="00ED39EE" w:rsidP="001B041B">
      <w:pPr>
        <w:spacing w:line="276" w:lineRule="auto"/>
        <w:jc w:val="both"/>
        <w:rPr>
          <w:b/>
          <w:color w:val="FF0000"/>
          <w:sz w:val="22"/>
          <w:szCs w:val="22"/>
        </w:rPr>
      </w:pPr>
    </w:p>
    <w:p w14:paraId="4AD2D513" w14:textId="77777777" w:rsidR="00ED39EE" w:rsidRPr="00E26CDC" w:rsidRDefault="00ED39EE" w:rsidP="001B041B">
      <w:pPr>
        <w:spacing w:line="276" w:lineRule="auto"/>
        <w:jc w:val="both"/>
        <w:rPr>
          <w:b/>
          <w:color w:val="FF0000"/>
          <w:sz w:val="22"/>
          <w:szCs w:val="22"/>
        </w:rPr>
      </w:pPr>
    </w:p>
    <w:p w14:paraId="0BF79E2E" w14:textId="77777777" w:rsidR="00314296" w:rsidRPr="00E26CDC" w:rsidRDefault="00314296" w:rsidP="001B041B">
      <w:pPr>
        <w:spacing w:line="276" w:lineRule="auto"/>
        <w:jc w:val="both"/>
        <w:rPr>
          <w:color w:val="000000" w:themeColor="text1"/>
          <w:sz w:val="22"/>
          <w:szCs w:val="22"/>
        </w:rPr>
      </w:pPr>
      <w:r w:rsidRPr="004C10A8">
        <w:rPr>
          <w:color w:val="000000" w:themeColor="text1"/>
          <w:sz w:val="22"/>
          <w:szCs w:val="22"/>
        </w:rPr>
        <w:lastRenderedPageBreak/>
        <w:t>13.2</w:t>
      </w:r>
      <w:r w:rsidRPr="00E26CDC">
        <w:rPr>
          <w:b/>
          <w:color w:val="000000" w:themeColor="text1"/>
          <w:sz w:val="22"/>
          <w:szCs w:val="22"/>
        </w:rPr>
        <w:t xml:space="preserve"> -</w:t>
      </w:r>
      <w:r w:rsidRPr="00E26CDC">
        <w:rPr>
          <w:color w:val="000000" w:themeColor="text1"/>
          <w:sz w:val="22"/>
          <w:szCs w:val="22"/>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357C1065" w14:textId="77777777" w:rsidR="00314296" w:rsidRPr="00E26CDC" w:rsidRDefault="00314296" w:rsidP="001B041B">
      <w:pPr>
        <w:spacing w:line="276" w:lineRule="auto"/>
        <w:jc w:val="both"/>
        <w:rPr>
          <w:color w:val="000000" w:themeColor="text1"/>
          <w:sz w:val="22"/>
          <w:szCs w:val="22"/>
        </w:rPr>
      </w:pPr>
      <w:r w:rsidRPr="004C10A8">
        <w:rPr>
          <w:color w:val="000000" w:themeColor="text1"/>
          <w:sz w:val="22"/>
          <w:szCs w:val="22"/>
        </w:rPr>
        <w:t>13.3</w:t>
      </w:r>
      <w:r w:rsidRPr="00E26CDC">
        <w:rPr>
          <w:color w:val="000000" w:themeColor="text1"/>
          <w:sz w:val="22"/>
          <w:szCs w:val="22"/>
        </w:rPr>
        <w:t xml:space="preserve"> -  Havendo quem se manifeste, caberá ao Pregoeiro verificar a tempestividade e a existência de motivação da intenção de recorrer, para decidir se admite ou não o recurso, fundamentadamente.</w:t>
      </w:r>
    </w:p>
    <w:p w14:paraId="738DC9AE" w14:textId="77777777" w:rsidR="00314296" w:rsidRPr="004C10A8" w:rsidRDefault="00314296" w:rsidP="001B041B">
      <w:pPr>
        <w:spacing w:line="276" w:lineRule="auto"/>
        <w:jc w:val="both"/>
        <w:rPr>
          <w:color w:val="000000" w:themeColor="text1"/>
          <w:sz w:val="22"/>
          <w:szCs w:val="22"/>
        </w:rPr>
      </w:pPr>
      <w:r w:rsidRPr="004C10A8">
        <w:rPr>
          <w:color w:val="000000" w:themeColor="text1"/>
          <w:sz w:val="22"/>
          <w:szCs w:val="22"/>
        </w:rPr>
        <w:t>13.3.1</w:t>
      </w:r>
      <w:r w:rsidRPr="00E26CDC">
        <w:rPr>
          <w:color w:val="000000" w:themeColor="text1"/>
          <w:sz w:val="22"/>
          <w:szCs w:val="22"/>
        </w:rPr>
        <w:t xml:space="preserve"> - Nesse momento o Pregoeiro não adentrará no mérito recursal, mas apenas verificará as condições </w:t>
      </w:r>
      <w:r w:rsidRPr="004C10A8">
        <w:rPr>
          <w:color w:val="000000" w:themeColor="text1"/>
          <w:sz w:val="22"/>
          <w:szCs w:val="22"/>
        </w:rPr>
        <w:t xml:space="preserve">de admissibilidade do recurso. </w:t>
      </w:r>
    </w:p>
    <w:p w14:paraId="217F13FF" w14:textId="77777777" w:rsidR="00314296" w:rsidRPr="004C10A8" w:rsidRDefault="00314296" w:rsidP="001B041B">
      <w:pPr>
        <w:spacing w:line="276" w:lineRule="auto"/>
        <w:jc w:val="both"/>
        <w:rPr>
          <w:color w:val="000000" w:themeColor="text1"/>
          <w:sz w:val="22"/>
          <w:szCs w:val="22"/>
        </w:rPr>
      </w:pPr>
      <w:r w:rsidRPr="004C10A8">
        <w:rPr>
          <w:color w:val="000000" w:themeColor="text1"/>
          <w:sz w:val="22"/>
          <w:szCs w:val="22"/>
        </w:rPr>
        <w:t>13.3.2</w:t>
      </w:r>
      <w:r w:rsidRPr="00E26CDC">
        <w:rPr>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w:t>
      </w:r>
      <w:r w:rsidRPr="004C10A8">
        <w:rPr>
          <w:color w:val="000000" w:themeColor="text1"/>
          <w:sz w:val="22"/>
          <w:szCs w:val="22"/>
        </w:rPr>
        <w:t xml:space="preserve">LICITANTE VENCEDORA. </w:t>
      </w:r>
    </w:p>
    <w:p w14:paraId="232ED3D0" w14:textId="77777777" w:rsidR="00314296" w:rsidRPr="00E26CDC" w:rsidRDefault="00314296" w:rsidP="001B041B">
      <w:pPr>
        <w:spacing w:line="276" w:lineRule="auto"/>
        <w:jc w:val="both"/>
        <w:rPr>
          <w:color w:val="000000" w:themeColor="text1"/>
          <w:sz w:val="22"/>
          <w:szCs w:val="22"/>
        </w:rPr>
      </w:pPr>
      <w:r w:rsidRPr="004C10A8">
        <w:rPr>
          <w:color w:val="000000" w:themeColor="text1"/>
          <w:sz w:val="22"/>
          <w:szCs w:val="22"/>
        </w:rPr>
        <w:t>13.4</w:t>
      </w:r>
      <w:r w:rsidRPr="00E26CDC">
        <w:rPr>
          <w:color w:val="000000" w:themeColor="text1"/>
          <w:sz w:val="22"/>
          <w:szCs w:val="22"/>
        </w:rPr>
        <w:t xml:space="preserve"> -  A recorrente que tiver sua intenção de recurso aceita deverá registrar as razões do recurso, em campo próprio do sistema, no prazo de 03 (três) dias</w:t>
      </w:r>
      <w:r w:rsidR="00C05819" w:rsidRPr="00E26CDC">
        <w:rPr>
          <w:color w:val="000000" w:themeColor="text1"/>
          <w:sz w:val="22"/>
          <w:szCs w:val="22"/>
        </w:rPr>
        <w:t xml:space="preserve"> úteis</w:t>
      </w:r>
      <w:r w:rsidRPr="00E26CDC">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5680928D" w14:textId="77777777" w:rsidR="00314296" w:rsidRPr="00E26CDC" w:rsidRDefault="00314296" w:rsidP="001B041B">
      <w:pPr>
        <w:spacing w:line="276" w:lineRule="auto"/>
        <w:jc w:val="both"/>
        <w:rPr>
          <w:color w:val="000000" w:themeColor="text1"/>
          <w:sz w:val="22"/>
          <w:szCs w:val="22"/>
        </w:rPr>
      </w:pPr>
      <w:r w:rsidRPr="004C10A8">
        <w:rPr>
          <w:color w:val="000000" w:themeColor="text1"/>
          <w:sz w:val="22"/>
          <w:szCs w:val="22"/>
        </w:rPr>
        <w:t>13.5 -</w:t>
      </w:r>
      <w:r w:rsidRPr="00E26CDC">
        <w:rPr>
          <w:color w:val="000000" w:themeColor="text1"/>
          <w:sz w:val="22"/>
          <w:szCs w:val="22"/>
        </w:rPr>
        <w:t xml:space="preserve"> O acolhimento do recurso importará na invalidação apenas dos atos insuscetíveis de aproveitamento.</w:t>
      </w:r>
    </w:p>
    <w:p w14:paraId="1D8309B6" w14:textId="77777777" w:rsidR="00314296" w:rsidRPr="00E26CDC" w:rsidRDefault="00314296" w:rsidP="001B041B">
      <w:pPr>
        <w:spacing w:line="276" w:lineRule="auto"/>
        <w:jc w:val="both"/>
        <w:rPr>
          <w:color w:val="000000" w:themeColor="text1"/>
          <w:sz w:val="22"/>
          <w:szCs w:val="22"/>
        </w:rPr>
      </w:pPr>
    </w:p>
    <w:p w14:paraId="47184077" w14:textId="77777777" w:rsidR="00314296" w:rsidRPr="00D44B48" w:rsidRDefault="00314296"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14 – DA ADJUDICAÇÃO E HOMOLOGAÇÃO</w:t>
      </w:r>
    </w:p>
    <w:p w14:paraId="086DFBA9" w14:textId="77777777" w:rsidR="00314296" w:rsidRPr="00D44B48" w:rsidRDefault="00314296" w:rsidP="001B041B">
      <w:pPr>
        <w:spacing w:line="276" w:lineRule="auto"/>
        <w:jc w:val="both"/>
        <w:rPr>
          <w:b/>
          <w:color w:val="000000" w:themeColor="text1"/>
          <w:sz w:val="22"/>
          <w:szCs w:val="22"/>
        </w:rPr>
      </w:pPr>
    </w:p>
    <w:p w14:paraId="7E5C417B" w14:textId="77777777" w:rsidR="00314296" w:rsidRPr="004C10A8" w:rsidRDefault="00314296" w:rsidP="001B041B">
      <w:pPr>
        <w:spacing w:line="276" w:lineRule="auto"/>
        <w:jc w:val="both"/>
        <w:rPr>
          <w:color w:val="000000" w:themeColor="text1"/>
          <w:sz w:val="22"/>
          <w:szCs w:val="22"/>
        </w:rPr>
      </w:pPr>
      <w:r w:rsidRPr="004C10A8">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344909A4" w14:textId="77777777" w:rsidR="00314296" w:rsidRPr="00D44B48" w:rsidRDefault="00314296" w:rsidP="001B041B">
      <w:pPr>
        <w:spacing w:line="276" w:lineRule="auto"/>
        <w:jc w:val="both"/>
        <w:rPr>
          <w:color w:val="000000" w:themeColor="text1"/>
          <w:sz w:val="22"/>
          <w:szCs w:val="22"/>
        </w:rPr>
      </w:pPr>
      <w:r w:rsidRPr="004C10A8">
        <w:rPr>
          <w:color w:val="000000" w:themeColor="text1"/>
          <w:sz w:val="22"/>
          <w:szCs w:val="22"/>
        </w:rPr>
        <w:t>14.2</w:t>
      </w:r>
      <w:r w:rsidRPr="00D44B48">
        <w:rPr>
          <w:color w:val="000000" w:themeColor="text1"/>
          <w:sz w:val="22"/>
          <w:szCs w:val="22"/>
        </w:rPr>
        <w:t xml:space="preserve"> - Após a fase recursal, constatada a regularidade dos atos praticados, a autoridade competente homologará o procedimento licitatório.</w:t>
      </w:r>
    </w:p>
    <w:p w14:paraId="71039917" w14:textId="77777777" w:rsidR="00314296" w:rsidRPr="00E26CDC" w:rsidRDefault="00314296" w:rsidP="001B041B">
      <w:pPr>
        <w:spacing w:line="276" w:lineRule="auto"/>
        <w:jc w:val="both"/>
        <w:rPr>
          <w:color w:val="FF0000"/>
          <w:sz w:val="22"/>
          <w:szCs w:val="22"/>
        </w:rPr>
      </w:pPr>
    </w:p>
    <w:p w14:paraId="3214F042" w14:textId="77777777" w:rsidR="00314296" w:rsidRPr="00E26CDC" w:rsidRDefault="00314296" w:rsidP="001B041B">
      <w:pPr>
        <w:spacing w:line="276" w:lineRule="auto"/>
        <w:jc w:val="both"/>
        <w:rPr>
          <w:color w:val="FF0000"/>
          <w:sz w:val="22"/>
          <w:szCs w:val="22"/>
        </w:rPr>
      </w:pPr>
    </w:p>
    <w:p w14:paraId="6851D2D7" w14:textId="77777777" w:rsidR="00314296" w:rsidRPr="00D44B48" w:rsidRDefault="00314296"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 xml:space="preserve">15 – DAS </w:t>
      </w:r>
      <w:r w:rsidR="00295F06" w:rsidRPr="00D44B48">
        <w:rPr>
          <w:b/>
          <w:color w:val="000000" w:themeColor="text1"/>
          <w:sz w:val="22"/>
          <w:szCs w:val="22"/>
          <w:highlight w:val="lightGray"/>
        </w:rPr>
        <w:t>CONDIÇÕES PARA ASSINATURA DO CONTRATO</w:t>
      </w:r>
    </w:p>
    <w:p w14:paraId="26126B28" w14:textId="77777777" w:rsidR="00314296" w:rsidRPr="00D44B48" w:rsidRDefault="00314296" w:rsidP="001B041B">
      <w:pPr>
        <w:spacing w:line="276" w:lineRule="auto"/>
        <w:jc w:val="both"/>
        <w:rPr>
          <w:b/>
          <w:color w:val="000000" w:themeColor="text1"/>
          <w:sz w:val="22"/>
          <w:szCs w:val="22"/>
        </w:rPr>
      </w:pPr>
    </w:p>
    <w:p w14:paraId="2BA5AA56" w14:textId="77777777" w:rsidR="00314296" w:rsidRPr="004C10A8" w:rsidRDefault="00314296" w:rsidP="001B041B">
      <w:pPr>
        <w:spacing w:line="276" w:lineRule="auto"/>
        <w:jc w:val="both"/>
        <w:rPr>
          <w:color w:val="000000" w:themeColor="text1"/>
          <w:sz w:val="22"/>
          <w:szCs w:val="22"/>
        </w:rPr>
      </w:pPr>
      <w:r w:rsidRPr="004C10A8">
        <w:rPr>
          <w:color w:val="000000" w:themeColor="text1"/>
          <w:sz w:val="22"/>
          <w:szCs w:val="22"/>
        </w:rPr>
        <w:t xml:space="preserve">15.1 - Findo o processo licitatório, a empresa vencedora será convocada via sistema </w:t>
      </w:r>
      <w:r w:rsidR="00295F06" w:rsidRPr="004C10A8">
        <w:rPr>
          <w:color w:val="000000" w:themeColor="text1"/>
          <w:sz w:val="22"/>
          <w:szCs w:val="22"/>
        </w:rPr>
        <w:t>eletrônico e e-mail a assinar o Contrato</w:t>
      </w:r>
      <w:r w:rsidRPr="004C10A8">
        <w:rPr>
          <w:color w:val="000000" w:themeColor="text1"/>
          <w:sz w:val="22"/>
          <w:szCs w:val="22"/>
        </w:rPr>
        <w:t xml:space="preserve">, que obedecerá ao modelo </w:t>
      </w:r>
      <w:r w:rsidR="00375FF7" w:rsidRPr="004C10A8">
        <w:rPr>
          <w:color w:val="000000" w:themeColor="text1"/>
          <w:sz w:val="22"/>
          <w:szCs w:val="22"/>
        </w:rPr>
        <w:t xml:space="preserve">constante do </w:t>
      </w:r>
      <w:r w:rsidRPr="004C10A8">
        <w:rPr>
          <w:color w:val="000000" w:themeColor="text1"/>
          <w:sz w:val="22"/>
          <w:szCs w:val="22"/>
        </w:rPr>
        <w:t>anexo</w:t>
      </w:r>
      <w:r w:rsidR="00375FF7" w:rsidRPr="004C10A8">
        <w:rPr>
          <w:color w:val="000000" w:themeColor="text1"/>
          <w:sz w:val="22"/>
          <w:szCs w:val="22"/>
        </w:rPr>
        <w:t xml:space="preserve"> II</w:t>
      </w:r>
      <w:r w:rsidR="00531952" w:rsidRPr="004C10A8">
        <w:rPr>
          <w:color w:val="000000" w:themeColor="text1"/>
          <w:sz w:val="22"/>
          <w:szCs w:val="22"/>
        </w:rPr>
        <w:t>, no prazo de 02</w:t>
      </w:r>
      <w:r w:rsidRPr="004C10A8">
        <w:rPr>
          <w:color w:val="000000" w:themeColor="text1"/>
          <w:sz w:val="22"/>
          <w:szCs w:val="22"/>
        </w:rPr>
        <w:t xml:space="preserve"> (</w:t>
      </w:r>
      <w:r w:rsidR="00531952" w:rsidRPr="004C10A8">
        <w:rPr>
          <w:color w:val="000000" w:themeColor="text1"/>
          <w:sz w:val="22"/>
          <w:szCs w:val="22"/>
        </w:rPr>
        <w:t>dois</w:t>
      </w:r>
      <w:r w:rsidRPr="004C10A8">
        <w:rPr>
          <w:color w:val="000000" w:themeColor="text1"/>
          <w:sz w:val="22"/>
          <w:szCs w:val="22"/>
        </w:rPr>
        <w:t>) dias úteis contados da convocação emitida pelo Setor, sob pena de decair do direito à contratação.</w:t>
      </w:r>
    </w:p>
    <w:p w14:paraId="0D845FB1" w14:textId="77777777" w:rsidR="00314296" w:rsidRPr="004C10A8" w:rsidRDefault="00314296" w:rsidP="001B041B">
      <w:pPr>
        <w:spacing w:line="276" w:lineRule="auto"/>
        <w:jc w:val="both"/>
        <w:rPr>
          <w:color w:val="000000" w:themeColor="text1"/>
          <w:sz w:val="22"/>
          <w:szCs w:val="22"/>
        </w:rPr>
      </w:pPr>
      <w:r w:rsidRPr="004C10A8">
        <w:rPr>
          <w:color w:val="000000" w:themeColor="text1"/>
          <w:sz w:val="22"/>
          <w:szCs w:val="22"/>
        </w:rPr>
        <w:t>15.2 - O subitem acima deverá ser desconsiderado caso seja outra a decisão da autoridade competente que não a homologação do processo licitatório ou outra for sua decisão.</w:t>
      </w:r>
    </w:p>
    <w:p w14:paraId="2A57B07D" w14:textId="273356E0" w:rsidR="00314296" w:rsidRPr="00D44B48" w:rsidRDefault="00314296" w:rsidP="001B041B">
      <w:pPr>
        <w:spacing w:line="276" w:lineRule="auto"/>
        <w:jc w:val="both"/>
        <w:rPr>
          <w:color w:val="000000" w:themeColor="text1"/>
          <w:sz w:val="22"/>
          <w:szCs w:val="22"/>
        </w:rPr>
      </w:pPr>
      <w:r w:rsidRPr="004C10A8">
        <w:rPr>
          <w:color w:val="000000" w:themeColor="text1"/>
          <w:sz w:val="22"/>
          <w:szCs w:val="22"/>
        </w:rPr>
        <w:t>15.3</w:t>
      </w:r>
      <w:r w:rsidRPr="00D44B48">
        <w:rPr>
          <w:color w:val="000000" w:themeColor="text1"/>
          <w:sz w:val="22"/>
          <w:szCs w:val="22"/>
        </w:rPr>
        <w:t xml:space="preserve"> - Caso a licitante vencedora não atenda ao prazo previsto no item 15.1, ensejará a aplicação das sanções estabelecidas no item sanções administrativas de</w:t>
      </w:r>
      <w:r w:rsidR="00E878A3" w:rsidRPr="00D44B48">
        <w:rPr>
          <w:color w:val="000000" w:themeColor="text1"/>
          <w:sz w:val="22"/>
          <w:szCs w:val="22"/>
        </w:rPr>
        <w:t>ste instrumento, reservando-se o</w:t>
      </w:r>
      <w:r w:rsidR="00BC6677" w:rsidRPr="00D44B48">
        <w:rPr>
          <w:color w:val="000000" w:themeColor="text1"/>
          <w:sz w:val="22"/>
          <w:szCs w:val="22"/>
        </w:rPr>
        <w:t xml:space="preserve"> </w:t>
      </w:r>
      <w:r w:rsidR="0089776C" w:rsidRPr="00D44B48">
        <w:rPr>
          <w:b/>
          <w:color w:val="000000" w:themeColor="text1"/>
          <w:sz w:val="22"/>
          <w:szCs w:val="22"/>
        </w:rPr>
        <w:t>CONTRATANTE</w:t>
      </w:r>
      <w:r w:rsidRPr="00D44B48">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481023D" w14:textId="77777777" w:rsidR="00314296" w:rsidRPr="00D44B48" w:rsidRDefault="00295F06"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16 – DO PRAZO PARA VIGÊNCIA DO CONTRATO</w:t>
      </w:r>
    </w:p>
    <w:p w14:paraId="643F912F" w14:textId="77777777" w:rsidR="00314296" w:rsidRPr="00D44B48" w:rsidRDefault="00314296" w:rsidP="001B041B">
      <w:pPr>
        <w:spacing w:line="276" w:lineRule="auto"/>
        <w:jc w:val="both"/>
        <w:rPr>
          <w:b/>
          <w:color w:val="000000" w:themeColor="text1"/>
          <w:sz w:val="22"/>
          <w:szCs w:val="22"/>
        </w:rPr>
      </w:pPr>
    </w:p>
    <w:p w14:paraId="4C84D358" w14:textId="77777777" w:rsidR="00D44B48" w:rsidRPr="00C05CD9" w:rsidRDefault="00D44B48" w:rsidP="00D44B48">
      <w:pPr>
        <w:spacing w:line="276" w:lineRule="auto"/>
        <w:jc w:val="both"/>
        <w:rPr>
          <w:color w:val="000000" w:themeColor="text1"/>
          <w:sz w:val="22"/>
          <w:szCs w:val="22"/>
        </w:rPr>
      </w:pPr>
      <w:r w:rsidRPr="00C05CD9">
        <w:rPr>
          <w:color w:val="000000" w:themeColor="text1"/>
          <w:sz w:val="22"/>
          <w:szCs w:val="22"/>
        </w:rPr>
        <w:t xml:space="preserve">16. - O contrato decorrente deste edital possuirá </w:t>
      </w:r>
      <w:r>
        <w:rPr>
          <w:color w:val="000000" w:themeColor="text1"/>
          <w:sz w:val="22"/>
          <w:szCs w:val="22"/>
        </w:rPr>
        <w:t>vigência de 90 (noventa) dias, contados da data de sua assinatura.</w:t>
      </w:r>
    </w:p>
    <w:p w14:paraId="1EACBA7A" w14:textId="71BFD1CC" w:rsidR="00D44B48" w:rsidRPr="00C05CD9" w:rsidRDefault="00D44B48" w:rsidP="00D44B48">
      <w:pPr>
        <w:spacing w:line="276" w:lineRule="auto"/>
        <w:jc w:val="both"/>
        <w:rPr>
          <w:color w:val="000000" w:themeColor="text1"/>
          <w:sz w:val="22"/>
          <w:szCs w:val="22"/>
        </w:rPr>
      </w:pPr>
      <w:r>
        <w:rPr>
          <w:color w:val="000000" w:themeColor="text1"/>
          <w:sz w:val="22"/>
          <w:szCs w:val="22"/>
        </w:rPr>
        <w:lastRenderedPageBreak/>
        <w:t>16.1</w:t>
      </w:r>
      <w:r w:rsidRPr="00C05CD9">
        <w:rPr>
          <w:color w:val="000000" w:themeColor="text1"/>
          <w:sz w:val="22"/>
          <w:szCs w:val="22"/>
        </w:rPr>
        <w:t xml:space="preserve">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EC18AA5" w14:textId="77777777" w:rsidR="00314296" w:rsidRPr="00E26CDC" w:rsidRDefault="00314296" w:rsidP="001B041B">
      <w:pPr>
        <w:spacing w:line="276" w:lineRule="auto"/>
        <w:jc w:val="both"/>
        <w:rPr>
          <w:color w:val="FF0000"/>
          <w:sz w:val="22"/>
          <w:szCs w:val="22"/>
        </w:rPr>
      </w:pPr>
    </w:p>
    <w:p w14:paraId="31F09D6E" w14:textId="77777777" w:rsidR="00314296" w:rsidRPr="00D44B48" w:rsidRDefault="00D46875"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17</w:t>
      </w:r>
      <w:r w:rsidR="00314296" w:rsidRPr="00D44B48">
        <w:rPr>
          <w:b/>
          <w:color w:val="000000" w:themeColor="text1"/>
          <w:sz w:val="22"/>
          <w:szCs w:val="22"/>
          <w:highlight w:val="lightGray"/>
        </w:rPr>
        <w:t xml:space="preserve"> - DAS OBRIGAÇÕES </w:t>
      </w:r>
    </w:p>
    <w:p w14:paraId="76D4555B" w14:textId="77777777" w:rsidR="00D46875" w:rsidRPr="00D44B48" w:rsidRDefault="00D46875" w:rsidP="001B041B">
      <w:pPr>
        <w:spacing w:line="276" w:lineRule="auto"/>
        <w:jc w:val="both"/>
        <w:rPr>
          <w:b/>
          <w:color w:val="000000" w:themeColor="text1"/>
          <w:sz w:val="22"/>
          <w:szCs w:val="22"/>
        </w:rPr>
      </w:pPr>
    </w:p>
    <w:p w14:paraId="4ADB8070" w14:textId="77777777" w:rsidR="00E84828" w:rsidRPr="00D44B48" w:rsidRDefault="00E84828" w:rsidP="001B041B">
      <w:pPr>
        <w:spacing w:line="276" w:lineRule="auto"/>
        <w:ind w:right="51"/>
        <w:jc w:val="both"/>
        <w:rPr>
          <w:b/>
          <w:color w:val="000000" w:themeColor="text1"/>
          <w:sz w:val="22"/>
          <w:szCs w:val="22"/>
        </w:rPr>
      </w:pPr>
      <w:r w:rsidRPr="00D44B48">
        <w:rPr>
          <w:b/>
          <w:color w:val="000000" w:themeColor="text1"/>
          <w:sz w:val="22"/>
          <w:szCs w:val="22"/>
        </w:rPr>
        <w:t>1</w:t>
      </w:r>
      <w:r w:rsidR="00531952" w:rsidRPr="00D44B48">
        <w:rPr>
          <w:b/>
          <w:color w:val="000000" w:themeColor="text1"/>
          <w:sz w:val="22"/>
          <w:szCs w:val="22"/>
        </w:rPr>
        <w:t>7</w:t>
      </w:r>
      <w:r w:rsidRPr="00D44B48">
        <w:rPr>
          <w:b/>
          <w:color w:val="000000" w:themeColor="text1"/>
          <w:sz w:val="22"/>
          <w:szCs w:val="22"/>
        </w:rPr>
        <w:t>.1 – Das obrigações do CONTRATANTE</w:t>
      </w:r>
    </w:p>
    <w:p w14:paraId="61DB369B"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color w:val="000000" w:themeColor="text1"/>
          <w:sz w:val="22"/>
          <w:szCs w:val="22"/>
        </w:rPr>
        <w:t>17</w:t>
      </w:r>
      <w:r w:rsidR="00E84828" w:rsidRPr="00D44B48">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00E84828" w:rsidRPr="00D44B48">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31CAC40F" w14:textId="77777777" w:rsidR="00E84828" w:rsidRPr="00D44B48" w:rsidRDefault="00E84828" w:rsidP="001B041B">
      <w:pPr>
        <w:spacing w:line="276" w:lineRule="auto"/>
        <w:jc w:val="both"/>
        <w:rPr>
          <w:color w:val="000000" w:themeColor="text1"/>
          <w:sz w:val="22"/>
          <w:szCs w:val="22"/>
        </w:rPr>
      </w:pPr>
      <w:r w:rsidRPr="00D44B48">
        <w:rPr>
          <w:color w:val="000000" w:themeColor="text1"/>
          <w:sz w:val="22"/>
          <w:szCs w:val="22"/>
        </w:rPr>
        <w:t>1</w:t>
      </w:r>
      <w:r w:rsidR="00531952" w:rsidRPr="00D44B48">
        <w:rPr>
          <w:color w:val="000000" w:themeColor="text1"/>
          <w:sz w:val="22"/>
          <w:szCs w:val="22"/>
        </w:rPr>
        <w:t>7</w:t>
      </w:r>
      <w:r w:rsidRPr="00D44B48">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4AD02E91" w14:textId="77777777" w:rsidR="00E84828" w:rsidRPr="00D44B48" w:rsidRDefault="00531952" w:rsidP="001B041B">
      <w:pPr>
        <w:spacing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 xml:space="preserve">.1.3 – Designar 02 (dois) fiscais dentre o quadro de pessoal do Município para supervisionar, controlar e vistoriar as barracas instaladas no local dos eventos, caso haja. </w:t>
      </w:r>
    </w:p>
    <w:p w14:paraId="2F975694" w14:textId="77777777" w:rsidR="00E84828" w:rsidRPr="00D44B48" w:rsidRDefault="00E84828" w:rsidP="001B041B">
      <w:pPr>
        <w:spacing w:line="276" w:lineRule="auto"/>
        <w:jc w:val="both"/>
        <w:rPr>
          <w:color w:val="000000" w:themeColor="text1"/>
          <w:sz w:val="22"/>
          <w:szCs w:val="22"/>
        </w:rPr>
      </w:pPr>
      <w:r w:rsidRPr="00D44B48">
        <w:rPr>
          <w:color w:val="000000" w:themeColor="text1"/>
          <w:sz w:val="22"/>
          <w:szCs w:val="22"/>
        </w:rPr>
        <w:t>1</w:t>
      </w:r>
      <w:r w:rsidR="00531952" w:rsidRPr="00D44B48">
        <w:rPr>
          <w:color w:val="000000" w:themeColor="text1"/>
          <w:sz w:val="22"/>
          <w:szCs w:val="22"/>
        </w:rPr>
        <w:t>7</w:t>
      </w:r>
      <w:r w:rsidRPr="00D44B48">
        <w:rPr>
          <w:color w:val="000000" w:themeColor="text1"/>
          <w:sz w:val="22"/>
          <w:szCs w:val="22"/>
        </w:rPr>
        <w:t xml:space="preserve">.1.4 – Ceder o local dos eventos limpo e pronto (boas condições de uso e higiene) para montagem e instalação de toda a estrutura física programada para a festividades. </w:t>
      </w:r>
    </w:p>
    <w:p w14:paraId="5BE146CD" w14:textId="77777777" w:rsidR="00E84828" w:rsidRPr="00D44B48" w:rsidRDefault="00531952" w:rsidP="001B041B">
      <w:pPr>
        <w:spacing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.1.5 – Disponibilizar 01 (uma) ambulância, guarnecida por um motorista, um médico e um técnico de enfermagem durante toda a realização dos eventos.</w:t>
      </w:r>
    </w:p>
    <w:p w14:paraId="6C661AE9" w14:textId="77777777" w:rsidR="00E84828" w:rsidRPr="00D44B48" w:rsidRDefault="00531952" w:rsidP="001B041B">
      <w:pPr>
        <w:spacing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.1.6 - Realizar o pagamento após a emissão das notas fiscais, conforme cronograma.</w:t>
      </w:r>
    </w:p>
    <w:p w14:paraId="242340D3" w14:textId="77777777" w:rsidR="00E84828" w:rsidRPr="00D44B48" w:rsidRDefault="00531952" w:rsidP="001B041B">
      <w:pPr>
        <w:pStyle w:val="PargrafodaLista"/>
        <w:spacing w:line="276" w:lineRule="auto"/>
        <w:ind w:left="0"/>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.1.7 - Notificar a empresa contratada, fixando-lhe prazo para corrigir irregularidades encontradas na execução do objeto deste termo.</w:t>
      </w:r>
    </w:p>
    <w:p w14:paraId="777AB2F2" w14:textId="77777777" w:rsidR="00E84828" w:rsidRPr="00D44B48" w:rsidRDefault="00531952" w:rsidP="001B041B">
      <w:pPr>
        <w:pStyle w:val="PargrafodaLista"/>
        <w:spacing w:line="276" w:lineRule="auto"/>
        <w:ind w:left="0"/>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.1.8 - Contribuir para que as contratadas possam executar o objeto pactuado de forma satisfatória.</w:t>
      </w:r>
    </w:p>
    <w:p w14:paraId="392FD504" w14:textId="77777777" w:rsidR="00E84828" w:rsidRPr="00D44B48" w:rsidRDefault="00531952" w:rsidP="001B041B">
      <w:pPr>
        <w:pStyle w:val="PargrafodaLista"/>
        <w:spacing w:line="276" w:lineRule="auto"/>
        <w:ind w:left="0"/>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.1.9 - Prestar ao contratado todos os esclarecimentos necessários à adequação do espaço cedido.</w:t>
      </w:r>
    </w:p>
    <w:p w14:paraId="7B0BD1E4" w14:textId="77777777" w:rsidR="00E84828" w:rsidRPr="00D44B48" w:rsidRDefault="00531952" w:rsidP="001B041B">
      <w:pPr>
        <w:pStyle w:val="PargrafodaLista"/>
        <w:spacing w:line="276" w:lineRule="auto"/>
        <w:ind w:left="0"/>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0F80170F"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.1.11 - Notificar o contratado sobre qualquer irregularidade encontrada no serviço prestado, fixando-lhe, quando não pactuado, prazo para corrigi-la. </w:t>
      </w:r>
    </w:p>
    <w:p w14:paraId="40015E69"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.1.12 - Emitir, por intermédio do Setor Municipal competente, a Ordem de Serviços. </w:t>
      </w:r>
    </w:p>
    <w:p w14:paraId="0F8FB252"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.1.13 - Prestar as informações e os esclarecimentos que venham a ser solicitados pelos agentes, prepostos ou empregados do contratado, especificamente em relação ao objeto do contrato. </w:t>
      </w:r>
    </w:p>
    <w:p w14:paraId="16B8B4E8"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.1.14 - Proporcionar acesso e movimentação do pessoal do contratado às suas instalações, observadas as suas normas internas. </w:t>
      </w:r>
    </w:p>
    <w:p w14:paraId="4700D5D6"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.1.15 - Proibir que pessoas não autorizadas pelo contratado, sob qualquer pretexto, efetuem intervenção técnica no objeto.</w:t>
      </w:r>
    </w:p>
    <w:p w14:paraId="06185D5E"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25720C23" w14:textId="77777777" w:rsidR="00946D34" w:rsidRPr="00D44B48" w:rsidRDefault="00946D34" w:rsidP="001B041B">
      <w:pPr>
        <w:widowControl w:val="0"/>
        <w:tabs>
          <w:tab w:val="left" w:pos="1701"/>
        </w:tabs>
        <w:autoSpaceDE w:val="0"/>
        <w:autoSpaceDN w:val="0"/>
        <w:adjustRightInd w:val="0"/>
        <w:spacing w:line="276" w:lineRule="auto"/>
        <w:jc w:val="both"/>
        <w:rPr>
          <w:bCs/>
          <w:color w:val="000000" w:themeColor="text1"/>
          <w:sz w:val="22"/>
          <w:szCs w:val="22"/>
        </w:rPr>
      </w:pPr>
    </w:p>
    <w:p w14:paraId="2B4518EF" w14:textId="77777777" w:rsidR="00946D34" w:rsidRPr="00D44B48" w:rsidRDefault="00946D34" w:rsidP="001B041B">
      <w:pPr>
        <w:widowControl w:val="0"/>
        <w:tabs>
          <w:tab w:val="left" w:pos="1701"/>
        </w:tabs>
        <w:autoSpaceDE w:val="0"/>
        <w:autoSpaceDN w:val="0"/>
        <w:adjustRightInd w:val="0"/>
        <w:spacing w:line="276" w:lineRule="auto"/>
        <w:jc w:val="both"/>
        <w:rPr>
          <w:bCs/>
          <w:color w:val="000000" w:themeColor="text1"/>
          <w:sz w:val="22"/>
          <w:szCs w:val="22"/>
        </w:rPr>
      </w:pPr>
    </w:p>
    <w:p w14:paraId="18E566FC" w14:textId="77777777" w:rsidR="00946D34" w:rsidRPr="00D44B48" w:rsidRDefault="00946D34" w:rsidP="001B041B">
      <w:pPr>
        <w:widowControl w:val="0"/>
        <w:tabs>
          <w:tab w:val="left" w:pos="1701"/>
        </w:tabs>
        <w:autoSpaceDE w:val="0"/>
        <w:autoSpaceDN w:val="0"/>
        <w:adjustRightInd w:val="0"/>
        <w:spacing w:line="276" w:lineRule="auto"/>
        <w:jc w:val="both"/>
        <w:rPr>
          <w:bCs/>
          <w:color w:val="000000" w:themeColor="text1"/>
          <w:sz w:val="22"/>
          <w:szCs w:val="22"/>
        </w:rPr>
      </w:pPr>
    </w:p>
    <w:p w14:paraId="7E10367C" w14:textId="77777777" w:rsidR="00946D34" w:rsidRPr="00D44B48" w:rsidRDefault="00946D34" w:rsidP="001B041B">
      <w:pPr>
        <w:widowControl w:val="0"/>
        <w:tabs>
          <w:tab w:val="left" w:pos="1701"/>
        </w:tabs>
        <w:autoSpaceDE w:val="0"/>
        <w:autoSpaceDN w:val="0"/>
        <w:adjustRightInd w:val="0"/>
        <w:spacing w:line="276" w:lineRule="auto"/>
        <w:jc w:val="both"/>
        <w:rPr>
          <w:bCs/>
          <w:color w:val="000000" w:themeColor="text1"/>
          <w:sz w:val="22"/>
          <w:szCs w:val="22"/>
        </w:rPr>
      </w:pPr>
    </w:p>
    <w:p w14:paraId="6FC2A4D4" w14:textId="33AC8FAA"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lastRenderedPageBreak/>
        <w:t>17</w:t>
      </w:r>
      <w:r w:rsidR="00E84828" w:rsidRPr="00D44B48">
        <w:rPr>
          <w:bCs/>
          <w:color w:val="000000" w:themeColor="text1"/>
          <w:sz w:val="22"/>
          <w:szCs w:val="22"/>
        </w:rPr>
        <w:t xml:space="preserve">.1.17 - Sustar, no todo ou em parte, a execução sempre que a medida provenha de decisões calcadas nos critérios de Conveniência ou Oportunidade. </w:t>
      </w:r>
    </w:p>
    <w:p w14:paraId="193A5660"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.1.18 - Comunicar ao contratado, imediatamente, a ocorrência de qualquer acidente com seus agentes, preposto ou empregados. </w:t>
      </w:r>
    </w:p>
    <w:p w14:paraId="6E105001"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.1.19 - Decidir acerca das questões que se apresentarem durante o processo de execução do objeto.</w:t>
      </w:r>
    </w:p>
    <w:p w14:paraId="02DA19DF"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 xml:space="preserve">.1.20 - Arcar com as despesas de publicação do extrato de contrato, bem como dos termos aditivos que venham a ser firmados durante o período de sua execução. </w:t>
      </w:r>
    </w:p>
    <w:p w14:paraId="041F3BE2"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.1.21 - verificar a regularidade de recolhimento dos encargos sociais antes do pagamento dos valores devidos ao contratado.</w:t>
      </w:r>
    </w:p>
    <w:p w14:paraId="3D49059A" w14:textId="77777777" w:rsidR="00E84828" w:rsidRPr="00D44B4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D44B48">
        <w:rPr>
          <w:bCs/>
          <w:color w:val="000000" w:themeColor="text1"/>
          <w:sz w:val="22"/>
          <w:szCs w:val="22"/>
        </w:rPr>
        <w:t>17</w:t>
      </w:r>
      <w:r w:rsidR="00E84828" w:rsidRPr="00D44B48">
        <w:rPr>
          <w:bCs/>
          <w:color w:val="000000" w:themeColor="text1"/>
          <w:sz w:val="22"/>
          <w:szCs w:val="22"/>
        </w:rPr>
        <w:t>.1.22 - aplicar, garantida a ampla defesa e o contraditório, as penalidades decorrentes do descumprimento das obrigações contratuais, em relação às suas próprias contratações.</w:t>
      </w:r>
    </w:p>
    <w:p w14:paraId="3568ADC4" w14:textId="77777777" w:rsidR="00E84828" w:rsidRPr="00D44B48" w:rsidRDefault="00E84828" w:rsidP="001B041B">
      <w:pPr>
        <w:widowControl w:val="0"/>
        <w:tabs>
          <w:tab w:val="left" w:pos="1701"/>
        </w:tabs>
        <w:autoSpaceDE w:val="0"/>
        <w:autoSpaceDN w:val="0"/>
        <w:adjustRightInd w:val="0"/>
        <w:spacing w:line="276" w:lineRule="auto"/>
        <w:jc w:val="both"/>
        <w:rPr>
          <w:bCs/>
          <w:color w:val="000000" w:themeColor="text1"/>
          <w:sz w:val="22"/>
          <w:szCs w:val="22"/>
        </w:rPr>
      </w:pPr>
    </w:p>
    <w:p w14:paraId="0BDF180A" w14:textId="77777777" w:rsidR="00E84828" w:rsidRPr="00D44B48" w:rsidRDefault="00531952" w:rsidP="001B041B">
      <w:pPr>
        <w:widowControl w:val="0"/>
        <w:tabs>
          <w:tab w:val="left" w:pos="1701"/>
        </w:tabs>
        <w:autoSpaceDE w:val="0"/>
        <w:autoSpaceDN w:val="0"/>
        <w:adjustRightInd w:val="0"/>
        <w:spacing w:line="276" w:lineRule="auto"/>
        <w:jc w:val="both"/>
        <w:rPr>
          <w:b/>
          <w:bCs/>
          <w:iCs/>
          <w:color w:val="000000" w:themeColor="text1"/>
          <w:sz w:val="22"/>
          <w:szCs w:val="22"/>
        </w:rPr>
      </w:pPr>
      <w:r w:rsidRPr="00D44B48">
        <w:rPr>
          <w:b/>
          <w:bCs/>
          <w:iCs/>
          <w:color w:val="000000" w:themeColor="text1"/>
          <w:sz w:val="22"/>
          <w:szCs w:val="22"/>
        </w:rPr>
        <w:t>17</w:t>
      </w:r>
      <w:r w:rsidR="00E84828" w:rsidRPr="00D44B48">
        <w:rPr>
          <w:b/>
          <w:bCs/>
          <w:iCs/>
          <w:color w:val="000000" w:themeColor="text1"/>
          <w:sz w:val="22"/>
          <w:szCs w:val="22"/>
        </w:rPr>
        <w:t>.2 – Das obrigações da empresa CONTRATADA</w:t>
      </w:r>
    </w:p>
    <w:p w14:paraId="08A9F753"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.2.1 -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afiscalização ou acompanhamento realizado pelo órgão interessado.</w:t>
      </w:r>
    </w:p>
    <w:p w14:paraId="7B81EDC3"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428B3E09"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.2.3 - Fornecer números telefônicos ou outros meios igualmente eficazes, para contato do contratante com o Preposto, ainda que fora do horário normal de expediente, sem que isto gere qualquer custo adicional.</w:t>
      </w:r>
    </w:p>
    <w:p w14:paraId="72D7C432"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.2.4 - Evitar o emprego de acessórios impróprios ou de qualidade inferior, não podendo tal fato ser invocado para justificar cobrança adicional a qualquer título.</w:t>
      </w:r>
    </w:p>
    <w:p w14:paraId="5A8EA5B4"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.2.5 - Responsabilizar-se pela qualidade dos serviços prestados, substituindo-os ou reparando-os, imediatamente ou no prazo fixado pelo contratante, caso 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2D77C7D4"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.2.6 - Responsabilizar-se por todo e qualquer dano ou prejuízo causados por seus empregados, ou representantes, direta e indiretamente, ao contratante ou a terceiros. </w:t>
      </w:r>
    </w:p>
    <w:p w14:paraId="6739D6E5"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.2.7 – executar o objeto dentro das especificações e/ou condições constantes da proposta comercial que se sagrou vencedora, bem como do edital e seus anexos. </w:t>
      </w:r>
    </w:p>
    <w:p w14:paraId="30F608F3"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69C2327C"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.2.9 - Arcar com todas as despesas relativas à execução do objeto. </w:t>
      </w:r>
    </w:p>
    <w:p w14:paraId="5A17A194"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.2.10 - Observar as normas legais de segurança que está sujeita a execução do objeto. </w:t>
      </w:r>
    </w:p>
    <w:p w14:paraId="579E7F22"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.2.11 - Não empregar menores de 18 anos em trabalho noturno, perigoso ou insalubre, bem como a não empregar menores de 16 anos em qualquer trabalho, salvo na condição de aprendiz, a partir de 14 anos. </w:t>
      </w:r>
    </w:p>
    <w:p w14:paraId="7680296B" w14:textId="42CB3765"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lastRenderedPageBreak/>
        <w:t>17</w:t>
      </w:r>
      <w:r w:rsidR="00E84828" w:rsidRPr="00D44B48">
        <w:rPr>
          <w:bCs/>
          <w:iCs/>
          <w:color w:val="000000" w:themeColor="text1"/>
          <w:sz w:val="22"/>
          <w:szCs w:val="22"/>
        </w:rPr>
        <w:t>.2.12 -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DC1E78E"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.2.13 - Manter durante toda a execução deste objeto, em compatibilidade com as obrigações por ele assumidas, todas as condições de habilitação e qualificação exigidas no processo de contratação. </w:t>
      </w:r>
    </w:p>
    <w:p w14:paraId="02DD0BD4"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.2.14 - Manter sempre atualizados os seus dados cadastrais, alteração da constituição social ou do estatuto, conforme o caso, principalmente em caso de modificação de endereço. </w:t>
      </w:r>
    </w:p>
    <w:p w14:paraId="751B844D"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.2.15 - Cumprir com as demais obrigações constantes no Edital e no Termo de Referência.</w:t>
      </w:r>
    </w:p>
    <w:p w14:paraId="3BAF7855" w14:textId="77777777" w:rsidR="00E84828" w:rsidRPr="00D44B48" w:rsidRDefault="00531952" w:rsidP="001B041B">
      <w:pPr>
        <w:pStyle w:val="Corpodetexto"/>
        <w:spacing w:after="0" w:line="276" w:lineRule="auto"/>
        <w:jc w:val="both"/>
        <w:rPr>
          <w:bCs/>
          <w:iCs/>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.2.16 – Assinar o contrato, aceitar ou retirar o instrumento equivalente, dentro do prazo máximo de 02 (dois) dias úteis, contados a partir do efetivo recebimento da convocação.</w:t>
      </w:r>
    </w:p>
    <w:p w14:paraId="55A8371C" w14:textId="77777777" w:rsidR="00E84828" w:rsidRPr="00D44B48" w:rsidRDefault="00531952" w:rsidP="001B041B">
      <w:pPr>
        <w:pStyle w:val="Corpodetexto"/>
        <w:spacing w:after="0"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.2.17 - Ficará a cargo da empresa contratada todos os projetos e liberações necessárias para o Alvará de funcionamento expedido pelo Corpo de Bombeiros;</w:t>
      </w:r>
    </w:p>
    <w:p w14:paraId="31570C08" w14:textId="77777777" w:rsidR="00E84828" w:rsidRPr="00D44B48" w:rsidRDefault="00531952" w:rsidP="001B041B">
      <w:pPr>
        <w:pStyle w:val="Corpodetexto"/>
        <w:spacing w:after="0"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.2.17 – A empresa vencedora do certame ficará responsável por disponibilizar 6 (seis) profissionais altamente qualificados para a segurança do evento, sendo que os serviços deverão obedecer às exigências do Corpo de Bombeiros Militar.</w:t>
      </w:r>
    </w:p>
    <w:p w14:paraId="73756718" w14:textId="77777777" w:rsidR="00E84828" w:rsidRPr="00D44B48" w:rsidRDefault="00531952" w:rsidP="001B041B">
      <w:pPr>
        <w:pStyle w:val="Corpodetexto"/>
        <w:spacing w:after="0" w:line="276" w:lineRule="auto"/>
        <w:jc w:val="both"/>
        <w:rPr>
          <w:color w:val="000000" w:themeColor="text1"/>
          <w:sz w:val="22"/>
          <w:szCs w:val="22"/>
        </w:rPr>
      </w:pPr>
      <w:r w:rsidRPr="00D44B48">
        <w:rPr>
          <w:bCs/>
          <w:iCs/>
          <w:color w:val="000000" w:themeColor="text1"/>
          <w:sz w:val="22"/>
          <w:szCs w:val="22"/>
        </w:rPr>
        <w:t>17</w:t>
      </w:r>
      <w:r w:rsidR="00E84828" w:rsidRPr="00D44B48">
        <w:rPr>
          <w:bCs/>
          <w:iCs/>
          <w:color w:val="000000" w:themeColor="text1"/>
          <w:sz w:val="22"/>
          <w:szCs w:val="22"/>
        </w:rPr>
        <w:t xml:space="preserve">.2.17 – Realizar a divulgação dos eventos </w:t>
      </w:r>
      <w:r w:rsidR="00E84828" w:rsidRPr="00D44B48">
        <w:rPr>
          <w:color w:val="000000" w:themeColor="text1"/>
          <w:sz w:val="22"/>
          <w:szCs w:val="22"/>
        </w:rPr>
        <w:t>através de redes sociais, cartazes, panfletos, anúncios em rádios, televisão, veículos de som (moto e carro), outdoor, etc.</w:t>
      </w:r>
    </w:p>
    <w:p w14:paraId="7A00FBE7" w14:textId="77777777" w:rsidR="00E84828" w:rsidRPr="00D44B48" w:rsidRDefault="00531952" w:rsidP="001B041B">
      <w:pPr>
        <w:pStyle w:val="Corpodetexto"/>
        <w:spacing w:after="0"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 xml:space="preserve">.2.18 – Arcar com todas as despesas provenientes da divulgação dos eventos listadas na cláusula anterior. </w:t>
      </w:r>
    </w:p>
    <w:p w14:paraId="12CCB43F" w14:textId="77777777" w:rsidR="00E84828" w:rsidRPr="00D44B48" w:rsidRDefault="00531952" w:rsidP="001B041B">
      <w:pPr>
        <w:pStyle w:val="Corpodetexto"/>
        <w:spacing w:after="0" w:line="276" w:lineRule="auto"/>
        <w:jc w:val="both"/>
        <w:rPr>
          <w:color w:val="000000" w:themeColor="text1"/>
          <w:sz w:val="22"/>
          <w:szCs w:val="22"/>
        </w:rPr>
      </w:pPr>
      <w:r w:rsidRPr="00D44B48">
        <w:rPr>
          <w:color w:val="000000" w:themeColor="text1"/>
          <w:sz w:val="22"/>
          <w:szCs w:val="22"/>
        </w:rPr>
        <w:t>17</w:t>
      </w:r>
      <w:r w:rsidR="00E84828" w:rsidRPr="00D44B48">
        <w:rPr>
          <w:color w:val="000000" w:themeColor="text1"/>
          <w:sz w:val="22"/>
          <w:szCs w:val="22"/>
        </w:rPr>
        <w:t xml:space="preserve">.2.19 - </w:t>
      </w:r>
      <w:r w:rsidR="00E84828" w:rsidRPr="00D44B48">
        <w:rPr>
          <w:b/>
          <w:color w:val="000000" w:themeColor="text1"/>
          <w:sz w:val="22"/>
          <w:szCs w:val="22"/>
        </w:rPr>
        <w:t>E-MAIL INSTITUCIONAL</w:t>
      </w:r>
      <w:r w:rsidR="00E84828" w:rsidRPr="00D44B48">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E84828" w:rsidRPr="00D44B48">
        <w:rPr>
          <w:b/>
          <w:color w:val="000000" w:themeColor="text1"/>
          <w:sz w:val="22"/>
          <w:szCs w:val="22"/>
        </w:rPr>
        <w:t>CONTRATANTE</w:t>
      </w:r>
      <w:r w:rsidR="00E84828" w:rsidRPr="00D44B48">
        <w:rPr>
          <w:color w:val="000000" w:themeColor="text1"/>
          <w:sz w:val="22"/>
          <w:szCs w:val="22"/>
        </w:rPr>
        <w:t>, para realização de contratos, adendos, renovações, notificações, ofícios e todos demais atos administrativos.</w:t>
      </w:r>
    </w:p>
    <w:p w14:paraId="522B9AF2" w14:textId="77777777" w:rsidR="00D46875" w:rsidRPr="00E26CDC" w:rsidRDefault="00D46875" w:rsidP="001B041B">
      <w:pPr>
        <w:spacing w:line="276" w:lineRule="auto"/>
        <w:jc w:val="both"/>
        <w:rPr>
          <w:color w:val="FF0000"/>
          <w:sz w:val="22"/>
          <w:szCs w:val="22"/>
        </w:rPr>
      </w:pPr>
    </w:p>
    <w:p w14:paraId="6DE40962" w14:textId="77777777" w:rsidR="00D46875" w:rsidRPr="00E26CDC" w:rsidRDefault="00D46875" w:rsidP="001B041B">
      <w:pPr>
        <w:spacing w:line="276" w:lineRule="auto"/>
        <w:jc w:val="both"/>
        <w:rPr>
          <w:color w:val="FF0000"/>
          <w:sz w:val="22"/>
          <w:szCs w:val="22"/>
        </w:rPr>
      </w:pPr>
    </w:p>
    <w:p w14:paraId="6048DBC7" w14:textId="77777777" w:rsidR="00DD4B03" w:rsidRPr="00D44B48" w:rsidRDefault="00DD4B03"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rPr>
        <w:t>1</w:t>
      </w:r>
      <w:r w:rsidR="00D46875" w:rsidRPr="00D44B48">
        <w:rPr>
          <w:b/>
          <w:color w:val="000000" w:themeColor="text1"/>
          <w:sz w:val="22"/>
          <w:szCs w:val="22"/>
        </w:rPr>
        <w:t>8</w:t>
      </w:r>
      <w:r w:rsidRPr="00D44B48">
        <w:rPr>
          <w:b/>
          <w:color w:val="000000" w:themeColor="text1"/>
          <w:sz w:val="22"/>
          <w:szCs w:val="22"/>
        </w:rPr>
        <w:t xml:space="preserve"> - DO CONTRATO</w:t>
      </w:r>
    </w:p>
    <w:p w14:paraId="66243FC7" w14:textId="77777777" w:rsidR="00D46875" w:rsidRPr="00D44B48" w:rsidRDefault="00D46875" w:rsidP="001B041B">
      <w:pPr>
        <w:spacing w:line="276" w:lineRule="auto"/>
        <w:jc w:val="both"/>
        <w:rPr>
          <w:b/>
          <w:color w:val="000000" w:themeColor="text1"/>
          <w:sz w:val="22"/>
          <w:szCs w:val="22"/>
        </w:rPr>
      </w:pPr>
    </w:p>
    <w:p w14:paraId="17AF9102" w14:textId="77777777" w:rsidR="00D46875" w:rsidRPr="00D44B48" w:rsidRDefault="00D46875" w:rsidP="001B041B">
      <w:pPr>
        <w:spacing w:line="276" w:lineRule="auto"/>
        <w:jc w:val="both"/>
        <w:rPr>
          <w:color w:val="000000" w:themeColor="text1"/>
          <w:sz w:val="22"/>
          <w:szCs w:val="22"/>
        </w:rPr>
      </w:pPr>
      <w:r w:rsidRPr="004C10A8">
        <w:rPr>
          <w:color w:val="000000" w:themeColor="text1"/>
          <w:sz w:val="22"/>
          <w:szCs w:val="22"/>
        </w:rPr>
        <w:t>18</w:t>
      </w:r>
      <w:r w:rsidR="00DD4B03" w:rsidRPr="004C10A8">
        <w:rPr>
          <w:color w:val="000000" w:themeColor="text1"/>
          <w:sz w:val="22"/>
          <w:szCs w:val="22"/>
        </w:rPr>
        <w:t>.1</w:t>
      </w:r>
      <w:r w:rsidR="00DD4B03" w:rsidRPr="00D44B48">
        <w:rPr>
          <w:color w:val="000000" w:themeColor="text1"/>
          <w:sz w:val="22"/>
          <w:szCs w:val="22"/>
        </w:rPr>
        <w:t xml:space="preserve"> - Encerrado o procedimento licitatório, o representante legal da empresa cuja proposta foi declarada vencedora será convocado</w:t>
      </w:r>
      <w:r w:rsidRPr="00D44B48">
        <w:rPr>
          <w:color w:val="000000" w:themeColor="text1"/>
          <w:sz w:val="22"/>
          <w:szCs w:val="22"/>
        </w:rPr>
        <w:t xml:space="preserve"> via sistema eletrônico e e-mail</w:t>
      </w:r>
      <w:r w:rsidR="00DD4B03" w:rsidRPr="00D44B48">
        <w:rPr>
          <w:color w:val="000000" w:themeColor="text1"/>
          <w:sz w:val="22"/>
          <w:szCs w:val="22"/>
        </w:rPr>
        <w:t xml:space="preserve"> para firmar</w:t>
      </w:r>
      <w:r w:rsidRPr="00D44B48">
        <w:rPr>
          <w:color w:val="000000" w:themeColor="text1"/>
          <w:sz w:val="22"/>
          <w:szCs w:val="22"/>
        </w:rPr>
        <w:t>/assinar o</w:t>
      </w:r>
      <w:r w:rsidR="00DD4B03" w:rsidRPr="00D44B48">
        <w:rPr>
          <w:color w:val="000000" w:themeColor="text1"/>
          <w:sz w:val="22"/>
          <w:szCs w:val="22"/>
        </w:rPr>
        <w:t xml:space="preserve"> contrato ou instrumento equivalente, conforme minuta </w:t>
      </w:r>
      <w:r w:rsidRPr="00D44B48">
        <w:rPr>
          <w:b/>
          <w:color w:val="000000" w:themeColor="text1"/>
          <w:sz w:val="22"/>
          <w:szCs w:val="22"/>
        </w:rPr>
        <w:t>ANEXO (</w:t>
      </w:r>
      <w:r w:rsidR="00056130" w:rsidRPr="00D44B48">
        <w:rPr>
          <w:b/>
          <w:color w:val="000000" w:themeColor="text1"/>
          <w:sz w:val="22"/>
          <w:szCs w:val="22"/>
        </w:rPr>
        <w:t>II</w:t>
      </w:r>
      <w:r w:rsidRPr="00D44B48">
        <w:rPr>
          <w:b/>
          <w:color w:val="000000" w:themeColor="text1"/>
          <w:sz w:val="22"/>
          <w:szCs w:val="22"/>
        </w:rPr>
        <w:t>)</w:t>
      </w:r>
      <w:r w:rsidRPr="00D44B48">
        <w:rPr>
          <w:color w:val="000000" w:themeColor="text1"/>
          <w:sz w:val="22"/>
          <w:szCs w:val="22"/>
        </w:rPr>
        <w:t xml:space="preserve">, no prazo de </w:t>
      </w:r>
      <w:r w:rsidR="00531952" w:rsidRPr="00D44B48">
        <w:rPr>
          <w:color w:val="000000" w:themeColor="text1"/>
          <w:sz w:val="22"/>
          <w:szCs w:val="22"/>
        </w:rPr>
        <w:t>02</w:t>
      </w:r>
      <w:r w:rsidRPr="00D44B48">
        <w:rPr>
          <w:color w:val="000000" w:themeColor="text1"/>
          <w:sz w:val="22"/>
          <w:szCs w:val="22"/>
        </w:rPr>
        <w:t xml:space="preserve"> (</w:t>
      </w:r>
      <w:r w:rsidR="00531952" w:rsidRPr="00D44B48">
        <w:rPr>
          <w:color w:val="000000" w:themeColor="text1"/>
          <w:sz w:val="22"/>
          <w:szCs w:val="22"/>
        </w:rPr>
        <w:t>dois</w:t>
      </w:r>
      <w:r w:rsidRPr="00D44B48">
        <w:rPr>
          <w:color w:val="000000" w:themeColor="text1"/>
          <w:sz w:val="22"/>
          <w:szCs w:val="22"/>
        </w:rPr>
        <w:t>) dias úteis contados da convocação emitida pelo Setor</w:t>
      </w:r>
      <w:r w:rsidR="005A7816" w:rsidRPr="00D44B48">
        <w:rPr>
          <w:color w:val="000000" w:themeColor="text1"/>
          <w:sz w:val="22"/>
          <w:szCs w:val="22"/>
        </w:rPr>
        <w:t xml:space="preserve"> Responsável</w:t>
      </w:r>
      <w:r w:rsidRPr="00D44B48">
        <w:rPr>
          <w:color w:val="000000" w:themeColor="text1"/>
          <w:sz w:val="22"/>
          <w:szCs w:val="22"/>
        </w:rPr>
        <w:t>, sob pena de decair do direito à contratação.</w:t>
      </w:r>
    </w:p>
    <w:p w14:paraId="455AB9CA" w14:textId="77777777" w:rsidR="00DD4B03" w:rsidRPr="004C10A8" w:rsidRDefault="00DD4B03" w:rsidP="001B041B">
      <w:pPr>
        <w:spacing w:line="276" w:lineRule="auto"/>
        <w:jc w:val="both"/>
        <w:rPr>
          <w:color w:val="000000" w:themeColor="text1"/>
          <w:sz w:val="22"/>
          <w:szCs w:val="22"/>
        </w:rPr>
      </w:pPr>
      <w:r w:rsidRPr="004C10A8">
        <w:rPr>
          <w:color w:val="000000" w:themeColor="text1"/>
          <w:sz w:val="22"/>
          <w:szCs w:val="22"/>
        </w:rPr>
        <w:t>1</w:t>
      </w:r>
      <w:r w:rsidR="00D46875" w:rsidRPr="004C10A8">
        <w:rPr>
          <w:color w:val="000000" w:themeColor="text1"/>
          <w:sz w:val="22"/>
          <w:szCs w:val="22"/>
        </w:rPr>
        <w:t>8</w:t>
      </w:r>
      <w:r w:rsidRPr="004C10A8">
        <w:rPr>
          <w:color w:val="000000" w:themeColor="text1"/>
          <w:sz w:val="22"/>
          <w:szCs w:val="22"/>
        </w:rPr>
        <w:t>.1.1 - Caso o adjudicatário não apresente situação regular no ato de assinatura do contrato ou recuse-se a assiná-lo, serão convocados os licitantes remanescentes, observada a ordem de classificação para celebrar o contrato.</w:t>
      </w:r>
    </w:p>
    <w:p w14:paraId="44965FD6" w14:textId="77777777" w:rsidR="00DD4B03" w:rsidRPr="00D44B48" w:rsidRDefault="00DD4B03" w:rsidP="001B041B">
      <w:pPr>
        <w:spacing w:line="276" w:lineRule="auto"/>
        <w:jc w:val="both"/>
        <w:rPr>
          <w:color w:val="000000" w:themeColor="text1"/>
          <w:sz w:val="22"/>
          <w:szCs w:val="22"/>
        </w:rPr>
      </w:pPr>
      <w:r w:rsidRPr="004C10A8">
        <w:rPr>
          <w:color w:val="000000" w:themeColor="text1"/>
          <w:sz w:val="22"/>
          <w:szCs w:val="22"/>
        </w:rPr>
        <w:t>1</w:t>
      </w:r>
      <w:r w:rsidR="00D46875" w:rsidRPr="004C10A8">
        <w:rPr>
          <w:color w:val="000000" w:themeColor="text1"/>
          <w:sz w:val="22"/>
          <w:szCs w:val="22"/>
        </w:rPr>
        <w:t>8</w:t>
      </w:r>
      <w:r w:rsidRPr="004C10A8">
        <w:rPr>
          <w:color w:val="000000" w:themeColor="text1"/>
          <w:sz w:val="22"/>
          <w:szCs w:val="22"/>
        </w:rPr>
        <w:t>.</w:t>
      </w:r>
      <w:r w:rsidR="00D46875" w:rsidRPr="004C10A8">
        <w:rPr>
          <w:color w:val="000000" w:themeColor="text1"/>
          <w:sz w:val="22"/>
          <w:szCs w:val="22"/>
        </w:rPr>
        <w:t>2</w:t>
      </w:r>
      <w:r w:rsidRPr="004C10A8">
        <w:rPr>
          <w:color w:val="000000" w:themeColor="text1"/>
          <w:sz w:val="22"/>
          <w:szCs w:val="22"/>
        </w:rPr>
        <w:t xml:space="preserve"> -</w:t>
      </w:r>
      <w:r w:rsidRPr="00D44B48">
        <w:rPr>
          <w:color w:val="000000" w:themeColor="text1"/>
          <w:sz w:val="22"/>
          <w:szCs w:val="22"/>
        </w:rPr>
        <w:t xml:space="preserve"> O contrato celebrado poderá ser rescindido a qualque</w:t>
      </w:r>
      <w:r w:rsidR="00C05819" w:rsidRPr="00D44B48">
        <w:rPr>
          <w:color w:val="000000" w:themeColor="text1"/>
          <w:sz w:val="22"/>
          <w:szCs w:val="22"/>
        </w:rPr>
        <w:t>r momento, nos termos dos Art. 137 a 139</w:t>
      </w:r>
      <w:r w:rsidRPr="00D44B48">
        <w:rPr>
          <w:color w:val="000000" w:themeColor="text1"/>
          <w:sz w:val="22"/>
          <w:szCs w:val="22"/>
        </w:rPr>
        <w:t xml:space="preserve"> da Lei </w:t>
      </w:r>
      <w:r w:rsidR="00A23D60" w:rsidRPr="00D44B48">
        <w:rPr>
          <w:color w:val="000000" w:themeColor="text1"/>
          <w:sz w:val="22"/>
          <w:szCs w:val="22"/>
        </w:rPr>
        <w:t>14.133/21</w:t>
      </w:r>
      <w:r w:rsidRPr="00D44B48">
        <w:rPr>
          <w:color w:val="000000" w:themeColor="text1"/>
          <w:sz w:val="22"/>
          <w:szCs w:val="22"/>
        </w:rPr>
        <w:t>.</w:t>
      </w:r>
    </w:p>
    <w:p w14:paraId="57E76C55" w14:textId="77777777" w:rsidR="00DD4B03" w:rsidRPr="00D44B48" w:rsidRDefault="00DD4B03" w:rsidP="001B041B">
      <w:pPr>
        <w:spacing w:line="276" w:lineRule="auto"/>
        <w:jc w:val="both"/>
        <w:rPr>
          <w:b/>
          <w:color w:val="000000" w:themeColor="text1"/>
          <w:sz w:val="22"/>
          <w:szCs w:val="22"/>
        </w:rPr>
      </w:pPr>
    </w:p>
    <w:p w14:paraId="6433DFAE" w14:textId="77777777" w:rsidR="00D46875" w:rsidRPr="00D44B48" w:rsidRDefault="00531952"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19</w:t>
      </w:r>
      <w:r w:rsidR="00D46875" w:rsidRPr="00D44B48">
        <w:rPr>
          <w:b/>
          <w:color w:val="000000" w:themeColor="text1"/>
          <w:sz w:val="22"/>
          <w:szCs w:val="22"/>
          <w:highlight w:val="lightGray"/>
        </w:rPr>
        <w:t xml:space="preserve"> – DA FISCALIZAÇÃO</w:t>
      </w:r>
    </w:p>
    <w:p w14:paraId="3518F825" w14:textId="77777777" w:rsidR="00D46875" w:rsidRPr="00E26CDC" w:rsidRDefault="00D46875" w:rsidP="001B041B">
      <w:pPr>
        <w:spacing w:line="276" w:lineRule="auto"/>
        <w:jc w:val="both"/>
        <w:rPr>
          <w:b/>
          <w:color w:val="FF0000"/>
          <w:sz w:val="22"/>
          <w:szCs w:val="22"/>
        </w:rPr>
      </w:pPr>
    </w:p>
    <w:p w14:paraId="56F573D9" w14:textId="77777777" w:rsidR="00946D34" w:rsidRPr="00D44B48" w:rsidRDefault="00531952" w:rsidP="001B041B">
      <w:pPr>
        <w:spacing w:line="276" w:lineRule="auto"/>
        <w:jc w:val="both"/>
        <w:rPr>
          <w:color w:val="000000" w:themeColor="text1"/>
          <w:sz w:val="22"/>
          <w:szCs w:val="22"/>
        </w:rPr>
      </w:pPr>
      <w:r w:rsidRPr="004C10A8">
        <w:rPr>
          <w:color w:val="000000" w:themeColor="text1"/>
          <w:sz w:val="22"/>
          <w:szCs w:val="22"/>
        </w:rPr>
        <w:t>19</w:t>
      </w:r>
      <w:r w:rsidR="00D46875" w:rsidRPr="004C10A8">
        <w:rPr>
          <w:color w:val="000000" w:themeColor="text1"/>
          <w:sz w:val="22"/>
          <w:szCs w:val="22"/>
        </w:rPr>
        <w:t>.1</w:t>
      </w:r>
      <w:r w:rsidR="00D46875" w:rsidRPr="00D44B48">
        <w:rPr>
          <w:color w:val="000000" w:themeColor="text1"/>
          <w:sz w:val="22"/>
          <w:szCs w:val="22"/>
        </w:rPr>
        <w:t xml:space="preserve"> - A </w:t>
      </w:r>
      <w:r w:rsidR="00736330" w:rsidRPr="00D44B48">
        <w:rPr>
          <w:color w:val="000000" w:themeColor="text1"/>
          <w:sz w:val="22"/>
          <w:szCs w:val="22"/>
        </w:rPr>
        <w:t xml:space="preserve">execução do objeto </w:t>
      </w:r>
      <w:r w:rsidR="00D46875" w:rsidRPr="00D44B48">
        <w:rPr>
          <w:color w:val="000000" w:themeColor="text1"/>
          <w:sz w:val="22"/>
          <w:szCs w:val="22"/>
        </w:rPr>
        <w:t xml:space="preserve">e o cumprimento do disposto neste instrumento serão fiscalizados pelo </w:t>
      </w:r>
      <w:r w:rsidR="009F31A7" w:rsidRPr="00D44B48">
        <w:rPr>
          <w:b/>
          <w:color w:val="000000" w:themeColor="text1"/>
          <w:sz w:val="22"/>
          <w:szCs w:val="22"/>
        </w:rPr>
        <w:t>CONTRATANTE</w:t>
      </w:r>
      <w:r w:rsidR="00D46875" w:rsidRPr="00D44B48">
        <w:rPr>
          <w:color w:val="000000" w:themeColor="text1"/>
          <w:sz w:val="22"/>
          <w:szCs w:val="22"/>
        </w:rPr>
        <w:t xml:space="preserve">, por intermédio </w:t>
      </w:r>
      <w:r w:rsidR="00056130" w:rsidRPr="00D44B48">
        <w:rPr>
          <w:color w:val="000000" w:themeColor="text1"/>
          <w:sz w:val="22"/>
          <w:szCs w:val="22"/>
        </w:rPr>
        <w:t>d</w:t>
      </w:r>
      <w:r w:rsidR="007A5D96" w:rsidRPr="00D44B48">
        <w:rPr>
          <w:color w:val="000000" w:themeColor="text1"/>
          <w:sz w:val="22"/>
          <w:szCs w:val="22"/>
        </w:rPr>
        <w:t>e servidor designado pela Secretaria solicitante</w:t>
      </w:r>
      <w:r w:rsidR="00D46875" w:rsidRPr="00D44B48">
        <w:rPr>
          <w:color w:val="000000" w:themeColor="text1"/>
          <w:sz w:val="22"/>
          <w:szCs w:val="22"/>
        </w:rPr>
        <w:t xml:space="preserve">, que acompanhará a prestação do serviço, de acordo com o determinado, controlando os prazos estabelecidos para entrega do </w:t>
      </w:r>
    </w:p>
    <w:p w14:paraId="19F4666E" w14:textId="4B75830F" w:rsidR="00D46875" w:rsidRPr="00D44B48" w:rsidRDefault="00D46875" w:rsidP="001B041B">
      <w:pPr>
        <w:spacing w:line="276" w:lineRule="auto"/>
        <w:jc w:val="both"/>
        <w:rPr>
          <w:color w:val="000000" w:themeColor="text1"/>
          <w:sz w:val="22"/>
          <w:szCs w:val="22"/>
        </w:rPr>
      </w:pPr>
      <w:r w:rsidRPr="00D44B48">
        <w:rPr>
          <w:color w:val="000000" w:themeColor="text1"/>
          <w:sz w:val="22"/>
          <w:szCs w:val="22"/>
        </w:rPr>
        <w:lastRenderedPageBreak/>
        <w:t>mesmo e apres</w:t>
      </w:r>
      <w:r w:rsidR="007A5D96" w:rsidRPr="00D44B48">
        <w:rPr>
          <w:color w:val="000000" w:themeColor="text1"/>
          <w:sz w:val="22"/>
          <w:szCs w:val="22"/>
        </w:rPr>
        <w:t>entação de fatura, notificando a</w:t>
      </w:r>
      <w:r w:rsidRPr="00D44B48">
        <w:rPr>
          <w:color w:val="000000" w:themeColor="text1"/>
          <w:sz w:val="22"/>
          <w:szCs w:val="22"/>
        </w:rPr>
        <w:t xml:space="preserve"> empresa vencedora a respeito de quaisquer reclamações ou solicitações havidas.</w:t>
      </w:r>
    </w:p>
    <w:p w14:paraId="500A4C46" w14:textId="77777777" w:rsidR="00D46875" w:rsidRPr="00D44B48" w:rsidRDefault="00531952" w:rsidP="001B041B">
      <w:pPr>
        <w:spacing w:line="276" w:lineRule="auto"/>
        <w:jc w:val="both"/>
        <w:rPr>
          <w:color w:val="000000" w:themeColor="text1"/>
          <w:sz w:val="22"/>
          <w:szCs w:val="22"/>
        </w:rPr>
      </w:pPr>
      <w:r w:rsidRPr="004C10A8">
        <w:rPr>
          <w:color w:val="000000" w:themeColor="text1"/>
          <w:sz w:val="22"/>
          <w:szCs w:val="22"/>
        </w:rPr>
        <w:t>19</w:t>
      </w:r>
      <w:r w:rsidR="00D46875" w:rsidRPr="004C10A8">
        <w:rPr>
          <w:color w:val="000000" w:themeColor="text1"/>
          <w:sz w:val="22"/>
          <w:szCs w:val="22"/>
        </w:rPr>
        <w:t>.2</w:t>
      </w:r>
      <w:r w:rsidR="00D46875" w:rsidRPr="00D44B48">
        <w:rPr>
          <w:color w:val="000000" w:themeColor="text1"/>
          <w:sz w:val="22"/>
          <w:szCs w:val="22"/>
        </w:rPr>
        <w:t xml:space="preserve"> - Resguardada a disposição do subitem precedente, a fiscalização representará o </w:t>
      </w:r>
      <w:r w:rsidR="009F31A7" w:rsidRPr="00D44B48">
        <w:rPr>
          <w:b/>
          <w:color w:val="000000" w:themeColor="text1"/>
          <w:sz w:val="22"/>
          <w:szCs w:val="22"/>
        </w:rPr>
        <w:t>CONTRATANTE</w:t>
      </w:r>
      <w:r w:rsidR="00D46875" w:rsidRPr="00D44B48">
        <w:rPr>
          <w:color w:val="000000" w:themeColor="text1"/>
          <w:sz w:val="22"/>
          <w:szCs w:val="22"/>
        </w:rPr>
        <w:t xml:space="preserve"> e terá as seguintes atribuições:</w:t>
      </w:r>
    </w:p>
    <w:p w14:paraId="361CE9C1"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a) Definir o objeto desta licitação, caracterizado por especificações e referências necessárias ao perfeito entendimento pelos licitantes;</w:t>
      </w:r>
    </w:p>
    <w:p w14:paraId="0E40602A"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 xml:space="preserve">b) Receber o </w:t>
      </w:r>
      <w:r w:rsidR="007A5D96" w:rsidRPr="00D44B48">
        <w:rPr>
          <w:color w:val="000000" w:themeColor="text1"/>
          <w:sz w:val="22"/>
          <w:szCs w:val="22"/>
        </w:rPr>
        <w:t>serviço</w:t>
      </w:r>
      <w:r w:rsidRPr="00D44B48">
        <w:rPr>
          <w:color w:val="000000" w:themeColor="text1"/>
          <w:sz w:val="22"/>
          <w:szCs w:val="22"/>
        </w:rPr>
        <w:t>, verificando a sua conformidade com as especificações estabelecidas e da</w:t>
      </w:r>
      <w:r w:rsidR="007A5D96" w:rsidRPr="00D44B48">
        <w:rPr>
          <w:color w:val="000000" w:themeColor="text1"/>
          <w:sz w:val="22"/>
          <w:szCs w:val="22"/>
        </w:rPr>
        <w:t xml:space="preserve"> proposta, principalmente quanta à qualidade exigida, quantidade, etc.;</w:t>
      </w:r>
    </w:p>
    <w:p w14:paraId="56B5F6EF"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 xml:space="preserve">c) Assegurar à empresa vencedora acesso as suas dependências, </w:t>
      </w:r>
      <w:r w:rsidR="007A5D96" w:rsidRPr="00D44B48">
        <w:rPr>
          <w:color w:val="000000" w:themeColor="text1"/>
          <w:sz w:val="22"/>
          <w:szCs w:val="22"/>
        </w:rPr>
        <w:t>para o que for necessário</w:t>
      </w:r>
      <w:r w:rsidRPr="00D44B48">
        <w:rPr>
          <w:color w:val="000000" w:themeColor="text1"/>
          <w:sz w:val="22"/>
          <w:szCs w:val="22"/>
        </w:rPr>
        <w:t>;</w:t>
      </w:r>
    </w:p>
    <w:p w14:paraId="1DCF1A33" w14:textId="77777777" w:rsidR="00D46875" w:rsidRPr="00D44B48" w:rsidRDefault="00E878A3" w:rsidP="001B041B">
      <w:pPr>
        <w:spacing w:line="276" w:lineRule="auto"/>
        <w:ind w:left="708"/>
        <w:jc w:val="both"/>
        <w:rPr>
          <w:color w:val="000000" w:themeColor="text1"/>
          <w:sz w:val="22"/>
          <w:szCs w:val="22"/>
        </w:rPr>
      </w:pPr>
      <w:r w:rsidRPr="00D44B48">
        <w:rPr>
          <w:color w:val="000000" w:themeColor="text1"/>
          <w:sz w:val="22"/>
          <w:szCs w:val="22"/>
        </w:rPr>
        <w:t>d) Agir e decidir em nome do</w:t>
      </w:r>
      <w:r w:rsidR="00174856" w:rsidRPr="00D44B48">
        <w:rPr>
          <w:color w:val="000000" w:themeColor="text1"/>
          <w:sz w:val="22"/>
          <w:szCs w:val="22"/>
        </w:rPr>
        <w:t xml:space="preserve"> </w:t>
      </w:r>
      <w:r w:rsidR="009F31A7" w:rsidRPr="00D44B48">
        <w:rPr>
          <w:b/>
          <w:color w:val="000000" w:themeColor="text1"/>
          <w:sz w:val="22"/>
          <w:szCs w:val="22"/>
        </w:rPr>
        <w:t>CONTRATANTE</w:t>
      </w:r>
      <w:r w:rsidR="00D46875" w:rsidRPr="00D44B48">
        <w:rPr>
          <w:color w:val="000000" w:themeColor="text1"/>
          <w:sz w:val="22"/>
          <w:szCs w:val="22"/>
        </w:rPr>
        <w:t xml:space="preserve">, inclusive, para rejeitar </w:t>
      </w:r>
      <w:r w:rsidR="007A5D96" w:rsidRPr="00D44B48">
        <w:rPr>
          <w:color w:val="000000" w:themeColor="text1"/>
          <w:sz w:val="22"/>
          <w:szCs w:val="22"/>
        </w:rPr>
        <w:t>produtos/serviços</w:t>
      </w:r>
      <w:r w:rsidR="00D46875" w:rsidRPr="00D44B48">
        <w:rPr>
          <w:color w:val="000000" w:themeColor="text1"/>
          <w:sz w:val="22"/>
          <w:szCs w:val="22"/>
        </w:rPr>
        <w:t xml:space="preserve"> em desacordo com as especificações exigidas;</w:t>
      </w:r>
    </w:p>
    <w:p w14:paraId="2D2CD52B"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e) Coletar, se julgar necessário, amostra(s) de todos os itens, para realização de análise;</w:t>
      </w:r>
    </w:p>
    <w:p w14:paraId="2BFAA6C4"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 xml:space="preserve">f) Comunicar oficialmente à empresa vencedora quanto à rejeição </w:t>
      </w:r>
      <w:r w:rsidR="007A5D96" w:rsidRPr="00D44B48">
        <w:rPr>
          <w:color w:val="000000" w:themeColor="text1"/>
          <w:sz w:val="22"/>
          <w:szCs w:val="22"/>
        </w:rPr>
        <w:t>dos produtos/serviços;</w:t>
      </w:r>
    </w:p>
    <w:p w14:paraId="49DC865E"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 xml:space="preserve">g) Certificar a Nota Fiscal correspondente somente após a verificação da perfeita compatibilidade entre </w:t>
      </w:r>
      <w:r w:rsidR="007A5D96" w:rsidRPr="00D44B48">
        <w:rPr>
          <w:color w:val="000000" w:themeColor="text1"/>
          <w:sz w:val="22"/>
          <w:szCs w:val="22"/>
        </w:rPr>
        <w:t>produtos/serviços</w:t>
      </w:r>
      <w:r w:rsidRPr="00D44B48">
        <w:rPr>
          <w:color w:val="000000" w:themeColor="text1"/>
          <w:sz w:val="22"/>
          <w:szCs w:val="22"/>
        </w:rPr>
        <w:t xml:space="preserve"> entregue</w:t>
      </w:r>
      <w:r w:rsidR="007A5D96" w:rsidRPr="00D44B48">
        <w:rPr>
          <w:color w:val="000000" w:themeColor="text1"/>
          <w:sz w:val="22"/>
          <w:szCs w:val="22"/>
        </w:rPr>
        <w:t>s</w:t>
      </w:r>
      <w:r w:rsidRPr="00D44B48">
        <w:rPr>
          <w:color w:val="000000" w:themeColor="text1"/>
          <w:sz w:val="22"/>
          <w:szCs w:val="22"/>
        </w:rPr>
        <w:t xml:space="preserve"> ao que foi solicitado;</w:t>
      </w:r>
    </w:p>
    <w:p w14:paraId="2C1BA3D5"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h) Exigir da empresa vencedora o cumprimento rigoroso das obrigações assumidas;</w:t>
      </w:r>
    </w:p>
    <w:p w14:paraId="3B68FA7F"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i) Sustar o pagamento de faturas no caso de inobservância, pela empresa vencedora, de condições previstas neste instrumento;</w:t>
      </w:r>
    </w:p>
    <w:p w14:paraId="455EA4FD"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j) Transmitir ordens e instruções, verbais ou escritas, à empresa vencedora, no tocante ao fiel cumprimento do disposto neste instrumento;</w:t>
      </w:r>
    </w:p>
    <w:p w14:paraId="5AEC695B"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k) Solicitar a aplicação, nos termos deste instrumento, de multa(s) à empresa vencedora;</w:t>
      </w:r>
    </w:p>
    <w:p w14:paraId="3A92B408"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l) Instruir o(s) recurso(s) da empresa vencedora no tocante ao pedido de cancelamento de mu</w:t>
      </w:r>
      <w:r w:rsidR="00E878A3" w:rsidRPr="00D44B48">
        <w:rPr>
          <w:color w:val="000000" w:themeColor="text1"/>
          <w:sz w:val="22"/>
          <w:szCs w:val="22"/>
        </w:rPr>
        <w:t>lta(s), quando essa discordar do</w:t>
      </w:r>
      <w:r w:rsidR="00174856" w:rsidRPr="00D44B48">
        <w:rPr>
          <w:color w:val="000000" w:themeColor="text1"/>
          <w:sz w:val="22"/>
          <w:szCs w:val="22"/>
        </w:rPr>
        <w:t xml:space="preserve"> </w:t>
      </w:r>
      <w:r w:rsidR="009F31A7" w:rsidRPr="00D44B48">
        <w:rPr>
          <w:b/>
          <w:color w:val="000000" w:themeColor="text1"/>
          <w:sz w:val="22"/>
          <w:szCs w:val="22"/>
        </w:rPr>
        <w:t>CONTRATANTE</w:t>
      </w:r>
      <w:r w:rsidRPr="00D44B48">
        <w:rPr>
          <w:b/>
          <w:color w:val="000000" w:themeColor="text1"/>
          <w:sz w:val="22"/>
          <w:szCs w:val="22"/>
        </w:rPr>
        <w:t>;</w:t>
      </w:r>
    </w:p>
    <w:p w14:paraId="291166EE" w14:textId="77777777" w:rsidR="00D46875" w:rsidRPr="00D44B48" w:rsidRDefault="00D46875" w:rsidP="001B041B">
      <w:pPr>
        <w:spacing w:line="276" w:lineRule="auto"/>
        <w:ind w:left="708"/>
        <w:jc w:val="both"/>
        <w:rPr>
          <w:color w:val="000000" w:themeColor="text1"/>
          <w:sz w:val="22"/>
          <w:szCs w:val="22"/>
        </w:rPr>
      </w:pPr>
      <w:r w:rsidRPr="00D44B48">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1BA69201" w14:textId="77777777" w:rsidR="00D46875" w:rsidRPr="00D44B48" w:rsidRDefault="00D46875" w:rsidP="001B041B">
      <w:pPr>
        <w:spacing w:line="276" w:lineRule="auto"/>
        <w:jc w:val="both"/>
        <w:rPr>
          <w:b/>
          <w:color w:val="000000" w:themeColor="text1"/>
          <w:sz w:val="22"/>
          <w:szCs w:val="22"/>
        </w:rPr>
      </w:pPr>
    </w:p>
    <w:p w14:paraId="0A7093D2" w14:textId="0621F212" w:rsidR="00D44B48" w:rsidRPr="00D76BA9" w:rsidRDefault="00D44B48" w:rsidP="00D44B48">
      <w:pPr>
        <w:shd w:val="clear" w:color="auto" w:fill="D9D9D9" w:themeFill="background1" w:themeFillShade="D9"/>
        <w:spacing w:line="276" w:lineRule="auto"/>
        <w:jc w:val="both"/>
        <w:rPr>
          <w:rFonts w:eastAsia="Arial Narrow"/>
          <w:b/>
          <w:color w:val="000000" w:themeColor="text1"/>
          <w:sz w:val="22"/>
          <w:szCs w:val="22"/>
        </w:rPr>
      </w:pPr>
      <w:r>
        <w:rPr>
          <w:rFonts w:eastAsia="Arial Narrow"/>
          <w:b/>
          <w:color w:val="000000" w:themeColor="text1"/>
          <w:sz w:val="22"/>
          <w:szCs w:val="22"/>
        </w:rPr>
        <w:t>20</w:t>
      </w:r>
      <w:r w:rsidRPr="00D76BA9">
        <w:rPr>
          <w:rFonts w:eastAsia="Arial Narrow"/>
          <w:b/>
          <w:color w:val="000000" w:themeColor="text1"/>
          <w:sz w:val="22"/>
          <w:szCs w:val="22"/>
        </w:rPr>
        <w:t>. DA NOTIFICAÇÃO</w:t>
      </w:r>
    </w:p>
    <w:p w14:paraId="1BE390D2"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4377E3E"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 – As notificações poderão se dar para:</w:t>
      </w:r>
    </w:p>
    <w:p w14:paraId="5FF2BB9B"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20.2.1 - Assinatura de documentos;</w:t>
      </w:r>
    </w:p>
    <w:p w14:paraId="7E141427"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20.2.2 - Correção de irregularidades constatadas nos serviços prestados;</w:t>
      </w:r>
    </w:p>
    <w:p w14:paraId="63561D1E"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20.2.3 - Resposta a reclamações ou solicitações que versem sobre a entrega do objeto;</w:t>
      </w:r>
    </w:p>
    <w:p w14:paraId="79A7F8F6"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20.2.4 - Substituição de serviços com defeitos ou vícios de qualidade;</w:t>
      </w:r>
    </w:p>
    <w:p w14:paraId="3C06F93E" w14:textId="77777777" w:rsidR="00D44B48" w:rsidRPr="00D76BA9"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20.2.5</w:t>
      </w:r>
      <w:r w:rsidRPr="00D76BA9">
        <w:rPr>
          <w:rFonts w:eastAsia="Arial Narrow"/>
          <w:b/>
          <w:color w:val="000000" w:themeColor="text1"/>
          <w:sz w:val="22"/>
          <w:szCs w:val="22"/>
        </w:rPr>
        <w:t xml:space="preserve"> - </w:t>
      </w:r>
      <w:r w:rsidRPr="00D76BA9">
        <w:rPr>
          <w:rFonts w:eastAsia="Arial Narrow"/>
          <w:color w:val="000000" w:themeColor="text1"/>
          <w:sz w:val="22"/>
          <w:szCs w:val="22"/>
        </w:rPr>
        <w:t>Início da prestação dos serviços, caso a contratada descumpra o prazo previsto no item 16.2 deste Edital;</w:t>
      </w:r>
    </w:p>
    <w:p w14:paraId="72948D5F"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8006B26"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20.2.7 - Nos demais casos de interesse da Administração.</w:t>
      </w:r>
    </w:p>
    <w:p w14:paraId="531B7163"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lastRenderedPageBreak/>
        <w:t>20.3 – As notificações poderão ser encaminhadas através do endereço eletrônico oficial fornecido pela empresa, através dos Correios, com Aviso de Recebimento, ou de forma presencial, ao representante legal.</w:t>
      </w:r>
    </w:p>
    <w:p w14:paraId="5ED9C1F9"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2F35395"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BDA6B13" w14:textId="77777777" w:rsidR="00D44B48" w:rsidRPr="004C10A8" w:rsidRDefault="00D44B48" w:rsidP="00D44B48">
      <w:pPr>
        <w:spacing w:line="276" w:lineRule="auto"/>
        <w:rPr>
          <w:rFonts w:eastAsia="Arial Narrow"/>
          <w:color w:val="000000" w:themeColor="text1"/>
          <w:sz w:val="22"/>
          <w:szCs w:val="22"/>
        </w:rPr>
      </w:pPr>
      <w:r w:rsidRPr="004C10A8">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54A799D" w14:textId="77777777" w:rsidR="00D44B48" w:rsidRPr="004C10A8"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20.7 – No caso de notificação pessoal, o prazo para resposta iniciará no dia útil subsequente ao recebimento.</w:t>
      </w:r>
    </w:p>
    <w:p w14:paraId="45286157" w14:textId="77777777" w:rsidR="00D44B48" w:rsidRPr="00D76BA9" w:rsidRDefault="00D44B48" w:rsidP="00D44B48">
      <w:pPr>
        <w:spacing w:line="276" w:lineRule="auto"/>
        <w:jc w:val="both"/>
        <w:rPr>
          <w:rFonts w:eastAsia="Arial Narrow"/>
          <w:color w:val="000000" w:themeColor="text1"/>
          <w:sz w:val="22"/>
          <w:szCs w:val="22"/>
        </w:rPr>
      </w:pPr>
      <w:r w:rsidRPr="004C10A8">
        <w:rPr>
          <w:rFonts w:eastAsia="Arial Narrow"/>
          <w:color w:val="000000" w:themeColor="text1"/>
          <w:sz w:val="22"/>
          <w:szCs w:val="22"/>
        </w:rPr>
        <w:t>20.8</w:t>
      </w:r>
      <w:r w:rsidRPr="00D76BA9">
        <w:rPr>
          <w:rFonts w:eastAsia="Arial Narrow"/>
          <w:b/>
          <w:color w:val="000000" w:themeColor="text1"/>
          <w:sz w:val="22"/>
          <w:szCs w:val="22"/>
        </w:rPr>
        <w:t xml:space="preserve"> – </w:t>
      </w:r>
      <w:r w:rsidRPr="00D76BA9">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03BE629" w14:textId="77777777" w:rsidR="00D46875" w:rsidRPr="00D44B48" w:rsidRDefault="00D46875" w:rsidP="001B041B">
      <w:pPr>
        <w:spacing w:line="276" w:lineRule="auto"/>
        <w:jc w:val="both"/>
        <w:rPr>
          <w:b/>
          <w:color w:val="000000" w:themeColor="text1"/>
          <w:sz w:val="22"/>
          <w:szCs w:val="22"/>
        </w:rPr>
      </w:pPr>
    </w:p>
    <w:p w14:paraId="74F99CC4" w14:textId="252091E3" w:rsidR="00D46875" w:rsidRPr="00D44B48" w:rsidRDefault="00531952"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highlight w:val="lightGray"/>
        </w:rPr>
        <w:t>2</w:t>
      </w:r>
      <w:r w:rsidR="00D44B48">
        <w:rPr>
          <w:b/>
          <w:color w:val="000000" w:themeColor="text1"/>
          <w:sz w:val="22"/>
          <w:szCs w:val="22"/>
          <w:highlight w:val="lightGray"/>
        </w:rPr>
        <w:t>1</w:t>
      </w:r>
      <w:r w:rsidR="00D46875" w:rsidRPr="00D44B48">
        <w:rPr>
          <w:b/>
          <w:color w:val="000000" w:themeColor="text1"/>
          <w:sz w:val="22"/>
          <w:szCs w:val="22"/>
          <w:highlight w:val="lightGray"/>
        </w:rPr>
        <w:t>. DO PAGAMENTO</w:t>
      </w:r>
    </w:p>
    <w:p w14:paraId="26FFFE4B" w14:textId="77777777" w:rsidR="00D46875" w:rsidRPr="00D44B48" w:rsidRDefault="00D46875" w:rsidP="001B041B">
      <w:pPr>
        <w:spacing w:line="276" w:lineRule="auto"/>
        <w:jc w:val="both"/>
        <w:rPr>
          <w:b/>
          <w:color w:val="000000" w:themeColor="text1"/>
          <w:sz w:val="22"/>
          <w:szCs w:val="22"/>
        </w:rPr>
      </w:pPr>
    </w:p>
    <w:p w14:paraId="45CB5D16" w14:textId="15032D06" w:rsidR="00DA6DE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.1</w:t>
      </w:r>
      <w:r w:rsidR="0028539A" w:rsidRPr="00D44B48">
        <w:rPr>
          <w:color w:val="000000" w:themeColor="text1"/>
          <w:sz w:val="22"/>
          <w:szCs w:val="22"/>
        </w:rPr>
        <w:t xml:space="preserve"> - O pagamento pela efetiva entrega do objeto</w:t>
      </w:r>
      <w:r w:rsidR="00787D71" w:rsidRPr="00D44B48">
        <w:rPr>
          <w:color w:val="000000" w:themeColor="text1"/>
          <w:sz w:val="22"/>
          <w:szCs w:val="22"/>
        </w:rPr>
        <w:t xml:space="preserve"> deste instrumento será efetuado da seguinte maneira: </w:t>
      </w:r>
      <w:r w:rsidR="00787D71" w:rsidRPr="00D44B48">
        <w:rPr>
          <w:b/>
          <w:color w:val="000000" w:themeColor="text1"/>
          <w:sz w:val="22"/>
          <w:szCs w:val="22"/>
          <w:u w:val="single"/>
        </w:rPr>
        <w:t>50% (cinquenta por cento)</w:t>
      </w:r>
      <w:r w:rsidR="00174856" w:rsidRPr="00D44B48">
        <w:rPr>
          <w:b/>
          <w:color w:val="000000" w:themeColor="text1"/>
          <w:sz w:val="22"/>
          <w:szCs w:val="22"/>
          <w:u w:val="single"/>
        </w:rPr>
        <w:t xml:space="preserve"> </w:t>
      </w:r>
      <w:r w:rsidR="00787D71" w:rsidRPr="00D44B48">
        <w:rPr>
          <w:rFonts w:eastAsia="Calibri"/>
          <w:b/>
          <w:color w:val="000000" w:themeColor="text1"/>
          <w:sz w:val="22"/>
          <w:szCs w:val="22"/>
          <w:u w:val="single"/>
        </w:rPr>
        <w:t>do valor total contratado antes da realização do evento e o restante após a execução do objeto</w:t>
      </w:r>
      <w:r w:rsidR="0028539A" w:rsidRPr="00D44B48">
        <w:rPr>
          <w:color w:val="000000" w:themeColor="text1"/>
          <w:sz w:val="22"/>
          <w:szCs w:val="22"/>
        </w:rPr>
        <w:t xml:space="preserve">, </w:t>
      </w:r>
      <w:r w:rsidR="00787D71" w:rsidRPr="00D44B48">
        <w:rPr>
          <w:color w:val="000000" w:themeColor="text1"/>
          <w:sz w:val="22"/>
          <w:szCs w:val="22"/>
        </w:rPr>
        <w:t>o qual se dará</w:t>
      </w:r>
      <w:r w:rsidR="0028539A" w:rsidRPr="00D44B48">
        <w:rPr>
          <w:color w:val="000000" w:themeColor="text1"/>
          <w:sz w:val="22"/>
          <w:szCs w:val="22"/>
        </w:rPr>
        <w:t xml:space="preserve"> através da Tesouraria, mediante apresentação da Nota Fiscal correspondente, com a aceitação e atesto do responsável pelo recebimento do mesmo</w:t>
      </w:r>
      <w:r w:rsidR="00DE34A2" w:rsidRPr="00D44B48">
        <w:rPr>
          <w:color w:val="000000" w:themeColor="text1"/>
          <w:sz w:val="22"/>
          <w:szCs w:val="22"/>
        </w:rPr>
        <w:t>, observando-se ainda a ordem cronológica de pagamentos, nos termos do art. 141 da Lei nº 14.133/21.</w:t>
      </w:r>
    </w:p>
    <w:p w14:paraId="25BEE6AA" w14:textId="7F711744"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.1.1</w:t>
      </w:r>
      <w:r w:rsidR="0028539A" w:rsidRPr="00D44B48">
        <w:rPr>
          <w:b/>
          <w:color w:val="000000" w:themeColor="text1"/>
          <w:sz w:val="22"/>
          <w:szCs w:val="22"/>
        </w:rPr>
        <w:t xml:space="preserve"> -</w:t>
      </w:r>
      <w:r w:rsidR="0028539A" w:rsidRPr="00D44B48">
        <w:rPr>
          <w:color w:val="000000" w:themeColor="text1"/>
          <w:sz w:val="22"/>
          <w:szCs w:val="22"/>
        </w:rPr>
        <w:t xml:space="preserve"> A Nota Fiscal correspondente deverá ser entregue pela </w:t>
      </w:r>
      <w:r w:rsidR="0028539A" w:rsidRPr="00D44B48">
        <w:rPr>
          <w:b/>
          <w:color w:val="000000" w:themeColor="text1"/>
          <w:sz w:val="22"/>
          <w:szCs w:val="22"/>
        </w:rPr>
        <w:t>CONTRATADA</w:t>
      </w:r>
      <w:r w:rsidR="0028539A" w:rsidRPr="00D44B48">
        <w:rPr>
          <w:color w:val="000000" w:themeColor="text1"/>
          <w:sz w:val="22"/>
          <w:szCs w:val="22"/>
        </w:rPr>
        <w:t xml:space="preserve"> diretamente ao responsável pela fiscalização que somente atestará a realização dos serviços e liberará a Nota Fiscal para pagamento quando cumpridas, pela </w:t>
      </w:r>
      <w:r w:rsidR="0028539A" w:rsidRPr="00D44B48">
        <w:rPr>
          <w:b/>
          <w:color w:val="000000" w:themeColor="text1"/>
          <w:sz w:val="22"/>
          <w:szCs w:val="22"/>
        </w:rPr>
        <w:t>CONTRATADA</w:t>
      </w:r>
      <w:r w:rsidR="0028539A" w:rsidRPr="00D44B48">
        <w:rPr>
          <w:color w:val="000000" w:themeColor="text1"/>
          <w:sz w:val="22"/>
          <w:szCs w:val="22"/>
        </w:rPr>
        <w:t>, todas as condições pactuadas.</w:t>
      </w:r>
    </w:p>
    <w:p w14:paraId="27A3E126" w14:textId="1B9D9745"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.1.2</w:t>
      </w:r>
      <w:r w:rsidR="0028539A" w:rsidRPr="00D44B48">
        <w:rPr>
          <w:b/>
          <w:color w:val="000000" w:themeColor="text1"/>
          <w:sz w:val="22"/>
          <w:szCs w:val="22"/>
        </w:rPr>
        <w:t xml:space="preserve"> </w:t>
      </w:r>
      <w:r w:rsidR="00787D71" w:rsidRPr="00D44B48">
        <w:rPr>
          <w:b/>
          <w:color w:val="000000" w:themeColor="text1"/>
          <w:sz w:val="22"/>
          <w:szCs w:val="22"/>
        </w:rPr>
        <w:t>–</w:t>
      </w:r>
      <w:r w:rsidR="00174856" w:rsidRPr="00D44B48">
        <w:rPr>
          <w:b/>
          <w:color w:val="000000" w:themeColor="text1"/>
          <w:sz w:val="22"/>
          <w:szCs w:val="22"/>
        </w:rPr>
        <w:t xml:space="preserve"> </w:t>
      </w:r>
      <w:r w:rsidR="00787D71" w:rsidRPr="00D44B48">
        <w:rPr>
          <w:color w:val="000000" w:themeColor="text1"/>
          <w:sz w:val="22"/>
          <w:szCs w:val="22"/>
        </w:rPr>
        <w:t>O pagamento restante só será efetuado após</w:t>
      </w:r>
      <w:r w:rsidR="0028539A" w:rsidRPr="00D44B48">
        <w:rPr>
          <w:color w:val="000000" w:themeColor="text1"/>
          <w:sz w:val="22"/>
          <w:szCs w:val="22"/>
        </w:rPr>
        <w:t xml:space="preserve"> a aceitação dos serviços prestados pela fiscalização do Município de </w:t>
      </w:r>
      <w:r w:rsidR="00787D71" w:rsidRPr="00D44B48">
        <w:rPr>
          <w:color w:val="000000" w:themeColor="text1"/>
          <w:sz w:val="22"/>
          <w:szCs w:val="22"/>
        </w:rPr>
        <w:t xml:space="preserve">Santa Margarida/MG </w:t>
      </w:r>
      <w:r w:rsidR="0028539A" w:rsidRPr="00D44B48">
        <w:rPr>
          <w:color w:val="000000" w:themeColor="text1"/>
          <w:sz w:val="22"/>
          <w:szCs w:val="22"/>
        </w:rPr>
        <w:t>e cumprimento pela empresa de todas as condições pactuadas.</w:t>
      </w:r>
    </w:p>
    <w:p w14:paraId="55013D07" w14:textId="511E0FDC"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.1.3</w:t>
      </w:r>
      <w:r w:rsidR="0028539A" w:rsidRPr="00D44B48">
        <w:rPr>
          <w:b/>
          <w:color w:val="000000" w:themeColor="text1"/>
          <w:sz w:val="22"/>
          <w:szCs w:val="22"/>
        </w:rPr>
        <w:t xml:space="preserve"> -</w:t>
      </w:r>
      <w:r w:rsidR="0028539A" w:rsidRPr="00D44B48">
        <w:rPr>
          <w:color w:val="000000" w:themeColor="text1"/>
          <w:sz w:val="22"/>
          <w:szCs w:val="22"/>
        </w:rPr>
        <w:t xml:space="preserve"> Para execução do pagamento, </w:t>
      </w:r>
      <w:r w:rsidR="0028539A" w:rsidRPr="00D44B48">
        <w:rPr>
          <w:b/>
          <w:color w:val="000000" w:themeColor="text1"/>
          <w:sz w:val="22"/>
          <w:szCs w:val="22"/>
        </w:rPr>
        <w:t>CONTRATADA</w:t>
      </w:r>
      <w:r w:rsidR="00174856" w:rsidRPr="00D44B48">
        <w:rPr>
          <w:b/>
          <w:color w:val="000000" w:themeColor="text1"/>
          <w:sz w:val="22"/>
          <w:szCs w:val="22"/>
        </w:rPr>
        <w:t xml:space="preserve"> </w:t>
      </w:r>
      <w:r w:rsidR="0028539A" w:rsidRPr="00D44B48">
        <w:rPr>
          <w:rFonts w:eastAsia="MS Mincho"/>
          <w:color w:val="000000" w:themeColor="text1"/>
          <w:sz w:val="22"/>
          <w:szCs w:val="22"/>
        </w:rPr>
        <w:t>deverá fazer constar na Nota Fiscal correspondente, emitida sem rasura, em letra bem legível, em nome do Município de</w:t>
      </w:r>
      <w:r w:rsidR="00787D71" w:rsidRPr="00D44B48">
        <w:rPr>
          <w:color w:val="000000" w:themeColor="text1"/>
          <w:sz w:val="22"/>
          <w:szCs w:val="22"/>
        </w:rPr>
        <w:t>,</w:t>
      </w:r>
      <w:r w:rsidR="0028539A" w:rsidRPr="00D44B48">
        <w:rPr>
          <w:rFonts w:eastAsia="MS Mincho"/>
          <w:color w:val="000000" w:themeColor="text1"/>
          <w:sz w:val="22"/>
          <w:szCs w:val="22"/>
        </w:rPr>
        <w:t xml:space="preserve"> informando o número de sua conta corrente e agência Bancária, bem como o número da Ordem de Compra.</w:t>
      </w:r>
    </w:p>
    <w:p w14:paraId="2B8F27A9" w14:textId="754BED28"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.1.4 - Havendo erro na Nota Fiscal ou circunstâncias que impeçam a liquidação da despesa, aquela será</w:t>
      </w:r>
      <w:r w:rsidR="0028539A" w:rsidRPr="00D44B48">
        <w:rPr>
          <w:color w:val="000000" w:themeColor="text1"/>
          <w:sz w:val="22"/>
          <w:szCs w:val="22"/>
        </w:rPr>
        <w:t xml:space="preserve"> devolvida à </w:t>
      </w:r>
      <w:r w:rsidR="0028539A" w:rsidRPr="00D44B48">
        <w:rPr>
          <w:b/>
          <w:color w:val="000000" w:themeColor="text1"/>
          <w:sz w:val="22"/>
          <w:szCs w:val="22"/>
        </w:rPr>
        <w:t>CONTRATADA</w:t>
      </w:r>
      <w:r w:rsidR="0028539A" w:rsidRPr="00D44B48">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B12DBF" w:rsidRPr="00D44B48">
        <w:rPr>
          <w:color w:val="000000" w:themeColor="text1"/>
          <w:sz w:val="22"/>
          <w:szCs w:val="22"/>
        </w:rPr>
        <w:t>Santa Margarida/MG</w:t>
      </w:r>
      <w:r w:rsidR="0028539A" w:rsidRPr="00D44B48">
        <w:rPr>
          <w:color w:val="000000" w:themeColor="text1"/>
          <w:sz w:val="22"/>
          <w:szCs w:val="22"/>
        </w:rPr>
        <w:t>.</w:t>
      </w:r>
    </w:p>
    <w:p w14:paraId="2DF14A60" w14:textId="7E9B4B39"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.2 -</w:t>
      </w:r>
      <w:r w:rsidR="0028539A" w:rsidRPr="00D44B48">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28539A" w:rsidRPr="00D44B48">
        <w:rPr>
          <w:b/>
          <w:color w:val="000000" w:themeColor="text1"/>
          <w:sz w:val="22"/>
          <w:szCs w:val="22"/>
        </w:rPr>
        <w:t>CONTRATADA</w:t>
      </w:r>
      <w:r w:rsidR="0028539A" w:rsidRPr="00D44B48">
        <w:rPr>
          <w:color w:val="000000" w:themeColor="text1"/>
          <w:sz w:val="22"/>
          <w:szCs w:val="22"/>
        </w:rPr>
        <w:t xml:space="preserve">. </w:t>
      </w:r>
    </w:p>
    <w:p w14:paraId="1CBEFF65" w14:textId="1F4C03AE" w:rsidR="0028539A" w:rsidRPr="00D44B48" w:rsidRDefault="00D44B4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21</w:t>
      </w:r>
      <w:r w:rsidR="0028539A" w:rsidRPr="004C10A8">
        <w:rPr>
          <w:color w:val="000000" w:themeColor="text1"/>
          <w:sz w:val="22"/>
          <w:szCs w:val="22"/>
        </w:rPr>
        <w:t>.3 –</w:t>
      </w:r>
      <w:r w:rsidR="0028539A" w:rsidRPr="00D44B48">
        <w:rPr>
          <w:color w:val="000000" w:themeColor="text1"/>
          <w:sz w:val="22"/>
          <w:szCs w:val="22"/>
        </w:rPr>
        <w:t xml:space="preserve"> O Município de </w:t>
      </w:r>
      <w:r w:rsidR="00B12DBF" w:rsidRPr="00D44B48">
        <w:rPr>
          <w:color w:val="000000" w:themeColor="text1"/>
          <w:sz w:val="22"/>
          <w:szCs w:val="22"/>
        </w:rPr>
        <w:t>Santa Margarida/MG</w:t>
      </w:r>
      <w:r w:rsidR="0028539A" w:rsidRPr="00D44B48">
        <w:rPr>
          <w:color w:val="000000" w:themeColor="text1"/>
          <w:sz w:val="22"/>
          <w:szCs w:val="22"/>
        </w:rPr>
        <w:t xml:space="preserve"> poderá sustar todo e qualquer pagamento do preço ou suas parcelas de qualquer fatura apresentada pela </w:t>
      </w:r>
      <w:r w:rsidR="0028539A" w:rsidRPr="00D44B48">
        <w:rPr>
          <w:b/>
          <w:color w:val="000000" w:themeColor="text1"/>
          <w:sz w:val="22"/>
          <w:szCs w:val="22"/>
        </w:rPr>
        <w:t>CONTRATADA</w:t>
      </w:r>
      <w:r w:rsidR="0028539A" w:rsidRPr="00D44B48">
        <w:rPr>
          <w:color w:val="000000" w:themeColor="text1"/>
          <w:sz w:val="22"/>
          <w:szCs w:val="22"/>
        </w:rPr>
        <w:t xml:space="preserve"> caso verificadas uma ou mais das hipóteses abaixo e enquanto perdurar o ato ou fato sem direito a qualquer reajustamento complementar ou acréscimo, conforme enunciado:</w:t>
      </w:r>
    </w:p>
    <w:p w14:paraId="66589A35" w14:textId="77777777" w:rsidR="0028539A" w:rsidRPr="00D44B48" w:rsidRDefault="0028539A"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4B48">
        <w:rPr>
          <w:color w:val="000000" w:themeColor="text1"/>
          <w:sz w:val="22"/>
          <w:szCs w:val="22"/>
        </w:rPr>
        <w:lastRenderedPageBreak/>
        <w:t xml:space="preserve">a) A </w:t>
      </w:r>
      <w:r w:rsidRPr="00D44B48">
        <w:rPr>
          <w:b/>
          <w:color w:val="000000" w:themeColor="text1"/>
          <w:sz w:val="22"/>
          <w:szCs w:val="22"/>
        </w:rPr>
        <w:t>CONTRATADA</w:t>
      </w:r>
      <w:r w:rsidRPr="00D44B48">
        <w:rPr>
          <w:color w:val="000000" w:themeColor="text1"/>
          <w:sz w:val="22"/>
          <w:szCs w:val="22"/>
        </w:rPr>
        <w:t xml:space="preserve"> deixe de acatar quaisquer determinações exaradas pelo órgão fiscalizador do Município de </w:t>
      </w:r>
      <w:r w:rsidR="00B12DBF" w:rsidRPr="00D44B48">
        <w:rPr>
          <w:color w:val="000000" w:themeColor="text1"/>
          <w:sz w:val="22"/>
          <w:szCs w:val="22"/>
        </w:rPr>
        <w:t>Santa Margarida/MG</w:t>
      </w:r>
      <w:r w:rsidRPr="00D44B48">
        <w:rPr>
          <w:color w:val="000000" w:themeColor="text1"/>
          <w:sz w:val="22"/>
          <w:szCs w:val="22"/>
        </w:rPr>
        <w:t>.</w:t>
      </w:r>
    </w:p>
    <w:p w14:paraId="7020DF42" w14:textId="77777777" w:rsidR="0028539A" w:rsidRPr="00D44B48" w:rsidRDefault="0028539A"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4B48">
        <w:rPr>
          <w:color w:val="000000" w:themeColor="text1"/>
          <w:sz w:val="22"/>
          <w:szCs w:val="22"/>
        </w:rPr>
        <w:t xml:space="preserve">b) Não cumprimento de obrigação assumida, hipótese em que o pagamento ficará retido até que a </w:t>
      </w:r>
      <w:r w:rsidRPr="00D44B48">
        <w:rPr>
          <w:b/>
          <w:color w:val="000000" w:themeColor="text1"/>
          <w:sz w:val="22"/>
          <w:szCs w:val="22"/>
        </w:rPr>
        <w:t>CONTRATADA</w:t>
      </w:r>
      <w:r w:rsidRPr="00D44B48">
        <w:rPr>
          <w:color w:val="000000" w:themeColor="text1"/>
          <w:sz w:val="22"/>
          <w:szCs w:val="22"/>
        </w:rPr>
        <w:t xml:space="preserve"> atenda à cláusula infringida.</w:t>
      </w:r>
    </w:p>
    <w:p w14:paraId="3821D86B" w14:textId="77777777" w:rsidR="0028539A" w:rsidRPr="00D44B48" w:rsidRDefault="0028539A"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4B48">
        <w:rPr>
          <w:color w:val="000000" w:themeColor="text1"/>
          <w:sz w:val="22"/>
          <w:szCs w:val="22"/>
        </w:rPr>
        <w:t xml:space="preserve">c) A </w:t>
      </w:r>
      <w:r w:rsidRPr="00D44B48">
        <w:rPr>
          <w:b/>
          <w:color w:val="000000" w:themeColor="text1"/>
          <w:sz w:val="22"/>
          <w:szCs w:val="22"/>
        </w:rPr>
        <w:t>CONTRATADA</w:t>
      </w:r>
      <w:r w:rsidRPr="00D44B48">
        <w:rPr>
          <w:color w:val="000000" w:themeColor="text1"/>
          <w:sz w:val="22"/>
          <w:szCs w:val="22"/>
        </w:rPr>
        <w:t xml:space="preserve"> retarde indevidamente a execução do serviço ou paralise os mesmos por prazo que venha a prejudicar as atividades do Município de </w:t>
      </w:r>
      <w:r w:rsidR="00B12DBF" w:rsidRPr="00D44B48">
        <w:rPr>
          <w:color w:val="000000" w:themeColor="text1"/>
          <w:sz w:val="22"/>
          <w:szCs w:val="22"/>
        </w:rPr>
        <w:t>Santa Margarida/MG</w:t>
      </w:r>
      <w:r w:rsidRPr="00D44B48">
        <w:rPr>
          <w:color w:val="000000" w:themeColor="text1"/>
          <w:sz w:val="22"/>
          <w:szCs w:val="22"/>
        </w:rPr>
        <w:t>.</w:t>
      </w:r>
    </w:p>
    <w:p w14:paraId="05785B04" w14:textId="77777777" w:rsidR="0028539A" w:rsidRPr="00D44B48" w:rsidRDefault="0028539A"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4B48">
        <w:rPr>
          <w:color w:val="000000" w:themeColor="text1"/>
          <w:sz w:val="22"/>
          <w:szCs w:val="22"/>
        </w:rPr>
        <w:t xml:space="preserve">d) Débito da </w:t>
      </w:r>
      <w:r w:rsidRPr="00D44B48">
        <w:rPr>
          <w:b/>
          <w:color w:val="000000" w:themeColor="text1"/>
          <w:sz w:val="22"/>
          <w:szCs w:val="22"/>
        </w:rPr>
        <w:t>CONTRATADA</w:t>
      </w:r>
      <w:r w:rsidRPr="00D44B48">
        <w:rPr>
          <w:color w:val="000000" w:themeColor="text1"/>
          <w:sz w:val="22"/>
          <w:szCs w:val="22"/>
        </w:rPr>
        <w:t xml:space="preserve"> para com o Município de </w:t>
      </w:r>
      <w:r w:rsidR="00B12DBF" w:rsidRPr="00D44B48">
        <w:rPr>
          <w:color w:val="000000" w:themeColor="text1"/>
          <w:sz w:val="22"/>
          <w:szCs w:val="22"/>
        </w:rPr>
        <w:t>Santa Margarida/MG</w:t>
      </w:r>
      <w:r w:rsidRPr="00D44B48">
        <w:rPr>
          <w:color w:val="000000" w:themeColor="text1"/>
          <w:sz w:val="22"/>
          <w:szCs w:val="22"/>
        </w:rPr>
        <w:t xml:space="preserve"> quer proveniente da execução deste instrumento, quer de obrigações de outros contratos.</w:t>
      </w:r>
    </w:p>
    <w:p w14:paraId="75484945" w14:textId="77777777" w:rsidR="0028539A" w:rsidRPr="00D44B48" w:rsidRDefault="0028539A"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44B48">
        <w:rPr>
          <w:color w:val="000000" w:themeColor="text1"/>
          <w:sz w:val="22"/>
          <w:szCs w:val="22"/>
        </w:rPr>
        <w:t>e) Em qualquer das hipóteses previstas nos parágrafos acima, ou de infração as demais cláusulas e obrigações estabelecidas neste instrumento.</w:t>
      </w:r>
    </w:p>
    <w:p w14:paraId="712FCB55" w14:textId="2C0446E1" w:rsidR="0028539A" w:rsidRPr="00D44B4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2</w:t>
      </w:r>
      <w:r w:rsidR="00D44B48" w:rsidRPr="004C10A8">
        <w:rPr>
          <w:color w:val="000000" w:themeColor="text1"/>
          <w:sz w:val="22"/>
          <w:szCs w:val="22"/>
        </w:rPr>
        <w:t>1</w:t>
      </w:r>
      <w:r w:rsidR="0028539A" w:rsidRPr="004C10A8">
        <w:rPr>
          <w:color w:val="000000" w:themeColor="text1"/>
          <w:sz w:val="22"/>
          <w:szCs w:val="22"/>
        </w:rPr>
        <w:t>.4 -</w:t>
      </w:r>
      <w:r w:rsidR="0028539A" w:rsidRPr="00D44B48">
        <w:rPr>
          <w:color w:val="000000" w:themeColor="text1"/>
          <w:sz w:val="22"/>
          <w:szCs w:val="22"/>
        </w:rPr>
        <w:t xml:space="preserve"> Respeitadas as condições previstas neste instrumento, no caso de eventual atraso no pagamento por culpa do Município de </w:t>
      </w:r>
      <w:r w:rsidR="00B12DBF" w:rsidRPr="00D44B48">
        <w:rPr>
          <w:color w:val="000000" w:themeColor="text1"/>
          <w:sz w:val="22"/>
          <w:szCs w:val="22"/>
        </w:rPr>
        <w:t>Santa Margarida/MG</w:t>
      </w:r>
      <w:r w:rsidR="0028539A" w:rsidRPr="00D44B48">
        <w:rPr>
          <w:color w:val="000000" w:themeColor="text1"/>
          <w:sz w:val="22"/>
          <w:szCs w:val="22"/>
        </w:rPr>
        <w:t xml:space="preserve">, os valores devidos serão acrescidos de encargos financeiros de acordo com o índice de variação </w:t>
      </w:r>
      <w:r w:rsidR="00B12DBF" w:rsidRPr="00D44B48">
        <w:rPr>
          <w:color w:val="000000" w:themeColor="text1"/>
          <w:sz w:val="22"/>
          <w:szCs w:val="22"/>
        </w:rPr>
        <w:t>oficial</w:t>
      </w:r>
      <w:r w:rsidR="0028539A" w:rsidRPr="00D44B48">
        <w:rPr>
          <w:color w:val="000000" w:themeColor="text1"/>
          <w:sz w:val="22"/>
          <w:szCs w:val="22"/>
        </w:rPr>
        <w:t xml:space="preserve"> do mês anterior ao do pagamento “</w:t>
      </w:r>
      <w:r w:rsidR="0028539A" w:rsidRPr="00D44B48">
        <w:rPr>
          <w:i/>
          <w:color w:val="000000" w:themeColor="text1"/>
          <w:sz w:val="22"/>
          <w:szCs w:val="22"/>
        </w:rPr>
        <w:t>pro rata tempore</w:t>
      </w:r>
      <w:r w:rsidR="0028539A" w:rsidRPr="00D44B48">
        <w:rPr>
          <w:color w:val="000000" w:themeColor="text1"/>
          <w:sz w:val="22"/>
          <w:szCs w:val="22"/>
        </w:rPr>
        <w:t xml:space="preserve">”, ou por outro índice que venha lhe substituir, desde que a </w:t>
      </w:r>
      <w:r w:rsidR="0028539A" w:rsidRPr="00D44B48">
        <w:rPr>
          <w:b/>
          <w:color w:val="000000" w:themeColor="text1"/>
          <w:sz w:val="22"/>
          <w:szCs w:val="22"/>
        </w:rPr>
        <w:t>CONTRATADA</w:t>
      </w:r>
      <w:r w:rsidR="0028539A" w:rsidRPr="00D44B48">
        <w:rPr>
          <w:color w:val="000000" w:themeColor="text1"/>
          <w:sz w:val="22"/>
          <w:szCs w:val="22"/>
        </w:rPr>
        <w:t xml:space="preserve"> não tenha concorrido de alguma forma para o atraso.</w:t>
      </w:r>
    </w:p>
    <w:p w14:paraId="5198720A" w14:textId="0D5FF0A2" w:rsidR="00DD4B03" w:rsidRPr="0066670D" w:rsidRDefault="00D44B48" w:rsidP="001B041B">
      <w:pPr>
        <w:spacing w:line="276" w:lineRule="auto"/>
        <w:jc w:val="both"/>
        <w:rPr>
          <w:color w:val="000000" w:themeColor="text1"/>
          <w:sz w:val="22"/>
          <w:szCs w:val="22"/>
        </w:rPr>
      </w:pPr>
      <w:r w:rsidRPr="0066670D">
        <w:rPr>
          <w:b/>
          <w:color w:val="000000" w:themeColor="text1"/>
          <w:sz w:val="22"/>
          <w:szCs w:val="22"/>
        </w:rPr>
        <w:t>21</w:t>
      </w:r>
      <w:r w:rsidR="00DD4B03" w:rsidRPr="0066670D">
        <w:rPr>
          <w:b/>
          <w:color w:val="000000" w:themeColor="text1"/>
          <w:sz w:val="22"/>
          <w:szCs w:val="22"/>
        </w:rPr>
        <w:t>.</w:t>
      </w:r>
      <w:r w:rsidR="00D46875" w:rsidRPr="0066670D">
        <w:rPr>
          <w:b/>
          <w:color w:val="000000" w:themeColor="text1"/>
          <w:sz w:val="22"/>
          <w:szCs w:val="22"/>
        </w:rPr>
        <w:t>5</w:t>
      </w:r>
      <w:r w:rsidR="00DD4B03" w:rsidRPr="0066670D">
        <w:rPr>
          <w:color w:val="000000" w:themeColor="text1"/>
          <w:sz w:val="22"/>
          <w:szCs w:val="22"/>
        </w:rPr>
        <w:t xml:space="preserve"> - </w:t>
      </w:r>
      <w:r w:rsidR="00736330" w:rsidRPr="0066670D">
        <w:rPr>
          <w:color w:val="000000" w:themeColor="text1"/>
          <w:sz w:val="22"/>
          <w:szCs w:val="22"/>
        </w:rPr>
        <w:t xml:space="preserve">O valor global estimado da contratação pretendida é de </w:t>
      </w:r>
      <w:r w:rsidR="0066670D" w:rsidRPr="0066670D">
        <w:rPr>
          <w:b/>
          <w:color w:val="000000" w:themeColor="text1"/>
          <w:sz w:val="22"/>
          <w:szCs w:val="22"/>
        </w:rPr>
        <w:t>R$ 157.830,35 (cento e cinquenta e sete mil, oitocentos e trinta reais e trinta e cinco centavos)</w:t>
      </w:r>
      <w:r w:rsidR="00736330" w:rsidRPr="0066670D">
        <w:rPr>
          <w:bCs/>
          <w:color w:val="000000" w:themeColor="text1"/>
          <w:sz w:val="22"/>
          <w:szCs w:val="22"/>
        </w:rPr>
        <w:t>, e a</w:t>
      </w:r>
      <w:r w:rsidR="00736330" w:rsidRPr="0066670D">
        <w:rPr>
          <w:color w:val="000000" w:themeColor="text1"/>
          <w:sz w:val="22"/>
          <w:szCs w:val="22"/>
        </w:rPr>
        <w:t xml:space="preserve"> despesa decorrente desta licitação correrá por conta das seguintes dotações</w:t>
      </w:r>
      <w:r w:rsidR="00DD4B03" w:rsidRPr="0066670D">
        <w:rPr>
          <w:color w:val="000000" w:themeColor="text1"/>
          <w:sz w:val="22"/>
          <w:szCs w:val="22"/>
        </w:rPr>
        <w:t>:</w:t>
      </w:r>
    </w:p>
    <w:p w14:paraId="40C34025" w14:textId="77777777" w:rsidR="004D4B7C" w:rsidRPr="0066670D" w:rsidRDefault="004D4B7C" w:rsidP="001B041B">
      <w:pPr>
        <w:spacing w:line="276" w:lineRule="auto"/>
        <w:jc w:val="center"/>
        <w:rPr>
          <w:bCs/>
          <w:color w:val="000000" w:themeColor="text1"/>
          <w:sz w:val="22"/>
          <w:szCs w:val="22"/>
        </w:rPr>
      </w:pPr>
    </w:p>
    <w:p w14:paraId="6F0F9745" w14:textId="64426E41" w:rsidR="004D4B7C" w:rsidRPr="004D4B7C" w:rsidRDefault="004D4B7C" w:rsidP="004D4B7C">
      <w:pPr>
        <w:spacing w:line="276" w:lineRule="auto"/>
        <w:jc w:val="center"/>
        <w:rPr>
          <w:b/>
          <w:color w:val="000000" w:themeColor="text1"/>
          <w:sz w:val="22"/>
          <w:szCs w:val="22"/>
        </w:rPr>
      </w:pPr>
      <w:r w:rsidRPr="004D4B7C">
        <w:rPr>
          <w:b/>
          <w:color w:val="000000" w:themeColor="text1"/>
          <w:sz w:val="22"/>
          <w:szCs w:val="22"/>
        </w:rPr>
        <w:t>SECRETARIA MUNICIPAL DE ADMINISTRAÇAO</w:t>
      </w:r>
    </w:p>
    <w:p w14:paraId="442B2528" w14:textId="77777777" w:rsidR="004D4B7C" w:rsidRPr="004D4B7C" w:rsidRDefault="004D4B7C" w:rsidP="004D4B7C">
      <w:pPr>
        <w:spacing w:line="276" w:lineRule="auto"/>
        <w:jc w:val="center"/>
        <w:rPr>
          <w:color w:val="000000" w:themeColor="text1"/>
          <w:sz w:val="22"/>
          <w:szCs w:val="22"/>
        </w:rPr>
      </w:pPr>
      <w:r w:rsidRPr="004D4B7C">
        <w:rPr>
          <w:color w:val="000000" w:themeColor="text1"/>
          <w:sz w:val="22"/>
          <w:szCs w:val="22"/>
        </w:rPr>
        <w:t>02.02.03.04.122.0003.2013.3.3.90.39 FICHA: 133 FONTE 1.500</w:t>
      </w:r>
    </w:p>
    <w:p w14:paraId="463D495F" w14:textId="77777777" w:rsidR="004D4B7C" w:rsidRPr="004D4B7C" w:rsidRDefault="004D4B7C" w:rsidP="004D4B7C">
      <w:pPr>
        <w:spacing w:line="276" w:lineRule="auto"/>
        <w:jc w:val="center"/>
        <w:rPr>
          <w:b/>
          <w:color w:val="000000" w:themeColor="text1"/>
          <w:sz w:val="22"/>
          <w:szCs w:val="22"/>
        </w:rPr>
      </w:pPr>
    </w:p>
    <w:p w14:paraId="3834932F" w14:textId="638CA5F4" w:rsidR="004D4B7C" w:rsidRPr="004D4B7C" w:rsidRDefault="004D4B7C" w:rsidP="004D4B7C">
      <w:pPr>
        <w:spacing w:line="276" w:lineRule="auto"/>
        <w:jc w:val="center"/>
        <w:rPr>
          <w:b/>
          <w:color w:val="000000" w:themeColor="text1"/>
          <w:sz w:val="22"/>
          <w:szCs w:val="22"/>
        </w:rPr>
      </w:pPr>
      <w:r w:rsidRPr="004D4B7C">
        <w:rPr>
          <w:b/>
          <w:color w:val="000000" w:themeColor="text1"/>
          <w:sz w:val="22"/>
          <w:szCs w:val="22"/>
        </w:rPr>
        <w:t>SECRETARIA MUNICIPAL DE CULTURA</w:t>
      </w:r>
    </w:p>
    <w:p w14:paraId="3DFBECE2" w14:textId="77289287" w:rsidR="00D46875" w:rsidRPr="004D4B7C" w:rsidRDefault="004D4B7C" w:rsidP="004D4B7C">
      <w:pPr>
        <w:spacing w:line="276" w:lineRule="auto"/>
        <w:jc w:val="center"/>
        <w:rPr>
          <w:color w:val="000000" w:themeColor="text1"/>
          <w:sz w:val="22"/>
          <w:szCs w:val="22"/>
        </w:rPr>
      </w:pPr>
      <w:r w:rsidRPr="004D4B7C">
        <w:rPr>
          <w:color w:val="000000" w:themeColor="text1"/>
          <w:sz w:val="22"/>
          <w:szCs w:val="22"/>
        </w:rPr>
        <w:t>02.05.01.13.392.0024.2106.3.3.90.39 FIC</w:t>
      </w:r>
      <w:r>
        <w:rPr>
          <w:color w:val="000000" w:themeColor="text1"/>
          <w:sz w:val="22"/>
          <w:szCs w:val="22"/>
        </w:rPr>
        <w:t>HA: 729 FONTE: 1.500/1.501</w:t>
      </w:r>
    </w:p>
    <w:p w14:paraId="03FEE276" w14:textId="77777777" w:rsidR="004D4B7C" w:rsidRPr="00E26CDC" w:rsidRDefault="004D4B7C" w:rsidP="004D4B7C">
      <w:pPr>
        <w:spacing w:line="276" w:lineRule="auto"/>
        <w:jc w:val="center"/>
        <w:rPr>
          <w:b/>
          <w:color w:val="FF0000"/>
          <w:sz w:val="22"/>
          <w:szCs w:val="22"/>
        </w:rPr>
      </w:pPr>
    </w:p>
    <w:p w14:paraId="04BB7EBC" w14:textId="77777777" w:rsidR="00D46875" w:rsidRPr="004D4B7C" w:rsidRDefault="00D46875" w:rsidP="001B041B">
      <w:pPr>
        <w:spacing w:line="276" w:lineRule="auto"/>
        <w:jc w:val="both"/>
        <w:rPr>
          <w:b/>
          <w:color w:val="000000" w:themeColor="text1"/>
          <w:sz w:val="22"/>
          <w:szCs w:val="22"/>
        </w:rPr>
      </w:pPr>
      <w:r w:rsidRPr="004D4B7C">
        <w:rPr>
          <w:b/>
          <w:color w:val="000000" w:themeColor="text1"/>
          <w:sz w:val="22"/>
          <w:szCs w:val="22"/>
          <w:highlight w:val="lightGray"/>
        </w:rPr>
        <w:t>NOTA 1: O encaminhamento da nota fiscal para pagamento poderá ser feito através do envio dos documentos para o e-mail:</w:t>
      </w:r>
      <w:r w:rsidR="00B01811" w:rsidRPr="004D4B7C">
        <w:rPr>
          <w:color w:val="000000" w:themeColor="text1"/>
          <w:sz w:val="22"/>
          <w:szCs w:val="22"/>
          <w:highlight w:val="lightGray"/>
        </w:rPr>
        <w:t>controleinterno@santamargarida.mg.gov.br.</w:t>
      </w:r>
    </w:p>
    <w:p w14:paraId="27F9A39A" w14:textId="77777777" w:rsidR="00DD4B03" w:rsidRPr="00E26CDC" w:rsidRDefault="00DD4B03" w:rsidP="001B041B">
      <w:pPr>
        <w:spacing w:line="276" w:lineRule="auto"/>
        <w:jc w:val="both"/>
        <w:rPr>
          <w:color w:val="FF0000"/>
          <w:sz w:val="22"/>
          <w:szCs w:val="22"/>
        </w:rPr>
      </w:pPr>
    </w:p>
    <w:p w14:paraId="7B4E4501" w14:textId="77777777" w:rsidR="00D44B48" w:rsidRPr="00D76BA9" w:rsidRDefault="00D44B48" w:rsidP="00D44B48">
      <w:pPr>
        <w:shd w:val="clear" w:color="auto" w:fill="D9D9D9" w:themeFill="background1" w:themeFillShade="D9"/>
        <w:spacing w:line="276" w:lineRule="auto"/>
        <w:jc w:val="both"/>
        <w:rPr>
          <w:b/>
          <w:color w:val="000000" w:themeColor="text1"/>
          <w:sz w:val="22"/>
          <w:szCs w:val="22"/>
        </w:rPr>
      </w:pPr>
      <w:r w:rsidRPr="00D76BA9">
        <w:rPr>
          <w:b/>
          <w:color w:val="000000" w:themeColor="text1"/>
          <w:sz w:val="22"/>
          <w:szCs w:val="22"/>
        </w:rPr>
        <w:t>22 - SANÇÕES ADMINISTRATIVAS</w:t>
      </w:r>
    </w:p>
    <w:p w14:paraId="04BA4342" w14:textId="77777777" w:rsidR="00D44B48" w:rsidRPr="00D76BA9" w:rsidRDefault="00D44B48" w:rsidP="00D44B48">
      <w:pPr>
        <w:spacing w:line="276" w:lineRule="auto"/>
        <w:jc w:val="both"/>
        <w:rPr>
          <w:b/>
          <w:color w:val="000000" w:themeColor="text1"/>
          <w:sz w:val="22"/>
          <w:szCs w:val="22"/>
        </w:rPr>
      </w:pPr>
    </w:p>
    <w:p w14:paraId="78B2F33F"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 xml:space="preserve">22.1 - O descumprimento total ou parcial das obrigações assumidas pela </w:t>
      </w:r>
      <w:r w:rsidRPr="00D76BA9">
        <w:rPr>
          <w:b/>
          <w:color w:val="000000" w:themeColor="text1"/>
          <w:sz w:val="22"/>
          <w:szCs w:val="22"/>
        </w:rPr>
        <w:t>CONTRATADA</w:t>
      </w:r>
      <w:r w:rsidRPr="00D76BA9">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42AA18A"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7283E2F4"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48A690D8"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c) Multa de até 10% do total do contrato/ordem de compra/serviço para o caso de execução imperfeita do objeto.</w:t>
      </w:r>
    </w:p>
    <w:p w14:paraId="390F7F04"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2288A069"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E7E9B75"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e) Impedimento de licitar e contratar, nos termos do art. 156, §4º, da Lei 14.133/21;</w:t>
      </w:r>
    </w:p>
    <w:p w14:paraId="0A1EC401"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f) Declaração de inidoneidade para licitar ou contratar, nos termos do art. 156, §5º, da Lei 14.133/21;</w:t>
      </w:r>
    </w:p>
    <w:p w14:paraId="59520E70"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3C00C1BE" w14:textId="77777777" w:rsidR="00D44B48" w:rsidRPr="00D76BA9" w:rsidRDefault="00D44B48" w:rsidP="00D44B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D76BA9">
        <w:rPr>
          <w:color w:val="000000" w:themeColor="text1"/>
          <w:sz w:val="22"/>
          <w:szCs w:val="22"/>
        </w:rPr>
        <w:t>22.3</w:t>
      </w:r>
      <w:r w:rsidRPr="00D76BA9">
        <w:rPr>
          <w:b/>
          <w:color w:val="000000" w:themeColor="text1"/>
          <w:sz w:val="22"/>
          <w:szCs w:val="22"/>
        </w:rPr>
        <w:t xml:space="preserve"> -</w:t>
      </w:r>
      <w:r w:rsidRPr="00D76BA9">
        <w:rPr>
          <w:color w:val="000000" w:themeColor="text1"/>
          <w:sz w:val="22"/>
          <w:szCs w:val="22"/>
        </w:rPr>
        <w:t xml:space="preserve"> As sanções aqui previstas são independentes entre si, podendo ser aplicadas isoladas ou cumulativamente, sem prejuízo de outras medidas cabíveis.</w:t>
      </w:r>
    </w:p>
    <w:p w14:paraId="041574D0" w14:textId="77777777" w:rsidR="00D44B48" w:rsidRPr="00D76BA9" w:rsidRDefault="00D44B48" w:rsidP="00D44B48">
      <w:pPr>
        <w:spacing w:line="276" w:lineRule="auto"/>
        <w:jc w:val="both"/>
        <w:rPr>
          <w:b/>
          <w:color w:val="000000" w:themeColor="text1"/>
          <w:sz w:val="22"/>
          <w:szCs w:val="22"/>
        </w:rPr>
      </w:pPr>
      <w:r w:rsidRPr="00D76BA9">
        <w:rPr>
          <w:color w:val="000000" w:themeColor="text1"/>
          <w:sz w:val="22"/>
          <w:szCs w:val="22"/>
        </w:rPr>
        <w:t>22.4</w:t>
      </w:r>
      <w:r w:rsidRPr="00D76BA9">
        <w:rPr>
          <w:b/>
          <w:color w:val="000000" w:themeColor="text1"/>
          <w:sz w:val="22"/>
          <w:szCs w:val="22"/>
        </w:rPr>
        <w:t xml:space="preserve"> - Extensão das penalidades</w:t>
      </w:r>
    </w:p>
    <w:p w14:paraId="462EFA6C" w14:textId="77777777" w:rsidR="00D44B48" w:rsidRPr="00D76BA9" w:rsidRDefault="00D44B48" w:rsidP="00D44B48">
      <w:pPr>
        <w:spacing w:line="276" w:lineRule="auto"/>
        <w:jc w:val="both"/>
        <w:rPr>
          <w:color w:val="000000" w:themeColor="text1"/>
          <w:sz w:val="22"/>
          <w:szCs w:val="22"/>
        </w:rPr>
      </w:pPr>
      <w:r w:rsidRPr="00D76BA9">
        <w:rPr>
          <w:color w:val="000000" w:themeColor="text1"/>
          <w:sz w:val="22"/>
          <w:szCs w:val="22"/>
        </w:rPr>
        <w:t xml:space="preserve">22.4.1 - As sanções de impedimento de licitar e contratar e de declaração de inidoneidade para licitar e contratar com o </w:t>
      </w:r>
      <w:r w:rsidRPr="00D76BA9">
        <w:rPr>
          <w:b/>
          <w:color w:val="000000" w:themeColor="text1"/>
          <w:sz w:val="22"/>
          <w:szCs w:val="22"/>
        </w:rPr>
        <w:t>CONTRATANTE</w:t>
      </w:r>
      <w:r w:rsidRPr="00D76BA9">
        <w:rPr>
          <w:color w:val="000000" w:themeColor="text1"/>
          <w:sz w:val="22"/>
          <w:szCs w:val="22"/>
        </w:rPr>
        <w:t xml:space="preserve"> poderá ser também, aplicada, sem prejuízo das sanções penais e civis, aqueles que:</w:t>
      </w:r>
    </w:p>
    <w:p w14:paraId="1349D72E" w14:textId="77777777" w:rsidR="00D44B48" w:rsidRPr="00D76BA9" w:rsidRDefault="00D44B48" w:rsidP="00D44B48">
      <w:pPr>
        <w:spacing w:line="276" w:lineRule="auto"/>
        <w:jc w:val="both"/>
        <w:rPr>
          <w:color w:val="000000" w:themeColor="text1"/>
          <w:sz w:val="22"/>
          <w:szCs w:val="22"/>
        </w:rPr>
      </w:pPr>
      <w:r w:rsidRPr="00D76BA9">
        <w:rPr>
          <w:color w:val="000000" w:themeColor="text1"/>
          <w:sz w:val="22"/>
          <w:szCs w:val="22"/>
        </w:rPr>
        <w:t>22.4.1.1 - Retardarem a execução do pregão;</w:t>
      </w:r>
    </w:p>
    <w:p w14:paraId="12D0C04D" w14:textId="77777777" w:rsidR="00D44B48" w:rsidRPr="00D76BA9" w:rsidRDefault="00D44B48" w:rsidP="00D44B48">
      <w:pPr>
        <w:spacing w:line="276" w:lineRule="auto"/>
        <w:jc w:val="both"/>
        <w:rPr>
          <w:color w:val="000000" w:themeColor="text1"/>
          <w:sz w:val="22"/>
          <w:szCs w:val="22"/>
        </w:rPr>
      </w:pPr>
      <w:r w:rsidRPr="00D76BA9">
        <w:rPr>
          <w:color w:val="000000" w:themeColor="text1"/>
          <w:sz w:val="22"/>
          <w:szCs w:val="22"/>
        </w:rPr>
        <w:t>22.4.1.2 – Demonstrar em não possuir idoneidade para contratar com a Administração e;</w:t>
      </w:r>
    </w:p>
    <w:p w14:paraId="6D6E137A" w14:textId="77777777" w:rsidR="00D44B48" w:rsidRPr="00D76BA9" w:rsidRDefault="00D44B48" w:rsidP="00D44B48">
      <w:pPr>
        <w:spacing w:line="276" w:lineRule="auto"/>
        <w:jc w:val="both"/>
        <w:rPr>
          <w:color w:val="000000" w:themeColor="text1"/>
          <w:sz w:val="22"/>
          <w:szCs w:val="22"/>
        </w:rPr>
      </w:pPr>
      <w:r w:rsidRPr="00D76BA9">
        <w:rPr>
          <w:color w:val="000000" w:themeColor="text1"/>
          <w:sz w:val="22"/>
          <w:szCs w:val="22"/>
        </w:rPr>
        <w:t>22.4.1.3 - Fizerem declaração falsa ou cometerem fraude fiscal.</w:t>
      </w:r>
    </w:p>
    <w:p w14:paraId="7BB65BD2" w14:textId="77777777" w:rsidR="00DD4B03" w:rsidRPr="00E26CDC" w:rsidRDefault="00DD4B03" w:rsidP="001B041B">
      <w:pPr>
        <w:spacing w:line="276" w:lineRule="auto"/>
        <w:jc w:val="both"/>
        <w:rPr>
          <w:color w:val="FF0000"/>
          <w:sz w:val="22"/>
          <w:szCs w:val="22"/>
        </w:rPr>
      </w:pPr>
    </w:p>
    <w:p w14:paraId="1DED7702" w14:textId="71F90F05" w:rsidR="00DD4B03" w:rsidRPr="00D44B48" w:rsidRDefault="00D46875" w:rsidP="001B041B">
      <w:pPr>
        <w:shd w:val="clear" w:color="auto" w:fill="D9D9D9" w:themeFill="background1" w:themeFillShade="D9"/>
        <w:spacing w:line="276" w:lineRule="auto"/>
        <w:jc w:val="both"/>
        <w:rPr>
          <w:color w:val="000000" w:themeColor="text1"/>
          <w:sz w:val="22"/>
          <w:szCs w:val="22"/>
        </w:rPr>
      </w:pPr>
      <w:r w:rsidRPr="00D44B48">
        <w:rPr>
          <w:b/>
          <w:color w:val="000000" w:themeColor="text1"/>
          <w:sz w:val="22"/>
          <w:szCs w:val="22"/>
        </w:rPr>
        <w:t>2</w:t>
      </w:r>
      <w:r w:rsidR="00D44B48" w:rsidRPr="00D44B48">
        <w:rPr>
          <w:b/>
          <w:color w:val="000000" w:themeColor="text1"/>
          <w:sz w:val="22"/>
          <w:szCs w:val="22"/>
        </w:rPr>
        <w:t>3</w:t>
      </w:r>
      <w:r w:rsidR="00DD4B03" w:rsidRPr="00D44B48">
        <w:rPr>
          <w:b/>
          <w:color w:val="000000" w:themeColor="text1"/>
          <w:sz w:val="22"/>
          <w:szCs w:val="22"/>
        </w:rPr>
        <w:t xml:space="preserve"> - PRAZO DE VIGÊNCIA DO CONTRATO</w:t>
      </w:r>
    </w:p>
    <w:p w14:paraId="39FB5AF9" w14:textId="77777777" w:rsidR="00B01811" w:rsidRPr="00D44B48" w:rsidRDefault="00B01811" w:rsidP="001B041B">
      <w:pPr>
        <w:spacing w:line="276" w:lineRule="auto"/>
        <w:jc w:val="both"/>
        <w:rPr>
          <w:b/>
          <w:color w:val="000000" w:themeColor="text1"/>
          <w:sz w:val="22"/>
          <w:szCs w:val="22"/>
        </w:rPr>
      </w:pPr>
    </w:p>
    <w:p w14:paraId="7ADDD4BA" w14:textId="55835DF9" w:rsidR="00DD4B03" w:rsidRPr="00D44B48" w:rsidRDefault="00D44B48" w:rsidP="001B041B">
      <w:pPr>
        <w:spacing w:line="276" w:lineRule="auto"/>
        <w:jc w:val="both"/>
        <w:rPr>
          <w:color w:val="000000" w:themeColor="text1"/>
          <w:sz w:val="22"/>
          <w:szCs w:val="22"/>
        </w:rPr>
      </w:pPr>
      <w:r w:rsidRPr="004C10A8">
        <w:rPr>
          <w:color w:val="000000" w:themeColor="text1"/>
          <w:sz w:val="22"/>
          <w:szCs w:val="22"/>
        </w:rPr>
        <w:t>23</w:t>
      </w:r>
      <w:r w:rsidR="00DD4B03" w:rsidRPr="004C10A8">
        <w:rPr>
          <w:color w:val="000000" w:themeColor="text1"/>
          <w:sz w:val="22"/>
          <w:szCs w:val="22"/>
        </w:rPr>
        <w:t>.1</w:t>
      </w:r>
      <w:r w:rsidR="00DD4B03" w:rsidRPr="00D44B48">
        <w:rPr>
          <w:color w:val="000000" w:themeColor="text1"/>
          <w:sz w:val="22"/>
          <w:szCs w:val="22"/>
        </w:rPr>
        <w:t xml:space="preserve"> - O Objeto contratado terá vigência </w:t>
      </w:r>
      <w:r w:rsidR="00B01811" w:rsidRPr="00D44B48">
        <w:rPr>
          <w:color w:val="000000" w:themeColor="text1"/>
          <w:sz w:val="22"/>
          <w:szCs w:val="22"/>
        </w:rPr>
        <w:t xml:space="preserve">de </w:t>
      </w:r>
      <w:r w:rsidRPr="00D44B48">
        <w:rPr>
          <w:color w:val="000000" w:themeColor="text1"/>
          <w:sz w:val="22"/>
          <w:szCs w:val="22"/>
        </w:rPr>
        <w:t>90 (noventa) dias</w:t>
      </w:r>
      <w:r w:rsidR="00DD4B03" w:rsidRPr="00D44B48">
        <w:rPr>
          <w:color w:val="000000" w:themeColor="text1"/>
          <w:sz w:val="22"/>
          <w:szCs w:val="22"/>
        </w:rPr>
        <w:t>, podendo ser prorrogado por meio de Termo Aditivo</w:t>
      </w:r>
      <w:r w:rsidR="00174856" w:rsidRPr="00D44B48">
        <w:rPr>
          <w:color w:val="000000" w:themeColor="text1"/>
          <w:sz w:val="22"/>
          <w:szCs w:val="22"/>
        </w:rPr>
        <w:t xml:space="preserve"> </w:t>
      </w:r>
      <w:r w:rsidR="00DD4B03" w:rsidRPr="00D44B48">
        <w:rPr>
          <w:color w:val="000000" w:themeColor="text1"/>
          <w:sz w:val="22"/>
          <w:szCs w:val="22"/>
        </w:rPr>
        <w:t xml:space="preserve">conforme </w:t>
      </w:r>
      <w:r w:rsidR="00DD4B03" w:rsidRPr="00D44B48">
        <w:rPr>
          <w:b/>
          <w:color w:val="000000" w:themeColor="text1"/>
          <w:sz w:val="22"/>
          <w:szCs w:val="22"/>
        </w:rPr>
        <w:t xml:space="preserve">art. </w:t>
      </w:r>
      <w:r w:rsidR="00F97C5D" w:rsidRPr="00D44B48">
        <w:rPr>
          <w:b/>
          <w:color w:val="000000" w:themeColor="text1"/>
          <w:sz w:val="22"/>
          <w:szCs w:val="22"/>
        </w:rPr>
        <w:t>105</w:t>
      </w:r>
      <w:r w:rsidR="00395ED6" w:rsidRPr="00D44B48">
        <w:rPr>
          <w:b/>
          <w:color w:val="000000" w:themeColor="text1"/>
          <w:sz w:val="22"/>
          <w:szCs w:val="22"/>
        </w:rPr>
        <w:t xml:space="preserve"> e segs.</w:t>
      </w:r>
      <w:r w:rsidR="00DD4B03" w:rsidRPr="00D44B48">
        <w:rPr>
          <w:b/>
          <w:color w:val="000000" w:themeColor="text1"/>
          <w:sz w:val="22"/>
          <w:szCs w:val="22"/>
        </w:rPr>
        <w:t xml:space="preserve">, da Lei Federal nº </w:t>
      </w:r>
      <w:r w:rsidR="00F97C5D" w:rsidRPr="00D44B48">
        <w:rPr>
          <w:b/>
          <w:color w:val="000000" w:themeColor="text1"/>
          <w:sz w:val="22"/>
          <w:szCs w:val="22"/>
        </w:rPr>
        <w:t>14.133</w:t>
      </w:r>
      <w:r w:rsidR="00DD4B03" w:rsidRPr="00D44B48">
        <w:rPr>
          <w:b/>
          <w:color w:val="000000" w:themeColor="text1"/>
          <w:sz w:val="22"/>
          <w:szCs w:val="22"/>
        </w:rPr>
        <w:t>/</w:t>
      </w:r>
      <w:r w:rsidR="00F97C5D" w:rsidRPr="00D44B48">
        <w:rPr>
          <w:b/>
          <w:color w:val="000000" w:themeColor="text1"/>
          <w:sz w:val="22"/>
          <w:szCs w:val="22"/>
        </w:rPr>
        <w:t>21</w:t>
      </w:r>
      <w:r w:rsidR="00DD4B03" w:rsidRPr="00D44B48">
        <w:rPr>
          <w:color w:val="000000" w:themeColor="text1"/>
          <w:sz w:val="22"/>
          <w:szCs w:val="22"/>
        </w:rPr>
        <w:t xml:space="preserve"> e suas sucessivas alterações posteriores.</w:t>
      </w:r>
    </w:p>
    <w:p w14:paraId="2B36CE58" w14:textId="77777777" w:rsidR="00F10095" w:rsidRPr="00D44B48" w:rsidRDefault="00F10095" w:rsidP="001B041B">
      <w:pPr>
        <w:spacing w:line="276" w:lineRule="auto"/>
        <w:jc w:val="both"/>
        <w:rPr>
          <w:color w:val="000000" w:themeColor="text1"/>
          <w:sz w:val="22"/>
          <w:szCs w:val="22"/>
        </w:rPr>
      </w:pPr>
    </w:p>
    <w:p w14:paraId="7096D9A9" w14:textId="74349B6E" w:rsidR="00DD4B03" w:rsidRPr="00D44B48" w:rsidRDefault="00D46875" w:rsidP="001B041B">
      <w:pPr>
        <w:shd w:val="clear" w:color="auto" w:fill="D9D9D9" w:themeFill="background1" w:themeFillShade="D9"/>
        <w:spacing w:line="276" w:lineRule="auto"/>
        <w:jc w:val="both"/>
        <w:rPr>
          <w:b/>
          <w:color w:val="000000" w:themeColor="text1"/>
          <w:sz w:val="22"/>
          <w:szCs w:val="22"/>
        </w:rPr>
      </w:pPr>
      <w:r w:rsidRPr="00D44B48">
        <w:rPr>
          <w:b/>
          <w:color w:val="000000" w:themeColor="text1"/>
          <w:sz w:val="22"/>
          <w:szCs w:val="22"/>
        </w:rPr>
        <w:t>2</w:t>
      </w:r>
      <w:r w:rsidR="00D44B48" w:rsidRPr="00D44B48">
        <w:rPr>
          <w:b/>
          <w:color w:val="000000" w:themeColor="text1"/>
          <w:sz w:val="22"/>
          <w:szCs w:val="22"/>
        </w:rPr>
        <w:t>4</w:t>
      </w:r>
      <w:r w:rsidR="00DD4B03" w:rsidRPr="00D44B48">
        <w:rPr>
          <w:b/>
          <w:color w:val="000000" w:themeColor="text1"/>
          <w:sz w:val="22"/>
          <w:szCs w:val="22"/>
        </w:rPr>
        <w:t xml:space="preserve"> - DISPOSIÇÕES GERAIS</w:t>
      </w:r>
    </w:p>
    <w:p w14:paraId="66292479" w14:textId="77777777" w:rsidR="00B01811" w:rsidRPr="00D44B48" w:rsidRDefault="00B01811" w:rsidP="001B041B">
      <w:pPr>
        <w:spacing w:line="276" w:lineRule="auto"/>
        <w:jc w:val="both"/>
        <w:rPr>
          <w:b/>
          <w:color w:val="000000" w:themeColor="text1"/>
          <w:sz w:val="22"/>
          <w:szCs w:val="22"/>
        </w:rPr>
      </w:pPr>
    </w:p>
    <w:p w14:paraId="53692E5E" w14:textId="0C38EFAA" w:rsidR="00DD4B03" w:rsidRPr="00D44B48" w:rsidRDefault="00B01811"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D4B03" w:rsidRPr="00417B08">
        <w:rPr>
          <w:color w:val="000000" w:themeColor="text1"/>
          <w:sz w:val="22"/>
          <w:szCs w:val="22"/>
        </w:rPr>
        <w:t>.1 –</w:t>
      </w:r>
      <w:r w:rsidR="00DD4B03" w:rsidRPr="00D44B48">
        <w:rPr>
          <w:color w:val="000000" w:themeColor="text1"/>
          <w:sz w:val="22"/>
          <w:szCs w:val="22"/>
        </w:rPr>
        <w:t xml:space="preserve"> Homologada a licitação o adjudicatário receberá </w:t>
      </w:r>
      <w:r w:rsidR="00375FF7" w:rsidRPr="00D44B48">
        <w:rPr>
          <w:color w:val="000000" w:themeColor="text1"/>
          <w:sz w:val="22"/>
          <w:szCs w:val="22"/>
        </w:rPr>
        <w:t>a ordem de serviços</w:t>
      </w:r>
      <w:r w:rsidR="00DD4B03" w:rsidRPr="00D44B48">
        <w:rPr>
          <w:color w:val="000000" w:themeColor="text1"/>
          <w:sz w:val="22"/>
          <w:szCs w:val="22"/>
        </w:rPr>
        <w:t xml:space="preserve"> ou instrumento equivalente.</w:t>
      </w:r>
    </w:p>
    <w:p w14:paraId="0524A205" w14:textId="17A5CE7E" w:rsidR="00DD4B03" w:rsidRPr="00D44B48" w:rsidRDefault="00D46875"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D4B03" w:rsidRPr="00417B08">
        <w:rPr>
          <w:color w:val="000000" w:themeColor="text1"/>
          <w:sz w:val="22"/>
          <w:szCs w:val="22"/>
        </w:rPr>
        <w:t>.2</w:t>
      </w:r>
      <w:r w:rsidR="00DD4B03" w:rsidRPr="00D44B48">
        <w:rPr>
          <w:color w:val="000000" w:themeColor="text1"/>
          <w:sz w:val="22"/>
          <w:szCs w:val="22"/>
        </w:rPr>
        <w:t xml:space="preserve"> – Caso o adjudicatário não preste o serviço</w:t>
      </w:r>
      <w:r w:rsidR="009F31A7" w:rsidRPr="00D44B48">
        <w:rPr>
          <w:color w:val="000000" w:themeColor="text1"/>
          <w:sz w:val="22"/>
          <w:szCs w:val="22"/>
        </w:rPr>
        <w:t xml:space="preserve"> ou forneça</w:t>
      </w:r>
      <w:r w:rsidR="00102A69" w:rsidRPr="00D44B48">
        <w:rPr>
          <w:color w:val="000000" w:themeColor="text1"/>
          <w:sz w:val="22"/>
          <w:szCs w:val="22"/>
        </w:rPr>
        <w:t xml:space="preserve"> o(s) bem(s)</w:t>
      </w:r>
      <w:r w:rsidR="00DD4B03" w:rsidRPr="00D44B48">
        <w:rPr>
          <w:color w:val="000000" w:themeColor="text1"/>
          <w:sz w:val="22"/>
          <w:szCs w:val="22"/>
        </w:rPr>
        <w:t xml:space="preserve">, objeto do certame, de acordo com a sua proposta, serão convocados os licitantes remanescentes, observada </w:t>
      </w:r>
      <w:r w:rsidR="00375FF7" w:rsidRPr="00D44B48">
        <w:rPr>
          <w:color w:val="000000" w:themeColor="text1"/>
          <w:sz w:val="22"/>
          <w:szCs w:val="22"/>
        </w:rPr>
        <w:t>a</w:t>
      </w:r>
      <w:r w:rsidR="00DD4B03" w:rsidRPr="00D44B48">
        <w:rPr>
          <w:color w:val="000000" w:themeColor="text1"/>
          <w:sz w:val="22"/>
          <w:szCs w:val="22"/>
        </w:rPr>
        <w:t xml:space="preserve"> ordem de classificação, para execução do serviço.</w:t>
      </w:r>
    </w:p>
    <w:p w14:paraId="6968536F" w14:textId="5561E059" w:rsidR="00DD4B03" w:rsidRPr="00D44B48" w:rsidRDefault="00102A69"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D4B03" w:rsidRPr="00417B08">
        <w:rPr>
          <w:color w:val="000000" w:themeColor="text1"/>
          <w:sz w:val="22"/>
          <w:szCs w:val="22"/>
        </w:rPr>
        <w:t>.3</w:t>
      </w:r>
      <w:r w:rsidR="009F31A7" w:rsidRPr="00D44B48">
        <w:rPr>
          <w:color w:val="000000" w:themeColor="text1"/>
          <w:sz w:val="22"/>
          <w:szCs w:val="22"/>
        </w:rPr>
        <w:t xml:space="preserve"> </w:t>
      </w:r>
      <w:r w:rsidR="009F31A7" w:rsidRPr="00417B08">
        <w:rPr>
          <w:color w:val="000000" w:themeColor="text1"/>
          <w:sz w:val="22"/>
          <w:szCs w:val="22"/>
        </w:rPr>
        <w:t>-</w:t>
      </w:r>
      <w:r w:rsidR="009F31A7" w:rsidRPr="00D44B48">
        <w:rPr>
          <w:color w:val="000000" w:themeColor="text1"/>
          <w:sz w:val="22"/>
          <w:szCs w:val="22"/>
        </w:rPr>
        <w:t xml:space="preserve"> É facultado à </w:t>
      </w:r>
      <w:r w:rsidR="009F31A7" w:rsidRPr="00D44B48">
        <w:rPr>
          <w:b/>
          <w:color w:val="000000" w:themeColor="text1"/>
          <w:sz w:val="22"/>
          <w:szCs w:val="22"/>
        </w:rPr>
        <w:t>PREGOEIRA</w:t>
      </w:r>
      <w:r w:rsidR="009F31A7" w:rsidRPr="00D44B48">
        <w:rPr>
          <w:color w:val="000000" w:themeColor="text1"/>
          <w:sz w:val="22"/>
          <w:szCs w:val="22"/>
        </w:rPr>
        <w:t xml:space="preserve"> ou </w:t>
      </w:r>
      <w:r w:rsidR="00375FF7" w:rsidRPr="00D44B48">
        <w:rPr>
          <w:color w:val="000000" w:themeColor="text1"/>
          <w:sz w:val="22"/>
          <w:szCs w:val="22"/>
        </w:rPr>
        <w:t>à</w:t>
      </w:r>
      <w:r w:rsidR="00174856" w:rsidRPr="00D44B48">
        <w:rPr>
          <w:color w:val="000000" w:themeColor="text1"/>
          <w:sz w:val="22"/>
          <w:szCs w:val="22"/>
        </w:rPr>
        <w:t xml:space="preserve"> </w:t>
      </w:r>
      <w:r w:rsidR="009F31A7" w:rsidRPr="00D44B48">
        <w:rPr>
          <w:b/>
          <w:color w:val="000000" w:themeColor="text1"/>
          <w:sz w:val="22"/>
          <w:szCs w:val="22"/>
        </w:rPr>
        <w:t>AUTORIDADE COMPETENTE</w:t>
      </w:r>
      <w:r w:rsidR="00DD4B03" w:rsidRPr="00D44B48">
        <w:rPr>
          <w:color w:val="000000" w:themeColor="text1"/>
          <w:sz w:val="22"/>
          <w:szCs w:val="22"/>
        </w:rPr>
        <w:t>, em qualquer fase do julgamento</w:t>
      </w:r>
      <w:r w:rsidR="00375FF7" w:rsidRPr="00D44B48">
        <w:rPr>
          <w:color w:val="000000" w:themeColor="text1"/>
          <w:sz w:val="22"/>
          <w:szCs w:val="22"/>
        </w:rPr>
        <w:t>,</w:t>
      </w:r>
      <w:r w:rsidR="00DD4B03" w:rsidRPr="00D44B48">
        <w:rPr>
          <w:color w:val="000000" w:themeColor="text1"/>
          <w:sz w:val="22"/>
          <w:szCs w:val="22"/>
        </w:rPr>
        <w:t xml:space="preserve"> promover diligência destinada a esclarecer ou complementar a instrução do processo e a aferição do ofertado, bem como solicitar a órgãos competentes a elaboração de pareceres técnicos destinados a fundamentar as decisões.</w:t>
      </w:r>
    </w:p>
    <w:p w14:paraId="6255BD50" w14:textId="5A330CDC"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.4 – Qualquer</w:t>
      </w:r>
      <w:r w:rsidR="00DD4B03" w:rsidRPr="00D44B48">
        <w:rPr>
          <w:color w:val="000000" w:themeColor="text1"/>
          <w:sz w:val="22"/>
          <w:szCs w:val="22"/>
        </w:rPr>
        <w:t xml:space="preserve"> solicitação de prorrogação de prazo para execução dos serviços, decorrentes desta licitação, somente será analisada se apresentada antes do decurso do prazo para tal e devidamente fundamentada.</w:t>
      </w:r>
    </w:p>
    <w:p w14:paraId="0E4C86CC" w14:textId="4E696C33"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.5 –</w:t>
      </w:r>
      <w:r w:rsidR="00DD4B03" w:rsidRPr="00D44B48">
        <w:rPr>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28DC06B2" w14:textId="4C50BC2B"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lastRenderedPageBreak/>
        <w:t>24</w:t>
      </w:r>
      <w:r w:rsidR="00DD4B03" w:rsidRPr="00417B08">
        <w:rPr>
          <w:color w:val="000000" w:themeColor="text1"/>
          <w:sz w:val="22"/>
          <w:szCs w:val="22"/>
        </w:rPr>
        <w:t>.6 – Na hipótese acima referida será convocado novo adjudicatário, observada a ordem de classificação</w:t>
      </w:r>
      <w:r w:rsidR="00DD4B03" w:rsidRPr="00D44B48">
        <w:rPr>
          <w:color w:val="000000" w:themeColor="text1"/>
          <w:sz w:val="22"/>
          <w:szCs w:val="22"/>
        </w:rPr>
        <w:t xml:space="preserve"> nesta licitação.</w:t>
      </w:r>
    </w:p>
    <w:p w14:paraId="1BF99230" w14:textId="5E62FCE6"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.7 – Constituem</w:t>
      </w:r>
      <w:r w:rsidR="00DD4B03" w:rsidRPr="00D44B48">
        <w:rPr>
          <w:color w:val="000000" w:themeColor="text1"/>
          <w:sz w:val="22"/>
          <w:szCs w:val="22"/>
        </w:rPr>
        <w:t xml:space="preserve"> motivos para rescisão do contrato ou instrumento equivalente, todos aqueles listados pela Lei </w:t>
      </w:r>
      <w:r w:rsidR="00160006" w:rsidRPr="00D44B48">
        <w:rPr>
          <w:color w:val="000000" w:themeColor="text1"/>
          <w:sz w:val="22"/>
          <w:szCs w:val="22"/>
        </w:rPr>
        <w:t>14.133/21</w:t>
      </w:r>
      <w:r w:rsidR="00DD4B03" w:rsidRPr="00D44B48">
        <w:rPr>
          <w:color w:val="000000" w:themeColor="text1"/>
          <w:sz w:val="22"/>
          <w:szCs w:val="22"/>
        </w:rPr>
        <w:t>, no</w:t>
      </w:r>
      <w:r w:rsidR="00160006" w:rsidRPr="00D44B48">
        <w:rPr>
          <w:color w:val="000000" w:themeColor="text1"/>
          <w:sz w:val="22"/>
          <w:szCs w:val="22"/>
        </w:rPr>
        <w:t>s</w:t>
      </w:r>
      <w:r w:rsidR="00DD4B03" w:rsidRPr="00D44B48">
        <w:rPr>
          <w:color w:val="000000" w:themeColor="text1"/>
          <w:sz w:val="22"/>
          <w:szCs w:val="22"/>
        </w:rPr>
        <w:t xml:space="preserve"> artigo</w:t>
      </w:r>
      <w:r w:rsidR="0047752D" w:rsidRPr="00D44B48">
        <w:rPr>
          <w:color w:val="000000" w:themeColor="text1"/>
          <w:sz w:val="22"/>
          <w:szCs w:val="22"/>
        </w:rPr>
        <w:t>s13</w:t>
      </w:r>
      <w:r w:rsidR="00DD4B03" w:rsidRPr="00D44B48">
        <w:rPr>
          <w:color w:val="000000" w:themeColor="text1"/>
          <w:sz w:val="22"/>
          <w:szCs w:val="22"/>
        </w:rPr>
        <w:t xml:space="preserve">7 </w:t>
      </w:r>
      <w:r w:rsidR="0047752D" w:rsidRPr="00D44B48">
        <w:rPr>
          <w:color w:val="000000" w:themeColor="text1"/>
          <w:sz w:val="22"/>
          <w:szCs w:val="22"/>
        </w:rPr>
        <w:t>a139</w:t>
      </w:r>
      <w:r w:rsidR="00DD4B03" w:rsidRPr="00D44B48">
        <w:rPr>
          <w:color w:val="000000" w:themeColor="text1"/>
          <w:sz w:val="22"/>
          <w:szCs w:val="22"/>
        </w:rPr>
        <w:t>.</w:t>
      </w:r>
    </w:p>
    <w:p w14:paraId="506A05C4" w14:textId="38497882" w:rsidR="00DD4B03" w:rsidRPr="00D44B48" w:rsidRDefault="00531952"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D4B03" w:rsidRPr="00417B08">
        <w:rPr>
          <w:color w:val="000000" w:themeColor="text1"/>
          <w:sz w:val="22"/>
          <w:szCs w:val="22"/>
        </w:rPr>
        <w:t>.8</w:t>
      </w:r>
      <w:r w:rsidR="00DD4B03" w:rsidRPr="00D44B48">
        <w:rPr>
          <w:b/>
          <w:color w:val="000000" w:themeColor="text1"/>
          <w:sz w:val="22"/>
          <w:szCs w:val="22"/>
        </w:rPr>
        <w:t xml:space="preserve"> –</w:t>
      </w:r>
      <w:r w:rsidR="00DD4B03" w:rsidRPr="00D44B48">
        <w:rPr>
          <w:color w:val="000000" w:themeColor="text1"/>
          <w:sz w:val="22"/>
          <w:szCs w:val="22"/>
        </w:rPr>
        <w:t xml:space="preserve"> A </w:t>
      </w:r>
      <w:r w:rsidR="009F31A7" w:rsidRPr="00D44B48">
        <w:rPr>
          <w:b/>
          <w:color w:val="000000" w:themeColor="text1"/>
          <w:sz w:val="22"/>
          <w:szCs w:val="22"/>
        </w:rPr>
        <w:t>AUTORIDADE COMPETENTE</w:t>
      </w:r>
      <w:r w:rsidR="00DD4B03" w:rsidRPr="00D44B48">
        <w:rPr>
          <w:color w:val="000000" w:themeColor="text1"/>
          <w:sz w:val="22"/>
          <w:szCs w:val="22"/>
        </w:rPr>
        <w:t xml:space="preserve"> poderá</w:t>
      </w:r>
      <w:r w:rsidR="00375FF7" w:rsidRPr="00D44B48">
        <w:rPr>
          <w:color w:val="000000" w:themeColor="text1"/>
          <w:sz w:val="22"/>
          <w:szCs w:val="22"/>
        </w:rPr>
        <w:t>,</w:t>
      </w:r>
      <w:r w:rsidR="00DD4B03" w:rsidRPr="00D44B48">
        <w:rPr>
          <w:color w:val="000000" w:themeColor="text1"/>
          <w:sz w:val="22"/>
          <w:szCs w:val="22"/>
        </w:rPr>
        <w:t xml:space="preserve"> nas mesmas condições contratuais, realizar acréscimos ou supressões de até 25% (vinte e cinco por cento) do valor inicial atualizado do contrato, conforme estabelecido no </w:t>
      </w:r>
      <w:r w:rsidR="007F0E21" w:rsidRPr="00D44B48">
        <w:rPr>
          <w:color w:val="000000" w:themeColor="text1"/>
          <w:sz w:val="22"/>
          <w:szCs w:val="22"/>
        </w:rPr>
        <w:t>art. 125</w:t>
      </w:r>
      <w:r w:rsidR="00DD4B03" w:rsidRPr="00D44B48">
        <w:rPr>
          <w:color w:val="000000" w:themeColor="text1"/>
          <w:sz w:val="22"/>
          <w:szCs w:val="22"/>
        </w:rPr>
        <w:t>.</w:t>
      </w:r>
    </w:p>
    <w:p w14:paraId="0E6C113D" w14:textId="6E987564"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.9</w:t>
      </w:r>
      <w:r w:rsidR="00DD4B03" w:rsidRPr="00D44B48">
        <w:rPr>
          <w:b/>
          <w:color w:val="000000" w:themeColor="text1"/>
          <w:sz w:val="22"/>
          <w:szCs w:val="22"/>
        </w:rPr>
        <w:t xml:space="preserve"> –</w:t>
      </w:r>
      <w:r w:rsidR="00DD4B03" w:rsidRPr="00D44B48">
        <w:rPr>
          <w:color w:val="000000" w:themeColor="text1"/>
          <w:sz w:val="22"/>
          <w:szCs w:val="22"/>
        </w:rPr>
        <w:t xml:space="preserve"> Será dada vista aos proponentes interessados tanto nas propostas comerciais como dos documentos de habilitação apresentados na sessão.</w:t>
      </w:r>
    </w:p>
    <w:p w14:paraId="62DE0D40" w14:textId="1F1054FB"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375FF7" w:rsidRPr="00417B08">
        <w:rPr>
          <w:color w:val="000000" w:themeColor="text1"/>
          <w:sz w:val="22"/>
          <w:szCs w:val="22"/>
        </w:rPr>
        <w:t>.10</w:t>
      </w:r>
      <w:r w:rsidR="00DD4B03" w:rsidRPr="00D44B48">
        <w:rPr>
          <w:b/>
          <w:color w:val="000000" w:themeColor="text1"/>
          <w:sz w:val="22"/>
          <w:szCs w:val="22"/>
        </w:rPr>
        <w:t xml:space="preserve"> - </w:t>
      </w:r>
      <w:r w:rsidR="00DD4B03" w:rsidRPr="00D44B48">
        <w:rPr>
          <w:color w:val="000000" w:themeColor="text1"/>
          <w:sz w:val="22"/>
          <w:szCs w:val="22"/>
        </w:rPr>
        <w:t xml:space="preserve">É vedado à </w:t>
      </w:r>
      <w:r w:rsidR="00DD4B03" w:rsidRPr="00D44B48">
        <w:rPr>
          <w:b/>
          <w:color w:val="000000" w:themeColor="text1"/>
          <w:sz w:val="22"/>
          <w:szCs w:val="22"/>
        </w:rPr>
        <w:t>contratada</w:t>
      </w:r>
      <w:r w:rsidR="00DD4B03" w:rsidRPr="00D44B48">
        <w:rPr>
          <w:color w:val="000000" w:themeColor="text1"/>
          <w:sz w:val="22"/>
          <w:szCs w:val="22"/>
        </w:rPr>
        <w:t xml:space="preserve"> subcontratar total ou parcialmente o </w:t>
      </w:r>
      <w:r w:rsidR="00375FF7" w:rsidRPr="00D44B48">
        <w:rPr>
          <w:color w:val="000000" w:themeColor="text1"/>
          <w:sz w:val="22"/>
          <w:szCs w:val="22"/>
        </w:rPr>
        <w:t>objeto</w:t>
      </w:r>
      <w:r w:rsidR="00DD4B03" w:rsidRPr="00D44B48">
        <w:rPr>
          <w:color w:val="000000" w:themeColor="text1"/>
          <w:sz w:val="22"/>
          <w:szCs w:val="22"/>
        </w:rPr>
        <w:t xml:space="preserve"> sem autorização expressa da Administração.</w:t>
      </w:r>
    </w:p>
    <w:p w14:paraId="7BAF4403" w14:textId="18C7CF2B"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.1</w:t>
      </w:r>
      <w:r w:rsidR="00375FF7" w:rsidRPr="00417B08">
        <w:rPr>
          <w:color w:val="000000" w:themeColor="text1"/>
          <w:sz w:val="22"/>
          <w:szCs w:val="22"/>
        </w:rPr>
        <w:t>1</w:t>
      </w:r>
      <w:r w:rsidR="009F31A7" w:rsidRPr="00D44B48">
        <w:rPr>
          <w:color w:val="000000" w:themeColor="text1"/>
          <w:sz w:val="22"/>
          <w:szCs w:val="22"/>
        </w:rPr>
        <w:t xml:space="preserve"> - A presente L</w:t>
      </w:r>
      <w:r w:rsidR="00DD4B03" w:rsidRPr="00D44B48">
        <w:rPr>
          <w:color w:val="000000" w:themeColor="text1"/>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DD11949" w14:textId="305EDF71"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.1</w:t>
      </w:r>
      <w:r w:rsidR="00375FF7" w:rsidRPr="00417B08">
        <w:rPr>
          <w:color w:val="000000" w:themeColor="text1"/>
          <w:sz w:val="22"/>
          <w:szCs w:val="22"/>
        </w:rPr>
        <w:t>2</w:t>
      </w:r>
      <w:r w:rsidR="00DD4B03" w:rsidRPr="00D44B48">
        <w:rPr>
          <w:color w:val="000000" w:themeColor="text1"/>
          <w:sz w:val="22"/>
          <w:szCs w:val="22"/>
        </w:rPr>
        <w:t xml:space="preserve"> - </w:t>
      </w:r>
      <w:r w:rsidR="00531952" w:rsidRPr="00D44B48">
        <w:rPr>
          <w:color w:val="000000" w:themeColor="text1"/>
          <w:sz w:val="22"/>
          <w:szCs w:val="22"/>
        </w:rPr>
        <w:t>A</w:t>
      </w:r>
      <w:r w:rsidR="00DD4B03" w:rsidRPr="00D44B48">
        <w:rPr>
          <w:b/>
          <w:color w:val="000000" w:themeColor="text1"/>
          <w:sz w:val="22"/>
          <w:szCs w:val="22"/>
        </w:rPr>
        <w:t>PREGOEIR</w:t>
      </w:r>
      <w:r w:rsidR="00531952" w:rsidRPr="00D44B48">
        <w:rPr>
          <w:b/>
          <w:color w:val="000000" w:themeColor="text1"/>
          <w:sz w:val="22"/>
          <w:szCs w:val="22"/>
        </w:rPr>
        <w:t>A</w:t>
      </w:r>
      <w:r w:rsidR="00DD4B03" w:rsidRPr="00D44B48">
        <w:rPr>
          <w:color w:val="000000" w:themeColor="text1"/>
          <w:sz w:val="22"/>
          <w:szCs w:val="22"/>
        </w:rPr>
        <w:t>, no interesse da Administração, poderá relevar omissões puramente formais observadas na documentação e proposta, desde que não contrariem a legislaç</w:t>
      </w:r>
      <w:r w:rsidR="009F31A7" w:rsidRPr="00D44B48">
        <w:rPr>
          <w:color w:val="000000" w:themeColor="text1"/>
          <w:sz w:val="22"/>
          <w:szCs w:val="22"/>
        </w:rPr>
        <w:t>ão vigente e não comprometam a l</w:t>
      </w:r>
      <w:r w:rsidR="00DD4B03" w:rsidRPr="00D44B48">
        <w:rPr>
          <w:color w:val="000000" w:themeColor="text1"/>
          <w:sz w:val="22"/>
          <w:szCs w:val="22"/>
        </w:rPr>
        <w:t>isura da licitação</w:t>
      </w:r>
      <w:r w:rsidR="009F31A7" w:rsidRPr="00D44B48">
        <w:rPr>
          <w:color w:val="000000" w:themeColor="text1"/>
          <w:sz w:val="22"/>
          <w:szCs w:val="22"/>
        </w:rPr>
        <w:t>,</w:t>
      </w:r>
      <w:r w:rsidR="00DD4B03" w:rsidRPr="00D44B48">
        <w:rPr>
          <w:color w:val="000000" w:themeColor="text1"/>
          <w:sz w:val="22"/>
          <w:szCs w:val="22"/>
        </w:rPr>
        <w:t xml:space="preserve"> sendo possível a promoção de diligência destinada a esclarecer ou a complementar a instrução do processo.</w:t>
      </w:r>
    </w:p>
    <w:p w14:paraId="29C3B21B" w14:textId="55003372" w:rsidR="00D7677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.1</w:t>
      </w:r>
      <w:r w:rsidR="00375FF7" w:rsidRPr="00417B08">
        <w:rPr>
          <w:color w:val="000000" w:themeColor="text1"/>
          <w:sz w:val="22"/>
          <w:szCs w:val="22"/>
        </w:rPr>
        <w:t>3</w:t>
      </w:r>
      <w:r w:rsidR="00DD4B03" w:rsidRPr="00D44B48">
        <w:rPr>
          <w:b/>
          <w:color w:val="000000" w:themeColor="text1"/>
          <w:sz w:val="22"/>
          <w:szCs w:val="22"/>
        </w:rPr>
        <w:t xml:space="preserve"> – </w:t>
      </w:r>
      <w:r w:rsidR="00DD4B03" w:rsidRPr="00D44B48">
        <w:rPr>
          <w:color w:val="000000" w:themeColor="text1"/>
          <w:sz w:val="22"/>
          <w:szCs w:val="22"/>
        </w:rPr>
        <w:t xml:space="preserve">É vedado ao </w:t>
      </w:r>
      <w:r w:rsidR="00375FF7" w:rsidRPr="00D44B48">
        <w:rPr>
          <w:b/>
          <w:color w:val="000000" w:themeColor="text1"/>
          <w:sz w:val="22"/>
          <w:szCs w:val="22"/>
        </w:rPr>
        <w:t>licitante</w:t>
      </w:r>
      <w:r w:rsidR="00DD4B03" w:rsidRPr="00D44B48">
        <w:rPr>
          <w:color w:val="000000" w:themeColor="text1"/>
          <w:sz w:val="22"/>
          <w:szCs w:val="22"/>
        </w:rPr>
        <w:t xml:space="preserve"> retirar sua proposta ou parte dela após aberta a sessão do pregão.</w:t>
      </w:r>
    </w:p>
    <w:p w14:paraId="53946C35" w14:textId="44C904AC"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D4B03" w:rsidRPr="00417B08">
        <w:rPr>
          <w:color w:val="000000" w:themeColor="text1"/>
          <w:sz w:val="22"/>
          <w:szCs w:val="22"/>
        </w:rPr>
        <w:t>.1</w:t>
      </w:r>
      <w:r w:rsidR="00375FF7" w:rsidRPr="00417B08">
        <w:rPr>
          <w:color w:val="000000" w:themeColor="text1"/>
          <w:sz w:val="22"/>
          <w:szCs w:val="22"/>
        </w:rPr>
        <w:t>4</w:t>
      </w:r>
      <w:r w:rsidR="00DD4B03" w:rsidRPr="00D44B48">
        <w:rPr>
          <w:color w:val="000000" w:themeColor="text1"/>
          <w:sz w:val="22"/>
          <w:szCs w:val="22"/>
        </w:rPr>
        <w:t xml:space="preserve"> - Informações complementares que visam obter maiores esclarecimentos sobre a presente Licitação serão prestadas pel</w:t>
      </w:r>
      <w:r w:rsidR="009F31A7" w:rsidRPr="00D44B48">
        <w:rPr>
          <w:color w:val="000000" w:themeColor="text1"/>
          <w:sz w:val="22"/>
          <w:szCs w:val="22"/>
        </w:rPr>
        <w:t>o</w:t>
      </w:r>
      <w:r w:rsidR="00174856" w:rsidRPr="00D44B48">
        <w:rPr>
          <w:color w:val="000000" w:themeColor="text1"/>
          <w:sz w:val="22"/>
          <w:szCs w:val="22"/>
        </w:rPr>
        <w:t xml:space="preserve"> </w:t>
      </w:r>
      <w:r w:rsidR="00DD4B03" w:rsidRPr="00D44B48">
        <w:rPr>
          <w:b/>
          <w:color w:val="000000" w:themeColor="text1"/>
          <w:sz w:val="22"/>
          <w:szCs w:val="22"/>
        </w:rPr>
        <w:t>PREGOEIR</w:t>
      </w:r>
      <w:r w:rsidR="009F31A7" w:rsidRPr="00D44B48">
        <w:rPr>
          <w:b/>
          <w:color w:val="000000" w:themeColor="text1"/>
          <w:sz w:val="22"/>
          <w:szCs w:val="22"/>
        </w:rPr>
        <w:t>O</w:t>
      </w:r>
      <w:r w:rsidR="00D76773" w:rsidRPr="00D44B48">
        <w:rPr>
          <w:color w:val="000000" w:themeColor="text1"/>
          <w:sz w:val="22"/>
          <w:szCs w:val="22"/>
        </w:rPr>
        <w:t xml:space="preserve"> de forma exclusiva pela plataforma de licitações Licitar Digital (</w:t>
      </w:r>
      <w:hyperlink r:id="rId21" w:history="1">
        <w:r w:rsidR="003E66E7" w:rsidRPr="00D44B48">
          <w:rPr>
            <w:rStyle w:val="Hyperlink"/>
            <w:b/>
            <w:color w:val="000000" w:themeColor="text1"/>
            <w:sz w:val="22"/>
            <w:szCs w:val="22"/>
          </w:rPr>
          <w:t>www.licitardigital.com.br</w:t>
        </w:r>
      </w:hyperlink>
      <w:r w:rsidR="003E66E7" w:rsidRPr="00D44B48">
        <w:rPr>
          <w:color w:val="000000" w:themeColor="text1"/>
          <w:sz w:val="22"/>
          <w:szCs w:val="22"/>
        </w:rPr>
        <w:t>).</w:t>
      </w:r>
    </w:p>
    <w:p w14:paraId="00080227" w14:textId="740C9CD2" w:rsidR="00DD4B03" w:rsidRPr="004C10A8" w:rsidRDefault="00D44B48" w:rsidP="001B041B">
      <w:pPr>
        <w:spacing w:line="276" w:lineRule="auto"/>
        <w:jc w:val="both"/>
        <w:rPr>
          <w:color w:val="000000" w:themeColor="text1"/>
          <w:sz w:val="22"/>
          <w:szCs w:val="22"/>
        </w:rPr>
      </w:pPr>
      <w:r w:rsidRPr="004C10A8">
        <w:rPr>
          <w:color w:val="000000" w:themeColor="text1"/>
          <w:sz w:val="22"/>
          <w:szCs w:val="22"/>
        </w:rPr>
        <w:t>24</w:t>
      </w:r>
      <w:r w:rsidR="00375FF7" w:rsidRPr="004C10A8">
        <w:rPr>
          <w:color w:val="000000" w:themeColor="text1"/>
          <w:sz w:val="22"/>
          <w:szCs w:val="22"/>
        </w:rPr>
        <w:t>.15</w:t>
      </w:r>
      <w:r w:rsidR="00DD4B03" w:rsidRPr="004C10A8">
        <w:rPr>
          <w:b/>
          <w:color w:val="000000" w:themeColor="text1"/>
          <w:sz w:val="22"/>
          <w:szCs w:val="22"/>
        </w:rPr>
        <w:t xml:space="preserve"> -</w:t>
      </w:r>
      <w:r w:rsidR="00DD4B03" w:rsidRPr="004C10A8">
        <w:rPr>
          <w:color w:val="000000" w:themeColor="text1"/>
          <w:sz w:val="22"/>
          <w:szCs w:val="22"/>
        </w:rPr>
        <w:t xml:space="preserve"> Integram o Presente Edital:</w:t>
      </w:r>
    </w:p>
    <w:p w14:paraId="4E473DED" w14:textId="77777777" w:rsidR="00DD4B03" w:rsidRPr="004C10A8" w:rsidRDefault="00DD4B03" w:rsidP="001B041B">
      <w:pPr>
        <w:spacing w:line="276" w:lineRule="auto"/>
        <w:ind w:firstLine="708"/>
        <w:jc w:val="both"/>
        <w:rPr>
          <w:color w:val="000000" w:themeColor="text1"/>
          <w:sz w:val="22"/>
          <w:szCs w:val="22"/>
        </w:rPr>
      </w:pPr>
      <w:r w:rsidRPr="004C10A8">
        <w:rPr>
          <w:b/>
          <w:color w:val="000000" w:themeColor="text1"/>
          <w:sz w:val="22"/>
          <w:szCs w:val="22"/>
        </w:rPr>
        <w:t>a)Anexo I</w:t>
      </w:r>
      <w:r w:rsidRPr="004C10A8">
        <w:rPr>
          <w:color w:val="000000" w:themeColor="text1"/>
          <w:sz w:val="22"/>
          <w:szCs w:val="22"/>
        </w:rPr>
        <w:t xml:space="preserve"> – Termo de Referência;</w:t>
      </w:r>
    </w:p>
    <w:p w14:paraId="1E1F89F0" w14:textId="08D5331A" w:rsidR="003E66E7" w:rsidRPr="004C10A8" w:rsidRDefault="00375FF7" w:rsidP="001B041B">
      <w:pPr>
        <w:spacing w:line="276" w:lineRule="auto"/>
        <w:ind w:firstLine="708"/>
        <w:jc w:val="both"/>
        <w:rPr>
          <w:color w:val="000000" w:themeColor="text1"/>
          <w:sz w:val="22"/>
          <w:szCs w:val="22"/>
        </w:rPr>
      </w:pPr>
      <w:r w:rsidRPr="004C10A8">
        <w:rPr>
          <w:b/>
          <w:color w:val="000000" w:themeColor="text1"/>
          <w:sz w:val="22"/>
          <w:szCs w:val="22"/>
        </w:rPr>
        <w:t>b</w:t>
      </w:r>
      <w:r w:rsidR="003E66E7" w:rsidRPr="004C10A8">
        <w:rPr>
          <w:b/>
          <w:color w:val="000000" w:themeColor="text1"/>
          <w:sz w:val="22"/>
          <w:szCs w:val="22"/>
        </w:rPr>
        <w:t>) Anexo II</w:t>
      </w:r>
      <w:r w:rsidR="003E66E7" w:rsidRPr="004C10A8">
        <w:rPr>
          <w:color w:val="000000" w:themeColor="text1"/>
          <w:sz w:val="22"/>
          <w:szCs w:val="22"/>
        </w:rPr>
        <w:t xml:space="preserve"> – Minuta do Contrato</w:t>
      </w:r>
      <w:r w:rsidR="004C10A8" w:rsidRPr="004C10A8">
        <w:rPr>
          <w:color w:val="000000" w:themeColor="text1"/>
          <w:sz w:val="22"/>
          <w:szCs w:val="22"/>
        </w:rPr>
        <w:t>;</w:t>
      </w:r>
    </w:p>
    <w:p w14:paraId="26859FF0" w14:textId="0371B1B3" w:rsidR="004C10A8" w:rsidRPr="004C10A8" w:rsidRDefault="004C10A8" w:rsidP="001B041B">
      <w:pPr>
        <w:spacing w:line="276" w:lineRule="auto"/>
        <w:ind w:firstLine="708"/>
        <w:jc w:val="both"/>
        <w:rPr>
          <w:color w:val="000000" w:themeColor="text1"/>
          <w:sz w:val="22"/>
          <w:szCs w:val="22"/>
        </w:rPr>
      </w:pPr>
      <w:r w:rsidRPr="004C10A8">
        <w:rPr>
          <w:b/>
          <w:color w:val="000000" w:themeColor="text1"/>
          <w:sz w:val="22"/>
          <w:szCs w:val="22"/>
        </w:rPr>
        <w:t xml:space="preserve">c) Anexo III – </w:t>
      </w:r>
      <w:r w:rsidRPr="004C10A8">
        <w:rPr>
          <w:color w:val="000000" w:themeColor="text1"/>
          <w:sz w:val="22"/>
          <w:szCs w:val="22"/>
        </w:rPr>
        <w:t>Declaração de pessoal técnico, instalações e aparelhamento;</w:t>
      </w:r>
    </w:p>
    <w:p w14:paraId="761610DC" w14:textId="5E3FBED9" w:rsidR="004C10A8" w:rsidRPr="004C10A8" w:rsidRDefault="004C10A8" w:rsidP="001B041B">
      <w:pPr>
        <w:spacing w:line="276" w:lineRule="auto"/>
        <w:ind w:firstLine="708"/>
        <w:jc w:val="both"/>
        <w:rPr>
          <w:color w:val="000000" w:themeColor="text1"/>
          <w:sz w:val="22"/>
          <w:szCs w:val="22"/>
        </w:rPr>
      </w:pPr>
      <w:r w:rsidRPr="004C10A8">
        <w:rPr>
          <w:b/>
          <w:color w:val="000000" w:themeColor="text1"/>
          <w:sz w:val="22"/>
          <w:szCs w:val="22"/>
        </w:rPr>
        <w:t xml:space="preserve">d) Anexo IV – </w:t>
      </w:r>
      <w:r w:rsidRPr="004C10A8">
        <w:rPr>
          <w:color w:val="000000" w:themeColor="text1"/>
          <w:sz w:val="22"/>
          <w:szCs w:val="22"/>
        </w:rPr>
        <w:t>Declaração de pessoal técnico.</w:t>
      </w:r>
    </w:p>
    <w:p w14:paraId="3AFB7F53" w14:textId="18F33FA9" w:rsidR="00D7677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76773" w:rsidRPr="00417B08">
        <w:rPr>
          <w:color w:val="000000" w:themeColor="text1"/>
          <w:sz w:val="22"/>
          <w:szCs w:val="22"/>
        </w:rPr>
        <w:t>.1</w:t>
      </w:r>
      <w:r w:rsidR="00375FF7" w:rsidRPr="00417B08">
        <w:rPr>
          <w:color w:val="000000" w:themeColor="text1"/>
          <w:sz w:val="22"/>
          <w:szCs w:val="22"/>
        </w:rPr>
        <w:t>6</w:t>
      </w:r>
      <w:r w:rsidR="009F31A7" w:rsidRPr="00D44B48">
        <w:rPr>
          <w:color w:val="000000" w:themeColor="text1"/>
          <w:sz w:val="22"/>
          <w:szCs w:val="22"/>
        </w:rPr>
        <w:t xml:space="preserve"> - O</w:t>
      </w:r>
      <w:r w:rsidR="00D76773" w:rsidRPr="00D44B48">
        <w:rPr>
          <w:color w:val="000000" w:themeColor="text1"/>
          <w:sz w:val="22"/>
          <w:szCs w:val="22"/>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D506366" w14:textId="2FB76038" w:rsidR="00D7677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76773" w:rsidRPr="00417B08">
        <w:rPr>
          <w:color w:val="000000" w:themeColor="text1"/>
          <w:sz w:val="22"/>
          <w:szCs w:val="22"/>
        </w:rPr>
        <w:t>.1</w:t>
      </w:r>
      <w:r w:rsidR="00375FF7" w:rsidRPr="00417B08">
        <w:rPr>
          <w:color w:val="000000" w:themeColor="text1"/>
          <w:sz w:val="22"/>
          <w:szCs w:val="22"/>
        </w:rPr>
        <w:t>7</w:t>
      </w:r>
      <w:r w:rsidR="00D76773" w:rsidRPr="00D44B48">
        <w:rPr>
          <w:color w:val="000000" w:themeColor="text1"/>
          <w:sz w:val="22"/>
          <w:szCs w:val="22"/>
        </w:rPr>
        <w:t xml:space="preserve"> - No caso de eventual divergência entre o Edital de </w:t>
      </w:r>
      <w:r w:rsidR="009F31A7" w:rsidRPr="00D44B48">
        <w:rPr>
          <w:color w:val="000000" w:themeColor="text1"/>
          <w:sz w:val="22"/>
          <w:szCs w:val="22"/>
        </w:rPr>
        <w:t>L</w:t>
      </w:r>
      <w:r w:rsidR="00D76773" w:rsidRPr="00D44B48">
        <w:rPr>
          <w:color w:val="000000" w:themeColor="text1"/>
          <w:sz w:val="22"/>
          <w:szCs w:val="22"/>
        </w:rPr>
        <w:t>icitação e seus anexos, prevalecerão as disposições do primeiro.</w:t>
      </w:r>
    </w:p>
    <w:p w14:paraId="70022E7F" w14:textId="3EA4DEFB" w:rsidR="00D7677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76773" w:rsidRPr="00417B08">
        <w:rPr>
          <w:color w:val="000000" w:themeColor="text1"/>
          <w:sz w:val="22"/>
          <w:szCs w:val="22"/>
        </w:rPr>
        <w:t>.</w:t>
      </w:r>
      <w:r w:rsidR="00375FF7" w:rsidRPr="00417B08">
        <w:rPr>
          <w:color w:val="000000" w:themeColor="text1"/>
          <w:sz w:val="22"/>
          <w:szCs w:val="22"/>
        </w:rPr>
        <w:t>18</w:t>
      </w:r>
      <w:r w:rsidR="00D76773" w:rsidRPr="00D44B48">
        <w:rPr>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1F32BC83" w14:textId="40B7448F" w:rsidR="00946D34"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D76773" w:rsidRPr="00417B08">
        <w:rPr>
          <w:color w:val="000000" w:themeColor="text1"/>
          <w:sz w:val="22"/>
          <w:szCs w:val="22"/>
        </w:rPr>
        <w:t>.</w:t>
      </w:r>
      <w:r w:rsidR="00375FF7" w:rsidRPr="00417B08">
        <w:rPr>
          <w:color w:val="000000" w:themeColor="text1"/>
          <w:sz w:val="22"/>
          <w:szCs w:val="22"/>
        </w:rPr>
        <w:t>19</w:t>
      </w:r>
      <w:r w:rsidR="00D76773" w:rsidRPr="00D44B48">
        <w:rPr>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w:t>
      </w:r>
    </w:p>
    <w:p w14:paraId="1EBEB44D" w14:textId="58241660" w:rsidR="00D76773" w:rsidRPr="00D44B48" w:rsidRDefault="00D76773" w:rsidP="001B041B">
      <w:pPr>
        <w:spacing w:line="276" w:lineRule="auto"/>
        <w:jc w:val="both"/>
        <w:rPr>
          <w:color w:val="000000" w:themeColor="text1"/>
          <w:sz w:val="22"/>
          <w:szCs w:val="22"/>
        </w:rPr>
      </w:pPr>
      <w:r w:rsidRPr="00D44B48">
        <w:rPr>
          <w:color w:val="000000" w:themeColor="text1"/>
          <w:sz w:val="22"/>
          <w:szCs w:val="22"/>
        </w:rPr>
        <w:t xml:space="preserve">a apresentação de outros documentos ou informações complementares que se fizerem necessários, a fim de completar a instrução do processo, conforme faculta o Art. </w:t>
      </w:r>
      <w:r w:rsidR="00435A9A" w:rsidRPr="00D44B48">
        <w:rPr>
          <w:color w:val="000000" w:themeColor="text1"/>
          <w:sz w:val="22"/>
          <w:szCs w:val="22"/>
        </w:rPr>
        <w:t>59</w:t>
      </w:r>
      <w:r w:rsidRPr="00D44B48">
        <w:rPr>
          <w:color w:val="000000" w:themeColor="text1"/>
          <w:sz w:val="22"/>
          <w:szCs w:val="22"/>
        </w:rPr>
        <w:t xml:space="preserve">, § </w:t>
      </w:r>
      <w:r w:rsidR="00435A9A" w:rsidRPr="00D44B48">
        <w:rPr>
          <w:color w:val="000000" w:themeColor="text1"/>
          <w:sz w:val="22"/>
          <w:szCs w:val="22"/>
        </w:rPr>
        <w:t>2</w:t>
      </w:r>
      <w:r w:rsidRPr="00D44B48">
        <w:rPr>
          <w:color w:val="000000" w:themeColor="text1"/>
          <w:sz w:val="22"/>
          <w:szCs w:val="22"/>
        </w:rPr>
        <w:t xml:space="preserve">º </w:t>
      </w:r>
      <w:r w:rsidR="008223D1" w:rsidRPr="00D44B48">
        <w:rPr>
          <w:color w:val="000000" w:themeColor="text1"/>
          <w:sz w:val="22"/>
          <w:szCs w:val="22"/>
        </w:rPr>
        <w:t xml:space="preserve">c/c art. 64 </w:t>
      </w:r>
      <w:r w:rsidRPr="00D44B48">
        <w:rPr>
          <w:color w:val="000000" w:themeColor="text1"/>
          <w:sz w:val="22"/>
          <w:szCs w:val="22"/>
        </w:rPr>
        <w:t xml:space="preserve">da Lei Federal nº </w:t>
      </w:r>
      <w:r w:rsidR="00435A9A" w:rsidRPr="00D44B48">
        <w:rPr>
          <w:color w:val="000000" w:themeColor="text1"/>
          <w:sz w:val="22"/>
          <w:szCs w:val="22"/>
        </w:rPr>
        <w:t>14.133</w:t>
      </w:r>
      <w:r w:rsidRPr="00D44B48">
        <w:rPr>
          <w:color w:val="000000" w:themeColor="text1"/>
          <w:sz w:val="22"/>
          <w:szCs w:val="22"/>
        </w:rPr>
        <w:t>/</w:t>
      </w:r>
      <w:r w:rsidR="00435A9A" w:rsidRPr="00D44B48">
        <w:rPr>
          <w:color w:val="000000" w:themeColor="text1"/>
          <w:sz w:val="22"/>
          <w:szCs w:val="22"/>
        </w:rPr>
        <w:t>21</w:t>
      </w:r>
      <w:r w:rsidRPr="00D44B48">
        <w:rPr>
          <w:color w:val="000000" w:themeColor="text1"/>
          <w:sz w:val="22"/>
          <w:szCs w:val="22"/>
        </w:rPr>
        <w:t xml:space="preserve">. </w:t>
      </w:r>
    </w:p>
    <w:p w14:paraId="1517B2AF" w14:textId="64F0F52F" w:rsidR="00D76773" w:rsidRPr="00D44B48" w:rsidRDefault="00531952"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76773" w:rsidRPr="00417B08">
        <w:rPr>
          <w:color w:val="000000" w:themeColor="text1"/>
          <w:sz w:val="22"/>
          <w:szCs w:val="22"/>
        </w:rPr>
        <w:t>.2</w:t>
      </w:r>
      <w:r w:rsidR="00375FF7" w:rsidRPr="00417B08">
        <w:rPr>
          <w:color w:val="000000" w:themeColor="text1"/>
          <w:sz w:val="22"/>
          <w:szCs w:val="22"/>
        </w:rPr>
        <w:t>0</w:t>
      </w:r>
      <w:r w:rsidR="00D76773" w:rsidRPr="00D44B48">
        <w:rPr>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D44B48">
        <w:rPr>
          <w:color w:val="000000" w:themeColor="text1"/>
          <w:sz w:val="22"/>
          <w:szCs w:val="22"/>
        </w:rPr>
        <w:t>na</w:t>
      </w:r>
      <w:r w:rsidR="00D76773" w:rsidRPr="00D44B48">
        <w:rPr>
          <w:color w:val="000000" w:themeColor="text1"/>
          <w:sz w:val="22"/>
          <w:szCs w:val="22"/>
        </w:rPr>
        <w:t xml:space="preserve"> Lei Federal nº </w:t>
      </w:r>
      <w:r w:rsidR="00D53F61" w:rsidRPr="00D44B48">
        <w:rPr>
          <w:color w:val="000000" w:themeColor="text1"/>
          <w:sz w:val="22"/>
          <w:szCs w:val="22"/>
        </w:rPr>
        <w:t>14.133</w:t>
      </w:r>
      <w:r w:rsidR="00D76773" w:rsidRPr="00D44B48">
        <w:rPr>
          <w:color w:val="000000" w:themeColor="text1"/>
          <w:sz w:val="22"/>
          <w:szCs w:val="22"/>
        </w:rPr>
        <w:t>/</w:t>
      </w:r>
      <w:r w:rsidR="00D53F61" w:rsidRPr="00D44B48">
        <w:rPr>
          <w:color w:val="000000" w:themeColor="text1"/>
          <w:sz w:val="22"/>
          <w:szCs w:val="22"/>
        </w:rPr>
        <w:t>21 e no Código Penal Brasileiro</w:t>
      </w:r>
      <w:r w:rsidR="00D76773" w:rsidRPr="00D44B48">
        <w:rPr>
          <w:color w:val="000000" w:themeColor="text1"/>
          <w:sz w:val="22"/>
          <w:szCs w:val="22"/>
        </w:rPr>
        <w:t>.</w:t>
      </w:r>
    </w:p>
    <w:p w14:paraId="492EACB4" w14:textId="108AB671" w:rsidR="00D76773" w:rsidRPr="00D44B48" w:rsidRDefault="00D44B48" w:rsidP="001B041B">
      <w:pPr>
        <w:spacing w:line="276" w:lineRule="auto"/>
        <w:jc w:val="both"/>
        <w:rPr>
          <w:color w:val="000000" w:themeColor="text1"/>
          <w:sz w:val="22"/>
          <w:szCs w:val="22"/>
        </w:rPr>
      </w:pPr>
      <w:r w:rsidRPr="00417B08">
        <w:rPr>
          <w:color w:val="000000" w:themeColor="text1"/>
          <w:sz w:val="22"/>
          <w:szCs w:val="22"/>
        </w:rPr>
        <w:lastRenderedPageBreak/>
        <w:t>24</w:t>
      </w:r>
      <w:r w:rsidR="00D76773" w:rsidRPr="00417B08">
        <w:rPr>
          <w:color w:val="000000" w:themeColor="text1"/>
          <w:sz w:val="22"/>
          <w:szCs w:val="22"/>
        </w:rPr>
        <w:t>.2</w:t>
      </w:r>
      <w:r w:rsidR="00375FF7" w:rsidRPr="00417B08">
        <w:rPr>
          <w:color w:val="000000" w:themeColor="text1"/>
          <w:sz w:val="22"/>
          <w:szCs w:val="22"/>
        </w:rPr>
        <w:t>1</w:t>
      </w:r>
      <w:r w:rsidR="00D76773" w:rsidRPr="00D44B48">
        <w:rPr>
          <w:color w:val="000000" w:themeColor="text1"/>
          <w:sz w:val="22"/>
          <w:szCs w:val="22"/>
        </w:rPr>
        <w:t xml:space="preserve"> - O </w:t>
      </w:r>
      <w:r w:rsidR="009F31A7" w:rsidRPr="00D44B48">
        <w:rPr>
          <w:b/>
          <w:color w:val="000000" w:themeColor="text1"/>
          <w:sz w:val="22"/>
          <w:szCs w:val="22"/>
        </w:rPr>
        <w:t>CONTRATANTE</w:t>
      </w:r>
      <w:r w:rsidR="00174856" w:rsidRPr="00D44B48">
        <w:rPr>
          <w:b/>
          <w:color w:val="000000" w:themeColor="text1"/>
          <w:sz w:val="22"/>
          <w:szCs w:val="22"/>
        </w:rPr>
        <w:t xml:space="preserve"> </w:t>
      </w:r>
      <w:r w:rsidR="00D76773" w:rsidRPr="00D44B48">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1EA45A06" w14:textId="0CFAECE7" w:rsidR="00DD4B03" w:rsidRPr="00417B08" w:rsidRDefault="00531952" w:rsidP="001B041B">
      <w:pPr>
        <w:spacing w:line="276" w:lineRule="auto"/>
        <w:jc w:val="both"/>
        <w:rPr>
          <w:color w:val="000000" w:themeColor="text1"/>
          <w:sz w:val="22"/>
          <w:szCs w:val="22"/>
        </w:rPr>
      </w:pPr>
      <w:r w:rsidRPr="00417B08">
        <w:rPr>
          <w:color w:val="000000" w:themeColor="text1"/>
          <w:sz w:val="22"/>
          <w:szCs w:val="22"/>
        </w:rPr>
        <w:t>2</w:t>
      </w:r>
      <w:r w:rsidR="00D44B48" w:rsidRPr="00417B08">
        <w:rPr>
          <w:color w:val="000000" w:themeColor="text1"/>
          <w:sz w:val="22"/>
          <w:szCs w:val="22"/>
        </w:rPr>
        <w:t>4</w:t>
      </w:r>
      <w:r w:rsidR="00D76773" w:rsidRPr="00417B08">
        <w:rPr>
          <w:color w:val="000000" w:themeColor="text1"/>
          <w:sz w:val="22"/>
          <w:szCs w:val="22"/>
        </w:rPr>
        <w:t>.2</w:t>
      </w:r>
      <w:r w:rsidR="00375FF7" w:rsidRPr="00417B08">
        <w:rPr>
          <w:color w:val="000000" w:themeColor="text1"/>
          <w:sz w:val="22"/>
          <w:szCs w:val="22"/>
        </w:rPr>
        <w:t>2</w:t>
      </w:r>
      <w:r w:rsidR="00AF4D55" w:rsidRPr="00D44B48">
        <w:rPr>
          <w:color w:val="000000" w:themeColor="text1"/>
          <w:sz w:val="22"/>
          <w:szCs w:val="22"/>
        </w:rPr>
        <w:t xml:space="preserve"> -</w:t>
      </w:r>
      <w:r w:rsidR="00D76773" w:rsidRPr="00D44B48">
        <w:rPr>
          <w:color w:val="000000" w:themeColor="text1"/>
          <w:sz w:val="22"/>
          <w:szCs w:val="22"/>
        </w:rPr>
        <w:t xml:space="preserve"> As normas disciplinadoras da licitação serão sempre interpretadas em favor da ampliação da disputa entre os interessados, desde que não comprometam o interesse da Administração, o princípio da </w:t>
      </w:r>
      <w:r w:rsidR="00D76773" w:rsidRPr="00417B08">
        <w:rPr>
          <w:color w:val="000000" w:themeColor="text1"/>
          <w:sz w:val="22"/>
          <w:szCs w:val="22"/>
        </w:rPr>
        <w:t>isonomia, a finalidade e a segurança da contratação.</w:t>
      </w:r>
    </w:p>
    <w:p w14:paraId="221E497C" w14:textId="2CEBC2B0" w:rsidR="00DD4B03"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375FF7" w:rsidRPr="00417B08">
        <w:rPr>
          <w:color w:val="000000" w:themeColor="text1"/>
          <w:sz w:val="22"/>
          <w:szCs w:val="22"/>
        </w:rPr>
        <w:t>.23</w:t>
      </w:r>
      <w:r w:rsidR="00DD4B03" w:rsidRPr="00D44B48">
        <w:rPr>
          <w:b/>
          <w:color w:val="000000" w:themeColor="text1"/>
          <w:sz w:val="22"/>
          <w:szCs w:val="22"/>
        </w:rPr>
        <w:t xml:space="preserve"> – </w:t>
      </w:r>
      <w:r w:rsidR="00DD4B03" w:rsidRPr="00D44B48">
        <w:rPr>
          <w:color w:val="000000" w:themeColor="text1"/>
          <w:sz w:val="22"/>
          <w:szCs w:val="22"/>
        </w:rPr>
        <w:t>O Instrumento Convocatório é parte integrante do Contrato.</w:t>
      </w:r>
    </w:p>
    <w:p w14:paraId="7EF5E173" w14:textId="72E2CCA3" w:rsidR="001D2EAF" w:rsidRPr="00D44B48" w:rsidRDefault="00D44B48" w:rsidP="001B041B">
      <w:pPr>
        <w:spacing w:line="276" w:lineRule="auto"/>
        <w:jc w:val="both"/>
        <w:rPr>
          <w:color w:val="000000" w:themeColor="text1"/>
          <w:sz w:val="22"/>
          <w:szCs w:val="22"/>
        </w:rPr>
      </w:pPr>
      <w:r w:rsidRPr="00417B08">
        <w:rPr>
          <w:color w:val="000000" w:themeColor="text1"/>
          <w:sz w:val="22"/>
          <w:szCs w:val="22"/>
        </w:rPr>
        <w:t>24</w:t>
      </w:r>
      <w:r w:rsidR="001D2EAF" w:rsidRPr="00417B08">
        <w:rPr>
          <w:color w:val="000000" w:themeColor="text1"/>
          <w:sz w:val="22"/>
          <w:szCs w:val="22"/>
        </w:rPr>
        <w:t>.2</w:t>
      </w:r>
      <w:r w:rsidR="00375FF7" w:rsidRPr="00417B08">
        <w:rPr>
          <w:color w:val="000000" w:themeColor="text1"/>
          <w:sz w:val="22"/>
          <w:szCs w:val="22"/>
        </w:rPr>
        <w:t>4</w:t>
      </w:r>
      <w:r w:rsidR="001D2EAF" w:rsidRPr="00D44B48">
        <w:rPr>
          <w:color w:val="000000" w:themeColor="text1"/>
          <w:sz w:val="22"/>
          <w:szCs w:val="22"/>
        </w:rPr>
        <w:t xml:space="preserve">. Informações sobre o andamento da licitação poderão ser obtidas junto à Comissão de Licitações, nos dias úteis, das </w:t>
      </w:r>
      <w:r w:rsidR="00655DAB" w:rsidRPr="00D44B48">
        <w:rPr>
          <w:color w:val="000000" w:themeColor="text1"/>
          <w:sz w:val="22"/>
          <w:szCs w:val="22"/>
        </w:rPr>
        <w:t>7</w:t>
      </w:r>
      <w:r w:rsidR="001D2EAF" w:rsidRPr="00D44B48">
        <w:rPr>
          <w:color w:val="000000" w:themeColor="text1"/>
          <w:sz w:val="22"/>
          <w:szCs w:val="22"/>
        </w:rPr>
        <w:t>h</w:t>
      </w:r>
      <w:r w:rsidR="00655DAB" w:rsidRPr="00D44B48">
        <w:rPr>
          <w:color w:val="000000" w:themeColor="text1"/>
          <w:sz w:val="22"/>
          <w:szCs w:val="22"/>
        </w:rPr>
        <w:t>30min</w:t>
      </w:r>
      <w:r w:rsidR="001D2EAF" w:rsidRPr="00D44B48">
        <w:rPr>
          <w:color w:val="000000" w:themeColor="text1"/>
          <w:sz w:val="22"/>
          <w:szCs w:val="22"/>
        </w:rPr>
        <w:t xml:space="preserve"> às 11h</w:t>
      </w:r>
      <w:r w:rsidR="00655DAB" w:rsidRPr="00D44B48">
        <w:rPr>
          <w:color w:val="000000" w:themeColor="text1"/>
          <w:sz w:val="22"/>
          <w:szCs w:val="22"/>
        </w:rPr>
        <w:t>:00min</w:t>
      </w:r>
      <w:r w:rsidR="001D2EAF" w:rsidRPr="00D44B48">
        <w:rPr>
          <w:color w:val="000000" w:themeColor="text1"/>
          <w:sz w:val="22"/>
          <w:szCs w:val="22"/>
        </w:rPr>
        <w:t xml:space="preserve"> e das </w:t>
      </w:r>
      <w:r w:rsidR="00655DAB" w:rsidRPr="00D44B48">
        <w:rPr>
          <w:color w:val="000000" w:themeColor="text1"/>
          <w:sz w:val="22"/>
          <w:szCs w:val="22"/>
        </w:rPr>
        <w:t>12</w:t>
      </w:r>
      <w:r w:rsidR="001D2EAF" w:rsidRPr="00D44B48">
        <w:rPr>
          <w:color w:val="000000" w:themeColor="text1"/>
          <w:sz w:val="22"/>
          <w:szCs w:val="22"/>
        </w:rPr>
        <w:t>h</w:t>
      </w:r>
      <w:r w:rsidR="00655DAB" w:rsidRPr="00D44B48">
        <w:rPr>
          <w:color w:val="000000" w:themeColor="text1"/>
          <w:sz w:val="22"/>
          <w:szCs w:val="22"/>
        </w:rPr>
        <w:t>30min</w:t>
      </w:r>
      <w:r w:rsidR="001D2EAF" w:rsidRPr="00D44B48">
        <w:rPr>
          <w:color w:val="000000" w:themeColor="text1"/>
          <w:sz w:val="22"/>
          <w:szCs w:val="22"/>
        </w:rPr>
        <w:t xml:space="preserve"> às </w:t>
      </w:r>
      <w:r w:rsidR="00655DAB" w:rsidRPr="00D44B48">
        <w:rPr>
          <w:color w:val="000000" w:themeColor="text1"/>
          <w:sz w:val="22"/>
          <w:szCs w:val="22"/>
        </w:rPr>
        <w:t>17h:00min</w:t>
      </w:r>
      <w:r w:rsidR="001D2EAF" w:rsidRPr="00D44B48">
        <w:rPr>
          <w:color w:val="000000" w:themeColor="text1"/>
          <w:sz w:val="22"/>
          <w:szCs w:val="22"/>
        </w:rPr>
        <w:t>17h ou pelo telefone (</w:t>
      </w:r>
      <w:r w:rsidR="00655DAB" w:rsidRPr="00D44B48">
        <w:rPr>
          <w:color w:val="000000" w:themeColor="text1"/>
          <w:sz w:val="22"/>
          <w:szCs w:val="22"/>
        </w:rPr>
        <w:t>31</w:t>
      </w:r>
      <w:r w:rsidR="001D2EAF" w:rsidRPr="00D44B48">
        <w:rPr>
          <w:color w:val="000000" w:themeColor="text1"/>
          <w:sz w:val="22"/>
          <w:szCs w:val="22"/>
        </w:rPr>
        <w:t>)</w:t>
      </w:r>
      <w:r w:rsidR="00655DAB" w:rsidRPr="00D44B48">
        <w:rPr>
          <w:color w:val="000000" w:themeColor="text1"/>
          <w:sz w:val="22"/>
          <w:szCs w:val="22"/>
        </w:rPr>
        <w:t xml:space="preserve">3875-1337 </w:t>
      </w:r>
      <w:r w:rsidR="001D2EAF" w:rsidRPr="00D44B48">
        <w:rPr>
          <w:color w:val="000000" w:themeColor="text1"/>
          <w:sz w:val="22"/>
          <w:szCs w:val="22"/>
        </w:rPr>
        <w:t xml:space="preserve">e e-mail: </w:t>
      </w:r>
      <w:r w:rsidR="00655DAB" w:rsidRPr="00D44B48">
        <w:rPr>
          <w:i/>
          <w:color w:val="000000" w:themeColor="text1"/>
          <w:sz w:val="22"/>
          <w:szCs w:val="22"/>
          <w:u w:val="single"/>
        </w:rPr>
        <w:t>licitacao@santamargarida.mg.gov.br</w:t>
      </w:r>
      <w:r w:rsidR="003E66E7" w:rsidRPr="00D44B48">
        <w:rPr>
          <w:color w:val="000000" w:themeColor="text1"/>
          <w:sz w:val="22"/>
          <w:szCs w:val="22"/>
        </w:rPr>
        <w:t xml:space="preserve">. </w:t>
      </w:r>
      <w:r w:rsidR="001D2EAF" w:rsidRPr="00D44B48">
        <w:rPr>
          <w:color w:val="000000" w:themeColor="text1"/>
          <w:sz w:val="22"/>
          <w:szCs w:val="22"/>
        </w:rPr>
        <w:t xml:space="preserve">Ainda, poderão ser acompanhadas as fases através do Portal Eletrônico </w:t>
      </w:r>
      <w:hyperlink r:id="rId22" w:history="1">
        <w:r w:rsidR="001D2EAF" w:rsidRPr="00D44B48">
          <w:rPr>
            <w:rStyle w:val="Hyperlink"/>
            <w:color w:val="000000" w:themeColor="text1"/>
            <w:sz w:val="22"/>
            <w:szCs w:val="22"/>
          </w:rPr>
          <w:t>http://www.licitardigital.com.br</w:t>
        </w:r>
      </w:hyperlink>
      <w:r w:rsidR="001D2EAF" w:rsidRPr="00D44B48">
        <w:rPr>
          <w:color w:val="000000" w:themeColor="text1"/>
          <w:sz w:val="22"/>
          <w:szCs w:val="22"/>
        </w:rPr>
        <w:t>.</w:t>
      </w:r>
    </w:p>
    <w:p w14:paraId="39D6FCF4" w14:textId="77777777" w:rsidR="001D2EAF" w:rsidRPr="00E26CDC" w:rsidRDefault="001D2EAF" w:rsidP="001B041B">
      <w:pPr>
        <w:spacing w:line="276" w:lineRule="auto"/>
        <w:jc w:val="both"/>
        <w:rPr>
          <w:color w:val="FF0000"/>
          <w:sz w:val="22"/>
          <w:szCs w:val="22"/>
        </w:rPr>
      </w:pPr>
    </w:p>
    <w:p w14:paraId="07B2E001" w14:textId="22330373" w:rsidR="00DD4B03" w:rsidRPr="00834512" w:rsidRDefault="002C72EA" w:rsidP="001B041B">
      <w:pPr>
        <w:spacing w:line="276" w:lineRule="auto"/>
        <w:jc w:val="center"/>
        <w:rPr>
          <w:color w:val="000000" w:themeColor="text1"/>
          <w:sz w:val="22"/>
          <w:szCs w:val="22"/>
        </w:rPr>
      </w:pPr>
      <w:r w:rsidRPr="00834512">
        <w:rPr>
          <w:color w:val="000000" w:themeColor="text1"/>
          <w:sz w:val="22"/>
          <w:szCs w:val="22"/>
        </w:rPr>
        <w:t xml:space="preserve">Santa Margarida/MG, </w:t>
      </w:r>
      <w:r w:rsidR="00834512" w:rsidRPr="00834512">
        <w:rPr>
          <w:color w:val="000000" w:themeColor="text1"/>
          <w:sz w:val="22"/>
          <w:szCs w:val="22"/>
        </w:rPr>
        <w:t>27 de janeiro de 2025.</w:t>
      </w:r>
    </w:p>
    <w:p w14:paraId="74484526" w14:textId="77777777" w:rsidR="001D2EAF" w:rsidRPr="00834512" w:rsidRDefault="001D2EAF" w:rsidP="001B041B">
      <w:pPr>
        <w:spacing w:line="276" w:lineRule="auto"/>
        <w:jc w:val="both"/>
        <w:rPr>
          <w:color w:val="000000" w:themeColor="text1"/>
          <w:sz w:val="22"/>
          <w:szCs w:val="22"/>
        </w:rPr>
      </w:pPr>
    </w:p>
    <w:p w14:paraId="1391CB41" w14:textId="77777777" w:rsidR="00EC7D52" w:rsidRPr="00E26CDC" w:rsidRDefault="00EC7D52" w:rsidP="001B041B">
      <w:pPr>
        <w:spacing w:line="276" w:lineRule="auto"/>
        <w:jc w:val="both"/>
        <w:rPr>
          <w:color w:val="FF0000"/>
          <w:sz w:val="22"/>
          <w:szCs w:val="22"/>
        </w:rPr>
      </w:pPr>
    </w:p>
    <w:p w14:paraId="5B2F273F" w14:textId="77777777" w:rsidR="00F10095" w:rsidRPr="00E26CDC" w:rsidRDefault="00F10095" w:rsidP="001B041B">
      <w:pPr>
        <w:spacing w:line="276" w:lineRule="auto"/>
        <w:jc w:val="both"/>
        <w:rPr>
          <w:color w:val="FF0000"/>
          <w:sz w:val="22"/>
          <w:szCs w:val="22"/>
        </w:rPr>
      </w:pPr>
    </w:p>
    <w:p w14:paraId="2242C96D" w14:textId="77777777" w:rsidR="00834512" w:rsidRDefault="00834512" w:rsidP="001B041B">
      <w:pPr>
        <w:spacing w:line="276" w:lineRule="auto"/>
        <w:jc w:val="center"/>
        <w:rPr>
          <w:b/>
          <w:i/>
          <w:color w:val="FF0000"/>
          <w:sz w:val="22"/>
          <w:szCs w:val="22"/>
        </w:rPr>
        <w:sectPr w:rsidR="00834512" w:rsidSect="00E26CDC">
          <w:headerReference w:type="default" r:id="rId23"/>
          <w:footerReference w:type="even" r:id="rId24"/>
          <w:footerReference w:type="default" r:id="rId25"/>
          <w:pgSz w:w="11907" w:h="16840" w:code="9"/>
          <w:pgMar w:top="1843" w:right="851" w:bottom="1560" w:left="1620" w:header="719" w:footer="297" w:gutter="0"/>
          <w:cols w:space="720"/>
        </w:sectPr>
      </w:pPr>
    </w:p>
    <w:p w14:paraId="3B01834A" w14:textId="78D86FB7" w:rsidR="00DD4B03" w:rsidRPr="00E26CDC" w:rsidRDefault="00DD4B03" w:rsidP="001B041B">
      <w:pPr>
        <w:spacing w:line="276" w:lineRule="auto"/>
        <w:jc w:val="center"/>
        <w:rPr>
          <w:b/>
          <w:i/>
          <w:color w:val="FF0000"/>
          <w:sz w:val="22"/>
          <w:szCs w:val="22"/>
        </w:rPr>
      </w:pPr>
    </w:p>
    <w:p w14:paraId="0746E721" w14:textId="77777777" w:rsidR="00834512" w:rsidRPr="007035B5" w:rsidRDefault="00834512" w:rsidP="00834512">
      <w:pPr>
        <w:jc w:val="center"/>
        <w:rPr>
          <w:b/>
          <w:color w:val="000000" w:themeColor="text1"/>
        </w:rPr>
      </w:pPr>
      <w:r w:rsidRPr="007035B5">
        <w:rPr>
          <w:b/>
        </w:rPr>
        <w:t>Maria Luíza Stoupa de Sá Otoni</w:t>
      </w:r>
      <w:r w:rsidRPr="007035B5">
        <w:rPr>
          <w:b/>
          <w:color w:val="000000" w:themeColor="text1"/>
        </w:rPr>
        <w:t xml:space="preserve"> </w:t>
      </w:r>
    </w:p>
    <w:p w14:paraId="461D812E" w14:textId="77777777" w:rsidR="00834512" w:rsidRPr="007035B5" w:rsidRDefault="00834512" w:rsidP="00834512">
      <w:pPr>
        <w:jc w:val="center"/>
        <w:rPr>
          <w:color w:val="000000" w:themeColor="text1"/>
        </w:rPr>
      </w:pPr>
      <w:r w:rsidRPr="007035B5">
        <w:rPr>
          <w:color w:val="000000" w:themeColor="text1"/>
        </w:rPr>
        <w:t>Secretária Municipal de Administração</w:t>
      </w:r>
    </w:p>
    <w:p w14:paraId="16DB8757" w14:textId="77777777" w:rsidR="00AA350E" w:rsidRPr="00E26CDC" w:rsidRDefault="00AA350E" w:rsidP="001B041B">
      <w:pPr>
        <w:spacing w:line="276" w:lineRule="auto"/>
        <w:jc w:val="center"/>
        <w:rPr>
          <w:b/>
          <w:i/>
          <w:color w:val="FF0000"/>
          <w:sz w:val="22"/>
          <w:szCs w:val="22"/>
        </w:rPr>
      </w:pPr>
    </w:p>
    <w:p w14:paraId="486A8D41" w14:textId="77777777" w:rsidR="00834512" w:rsidRDefault="00834512" w:rsidP="001B041B">
      <w:pPr>
        <w:spacing w:line="276" w:lineRule="auto"/>
        <w:jc w:val="center"/>
        <w:rPr>
          <w:b/>
          <w:color w:val="FF0000"/>
          <w:sz w:val="22"/>
          <w:szCs w:val="22"/>
        </w:rPr>
      </w:pPr>
    </w:p>
    <w:p w14:paraId="3AB9D4B9" w14:textId="77777777" w:rsidR="00834512" w:rsidRDefault="00834512" w:rsidP="001B041B">
      <w:pPr>
        <w:spacing w:line="276" w:lineRule="auto"/>
        <w:jc w:val="center"/>
        <w:rPr>
          <w:b/>
          <w:color w:val="FF0000"/>
          <w:sz w:val="22"/>
          <w:szCs w:val="22"/>
        </w:rPr>
      </w:pPr>
    </w:p>
    <w:p w14:paraId="06229C72" w14:textId="77777777" w:rsidR="00834512" w:rsidRPr="00834512" w:rsidRDefault="00834512" w:rsidP="001B041B">
      <w:pPr>
        <w:spacing w:line="276" w:lineRule="auto"/>
        <w:jc w:val="center"/>
        <w:rPr>
          <w:b/>
          <w:color w:val="000000" w:themeColor="text1"/>
          <w:sz w:val="22"/>
          <w:szCs w:val="22"/>
        </w:rPr>
      </w:pPr>
    </w:p>
    <w:p w14:paraId="72A8F78C" w14:textId="1AE8E38A" w:rsidR="00AA350E" w:rsidRPr="00834512" w:rsidRDefault="00834512" w:rsidP="001B041B">
      <w:pPr>
        <w:spacing w:line="276" w:lineRule="auto"/>
        <w:jc w:val="center"/>
        <w:rPr>
          <w:b/>
          <w:color w:val="000000" w:themeColor="text1"/>
          <w:sz w:val="22"/>
          <w:szCs w:val="22"/>
        </w:rPr>
      </w:pPr>
      <w:r w:rsidRPr="00834512">
        <w:rPr>
          <w:b/>
          <w:color w:val="000000" w:themeColor="text1"/>
          <w:sz w:val="22"/>
          <w:szCs w:val="22"/>
        </w:rPr>
        <w:t>Maria José Campos Freitas</w:t>
      </w:r>
    </w:p>
    <w:p w14:paraId="572DA653" w14:textId="29EB7169" w:rsidR="002C72EA" w:rsidRPr="00834512" w:rsidRDefault="00834512" w:rsidP="001B041B">
      <w:pPr>
        <w:spacing w:line="276" w:lineRule="auto"/>
        <w:jc w:val="center"/>
        <w:rPr>
          <w:color w:val="000000" w:themeColor="text1"/>
          <w:sz w:val="22"/>
          <w:szCs w:val="22"/>
        </w:rPr>
      </w:pPr>
      <w:r w:rsidRPr="00834512">
        <w:rPr>
          <w:color w:val="000000" w:themeColor="text1"/>
          <w:sz w:val="22"/>
          <w:szCs w:val="22"/>
        </w:rPr>
        <w:t xml:space="preserve"> Secretária Municipal de Cultura</w:t>
      </w:r>
    </w:p>
    <w:p w14:paraId="0D52B0B9" w14:textId="77777777" w:rsidR="003D0906" w:rsidRPr="00834512" w:rsidRDefault="003D0906" w:rsidP="001B041B">
      <w:pPr>
        <w:spacing w:line="276" w:lineRule="auto"/>
        <w:jc w:val="both"/>
        <w:rPr>
          <w:b/>
          <w:i/>
          <w:color w:val="000000" w:themeColor="text1"/>
          <w:sz w:val="22"/>
          <w:szCs w:val="22"/>
        </w:rPr>
      </w:pPr>
    </w:p>
    <w:p w14:paraId="38525245" w14:textId="77777777" w:rsidR="003D0906" w:rsidRPr="00E26CDC" w:rsidRDefault="003D0906" w:rsidP="001B041B">
      <w:pPr>
        <w:spacing w:line="276" w:lineRule="auto"/>
        <w:jc w:val="both"/>
        <w:rPr>
          <w:b/>
          <w:i/>
          <w:color w:val="FF0000"/>
          <w:sz w:val="22"/>
          <w:szCs w:val="22"/>
        </w:rPr>
      </w:pPr>
    </w:p>
    <w:p w14:paraId="492AE939" w14:textId="77777777" w:rsidR="002C72EA" w:rsidRPr="00E26CDC" w:rsidRDefault="002C72EA" w:rsidP="001B041B">
      <w:pPr>
        <w:spacing w:line="276" w:lineRule="auto"/>
        <w:jc w:val="both"/>
        <w:rPr>
          <w:b/>
          <w:i/>
          <w:color w:val="FF0000"/>
          <w:sz w:val="22"/>
          <w:szCs w:val="22"/>
        </w:rPr>
      </w:pPr>
    </w:p>
    <w:p w14:paraId="7216E5EE" w14:textId="77777777" w:rsidR="00834512" w:rsidRDefault="00834512" w:rsidP="001B041B">
      <w:pPr>
        <w:spacing w:line="276" w:lineRule="auto"/>
        <w:jc w:val="both"/>
        <w:rPr>
          <w:b/>
          <w:i/>
          <w:color w:val="FF0000"/>
          <w:sz w:val="22"/>
          <w:szCs w:val="22"/>
        </w:rPr>
        <w:sectPr w:rsidR="00834512" w:rsidSect="00834512">
          <w:type w:val="continuous"/>
          <w:pgSz w:w="11907" w:h="16840" w:code="9"/>
          <w:pgMar w:top="1843" w:right="851" w:bottom="1560" w:left="1620" w:header="719" w:footer="297" w:gutter="0"/>
          <w:cols w:num="2" w:space="720"/>
        </w:sectPr>
      </w:pPr>
    </w:p>
    <w:p w14:paraId="0E42067A" w14:textId="77361D81" w:rsidR="002C72EA" w:rsidRPr="00E26CDC" w:rsidRDefault="002C72EA" w:rsidP="001B041B">
      <w:pPr>
        <w:spacing w:line="276" w:lineRule="auto"/>
        <w:jc w:val="both"/>
        <w:rPr>
          <w:b/>
          <w:i/>
          <w:color w:val="FF0000"/>
          <w:sz w:val="22"/>
          <w:szCs w:val="22"/>
        </w:rPr>
      </w:pPr>
    </w:p>
    <w:p w14:paraId="15FF36D6" w14:textId="77777777" w:rsidR="002C72EA" w:rsidRPr="00E26CDC" w:rsidRDefault="002C72EA" w:rsidP="001B041B">
      <w:pPr>
        <w:spacing w:line="276" w:lineRule="auto"/>
        <w:jc w:val="both"/>
        <w:rPr>
          <w:b/>
          <w:i/>
          <w:color w:val="FF0000"/>
          <w:sz w:val="22"/>
          <w:szCs w:val="22"/>
        </w:rPr>
      </w:pPr>
    </w:p>
    <w:p w14:paraId="7AE77246" w14:textId="77777777" w:rsidR="002C72EA" w:rsidRPr="00E26CDC" w:rsidRDefault="002C72EA" w:rsidP="001B041B">
      <w:pPr>
        <w:spacing w:line="276" w:lineRule="auto"/>
        <w:jc w:val="both"/>
        <w:rPr>
          <w:b/>
          <w:i/>
          <w:color w:val="FF0000"/>
          <w:sz w:val="22"/>
          <w:szCs w:val="22"/>
        </w:rPr>
      </w:pPr>
    </w:p>
    <w:p w14:paraId="1C17F306" w14:textId="77777777" w:rsidR="002C72EA" w:rsidRPr="00E26CDC" w:rsidRDefault="002C72EA" w:rsidP="001B041B">
      <w:pPr>
        <w:spacing w:line="276" w:lineRule="auto"/>
        <w:jc w:val="both"/>
        <w:rPr>
          <w:b/>
          <w:i/>
          <w:color w:val="FF0000"/>
          <w:sz w:val="22"/>
          <w:szCs w:val="22"/>
        </w:rPr>
      </w:pPr>
    </w:p>
    <w:p w14:paraId="5DD2EFF0" w14:textId="77777777" w:rsidR="002C72EA" w:rsidRPr="00E26CDC" w:rsidRDefault="002C72EA" w:rsidP="001B041B">
      <w:pPr>
        <w:spacing w:line="276" w:lineRule="auto"/>
        <w:jc w:val="both"/>
        <w:rPr>
          <w:b/>
          <w:i/>
          <w:color w:val="FF0000"/>
          <w:sz w:val="22"/>
          <w:szCs w:val="22"/>
        </w:rPr>
      </w:pPr>
    </w:p>
    <w:p w14:paraId="004BC453" w14:textId="77777777" w:rsidR="002C72EA" w:rsidRPr="00E26CDC" w:rsidRDefault="002C72EA" w:rsidP="001B041B">
      <w:pPr>
        <w:spacing w:line="276" w:lineRule="auto"/>
        <w:jc w:val="both"/>
        <w:rPr>
          <w:b/>
          <w:i/>
          <w:color w:val="FF0000"/>
          <w:sz w:val="22"/>
          <w:szCs w:val="22"/>
        </w:rPr>
      </w:pPr>
    </w:p>
    <w:p w14:paraId="75B75A79" w14:textId="77777777" w:rsidR="002C72EA" w:rsidRPr="00E26CDC" w:rsidRDefault="002C72EA" w:rsidP="001B041B">
      <w:pPr>
        <w:spacing w:line="276" w:lineRule="auto"/>
        <w:jc w:val="both"/>
        <w:rPr>
          <w:b/>
          <w:i/>
          <w:color w:val="FF0000"/>
          <w:sz w:val="22"/>
          <w:szCs w:val="22"/>
        </w:rPr>
      </w:pPr>
    </w:p>
    <w:p w14:paraId="1616C840" w14:textId="77777777" w:rsidR="002C72EA" w:rsidRPr="00E26CDC" w:rsidRDefault="002C72EA" w:rsidP="001B041B">
      <w:pPr>
        <w:spacing w:line="276" w:lineRule="auto"/>
        <w:jc w:val="both"/>
        <w:rPr>
          <w:b/>
          <w:i/>
          <w:color w:val="FF0000"/>
          <w:sz w:val="22"/>
          <w:szCs w:val="22"/>
        </w:rPr>
      </w:pPr>
    </w:p>
    <w:p w14:paraId="29BFE875" w14:textId="43207DCA" w:rsidR="003D0906" w:rsidRDefault="003D0906" w:rsidP="001B041B">
      <w:pPr>
        <w:spacing w:line="276" w:lineRule="auto"/>
        <w:jc w:val="both"/>
        <w:rPr>
          <w:b/>
          <w:i/>
          <w:color w:val="FF0000"/>
          <w:sz w:val="22"/>
          <w:szCs w:val="22"/>
        </w:rPr>
      </w:pPr>
    </w:p>
    <w:p w14:paraId="737FD644" w14:textId="77777777" w:rsidR="00834512" w:rsidRDefault="00834512" w:rsidP="001B041B">
      <w:pPr>
        <w:spacing w:line="276" w:lineRule="auto"/>
        <w:jc w:val="both"/>
        <w:rPr>
          <w:b/>
          <w:i/>
          <w:color w:val="FF0000"/>
          <w:sz w:val="22"/>
          <w:szCs w:val="22"/>
        </w:rPr>
      </w:pPr>
    </w:p>
    <w:p w14:paraId="0A4BE3D2" w14:textId="77777777" w:rsidR="00834512" w:rsidRDefault="00834512" w:rsidP="001B041B">
      <w:pPr>
        <w:spacing w:line="276" w:lineRule="auto"/>
        <w:jc w:val="both"/>
        <w:rPr>
          <w:b/>
          <w:i/>
          <w:color w:val="FF0000"/>
          <w:sz w:val="22"/>
          <w:szCs w:val="22"/>
        </w:rPr>
      </w:pPr>
    </w:p>
    <w:p w14:paraId="1C6F9F2C" w14:textId="77777777" w:rsidR="00834512" w:rsidRDefault="00834512" w:rsidP="001B041B">
      <w:pPr>
        <w:spacing w:line="276" w:lineRule="auto"/>
        <w:jc w:val="both"/>
        <w:rPr>
          <w:b/>
          <w:i/>
          <w:color w:val="FF0000"/>
          <w:sz w:val="22"/>
          <w:szCs w:val="22"/>
        </w:rPr>
      </w:pPr>
    </w:p>
    <w:p w14:paraId="013A1116" w14:textId="77777777" w:rsidR="00834512" w:rsidRDefault="00834512" w:rsidP="001B041B">
      <w:pPr>
        <w:spacing w:line="276" w:lineRule="auto"/>
        <w:jc w:val="both"/>
        <w:rPr>
          <w:b/>
          <w:i/>
          <w:color w:val="FF0000"/>
          <w:sz w:val="22"/>
          <w:szCs w:val="22"/>
        </w:rPr>
      </w:pPr>
    </w:p>
    <w:p w14:paraId="2BAE3204" w14:textId="77777777" w:rsidR="00834512" w:rsidRDefault="00834512" w:rsidP="001B041B">
      <w:pPr>
        <w:spacing w:line="276" w:lineRule="auto"/>
        <w:jc w:val="both"/>
        <w:rPr>
          <w:b/>
          <w:i/>
          <w:color w:val="FF0000"/>
          <w:sz w:val="22"/>
          <w:szCs w:val="22"/>
        </w:rPr>
      </w:pPr>
    </w:p>
    <w:p w14:paraId="54C17FB2" w14:textId="77777777" w:rsidR="00834512" w:rsidRDefault="00834512" w:rsidP="001B041B">
      <w:pPr>
        <w:spacing w:line="276" w:lineRule="auto"/>
        <w:jc w:val="both"/>
        <w:rPr>
          <w:b/>
          <w:i/>
          <w:color w:val="FF0000"/>
          <w:sz w:val="22"/>
          <w:szCs w:val="22"/>
        </w:rPr>
      </w:pPr>
    </w:p>
    <w:p w14:paraId="1E4CB681" w14:textId="77777777" w:rsidR="00834512" w:rsidRDefault="00834512" w:rsidP="001B041B">
      <w:pPr>
        <w:spacing w:line="276" w:lineRule="auto"/>
        <w:jc w:val="both"/>
        <w:rPr>
          <w:b/>
          <w:i/>
          <w:color w:val="FF0000"/>
          <w:sz w:val="22"/>
          <w:szCs w:val="22"/>
        </w:rPr>
      </w:pPr>
    </w:p>
    <w:p w14:paraId="00024524" w14:textId="77777777" w:rsidR="00834512" w:rsidRDefault="00834512" w:rsidP="001B041B">
      <w:pPr>
        <w:spacing w:line="276" w:lineRule="auto"/>
        <w:jc w:val="both"/>
        <w:rPr>
          <w:b/>
          <w:i/>
          <w:color w:val="FF0000"/>
          <w:sz w:val="22"/>
          <w:szCs w:val="22"/>
        </w:rPr>
      </w:pPr>
    </w:p>
    <w:p w14:paraId="7223141F" w14:textId="77777777" w:rsidR="00834512" w:rsidRDefault="00834512" w:rsidP="001B041B">
      <w:pPr>
        <w:spacing w:line="276" w:lineRule="auto"/>
        <w:jc w:val="both"/>
        <w:rPr>
          <w:b/>
          <w:i/>
          <w:color w:val="FF0000"/>
          <w:sz w:val="22"/>
          <w:szCs w:val="22"/>
        </w:rPr>
      </w:pPr>
    </w:p>
    <w:p w14:paraId="46C7E33F" w14:textId="77777777" w:rsidR="00834512" w:rsidRDefault="00834512" w:rsidP="001B041B">
      <w:pPr>
        <w:spacing w:line="276" w:lineRule="auto"/>
        <w:jc w:val="both"/>
        <w:rPr>
          <w:b/>
          <w:i/>
          <w:color w:val="FF0000"/>
          <w:sz w:val="22"/>
          <w:szCs w:val="22"/>
        </w:rPr>
      </w:pPr>
    </w:p>
    <w:p w14:paraId="42458ED8" w14:textId="77777777" w:rsidR="00331D0A" w:rsidRPr="00834512" w:rsidRDefault="00331D0A" w:rsidP="001B041B">
      <w:pPr>
        <w:spacing w:line="276" w:lineRule="auto"/>
        <w:jc w:val="center"/>
        <w:rPr>
          <w:b/>
          <w:color w:val="000000" w:themeColor="text1"/>
          <w:sz w:val="22"/>
          <w:szCs w:val="22"/>
        </w:rPr>
      </w:pPr>
      <w:r w:rsidRPr="00834512">
        <w:rPr>
          <w:b/>
          <w:color w:val="000000" w:themeColor="text1"/>
          <w:sz w:val="22"/>
          <w:szCs w:val="22"/>
        </w:rPr>
        <w:lastRenderedPageBreak/>
        <w:t>ANEXO I</w:t>
      </w:r>
    </w:p>
    <w:p w14:paraId="0185D31B" w14:textId="77777777" w:rsidR="00331D0A" w:rsidRPr="00834512" w:rsidRDefault="00331D0A" w:rsidP="001B041B">
      <w:pPr>
        <w:spacing w:line="276" w:lineRule="auto"/>
        <w:jc w:val="center"/>
        <w:rPr>
          <w:b/>
          <w:color w:val="000000" w:themeColor="text1"/>
          <w:sz w:val="22"/>
          <w:szCs w:val="22"/>
        </w:rPr>
      </w:pPr>
    </w:p>
    <w:p w14:paraId="06007619" w14:textId="77777777" w:rsidR="00331D0A" w:rsidRPr="00834512" w:rsidRDefault="00331D0A" w:rsidP="001B041B">
      <w:pPr>
        <w:shd w:val="clear" w:color="auto" w:fill="D9D9D9" w:themeFill="background1" w:themeFillShade="D9"/>
        <w:spacing w:line="276" w:lineRule="auto"/>
        <w:jc w:val="center"/>
        <w:rPr>
          <w:b/>
          <w:color w:val="000000" w:themeColor="text1"/>
          <w:sz w:val="22"/>
          <w:szCs w:val="22"/>
        </w:rPr>
      </w:pPr>
      <w:r w:rsidRPr="00834512">
        <w:rPr>
          <w:b/>
          <w:color w:val="000000" w:themeColor="text1"/>
          <w:sz w:val="22"/>
          <w:szCs w:val="22"/>
        </w:rPr>
        <w:t>TERMO DE REFERÊNCIA</w:t>
      </w:r>
    </w:p>
    <w:p w14:paraId="5ABF54E7" w14:textId="77777777" w:rsidR="00331D0A" w:rsidRPr="00E26CDC" w:rsidRDefault="00331D0A" w:rsidP="001B041B">
      <w:pPr>
        <w:shd w:val="clear" w:color="auto" w:fill="FFFFFF" w:themeFill="background1"/>
        <w:spacing w:line="276" w:lineRule="auto"/>
        <w:jc w:val="both"/>
        <w:rPr>
          <w:b/>
          <w:color w:val="FF0000"/>
          <w:sz w:val="22"/>
          <w:szCs w:val="22"/>
        </w:rPr>
      </w:pPr>
    </w:p>
    <w:p w14:paraId="7929139D" w14:textId="77777777" w:rsidR="00331D0A" w:rsidRPr="00E26CDC" w:rsidRDefault="00331D0A" w:rsidP="001B041B">
      <w:pPr>
        <w:shd w:val="clear" w:color="auto" w:fill="FFFFFF" w:themeFill="background1"/>
        <w:spacing w:line="276" w:lineRule="auto"/>
        <w:jc w:val="both"/>
        <w:rPr>
          <w:b/>
          <w:color w:val="FF0000"/>
          <w:sz w:val="22"/>
          <w:szCs w:val="22"/>
        </w:rPr>
      </w:pPr>
    </w:p>
    <w:p w14:paraId="37E26BFE" w14:textId="59DB11EC" w:rsidR="002C72EA" w:rsidRPr="004D4B7C" w:rsidRDefault="002C72EA" w:rsidP="001B041B">
      <w:pPr>
        <w:shd w:val="clear" w:color="auto" w:fill="FFFFFF" w:themeFill="background1"/>
        <w:spacing w:line="276" w:lineRule="auto"/>
        <w:jc w:val="both"/>
        <w:rPr>
          <w:b/>
          <w:color w:val="000000" w:themeColor="text1"/>
          <w:sz w:val="22"/>
          <w:szCs w:val="22"/>
        </w:rPr>
      </w:pPr>
      <w:r w:rsidRPr="004D4B7C">
        <w:rPr>
          <w:b/>
          <w:color w:val="000000" w:themeColor="text1"/>
          <w:sz w:val="22"/>
          <w:szCs w:val="22"/>
        </w:rPr>
        <w:t xml:space="preserve">PROCESSO LICITATÓRIO Nº </w:t>
      </w:r>
      <w:r w:rsidR="004D4B7C" w:rsidRPr="004D4B7C">
        <w:rPr>
          <w:b/>
          <w:color w:val="000000" w:themeColor="text1"/>
          <w:sz w:val="22"/>
          <w:szCs w:val="22"/>
        </w:rPr>
        <w:t>17/2025</w:t>
      </w:r>
    </w:p>
    <w:p w14:paraId="0455AFCA" w14:textId="27C5A4CF" w:rsidR="002C72EA" w:rsidRPr="004D4B7C" w:rsidRDefault="002C72EA" w:rsidP="001B041B">
      <w:pPr>
        <w:shd w:val="clear" w:color="auto" w:fill="FFFFFF" w:themeFill="background1"/>
        <w:spacing w:line="276" w:lineRule="auto"/>
        <w:jc w:val="both"/>
        <w:rPr>
          <w:b/>
          <w:bCs/>
          <w:color w:val="000000" w:themeColor="text1"/>
          <w:sz w:val="22"/>
          <w:szCs w:val="22"/>
        </w:rPr>
      </w:pPr>
      <w:r w:rsidRPr="004D4B7C">
        <w:rPr>
          <w:b/>
          <w:color w:val="000000" w:themeColor="text1"/>
          <w:sz w:val="22"/>
          <w:szCs w:val="22"/>
        </w:rPr>
        <w:t xml:space="preserve">PREGÃO ELETRÔNICO Nº </w:t>
      </w:r>
      <w:r w:rsidR="004D4B7C" w:rsidRPr="004D4B7C">
        <w:rPr>
          <w:b/>
          <w:color w:val="000000" w:themeColor="text1"/>
          <w:sz w:val="22"/>
          <w:szCs w:val="22"/>
        </w:rPr>
        <w:t>07/2025</w:t>
      </w:r>
    </w:p>
    <w:p w14:paraId="66459AEB" w14:textId="77777777" w:rsidR="00DD4B03" w:rsidRPr="004D4B7C" w:rsidRDefault="00183E4C" w:rsidP="001B041B">
      <w:pPr>
        <w:shd w:val="clear" w:color="auto" w:fill="FFFFFF" w:themeFill="background1"/>
        <w:spacing w:line="276" w:lineRule="auto"/>
        <w:jc w:val="both"/>
        <w:rPr>
          <w:b/>
          <w:color w:val="000000" w:themeColor="text1"/>
          <w:sz w:val="22"/>
          <w:szCs w:val="22"/>
        </w:rPr>
      </w:pPr>
      <w:r w:rsidRPr="004D4B7C">
        <w:rPr>
          <w:b/>
          <w:color w:val="000000" w:themeColor="text1"/>
          <w:sz w:val="22"/>
          <w:szCs w:val="22"/>
        </w:rPr>
        <w:t>TIPO: MENOR PREÇO</w:t>
      </w:r>
      <w:r w:rsidR="002C72EA" w:rsidRPr="004D4B7C">
        <w:rPr>
          <w:b/>
          <w:color w:val="000000" w:themeColor="text1"/>
          <w:sz w:val="22"/>
          <w:szCs w:val="22"/>
        </w:rPr>
        <w:t xml:space="preserve"> POR LOTE</w:t>
      </w:r>
    </w:p>
    <w:p w14:paraId="17550E9A" w14:textId="77777777" w:rsidR="003153A7" w:rsidRPr="00E26CDC" w:rsidRDefault="003153A7" w:rsidP="001B041B">
      <w:pPr>
        <w:spacing w:line="276" w:lineRule="auto"/>
        <w:jc w:val="center"/>
        <w:rPr>
          <w:b/>
          <w:color w:val="FF0000"/>
          <w:sz w:val="22"/>
          <w:szCs w:val="22"/>
        </w:rPr>
      </w:pPr>
    </w:p>
    <w:p w14:paraId="580BCFA7" w14:textId="77777777" w:rsidR="00FA2BE3" w:rsidRPr="00E26CDC" w:rsidRDefault="00FA2BE3" w:rsidP="001B041B">
      <w:pPr>
        <w:spacing w:line="276" w:lineRule="auto"/>
        <w:jc w:val="both"/>
        <w:rPr>
          <w:b/>
          <w:color w:val="FF0000"/>
          <w:sz w:val="22"/>
          <w:szCs w:val="22"/>
          <w:u w:val="single"/>
        </w:rPr>
      </w:pPr>
    </w:p>
    <w:p w14:paraId="582A1A79" w14:textId="77777777" w:rsidR="00E45D89" w:rsidRPr="00834512" w:rsidRDefault="00FA2BE3" w:rsidP="001B041B">
      <w:pPr>
        <w:shd w:val="clear" w:color="auto" w:fill="D9D9D9" w:themeFill="background1" w:themeFillShade="D9"/>
        <w:spacing w:line="276" w:lineRule="auto"/>
        <w:jc w:val="both"/>
        <w:rPr>
          <w:b/>
          <w:color w:val="000000" w:themeColor="text1"/>
          <w:sz w:val="22"/>
          <w:szCs w:val="22"/>
        </w:rPr>
      </w:pPr>
      <w:r w:rsidRPr="00834512">
        <w:rPr>
          <w:b/>
          <w:color w:val="000000" w:themeColor="text1"/>
          <w:sz w:val="22"/>
          <w:szCs w:val="22"/>
        </w:rPr>
        <w:t>1 –</w:t>
      </w:r>
      <w:r w:rsidR="00E45D89" w:rsidRPr="00834512">
        <w:rPr>
          <w:b/>
          <w:color w:val="000000" w:themeColor="text1"/>
          <w:sz w:val="22"/>
          <w:szCs w:val="22"/>
        </w:rPr>
        <w:t xml:space="preserve"> ÓRGÃOS SOLICITANTES</w:t>
      </w:r>
    </w:p>
    <w:p w14:paraId="624687DF" w14:textId="77777777" w:rsidR="00E45D89" w:rsidRPr="00834512" w:rsidRDefault="00E45D89" w:rsidP="001B041B">
      <w:pPr>
        <w:pStyle w:val="PargrafodaLista"/>
        <w:numPr>
          <w:ilvl w:val="1"/>
          <w:numId w:val="19"/>
        </w:numPr>
        <w:spacing w:line="276" w:lineRule="auto"/>
        <w:jc w:val="both"/>
        <w:rPr>
          <w:color w:val="000000" w:themeColor="text1"/>
          <w:sz w:val="22"/>
          <w:szCs w:val="22"/>
        </w:rPr>
      </w:pPr>
      <w:r w:rsidRPr="00834512">
        <w:rPr>
          <w:color w:val="000000" w:themeColor="text1"/>
          <w:sz w:val="22"/>
          <w:szCs w:val="22"/>
        </w:rPr>
        <w:t>– Secretaria Municipal de Administração;</w:t>
      </w:r>
    </w:p>
    <w:p w14:paraId="46D74FC7" w14:textId="77777777" w:rsidR="00E45D89" w:rsidRPr="00834512" w:rsidRDefault="00E45D89" w:rsidP="001B041B">
      <w:pPr>
        <w:pStyle w:val="PargrafodaLista"/>
        <w:numPr>
          <w:ilvl w:val="1"/>
          <w:numId w:val="19"/>
        </w:numPr>
        <w:spacing w:line="276" w:lineRule="auto"/>
        <w:jc w:val="both"/>
        <w:rPr>
          <w:color w:val="000000" w:themeColor="text1"/>
          <w:sz w:val="22"/>
          <w:szCs w:val="22"/>
        </w:rPr>
      </w:pPr>
      <w:r w:rsidRPr="00834512">
        <w:rPr>
          <w:color w:val="000000" w:themeColor="text1"/>
          <w:sz w:val="22"/>
          <w:szCs w:val="22"/>
        </w:rPr>
        <w:t>– Secretaria Municipal de Cultura.</w:t>
      </w:r>
    </w:p>
    <w:p w14:paraId="4D1C4FFF" w14:textId="77777777" w:rsidR="00E45D89" w:rsidRPr="00E26CDC" w:rsidRDefault="00E45D89" w:rsidP="001B041B">
      <w:pPr>
        <w:pStyle w:val="PargrafodaLista"/>
        <w:spacing w:line="276" w:lineRule="auto"/>
        <w:ind w:left="405"/>
        <w:jc w:val="both"/>
        <w:rPr>
          <w:color w:val="FF0000"/>
          <w:sz w:val="22"/>
          <w:szCs w:val="22"/>
        </w:rPr>
      </w:pPr>
    </w:p>
    <w:p w14:paraId="5235C725" w14:textId="77777777" w:rsidR="00E45D89" w:rsidRPr="004C10A8" w:rsidRDefault="00E45D89" w:rsidP="001B041B">
      <w:pPr>
        <w:shd w:val="clear" w:color="auto" w:fill="D9D9D9" w:themeFill="background1" w:themeFillShade="D9"/>
        <w:spacing w:line="276" w:lineRule="auto"/>
        <w:jc w:val="both"/>
        <w:rPr>
          <w:b/>
          <w:color w:val="000000" w:themeColor="text1"/>
          <w:sz w:val="22"/>
          <w:szCs w:val="22"/>
        </w:rPr>
      </w:pPr>
      <w:r w:rsidRPr="004C10A8">
        <w:rPr>
          <w:b/>
          <w:color w:val="000000" w:themeColor="text1"/>
          <w:sz w:val="22"/>
          <w:szCs w:val="22"/>
        </w:rPr>
        <w:t>2 – OBJETO</w:t>
      </w:r>
    </w:p>
    <w:p w14:paraId="68DC5E4E" w14:textId="7860B198" w:rsidR="00E45D89" w:rsidRDefault="004C10A8" w:rsidP="001B041B">
      <w:pPr>
        <w:spacing w:line="276" w:lineRule="auto"/>
        <w:jc w:val="both"/>
        <w:rPr>
          <w:color w:val="000000" w:themeColor="text1"/>
          <w:sz w:val="22"/>
          <w:szCs w:val="22"/>
        </w:rPr>
      </w:pPr>
      <w:r w:rsidRPr="004C10A8">
        <w:rPr>
          <w:color w:val="000000" w:themeColor="text1"/>
          <w:sz w:val="22"/>
          <w:szCs w:val="22"/>
        </w:rPr>
        <w:t>Contratação de pessoa jurídica especializada para a organização e promoção do evento cultural denominado “Carnaval”, nos dias 1º, 02, 03 e 04 de março de 202</w:t>
      </w:r>
      <w:r w:rsidR="004D4B7C">
        <w:rPr>
          <w:color w:val="000000" w:themeColor="text1"/>
          <w:sz w:val="22"/>
          <w:szCs w:val="22"/>
        </w:rPr>
        <w:t>5</w:t>
      </w:r>
      <w:r w:rsidRPr="004C10A8">
        <w:rPr>
          <w:color w:val="000000" w:themeColor="text1"/>
          <w:sz w:val="22"/>
          <w:szCs w:val="22"/>
        </w:rPr>
        <w:t>, no distrito de Ribeirão de São Domingos, incluindo apresentações artísticas, além de toda a infraestrutura, materiais, equipamentos e mão de obra necessária para a realização da festividade, visando o atendimento das necessidades da Secretaria Municipal de Administração e da Secretaria Municipal de Cultura do Município de Santa Margarida/MG.</w:t>
      </w:r>
    </w:p>
    <w:p w14:paraId="71C4D0A8" w14:textId="77777777" w:rsidR="004C10A8" w:rsidRPr="00E26CDC" w:rsidRDefault="004C10A8" w:rsidP="001B041B">
      <w:pPr>
        <w:spacing w:line="276" w:lineRule="auto"/>
        <w:jc w:val="both"/>
        <w:rPr>
          <w:color w:val="FF0000"/>
          <w:sz w:val="22"/>
          <w:szCs w:val="22"/>
        </w:rPr>
      </w:pPr>
    </w:p>
    <w:p w14:paraId="691AB711" w14:textId="77777777" w:rsidR="00E45D89" w:rsidRPr="00834512" w:rsidRDefault="00E45D89" w:rsidP="001B041B">
      <w:pPr>
        <w:shd w:val="clear" w:color="auto" w:fill="D9D9D9" w:themeFill="background1" w:themeFillShade="D9"/>
        <w:spacing w:line="276" w:lineRule="auto"/>
        <w:jc w:val="both"/>
        <w:rPr>
          <w:b/>
          <w:color w:val="000000" w:themeColor="text1"/>
          <w:sz w:val="22"/>
          <w:szCs w:val="22"/>
        </w:rPr>
      </w:pPr>
      <w:r w:rsidRPr="00834512">
        <w:rPr>
          <w:b/>
          <w:color w:val="000000" w:themeColor="text1"/>
          <w:sz w:val="22"/>
          <w:szCs w:val="22"/>
        </w:rPr>
        <w:t>3 – JUSTIFICATIVA</w:t>
      </w:r>
    </w:p>
    <w:p w14:paraId="40EDF41F" w14:textId="77777777" w:rsidR="00E45D89" w:rsidRPr="00834512" w:rsidRDefault="00E45D89" w:rsidP="001B041B">
      <w:pPr>
        <w:spacing w:line="276" w:lineRule="auto"/>
        <w:jc w:val="both"/>
        <w:rPr>
          <w:b/>
          <w:color w:val="000000" w:themeColor="text1"/>
          <w:sz w:val="22"/>
          <w:szCs w:val="22"/>
        </w:rPr>
      </w:pPr>
      <w:r w:rsidRPr="00834512">
        <w:rPr>
          <w:b/>
          <w:color w:val="000000" w:themeColor="text1"/>
          <w:sz w:val="22"/>
          <w:szCs w:val="22"/>
        </w:rPr>
        <w:tab/>
      </w:r>
    </w:p>
    <w:p w14:paraId="03BB2727" w14:textId="77777777" w:rsidR="00E45D89" w:rsidRPr="00834512" w:rsidRDefault="00E45D89" w:rsidP="001B041B">
      <w:pPr>
        <w:spacing w:line="276" w:lineRule="auto"/>
        <w:jc w:val="both"/>
        <w:rPr>
          <w:color w:val="000000" w:themeColor="text1"/>
          <w:sz w:val="22"/>
          <w:szCs w:val="22"/>
        </w:rPr>
      </w:pPr>
      <w:r w:rsidRPr="00834512">
        <w:rPr>
          <w:b/>
          <w:color w:val="000000" w:themeColor="text1"/>
          <w:sz w:val="22"/>
          <w:szCs w:val="22"/>
        </w:rPr>
        <w:tab/>
      </w:r>
      <w:r w:rsidRPr="00834512">
        <w:rPr>
          <w:color w:val="000000" w:themeColor="text1"/>
          <w:sz w:val="22"/>
          <w:szCs w:val="22"/>
        </w:rPr>
        <w:t xml:space="preserve">O presente Termo de Referência tem como objetivo parametrizar as regras que deverão ser respeitadas no processo licitatório deflagrado para a contratação de pessoa jurídica especializada para a execução do objeto definido no item 2. </w:t>
      </w:r>
    </w:p>
    <w:p w14:paraId="3DD9A722" w14:textId="77777777" w:rsidR="00E45D89" w:rsidRPr="00834512" w:rsidRDefault="00E45D89" w:rsidP="001B041B">
      <w:pPr>
        <w:spacing w:line="276" w:lineRule="auto"/>
        <w:jc w:val="both"/>
        <w:rPr>
          <w:color w:val="000000" w:themeColor="text1"/>
          <w:sz w:val="22"/>
          <w:szCs w:val="22"/>
        </w:rPr>
      </w:pPr>
      <w:r w:rsidRPr="00834512">
        <w:rPr>
          <w:color w:val="000000" w:themeColor="text1"/>
          <w:sz w:val="22"/>
          <w:szCs w:val="22"/>
        </w:rPr>
        <w:tab/>
        <w:t>Busca-se com a abertura de procedimento licitatório a viabilização da escolha da proposta mais vantajosa em favor da Administração Municipal, para tanto, utilizando-se a modalidade Pregão, na forma eletrônica, e o critério de julgamento “menor preço” por lote, em consonância com as disposições contidas nos artigos 6º, XLI; 17, §2º; e 33, I da Lei Federal nº 14.133/2021, que dispõe sobre Licitações e Contratos Administrativos</w:t>
      </w:r>
      <w:r w:rsidR="002570C5" w:rsidRPr="00834512">
        <w:rPr>
          <w:color w:val="000000" w:themeColor="text1"/>
          <w:sz w:val="22"/>
          <w:szCs w:val="22"/>
        </w:rPr>
        <w:t>.</w:t>
      </w:r>
    </w:p>
    <w:p w14:paraId="61EDA462" w14:textId="77777777" w:rsidR="00E45D89" w:rsidRPr="00834512" w:rsidRDefault="00E45D89" w:rsidP="001B041B">
      <w:pPr>
        <w:spacing w:line="276" w:lineRule="auto"/>
        <w:jc w:val="both"/>
        <w:rPr>
          <w:color w:val="000000" w:themeColor="text1"/>
          <w:sz w:val="22"/>
          <w:szCs w:val="22"/>
        </w:rPr>
      </w:pPr>
      <w:r w:rsidRPr="00834512">
        <w:rPr>
          <w:color w:val="000000" w:themeColor="text1"/>
          <w:sz w:val="22"/>
          <w:szCs w:val="22"/>
        </w:rPr>
        <w:tab/>
        <w:t xml:space="preserve">Ressalte-se que a </w:t>
      </w:r>
      <w:r w:rsidR="002570C5" w:rsidRPr="00834512">
        <w:rPr>
          <w:color w:val="000000" w:themeColor="text1"/>
          <w:sz w:val="22"/>
          <w:szCs w:val="22"/>
        </w:rPr>
        <w:t>definição de serviços comuns encontra amparo no inciso XIII do artigo 6º da Lei nº 14.133/2021, sendo “aqueles cujos padrões de desempenho e qualidade podem ser objetivamente definidos pelo edital, por meio de especificações usuais de mercado”.</w:t>
      </w:r>
    </w:p>
    <w:p w14:paraId="74C8260E" w14:textId="77777777" w:rsidR="002570C5" w:rsidRPr="00834512" w:rsidRDefault="002570C5" w:rsidP="001B041B">
      <w:pPr>
        <w:spacing w:line="276" w:lineRule="auto"/>
        <w:jc w:val="both"/>
        <w:rPr>
          <w:color w:val="000000" w:themeColor="text1"/>
          <w:sz w:val="22"/>
          <w:szCs w:val="22"/>
        </w:rPr>
      </w:pPr>
      <w:r w:rsidRPr="00E26CDC">
        <w:rPr>
          <w:color w:val="FF0000"/>
          <w:sz w:val="22"/>
          <w:szCs w:val="22"/>
        </w:rPr>
        <w:tab/>
      </w:r>
      <w:r w:rsidRPr="00834512">
        <w:rPr>
          <w:color w:val="000000" w:themeColor="text1"/>
          <w:sz w:val="22"/>
          <w:szCs w:val="22"/>
        </w:rPr>
        <w:t xml:space="preserve">Nesse sentido, a contratação de empresa para a organização e promoção do evento objetivado pode, perfeitamente, ser formalizada através da modalidade Pregão, uma vez que todos os serviços e materiais necessários para a satisfatória execução foram previamente especificados pelos Órgãos solicitantes através da requisição administrativa e do Estudo Técnico Preliminar, sem necessidade de interferência por profissionais qualificados para tanto. </w:t>
      </w:r>
    </w:p>
    <w:p w14:paraId="0C265580" w14:textId="77777777" w:rsidR="00946D34" w:rsidRPr="00834512" w:rsidRDefault="002570C5" w:rsidP="001B041B">
      <w:pPr>
        <w:spacing w:line="276" w:lineRule="auto"/>
        <w:jc w:val="both"/>
        <w:rPr>
          <w:color w:val="000000" w:themeColor="text1"/>
          <w:sz w:val="22"/>
          <w:szCs w:val="22"/>
        </w:rPr>
      </w:pPr>
      <w:r w:rsidRPr="00E26CDC">
        <w:rPr>
          <w:color w:val="FF0000"/>
          <w:sz w:val="22"/>
          <w:szCs w:val="22"/>
        </w:rPr>
        <w:tab/>
      </w:r>
      <w:r w:rsidRPr="00834512">
        <w:rPr>
          <w:color w:val="000000" w:themeColor="text1"/>
          <w:sz w:val="22"/>
          <w:szCs w:val="22"/>
        </w:rPr>
        <w:t xml:space="preserve">O carnaval é um evento que faz parte da cultura brasileira há mais de 200 (duzentos) anos, </w:t>
      </w:r>
      <w:r w:rsidR="00F83F31" w:rsidRPr="00834512">
        <w:rPr>
          <w:color w:val="000000" w:themeColor="text1"/>
          <w:sz w:val="22"/>
          <w:szCs w:val="22"/>
        </w:rPr>
        <w:t xml:space="preserve">festa típica considerada grande atração turística em todos os cantos do país, </w:t>
      </w:r>
      <w:r w:rsidRPr="00834512">
        <w:rPr>
          <w:color w:val="000000" w:themeColor="text1"/>
          <w:sz w:val="22"/>
          <w:szCs w:val="22"/>
        </w:rPr>
        <w:t xml:space="preserve">consistindo em manifestações </w:t>
      </w:r>
    </w:p>
    <w:p w14:paraId="75260A0C" w14:textId="77777777" w:rsidR="00946D34" w:rsidRPr="00834512" w:rsidRDefault="00946D34" w:rsidP="001B041B">
      <w:pPr>
        <w:spacing w:line="276" w:lineRule="auto"/>
        <w:jc w:val="both"/>
        <w:rPr>
          <w:color w:val="000000" w:themeColor="text1"/>
          <w:sz w:val="22"/>
          <w:szCs w:val="22"/>
        </w:rPr>
      </w:pPr>
    </w:p>
    <w:p w14:paraId="3D68DADA" w14:textId="5634D348" w:rsidR="00F83F31" w:rsidRPr="00834512" w:rsidRDefault="002570C5" w:rsidP="001B041B">
      <w:pPr>
        <w:spacing w:line="276" w:lineRule="auto"/>
        <w:jc w:val="both"/>
        <w:rPr>
          <w:color w:val="000000" w:themeColor="text1"/>
          <w:sz w:val="22"/>
          <w:szCs w:val="22"/>
        </w:rPr>
      </w:pPr>
      <w:r w:rsidRPr="00834512">
        <w:rPr>
          <w:color w:val="000000" w:themeColor="text1"/>
          <w:sz w:val="22"/>
          <w:szCs w:val="22"/>
        </w:rPr>
        <w:lastRenderedPageBreak/>
        <w:t>culturais que mobilizam um grande número de pessoas</w:t>
      </w:r>
      <w:r w:rsidR="00F83F31" w:rsidRPr="00834512">
        <w:rPr>
          <w:color w:val="000000" w:themeColor="text1"/>
          <w:sz w:val="22"/>
          <w:szCs w:val="22"/>
        </w:rPr>
        <w:t>, contendo grandiosos espetáculos culturais, desfiles e shows musicais diversos</w:t>
      </w:r>
      <w:r w:rsidRPr="00834512">
        <w:rPr>
          <w:color w:val="000000" w:themeColor="text1"/>
          <w:sz w:val="22"/>
          <w:szCs w:val="22"/>
        </w:rPr>
        <w:t xml:space="preserve">, além de possuir caráter econômico, mobilizando o comércio e inúmeros prestadores de serviços. </w:t>
      </w:r>
    </w:p>
    <w:p w14:paraId="7AA0A918" w14:textId="77777777" w:rsidR="00F83F31" w:rsidRPr="00834512" w:rsidRDefault="00F83F31" w:rsidP="001B041B">
      <w:pPr>
        <w:spacing w:line="276" w:lineRule="auto"/>
        <w:ind w:firstLine="709"/>
        <w:jc w:val="both"/>
        <w:rPr>
          <w:color w:val="000000" w:themeColor="text1"/>
          <w:sz w:val="22"/>
          <w:szCs w:val="22"/>
        </w:rPr>
      </w:pPr>
      <w:r w:rsidRPr="00834512">
        <w:rPr>
          <w:color w:val="000000" w:themeColor="text1"/>
          <w:sz w:val="22"/>
          <w:szCs w:val="22"/>
        </w:rPr>
        <w:t xml:space="preserve">Ressalte-se, que o evento será realizado no distrito de Ribeirão de São Domingos, tendo em vista que se trata de festa cultural da população, marcada pelos desfiles de rua, blocos e comemorações anteriormente organizadas pelos próprios residentes. </w:t>
      </w:r>
    </w:p>
    <w:p w14:paraId="0083FE00" w14:textId="77777777" w:rsidR="00F83F31" w:rsidRPr="00834512" w:rsidRDefault="00F83F31" w:rsidP="001B041B">
      <w:pPr>
        <w:tabs>
          <w:tab w:val="left" w:pos="851"/>
        </w:tabs>
        <w:spacing w:line="276" w:lineRule="auto"/>
        <w:ind w:firstLine="851"/>
        <w:jc w:val="both"/>
        <w:rPr>
          <w:color w:val="000000" w:themeColor="text1"/>
          <w:sz w:val="22"/>
          <w:szCs w:val="22"/>
        </w:rPr>
      </w:pPr>
      <w:r w:rsidRPr="00834512">
        <w:rPr>
          <w:color w:val="000000" w:themeColor="text1"/>
          <w:sz w:val="22"/>
          <w:szCs w:val="22"/>
        </w:rPr>
        <w:t xml:space="preserve">Além disso, o evento ocorrerá em espaço público, qual seja na Praça Cristóvão Nunes de Oliveira, centro, Ribeirão de São Domingos, sem qualquer custo para os participantes, de modo a viabilizar o acesso à cultura, à arte e ao lazer. Registre-se, que a festividade conterá diversidade musical que abrilhantará esse momento tão esperado. </w:t>
      </w:r>
    </w:p>
    <w:p w14:paraId="62B3F846" w14:textId="52893A1C" w:rsidR="00EC1B9C" w:rsidRPr="00834512" w:rsidRDefault="002570C5" w:rsidP="001B041B">
      <w:pPr>
        <w:spacing w:line="276" w:lineRule="auto"/>
        <w:jc w:val="both"/>
        <w:rPr>
          <w:color w:val="000000" w:themeColor="text1"/>
          <w:sz w:val="22"/>
          <w:szCs w:val="22"/>
        </w:rPr>
      </w:pPr>
      <w:r w:rsidRPr="00E26CDC">
        <w:rPr>
          <w:color w:val="FF0000"/>
          <w:sz w:val="22"/>
          <w:szCs w:val="22"/>
        </w:rPr>
        <w:tab/>
      </w:r>
      <w:r w:rsidRPr="00834512">
        <w:rPr>
          <w:color w:val="000000" w:themeColor="text1"/>
          <w:sz w:val="22"/>
          <w:szCs w:val="22"/>
        </w:rPr>
        <w:t>Dito isso, a realização do evento no distrito de Ribeirão de São Domingos, no município de Santa Margarida/MG</w:t>
      </w:r>
      <w:r w:rsidR="00EC1B9C" w:rsidRPr="00834512">
        <w:rPr>
          <w:color w:val="000000" w:themeColor="text1"/>
          <w:sz w:val="22"/>
          <w:szCs w:val="22"/>
        </w:rPr>
        <w:t xml:space="preserve">, previsto para os </w:t>
      </w:r>
      <w:r w:rsidR="00EC1B9C" w:rsidRPr="004C10A8">
        <w:rPr>
          <w:color w:val="000000" w:themeColor="text1"/>
          <w:sz w:val="22"/>
          <w:szCs w:val="22"/>
        </w:rPr>
        <w:t xml:space="preserve">dias </w:t>
      </w:r>
      <w:r w:rsidR="004C10A8" w:rsidRPr="004C10A8">
        <w:rPr>
          <w:color w:val="000000" w:themeColor="text1"/>
          <w:sz w:val="22"/>
          <w:szCs w:val="22"/>
        </w:rPr>
        <w:t>1</w:t>
      </w:r>
      <w:r w:rsidR="004C10A8">
        <w:rPr>
          <w:color w:val="000000" w:themeColor="text1"/>
          <w:sz w:val="22"/>
          <w:szCs w:val="22"/>
        </w:rPr>
        <w:t xml:space="preserve">º, 02, 03 e 04 </w:t>
      </w:r>
      <w:r w:rsidR="00EC1B9C" w:rsidRPr="004C10A8">
        <w:rPr>
          <w:color w:val="000000" w:themeColor="text1"/>
          <w:sz w:val="22"/>
          <w:szCs w:val="22"/>
        </w:rPr>
        <w:t xml:space="preserve">de </w:t>
      </w:r>
      <w:r w:rsidR="00834512" w:rsidRPr="004C10A8">
        <w:rPr>
          <w:color w:val="000000" w:themeColor="text1"/>
          <w:sz w:val="22"/>
          <w:szCs w:val="22"/>
        </w:rPr>
        <w:t>março</w:t>
      </w:r>
      <w:r w:rsidR="00EC1B9C" w:rsidRPr="004C10A8">
        <w:rPr>
          <w:color w:val="000000" w:themeColor="text1"/>
          <w:sz w:val="22"/>
          <w:szCs w:val="22"/>
        </w:rPr>
        <w:t xml:space="preserve"> do corrente ano, possibilitará o fortalecimento da cultura margaridense, garantindo momentos de alegria, folia, celebração </w:t>
      </w:r>
      <w:r w:rsidR="00EC1B9C" w:rsidRPr="00834512">
        <w:rPr>
          <w:color w:val="000000" w:themeColor="text1"/>
          <w:sz w:val="22"/>
          <w:szCs w:val="22"/>
        </w:rPr>
        <w:t xml:space="preserve">e interação dos participantes. Ademais, o evento mobilizará participantes de diversas localidades, ao passo que incentivando o funcionamento do comércio local, a economia do Município também terá seus benefícios. </w:t>
      </w:r>
    </w:p>
    <w:p w14:paraId="2D489110" w14:textId="75B98DCE" w:rsidR="00F83F31" w:rsidRPr="00834512" w:rsidRDefault="00EC1B9C" w:rsidP="001B041B">
      <w:pPr>
        <w:spacing w:line="276" w:lineRule="auto"/>
        <w:jc w:val="both"/>
        <w:rPr>
          <w:color w:val="000000" w:themeColor="text1"/>
          <w:sz w:val="22"/>
          <w:szCs w:val="22"/>
        </w:rPr>
      </w:pPr>
      <w:r w:rsidRPr="00834512">
        <w:rPr>
          <w:color w:val="000000" w:themeColor="text1"/>
          <w:sz w:val="22"/>
          <w:szCs w:val="22"/>
        </w:rPr>
        <w:tab/>
      </w:r>
      <w:r w:rsidR="00F83F31" w:rsidRPr="00834512">
        <w:rPr>
          <w:color w:val="000000" w:themeColor="text1"/>
          <w:sz w:val="22"/>
          <w:szCs w:val="22"/>
        </w:rPr>
        <w:t>Por fim, o município de Santa Margarida/MG, por intermédio da</w:t>
      </w:r>
      <w:r w:rsidR="00834512" w:rsidRPr="00834512">
        <w:rPr>
          <w:color w:val="000000" w:themeColor="text1"/>
          <w:sz w:val="22"/>
          <w:szCs w:val="22"/>
        </w:rPr>
        <w:t>s</w:t>
      </w:r>
      <w:r w:rsidR="00F83F31" w:rsidRPr="00834512">
        <w:rPr>
          <w:color w:val="000000" w:themeColor="text1"/>
          <w:sz w:val="22"/>
          <w:szCs w:val="22"/>
        </w:rPr>
        <w:t xml:space="preserve"> Secretaria</w:t>
      </w:r>
      <w:r w:rsidR="00834512" w:rsidRPr="00834512">
        <w:rPr>
          <w:color w:val="000000" w:themeColor="text1"/>
          <w:sz w:val="22"/>
          <w:szCs w:val="22"/>
        </w:rPr>
        <w:t>s Municipais</w:t>
      </w:r>
      <w:r w:rsidR="00F83F31" w:rsidRPr="00834512">
        <w:rPr>
          <w:color w:val="000000" w:themeColor="text1"/>
          <w:sz w:val="22"/>
          <w:szCs w:val="22"/>
        </w:rPr>
        <w:t xml:space="preserve"> de Administração e Cultura, espera que a comemoração do Carnaval 202</w:t>
      </w:r>
      <w:r w:rsidR="00834512" w:rsidRPr="00834512">
        <w:rPr>
          <w:color w:val="000000" w:themeColor="text1"/>
          <w:sz w:val="22"/>
          <w:szCs w:val="22"/>
        </w:rPr>
        <w:t>5</w:t>
      </w:r>
      <w:r w:rsidR="00F83F31" w:rsidRPr="00834512">
        <w:rPr>
          <w:color w:val="000000" w:themeColor="text1"/>
          <w:sz w:val="22"/>
          <w:szCs w:val="22"/>
        </w:rPr>
        <w:t xml:space="preserve"> se dê em local público e em grande estilo, promovendo a alegria entre os munícipes e turistas, para que celebrem com fervor essa festa típica do país.  </w:t>
      </w:r>
    </w:p>
    <w:p w14:paraId="53F1ECE0" w14:textId="77777777" w:rsidR="002570C5" w:rsidRPr="00834512" w:rsidRDefault="00EC1B9C" w:rsidP="001B041B">
      <w:pPr>
        <w:spacing w:line="276" w:lineRule="auto"/>
        <w:ind w:firstLine="708"/>
        <w:jc w:val="both"/>
        <w:rPr>
          <w:color w:val="000000" w:themeColor="text1"/>
          <w:sz w:val="22"/>
          <w:szCs w:val="22"/>
        </w:rPr>
      </w:pPr>
      <w:r w:rsidRPr="00834512">
        <w:rPr>
          <w:color w:val="000000" w:themeColor="text1"/>
          <w:sz w:val="22"/>
          <w:szCs w:val="22"/>
        </w:rPr>
        <w:t xml:space="preserve">Sendo assim, restam demonstradas as razões que justificam a solicitação e a necessidade da contratação pretendida. </w:t>
      </w:r>
    </w:p>
    <w:p w14:paraId="031933F5" w14:textId="77777777" w:rsidR="00E45D89" w:rsidRPr="00E26CDC" w:rsidRDefault="00E45D89" w:rsidP="001B041B">
      <w:pPr>
        <w:spacing w:line="276" w:lineRule="auto"/>
        <w:jc w:val="both"/>
        <w:rPr>
          <w:color w:val="FF0000"/>
          <w:sz w:val="22"/>
          <w:szCs w:val="22"/>
        </w:rPr>
      </w:pPr>
    </w:p>
    <w:p w14:paraId="78EAE4AA" w14:textId="77777777" w:rsidR="00A02324" w:rsidRPr="00834512" w:rsidRDefault="00A02324" w:rsidP="001B041B">
      <w:pPr>
        <w:shd w:val="clear" w:color="auto" w:fill="D9D9D9" w:themeFill="background1" w:themeFillShade="D9"/>
        <w:spacing w:line="276" w:lineRule="auto"/>
        <w:jc w:val="both"/>
        <w:rPr>
          <w:b/>
          <w:color w:val="000000" w:themeColor="text1"/>
          <w:sz w:val="22"/>
          <w:szCs w:val="22"/>
        </w:rPr>
      </w:pPr>
      <w:r w:rsidRPr="00834512">
        <w:rPr>
          <w:b/>
          <w:color w:val="000000" w:themeColor="text1"/>
          <w:sz w:val="22"/>
          <w:szCs w:val="22"/>
        </w:rPr>
        <w:t xml:space="preserve">4 – </w:t>
      </w:r>
      <w:r w:rsidR="00C567E2" w:rsidRPr="00834512">
        <w:rPr>
          <w:b/>
          <w:color w:val="000000" w:themeColor="text1"/>
          <w:sz w:val="22"/>
          <w:szCs w:val="22"/>
        </w:rPr>
        <w:t>MODALIDADE DE CONTRATAÇÃO</w:t>
      </w:r>
    </w:p>
    <w:p w14:paraId="66534378" w14:textId="77777777" w:rsidR="00C567E2" w:rsidRPr="00834512" w:rsidRDefault="00C567E2" w:rsidP="001B041B">
      <w:pPr>
        <w:spacing w:line="276" w:lineRule="auto"/>
        <w:jc w:val="both"/>
        <w:rPr>
          <w:b/>
          <w:color w:val="000000" w:themeColor="text1"/>
          <w:sz w:val="22"/>
          <w:szCs w:val="22"/>
        </w:rPr>
      </w:pPr>
    </w:p>
    <w:p w14:paraId="23505126" w14:textId="77777777" w:rsidR="00C567E2" w:rsidRPr="00834512" w:rsidRDefault="00C567E2" w:rsidP="001B041B">
      <w:pPr>
        <w:spacing w:line="276" w:lineRule="auto"/>
        <w:jc w:val="both"/>
        <w:rPr>
          <w:color w:val="000000" w:themeColor="text1"/>
          <w:sz w:val="22"/>
          <w:szCs w:val="22"/>
        </w:rPr>
      </w:pPr>
      <w:r w:rsidRPr="00834512">
        <w:rPr>
          <w:b/>
          <w:color w:val="000000" w:themeColor="text1"/>
          <w:sz w:val="22"/>
          <w:szCs w:val="22"/>
        </w:rPr>
        <w:tab/>
      </w:r>
      <w:r w:rsidRPr="00834512">
        <w:rPr>
          <w:color w:val="000000" w:themeColor="text1"/>
          <w:sz w:val="22"/>
          <w:szCs w:val="22"/>
        </w:rPr>
        <w:t>Para a aquisição pretendida, será utiliza a licitação na modalidade Pregão, na forma eletrônica, e o critério de julgamento “menor preço” por lote, em consonância com as disposições contidas nos artigos 6º, XLI; 17, §2º; e 33, I da Lei Federal nº 14.133/2021, que dispõe sobre Licitações e Contratos Administrativos.</w:t>
      </w:r>
    </w:p>
    <w:p w14:paraId="5B45F0A0" w14:textId="77777777" w:rsidR="007C2A57" w:rsidRPr="00834512" w:rsidRDefault="007C2A57" w:rsidP="001B041B">
      <w:pPr>
        <w:spacing w:line="276" w:lineRule="auto"/>
        <w:jc w:val="both"/>
        <w:rPr>
          <w:color w:val="000000" w:themeColor="text1"/>
          <w:sz w:val="22"/>
          <w:szCs w:val="22"/>
        </w:rPr>
      </w:pPr>
    </w:p>
    <w:p w14:paraId="252D1174" w14:textId="77777777" w:rsidR="00896CB3" w:rsidRPr="00834512" w:rsidRDefault="00896CB3" w:rsidP="001B041B">
      <w:pPr>
        <w:shd w:val="clear" w:color="auto" w:fill="D9D9D9" w:themeFill="background1" w:themeFillShade="D9"/>
        <w:spacing w:line="276" w:lineRule="auto"/>
        <w:jc w:val="both"/>
        <w:rPr>
          <w:b/>
          <w:color w:val="000000" w:themeColor="text1"/>
          <w:sz w:val="22"/>
          <w:szCs w:val="22"/>
        </w:rPr>
      </w:pPr>
      <w:r w:rsidRPr="00834512">
        <w:rPr>
          <w:b/>
          <w:color w:val="000000" w:themeColor="text1"/>
          <w:sz w:val="22"/>
          <w:szCs w:val="22"/>
        </w:rPr>
        <w:t>5 – DAS ESPECIFICAÇÕES DO OBJETO</w:t>
      </w:r>
    </w:p>
    <w:p w14:paraId="4D035520" w14:textId="77777777" w:rsidR="00896CB3" w:rsidRPr="00E26CDC" w:rsidRDefault="00896CB3" w:rsidP="001B041B">
      <w:pPr>
        <w:spacing w:line="276" w:lineRule="auto"/>
        <w:jc w:val="both"/>
        <w:rPr>
          <w:b/>
          <w:color w:val="FF0000"/>
          <w:sz w:val="22"/>
          <w:szCs w:val="22"/>
        </w:rPr>
      </w:pPr>
    </w:p>
    <w:tbl>
      <w:tblPr>
        <w:tblStyle w:val="Tabelacomgrade"/>
        <w:tblW w:w="10632" w:type="dxa"/>
        <w:tblInd w:w="-601" w:type="dxa"/>
        <w:tblLayout w:type="fixed"/>
        <w:tblLook w:val="04A0" w:firstRow="1" w:lastRow="0" w:firstColumn="1" w:lastColumn="0" w:noHBand="0" w:noVBand="1"/>
      </w:tblPr>
      <w:tblGrid>
        <w:gridCol w:w="880"/>
        <w:gridCol w:w="2523"/>
        <w:gridCol w:w="170"/>
        <w:gridCol w:w="538"/>
        <w:gridCol w:w="142"/>
        <w:gridCol w:w="1134"/>
        <w:gridCol w:w="142"/>
        <w:gridCol w:w="1559"/>
        <w:gridCol w:w="284"/>
        <w:gridCol w:w="737"/>
        <w:gridCol w:w="822"/>
        <w:gridCol w:w="142"/>
        <w:gridCol w:w="141"/>
        <w:gridCol w:w="1418"/>
      </w:tblGrid>
      <w:tr w:rsidR="0066670D" w:rsidRPr="00A90D8D" w14:paraId="723C4B01" w14:textId="77777777" w:rsidTr="00E971A3">
        <w:trPr>
          <w:trHeight w:val="555"/>
        </w:trPr>
        <w:tc>
          <w:tcPr>
            <w:tcW w:w="880" w:type="dxa"/>
            <w:shd w:val="clear" w:color="auto" w:fill="B4C6E7" w:themeFill="accent1" w:themeFillTint="66"/>
            <w:vAlign w:val="center"/>
          </w:tcPr>
          <w:p w14:paraId="05D19731" w14:textId="77777777" w:rsidR="0066670D" w:rsidRPr="00A90D8D" w:rsidRDefault="0066670D" w:rsidP="00E971A3">
            <w:pPr>
              <w:jc w:val="center"/>
              <w:rPr>
                <w:b/>
                <w:color w:val="000000" w:themeColor="text1"/>
              </w:rPr>
            </w:pPr>
            <w:r w:rsidRPr="00A90D8D">
              <w:rPr>
                <w:b/>
                <w:color w:val="000000" w:themeColor="text1"/>
              </w:rPr>
              <w:t>ITEM</w:t>
            </w:r>
          </w:p>
        </w:tc>
        <w:tc>
          <w:tcPr>
            <w:tcW w:w="2523" w:type="dxa"/>
            <w:shd w:val="clear" w:color="auto" w:fill="B4C6E7" w:themeFill="accent1" w:themeFillTint="66"/>
            <w:vAlign w:val="center"/>
          </w:tcPr>
          <w:p w14:paraId="54A1F0FE"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708" w:type="dxa"/>
            <w:gridSpan w:val="2"/>
            <w:shd w:val="clear" w:color="auto" w:fill="B4C6E7" w:themeFill="accent1" w:themeFillTint="66"/>
            <w:vAlign w:val="center"/>
          </w:tcPr>
          <w:p w14:paraId="63A710F8" w14:textId="77777777" w:rsidR="0066670D" w:rsidRPr="00A90D8D" w:rsidRDefault="0066670D" w:rsidP="00E971A3">
            <w:pPr>
              <w:jc w:val="center"/>
              <w:rPr>
                <w:b/>
                <w:color w:val="000000" w:themeColor="text1"/>
              </w:rPr>
            </w:pPr>
            <w:r w:rsidRPr="00A90D8D">
              <w:rPr>
                <w:b/>
                <w:color w:val="000000" w:themeColor="text1"/>
              </w:rPr>
              <w:t>QT</w:t>
            </w:r>
          </w:p>
        </w:tc>
        <w:tc>
          <w:tcPr>
            <w:tcW w:w="1276" w:type="dxa"/>
            <w:gridSpan w:val="2"/>
            <w:shd w:val="clear" w:color="auto" w:fill="B4C6E7" w:themeFill="accent1" w:themeFillTint="66"/>
            <w:vAlign w:val="center"/>
          </w:tcPr>
          <w:p w14:paraId="1B42EBFD" w14:textId="77777777" w:rsidR="0066670D" w:rsidRPr="00A90D8D" w:rsidRDefault="0066670D" w:rsidP="00E971A3">
            <w:pPr>
              <w:jc w:val="center"/>
              <w:rPr>
                <w:b/>
                <w:color w:val="000000" w:themeColor="text1"/>
              </w:rPr>
            </w:pPr>
            <w:r w:rsidRPr="00A90D8D">
              <w:rPr>
                <w:b/>
                <w:color w:val="000000" w:themeColor="text1"/>
              </w:rPr>
              <w:t>UNIDADE</w:t>
            </w:r>
          </w:p>
        </w:tc>
        <w:tc>
          <w:tcPr>
            <w:tcW w:w="1701" w:type="dxa"/>
            <w:gridSpan w:val="2"/>
            <w:shd w:val="clear" w:color="auto" w:fill="B4C6E7" w:themeFill="accent1" w:themeFillTint="66"/>
            <w:vAlign w:val="center"/>
          </w:tcPr>
          <w:p w14:paraId="7163FFFB"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843" w:type="dxa"/>
            <w:gridSpan w:val="3"/>
            <w:shd w:val="clear" w:color="auto" w:fill="B4C6E7" w:themeFill="accent1" w:themeFillTint="66"/>
            <w:vAlign w:val="center"/>
          </w:tcPr>
          <w:p w14:paraId="24602D6E"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701" w:type="dxa"/>
            <w:gridSpan w:val="3"/>
            <w:shd w:val="clear" w:color="auto" w:fill="B4C6E7" w:themeFill="accent1" w:themeFillTint="66"/>
            <w:vAlign w:val="center"/>
          </w:tcPr>
          <w:p w14:paraId="18BBA882"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2A110EFF" w14:textId="77777777" w:rsidTr="00E971A3">
        <w:trPr>
          <w:trHeight w:val="555"/>
        </w:trPr>
        <w:tc>
          <w:tcPr>
            <w:tcW w:w="880" w:type="dxa"/>
            <w:vAlign w:val="center"/>
          </w:tcPr>
          <w:p w14:paraId="0E166605" w14:textId="77777777" w:rsidR="0066670D" w:rsidRPr="00A90D8D" w:rsidRDefault="0066670D" w:rsidP="00E971A3">
            <w:pPr>
              <w:jc w:val="center"/>
              <w:rPr>
                <w:b/>
                <w:color w:val="000000" w:themeColor="text1"/>
              </w:rPr>
            </w:pPr>
            <w:r w:rsidRPr="00A90D8D">
              <w:rPr>
                <w:b/>
                <w:color w:val="000000" w:themeColor="text1"/>
              </w:rPr>
              <w:t>01</w:t>
            </w:r>
          </w:p>
        </w:tc>
        <w:tc>
          <w:tcPr>
            <w:tcW w:w="2523" w:type="dxa"/>
            <w:shd w:val="clear" w:color="auto" w:fill="D9D9D9" w:themeFill="background1" w:themeFillShade="D9"/>
            <w:vAlign w:val="center"/>
          </w:tcPr>
          <w:p w14:paraId="0C547CA6" w14:textId="77777777" w:rsidR="0066670D" w:rsidRPr="00413077" w:rsidRDefault="0066670D" w:rsidP="00E971A3">
            <w:pPr>
              <w:jc w:val="center"/>
              <w:rPr>
                <w:b/>
                <w:bCs/>
                <w:color w:val="000000"/>
              </w:rPr>
            </w:pPr>
            <w:r w:rsidRPr="00A90D8D">
              <w:rPr>
                <w:b/>
                <w:bCs/>
                <w:color w:val="000000"/>
              </w:rPr>
              <w:t>SISTEMA AMPLIFICADO DE SONORIZAÇÃO</w:t>
            </w:r>
          </w:p>
        </w:tc>
        <w:tc>
          <w:tcPr>
            <w:tcW w:w="708" w:type="dxa"/>
            <w:gridSpan w:val="2"/>
            <w:vAlign w:val="center"/>
          </w:tcPr>
          <w:p w14:paraId="203EB3F0" w14:textId="77777777" w:rsidR="0066670D" w:rsidRPr="00A90D8D" w:rsidRDefault="0066670D" w:rsidP="00E971A3">
            <w:pPr>
              <w:jc w:val="center"/>
              <w:rPr>
                <w:b/>
                <w:color w:val="000000" w:themeColor="text1"/>
              </w:rPr>
            </w:pPr>
            <w:r w:rsidRPr="00A90D8D">
              <w:rPr>
                <w:b/>
                <w:color w:val="000000" w:themeColor="text1"/>
              </w:rPr>
              <w:t>01</w:t>
            </w:r>
          </w:p>
        </w:tc>
        <w:tc>
          <w:tcPr>
            <w:tcW w:w="1276" w:type="dxa"/>
            <w:gridSpan w:val="2"/>
            <w:shd w:val="clear" w:color="auto" w:fill="FFFFFF" w:themeFill="background1"/>
            <w:vAlign w:val="center"/>
          </w:tcPr>
          <w:p w14:paraId="2089CA8B" w14:textId="77777777" w:rsidR="0066670D" w:rsidRPr="00A90D8D" w:rsidRDefault="0066670D" w:rsidP="00E971A3">
            <w:pPr>
              <w:jc w:val="center"/>
              <w:rPr>
                <w:b/>
                <w:color w:val="000000" w:themeColor="text1"/>
              </w:rPr>
            </w:pPr>
            <w:r w:rsidRPr="00A90D8D">
              <w:rPr>
                <w:b/>
                <w:color w:val="000000" w:themeColor="text1"/>
              </w:rPr>
              <w:t>UNIDADE</w:t>
            </w:r>
          </w:p>
        </w:tc>
        <w:tc>
          <w:tcPr>
            <w:tcW w:w="1701" w:type="dxa"/>
            <w:gridSpan w:val="2"/>
            <w:shd w:val="clear" w:color="auto" w:fill="FFFFFF" w:themeFill="background1"/>
            <w:vAlign w:val="center"/>
          </w:tcPr>
          <w:p w14:paraId="612BED7E"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R$ 34.740,00</w:t>
            </w:r>
          </w:p>
        </w:tc>
        <w:tc>
          <w:tcPr>
            <w:tcW w:w="1843" w:type="dxa"/>
            <w:gridSpan w:val="3"/>
            <w:shd w:val="clear" w:color="auto" w:fill="FFFFFF" w:themeFill="background1"/>
            <w:vAlign w:val="center"/>
          </w:tcPr>
          <w:p w14:paraId="6D42E10C"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R$ 36.262,68</w:t>
            </w:r>
          </w:p>
        </w:tc>
        <w:tc>
          <w:tcPr>
            <w:tcW w:w="1701" w:type="dxa"/>
            <w:gridSpan w:val="3"/>
            <w:shd w:val="clear" w:color="auto" w:fill="FFFFFF" w:themeFill="background1"/>
            <w:vAlign w:val="center"/>
          </w:tcPr>
          <w:p w14:paraId="39C0873D"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R$ 36.262,68</w:t>
            </w:r>
          </w:p>
        </w:tc>
      </w:tr>
      <w:tr w:rsidR="0066670D" w:rsidRPr="00A90D8D" w14:paraId="0521D518" w14:textId="77777777" w:rsidTr="00E971A3">
        <w:trPr>
          <w:trHeight w:val="555"/>
        </w:trPr>
        <w:tc>
          <w:tcPr>
            <w:tcW w:w="880" w:type="dxa"/>
            <w:shd w:val="clear" w:color="auto" w:fill="B4C6E7" w:themeFill="accent1" w:themeFillTint="66"/>
          </w:tcPr>
          <w:p w14:paraId="6B790C53"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1DDAB521" w14:textId="77777777" w:rsidR="0066670D" w:rsidRPr="00A90D8D" w:rsidRDefault="0066670D" w:rsidP="00E971A3">
            <w:pPr>
              <w:jc w:val="center"/>
              <w:rPr>
                <w:b/>
                <w:color w:val="000000" w:themeColor="text1"/>
              </w:rPr>
            </w:pPr>
          </w:p>
          <w:p w14:paraId="6A6378E5"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0AA3CBC7" w14:textId="77777777" w:rsidTr="00E971A3">
        <w:trPr>
          <w:trHeight w:val="555"/>
        </w:trPr>
        <w:tc>
          <w:tcPr>
            <w:tcW w:w="880" w:type="dxa"/>
            <w:shd w:val="clear" w:color="auto" w:fill="FFFFFF" w:themeFill="background1"/>
          </w:tcPr>
          <w:p w14:paraId="7DF89C68" w14:textId="77777777" w:rsidR="0066670D" w:rsidRPr="00A90D8D" w:rsidRDefault="0066670D" w:rsidP="00E971A3">
            <w:pPr>
              <w:rPr>
                <w:b/>
                <w:bCs/>
                <w:color w:val="000000"/>
              </w:rPr>
            </w:pPr>
          </w:p>
        </w:tc>
        <w:tc>
          <w:tcPr>
            <w:tcW w:w="9752" w:type="dxa"/>
            <w:gridSpan w:val="13"/>
            <w:shd w:val="clear" w:color="auto" w:fill="FFFFFF" w:themeFill="background1"/>
            <w:vAlign w:val="center"/>
          </w:tcPr>
          <w:p w14:paraId="459545CE" w14:textId="77777777" w:rsidR="0066670D" w:rsidRPr="00413077" w:rsidRDefault="0066670D" w:rsidP="00E971A3">
            <w:pPr>
              <w:rPr>
                <w:b/>
                <w:bCs/>
                <w:color w:val="000000"/>
              </w:rPr>
            </w:pPr>
            <w:r w:rsidRPr="00A90D8D">
              <w:rPr>
                <w:b/>
                <w:bCs/>
                <w:color w:val="000000"/>
              </w:rPr>
              <w:t xml:space="preserve">Equipamentos necessários </w:t>
            </w:r>
            <w:r>
              <w:rPr>
                <w:b/>
                <w:bCs/>
                <w:color w:val="000000"/>
              </w:rPr>
              <w:br/>
            </w:r>
            <w:r w:rsidRPr="00A90D8D">
              <w:rPr>
                <w:color w:val="000000"/>
              </w:rPr>
              <w:t xml:space="preserve">P.A Line Array com pelo menos 12 caixas Line-arrray 1200w com dois alto falantes e dois drivers cada e 08 caixas de sub grave 2400w com dois alto falantes de 18” cada, estéreo capaz de </w:t>
            </w:r>
            <w:r w:rsidRPr="00A90D8D">
              <w:rPr>
                <w:color w:val="000000"/>
              </w:rPr>
              <w:lastRenderedPageBreak/>
              <w:t>reproduzir 100 dbs na FOH, com total cobertura do local evento.</w:t>
            </w:r>
            <w:r>
              <w:rPr>
                <w:b/>
                <w:bCs/>
                <w:color w:val="000000"/>
              </w:rPr>
              <w:br/>
            </w:r>
            <w:r w:rsidRPr="00A90D8D">
              <w:rPr>
                <w:color w:val="000000"/>
              </w:rPr>
              <w:t>PA, com no mínimo 60.000 Watts de potência RMS em seus amplificadores somados, com pressão sonora.</w:t>
            </w:r>
            <w:r>
              <w:rPr>
                <w:b/>
                <w:bCs/>
                <w:color w:val="000000"/>
              </w:rPr>
              <w:br/>
            </w:r>
            <w:r w:rsidRPr="00A90D8D">
              <w:rPr>
                <w:color w:val="000000"/>
              </w:rPr>
              <w:t>01 Equalizador estéreo 31 bandas por 1/3 de oitava.</w:t>
            </w:r>
            <w:r>
              <w:rPr>
                <w:b/>
                <w:bCs/>
                <w:color w:val="000000"/>
              </w:rPr>
              <w:br/>
            </w:r>
            <w:r w:rsidRPr="00A90D8D">
              <w:rPr>
                <w:color w:val="000000"/>
              </w:rPr>
              <w:t>01 Divisor ou Processador estéreo de acordo com o sistema utilizado.</w:t>
            </w:r>
            <w:r>
              <w:rPr>
                <w:b/>
                <w:bCs/>
                <w:color w:val="000000"/>
              </w:rPr>
              <w:br/>
            </w:r>
            <w:r w:rsidRPr="00A90D8D">
              <w:rPr>
                <w:b/>
                <w:bCs/>
                <w:color w:val="000000"/>
              </w:rPr>
              <w:t>Monitor</w:t>
            </w:r>
            <w:r>
              <w:rPr>
                <w:b/>
                <w:bCs/>
                <w:color w:val="000000"/>
              </w:rPr>
              <w:br/>
            </w:r>
            <w:r w:rsidRPr="00A90D8D">
              <w:rPr>
                <w:color w:val="000000"/>
              </w:rPr>
              <w:t>01 Console digital de 48 canais e 16 auxiliares.</w:t>
            </w:r>
            <w:r>
              <w:rPr>
                <w:b/>
                <w:bCs/>
                <w:color w:val="000000"/>
              </w:rPr>
              <w:br/>
            </w:r>
            <w:r w:rsidRPr="00A90D8D">
              <w:rPr>
                <w:color w:val="000000"/>
              </w:rPr>
              <w:t>01 Divisor ou Processador estéreo de acordo com o sistema utilizado.</w:t>
            </w:r>
            <w:r>
              <w:rPr>
                <w:b/>
                <w:bCs/>
                <w:color w:val="000000"/>
              </w:rPr>
              <w:br/>
            </w:r>
            <w:r w:rsidRPr="00A90D8D">
              <w:rPr>
                <w:color w:val="000000"/>
              </w:rPr>
              <w:t>01 Sistema de PRÉ-ESCUTA. (CUE).</w:t>
            </w:r>
            <w:r>
              <w:rPr>
                <w:b/>
                <w:bCs/>
                <w:color w:val="000000"/>
              </w:rPr>
              <w:br/>
            </w:r>
            <w:r w:rsidRPr="00A90D8D">
              <w:rPr>
                <w:color w:val="000000"/>
              </w:rPr>
              <w:t xml:space="preserve">01 Side Fill com pelos menos 4 elementos de line-array ou KF e 4 elementos de sub grave de 2 alto falantes de 18” </w:t>
            </w:r>
            <w:r>
              <w:rPr>
                <w:b/>
                <w:bCs/>
                <w:color w:val="000000"/>
              </w:rPr>
              <w:br/>
            </w:r>
            <w:r w:rsidRPr="00A90D8D">
              <w:rPr>
                <w:color w:val="000000"/>
              </w:rPr>
              <w:t>01 sistema completo para Contra Baixo. Caixas com 4 x 10” e 1 x 15”.</w:t>
            </w:r>
            <w:r>
              <w:rPr>
                <w:b/>
                <w:bCs/>
                <w:color w:val="000000"/>
              </w:rPr>
              <w:br/>
            </w:r>
            <w:r w:rsidRPr="00A90D8D">
              <w:rPr>
                <w:color w:val="000000"/>
              </w:rPr>
              <w:t>01 amplificador com caixa para guitarra valvulado.</w:t>
            </w:r>
            <w:r>
              <w:rPr>
                <w:b/>
                <w:bCs/>
                <w:color w:val="000000"/>
              </w:rPr>
              <w:br/>
            </w:r>
            <w:r w:rsidRPr="00A90D8D">
              <w:rPr>
                <w:color w:val="000000"/>
              </w:rPr>
              <w:t>01 amplificador com caixa para guitarra sem ser valvulado.</w:t>
            </w:r>
            <w:r>
              <w:rPr>
                <w:b/>
                <w:bCs/>
                <w:color w:val="000000"/>
              </w:rPr>
              <w:br/>
            </w:r>
            <w:r w:rsidRPr="00A90D8D">
              <w:rPr>
                <w:color w:val="000000"/>
              </w:rPr>
              <w:t>04 monitores 2x12” falantes e driver, 08 praticáveis reguláveis de altura.</w:t>
            </w:r>
            <w:r>
              <w:rPr>
                <w:b/>
                <w:bCs/>
                <w:color w:val="000000"/>
              </w:rPr>
              <w:br/>
            </w:r>
            <w:r w:rsidRPr="00A90D8D">
              <w:rPr>
                <w:color w:val="000000"/>
              </w:rPr>
              <w:t>02 – Microfones SM 58 sem Fio UR+ (imprescindível).</w:t>
            </w:r>
            <w:r>
              <w:rPr>
                <w:b/>
                <w:bCs/>
                <w:color w:val="000000"/>
              </w:rPr>
              <w:br/>
            </w:r>
            <w:r w:rsidRPr="00A90D8D">
              <w:rPr>
                <w:color w:val="000000"/>
              </w:rPr>
              <w:t>02 – Kit de Microfone para Bateria Com Garras Completo.</w:t>
            </w:r>
            <w:r>
              <w:rPr>
                <w:b/>
                <w:bCs/>
                <w:color w:val="000000"/>
              </w:rPr>
              <w:br/>
            </w:r>
            <w:r w:rsidRPr="00A90D8D">
              <w:rPr>
                <w:color w:val="000000"/>
              </w:rPr>
              <w:t>01 – Kit de Microfone para percussão Com Garras Completo.</w:t>
            </w:r>
            <w:r>
              <w:rPr>
                <w:b/>
                <w:bCs/>
                <w:color w:val="000000"/>
              </w:rPr>
              <w:br/>
            </w:r>
            <w:r w:rsidRPr="00A90D8D">
              <w:rPr>
                <w:color w:val="000000"/>
              </w:rPr>
              <w:t>08 – Microfones sm 58 ou Similar. 08 – Microfones sm 57 ou Similar.</w:t>
            </w:r>
            <w:r>
              <w:rPr>
                <w:b/>
                <w:bCs/>
                <w:color w:val="000000"/>
              </w:rPr>
              <w:br/>
            </w:r>
            <w:r w:rsidRPr="00A90D8D">
              <w:rPr>
                <w:color w:val="000000"/>
              </w:rPr>
              <w:t>12 – Direct Boxs passivos, 06 – Direct Boxs ativos.</w:t>
            </w:r>
            <w:r>
              <w:rPr>
                <w:b/>
                <w:bCs/>
                <w:color w:val="000000"/>
              </w:rPr>
              <w:br/>
            </w:r>
            <w:r w:rsidRPr="00A90D8D">
              <w:rPr>
                <w:color w:val="000000"/>
              </w:rPr>
              <w:t>01 sistema de fone completo com power play de 8 canais e cabos de fones.</w:t>
            </w:r>
            <w:r>
              <w:rPr>
                <w:b/>
                <w:bCs/>
                <w:color w:val="000000"/>
              </w:rPr>
              <w:br/>
            </w:r>
            <w:r w:rsidRPr="00A90D8D">
              <w:rPr>
                <w:color w:val="000000"/>
              </w:rPr>
              <w:t>25 – Pedestais de microfone.</w:t>
            </w:r>
            <w:r>
              <w:rPr>
                <w:b/>
                <w:bCs/>
                <w:color w:val="000000"/>
              </w:rPr>
              <w:br/>
            </w:r>
            <w:r w:rsidRPr="00A90D8D">
              <w:rPr>
                <w:color w:val="000000"/>
              </w:rPr>
              <w:t>01 – Um NoteBook para reprodução de músicas.</w:t>
            </w:r>
            <w:r>
              <w:rPr>
                <w:b/>
                <w:bCs/>
                <w:color w:val="000000"/>
              </w:rPr>
              <w:br/>
            </w:r>
            <w:r w:rsidRPr="00A90D8D">
              <w:rPr>
                <w:color w:val="000000"/>
              </w:rPr>
              <w:t>02 - Talhas de 1 tonelada cada com 10 metros de elevação.</w:t>
            </w:r>
          </w:p>
        </w:tc>
      </w:tr>
      <w:tr w:rsidR="0066670D" w:rsidRPr="00A90D8D" w14:paraId="0B879470" w14:textId="77777777" w:rsidTr="00E971A3">
        <w:trPr>
          <w:trHeight w:val="555"/>
        </w:trPr>
        <w:tc>
          <w:tcPr>
            <w:tcW w:w="880" w:type="dxa"/>
            <w:shd w:val="clear" w:color="auto" w:fill="B4C6E7" w:themeFill="accent1" w:themeFillTint="66"/>
            <w:vAlign w:val="center"/>
          </w:tcPr>
          <w:p w14:paraId="48CD3FE6" w14:textId="77777777" w:rsidR="0066670D" w:rsidRPr="00A90D8D" w:rsidRDefault="0066670D" w:rsidP="00E971A3">
            <w:pPr>
              <w:jc w:val="center"/>
              <w:rPr>
                <w:b/>
                <w:color w:val="000000" w:themeColor="text1"/>
              </w:rPr>
            </w:pPr>
            <w:r w:rsidRPr="00A90D8D">
              <w:rPr>
                <w:b/>
                <w:color w:val="000000" w:themeColor="text1"/>
              </w:rPr>
              <w:lastRenderedPageBreak/>
              <w:t>ITEM</w:t>
            </w:r>
          </w:p>
        </w:tc>
        <w:tc>
          <w:tcPr>
            <w:tcW w:w="2693" w:type="dxa"/>
            <w:gridSpan w:val="2"/>
            <w:shd w:val="clear" w:color="auto" w:fill="B4C6E7" w:themeFill="accent1" w:themeFillTint="66"/>
            <w:vAlign w:val="center"/>
          </w:tcPr>
          <w:p w14:paraId="051933A6"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680" w:type="dxa"/>
            <w:gridSpan w:val="2"/>
            <w:shd w:val="clear" w:color="auto" w:fill="B4C6E7" w:themeFill="accent1" w:themeFillTint="66"/>
            <w:vAlign w:val="center"/>
          </w:tcPr>
          <w:p w14:paraId="32DF19A8" w14:textId="77777777" w:rsidR="0066670D" w:rsidRPr="00A90D8D" w:rsidRDefault="0066670D" w:rsidP="00E971A3">
            <w:pPr>
              <w:jc w:val="center"/>
              <w:rPr>
                <w:b/>
                <w:color w:val="000000" w:themeColor="text1"/>
              </w:rPr>
            </w:pPr>
            <w:r w:rsidRPr="00A90D8D">
              <w:rPr>
                <w:b/>
                <w:color w:val="000000" w:themeColor="text1"/>
              </w:rPr>
              <w:t>QT</w:t>
            </w:r>
          </w:p>
        </w:tc>
        <w:tc>
          <w:tcPr>
            <w:tcW w:w="1276" w:type="dxa"/>
            <w:gridSpan w:val="2"/>
            <w:shd w:val="clear" w:color="auto" w:fill="B4C6E7" w:themeFill="accent1" w:themeFillTint="66"/>
            <w:vAlign w:val="center"/>
          </w:tcPr>
          <w:p w14:paraId="33E81E45" w14:textId="77777777" w:rsidR="0066670D" w:rsidRPr="00A90D8D" w:rsidRDefault="0066670D" w:rsidP="00E971A3">
            <w:pPr>
              <w:jc w:val="center"/>
              <w:rPr>
                <w:b/>
                <w:color w:val="000000" w:themeColor="text1"/>
              </w:rPr>
            </w:pPr>
            <w:r w:rsidRPr="00A90D8D">
              <w:rPr>
                <w:b/>
                <w:color w:val="000000" w:themeColor="text1"/>
              </w:rPr>
              <w:t>UNIDADE</w:t>
            </w:r>
          </w:p>
        </w:tc>
        <w:tc>
          <w:tcPr>
            <w:tcW w:w="1843" w:type="dxa"/>
            <w:gridSpan w:val="2"/>
            <w:shd w:val="clear" w:color="auto" w:fill="B4C6E7" w:themeFill="accent1" w:themeFillTint="66"/>
            <w:vAlign w:val="center"/>
          </w:tcPr>
          <w:p w14:paraId="6ADE078B"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701" w:type="dxa"/>
            <w:gridSpan w:val="3"/>
            <w:shd w:val="clear" w:color="auto" w:fill="B4C6E7" w:themeFill="accent1" w:themeFillTint="66"/>
            <w:vAlign w:val="center"/>
          </w:tcPr>
          <w:p w14:paraId="62D44E77"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559" w:type="dxa"/>
            <w:gridSpan w:val="2"/>
            <w:shd w:val="clear" w:color="auto" w:fill="B4C6E7" w:themeFill="accent1" w:themeFillTint="66"/>
            <w:vAlign w:val="center"/>
          </w:tcPr>
          <w:p w14:paraId="05D30586"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4FCBAE46" w14:textId="77777777" w:rsidTr="00E971A3">
        <w:trPr>
          <w:trHeight w:val="555"/>
        </w:trPr>
        <w:tc>
          <w:tcPr>
            <w:tcW w:w="880" w:type="dxa"/>
            <w:shd w:val="clear" w:color="auto" w:fill="FFFFFF" w:themeFill="background1"/>
            <w:vAlign w:val="center"/>
          </w:tcPr>
          <w:p w14:paraId="6B564D59" w14:textId="77777777" w:rsidR="0066670D" w:rsidRPr="00A90D8D" w:rsidRDefault="0066670D" w:rsidP="00E971A3">
            <w:pPr>
              <w:jc w:val="center"/>
              <w:rPr>
                <w:b/>
                <w:color w:val="000000" w:themeColor="text1"/>
              </w:rPr>
            </w:pPr>
            <w:r w:rsidRPr="00A90D8D">
              <w:rPr>
                <w:b/>
                <w:color w:val="000000" w:themeColor="text1"/>
              </w:rPr>
              <w:t>02</w:t>
            </w:r>
          </w:p>
        </w:tc>
        <w:tc>
          <w:tcPr>
            <w:tcW w:w="2693" w:type="dxa"/>
            <w:gridSpan w:val="2"/>
            <w:shd w:val="clear" w:color="auto" w:fill="D9D9D9" w:themeFill="background1" w:themeFillShade="D9"/>
            <w:vAlign w:val="center"/>
          </w:tcPr>
          <w:p w14:paraId="68E2462B" w14:textId="77777777" w:rsidR="0066670D" w:rsidRPr="00A90D8D" w:rsidRDefault="0066670D" w:rsidP="00E971A3">
            <w:pPr>
              <w:jc w:val="center"/>
              <w:rPr>
                <w:b/>
                <w:bCs/>
                <w:color w:val="000000"/>
              </w:rPr>
            </w:pPr>
          </w:p>
          <w:p w14:paraId="4BAABCC2" w14:textId="77777777" w:rsidR="0066670D" w:rsidRPr="00A90D8D" w:rsidRDefault="0066670D" w:rsidP="00E971A3">
            <w:pPr>
              <w:jc w:val="center"/>
              <w:rPr>
                <w:b/>
                <w:bCs/>
                <w:color w:val="000000"/>
              </w:rPr>
            </w:pPr>
            <w:r w:rsidRPr="00A90D8D">
              <w:rPr>
                <w:b/>
                <w:bCs/>
                <w:color w:val="000000"/>
              </w:rPr>
              <w:t>SISTEMA DE ILUMINAÇÃO</w:t>
            </w:r>
          </w:p>
          <w:p w14:paraId="70182FD9" w14:textId="77777777" w:rsidR="0066670D" w:rsidRPr="00A90D8D" w:rsidRDefault="0066670D" w:rsidP="00E971A3">
            <w:pPr>
              <w:jc w:val="center"/>
              <w:rPr>
                <w:b/>
                <w:color w:val="000000" w:themeColor="text1"/>
              </w:rPr>
            </w:pPr>
          </w:p>
        </w:tc>
        <w:tc>
          <w:tcPr>
            <w:tcW w:w="680" w:type="dxa"/>
            <w:gridSpan w:val="2"/>
            <w:shd w:val="clear" w:color="auto" w:fill="FFFFFF" w:themeFill="background1"/>
            <w:vAlign w:val="center"/>
          </w:tcPr>
          <w:p w14:paraId="6AF07BB6" w14:textId="77777777" w:rsidR="0066670D" w:rsidRPr="00A90D8D" w:rsidRDefault="0066670D" w:rsidP="00E971A3">
            <w:pPr>
              <w:jc w:val="center"/>
              <w:rPr>
                <w:b/>
                <w:color w:val="000000" w:themeColor="text1"/>
              </w:rPr>
            </w:pPr>
            <w:r w:rsidRPr="00A90D8D">
              <w:rPr>
                <w:b/>
                <w:color w:val="000000" w:themeColor="text1"/>
              </w:rPr>
              <w:t>01</w:t>
            </w:r>
          </w:p>
        </w:tc>
        <w:tc>
          <w:tcPr>
            <w:tcW w:w="1276" w:type="dxa"/>
            <w:gridSpan w:val="2"/>
            <w:shd w:val="clear" w:color="auto" w:fill="FFFFFF" w:themeFill="background1"/>
            <w:vAlign w:val="center"/>
          </w:tcPr>
          <w:p w14:paraId="26C6D3E7" w14:textId="77777777" w:rsidR="0066670D" w:rsidRPr="00A90D8D" w:rsidRDefault="0066670D" w:rsidP="00E971A3">
            <w:pPr>
              <w:jc w:val="center"/>
              <w:rPr>
                <w:b/>
                <w:color w:val="000000" w:themeColor="text1"/>
              </w:rPr>
            </w:pPr>
            <w:r w:rsidRPr="00A90D8D">
              <w:rPr>
                <w:b/>
                <w:color w:val="000000" w:themeColor="text1"/>
              </w:rPr>
              <w:t>UNIDADE</w:t>
            </w:r>
          </w:p>
        </w:tc>
        <w:tc>
          <w:tcPr>
            <w:tcW w:w="1843" w:type="dxa"/>
            <w:gridSpan w:val="2"/>
            <w:shd w:val="clear" w:color="auto" w:fill="FFFFFF" w:themeFill="background1"/>
            <w:vAlign w:val="center"/>
          </w:tcPr>
          <w:p w14:paraId="34BC1637"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R$ 21.000,00</w:t>
            </w:r>
          </w:p>
        </w:tc>
        <w:tc>
          <w:tcPr>
            <w:tcW w:w="1701" w:type="dxa"/>
            <w:gridSpan w:val="3"/>
            <w:shd w:val="clear" w:color="auto" w:fill="FFFFFF" w:themeFill="background1"/>
            <w:vAlign w:val="center"/>
          </w:tcPr>
          <w:p w14:paraId="2EAD18E5"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R$ 21.920,44</w:t>
            </w:r>
          </w:p>
        </w:tc>
        <w:tc>
          <w:tcPr>
            <w:tcW w:w="1559" w:type="dxa"/>
            <w:gridSpan w:val="2"/>
            <w:shd w:val="clear" w:color="auto" w:fill="FFFFFF" w:themeFill="background1"/>
            <w:vAlign w:val="center"/>
          </w:tcPr>
          <w:p w14:paraId="41A0C5A9"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R$ 21.920,44</w:t>
            </w:r>
          </w:p>
        </w:tc>
      </w:tr>
      <w:tr w:rsidR="0066670D" w:rsidRPr="00A90D8D" w14:paraId="40E19016" w14:textId="77777777" w:rsidTr="00E971A3">
        <w:trPr>
          <w:trHeight w:val="555"/>
        </w:trPr>
        <w:tc>
          <w:tcPr>
            <w:tcW w:w="880" w:type="dxa"/>
            <w:shd w:val="clear" w:color="auto" w:fill="B4C6E7" w:themeFill="accent1" w:themeFillTint="66"/>
          </w:tcPr>
          <w:p w14:paraId="53E99104"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426D1B46" w14:textId="77777777" w:rsidR="0066670D" w:rsidRPr="00A90D8D" w:rsidRDefault="0066670D" w:rsidP="00E971A3">
            <w:pPr>
              <w:jc w:val="center"/>
              <w:rPr>
                <w:b/>
                <w:color w:val="000000" w:themeColor="text1"/>
              </w:rPr>
            </w:pPr>
          </w:p>
          <w:p w14:paraId="6EBC1795"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67DD3F7C" w14:textId="77777777" w:rsidTr="00E971A3">
        <w:trPr>
          <w:trHeight w:val="555"/>
        </w:trPr>
        <w:tc>
          <w:tcPr>
            <w:tcW w:w="880" w:type="dxa"/>
            <w:shd w:val="clear" w:color="auto" w:fill="FFFFFF" w:themeFill="background1"/>
          </w:tcPr>
          <w:p w14:paraId="286177A2" w14:textId="77777777" w:rsidR="0066670D" w:rsidRPr="00A90D8D" w:rsidRDefault="0066670D" w:rsidP="00E971A3">
            <w:pPr>
              <w:rPr>
                <w:b/>
                <w:bCs/>
                <w:color w:val="000000"/>
              </w:rPr>
            </w:pPr>
          </w:p>
        </w:tc>
        <w:tc>
          <w:tcPr>
            <w:tcW w:w="9752" w:type="dxa"/>
            <w:gridSpan w:val="13"/>
            <w:shd w:val="clear" w:color="auto" w:fill="FFFFFF" w:themeFill="background1"/>
          </w:tcPr>
          <w:p w14:paraId="3E373AF3" w14:textId="77777777" w:rsidR="0066670D" w:rsidRPr="00413077" w:rsidRDefault="0066670D" w:rsidP="00E971A3">
            <w:pPr>
              <w:rPr>
                <w:b/>
                <w:bCs/>
                <w:color w:val="000000"/>
              </w:rPr>
            </w:pPr>
            <w:r w:rsidRPr="00A90D8D">
              <w:rPr>
                <w:b/>
                <w:bCs/>
                <w:color w:val="000000"/>
              </w:rPr>
              <w:t>Equipamentos necessários</w:t>
            </w:r>
            <w:r>
              <w:rPr>
                <w:b/>
                <w:bCs/>
                <w:color w:val="000000"/>
              </w:rPr>
              <w:br/>
            </w:r>
            <w:r w:rsidRPr="00A90D8D">
              <w:rPr>
                <w:color w:val="000000"/>
              </w:rPr>
              <w:t>01 Console com 4096 canais DMX, 4 universos e duas telas touch screen.</w:t>
            </w:r>
            <w:r>
              <w:rPr>
                <w:color w:val="000000"/>
              </w:rPr>
              <w:br/>
            </w:r>
            <w:r w:rsidRPr="00A90D8D">
              <w:rPr>
                <w:color w:val="000000"/>
              </w:rPr>
              <w:t>12 Movings 250w.</w:t>
            </w:r>
            <w:r>
              <w:rPr>
                <w:b/>
                <w:bCs/>
                <w:color w:val="000000"/>
              </w:rPr>
              <w:br/>
            </w:r>
            <w:r w:rsidRPr="00A90D8D">
              <w:rPr>
                <w:color w:val="000000"/>
              </w:rPr>
              <w:t>12 Refletores Lâmpadas par 64 foco # 5.</w:t>
            </w:r>
            <w:r>
              <w:rPr>
                <w:b/>
                <w:bCs/>
                <w:color w:val="000000"/>
              </w:rPr>
              <w:br/>
            </w:r>
            <w:r w:rsidRPr="00A90D8D">
              <w:rPr>
                <w:color w:val="000000"/>
              </w:rPr>
              <w:t>24 Refletores Par Led rgbw.</w:t>
            </w:r>
            <w:r>
              <w:rPr>
                <w:b/>
                <w:bCs/>
                <w:color w:val="000000"/>
              </w:rPr>
              <w:br/>
            </w:r>
            <w:r w:rsidRPr="00A90D8D">
              <w:rPr>
                <w:color w:val="000000"/>
              </w:rPr>
              <w:t>06 Ellipsoidal c/ires.</w:t>
            </w:r>
            <w:r>
              <w:rPr>
                <w:b/>
                <w:bCs/>
                <w:color w:val="000000"/>
              </w:rPr>
              <w:br/>
            </w:r>
            <w:r w:rsidRPr="00A90D8D">
              <w:rPr>
                <w:color w:val="000000"/>
              </w:rPr>
              <w:t>02 a 04 Mini Brutt.</w:t>
            </w:r>
            <w:r>
              <w:rPr>
                <w:b/>
                <w:bCs/>
                <w:color w:val="000000"/>
              </w:rPr>
              <w:br/>
            </w:r>
            <w:r w:rsidRPr="00A90D8D">
              <w:rPr>
                <w:color w:val="000000"/>
              </w:rPr>
              <w:t>02 Máquina de fumaça DMX.</w:t>
            </w:r>
            <w:r>
              <w:rPr>
                <w:b/>
                <w:bCs/>
                <w:color w:val="000000"/>
              </w:rPr>
              <w:br/>
            </w:r>
            <w:r w:rsidRPr="00A90D8D">
              <w:rPr>
                <w:color w:val="000000"/>
              </w:rPr>
              <w:t>02 Ventiladores.</w:t>
            </w:r>
            <w:r>
              <w:rPr>
                <w:b/>
                <w:bCs/>
                <w:color w:val="000000"/>
              </w:rPr>
              <w:br/>
            </w:r>
            <w:r w:rsidRPr="00A90D8D">
              <w:rPr>
                <w:color w:val="000000"/>
              </w:rPr>
              <w:t>06 Strobo 3000wts.</w:t>
            </w:r>
            <w:r>
              <w:rPr>
                <w:b/>
                <w:bCs/>
                <w:color w:val="000000"/>
              </w:rPr>
              <w:br/>
            </w:r>
            <w:r w:rsidRPr="00A90D8D">
              <w:rPr>
                <w:color w:val="000000"/>
              </w:rPr>
              <w:lastRenderedPageBreak/>
              <w:t>Cabeamento necessário para ligar tudo.</w:t>
            </w:r>
            <w:r>
              <w:rPr>
                <w:b/>
                <w:bCs/>
                <w:color w:val="000000"/>
              </w:rPr>
              <w:br/>
            </w:r>
            <w:r w:rsidRPr="00A90D8D">
              <w:rPr>
                <w:color w:val="000000"/>
              </w:rPr>
              <w:t>02 rack dimmer 12 canais.</w:t>
            </w:r>
            <w:r>
              <w:rPr>
                <w:b/>
                <w:bCs/>
                <w:color w:val="000000"/>
              </w:rPr>
              <w:br/>
            </w:r>
            <w:r w:rsidRPr="00A90D8D">
              <w:rPr>
                <w:color w:val="000000"/>
              </w:rPr>
              <w:t>03 propower 12 canais.</w:t>
            </w:r>
            <w:r>
              <w:rPr>
                <w:b/>
                <w:bCs/>
                <w:color w:val="000000"/>
              </w:rPr>
              <w:br/>
            </w:r>
            <w:r w:rsidRPr="00A90D8D">
              <w:rPr>
                <w:color w:val="000000"/>
              </w:rPr>
              <w:t>01 Gride em Q-50 e Q-30 08mx06mx05m.</w:t>
            </w:r>
          </w:p>
        </w:tc>
      </w:tr>
      <w:tr w:rsidR="0066670D" w:rsidRPr="00A90D8D" w14:paraId="55BE2659" w14:textId="77777777" w:rsidTr="00E971A3">
        <w:trPr>
          <w:trHeight w:val="555"/>
        </w:trPr>
        <w:tc>
          <w:tcPr>
            <w:tcW w:w="880" w:type="dxa"/>
            <w:shd w:val="clear" w:color="auto" w:fill="B4C6E7" w:themeFill="accent1" w:themeFillTint="66"/>
            <w:vAlign w:val="center"/>
          </w:tcPr>
          <w:p w14:paraId="2DD975A1" w14:textId="77777777" w:rsidR="0066670D" w:rsidRPr="00A90D8D" w:rsidRDefault="0066670D" w:rsidP="00E971A3">
            <w:pPr>
              <w:jc w:val="center"/>
              <w:rPr>
                <w:b/>
                <w:color w:val="000000" w:themeColor="text1"/>
              </w:rPr>
            </w:pPr>
            <w:r w:rsidRPr="00A90D8D">
              <w:rPr>
                <w:b/>
                <w:color w:val="000000" w:themeColor="text1"/>
              </w:rPr>
              <w:lastRenderedPageBreak/>
              <w:t>ITEM</w:t>
            </w:r>
          </w:p>
        </w:tc>
        <w:tc>
          <w:tcPr>
            <w:tcW w:w="2693" w:type="dxa"/>
            <w:gridSpan w:val="2"/>
            <w:shd w:val="clear" w:color="auto" w:fill="B4C6E7" w:themeFill="accent1" w:themeFillTint="66"/>
            <w:vAlign w:val="center"/>
          </w:tcPr>
          <w:p w14:paraId="0A826574"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680" w:type="dxa"/>
            <w:gridSpan w:val="2"/>
            <w:shd w:val="clear" w:color="auto" w:fill="B4C6E7" w:themeFill="accent1" w:themeFillTint="66"/>
            <w:vAlign w:val="center"/>
          </w:tcPr>
          <w:p w14:paraId="477ABCF3" w14:textId="77777777" w:rsidR="0066670D" w:rsidRPr="00A90D8D" w:rsidRDefault="0066670D" w:rsidP="00E971A3">
            <w:pPr>
              <w:jc w:val="center"/>
              <w:rPr>
                <w:b/>
                <w:color w:val="000000" w:themeColor="text1"/>
              </w:rPr>
            </w:pPr>
            <w:r w:rsidRPr="00A90D8D">
              <w:rPr>
                <w:b/>
                <w:color w:val="000000" w:themeColor="text1"/>
              </w:rPr>
              <w:t>QT</w:t>
            </w:r>
          </w:p>
        </w:tc>
        <w:tc>
          <w:tcPr>
            <w:tcW w:w="1276" w:type="dxa"/>
            <w:gridSpan w:val="2"/>
            <w:shd w:val="clear" w:color="auto" w:fill="B4C6E7" w:themeFill="accent1" w:themeFillTint="66"/>
            <w:vAlign w:val="center"/>
          </w:tcPr>
          <w:p w14:paraId="4AAF9DC1" w14:textId="77777777" w:rsidR="0066670D" w:rsidRPr="00A90D8D" w:rsidRDefault="0066670D" w:rsidP="00E971A3">
            <w:pPr>
              <w:jc w:val="center"/>
              <w:rPr>
                <w:b/>
                <w:color w:val="000000" w:themeColor="text1"/>
              </w:rPr>
            </w:pPr>
            <w:r w:rsidRPr="00A90D8D">
              <w:rPr>
                <w:b/>
                <w:color w:val="000000" w:themeColor="text1"/>
              </w:rPr>
              <w:t>UNIDADE</w:t>
            </w:r>
          </w:p>
        </w:tc>
        <w:tc>
          <w:tcPr>
            <w:tcW w:w="1843" w:type="dxa"/>
            <w:gridSpan w:val="2"/>
            <w:shd w:val="clear" w:color="auto" w:fill="B4C6E7" w:themeFill="accent1" w:themeFillTint="66"/>
            <w:vAlign w:val="center"/>
          </w:tcPr>
          <w:p w14:paraId="4E43C908"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842" w:type="dxa"/>
            <w:gridSpan w:val="4"/>
            <w:shd w:val="clear" w:color="auto" w:fill="B4C6E7" w:themeFill="accent1" w:themeFillTint="66"/>
            <w:vAlign w:val="center"/>
          </w:tcPr>
          <w:p w14:paraId="19842288"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418" w:type="dxa"/>
            <w:shd w:val="clear" w:color="auto" w:fill="B4C6E7" w:themeFill="accent1" w:themeFillTint="66"/>
            <w:vAlign w:val="center"/>
          </w:tcPr>
          <w:p w14:paraId="7D2D8116"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0EA95398" w14:textId="77777777" w:rsidTr="00E971A3">
        <w:trPr>
          <w:trHeight w:val="1986"/>
        </w:trPr>
        <w:tc>
          <w:tcPr>
            <w:tcW w:w="880" w:type="dxa"/>
            <w:vAlign w:val="center"/>
          </w:tcPr>
          <w:p w14:paraId="7AD1F9D2" w14:textId="77777777" w:rsidR="0066670D" w:rsidRPr="00A90D8D" w:rsidRDefault="0066670D" w:rsidP="00E971A3">
            <w:pPr>
              <w:jc w:val="center"/>
              <w:rPr>
                <w:b/>
                <w:color w:val="000000" w:themeColor="text1"/>
              </w:rPr>
            </w:pPr>
            <w:r w:rsidRPr="00A90D8D">
              <w:rPr>
                <w:b/>
                <w:color w:val="000000" w:themeColor="text1"/>
              </w:rPr>
              <w:t>03</w:t>
            </w:r>
          </w:p>
        </w:tc>
        <w:tc>
          <w:tcPr>
            <w:tcW w:w="2693" w:type="dxa"/>
            <w:gridSpan w:val="2"/>
            <w:shd w:val="clear" w:color="auto" w:fill="D9D9D9" w:themeFill="background1" w:themeFillShade="D9"/>
            <w:vAlign w:val="center"/>
          </w:tcPr>
          <w:p w14:paraId="6469F728" w14:textId="77777777" w:rsidR="0066670D" w:rsidRPr="00A90D8D" w:rsidRDefault="0066670D" w:rsidP="00E971A3">
            <w:pPr>
              <w:jc w:val="center"/>
              <w:rPr>
                <w:b/>
                <w:bCs/>
                <w:color w:val="000000"/>
              </w:rPr>
            </w:pPr>
          </w:p>
          <w:p w14:paraId="503B9BC3" w14:textId="77777777" w:rsidR="0066670D" w:rsidRPr="00A90D8D" w:rsidRDefault="0066670D" w:rsidP="00E971A3">
            <w:pPr>
              <w:jc w:val="center"/>
              <w:rPr>
                <w:b/>
                <w:bCs/>
                <w:color w:val="000000"/>
              </w:rPr>
            </w:pPr>
            <w:r w:rsidRPr="00A90D8D">
              <w:rPr>
                <w:b/>
                <w:bCs/>
                <w:color w:val="000000"/>
              </w:rPr>
              <w:t>PALCO 10m X 08m COM CAMARIM E ÁREA</w:t>
            </w:r>
          </w:p>
          <w:p w14:paraId="19D366B4"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p>
        </w:tc>
        <w:tc>
          <w:tcPr>
            <w:tcW w:w="680" w:type="dxa"/>
            <w:gridSpan w:val="2"/>
            <w:vAlign w:val="center"/>
          </w:tcPr>
          <w:p w14:paraId="5E17B937" w14:textId="77777777" w:rsidR="0066670D" w:rsidRPr="00A90D8D" w:rsidRDefault="0066670D" w:rsidP="00E971A3">
            <w:pPr>
              <w:jc w:val="center"/>
              <w:rPr>
                <w:b/>
                <w:color w:val="000000" w:themeColor="text1"/>
              </w:rPr>
            </w:pPr>
            <w:r w:rsidRPr="00A90D8D">
              <w:rPr>
                <w:b/>
                <w:color w:val="000000" w:themeColor="text1"/>
              </w:rPr>
              <w:t>01</w:t>
            </w:r>
          </w:p>
        </w:tc>
        <w:tc>
          <w:tcPr>
            <w:tcW w:w="1276" w:type="dxa"/>
            <w:gridSpan w:val="2"/>
            <w:shd w:val="clear" w:color="auto" w:fill="FFFFFF" w:themeFill="background1"/>
            <w:vAlign w:val="center"/>
          </w:tcPr>
          <w:p w14:paraId="4F296B2A"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UNIDADE</w:t>
            </w:r>
          </w:p>
        </w:tc>
        <w:tc>
          <w:tcPr>
            <w:tcW w:w="1843" w:type="dxa"/>
            <w:gridSpan w:val="2"/>
            <w:shd w:val="clear" w:color="auto" w:fill="FFFFFF" w:themeFill="background1"/>
            <w:vAlign w:val="center"/>
          </w:tcPr>
          <w:p w14:paraId="03011197"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R$ 21.260,00</w:t>
            </w:r>
          </w:p>
        </w:tc>
        <w:tc>
          <w:tcPr>
            <w:tcW w:w="1842" w:type="dxa"/>
            <w:gridSpan w:val="4"/>
            <w:shd w:val="clear" w:color="auto" w:fill="FFFFFF" w:themeFill="background1"/>
            <w:vAlign w:val="center"/>
          </w:tcPr>
          <w:p w14:paraId="5B0C6D79"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R$ 22.191,84</w:t>
            </w:r>
          </w:p>
        </w:tc>
        <w:tc>
          <w:tcPr>
            <w:tcW w:w="1418" w:type="dxa"/>
            <w:shd w:val="clear" w:color="auto" w:fill="FFFFFF" w:themeFill="background1"/>
            <w:vAlign w:val="center"/>
          </w:tcPr>
          <w:p w14:paraId="06D0ADD4"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R$ 22.191,84</w:t>
            </w:r>
          </w:p>
        </w:tc>
      </w:tr>
      <w:tr w:rsidR="0066670D" w:rsidRPr="00A90D8D" w14:paraId="30B116E6" w14:textId="77777777" w:rsidTr="00E971A3">
        <w:trPr>
          <w:trHeight w:val="555"/>
        </w:trPr>
        <w:tc>
          <w:tcPr>
            <w:tcW w:w="880" w:type="dxa"/>
            <w:shd w:val="clear" w:color="auto" w:fill="B4C6E7" w:themeFill="accent1" w:themeFillTint="66"/>
          </w:tcPr>
          <w:p w14:paraId="10F89CD4"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2CA523BE" w14:textId="77777777" w:rsidR="0066670D" w:rsidRPr="00A90D8D" w:rsidRDefault="0066670D" w:rsidP="00E971A3">
            <w:pPr>
              <w:jc w:val="center"/>
              <w:rPr>
                <w:b/>
                <w:color w:val="000000" w:themeColor="text1"/>
              </w:rPr>
            </w:pPr>
          </w:p>
          <w:p w14:paraId="565908BD"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70B0A896" w14:textId="77777777" w:rsidTr="00E971A3">
        <w:trPr>
          <w:trHeight w:val="555"/>
        </w:trPr>
        <w:tc>
          <w:tcPr>
            <w:tcW w:w="880" w:type="dxa"/>
            <w:shd w:val="clear" w:color="auto" w:fill="FFFFFF" w:themeFill="background1"/>
          </w:tcPr>
          <w:p w14:paraId="14C84009" w14:textId="77777777" w:rsidR="0066670D" w:rsidRPr="00A90D8D" w:rsidRDefault="0066670D" w:rsidP="00E971A3">
            <w:pPr>
              <w:jc w:val="both"/>
              <w:rPr>
                <w:b/>
                <w:bCs/>
                <w:color w:val="000000"/>
              </w:rPr>
            </w:pPr>
          </w:p>
        </w:tc>
        <w:tc>
          <w:tcPr>
            <w:tcW w:w="9752" w:type="dxa"/>
            <w:gridSpan w:val="13"/>
            <w:shd w:val="clear" w:color="auto" w:fill="FFFFFF" w:themeFill="background1"/>
            <w:vAlign w:val="center"/>
          </w:tcPr>
          <w:p w14:paraId="614D61E0" w14:textId="77777777" w:rsidR="0066670D" w:rsidRPr="00A90D8D" w:rsidRDefault="0066670D" w:rsidP="00E971A3">
            <w:pPr>
              <w:jc w:val="both"/>
              <w:rPr>
                <w:b/>
                <w:color w:val="000000" w:themeColor="text1"/>
                <w:u w:val="single"/>
              </w:rPr>
            </w:pPr>
            <w:r w:rsidRPr="00A90D8D">
              <w:rPr>
                <w:b/>
                <w:bCs/>
                <w:color w:val="000000"/>
              </w:rPr>
              <w:t xml:space="preserve">Características: </w:t>
            </w:r>
            <w:r w:rsidRPr="00A90D8D">
              <w:rPr>
                <w:color w:val="000000"/>
              </w:rPr>
              <w:t>Palco em box truss de alumínio Q-30 ou Q-50, medindo 10 metros de boca de cena x 08 metros de profundidade, x 7m de altura, piso com altura de 1,5m, fechado ao fundo e nas laterais com sombrite, com pano de saia à frente, cobertura em lona antichama, com guarda corpo, escadas e corrimão de acordo com as normas do Corpo de Bombeiro de MG. Com área de serviço e house mix de no mínimo 12m² com elevação de 30cm. Conter suporte ou torre para sustentação do P.A. (sonorização) conforme necessidade da equipe de som. Palco com no mínimo dois estaiamentos por pé. Camarim com uma tenda 5x5m, fechamentos e piso de madeira.</w:t>
            </w:r>
          </w:p>
        </w:tc>
      </w:tr>
      <w:tr w:rsidR="0066670D" w:rsidRPr="00A90D8D" w14:paraId="0158E2E6" w14:textId="77777777" w:rsidTr="00E971A3">
        <w:trPr>
          <w:trHeight w:val="555"/>
        </w:trPr>
        <w:tc>
          <w:tcPr>
            <w:tcW w:w="880" w:type="dxa"/>
            <w:shd w:val="clear" w:color="auto" w:fill="B4C6E7" w:themeFill="accent1" w:themeFillTint="66"/>
          </w:tcPr>
          <w:p w14:paraId="44407701" w14:textId="77777777" w:rsidR="0066670D" w:rsidRPr="00A90D8D" w:rsidRDefault="0066670D" w:rsidP="00E971A3">
            <w:pPr>
              <w:jc w:val="center"/>
              <w:rPr>
                <w:b/>
                <w:color w:val="000000" w:themeColor="text1"/>
              </w:rPr>
            </w:pPr>
            <w:r w:rsidRPr="00A90D8D">
              <w:rPr>
                <w:b/>
                <w:color w:val="000000" w:themeColor="text1"/>
              </w:rPr>
              <w:t>ITEM</w:t>
            </w:r>
          </w:p>
        </w:tc>
        <w:tc>
          <w:tcPr>
            <w:tcW w:w="2693" w:type="dxa"/>
            <w:gridSpan w:val="2"/>
            <w:shd w:val="clear" w:color="auto" w:fill="B4C6E7" w:themeFill="accent1" w:themeFillTint="66"/>
          </w:tcPr>
          <w:p w14:paraId="78224C95"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538" w:type="dxa"/>
            <w:shd w:val="clear" w:color="auto" w:fill="B4C6E7" w:themeFill="accent1" w:themeFillTint="66"/>
          </w:tcPr>
          <w:p w14:paraId="56E0ED8F" w14:textId="77777777" w:rsidR="0066670D" w:rsidRPr="00A90D8D" w:rsidRDefault="0066670D" w:rsidP="00E971A3">
            <w:pPr>
              <w:jc w:val="center"/>
              <w:rPr>
                <w:b/>
                <w:color w:val="000000" w:themeColor="text1"/>
              </w:rPr>
            </w:pPr>
            <w:r w:rsidRPr="00A90D8D">
              <w:rPr>
                <w:b/>
                <w:color w:val="000000" w:themeColor="text1"/>
              </w:rPr>
              <w:t>QT</w:t>
            </w:r>
          </w:p>
        </w:tc>
        <w:tc>
          <w:tcPr>
            <w:tcW w:w="1276" w:type="dxa"/>
            <w:gridSpan w:val="2"/>
            <w:shd w:val="clear" w:color="auto" w:fill="B4C6E7" w:themeFill="accent1" w:themeFillTint="66"/>
          </w:tcPr>
          <w:p w14:paraId="0E06637D" w14:textId="77777777" w:rsidR="0066670D" w:rsidRPr="00A90D8D" w:rsidRDefault="0066670D" w:rsidP="00E971A3">
            <w:pPr>
              <w:jc w:val="center"/>
              <w:rPr>
                <w:b/>
                <w:color w:val="000000" w:themeColor="text1"/>
              </w:rPr>
            </w:pPr>
            <w:r w:rsidRPr="00A90D8D">
              <w:rPr>
                <w:b/>
                <w:color w:val="000000" w:themeColor="text1"/>
              </w:rPr>
              <w:t>UNIDADE</w:t>
            </w:r>
          </w:p>
        </w:tc>
        <w:tc>
          <w:tcPr>
            <w:tcW w:w="1985" w:type="dxa"/>
            <w:gridSpan w:val="3"/>
            <w:shd w:val="clear" w:color="auto" w:fill="B4C6E7" w:themeFill="accent1" w:themeFillTint="66"/>
          </w:tcPr>
          <w:p w14:paraId="26237267"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842" w:type="dxa"/>
            <w:gridSpan w:val="4"/>
            <w:shd w:val="clear" w:color="auto" w:fill="B4C6E7" w:themeFill="accent1" w:themeFillTint="66"/>
          </w:tcPr>
          <w:p w14:paraId="38E8918A"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418" w:type="dxa"/>
            <w:shd w:val="clear" w:color="auto" w:fill="B4C6E7" w:themeFill="accent1" w:themeFillTint="66"/>
          </w:tcPr>
          <w:p w14:paraId="4D2436D8"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104DBE93" w14:textId="77777777" w:rsidTr="00E971A3">
        <w:trPr>
          <w:trHeight w:val="555"/>
        </w:trPr>
        <w:tc>
          <w:tcPr>
            <w:tcW w:w="880" w:type="dxa"/>
            <w:vAlign w:val="center"/>
          </w:tcPr>
          <w:p w14:paraId="4A0550A5" w14:textId="77777777" w:rsidR="0066670D" w:rsidRPr="00A90D8D" w:rsidRDefault="0066670D" w:rsidP="00E971A3">
            <w:pPr>
              <w:jc w:val="center"/>
              <w:rPr>
                <w:b/>
                <w:color w:val="000000" w:themeColor="text1"/>
              </w:rPr>
            </w:pPr>
            <w:r w:rsidRPr="00A90D8D">
              <w:rPr>
                <w:b/>
                <w:color w:val="000000" w:themeColor="text1"/>
              </w:rPr>
              <w:t>04</w:t>
            </w:r>
          </w:p>
        </w:tc>
        <w:tc>
          <w:tcPr>
            <w:tcW w:w="2693" w:type="dxa"/>
            <w:gridSpan w:val="2"/>
            <w:shd w:val="clear" w:color="auto" w:fill="D9D9D9" w:themeFill="background1" w:themeFillShade="D9"/>
            <w:vAlign w:val="center"/>
          </w:tcPr>
          <w:p w14:paraId="48F3A189" w14:textId="77777777" w:rsidR="0066670D" w:rsidRPr="00413077" w:rsidRDefault="0066670D" w:rsidP="00E971A3">
            <w:pPr>
              <w:jc w:val="center"/>
              <w:rPr>
                <w:b/>
                <w:bCs/>
                <w:color w:val="000000"/>
              </w:rPr>
            </w:pPr>
            <w:r w:rsidRPr="00A90D8D">
              <w:rPr>
                <w:b/>
                <w:bCs/>
                <w:color w:val="000000"/>
              </w:rPr>
              <w:t>TENDAS 12 X 9M</w:t>
            </w:r>
          </w:p>
        </w:tc>
        <w:tc>
          <w:tcPr>
            <w:tcW w:w="538" w:type="dxa"/>
            <w:vAlign w:val="center"/>
          </w:tcPr>
          <w:p w14:paraId="4588D0AC" w14:textId="77777777" w:rsidR="0066670D" w:rsidRPr="00A90D8D" w:rsidRDefault="0066670D" w:rsidP="00E971A3">
            <w:pPr>
              <w:jc w:val="center"/>
              <w:rPr>
                <w:b/>
                <w:color w:val="000000" w:themeColor="text1"/>
              </w:rPr>
            </w:pPr>
            <w:r w:rsidRPr="00A90D8D">
              <w:rPr>
                <w:b/>
                <w:color w:val="000000" w:themeColor="text1"/>
              </w:rPr>
              <w:t>02</w:t>
            </w:r>
          </w:p>
        </w:tc>
        <w:tc>
          <w:tcPr>
            <w:tcW w:w="1276" w:type="dxa"/>
            <w:gridSpan w:val="2"/>
            <w:shd w:val="clear" w:color="auto" w:fill="FFFFFF" w:themeFill="background1"/>
            <w:vAlign w:val="center"/>
          </w:tcPr>
          <w:p w14:paraId="2CBA3066"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UNIDADE</w:t>
            </w:r>
          </w:p>
        </w:tc>
        <w:tc>
          <w:tcPr>
            <w:tcW w:w="1985" w:type="dxa"/>
            <w:gridSpan w:val="3"/>
            <w:shd w:val="clear" w:color="auto" w:fill="FFFFFF" w:themeFill="background1"/>
            <w:vAlign w:val="center"/>
          </w:tcPr>
          <w:p w14:paraId="7DDF91B1"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R$ 2.500,00</w:t>
            </w:r>
          </w:p>
        </w:tc>
        <w:tc>
          <w:tcPr>
            <w:tcW w:w="1842" w:type="dxa"/>
            <w:gridSpan w:val="4"/>
            <w:shd w:val="clear" w:color="auto" w:fill="FFFFFF" w:themeFill="background1"/>
            <w:vAlign w:val="center"/>
          </w:tcPr>
          <w:p w14:paraId="04E52EF0"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R$ 2.609,58</w:t>
            </w:r>
          </w:p>
        </w:tc>
        <w:tc>
          <w:tcPr>
            <w:tcW w:w="1418" w:type="dxa"/>
            <w:shd w:val="clear" w:color="auto" w:fill="FFFFFF" w:themeFill="background1"/>
            <w:vAlign w:val="center"/>
          </w:tcPr>
          <w:p w14:paraId="67465592"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R$ 5.219,16</w:t>
            </w:r>
          </w:p>
        </w:tc>
      </w:tr>
      <w:tr w:rsidR="0066670D" w:rsidRPr="00A90D8D" w14:paraId="2AED9C3C" w14:textId="77777777" w:rsidTr="00E971A3">
        <w:trPr>
          <w:trHeight w:val="555"/>
        </w:trPr>
        <w:tc>
          <w:tcPr>
            <w:tcW w:w="880" w:type="dxa"/>
            <w:shd w:val="clear" w:color="auto" w:fill="B4C6E7" w:themeFill="accent1" w:themeFillTint="66"/>
          </w:tcPr>
          <w:p w14:paraId="1194BC89"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121190EA" w14:textId="77777777" w:rsidR="0066670D" w:rsidRPr="00A90D8D" w:rsidRDefault="0066670D" w:rsidP="00E971A3">
            <w:pPr>
              <w:jc w:val="center"/>
              <w:rPr>
                <w:b/>
                <w:color w:val="000000" w:themeColor="text1"/>
              </w:rPr>
            </w:pPr>
          </w:p>
          <w:p w14:paraId="46F11CE0"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40B1CFC4" w14:textId="77777777" w:rsidTr="00E971A3">
        <w:trPr>
          <w:trHeight w:val="555"/>
        </w:trPr>
        <w:tc>
          <w:tcPr>
            <w:tcW w:w="880" w:type="dxa"/>
            <w:shd w:val="clear" w:color="auto" w:fill="FFFFFF" w:themeFill="background1"/>
          </w:tcPr>
          <w:p w14:paraId="788F81FC" w14:textId="77777777" w:rsidR="0066670D" w:rsidRPr="00A90D8D" w:rsidRDefault="0066670D" w:rsidP="00E971A3">
            <w:pPr>
              <w:jc w:val="both"/>
              <w:rPr>
                <w:b/>
                <w:bCs/>
                <w:color w:val="000000"/>
              </w:rPr>
            </w:pPr>
          </w:p>
        </w:tc>
        <w:tc>
          <w:tcPr>
            <w:tcW w:w="9752" w:type="dxa"/>
            <w:gridSpan w:val="13"/>
            <w:shd w:val="clear" w:color="auto" w:fill="FFFFFF" w:themeFill="background1"/>
            <w:vAlign w:val="center"/>
          </w:tcPr>
          <w:p w14:paraId="347A98BC" w14:textId="77777777" w:rsidR="0066670D" w:rsidRDefault="0066670D" w:rsidP="00E971A3">
            <w:pPr>
              <w:jc w:val="both"/>
              <w:rPr>
                <w:color w:val="000000"/>
              </w:rPr>
            </w:pPr>
            <w:r w:rsidRPr="00A90D8D">
              <w:rPr>
                <w:b/>
                <w:bCs/>
                <w:color w:val="000000"/>
              </w:rPr>
              <w:t xml:space="preserve">Características: </w:t>
            </w:r>
            <w:r w:rsidRPr="00A90D8D">
              <w:rPr>
                <w:bCs/>
                <w:color w:val="000000"/>
              </w:rPr>
              <w:t>T</w:t>
            </w:r>
            <w:r w:rsidRPr="00A90D8D">
              <w:rPr>
                <w:color w:val="000000"/>
              </w:rPr>
              <w:t xml:space="preserve">endas em estrutura de alumínio boxtruss Q-30 ou Q-50 tamanho 12 x 9 metros, com 5m de altura, com no mínimo dois estaiamentos por pé. Lona antichamas e em perfeito estado de conservação. DATAS: </w:t>
            </w:r>
          </w:p>
          <w:p w14:paraId="5E422542" w14:textId="77777777" w:rsidR="0066670D" w:rsidRDefault="0066670D" w:rsidP="00E971A3">
            <w:pPr>
              <w:jc w:val="both"/>
              <w:rPr>
                <w:b/>
                <w:color w:val="000000"/>
              </w:rPr>
            </w:pPr>
            <w:r w:rsidRPr="00A90D8D">
              <w:rPr>
                <w:b/>
                <w:color w:val="000000"/>
              </w:rPr>
              <w:t>01/03/2025 – SÁBADO</w:t>
            </w:r>
            <w:r>
              <w:rPr>
                <w:b/>
                <w:color w:val="000000"/>
              </w:rPr>
              <w:t xml:space="preserve"> </w:t>
            </w:r>
          </w:p>
          <w:p w14:paraId="2A9C4153" w14:textId="77777777" w:rsidR="0066670D" w:rsidRDefault="0066670D" w:rsidP="00E971A3">
            <w:pPr>
              <w:jc w:val="both"/>
              <w:rPr>
                <w:b/>
                <w:color w:val="000000"/>
              </w:rPr>
            </w:pPr>
            <w:r w:rsidRPr="00A90D8D">
              <w:rPr>
                <w:b/>
                <w:color w:val="000000"/>
              </w:rPr>
              <w:t>02/03/2025 – DOMINGO</w:t>
            </w:r>
          </w:p>
          <w:p w14:paraId="4782D9A7" w14:textId="77777777" w:rsidR="0066670D" w:rsidRDefault="0066670D" w:rsidP="00E971A3">
            <w:pPr>
              <w:jc w:val="both"/>
              <w:rPr>
                <w:b/>
                <w:color w:val="000000"/>
              </w:rPr>
            </w:pPr>
            <w:r w:rsidRPr="00A90D8D">
              <w:rPr>
                <w:b/>
                <w:color w:val="000000"/>
              </w:rPr>
              <w:t>03/03/2025 – SEGUNDA-FEIRA</w:t>
            </w:r>
          </w:p>
          <w:p w14:paraId="01E4C6F8" w14:textId="77777777" w:rsidR="0066670D" w:rsidRPr="00413077" w:rsidRDefault="0066670D" w:rsidP="00E971A3">
            <w:pPr>
              <w:jc w:val="both"/>
              <w:rPr>
                <w:b/>
                <w:color w:val="000000"/>
              </w:rPr>
            </w:pPr>
            <w:r w:rsidRPr="00A90D8D">
              <w:rPr>
                <w:b/>
                <w:color w:val="000000"/>
              </w:rPr>
              <w:t>04/03/2025 – TERÇA-FEIRA</w:t>
            </w:r>
          </w:p>
        </w:tc>
      </w:tr>
      <w:tr w:rsidR="0066670D" w:rsidRPr="00A90D8D" w14:paraId="79B666CB" w14:textId="77777777" w:rsidTr="00E971A3">
        <w:trPr>
          <w:trHeight w:val="555"/>
        </w:trPr>
        <w:tc>
          <w:tcPr>
            <w:tcW w:w="880" w:type="dxa"/>
            <w:shd w:val="clear" w:color="auto" w:fill="B4C6E7" w:themeFill="accent1" w:themeFillTint="66"/>
          </w:tcPr>
          <w:p w14:paraId="007C6A7A" w14:textId="77777777" w:rsidR="0066670D" w:rsidRPr="00A90D8D" w:rsidRDefault="0066670D" w:rsidP="00E971A3">
            <w:pPr>
              <w:jc w:val="center"/>
              <w:rPr>
                <w:b/>
                <w:color w:val="000000" w:themeColor="text1"/>
              </w:rPr>
            </w:pPr>
            <w:r w:rsidRPr="00A90D8D">
              <w:rPr>
                <w:b/>
                <w:color w:val="000000" w:themeColor="text1"/>
              </w:rPr>
              <w:t>ITEM</w:t>
            </w:r>
          </w:p>
        </w:tc>
        <w:tc>
          <w:tcPr>
            <w:tcW w:w="2693" w:type="dxa"/>
            <w:gridSpan w:val="2"/>
            <w:shd w:val="clear" w:color="auto" w:fill="B4C6E7" w:themeFill="accent1" w:themeFillTint="66"/>
          </w:tcPr>
          <w:p w14:paraId="400D6D63"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538" w:type="dxa"/>
            <w:shd w:val="clear" w:color="auto" w:fill="B4C6E7" w:themeFill="accent1" w:themeFillTint="66"/>
          </w:tcPr>
          <w:p w14:paraId="5E2A491A" w14:textId="77777777" w:rsidR="0066670D" w:rsidRPr="00A90D8D" w:rsidRDefault="0066670D" w:rsidP="00E971A3">
            <w:pPr>
              <w:jc w:val="center"/>
              <w:rPr>
                <w:b/>
                <w:color w:val="000000" w:themeColor="text1"/>
              </w:rPr>
            </w:pPr>
            <w:r w:rsidRPr="00A90D8D">
              <w:rPr>
                <w:b/>
                <w:color w:val="000000" w:themeColor="text1"/>
              </w:rPr>
              <w:t>QT</w:t>
            </w:r>
          </w:p>
        </w:tc>
        <w:tc>
          <w:tcPr>
            <w:tcW w:w="1418" w:type="dxa"/>
            <w:gridSpan w:val="3"/>
            <w:shd w:val="clear" w:color="auto" w:fill="B4C6E7" w:themeFill="accent1" w:themeFillTint="66"/>
          </w:tcPr>
          <w:p w14:paraId="17436375" w14:textId="77777777" w:rsidR="0066670D" w:rsidRPr="00A90D8D" w:rsidRDefault="0066670D" w:rsidP="00E971A3">
            <w:pPr>
              <w:jc w:val="center"/>
              <w:rPr>
                <w:b/>
                <w:color w:val="000000" w:themeColor="text1"/>
              </w:rPr>
            </w:pPr>
            <w:r w:rsidRPr="00A90D8D">
              <w:rPr>
                <w:b/>
                <w:color w:val="000000" w:themeColor="text1"/>
              </w:rPr>
              <w:t>UNIDADE</w:t>
            </w:r>
          </w:p>
        </w:tc>
        <w:tc>
          <w:tcPr>
            <w:tcW w:w="1843" w:type="dxa"/>
            <w:gridSpan w:val="2"/>
            <w:shd w:val="clear" w:color="auto" w:fill="B4C6E7" w:themeFill="accent1" w:themeFillTint="66"/>
          </w:tcPr>
          <w:p w14:paraId="0F4B4065"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701" w:type="dxa"/>
            <w:gridSpan w:val="3"/>
            <w:shd w:val="clear" w:color="auto" w:fill="B4C6E7" w:themeFill="accent1" w:themeFillTint="66"/>
          </w:tcPr>
          <w:p w14:paraId="54F221B5"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559" w:type="dxa"/>
            <w:gridSpan w:val="2"/>
            <w:shd w:val="clear" w:color="auto" w:fill="B4C6E7" w:themeFill="accent1" w:themeFillTint="66"/>
          </w:tcPr>
          <w:p w14:paraId="6803ED60"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2BE638E5" w14:textId="77777777" w:rsidTr="00E971A3">
        <w:trPr>
          <w:trHeight w:val="555"/>
        </w:trPr>
        <w:tc>
          <w:tcPr>
            <w:tcW w:w="880" w:type="dxa"/>
            <w:vAlign w:val="center"/>
          </w:tcPr>
          <w:p w14:paraId="659281AA" w14:textId="77777777" w:rsidR="0066670D" w:rsidRPr="00A90D8D" w:rsidRDefault="0066670D" w:rsidP="00E971A3">
            <w:pPr>
              <w:jc w:val="center"/>
              <w:rPr>
                <w:b/>
                <w:color w:val="000000" w:themeColor="text1"/>
              </w:rPr>
            </w:pPr>
            <w:r w:rsidRPr="00A90D8D">
              <w:rPr>
                <w:b/>
                <w:color w:val="000000" w:themeColor="text1"/>
              </w:rPr>
              <w:lastRenderedPageBreak/>
              <w:t>05</w:t>
            </w:r>
          </w:p>
        </w:tc>
        <w:tc>
          <w:tcPr>
            <w:tcW w:w="2693" w:type="dxa"/>
            <w:gridSpan w:val="2"/>
            <w:shd w:val="clear" w:color="auto" w:fill="D9D9D9" w:themeFill="background1" w:themeFillShade="D9"/>
            <w:vAlign w:val="center"/>
          </w:tcPr>
          <w:p w14:paraId="408543C7"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sz w:val="22"/>
                <w:szCs w:val="22"/>
              </w:rPr>
              <w:t>SHOWS ARTÍSTICOS COM MÚSICA AO VIVO</w:t>
            </w:r>
          </w:p>
        </w:tc>
        <w:tc>
          <w:tcPr>
            <w:tcW w:w="538" w:type="dxa"/>
            <w:vAlign w:val="center"/>
          </w:tcPr>
          <w:p w14:paraId="53860E25" w14:textId="77777777" w:rsidR="0066670D" w:rsidRPr="00A90D8D" w:rsidRDefault="0066670D" w:rsidP="00E971A3">
            <w:pPr>
              <w:jc w:val="center"/>
              <w:rPr>
                <w:b/>
                <w:color w:val="000000" w:themeColor="text1"/>
              </w:rPr>
            </w:pPr>
            <w:r w:rsidRPr="00A90D8D">
              <w:rPr>
                <w:b/>
                <w:color w:val="000000" w:themeColor="text1"/>
              </w:rPr>
              <w:t>03</w:t>
            </w:r>
          </w:p>
        </w:tc>
        <w:tc>
          <w:tcPr>
            <w:tcW w:w="1418" w:type="dxa"/>
            <w:gridSpan w:val="3"/>
            <w:shd w:val="clear" w:color="auto" w:fill="FFFFFF" w:themeFill="background1"/>
            <w:vAlign w:val="center"/>
          </w:tcPr>
          <w:p w14:paraId="58D98E03"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SHOW</w:t>
            </w:r>
          </w:p>
        </w:tc>
        <w:tc>
          <w:tcPr>
            <w:tcW w:w="1843" w:type="dxa"/>
            <w:gridSpan w:val="2"/>
            <w:shd w:val="clear" w:color="auto" w:fill="FFFFFF" w:themeFill="background1"/>
          </w:tcPr>
          <w:p w14:paraId="2D29EA80"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Valor por show: R$ 11.250,00</w:t>
            </w:r>
          </w:p>
          <w:p w14:paraId="3C15E912" w14:textId="77777777" w:rsidR="0066670D" w:rsidRPr="00A90D8D" w:rsidRDefault="0066670D" w:rsidP="00E971A3"/>
          <w:p w14:paraId="2F9B36B3" w14:textId="77777777" w:rsidR="0066670D" w:rsidRPr="00A90D8D" w:rsidRDefault="0066670D" w:rsidP="00E971A3">
            <w:pPr>
              <w:jc w:val="center"/>
              <w:rPr>
                <w:b/>
              </w:rPr>
            </w:pPr>
          </w:p>
        </w:tc>
        <w:tc>
          <w:tcPr>
            <w:tcW w:w="1701" w:type="dxa"/>
            <w:gridSpan w:val="3"/>
            <w:shd w:val="clear" w:color="auto" w:fill="FFFFFF" w:themeFill="background1"/>
            <w:vAlign w:val="center"/>
          </w:tcPr>
          <w:p w14:paraId="708E3EBA"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R$ 11.743,09</w:t>
            </w:r>
          </w:p>
        </w:tc>
        <w:tc>
          <w:tcPr>
            <w:tcW w:w="1559" w:type="dxa"/>
            <w:gridSpan w:val="2"/>
            <w:shd w:val="clear" w:color="auto" w:fill="FFFFFF" w:themeFill="background1"/>
            <w:vAlign w:val="center"/>
          </w:tcPr>
          <w:p w14:paraId="1C094D46"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R$ 35.229,27</w:t>
            </w:r>
          </w:p>
        </w:tc>
      </w:tr>
      <w:tr w:rsidR="0066670D" w:rsidRPr="00A90D8D" w14:paraId="30C11EE8" w14:textId="77777777" w:rsidTr="00E971A3">
        <w:trPr>
          <w:trHeight w:val="555"/>
        </w:trPr>
        <w:tc>
          <w:tcPr>
            <w:tcW w:w="880" w:type="dxa"/>
            <w:shd w:val="clear" w:color="auto" w:fill="B4C6E7" w:themeFill="accent1" w:themeFillTint="66"/>
          </w:tcPr>
          <w:p w14:paraId="3A216117"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2D96762A" w14:textId="77777777" w:rsidR="0066670D" w:rsidRPr="00A90D8D" w:rsidRDefault="0066670D" w:rsidP="00E971A3">
            <w:pPr>
              <w:jc w:val="center"/>
              <w:rPr>
                <w:b/>
                <w:color w:val="000000" w:themeColor="text1"/>
              </w:rPr>
            </w:pPr>
          </w:p>
          <w:p w14:paraId="003FF5B0"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5A277C7C" w14:textId="77777777" w:rsidTr="00E971A3">
        <w:trPr>
          <w:trHeight w:val="555"/>
        </w:trPr>
        <w:tc>
          <w:tcPr>
            <w:tcW w:w="880" w:type="dxa"/>
            <w:shd w:val="clear" w:color="auto" w:fill="FFFFFF" w:themeFill="background1"/>
          </w:tcPr>
          <w:p w14:paraId="7BCB6612" w14:textId="77777777" w:rsidR="0066670D" w:rsidRPr="00A90D8D" w:rsidRDefault="0066670D" w:rsidP="00E971A3">
            <w:pPr>
              <w:jc w:val="both"/>
              <w:rPr>
                <w:b/>
                <w:bCs/>
                <w:color w:val="000000"/>
                <w:highlight w:val="yellow"/>
              </w:rPr>
            </w:pPr>
          </w:p>
        </w:tc>
        <w:tc>
          <w:tcPr>
            <w:tcW w:w="9752" w:type="dxa"/>
            <w:gridSpan w:val="13"/>
            <w:shd w:val="clear" w:color="auto" w:fill="FFFFFF" w:themeFill="background1"/>
            <w:vAlign w:val="center"/>
          </w:tcPr>
          <w:p w14:paraId="4517CD2E" w14:textId="77777777" w:rsidR="0066670D" w:rsidRPr="0048274B" w:rsidRDefault="0066670D" w:rsidP="00E971A3">
            <w:pPr>
              <w:jc w:val="both"/>
              <w:rPr>
                <w:b/>
                <w:bCs/>
                <w:color w:val="000000"/>
              </w:rPr>
            </w:pPr>
            <w:r w:rsidRPr="0048274B">
              <w:rPr>
                <w:b/>
                <w:bCs/>
                <w:color w:val="000000"/>
              </w:rPr>
              <w:t>DATAS: 03/03/2025 – SEGUNDA-FEIRA – SHOW 01</w:t>
            </w:r>
          </w:p>
          <w:p w14:paraId="3D27354D" w14:textId="77777777" w:rsidR="0066670D" w:rsidRPr="0048274B" w:rsidRDefault="0066670D" w:rsidP="00E971A3">
            <w:pPr>
              <w:jc w:val="both"/>
              <w:rPr>
                <w:b/>
                <w:bCs/>
                <w:color w:val="000000"/>
              </w:rPr>
            </w:pPr>
            <w:r w:rsidRPr="0048274B">
              <w:rPr>
                <w:b/>
                <w:bCs/>
                <w:color w:val="000000"/>
              </w:rPr>
              <w:t>03/03/2025 – SEGUNDA-FEIRA – SHOW 02</w:t>
            </w:r>
          </w:p>
          <w:p w14:paraId="2434B1C7" w14:textId="77777777" w:rsidR="0066670D" w:rsidRPr="00A90D8D" w:rsidRDefault="0066670D" w:rsidP="00E971A3">
            <w:pPr>
              <w:jc w:val="both"/>
              <w:rPr>
                <w:b/>
                <w:bCs/>
                <w:color w:val="000000"/>
              </w:rPr>
            </w:pPr>
            <w:r w:rsidRPr="0048274B">
              <w:rPr>
                <w:b/>
                <w:bCs/>
                <w:color w:val="000000"/>
              </w:rPr>
              <w:t>04/03/2025 – TERÇA-FEIRA</w:t>
            </w:r>
          </w:p>
          <w:p w14:paraId="1494DADD" w14:textId="77777777" w:rsidR="0066670D" w:rsidRDefault="0066670D" w:rsidP="00E971A3">
            <w:pPr>
              <w:jc w:val="both"/>
              <w:rPr>
                <w:b/>
                <w:bCs/>
                <w:color w:val="000000"/>
              </w:rPr>
            </w:pPr>
            <w:r w:rsidRPr="00A90D8D">
              <w:rPr>
                <w:b/>
                <w:bCs/>
                <w:color w:val="000000"/>
              </w:rPr>
              <w:t>Horário Previsto para início e término do show 01, no dia 03/03/2025</w:t>
            </w:r>
            <w:r>
              <w:rPr>
                <w:b/>
                <w:bCs/>
                <w:color w:val="000000"/>
              </w:rPr>
              <w:t xml:space="preserve"> (segunda-feira)</w:t>
            </w:r>
            <w:r w:rsidRPr="00A90D8D">
              <w:rPr>
                <w:b/>
                <w:bCs/>
                <w:color w:val="000000"/>
              </w:rPr>
              <w:t xml:space="preserve">: </w:t>
            </w:r>
            <w:r w:rsidRPr="00A90D8D">
              <w:rPr>
                <w:bCs/>
                <w:color w:val="000000"/>
              </w:rPr>
              <w:t xml:space="preserve">início às 23h:00min (vinte e três horas), com duração até as 02h:00min (duas horas) do dia seguinte. </w:t>
            </w:r>
          </w:p>
          <w:p w14:paraId="2D9D1346" w14:textId="77777777" w:rsidR="0066670D" w:rsidRPr="008F6B8F" w:rsidRDefault="0066670D" w:rsidP="00E971A3">
            <w:pPr>
              <w:jc w:val="both"/>
              <w:rPr>
                <w:b/>
                <w:bCs/>
                <w:color w:val="000000"/>
              </w:rPr>
            </w:pPr>
            <w:r w:rsidRPr="00A90D8D">
              <w:rPr>
                <w:b/>
                <w:bCs/>
                <w:color w:val="000000"/>
              </w:rPr>
              <w:t>Horário Previsto para início e término do show 02, no dia 03/03/2025</w:t>
            </w:r>
            <w:r>
              <w:rPr>
                <w:b/>
                <w:bCs/>
                <w:color w:val="000000"/>
              </w:rPr>
              <w:t xml:space="preserve"> (segunda-feira)</w:t>
            </w:r>
            <w:r w:rsidRPr="00A90D8D">
              <w:rPr>
                <w:b/>
                <w:bCs/>
                <w:color w:val="000000"/>
              </w:rPr>
              <w:t xml:space="preserve">: </w:t>
            </w:r>
            <w:r w:rsidRPr="00A90D8D">
              <w:rPr>
                <w:bCs/>
                <w:color w:val="000000"/>
              </w:rPr>
              <w:t xml:space="preserve">início após o show 01, com tempo de duração mínimo de 03 (três) horas. </w:t>
            </w:r>
          </w:p>
          <w:p w14:paraId="7DF926BD" w14:textId="77777777" w:rsidR="0066670D" w:rsidRPr="00A90D8D" w:rsidRDefault="0066670D" w:rsidP="00E971A3">
            <w:pPr>
              <w:jc w:val="both"/>
              <w:rPr>
                <w:bCs/>
                <w:color w:val="000000"/>
              </w:rPr>
            </w:pPr>
            <w:r w:rsidRPr="00A90D8D">
              <w:rPr>
                <w:b/>
                <w:bCs/>
                <w:color w:val="000000"/>
              </w:rPr>
              <w:t>Horário Previsto para início e término do show do dia 04/03/2025</w:t>
            </w:r>
            <w:r>
              <w:rPr>
                <w:b/>
                <w:bCs/>
                <w:color w:val="000000"/>
              </w:rPr>
              <w:t xml:space="preserve"> (terça-feira)</w:t>
            </w:r>
            <w:r w:rsidRPr="00A90D8D">
              <w:rPr>
                <w:b/>
                <w:bCs/>
                <w:color w:val="000000"/>
              </w:rPr>
              <w:t xml:space="preserve">: </w:t>
            </w:r>
            <w:r w:rsidRPr="00A90D8D">
              <w:rPr>
                <w:bCs/>
                <w:color w:val="000000"/>
              </w:rPr>
              <w:t xml:space="preserve">início às 23h:00min (vinte e três horas), com tempo de duração mínimo de 03 (três) horas.  </w:t>
            </w:r>
          </w:p>
          <w:p w14:paraId="5A501758" w14:textId="77777777" w:rsidR="0066670D" w:rsidRPr="00A90D8D" w:rsidRDefault="0066670D" w:rsidP="00E971A3">
            <w:pPr>
              <w:jc w:val="both"/>
              <w:rPr>
                <w:bCs/>
                <w:color w:val="000000"/>
              </w:rPr>
            </w:pPr>
            <w:r w:rsidRPr="00A90D8D">
              <w:rPr>
                <w:b/>
                <w:bCs/>
                <w:color w:val="000000"/>
              </w:rPr>
              <w:t xml:space="preserve">Local dos shows: </w:t>
            </w:r>
            <w:r w:rsidRPr="00A90D8D">
              <w:rPr>
                <w:bCs/>
                <w:color w:val="000000"/>
              </w:rPr>
              <w:t xml:space="preserve">Praça Cristóvão Nunes de Oliveira, distrito de Ribeirão de São Domingos, Centro, município de Santa Margarida/MG. </w:t>
            </w:r>
          </w:p>
          <w:p w14:paraId="4D9C8062" w14:textId="77777777" w:rsidR="0066670D" w:rsidRPr="00A90D8D" w:rsidRDefault="0066670D" w:rsidP="00E971A3">
            <w:pPr>
              <w:jc w:val="both"/>
              <w:rPr>
                <w:b/>
                <w:bCs/>
                <w:color w:val="000000"/>
              </w:rPr>
            </w:pPr>
            <w:r w:rsidRPr="00A90D8D">
              <w:rPr>
                <w:b/>
                <w:bCs/>
                <w:color w:val="000000"/>
              </w:rPr>
              <w:t>Características:</w:t>
            </w:r>
            <w:r w:rsidRPr="00A90D8D">
              <w:rPr>
                <w:color w:val="000000"/>
              </w:rPr>
              <w:t xml:space="preserve"> Uma Banda Musical contendo, no mínimo, baterista, tecladista, contrabaixista, guitarrista, um cantor e uma cantora e 02 dançarinos, além da estrutura de cenário básico de palco e camarim com figurinos.</w:t>
            </w:r>
          </w:p>
          <w:p w14:paraId="07F5FB48" w14:textId="77777777" w:rsidR="0066670D" w:rsidRPr="00A90D8D" w:rsidRDefault="0066670D" w:rsidP="00E971A3">
            <w:pPr>
              <w:jc w:val="both"/>
              <w:rPr>
                <w:b/>
                <w:bCs/>
                <w:color w:val="000000"/>
              </w:rPr>
            </w:pPr>
            <w:r w:rsidRPr="00A90D8D">
              <w:rPr>
                <w:color w:val="000000"/>
              </w:rPr>
              <w:t xml:space="preserve">Repertório eclético. </w:t>
            </w:r>
          </w:p>
          <w:p w14:paraId="02B5BE2B" w14:textId="77777777" w:rsidR="0066670D" w:rsidRDefault="0066670D" w:rsidP="00E971A3">
            <w:pPr>
              <w:jc w:val="both"/>
              <w:rPr>
                <w:color w:val="000000"/>
              </w:rPr>
            </w:pPr>
            <w:r w:rsidRPr="00A90D8D">
              <w:rPr>
                <w:color w:val="000000" w:themeColor="text1"/>
              </w:rPr>
              <w:t>Deverão ser apresentados, na data designada para a sessão licitatória (eletrônica)</w:t>
            </w:r>
            <w:r w:rsidRPr="00A90D8D">
              <w:rPr>
                <w:color w:val="000000"/>
              </w:rPr>
              <w:t>, materiais que comprovem a participação da banda em outros eventos públicos. Exemplos: cartazes, publicações em redes sociais, divulgações em diversos meios de comunicação, etc., os quais serão analisados por equipe técnica designada para a organização do evento</w:t>
            </w:r>
            <w:r>
              <w:rPr>
                <w:color w:val="000000"/>
              </w:rPr>
              <w:t>.</w:t>
            </w:r>
          </w:p>
          <w:p w14:paraId="114D3644" w14:textId="77777777" w:rsidR="0066670D" w:rsidRPr="00413077" w:rsidRDefault="0066670D" w:rsidP="00E971A3">
            <w:pPr>
              <w:jc w:val="both"/>
              <w:rPr>
                <w:color w:val="000000"/>
              </w:rPr>
            </w:pPr>
            <w:r w:rsidRPr="00A90D8D">
              <w:rPr>
                <w:color w:val="000000"/>
              </w:rPr>
              <w:t>Obs.: Incluem-se no valor as despesas referentes a transporte, dentre outras necessárias para a execução dos serviços.</w:t>
            </w:r>
          </w:p>
        </w:tc>
      </w:tr>
      <w:tr w:rsidR="0066670D" w:rsidRPr="00A90D8D" w14:paraId="12F09A1D" w14:textId="77777777" w:rsidTr="00E971A3">
        <w:trPr>
          <w:trHeight w:val="555"/>
        </w:trPr>
        <w:tc>
          <w:tcPr>
            <w:tcW w:w="880" w:type="dxa"/>
            <w:shd w:val="clear" w:color="auto" w:fill="B4C6E7" w:themeFill="accent1" w:themeFillTint="66"/>
          </w:tcPr>
          <w:p w14:paraId="37DF9137" w14:textId="77777777" w:rsidR="0066670D" w:rsidRPr="00A90D8D" w:rsidRDefault="0066670D" w:rsidP="00E971A3">
            <w:pPr>
              <w:jc w:val="center"/>
              <w:rPr>
                <w:b/>
                <w:color w:val="000000" w:themeColor="text1"/>
              </w:rPr>
            </w:pPr>
            <w:r w:rsidRPr="00A90D8D">
              <w:rPr>
                <w:b/>
                <w:color w:val="000000" w:themeColor="text1"/>
              </w:rPr>
              <w:t>ITEM</w:t>
            </w:r>
          </w:p>
        </w:tc>
        <w:tc>
          <w:tcPr>
            <w:tcW w:w="2693" w:type="dxa"/>
            <w:gridSpan w:val="2"/>
            <w:shd w:val="clear" w:color="auto" w:fill="B4C6E7" w:themeFill="accent1" w:themeFillTint="66"/>
          </w:tcPr>
          <w:p w14:paraId="16D2C19A"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538" w:type="dxa"/>
            <w:shd w:val="clear" w:color="auto" w:fill="B4C6E7" w:themeFill="accent1" w:themeFillTint="66"/>
          </w:tcPr>
          <w:p w14:paraId="2E59E386" w14:textId="77777777" w:rsidR="0066670D" w:rsidRPr="00A90D8D" w:rsidRDefault="0066670D" w:rsidP="00E971A3">
            <w:pPr>
              <w:jc w:val="center"/>
              <w:rPr>
                <w:b/>
                <w:color w:val="000000" w:themeColor="text1"/>
              </w:rPr>
            </w:pPr>
            <w:r w:rsidRPr="00A90D8D">
              <w:rPr>
                <w:b/>
                <w:color w:val="000000" w:themeColor="text1"/>
              </w:rPr>
              <w:t>QT</w:t>
            </w:r>
          </w:p>
        </w:tc>
        <w:tc>
          <w:tcPr>
            <w:tcW w:w="1418" w:type="dxa"/>
            <w:gridSpan w:val="3"/>
            <w:shd w:val="clear" w:color="auto" w:fill="B4C6E7" w:themeFill="accent1" w:themeFillTint="66"/>
          </w:tcPr>
          <w:p w14:paraId="497A5675" w14:textId="77777777" w:rsidR="0066670D" w:rsidRPr="00A90D8D" w:rsidRDefault="0066670D" w:rsidP="00E971A3">
            <w:pPr>
              <w:jc w:val="center"/>
              <w:rPr>
                <w:b/>
                <w:color w:val="000000" w:themeColor="text1"/>
              </w:rPr>
            </w:pPr>
            <w:r w:rsidRPr="00A90D8D">
              <w:rPr>
                <w:b/>
                <w:color w:val="000000" w:themeColor="text1"/>
              </w:rPr>
              <w:t>UNIDADE</w:t>
            </w:r>
          </w:p>
        </w:tc>
        <w:tc>
          <w:tcPr>
            <w:tcW w:w="1843" w:type="dxa"/>
            <w:gridSpan w:val="2"/>
            <w:shd w:val="clear" w:color="auto" w:fill="B4C6E7" w:themeFill="accent1" w:themeFillTint="66"/>
          </w:tcPr>
          <w:p w14:paraId="7553AAFB" w14:textId="77777777" w:rsidR="0066670D" w:rsidRPr="00A90D8D" w:rsidRDefault="0066670D" w:rsidP="00E971A3">
            <w:pPr>
              <w:jc w:val="center"/>
              <w:rPr>
                <w:b/>
                <w:color w:val="000000" w:themeColor="text1"/>
              </w:rPr>
            </w:pPr>
            <w:r w:rsidRPr="00A90D8D">
              <w:rPr>
                <w:b/>
                <w:color w:val="000000" w:themeColor="text1"/>
              </w:rPr>
              <w:t>VALOR UNIT. – CONTRATO Nº 063/2024</w:t>
            </w:r>
          </w:p>
        </w:tc>
        <w:tc>
          <w:tcPr>
            <w:tcW w:w="1701" w:type="dxa"/>
            <w:gridSpan w:val="3"/>
            <w:shd w:val="clear" w:color="auto" w:fill="B4C6E7" w:themeFill="accent1" w:themeFillTint="66"/>
          </w:tcPr>
          <w:p w14:paraId="25D34F47" w14:textId="77777777" w:rsidR="0066670D" w:rsidRPr="00A90D8D" w:rsidRDefault="0066670D" w:rsidP="00E971A3">
            <w:pPr>
              <w:jc w:val="center"/>
              <w:rPr>
                <w:b/>
                <w:color w:val="000000" w:themeColor="text1"/>
              </w:rPr>
            </w:pPr>
            <w:r w:rsidRPr="00A90D8D">
              <w:rPr>
                <w:b/>
                <w:color w:val="000000" w:themeColor="text1"/>
              </w:rPr>
              <w:t>VALOR UNIT. ATUALIZADO PARA A LICITAÇÃO</w:t>
            </w:r>
          </w:p>
        </w:tc>
        <w:tc>
          <w:tcPr>
            <w:tcW w:w="1559" w:type="dxa"/>
            <w:gridSpan w:val="2"/>
            <w:shd w:val="clear" w:color="auto" w:fill="B4C6E7" w:themeFill="accent1" w:themeFillTint="66"/>
          </w:tcPr>
          <w:p w14:paraId="36952671"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7F88A31E" w14:textId="77777777" w:rsidTr="00E971A3">
        <w:trPr>
          <w:trHeight w:val="555"/>
        </w:trPr>
        <w:tc>
          <w:tcPr>
            <w:tcW w:w="880" w:type="dxa"/>
            <w:vAlign w:val="center"/>
          </w:tcPr>
          <w:p w14:paraId="335514F1" w14:textId="77777777" w:rsidR="0066670D" w:rsidRPr="00A90D8D" w:rsidRDefault="0066670D" w:rsidP="00E971A3">
            <w:pPr>
              <w:jc w:val="center"/>
              <w:rPr>
                <w:b/>
                <w:color w:val="000000" w:themeColor="text1"/>
              </w:rPr>
            </w:pPr>
            <w:r w:rsidRPr="00A90D8D">
              <w:rPr>
                <w:b/>
                <w:color w:val="000000" w:themeColor="text1"/>
              </w:rPr>
              <w:t>06</w:t>
            </w:r>
          </w:p>
        </w:tc>
        <w:tc>
          <w:tcPr>
            <w:tcW w:w="2693" w:type="dxa"/>
            <w:gridSpan w:val="2"/>
            <w:shd w:val="clear" w:color="auto" w:fill="D9D9D9" w:themeFill="background1" w:themeFillShade="D9"/>
            <w:vAlign w:val="center"/>
          </w:tcPr>
          <w:p w14:paraId="62112330"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sz w:val="22"/>
                <w:szCs w:val="22"/>
              </w:rPr>
              <w:t>ATRAÇÕES ARTÍSTICAS CONDUZIDAS POR ARTISTA LOCAL</w:t>
            </w:r>
          </w:p>
        </w:tc>
        <w:tc>
          <w:tcPr>
            <w:tcW w:w="538" w:type="dxa"/>
            <w:vAlign w:val="center"/>
          </w:tcPr>
          <w:p w14:paraId="467FC6C6" w14:textId="77777777" w:rsidR="0066670D" w:rsidRPr="00A90D8D" w:rsidRDefault="0066670D" w:rsidP="00E971A3">
            <w:pPr>
              <w:jc w:val="center"/>
              <w:rPr>
                <w:b/>
                <w:color w:val="000000" w:themeColor="text1"/>
              </w:rPr>
            </w:pPr>
            <w:r w:rsidRPr="00A90D8D">
              <w:rPr>
                <w:b/>
                <w:color w:val="000000" w:themeColor="text1"/>
              </w:rPr>
              <w:t>02</w:t>
            </w:r>
          </w:p>
        </w:tc>
        <w:tc>
          <w:tcPr>
            <w:tcW w:w="1418" w:type="dxa"/>
            <w:gridSpan w:val="3"/>
            <w:shd w:val="clear" w:color="auto" w:fill="FFFFFF" w:themeFill="background1"/>
            <w:vAlign w:val="center"/>
          </w:tcPr>
          <w:p w14:paraId="2EF967B5"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ATRAÇÃO/SHOW</w:t>
            </w:r>
          </w:p>
        </w:tc>
        <w:tc>
          <w:tcPr>
            <w:tcW w:w="1843" w:type="dxa"/>
            <w:gridSpan w:val="2"/>
            <w:shd w:val="clear" w:color="auto" w:fill="FFFFFF" w:themeFill="background1"/>
          </w:tcPr>
          <w:p w14:paraId="310C5310"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Valor por atração/show: R$ 5.000,00</w:t>
            </w:r>
          </w:p>
        </w:tc>
        <w:tc>
          <w:tcPr>
            <w:tcW w:w="1701" w:type="dxa"/>
            <w:gridSpan w:val="3"/>
            <w:shd w:val="clear" w:color="auto" w:fill="FFFFFF" w:themeFill="background1"/>
            <w:vAlign w:val="center"/>
          </w:tcPr>
          <w:p w14:paraId="40DB4B27"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R$ 5.219,15</w:t>
            </w:r>
          </w:p>
        </w:tc>
        <w:tc>
          <w:tcPr>
            <w:tcW w:w="1559" w:type="dxa"/>
            <w:gridSpan w:val="2"/>
            <w:shd w:val="clear" w:color="auto" w:fill="FFFFFF" w:themeFill="background1"/>
            <w:vAlign w:val="center"/>
          </w:tcPr>
          <w:p w14:paraId="37DEF5CE"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R$ 10.438,30</w:t>
            </w:r>
          </w:p>
        </w:tc>
      </w:tr>
      <w:tr w:rsidR="0066670D" w:rsidRPr="00A90D8D" w14:paraId="28F1AFC3" w14:textId="77777777" w:rsidTr="00E971A3">
        <w:trPr>
          <w:trHeight w:val="555"/>
        </w:trPr>
        <w:tc>
          <w:tcPr>
            <w:tcW w:w="880" w:type="dxa"/>
            <w:shd w:val="clear" w:color="auto" w:fill="B4C6E7" w:themeFill="accent1" w:themeFillTint="66"/>
          </w:tcPr>
          <w:p w14:paraId="37E6BA73"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298B8DB1" w14:textId="77777777" w:rsidR="0066670D" w:rsidRPr="00A90D8D" w:rsidRDefault="0066670D" w:rsidP="00E971A3">
            <w:pPr>
              <w:jc w:val="center"/>
              <w:rPr>
                <w:b/>
                <w:color w:val="000000" w:themeColor="text1"/>
              </w:rPr>
            </w:pPr>
          </w:p>
          <w:p w14:paraId="69C796D1"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040CA056" w14:textId="77777777" w:rsidTr="00E971A3">
        <w:trPr>
          <w:trHeight w:val="555"/>
        </w:trPr>
        <w:tc>
          <w:tcPr>
            <w:tcW w:w="880" w:type="dxa"/>
            <w:shd w:val="clear" w:color="auto" w:fill="FFFFFF" w:themeFill="background1"/>
          </w:tcPr>
          <w:p w14:paraId="5AF08B87" w14:textId="77777777" w:rsidR="0066670D" w:rsidRPr="00A90D8D" w:rsidRDefault="0066670D" w:rsidP="00E971A3">
            <w:pPr>
              <w:rPr>
                <w:b/>
                <w:bCs/>
                <w:color w:val="000000"/>
                <w:highlight w:val="yellow"/>
              </w:rPr>
            </w:pPr>
          </w:p>
        </w:tc>
        <w:tc>
          <w:tcPr>
            <w:tcW w:w="9752" w:type="dxa"/>
            <w:gridSpan w:val="13"/>
            <w:shd w:val="clear" w:color="auto" w:fill="FFFFFF" w:themeFill="background1"/>
            <w:vAlign w:val="center"/>
          </w:tcPr>
          <w:p w14:paraId="5925A304" w14:textId="77777777" w:rsidR="0066670D" w:rsidRPr="0048274B" w:rsidRDefault="0066670D" w:rsidP="00E971A3">
            <w:pPr>
              <w:rPr>
                <w:b/>
                <w:bCs/>
                <w:color w:val="000000"/>
              </w:rPr>
            </w:pPr>
            <w:r w:rsidRPr="0048274B">
              <w:rPr>
                <w:b/>
                <w:bCs/>
                <w:color w:val="000000"/>
              </w:rPr>
              <w:t>DATAS: 01/03/2025 – SÁBADO</w:t>
            </w:r>
          </w:p>
          <w:p w14:paraId="13EBBCA7" w14:textId="77777777" w:rsidR="0066670D" w:rsidRPr="00A90D8D" w:rsidRDefault="0066670D" w:rsidP="00E971A3">
            <w:pPr>
              <w:rPr>
                <w:b/>
                <w:bCs/>
                <w:color w:val="000000"/>
              </w:rPr>
            </w:pPr>
            <w:r w:rsidRPr="0048274B">
              <w:rPr>
                <w:b/>
                <w:bCs/>
                <w:color w:val="000000"/>
              </w:rPr>
              <w:t>02/03/2025 – DOMINGO</w:t>
            </w:r>
            <w:r w:rsidRPr="00A90D8D">
              <w:rPr>
                <w:b/>
                <w:bCs/>
                <w:color w:val="000000"/>
              </w:rPr>
              <w:t xml:space="preserve"> </w:t>
            </w:r>
          </w:p>
          <w:p w14:paraId="55B1113B" w14:textId="77777777" w:rsidR="0066670D" w:rsidRPr="00413077" w:rsidRDefault="0066670D" w:rsidP="00E971A3">
            <w:pPr>
              <w:rPr>
                <w:b/>
                <w:bCs/>
                <w:color w:val="000000"/>
              </w:rPr>
            </w:pPr>
            <w:r w:rsidRPr="00A90D8D">
              <w:rPr>
                <w:b/>
                <w:bCs/>
                <w:color w:val="000000"/>
              </w:rPr>
              <w:t xml:space="preserve"> Horário Previsto para início e término: </w:t>
            </w:r>
            <w:r w:rsidRPr="00A90D8D">
              <w:rPr>
                <w:bCs/>
                <w:color w:val="000000"/>
              </w:rPr>
              <w:t xml:space="preserve">início às 23h:00min (vinte e três horas), com tempo de duração da apresentação MÍNIMO DE 02 (DUAS) HORAS. </w:t>
            </w:r>
            <w:r>
              <w:rPr>
                <w:b/>
                <w:bCs/>
                <w:color w:val="000000"/>
              </w:rPr>
              <w:br/>
            </w:r>
            <w:r w:rsidRPr="00A90D8D">
              <w:rPr>
                <w:b/>
                <w:bCs/>
                <w:color w:val="000000"/>
              </w:rPr>
              <w:lastRenderedPageBreak/>
              <w:t xml:space="preserve">Local: </w:t>
            </w:r>
            <w:r w:rsidRPr="00A90D8D">
              <w:rPr>
                <w:bCs/>
                <w:color w:val="000000"/>
              </w:rPr>
              <w:t xml:space="preserve">Praça Cristóvão Nunes de Oliveira, distrito de Ribeirão de São Domingos, Centro, município de Santa Margarida/MG. </w:t>
            </w:r>
          </w:p>
          <w:p w14:paraId="04EEF7FA" w14:textId="77777777" w:rsidR="0066670D" w:rsidRPr="00A90D8D" w:rsidRDefault="0066670D" w:rsidP="00E971A3">
            <w:pPr>
              <w:jc w:val="both"/>
              <w:rPr>
                <w:color w:val="000000"/>
              </w:rPr>
            </w:pPr>
            <w:r w:rsidRPr="00A90D8D">
              <w:rPr>
                <w:b/>
                <w:bCs/>
                <w:color w:val="000000"/>
              </w:rPr>
              <w:t>Características:</w:t>
            </w:r>
            <w:r w:rsidRPr="00A90D8D">
              <w:rPr>
                <w:color w:val="000000"/>
              </w:rPr>
              <w:t xml:space="preserve"> Show artístico conduzido por cantor (a), com no mínimo 04 (quatro) componentes. Música ao vivo com artista local, valorizando os talentos da terra.  Repertório eclético. </w:t>
            </w:r>
          </w:p>
          <w:p w14:paraId="5EABE8BE" w14:textId="77777777" w:rsidR="0066670D" w:rsidRPr="00A90D8D" w:rsidRDefault="0066670D" w:rsidP="00E971A3">
            <w:pPr>
              <w:jc w:val="both"/>
              <w:rPr>
                <w:b/>
                <w:color w:val="000000" w:themeColor="text1"/>
                <w:u w:val="single"/>
              </w:rPr>
            </w:pPr>
            <w:r w:rsidRPr="00A90D8D">
              <w:rPr>
                <w:color w:val="000000"/>
              </w:rPr>
              <w:t>Obs.: Incluem-se no valor as despesas referentes a transporte, dentre outras necessárias para a execução dos serviços.</w:t>
            </w:r>
          </w:p>
        </w:tc>
      </w:tr>
      <w:tr w:rsidR="0066670D" w:rsidRPr="00A90D8D" w14:paraId="5AFD12A8" w14:textId="77777777" w:rsidTr="00E971A3">
        <w:trPr>
          <w:trHeight w:val="555"/>
        </w:trPr>
        <w:tc>
          <w:tcPr>
            <w:tcW w:w="880" w:type="dxa"/>
            <w:shd w:val="clear" w:color="auto" w:fill="B4C6E7" w:themeFill="accent1" w:themeFillTint="66"/>
            <w:vAlign w:val="center"/>
          </w:tcPr>
          <w:p w14:paraId="736FB883" w14:textId="77777777" w:rsidR="0066670D" w:rsidRPr="00A90D8D" w:rsidRDefault="0066670D" w:rsidP="00E971A3">
            <w:pPr>
              <w:jc w:val="center"/>
              <w:rPr>
                <w:b/>
                <w:color w:val="000000" w:themeColor="text1"/>
              </w:rPr>
            </w:pPr>
            <w:bookmarkStart w:id="0" w:name="_Hlk188965589"/>
            <w:r w:rsidRPr="00A90D8D">
              <w:rPr>
                <w:b/>
                <w:color w:val="000000" w:themeColor="text1"/>
              </w:rPr>
              <w:lastRenderedPageBreak/>
              <w:t>ITEM</w:t>
            </w:r>
          </w:p>
        </w:tc>
        <w:tc>
          <w:tcPr>
            <w:tcW w:w="2693" w:type="dxa"/>
            <w:gridSpan w:val="2"/>
            <w:shd w:val="clear" w:color="auto" w:fill="B4C6E7" w:themeFill="accent1" w:themeFillTint="66"/>
            <w:vAlign w:val="center"/>
          </w:tcPr>
          <w:p w14:paraId="20067F6A"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538" w:type="dxa"/>
            <w:shd w:val="clear" w:color="auto" w:fill="B4C6E7" w:themeFill="accent1" w:themeFillTint="66"/>
            <w:vAlign w:val="center"/>
          </w:tcPr>
          <w:p w14:paraId="3452C8DF" w14:textId="77777777" w:rsidR="0066670D" w:rsidRPr="00A90D8D" w:rsidRDefault="0066670D" w:rsidP="00E971A3">
            <w:pPr>
              <w:jc w:val="center"/>
              <w:rPr>
                <w:b/>
                <w:color w:val="000000" w:themeColor="text1"/>
              </w:rPr>
            </w:pPr>
            <w:r w:rsidRPr="00A90D8D">
              <w:rPr>
                <w:b/>
                <w:color w:val="000000" w:themeColor="text1"/>
              </w:rPr>
              <w:t>QT</w:t>
            </w:r>
          </w:p>
        </w:tc>
        <w:tc>
          <w:tcPr>
            <w:tcW w:w="1418" w:type="dxa"/>
            <w:gridSpan w:val="3"/>
            <w:shd w:val="clear" w:color="auto" w:fill="B4C6E7" w:themeFill="accent1" w:themeFillTint="66"/>
            <w:vAlign w:val="center"/>
          </w:tcPr>
          <w:p w14:paraId="66F0D1CD" w14:textId="77777777" w:rsidR="0066670D" w:rsidRPr="00A90D8D" w:rsidRDefault="0066670D" w:rsidP="00E971A3">
            <w:pPr>
              <w:jc w:val="center"/>
              <w:rPr>
                <w:b/>
                <w:color w:val="000000" w:themeColor="text1"/>
              </w:rPr>
            </w:pPr>
            <w:r w:rsidRPr="00A90D8D">
              <w:rPr>
                <w:b/>
                <w:color w:val="000000" w:themeColor="text1"/>
              </w:rPr>
              <w:t>UNIDADE</w:t>
            </w:r>
          </w:p>
        </w:tc>
        <w:tc>
          <w:tcPr>
            <w:tcW w:w="3402" w:type="dxa"/>
            <w:gridSpan w:val="4"/>
            <w:shd w:val="clear" w:color="auto" w:fill="B4C6E7" w:themeFill="accent1" w:themeFillTint="66"/>
          </w:tcPr>
          <w:p w14:paraId="3FAD878E" w14:textId="77777777" w:rsidR="0066670D" w:rsidRPr="00A90D8D" w:rsidRDefault="0066670D" w:rsidP="00E971A3">
            <w:pPr>
              <w:jc w:val="center"/>
              <w:rPr>
                <w:b/>
                <w:color w:val="000000" w:themeColor="text1"/>
              </w:rPr>
            </w:pPr>
            <w:r w:rsidRPr="00A90D8D">
              <w:rPr>
                <w:b/>
                <w:color w:val="000000" w:themeColor="text1"/>
              </w:rPr>
              <w:t xml:space="preserve">VALOR UNITÁRIO ESTIMADO PARA A LICITAÇÃO COM BASE </w:t>
            </w:r>
            <w:r>
              <w:rPr>
                <w:b/>
                <w:color w:val="000000" w:themeColor="text1"/>
              </w:rPr>
              <w:t>NA PESQUISA DE PREÇOS</w:t>
            </w:r>
          </w:p>
        </w:tc>
        <w:tc>
          <w:tcPr>
            <w:tcW w:w="1701" w:type="dxa"/>
            <w:gridSpan w:val="3"/>
            <w:shd w:val="clear" w:color="auto" w:fill="B4C6E7" w:themeFill="accent1" w:themeFillTint="66"/>
          </w:tcPr>
          <w:p w14:paraId="7F362381"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71639B2F" w14:textId="77777777" w:rsidTr="00E971A3">
        <w:trPr>
          <w:trHeight w:val="555"/>
        </w:trPr>
        <w:tc>
          <w:tcPr>
            <w:tcW w:w="880" w:type="dxa"/>
            <w:vAlign w:val="center"/>
          </w:tcPr>
          <w:p w14:paraId="39C1AE8B" w14:textId="77777777" w:rsidR="0066670D" w:rsidRPr="00A90D8D" w:rsidRDefault="0066670D" w:rsidP="00E971A3">
            <w:pPr>
              <w:jc w:val="center"/>
              <w:rPr>
                <w:b/>
                <w:color w:val="000000" w:themeColor="text1"/>
              </w:rPr>
            </w:pPr>
            <w:r w:rsidRPr="00A90D8D">
              <w:rPr>
                <w:b/>
                <w:color w:val="000000" w:themeColor="text1"/>
              </w:rPr>
              <w:t>07</w:t>
            </w:r>
          </w:p>
        </w:tc>
        <w:tc>
          <w:tcPr>
            <w:tcW w:w="2693" w:type="dxa"/>
            <w:gridSpan w:val="2"/>
            <w:shd w:val="clear" w:color="auto" w:fill="D9D9D9" w:themeFill="background1" w:themeFillShade="D9"/>
            <w:vAlign w:val="center"/>
          </w:tcPr>
          <w:p w14:paraId="5651D978"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sz w:val="22"/>
                <w:szCs w:val="22"/>
              </w:rPr>
              <w:t>SHOWS COM DJ</w:t>
            </w:r>
          </w:p>
        </w:tc>
        <w:tc>
          <w:tcPr>
            <w:tcW w:w="538" w:type="dxa"/>
            <w:vAlign w:val="center"/>
          </w:tcPr>
          <w:p w14:paraId="1D10BBAB" w14:textId="77777777" w:rsidR="0066670D" w:rsidRPr="00A90D8D" w:rsidRDefault="0066670D" w:rsidP="00E971A3">
            <w:pPr>
              <w:rPr>
                <w:b/>
                <w:color w:val="000000" w:themeColor="text1"/>
              </w:rPr>
            </w:pPr>
            <w:r w:rsidRPr="00A90D8D">
              <w:rPr>
                <w:b/>
                <w:color w:val="000000" w:themeColor="text1"/>
              </w:rPr>
              <w:t>02</w:t>
            </w:r>
          </w:p>
        </w:tc>
        <w:tc>
          <w:tcPr>
            <w:tcW w:w="1418" w:type="dxa"/>
            <w:gridSpan w:val="3"/>
            <w:shd w:val="clear" w:color="auto" w:fill="FFFFFF" w:themeFill="background1"/>
            <w:vAlign w:val="center"/>
          </w:tcPr>
          <w:p w14:paraId="25FC5841"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SHOW</w:t>
            </w:r>
          </w:p>
        </w:tc>
        <w:tc>
          <w:tcPr>
            <w:tcW w:w="3402" w:type="dxa"/>
            <w:gridSpan w:val="4"/>
            <w:shd w:val="clear" w:color="auto" w:fill="FFFFFF" w:themeFill="background1"/>
            <w:vAlign w:val="center"/>
          </w:tcPr>
          <w:p w14:paraId="5CD273E1"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R$ 5.733,33</w:t>
            </w:r>
          </w:p>
        </w:tc>
        <w:tc>
          <w:tcPr>
            <w:tcW w:w="1701" w:type="dxa"/>
            <w:gridSpan w:val="3"/>
            <w:shd w:val="clear" w:color="auto" w:fill="FFFFFF" w:themeFill="background1"/>
            <w:vAlign w:val="center"/>
          </w:tcPr>
          <w:p w14:paraId="10B45668"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R$ 11.466,66</w:t>
            </w:r>
          </w:p>
        </w:tc>
      </w:tr>
      <w:bookmarkEnd w:id="0"/>
      <w:tr w:rsidR="0066670D" w:rsidRPr="00A90D8D" w14:paraId="5A6111BB" w14:textId="77777777" w:rsidTr="00E971A3">
        <w:trPr>
          <w:trHeight w:val="812"/>
        </w:trPr>
        <w:tc>
          <w:tcPr>
            <w:tcW w:w="880" w:type="dxa"/>
            <w:shd w:val="clear" w:color="auto" w:fill="B4C6E7" w:themeFill="accent1" w:themeFillTint="66"/>
          </w:tcPr>
          <w:p w14:paraId="15455E40" w14:textId="77777777" w:rsidR="0066670D" w:rsidRPr="00A90D8D" w:rsidRDefault="0066670D" w:rsidP="00E971A3">
            <w:pPr>
              <w:jc w:val="center"/>
              <w:rPr>
                <w:b/>
                <w:color w:val="000000" w:themeColor="text1"/>
              </w:rPr>
            </w:pPr>
          </w:p>
        </w:tc>
        <w:tc>
          <w:tcPr>
            <w:tcW w:w="9752" w:type="dxa"/>
            <w:gridSpan w:val="13"/>
            <w:shd w:val="clear" w:color="auto" w:fill="B4C6E7" w:themeFill="accent1" w:themeFillTint="66"/>
          </w:tcPr>
          <w:p w14:paraId="213D809D" w14:textId="77777777" w:rsidR="0066670D" w:rsidRPr="00A90D8D" w:rsidRDefault="0066670D" w:rsidP="00E971A3">
            <w:pPr>
              <w:jc w:val="center"/>
              <w:rPr>
                <w:b/>
                <w:color w:val="000000" w:themeColor="text1"/>
              </w:rPr>
            </w:pPr>
          </w:p>
          <w:p w14:paraId="4F7BC5D3" w14:textId="77777777" w:rsidR="0066670D" w:rsidRPr="00A90D8D" w:rsidRDefault="0066670D" w:rsidP="00E971A3">
            <w:pPr>
              <w:jc w:val="center"/>
              <w:rPr>
                <w:b/>
                <w:color w:val="000000" w:themeColor="text1"/>
              </w:rPr>
            </w:pPr>
            <w:r w:rsidRPr="00A90D8D">
              <w:rPr>
                <w:b/>
                <w:color w:val="000000" w:themeColor="text1"/>
              </w:rPr>
              <w:t>ESPECIFICAÇÕES</w:t>
            </w:r>
          </w:p>
        </w:tc>
      </w:tr>
      <w:tr w:rsidR="0066670D" w:rsidRPr="00A90D8D" w14:paraId="2BCCCA6E" w14:textId="77777777" w:rsidTr="00E971A3">
        <w:trPr>
          <w:trHeight w:val="555"/>
        </w:trPr>
        <w:tc>
          <w:tcPr>
            <w:tcW w:w="880" w:type="dxa"/>
            <w:shd w:val="clear" w:color="auto" w:fill="FFFFFF" w:themeFill="background1"/>
          </w:tcPr>
          <w:p w14:paraId="58F22A38" w14:textId="77777777" w:rsidR="0066670D" w:rsidRPr="00A90D8D" w:rsidRDefault="0066670D" w:rsidP="00E971A3">
            <w:pPr>
              <w:rPr>
                <w:b/>
                <w:bCs/>
                <w:color w:val="000000"/>
                <w:highlight w:val="yellow"/>
              </w:rPr>
            </w:pPr>
            <w:bookmarkStart w:id="1" w:name="_Hlk188966332"/>
          </w:p>
        </w:tc>
        <w:tc>
          <w:tcPr>
            <w:tcW w:w="9752" w:type="dxa"/>
            <w:gridSpan w:val="13"/>
            <w:shd w:val="clear" w:color="auto" w:fill="FFFFFF" w:themeFill="background1"/>
            <w:vAlign w:val="center"/>
          </w:tcPr>
          <w:p w14:paraId="5D4A86C6" w14:textId="77777777" w:rsidR="0066670D" w:rsidRPr="0048274B" w:rsidRDefault="0066670D" w:rsidP="00E971A3">
            <w:pPr>
              <w:rPr>
                <w:b/>
                <w:bCs/>
                <w:color w:val="000000"/>
              </w:rPr>
            </w:pPr>
            <w:r w:rsidRPr="0048274B">
              <w:rPr>
                <w:b/>
                <w:bCs/>
                <w:color w:val="000000"/>
              </w:rPr>
              <w:t>DATAS: 01/03/2025 – SÁBADO</w:t>
            </w:r>
          </w:p>
          <w:p w14:paraId="0F21515E" w14:textId="77777777" w:rsidR="0066670D" w:rsidRPr="00A90D8D" w:rsidRDefault="0066670D" w:rsidP="00E971A3">
            <w:pPr>
              <w:rPr>
                <w:b/>
                <w:bCs/>
                <w:color w:val="000000"/>
              </w:rPr>
            </w:pPr>
            <w:r w:rsidRPr="0048274B">
              <w:rPr>
                <w:b/>
                <w:bCs/>
                <w:color w:val="000000"/>
              </w:rPr>
              <w:t>02/03/2025 – DOMINGO</w:t>
            </w:r>
          </w:p>
          <w:p w14:paraId="0C3B4B28" w14:textId="77777777" w:rsidR="0066670D" w:rsidRPr="00A90D8D" w:rsidRDefault="0066670D" w:rsidP="00E971A3">
            <w:pPr>
              <w:jc w:val="both"/>
              <w:rPr>
                <w:bCs/>
                <w:color w:val="000000"/>
              </w:rPr>
            </w:pPr>
            <w:r w:rsidRPr="00A90D8D">
              <w:rPr>
                <w:b/>
                <w:bCs/>
                <w:color w:val="000000"/>
              </w:rPr>
              <w:t xml:space="preserve">Horário Previsto para início e término: </w:t>
            </w:r>
            <w:r w:rsidRPr="00A90D8D">
              <w:rPr>
                <w:bCs/>
                <w:color w:val="000000"/>
              </w:rPr>
              <w:t>Após a apresentação principal, com tempo de duração da apresentação MÍNIMO DE 03 (TRÊS) HORAS.</w:t>
            </w:r>
          </w:p>
          <w:p w14:paraId="59BF065C" w14:textId="77777777" w:rsidR="0066670D" w:rsidRDefault="0066670D" w:rsidP="00E971A3">
            <w:pPr>
              <w:jc w:val="both"/>
              <w:rPr>
                <w:bCs/>
                <w:color w:val="000000"/>
              </w:rPr>
            </w:pPr>
            <w:r w:rsidRPr="00A90D8D">
              <w:rPr>
                <w:bCs/>
                <w:color w:val="000000"/>
              </w:rPr>
              <w:t xml:space="preserve"> </w:t>
            </w:r>
            <w:r w:rsidRPr="00A90D8D">
              <w:rPr>
                <w:b/>
                <w:bCs/>
                <w:color w:val="000000"/>
              </w:rPr>
              <w:t xml:space="preserve">Local: </w:t>
            </w:r>
            <w:r w:rsidRPr="00A90D8D">
              <w:rPr>
                <w:bCs/>
                <w:color w:val="000000"/>
              </w:rPr>
              <w:t xml:space="preserve">Praça Cristóvão Nunes de Oliveira, distrito de Ribeirão de São Domingos, Centro, município de Santa Margarida/MG. </w:t>
            </w:r>
          </w:p>
          <w:p w14:paraId="1063E68B" w14:textId="77777777" w:rsidR="0066670D" w:rsidRDefault="0066670D" w:rsidP="00E971A3">
            <w:pPr>
              <w:jc w:val="both"/>
              <w:rPr>
                <w:bCs/>
                <w:color w:val="000000"/>
              </w:rPr>
            </w:pPr>
            <w:r w:rsidRPr="00A90D8D">
              <w:rPr>
                <w:b/>
                <w:bCs/>
                <w:color w:val="000000"/>
              </w:rPr>
              <w:t>Características:</w:t>
            </w:r>
            <w:r w:rsidRPr="00A90D8D">
              <w:rPr>
                <w:color w:val="000000"/>
              </w:rPr>
              <w:t xml:space="preserve"> Shows com DJ, </w:t>
            </w:r>
            <w:r w:rsidRPr="00A90D8D">
              <w:t xml:space="preserve">contemplando </w:t>
            </w:r>
            <w:r w:rsidRPr="00A90D8D">
              <w:rPr>
                <w:spacing w:val="-1"/>
              </w:rPr>
              <w:t xml:space="preserve">todo o </w:t>
            </w:r>
            <w:r w:rsidRPr="00A90D8D">
              <w:rPr>
                <w:spacing w:val="-60"/>
              </w:rPr>
              <w:t xml:space="preserve"> </w:t>
            </w:r>
            <w:r w:rsidRPr="00A90D8D">
              <w:t>equipamento</w:t>
            </w:r>
            <w:r w:rsidRPr="00A90D8D">
              <w:rPr>
                <w:spacing w:val="2"/>
              </w:rPr>
              <w:t xml:space="preserve"> necessário </w:t>
            </w:r>
            <w:r w:rsidRPr="00A90D8D">
              <w:t>para</w:t>
            </w:r>
            <w:r w:rsidRPr="00A90D8D">
              <w:rPr>
                <w:spacing w:val="3"/>
              </w:rPr>
              <w:t xml:space="preserve"> a </w:t>
            </w:r>
            <w:r w:rsidRPr="00A90D8D">
              <w:t>realização.</w:t>
            </w:r>
          </w:p>
          <w:p w14:paraId="63902448" w14:textId="77777777" w:rsidR="0066670D" w:rsidRPr="00413077" w:rsidRDefault="0066670D" w:rsidP="00E971A3">
            <w:pPr>
              <w:jc w:val="both"/>
              <w:rPr>
                <w:bCs/>
                <w:color w:val="000000"/>
              </w:rPr>
            </w:pPr>
            <w:r w:rsidRPr="00A90D8D">
              <w:rPr>
                <w:color w:val="000000"/>
              </w:rPr>
              <w:t>Obs.: Incluem-se no valor as despesas referentes a transporte, dentre outras necessárias para a execução dos serviços.</w:t>
            </w:r>
          </w:p>
        </w:tc>
      </w:tr>
      <w:bookmarkEnd w:id="1"/>
      <w:tr w:rsidR="0066670D" w:rsidRPr="00A90D8D" w14:paraId="5A0156F0" w14:textId="77777777" w:rsidTr="00E971A3">
        <w:trPr>
          <w:trHeight w:val="555"/>
        </w:trPr>
        <w:tc>
          <w:tcPr>
            <w:tcW w:w="880" w:type="dxa"/>
            <w:shd w:val="clear" w:color="auto" w:fill="B4C6E7" w:themeFill="accent1" w:themeFillTint="66"/>
            <w:vAlign w:val="center"/>
          </w:tcPr>
          <w:p w14:paraId="066D13A8" w14:textId="77777777" w:rsidR="0066670D" w:rsidRPr="00A90D8D" w:rsidRDefault="0066670D" w:rsidP="00E971A3">
            <w:pPr>
              <w:jc w:val="center"/>
              <w:rPr>
                <w:b/>
                <w:color w:val="000000" w:themeColor="text1"/>
              </w:rPr>
            </w:pPr>
            <w:r w:rsidRPr="00A90D8D">
              <w:rPr>
                <w:b/>
                <w:color w:val="000000" w:themeColor="text1"/>
              </w:rPr>
              <w:t>ITEM</w:t>
            </w:r>
          </w:p>
        </w:tc>
        <w:tc>
          <w:tcPr>
            <w:tcW w:w="2693" w:type="dxa"/>
            <w:gridSpan w:val="2"/>
            <w:shd w:val="clear" w:color="auto" w:fill="B4C6E7" w:themeFill="accent1" w:themeFillTint="66"/>
            <w:vAlign w:val="center"/>
          </w:tcPr>
          <w:p w14:paraId="2197DB11" w14:textId="77777777" w:rsidR="0066670D" w:rsidRPr="00A90D8D" w:rsidRDefault="0066670D" w:rsidP="00E971A3">
            <w:pPr>
              <w:jc w:val="center"/>
              <w:rPr>
                <w:b/>
                <w:color w:val="000000" w:themeColor="text1"/>
              </w:rPr>
            </w:pPr>
            <w:r w:rsidRPr="00A90D8D">
              <w:rPr>
                <w:b/>
                <w:color w:val="000000" w:themeColor="text1"/>
              </w:rPr>
              <w:t>DESCRIÇÃO SIMPLIFICADA</w:t>
            </w:r>
          </w:p>
        </w:tc>
        <w:tc>
          <w:tcPr>
            <w:tcW w:w="538" w:type="dxa"/>
            <w:shd w:val="clear" w:color="auto" w:fill="B4C6E7" w:themeFill="accent1" w:themeFillTint="66"/>
            <w:vAlign w:val="center"/>
          </w:tcPr>
          <w:p w14:paraId="59BBD625" w14:textId="77777777" w:rsidR="0066670D" w:rsidRPr="00A90D8D" w:rsidRDefault="0066670D" w:rsidP="00E971A3">
            <w:pPr>
              <w:jc w:val="center"/>
              <w:rPr>
                <w:b/>
                <w:color w:val="000000" w:themeColor="text1"/>
              </w:rPr>
            </w:pPr>
            <w:r w:rsidRPr="00A90D8D">
              <w:rPr>
                <w:b/>
                <w:color w:val="000000" w:themeColor="text1"/>
              </w:rPr>
              <w:t>QT</w:t>
            </w:r>
          </w:p>
        </w:tc>
        <w:tc>
          <w:tcPr>
            <w:tcW w:w="1418" w:type="dxa"/>
            <w:gridSpan w:val="3"/>
            <w:shd w:val="clear" w:color="auto" w:fill="B4C6E7" w:themeFill="accent1" w:themeFillTint="66"/>
            <w:vAlign w:val="center"/>
          </w:tcPr>
          <w:p w14:paraId="16132169" w14:textId="77777777" w:rsidR="0066670D" w:rsidRPr="00A90D8D" w:rsidRDefault="0066670D" w:rsidP="00E971A3">
            <w:pPr>
              <w:jc w:val="center"/>
              <w:rPr>
                <w:b/>
                <w:color w:val="000000" w:themeColor="text1"/>
              </w:rPr>
            </w:pPr>
            <w:r w:rsidRPr="00A90D8D">
              <w:rPr>
                <w:b/>
                <w:color w:val="000000" w:themeColor="text1"/>
              </w:rPr>
              <w:t>UNIDADE</w:t>
            </w:r>
          </w:p>
        </w:tc>
        <w:tc>
          <w:tcPr>
            <w:tcW w:w="3402" w:type="dxa"/>
            <w:gridSpan w:val="4"/>
            <w:shd w:val="clear" w:color="auto" w:fill="B4C6E7" w:themeFill="accent1" w:themeFillTint="66"/>
          </w:tcPr>
          <w:p w14:paraId="76F5760F" w14:textId="77777777" w:rsidR="0066670D" w:rsidRPr="00A90D8D" w:rsidRDefault="0066670D" w:rsidP="00E971A3">
            <w:pPr>
              <w:jc w:val="center"/>
              <w:rPr>
                <w:b/>
                <w:color w:val="000000" w:themeColor="text1"/>
              </w:rPr>
            </w:pPr>
            <w:r w:rsidRPr="00A90D8D">
              <w:rPr>
                <w:b/>
                <w:color w:val="000000" w:themeColor="text1"/>
              </w:rPr>
              <w:t>VALOR UNITÁRIO ESTIMADO PARA A LICITAÇÃO COM BASE N</w:t>
            </w:r>
            <w:r>
              <w:rPr>
                <w:b/>
                <w:color w:val="000000" w:themeColor="text1"/>
              </w:rPr>
              <w:t>A</w:t>
            </w:r>
            <w:r w:rsidRPr="00A90D8D">
              <w:rPr>
                <w:b/>
                <w:color w:val="000000" w:themeColor="text1"/>
              </w:rPr>
              <w:t xml:space="preserve"> </w:t>
            </w:r>
            <w:r>
              <w:rPr>
                <w:b/>
                <w:color w:val="000000" w:themeColor="text1"/>
              </w:rPr>
              <w:t>PESQUISA DE PREÇOS</w:t>
            </w:r>
          </w:p>
        </w:tc>
        <w:tc>
          <w:tcPr>
            <w:tcW w:w="1701" w:type="dxa"/>
            <w:gridSpan w:val="3"/>
            <w:shd w:val="clear" w:color="auto" w:fill="B4C6E7" w:themeFill="accent1" w:themeFillTint="66"/>
          </w:tcPr>
          <w:p w14:paraId="41BF1124" w14:textId="77777777" w:rsidR="0066670D" w:rsidRPr="00A90D8D" w:rsidRDefault="0066670D" w:rsidP="00E971A3">
            <w:pPr>
              <w:jc w:val="center"/>
              <w:rPr>
                <w:b/>
                <w:color w:val="000000" w:themeColor="text1"/>
              </w:rPr>
            </w:pPr>
            <w:r w:rsidRPr="00A90D8D">
              <w:rPr>
                <w:b/>
                <w:color w:val="000000" w:themeColor="text1"/>
              </w:rPr>
              <w:t>VALOR TOTAL ESTIMADO</w:t>
            </w:r>
          </w:p>
        </w:tc>
      </w:tr>
      <w:tr w:rsidR="0066670D" w:rsidRPr="00A90D8D" w14:paraId="65F71167" w14:textId="77777777" w:rsidTr="00E971A3">
        <w:trPr>
          <w:trHeight w:val="555"/>
        </w:trPr>
        <w:tc>
          <w:tcPr>
            <w:tcW w:w="880" w:type="dxa"/>
            <w:vAlign w:val="center"/>
          </w:tcPr>
          <w:p w14:paraId="00710C42" w14:textId="77777777" w:rsidR="0066670D" w:rsidRPr="00A90D8D" w:rsidRDefault="0066670D" w:rsidP="00E971A3">
            <w:pPr>
              <w:jc w:val="center"/>
              <w:rPr>
                <w:b/>
                <w:color w:val="000000" w:themeColor="text1"/>
              </w:rPr>
            </w:pPr>
            <w:r w:rsidRPr="00A90D8D">
              <w:rPr>
                <w:b/>
                <w:color w:val="000000" w:themeColor="text1"/>
              </w:rPr>
              <w:t>0</w:t>
            </w:r>
            <w:r>
              <w:rPr>
                <w:b/>
                <w:color w:val="000000" w:themeColor="text1"/>
              </w:rPr>
              <w:t>8</w:t>
            </w:r>
          </w:p>
        </w:tc>
        <w:tc>
          <w:tcPr>
            <w:tcW w:w="2693" w:type="dxa"/>
            <w:gridSpan w:val="2"/>
            <w:shd w:val="clear" w:color="auto" w:fill="D9D9D9" w:themeFill="background1" w:themeFillShade="D9"/>
            <w:vAlign w:val="center"/>
          </w:tcPr>
          <w:p w14:paraId="0BEFF601"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Pr>
                <w:rFonts w:ascii="Times New Roman" w:hAnsi="Times New Roman"/>
                <w:color w:val="000000"/>
                <w:sz w:val="22"/>
                <w:szCs w:val="22"/>
              </w:rPr>
              <w:t>DECORAÇÃO E ORNAMENTAÇÃO</w:t>
            </w:r>
          </w:p>
        </w:tc>
        <w:tc>
          <w:tcPr>
            <w:tcW w:w="538" w:type="dxa"/>
            <w:vAlign w:val="center"/>
          </w:tcPr>
          <w:p w14:paraId="0FBD366B" w14:textId="77777777" w:rsidR="0066670D" w:rsidRPr="00A90D8D" w:rsidRDefault="0066670D" w:rsidP="00E971A3">
            <w:pPr>
              <w:jc w:val="center"/>
              <w:rPr>
                <w:b/>
                <w:color w:val="000000" w:themeColor="text1"/>
              </w:rPr>
            </w:pPr>
            <w:r w:rsidRPr="00A90D8D">
              <w:rPr>
                <w:b/>
                <w:color w:val="000000" w:themeColor="text1"/>
              </w:rPr>
              <w:t>0</w:t>
            </w:r>
            <w:r>
              <w:rPr>
                <w:b/>
                <w:color w:val="000000" w:themeColor="text1"/>
              </w:rPr>
              <w:t>1</w:t>
            </w:r>
          </w:p>
        </w:tc>
        <w:tc>
          <w:tcPr>
            <w:tcW w:w="1418" w:type="dxa"/>
            <w:gridSpan w:val="3"/>
            <w:shd w:val="clear" w:color="auto" w:fill="FFFFFF" w:themeFill="background1"/>
            <w:vAlign w:val="center"/>
          </w:tcPr>
          <w:p w14:paraId="68DD72BC"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Pr>
                <w:rFonts w:ascii="Times New Roman" w:hAnsi="Times New Roman"/>
                <w:color w:val="000000" w:themeColor="text1"/>
                <w:sz w:val="22"/>
                <w:szCs w:val="22"/>
              </w:rPr>
              <w:t>UNIDADE</w:t>
            </w:r>
          </w:p>
        </w:tc>
        <w:tc>
          <w:tcPr>
            <w:tcW w:w="3402" w:type="dxa"/>
            <w:gridSpan w:val="4"/>
            <w:shd w:val="clear" w:color="auto" w:fill="FFFFFF" w:themeFill="background1"/>
            <w:vAlign w:val="center"/>
          </w:tcPr>
          <w:p w14:paraId="12877FE9"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 xml:space="preserve">R$ </w:t>
            </w:r>
            <w:r>
              <w:rPr>
                <w:rFonts w:ascii="Times New Roman" w:hAnsi="Times New Roman"/>
                <w:color w:val="000000" w:themeColor="text1"/>
                <w:sz w:val="22"/>
                <w:szCs w:val="22"/>
              </w:rPr>
              <w:t>16.102,00</w:t>
            </w:r>
          </w:p>
        </w:tc>
        <w:tc>
          <w:tcPr>
            <w:tcW w:w="1701" w:type="dxa"/>
            <w:gridSpan w:val="3"/>
            <w:shd w:val="clear" w:color="auto" w:fill="FFFFFF" w:themeFill="background1"/>
            <w:vAlign w:val="center"/>
          </w:tcPr>
          <w:p w14:paraId="7342D520" w14:textId="77777777" w:rsidR="0066670D" w:rsidRPr="00A90D8D" w:rsidRDefault="0066670D" w:rsidP="00E971A3">
            <w:pPr>
              <w:pStyle w:val="Ttulo1"/>
              <w:spacing w:line="276" w:lineRule="auto"/>
              <w:jc w:val="center"/>
              <w:rPr>
                <w:rFonts w:ascii="Times New Roman" w:hAnsi="Times New Roman"/>
                <w:color w:val="000000" w:themeColor="text1"/>
                <w:sz w:val="22"/>
                <w:szCs w:val="22"/>
              </w:rPr>
            </w:pPr>
            <w:r w:rsidRPr="00A90D8D">
              <w:rPr>
                <w:rFonts w:ascii="Times New Roman" w:hAnsi="Times New Roman"/>
                <w:color w:val="000000" w:themeColor="text1"/>
                <w:sz w:val="22"/>
                <w:szCs w:val="22"/>
              </w:rPr>
              <w:t>R$ 1</w:t>
            </w:r>
            <w:r>
              <w:rPr>
                <w:rFonts w:ascii="Times New Roman" w:hAnsi="Times New Roman"/>
                <w:color w:val="000000" w:themeColor="text1"/>
                <w:sz w:val="22"/>
                <w:szCs w:val="22"/>
              </w:rPr>
              <w:t>6.102,00</w:t>
            </w:r>
          </w:p>
        </w:tc>
      </w:tr>
      <w:tr w:rsidR="0066670D" w:rsidRPr="00413077" w14:paraId="18A154E2" w14:textId="77777777" w:rsidTr="00E971A3">
        <w:trPr>
          <w:trHeight w:val="555"/>
        </w:trPr>
        <w:tc>
          <w:tcPr>
            <w:tcW w:w="880" w:type="dxa"/>
            <w:shd w:val="clear" w:color="auto" w:fill="FFFFFF" w:themeFill="background1"/>
          </w:tcPr>
          <w:p w14:paraId="52638218" w14:textId="77777777" w:rsidR="0066670D" w:rsidRPr="00A90D8D" w:rsidRDefault="0066670D" w:rsidP="00E971A3">
            <w:pPr>
              <w:rPr>
                <w:b/>
                <w:bCs/>
                <w:color w:val="000000"/>
                <w:highlight w:val="yellow"/>
              </w:rPr>
            </w:pPr>
          </w:p>
        </w:tc>
        <w:tc>
          <w:tcPr>
            <w:tcW w:w="9752" w:type="dxa"/>
            <w:gridSpan w:val="13"/>
            <w:shd w:val="clear" w:color="auto" w:fill="FFFFFF" w:themeFill="background1"/>
            <w:vAlign w:val="center"/>
          </w:tcPr>
          <w:p w14:paraId="4E82BF37" w14:textId="77777777" w:rsidR="0066670D" w:rsidRPr="00413077" w:rsidRDefault="0066670D" w:rsidP="00E971A3">
            <w:pPr>
              <w:jc w:val="both"/>
              <w:rPr>
                <w:color w:val="000000"/>
              </w:rPr>
            </w:pPr>
            <w:r w:rsidRPr="00413077">
              <w:rPr>
                <w:color w:val="000000"/>
              </w:rPr>
              <w:t>Serviço de decoração e ornamentação temática da área onde será realizado o evento “Carnaval”, a ser realizado na Praça Cristóvão Nunes de Oliveira, no distrito de Ribeirão de São Domingos, Centro, município de Santa Margarida/MG, nos dias 1º, 02, 03 e 04 de março de 2025. A decoração deverá utilizar elementos que proporcionem ao público um ambiente festivo, alegre e característico do tema carnavalesco, garantindo beleza e conforto visual. A execução dos serviços deverá ser realizada mediante aprovação da comissão organizadora do evento e incluir obrigatoriamente: montagem, instalação, manutenção durante o evento e desmontagem dos itens.</w:t>
            </w:r>
          </w:p>
          <w:p w14:paraId="08EE7B6C" w14:textId="77777777" w:rsidR="0066670D" w:rsidRPr="00413077" w:rsidRDefault="0066670D" w:rsidP="00E971A3">
            <w:pPr>
              <w:jc w:val="both"/>
              <w:rPr>
                <w:color w:val="000000"/>
              </w:rPr>
            </w:pPr>
            <w:r w:rsidRPr="0048274B">
              <w:rPr>
                <w:b/>
                <w:color w:val="000000"/>
              </w:rPr>
              <w:t>Especificações mínimas dos materiais e itens decorativos obrigatórios:</w:t>
            </w:r>
          </w:p>
          <w:p w14:paraId="40019AED" w14:textId="77777777" w:rsidR="0066670D" w:rsidRPr="00413077" w:rsidRDefault="0066670D" w:rsidP="00E971A3">
            <w:pPr>
              <w:rPr>
                <w:color w:val="000000"/>
              </w:rPr>
            </w:pPr>
            <w:r>
              <w:rPr>
                <w:color w:val="000000"/>
              </w:rPr>
              <w:t xml:space="preserve">=&gt; </w:t>
            </w:r>
            <w:r w:rsidRPr="00413077">
              <w:rPr>
                <w:color w:val="000000"/>
              </w:rPr>
              <w:t>Bolas de Vinil Decorativas: 40 unidades, lisas, com 36 cm de diâmetro, em cores variadas.</w:t>
            </w:r>
            <w:r>
              <w:rPr>
                <w:color w:val="000000"/>
              </w:rPr>
              <w:br/>
              <w:t>=&gt;</w:t>
            </w:r>
            <w:r w:rsidRPr="00413077">
              <w:rPr>
                <w:color w:val="000000"/>
              </w:rPr>
              <w:t>Cortinas Metalizadas Decorativas: 5 kits contendo 10 cortinas cada, confeccionadas em material metalizado, com dimensões de 1 x 2 metros, em cores variadas.</w:t>
            </w:r>
            <w:r>
              <w:rPr>
                <w:color w:val="000000"/>
              </w:rPr>
              <w:br/>
              <w:t>=&gt;</w:t>
            </w:r>
            <w:r w:rsidRPr="00413077">
              <w:rPr>
                <w:color w:val="000000"/>
              </w:rPr>
              <w:t>Painel Metálico Tipo Franja: Dimensões de 1 x 2 metros, cores variadas, quantidade de 5 unidades.</w:t>
            </w:r>
            <w:r>
              <w:rPr>
                <w:color w:val="000000"/>
              </w:rPr>
              <w:br/>
            </w:r>
            <w:r>
              <w:rPr>
                <w:color w:val="000000"/>
              </w:rPr>
              <w:lastRenderedPageBreak/>
              <w:t>=&gt;</w:t>
            </w:r>
            <w:r w:rsidRPr="00413077">
              <w:rPr>
                <w:color w:val="000000"/>
              </w:rPr>
              <w:t>Serpentinas Coloridas: 50 unidades.</w:t>
            </w:r>
            <w:r>
              <w:rPr>
                <w:color w:val="000000"/>
              </w:rPr>
              <w:br/>
              <w:t>=&gt;</w:t>
            </w:r>
            <w:r w:rsidRPr="00413077">
              <w:rPr>
                <w:color w:val="000000"/>
              </w:rPr>
              <w:t>Máscaras Grandes em Plástico Metalizado: 100 unidades.</w:t>
            </w:r>
            <w:r>
              <w:rPr>
                <w:color w:val="000000"/>
              </w:rPr>
              <w:br/>
              <w:t>=&gt;</w:t>
            </w:r>
            <w:r w:rsidRPr="00413077">
              <w:rPr>
                <w:color w:val="000000"/>
              </w:rPr>
              <w:t>Mini Guarda-Chuvas Decorativos: 10 kits contendo 10 unidades cada.</w:t>
            </w:r>
            <w:r>
              <w:rPr>
                <w:color w:val="000000"/>
              </w:rPr>
              <w:br/>
              <w:t>=&gt;</w:t>
            </w:r>
            <w:r w:rsidRPr="00413077">
              <w:rPr>
                <w:color w:val="000000"/>
              </w:rPr>
              <w:t>Bambolês Decorativos: 25 kits contendo 30 unidades cada.</w:t>
            </w:r>
            <w:r>
              <w:rPr>
                <w:color w:val="000000"/>
              </w:rPr>
              <w:br/>
            </w:r>
            <w:r>
              <w:rPr>
                <w:color w:val="000000"/>
              </w:rPr>
              <w:br/>
            </w:r>
            <w:r w:rsidRPr="00413077">
              <w:rPr>
                <w:b/>
                <w:bCs/>
                <w:color w:val="000000"/>
              </w:rPr>
              <w:t>Demais requisitos e condições</w:t>
            </w:r>
            <w:r w:rsidRPr="00413077">
              <w:rPr>
                <w:color w:val="000000"/>
              </w:rPr>
              <w:t>:</w:t>
            </w:r>
            <w:r>
              <w:rPr>
                <w:color w:val="000000"/>
              </w:rPr>
              <w:t xml:space="preserve"> </w:t>
            </w:r>
            <w:r w:rsidRPr="00413077">
              <w:rPr>
                <w:color w:val="000000"/>
              </w:rPr>
              <w:t>A decoração deverá ser instalada de forma a não comprometer a segurança do público presente, garantindo estabilidade e resistência dos itens utilizados.</w:t>
            </w:r>
            <w:r>
              <w:rPr>
                <w:color w:val="000000"/>
              </w:rPr>
              <w:br/>
            </w:r>
            <w:r w:rsidRPr="00413077">
              <w:rPr>
                <w:color w:val="000000"/>
              </w:rPr>
              <w:t>A desmontagem deverá ocorrer em até 24 horas após o encerramento do evento, com a área entregue limpa e organizada.</w:t>
            </w:r>
            <w:r>
              <w:rPr>
                <w:color w:val="000000"/>
              </w:rPr>
              <w:br/>
            </w:r>
            <w:r w:rsidRPr="00413077">
              <w:rPr>
                <w:color w:val="000000"/>
              </w:rPr>
              <w:t>A empresa contratada deverá disponibilizar toda a mão de obra, materiais e equipamentos necessários para a execução do serviço.</w:t>
            </w:r>
            <w:r>
              <w:rPr>
                <w:color w:val="000000"/>
              </w:rPr>
              <w:br/>
            </w:r>
            <w:r w:rsidRPr="00413077">
              <w:rPr>
                <w:color w:val="000000"/>
              </w:rPr>
              <w:t>Observação: Todas as etapas da execução deverão ser realizadas conforme orientação e supervisão da comissão organizadora do evento, garantindo que a proposta final atenda plenamente às expectativas do município e do público.</w:t>
            </w:r>
          </w:p>
        </w:tc>
      </w:tr>
      <w:tr w:rsidR="0066670D" w:rsidRPr="00A90D8D" w14:paraId="5443F8AC" w14:textId="77777777" w:rsidTr="00E971A3">
        <w:trPr>
          <w:trHeight w:val="449"/>
        </w:trPr>
        <w:tc>
          <w:tcPr>
            <w:tcW w:w="8109" w:type="dxa"/>
            <w:gridSpan w:val="10"/>
            <w:shd w:val="clear" w:color="auto" w:fill="D9D9D9" w:themeFill="background1" w:themeFillShade="D9"/>
            <w:vAlign w:val="center"/>
          </w:tcPr>
          <w:p w14:paraId="00423354" w14:textId="77777777" w:rsidR="0066670D" w:rsidRPr="00A90D8D" w:rsidRDefault="0066670D" w:rsidP="00E971A3">
            <w:pPr>
              <w:tabs>
                <w:tab w:val="left" w:pos="1095"/>
                <w:tab w:val="right" w:pos="4228"/>
              </w:tabs>
              <w:ind w:right="62"/>
              <w:jc w:val="right"/>
              <w:rPr>
                <w:b/>
                <w:color w:val="000000" w:themeColor="text1"/>
              </w:rPr>
            </w:pPr>
            <w:r w:rsidRPr="00A90D8D">
              <w:rPr>
                <w:b/>
                <w:color w:val="000000" w:themeColor="text1"/>
              </w:rPr>
              <w:lastRenderedPageBreak/>
              <w:t>VALOR GLOBAL ESTIMADO</w:t>
            </w:r>
          </w:p>
        </w:tc>
        <w:tc>
          <w:tcPr>
            <w:tcW w:w="2523" w:type="dxa"/>
            <w:gridSpan w:val="4"/>
            <w:shd w:val="clear" w:color="auto" w:fill="D9D9D9" w:themeFill="background1" w:themeFillShade="D9"/>
          </w:tcPr>
          <w:p w14:paraId="06B7CD19" w14:textId="77777777" w:rsidR="0066670D" w:rsidRPr="00A90D8D" w:rsidRDefault="0066670D" w:rsidP="00E971A3">
            <w:pPr>
              <w:tabs>
                <w:tab w:val="left" w:pos="1095"/>
                <w:tab w:val="right" w:pos="4228"/>
              </w:tabs>
              <w:ind w:right="-380"/>
              <w:jc w:val="center"/>
              <w:rPr>
                <w:b/>
                <w:color w:val="000000" w:themeColor="text1"/>
              </w:rPr>
            </w:pPr>
            <w:bookmarkStart w:id="2" w:name="_Hlk188967063"/>
            <w:r w:rsidRPr="00A90D8D">
              <w:rPr>
                <w:b/>
                <w:color w:val="000000" w:themeColor="text1"/>
              </w:rPr>
              <w:t xml:space="preserve">R$ </w:t>
            </w:r>
            <w:r>
              <w:rPr>
                <w:b/>
                <w:color w:val="000000" w:themeColor="text1"/>
              </w:rPr>
              <w:t>157.830,35</w:t>
            </w:r>
            <w:bookmarkEnd w:id="2"/>
          </w:p>
        </w:tc>
      </w:tr>
    </w:tbl>
    <w:p w14:paraId="51B0E265" w14:textId="77777777" w:rsidR="00896CB3" w:rsidRPr="00E26CDC" w:rsidRDefault="00896CB3" w:rsidP="001B041B">
      <w:pPr>
        <w:spacing w:line="276" w:lineRule="auto"/>
        <w:jc w:val="both"/>
        <w:rPr>
          <w:b/>
          <w:color w:val="FF0000"/>
          <w:sz w:val="22"/>
          <w:szCs w:val="22"/>
        </w:rPr>
      </w:pPr>
    </w:p>
    <w:p w14:paraId="2CE5C27E" w14:textId="68599636" w:rsidR="00F83F31" w:rsidRPr="0066670D" w:rsidRDefault="00F83F31" w:rsidP="0066670D">
      <w:pPr>
        <w:spacing w:line="276" w:lineRule="auto"/>
        <w:jc w:val="both"/>
        <w:rPr>
          <w:bCs/>
          <w:color w:val="000000" w:themeColor="text1"/>
          <w:sz w:val="22"/>
          <w:szCs w:val="22"/>
        </w:rPr>
      </w:pPr>
      <w:r w:rsidRPr="0066670D">
        <w:rPr>
          <w:b/>
          <w:color w:val="000000" w:themeColor="text1"/>
          <w:sz w:val="22"/>
          <w:szCs w:val="22"/>
        </w:rPr>
        <w:t>*</w:t>
      </w:r>
      <w:r w:rsidRPr="0066670D">
        <w:rPr>
          <w:color w:val="000000" w:themeColor="text1"/>
          <w:sz w:val="22"/>
          <w:szCs w:val="22"/>
        </w:rPr>
        <w:t xml:space="preserve">Valores estimados </w:t>
      </w:r>
      <w:r w:rsidR="0066670D" w:rsidRPr="0066670D">
        <w:rPr>
          <w:color w:val="000000" w:themeColor="text1"/>
          <w:sz w:val="22"/>
          <w:szCs w:val="22"/>
        </w:rPr>
        <w:t>conforme pesquisa de preços que instruiu a fase interna do procedimento licitatório.</w:t>
      </w:r>
    </w:p>
    <w:p w14:paraId="056325BB" w14:textId="77777777" w:rsidR="00F83F31" w:rsidRPr="00E26CDC" w:rsidRDefault="00F83F31" w:rsidP="001B041B">
      <w:pPr>
        <w:tabs>
          <w:tab w:val="left" w:pos="0"/>
          <w:tab w:val="left" w:pos="792"/>
        </w:tabs>
        <w:spacing w:line="276" w:lineRule="auto"/>
        <w:jc w:val="both"/>
        <w:rPr>
          <w:bCs/>
          <w:color w:val="FF0000"/>
          <w:sz w:val="22"/>
          <w:szCs w:val="22"/>
        </w:rPr>
      </w:pPr>
    </w:p>
    <w:p w14:paraId="47AB3520" w14:textId="77777777" w:rsidR="007C2A57" w:rsidRPr="00834512" w:rsidRDefault="007C2A57" w:rsidP="001B041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834512">
        <w:rPr>
          <w:b/>
          <w:color w:val="000000" w:themeColor="text1"/>
          <w:sz w:val="22"/>
          <w:szCs w:val="22"/>
        </w:rPr>
        <w:t>6 - DO LOCAL DA REALIZAÇÃO DOS EVENTOS</w:t>
      </w:r>
    </w:p>
    <w:p w14:paraId="0E21DD53" w14:textId="77777777" w:rsidR="007C2A57" w:rsidRPr="00834512" w:rsidRDefault="007C2A57" w:rsidP="001B041B">
      <w:pPr>
        <w:pStyle w:val="PargrafodaLista"/>
        <w:tabs>
          <w:tab w:val="left" w:pos="0"/>
          <w:tab w:val="left" w:pos="792"/>
        </w:tabs>
        <w:spacing w:line="276" w:lineRule="auto"/>
        <w:ind w:left="0"/>
        <w:jc w:val="both"/>
        <w:rPr>
          <w:b/>
          <w:color w:val="000000" w:themeColor="text1"/>
          <w:sz w:val="22"/>
          <w:szCs w:val="22"/>
        </w:rPr>
      </w:pPr>
    </w:p>
    <w:p w14:paraId="443484AE" w14:textId="77777777" w:rsidR="007C2A57" w:rsidRPr="00834512" w:rsidRDefault="007C2A57" w:rsidP="001B041B">
      <w:pPr>
        <w:pStyle w:val="PargrafodaLista"/>
        <w:tabs>
          <w:tab w:val="left" w:pos="0"/>
          <w:tab w:val="left" w:pos="792"/>
        </w:tabs>
        <w:spacing w:line="276" w:lineRule="auto"/>
        <w:ind w:left="0"/>
        <w:jc w:val="both"/>
        <w:rPr>
          <w:color w:val="000000" w:themeColor="text1"/>
          <w:sz w:val="22"/>
          <w:szCs w:val="22"/>
        </w:rPr>
      </w:pPr>
      <w:r w:rsidRPr="00834512">
        <w:rPr>
          <w:color w:val="000000" w:themeColor="text1"/>
          <w:sz w:val="22"/>
          <w:szCs w:val="22"/>
        </w:rPr>
        <w:t xml:space="preserve">6.1 – Os eventos serão realizados em espaço público, na Praça Cristóvão Nunes de Oliveira, centro, no distrito de Ribeirão de São Domingos, município de Santa Margarida/MG, de forma a garantir o acesso gratuito a todos os interessados. </w:t>
      </w:r>
    </w:p>
    <w:p w14:paraId="2DD2E4A6" w14:textId="77777777" w:rsidR="007C2A57" w:rsidRPr="00E26CDC" w:rsidRDefault="007C2A57" w:rsidP="001B041B">
      <w:pPr>
        <w:pStyle w:val="PargrafodaLista"/>
        <w:tabs>
          <w:tab w:val="left" w:pos="0"/>
          <w:tab w:val="left" w:pos="792"/>
        </w:tabs>
        <w:spacing w:line="276" w:lineRule="auto"/>
        <w:ind w:left="0"/>
        <w:jc w:val="both"/>
        <w:rPr>
          <w:color w:val="FF0000"/>
          <w:sz w:val="22"/>
          <w:szCs w:val="22"/>
        </w:rPr>
      </w:pPr>
    </w:p>
    <w:p w14:paraId="0E9A7B31" w14:textId="77777777" w:rsidR="007C2A57" w:rsidRPr="00417B08" w:rsidRDefault="007C2A57" w:rsidP="001B041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417B08">
        <w:rPr>
          <w:b/>
          <w:color w:val="000000" w:themeColor="text1"/>
          <w:sz w:val="22"/>
          <w:szCs w:val="22"/>
        </w:rPr>
        <w:t>7 – DAS CONDIÇÕES DE EXECUÇÃO</w:t>
      </w:r>
    </w:p>
    <w:p w14:paraId="5774B3D5" w14:textId="77777777" w:rsidR="007C2A57" w:rsidRPr="00E26CDC" w:rsidRDefault="007C2A57" w:rsidP="001B041B">
      <w:pPr>
        <w:pStyle w:val="PargrafodaLista"/>
        <w:tabs>
          <w:tab w:val="left" w:pos="0"/>
          <w:tab w:val="left" w:pos="792"/>
        </w:tabs>
        <w:spacing w:line="276" w:lineRule="auto"/>
        <w:ind w:left="0"/>
        <w:jc w:val="both"/>
        <w:rPr>
          <w:b/>
          <w:color w:val="FF0000"/>
          <w:sz w:val="22"/>
          <w:szCs w:val="22"/>
        </w:rPr>
      </w:pPr>
    </w:p>
    <w:p w14:paraId="3323D297" w14:textId="388D4FC1" w:rsidR="007C2A57" w:rsidRPr="00417B08" w:rsidRDefault="007C2A57" w:rsidP="001B041B">
      <w:pPr>
        <w:pStyle w:val="PargrafodaLista"/>
        <w:tabs>
          <w:tab w:val="left" w:pos="0"/>
          <w:tab w:val="left" w:pos="792"/>
        </w:tabs>
        <w:spacing w:line="276" w:lineRule="auto"/>
        <w:ind w:left="0"/>
        <w:jc w:val="both"/>
        <w:rPr>
          <w:color w:val="000000" w:themeColor="text1"/>
          <w:sz w:val="22"/>
          <w:szCs w:val="22"/>
        </w:rPr>
      </w:pPr>
      <w:r w:rsidRPr="00417B08">
        <w:rPr>
          <w:color w:val="000000" w:themeColor="text1"/>
          <w:sz w:val="22"/>
          <w:szCs w:val="22"/>
        </w:rPr>
        <w:t xml:space="preserve">7.1 – A </w:t>
      </w:r>
      <w:r w:rsidR="00331D0A" w:rsidRPr="00417B08">
        <w:rPr>
          <w:color w:val="000000" w:themeColor="text1"/>
          <w:sz w:val="22"/>
          <w:szCs w:val="22"/>
        </w:rPr>
        <w:t xml:space="preserve">contratada estará obrigada a iniciar os serviços imediatamente, a partir do recebimento da ordem de </w:t>
      </w:r>
      <w:r w:rsidRPr="00417B08">
        <w:rPr>
          <w:color w:val="000000" w:themeColor="text1"/>
          <w:sz w:val="22"/>
          <w:szCs w:val="22"/>
        </w:rPr>
        <w:t xml:space="preserve">serviços, devendo prestar </w:t>
      </w:r>
      <w:r w:rsidR="00331D0A" w:rsidRPr="00417B08">
        <w:rPr>
          <w:color w:val="000000" w:themeColor="text1"/>
          <w:sz w:val="22"/>
          <w:szCs w:val="22"/>
        </w:rPr>
        <w:t xml:space="preserve">ao contratante </w:t>
      </w:r>
      <w:r w:rsidRPr="00417B08">
        <w:rPr>
          <w:color w:val="000000" w:themeColor="text1"/>
          <w:sz w:val="22"/>
          <w:szCs w:val="22"/>
        </w:rPr>
        <w:t xml:space="preserve">todas as informações solicitadas para fins de organização e </w:t>
      </w:r>
      <w:r w:rsidR="00417B08" w:rsidRPr="00417B08">
        <w:rPr>
          <w:color w:val="000000" w:themeColor="text1"/>
          <w:sz w:val="22"/>
          <w:szCs w:val="22"/>
        </w:rPr>
        <w:t>planejamento do</w:t>
      </w:r>
      <w:r w:rsidRPr="00417B08">
        <w:rPr>
          <w:color w:val="000000" w:themeColor="text1"/>
          <w:sz w:val="22"/>
          <w:szCs w:val="22"/>
        </w:rPr>
        <w:t xml:space="preserve"> evento. </w:t>
      </w:r>
    </w:p>
    <w:p w14:paraId="0052A707" w14:textId="77777777" w:rsidR="007C2A57" w:rsidRPr="00417B08" w:rsidRDefault="007C2A57" w:rsidP="001B041B">
      <w:pPr>
        <w:pStyle w:val="PargrafodaLista"/>
        <w:tabs>
          <w:tab w:val="left" w:pos="0"/>
          <w:tab w:val="left" w:pos="792"/>
        </w:tabs>
        <w:spacing w:line="276" w:lineRule="auto"/>
        <w:ind w:left="0"/>
        <w:jc w:val="both"/>
        <w:rPr>
          <w:color w:val="000000" w:themeColor="text1"/>
          <w:sz w:val="22"/>
          <w:szCs w:val="22"/>
        </w:rPr>
      </w:pPr>
      <w:r w:rsidRPr="00417B08">
        <w:rPr>
          <w:color w:val="000000" w:themeColor="text1"/>
          <w:sz w:val="22"/>
          <w:szCs w:val="22"/>
        </w:rPr>
        <w:t xml:space="preserve">7.2 – A </w:t>
      </w:r>
      <w:r w:rsidR="00331D0A" w:rsidRPr="00417B08">
        <w:rPr>
          <w:color w:val="000000" w:themeColor="text1"/>
          <w:sz w:val="22"/>
          <w:szCs w:val="22"/>
        </w:rPr>
        <w:t xml:space="preserve">empresa contratada </w:t>
      </w:r>
      <w:r w:rsidRPr="00417B08">
        <w:rPr>
          <w:color w:val="000000" w:themeColor="text1"/>
          <w:sz w:val="22"/>
          <w:szCs w:val="22"/>
        </w:rPr>
        <w:t xml:space="preserve">para a execução dos serviços se responsabilizará por toda a parte técnica e estrutural relacionada à sonorização, iluminação, montagem e desmontagem de palco e tendas, instalação e limpeza de banheiros químicos, execução de shows artísticos nas datas aprazadas, e demais serviços disciplinados no respectivo </w:t>
      </w:r>
      <w:r w:rsidR="00331D0A" w:rsidRPr="00417B08">
        <w:rPr>
          <w:color w:val="000000" w:themeColor="text1"/>
          <w:sz w:val="22"/>
          <w:szCs w:val="22"/>
        </w:rPr>
        <w:t>item</w:t>
      </w:r>
      <w:r w:rsidRPr="00417B08">
        <w:rPr>
          <w:color w:val="000000" w:themeColor="text1"/>
          <w:sz w:val="22"/>
          <w:szCs w:val="22"/>
        </w:rPr>
        <w:t xml:space="preserve">, incluindo todos os materiais, equipamentos e pessoal necessário para a satisfatória prestação dos serviços. </w:t>
      </w:r>
    </w:p>
    <w:p w14:paraId="7DDE658C" w14:textId="20396E17" w:rsidR="007C2A57" w:rsidRPr="00417B08" w:rsidRDefault="007C2A57" w:rsidP="001B041B">
      <w:pPr>
        <w:pStyle w:val="PargrafodaLista"/>
        <w:tabs>
          <w:tab w:val="left" w:pos="0"/>
          <w:tab w:val="left" w:pos="792"/>
        </w:tabs>
        <w:spacing w:line="276" w:lineRule="auto"/>
        <w:ind w:left="0"/>
        <w:jc w:val="both"/>
        <w:rPr>
          <w:color w:val="000000" w:themeColor="text1"/>
          <w:sz w:val="22"/>
          <w:szCs w:val="22"/>
        </w:rPr>
      </w:pPr>
      <w:r w:rsidRPr="00417B08">
        <w:rPr>
          <w:color w:val="000000" w:themeColor="text1"/>
          <w:sz w:val="22"/>
          <w:szCs w:val="22"/>
        </w:rPr>
        <w:t xml:space="preserve">7.3 – A </w:t>
      </w:r>
      <w:r w:rsidR="00331D0A" w:rsidRPr="00417B08">
        <w:rPr>
          <w:color w:val="000000" w:themeColor="text1"/>
          <w:sz w:val="22"/>
          <w:szCs w:val="22"/>
        </w:rPr>
        <w:t>contratada d</w:t>
      </w:r>
      <w:r w:rsidRPr="00417B08">
        <w:rPr>
          <w:color w:val="000000" w:themeColor="text1"/>
          <w:sz w:val="22"/>
          <w:szCs w:val="22"/>
        </w:rPr>
        <w:t xml:space="preserve">everá obedecer rigorosamente à ordem de serviços expedida e encaminhada pelo setor responsável, bem como </w:t>
      </w:r>
      <w:r w:rsidR="00417B08">
        <w:rPr>
          <w:color w:val="000000" w:themeColor="text1"/>
          <w:sz w:val="22"/>
          <w:szCs w:val="22"/>
        </w:rPr>
        <w:t>a</w:t>
      </w:r>
      <w:r w:rsidRPr="00417B08">
        <w:rPr>
          <w:color w:val="000000" w:themeColor="text1"/>
          <w:sz w:val="22"/>
          <w:szCs w:val="22"/>
        </w:rPr>
        <w:t>o cronograma estipulado pelo Município, horário de início e tempo de duração dos eventos, etc., sob pena de aplicação das penalidades previstas no Edital e anexos, inclusive rescisão contratual.</w:t>
      </w:r>
    </w:p>
    <w:p w14:paraId="57EA99EE" w14:textId="77777777" w:rsidR="007C2A57" w:rsidRPr="00417B08" w:rsidRDefault="007C2A57" w:rsidP="001B041B">
      <w:pPr>
        <w:spacing w:line="276" w:lineRule="auto"/>
        <w:jc w:val="both"/>
        <w:rPr>
          <w:color w:val="000000" w:themeColor="text1"/>
          <w:sz w:val="22"/>
          <w:szCs w:val="22"/>
        </w:rPr>
      </w:pPr>
      <w:r w:rsidRPr="00417B08">
        <w:rPr>
          <w:color w:val="000000" w:themeColor="text1"/>
          <w:sz w:val="22"/>
          <w:szCs w:val="22"/>
        </w:rPr>
        <w:t xml:space="preserve">7.4 - Fica reservado </w:t>
      </w:r>
      <w:r w:rsidR="00331D0A" w:rsidRPr="00417B08">
        <w:rPr>
          <w:color w:val="000000" w:themeColor="text1"/>
          <w:sz w:val="22"/>
          <w:szCs w:val="22"/>
        </w:rPr>
        <w:t xml:space="preserve">ao contratante o </w:t>
      </w:r>
      <w:r w:rsidRPr="00417B08">
        <w:rPr>
          <w:color w:val="000000" w:themeColor="text1"/>
          <w:sz w:val="22"/>
          <w:szCs w:val="22"/>
        </w:rPr>
        <w:t xml:space="preserve">direito de interromper ou suspender a prestação dos serviços que estejam em desacordo com as cláusulas previstas no Edital, Termo de Referência e demais anexos. </w:t>
      </w:r>
    </w:p>
    <w:p w14:paraId="5E20213E" w14:textId="77FC72E1" w:rsidR="007C2A57" w:rsidRPr="00417B08" w:rsidRDefault="007C2A57" w:rsidP="001B041B">
      <w:pPr>
        <w:spacing w:line="276" w:lineRule="auto"/>
        <w:ind w:right="51"/>
        <w:jc w:val="both"/>
        <w:rPr>
          <w:color w:val="000000" w:themeColor="text1"/>
          <w:sz w:val="22"/>
          <w:szCs w:val="22"/>
        </w:rPr>
      </w:pPr>
      <w:r w:rsidRPr="00417B08">
        <w:rPr>
          <w:color w:val="000000" w:themeColor="text1"/>
          <w:sz w:val="22"/>
          <w:szCs w:val="22"/>
        </w:rPr>
        <w:t xml:space="preserve">7.5 - No ato da assinatura do </w:t>
      </w:r>
      <w:r w:rsidR="00331D0A" w:rsidRPr="00417B08">
        <w:rPr>
          <w:color w:val="000000" w:themeColor="text1"/>
          <w:sz w:val="22"/>
          <w:szCs w:val="22"/>
        </w:rPr>
        <w:t xml:space="preserve">contrato, a contratada </w:t>
      </w:r>
      <w:r w:rsidRPr="00417B08">
        <w:rPr>
          <w:color w:val="000000" w:themeColor="text1"/>
          <w:sz w:val="22"/>
          <w:szCs w:val="22"/>
        </w:rPr>
        <w:t xml:space="preserve">deverá comprovar o </w:t>
      </w:r>
      <w:r w:rsidRPr="00417B08">
        <w:rPr>
          <w:color w:val="000000" w:themeColor="text1"/>
          <w:sz w:val="22"/>
          <w:szCs w:val="22"/>
          <w:u w:val="single"/>
        </w:rPr>
        <w:t>licenciamento do evento</w:t>
      </w:r>
      <w:r w:rsidRPr="00417B08">
        <w:rPr>
          <w:color w:val="000000" w:themeColor="text1"/>
          <w:sz w:val="22"/>
          <w:szCs w:val="22"/>
        </w:rPr>
        <w:t xml:space="preserve"> junto ao</w:t>
      </w:r>
      <w:r w:rsidR="00417B08" w:rsidRPr="00417B08">
        <w:rPr>
          <w:color w:val="000000" w:themeColor="text1"/>
          <w:sz w:val="22"/>
          <w:szCs w:val="22"/>
        </w:rPr>
        <w:t xml:space="preserve"> </w:t>
      </w:r>
      <w:r w:rsidRPr="00417B08">
        <w:rPr>
          <w:color w:val="000000" w:themeColor="text1"/>
          <w:sz w:val="22"/>
          <w:szCs w:val="22"/>
        </w:rPr>
        <w:t xml:space="preserve">Corpo de Bombeiros Militar de Minas Gerais (CBMMG), devendo apresentar o Auto de Vistoria do </w:t>
      </w:r>
      <w:r w:rsidRPr="00417B08">
        <w:rPr>
          <w:color w:val="000000" w:themeColor="text1"/>
          <w:sz w:val="22"/>
          <w:szCs w:val="22"/>
        </w:rPr>
        <w:lastRenderedPageBreak/>
        <w:t>Corpo de Bombeiros (AVCB), conforme o grau de risco, sob pena de renúncia expressa ao objeto adjudicado.</w:t>
      </w:r>
    </w:p>
    <w:p w14:paraId="11A822F0" w14:textId="77777777" w:rsidR="007C2A57" w:rsidRPr="00417B08" w:rsidRDefault="007C2A57" w:rsidP="001B041B">
      <w:pPr>
        <w:pStyle w:val="PargrafodaLista"/>
        <w:tabs>
          <w:tab w:val="left" w:pos="0"/>
          <w:tab w:val="left" w:pos="792"/>
        </w:tabs>
        <w:spacing w:line="276" w:lineRule="auto"/>
        <w:ind w:left="0"/>
        <w:jc w:val="both"/>
        <w:rPr>
          <w:color w:val="000000" w:themeColor="text1"/>
          <w:sz w:val="22"/>
          <w:szCs w:val="22"/>
        </w:rPr>
      </w:pPr>
      <w:r w:rsidRPr="00417B08">
        <w:rPr>
          <w:color w:val="000000" w:themeColor="text1"/>
          <w:sz w:val="22"/>
          <w:szCs w:val="22"/>
        </w:rPr>
        <w:t>7.</w:t>
      </w:r>
      <w:r w:rsidR="00331D0A" w:rsidRPr="00417B08">
        <w:rPr>
          <w:color w:val="000000" w:themeColor="text1"/>
          <w:sz w:val="22"/>
          <w:szCs w:val="22"/>
        </w:rPr>
        <w:t>6</w:t>
      </w:r>
      <w:r w:rsidRPr="00417B08">
        <w:rPr>
          <w:color w:val="000000" w:themeColor="text1"/>
          <w:sz w:val="22"/>
          <w:szCs w:val="22"/>
        </w:rPr>
        <w:t xml:space="preserve"> - Ficará a cargo da empresa contratada </w:t>
      </w:r>
      <w:r w:rsidR="00331D0A" w:rsidRPr="00417B08">
        <w:rPr>
          <w:color w:val="000000" w:themeColor="text1"/>
          <w:sz w:val="22"/>
          <w:szCs w:val="22"/>
        </w:rPr>
        <w:t xml:space="preserve">a confecção de </w:t>
      </w:r>
      <w:r w:rsidRPr="00417B08">
        <w:rPr>
          <w:color w:val="000000" w:themeColor="text1"/>
          <w:sz w:val="22"/>
          <w:szCs w:val="22"/>
        </w:rPr>
        <w:t>todos os projetos e liberações necessárias para</w:t>
      </w:r>
      <w:r w:rsidR="00331D0A" w:rsidRPr="00417B08">
        <w:rPr>
          <w:color w:val="000000" w:themeColor="text1"/>
          <w:sz w:val="22"/>
          <w:szCs w:val="22"/>
        </w:rPr>
        <w:t xml:space="preserve"> a obtenção d</w:t>
      </w:r>
      <w:r w:rsidRPr="00417B08">
        <w:rPr>
          <w:color w:val="000000" w:themeColor="text1"/>
          <w:sz w:val="22"/>
          <w:szCs w:val="22"/>
        </w:rPr>
        <w:t>o Alvará de funcionamento expedido pelo Corpo de Bombeiros.</w:t>
      </w:r>
    </w:p>
    <w:p w14:paraId="7A511BBD" w14:textId="77777777" w:rsidR="007C2A57" w:rsidRPr="00E26CDC" w:rsidRDefault="007C2A57" w:rsidP="001B041B">
      <w:pPr>
        <w:pStyle w:val="PargrafodaLista"/>
        <w:tabs>
          <w:tab w:val="left" w:pos="0"/>
          <w:tab w:val="left" w:pos="792"/>
        </w:tabs>
        <w:spacing w:line="276" w:lineRule="auto"/>
        <w:ind w:left="0"/>
        <w:jc w:val="both"/>
        <w:rPr>
          <w:b/>
          <w:color w:val="FF0000"/>
          <w:sz w:val="22"/>
          <w:szCs w:val="22"/>
        </w:rPr>
      </w:pPr>
    </w:p>
    <w:p w14:paraId="14A2179A" w14:textId="4FAB30DE" w:rsidR="00331D0A" w:rsidRPr="00417B08" w:rsidRDefault="00331D0A" w:rsidP="001B041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rPr>
      </w:pPr>
      <w:r w:rsidRPr="00417B08">
        <w:rPr>
          <w:b/>
          <w:color w:val="000000" w:themeColor="text1"/>
          <w:sz w:val="22"/>
          <w:szCs w:val="22"/>
        </w:rPr>
        <w:t>8 – DIVULGAÇÃO DO</w:t>
      </w:r>
      <w:r w:rsidR="00417B08" w:rsidRPr="00417B08">
        <w:rPr>
          <w:b/>
          <w:color w:val="000000" w:themeColor="text1"/>
          <w:sz w:val="22"/>
          <w:szCs w:val="22"/>
        </w:rPr>
        <w:t xml:space="preserve"> EVENTO</w:t>
      </w:r>
    </w:p>
    <w:p w14:paraId="29701ED4" w14:textId="77777777" w:rsidR="00331D0A" w:rsidRPr="00417B08" w:rsidRDefault="00331D0A" w:rsidP="001B041B">
      <w:pPr>
        <w:pStyle w:val="PargrafodaLista"/>
        <w:tabs>
          <w:tab w:val="left" w:pos="0"/>
          <w:tab w:val="left" w:pos="792"/>
        </w:tabs>
        <w:spacing w:line="276" w:lineRule="auto"/>
        <w:ind w:left="0"/>
        <w:jc w:val="both"/>
        <w:rPr>
          <w:b/>
          <w:color w:val="000000" w:themeColor="text1"/>
          <w:sz w:val="22"/>
          <w:szCs w:val="22"/>
        </w:rPr>
      </w:pPr>
    </w:p>
    <w:p w14:paraId="4D5B611D" w14:textId="15B1061E"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8.1 – Toda a divulgação do evento correrá por conta da empresa contratada, através de redes sociais, cartazes, panfletos, anúncios em rádios, televisão, veículos de som (moto e carro), outdoor, etc..</w:t>
      </w:r>
    </w:p>
    <w:p w14:paraId="45A974EB"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 xml:space="preserve">8.2 – O layout da divulgação deverá ser apresentado ao contratante para análise e aprovação, o que fará por intermédio de Comissão Técnica designada para tal fim. </w:t>
      </w:r>
    </w:p>
    <w:p w14:paraId="10F73DFB"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 xml:space="preserve">8.3 – Obrigatoriamente, toda a divulgação do evento deverá conter: a logo da Prefeitura Municipal de Santa Margarida/MG, o nome da Secretaria Municipal de Administração e da Secretaria Municipal de Cultura. </w:t>
      </w:r>
    </w:p>
    <w:p w14:paraId="78117B28" w14:textId="77777777" w:rsidR="00331D0A" w:rsidRPr="00E26CDC" w:rsidRDefault="00331D0A" w:rsidP="001B041B">
      <w:pPr>
        <w:spacing w:line="276" w:lineRule="auto"/>
        <w:ind w:right="51"/>
        <w:jc w:val="both"/>
        <w:rPr>
          <w:b/>
          <w:color w:val="FF0000"/>
          <w:sz w:val="22"/>
          <w:szCs w:val="22"/>
        </w:rPr>
      </w:pPr>
    </w:p>
    <w:p w14:paraId="31F61D88" w14:textId="77777777" w:rsidR="00331D0A" w:rsidRPr="00417B08" w:rsidRDefault="00331D0A" w:rsidP="001B041B">
      <w:pPr>
        <w:shd w:val="clear" w:color="auto" w:fill="D9D9D9" w:themeFill="background1" w:themeFillShade="D9"/>
        <w:spacing w:line="276" w:lineRule="auto"/>
        <w:ind w:right="51"/>
        <w:jc w:val="both"/>
        <w:rPr>
          <w:b/>
          <w:color w:val="000000" w:themeColor="text1"/>
          <w:sz w:val="22"/>
          <w:szCs w:val="22"/>
        </w:rPr>
      </w:pPr>
      <w:r w:rsidRPr="00417B08">
        <w:rPr>
          <w:b/>
          <w:color w:val="000000" w:themeColor="text1"/>
          <w:sz w:val="22"/>
          <w:szCs w:val="22"/>
        </w:rPr>
        <w:t>9 – DA DOCUMENTAÇÃO RELATIVA À SONORIZAÇÃO/ILUMINAÇÃO</w:t>
      </w:r>
    </w:p>
    <w:p w14:paraId="49D7A7B3" w14:textId="77777777" w:rsidR="00331D0A" w:rsidRPr="00E26CDC" w:rsidRDefault="00331D0A" w:rsidP="001B041B">
      <w:pPr>
        <w:spacing w:line="276" w:lineRule="auto"/>
        <w:ind w:right="51"/>
        <w:jc w:val="both"/>
        <w:rPr>
          <w:b/>
          <w:color w:val="FF0000"/>
          <w:sz w:val="22"/>
          <w:szCs w:val="22"/>
        </w:rPr>
      </w:pPr>
    </w:p>
    <w:p w14:paraId="714947D4"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9.1 – O responsável técnico pelos equipamentos de sonorização/iluminação deverá ter o Registro competente no CREA e apresentar, no ato da assinatura do contrato, as seguintes ART’s:</w:t>
      </w:r>
    </w:p>
    <w:p w14:paraId="23558D00"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9</w:t>
      </w:r>
      <w:r w:rsidR="00A54363" w:rsidRPr="00417B08">
        <w:rPr>
          <w:color w:val="000000" w:themeColor="text1"/>
          <w:sz w:val="22"/>
          <w:szCs w:val="22"/>
        </w:rPr>
        <w:t>.1.1 –</w:t>
      </w:r>
      <w:r w:rsidRPr="00417B08">
        <w:rPr>
          <w:color w:val="000000" w:themeColor="text1"/>
          <w:sz w:val="22"/>
          <w:szCs w:val="22"/>
        </w:rPr>
        <w:t xml:space="preserve"> Comprovante de registro no CREA;</w:t>
      </w:r>
    </w:p>
    <w:p w14:paraId="240EEB94"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9.1.2 – ART de Projeto;</w:t>
      </w:r>
    </w:p>
    <w:p w14:paraId="6B70578B"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9.1.3 – ART de execução da montagem.</w:t>
      </w:r>
    </w:p>
    <w:p w14:paraId="4FDB53F9"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Obs.: caso o profissional não esteja incluído no quadro societário da empresa vencedora, deverá comprovar o vínculo com a mesma através de CTPS assinada, Contrato de Trabalho, etc.</w:t>
      </w:r>
    </w:p>
    <w:p w14:paraId="2C3167A0" w14:textId="77777777" w:rsidR="00331D0A" w:rsidRPr="00E26CDC" w:rsidRDefault="00331D0A" w:rsidP="001B041B">
      <w:pPr>
        <w:spacing w:line="276" w:lineRule="auto"/>
        <w:ind w:right="51"/>
        <w:jc w:val="both"/>
        <w:rPr>
          <w:color w:val="FF0000"/>
          <w:sz w:val="22"/>
          <w:szCs w:val="22"/>
        </w:rPr>
      </w:pPr>
    </w:p>
    <w:p w14:paraId="7E613BBD" w14:textId="77777777" w:rsidR="00331D0A" w:rsidRPr="00417B08" w:rsidRDefault="00331D0A" w:rsidP="001B041B">
      <w:pPr>
        <w:shd w:val="clear" w:color="auto" w:fill="D9D9D9" w:themeFill="background1" w:themeFillShade="D9"/>
        <w:spacing w:line="276" w:lineRule="auto"/>
        <w:ind w:right="51"/>
        <w:jc w:val="both"/>
        <w:rPr>
          <w:b/>
          <w:color w:val="000000" w:themeColor="text1"/>
          <w:sz w:val="22"/>
          <w:szCs w:val="22"/>
        </w:rPr>
      </w:pPr>
      <w:r w:rsidRPr="00417B08">
        <w:rPr>
          <w:b/>
          <w:color w:val="000000" w:themeColor="text1"/>
          <w:sz w:val="22"/>
          <w:szCs w:val="22"/>
        </w:rPr>
        <w:t>10 – DA DOCUMENTAÇÃO RELATIVA AO PALCO</w:t>
      </w:r>
    </w:p>
    <w:p w14:paraId="733DC0F6" w14:textId="77777777" w:rsidR="00A54363" w:rsidRPr="00E26CDC" w:rsidRDefault="00A54363" w:rsidP="001B041B">
      <w:pPr>
        <w:spacing w:line="276" w:lineRule="auto"/>
        <w:ind w:right="51"/>
        <w:jc w:val="both"/>
        <w:rPr>
          <w:color w:val="FF0000"/>
          <w:sz w:val="22"/>
          <w:szCs w:val="22"/>
        </w:rPr>
      </w:pPr>
    </w:p>
    <w:p w14:paraId="23208E96"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10.1 – O responsável técnico pela montagem e desmontagem do palco deverá ter o Registro competente no CREA e apresentar, no ato da assinatura do contrato, as seguintes ART’s:</w:t>
      </w:r>
    </w:p>
    <w:p w14:paraId="330AD5A7"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10.1.1 - Comprovante de registro no CREA;</w:t>
      </w:r>
    </w:p>
    <w:p w14:paraId="41B3343F"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10.1.2 – ART de projeto;</w:t>
      </w:r>
    </w:p>
    <w:p w14:paraId="12E820CB"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10.1.3 – ART de execução da montagem.</w:t>
      </w:r>
    </w:p>
    <w:p w14:paraId="6E3EBF4B" w14:textId="77777777"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Obs.: caso o profissional não esteja incluído no quadro societário da empresa vencedora, deverá comprovar o vínculo com a mesma através de CTPS assinada, Contrato de Trabalho, etc.</w:t>
      </w:r>
    </w:p>
    <w:p w14:paraId="783D9F3F" w14:textId="77777777" w:rsidR="00331D0A" w:rsidRPr="00417B08" w:rsidRDefault="00331D0A" w:rsidP="001B041B">
      <w:pPr>
        <w:spacing w:line="276" w:lineRule="auto"/>
        <w:ind w:right="51"/>
        <w:jc w:val="both"/>
        <w:rPr>
          <w:color w:val="000000" w:themeColor="text1"/>
          <w:sz w:val="22"/>
          <w:szCs w:val="22"/>
        </w:rPr>
      </w:pPr>
    </w:p>
    <w:p w14:paraId="6F132F97" w14:textId="77777777" w:rsidR="00331D0A" w:rsidRPr="00E26CDC" w:rsidRDefault="00331D0A" w:rsidP="001B041B">
      <w:pPr>
        <w:spacing w:line="276" w:lineRule="auto"/>
        <w:ind w:right="51"/>
        <w:jc w:val="both"/>
        <w:rPr>
          <w:color w:val="FF0000"/>
          <w:sz w:val="22"/>
          <w:szCs w:val="22"/>
        </w:rPr>
      </w:pPr>
    </w:p>
    <w:p w14:paraId="4E15AFDC" w14:textId="77777777" w:rsidR="00331D0A" w:rsidRPr="00417B08" w:rsidRDefault="00331D0A" w:rsidP="001B041B">
      <w:pPr>
        <w:shd w:val="clear" w:color="auto" w:fill="D9D9D9" w:themeFill="background1" w:themeFillShade="D9"/>
        <w:spacing w:line="276" w:lineRule="auto"/>
        <w:ind w:right="51"/>
        <w:jc w:val="both"/>
        <w:rPr>
          <w:b/>
          <w:color w:val="000000" w:themeColor="text1"/>
          <w:sz w:val="22"/>
          <w:szCs w:val="22"/>
        </w:rPr>
      </w:pPr>
      <w:r w:rsidRPr="00417B08">
        <w:rPr>
          <w:b/>
          <w:color w:val="000000" w:themeColor="text1"/>
          <w:sz w:val="22"/>
          <w:szCs w:val="22"/>
        </w:rPr>
        <w:t xml:space="preserve">11 – DOS DIREITOS AUTORAIS – SHOWS MUSICAIS </w:t>
      </w:r>
    </w:p>
    <w:p w14:paraId="31087C71" w14:textId="77777777" w:rsidR="00A54363" w:rsidRPr="00417B08" w:rsidRDefault="00A54363" w:rsidP="001B041B">
      <w:pPr>
        <w:spacing w:line="276" w:lineRule="auto"/>
        <w:ind w:right="51"/>
        <w:jc w:val="both"/>
        <w:rPr>
          <w:color w:val="000000" w:themeColor="text1"/>
          <w:sz w:val="22"/>
          <w:szCs w:val="22"/>
        </w:rPr>
      </w:pPr>
    </w:p>
    <w:p w14:paraId="2D9AB5A5" w14:textId="77777777" w:rsidR="00331D0A" w:rsidRPr="00417B08" w:rsidRDefault="00A54363" w:rsidP="001B041B">
      <w:pPr>
        <w:spacing w:line="276" w:lineRule="auto"/>
        <w:ind w:right="51"/>
        <w:jc w:val="both"/>
        <w:rPr>
          <w:color w:val="000000" w:themeColor="text1"/>
          <w:sz w:val="22"/>
          <w:szCs w:val="22"/>
        </w:rPr>
      </w:pPr>
      <w:r w:rsidRPr="00417B08">
        <w:rPr>
          <w:color w:val="000000" w:themeColor="text1"/>
          <w:sz w:val="22"/>
          <w:szCs w:val="22"/>
        </w:rPr>
        <w:t xml:space="preserve">11.1 - </w:t>
      </w:r>
      <w:r w:rsidR="00331D0A" w:rsidRPr="00417B08">
        <w:rPr>
          <w:color w:val="000000" w:themeColor="text1"/>
          <w:sz w:val="22"/>
          <w:szCs w:val="22"/>
        </w:rPr>
        <w:t>A empresa contratada deverá apresentar cópias autenticadas dos contratos com os artistas (constantes da proposta de preços) que irão se apresentar no evento objeto deste certame.</w:t>
      </w:r>
    </w:p>
    <w:p w14:paraId="07EA0327" w14:textId="77777777" w:rsidR="00946D34"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t>11.</w:t>
      </w:r>
      <w:r w:rsidR="00A54363" w:rsidRPr="00417B08">
        <w:rPr>
          <w:color w:val="000000" w:themeColor="text1"/>
          <w:sz w:val="22"/>
          <w:szCs w:val="22"/>
        </w:rPr>
        <w:t>2</w:t>
      </w:r>
      <w:r w:rsidRPr="00417B08">
        <w:rPr>
          <w:color w:val="000000" w:themeColor="text1"/>
          <w:sz w:val="22"/>
          <w:szCs w:val="22"/>
        </w:rPr>
        <w:t xml:space="preserve"> – A empresa CONTRATADA deverá apresentar, no ato da assinatura do contrato, as guias relativas ao ECAD (Escritório Central de Arrecadação e Distribuição), devidamente quitadas, bem como </w:t>
      </w:r>
    </w:p>
    <w:p w14:paraId="2337566E" w14:textId="61A8D423" w:rsidR="00331D0A" w:rsidRPr="00417B08" w:rsidRDefault="00331D0A" w:rsidP="001B041B">
      <w:pPr>
        <w:spacing w:line="276" w:lineRule="auto"/>
        <w:ind w:right="51"/>
        <w:jc w:val="both"/>
        <w:rPr>
          <w:color w:val="000000" w:themeColor="text1"/>
          <w:sz w:val="22"/>
          <w:szCs w:val="22"/>
        </w:rPr>
      </w:pPr>
      <w:r w:rsidRPr="00417B08">
        <w:rPr>
          <w:color w:val="000000" w:themeColor="text1"/>
          <w:sz w:val="22"/>
          <w:szCs w:val="22"/>
        </w:rPr>
        <w:lastRenderedPageBreak/>
        <w:t xml:space="preserve">comprovantes de comunicação às Polícias Militar e Civil, Conselho Tutelar e Corpo de Bombeiros, além de comprovar o pagamento de todas as taxas municipais advindas do objeto contratado. </w:t>
      </w:r>
    </w:p>
    <w:p w14:paraId="1CFB8B7C" w14:textId="77777777" w:rsidR="00896CB3" w:rsidRPr="00E26CDC" w:rsidRDefault="00896CB3" w:rsidP="001B041B">
      <w:pPr>
        <w:spacing w:line="276" w:lineRule="auto"/>
        <w:jc w:val="both"/>
        <w:rPr>
          <w:b/>
          <w:color w:val="FF0000"/>
          <w:sz w:val="22"/>
          <w:szCs w:val="22"/>
        </w:rPr>
      </w:pPr>
    </w:p>
    <w:p w14:paraId="7922DF7F" w14:textId="77777777" w:rsidR="00A54363" w:rsidRPr="00417B08" w:rsidRDefault="00A54363" w:rsidP="001B041B">
      <w:pPr>
        <w:shd w:val="clear" w:color="auto" w:fill="D9D9D9" w:themeFill="background1" w:themeFillShade="D9"/>
        <w:spacing w:line="276" w:lineRule="auto"/>
        <w:ind w:right="51"/>
        <w:jc w:val="both"/>
        <w:rPr>
          <w:b/>
          <w:color w:val="000000" w:themeColor="text1"/>
          <w:sz w:val="22"/>
          <w:szCs w:val="22"/>
        </w:rPr>
      </w:pPr>
      <w:r w:rsidRPr="00417B08">
        <w:rPr>
          <w:b/>
          <w:color w:val="000000" w:themeColor="text1"/>
          <w:sz w:val="22"/>
          <w:szCs w:val="22"/>
        </w:rPr>
        <w:t>1</w:t>
      </w:r>
      <w:r w:rsidR="00531952" w:rsidRPr="00417B08">
        <w:rPr>
          <w:b/>
          <w:color w:val="000000" w:themeColor="text1"/>
          <w:sz w:val="22"/>
          <w:szCs w:val="22"/>
        </w:rPr>
        <w:t>2</w:t>
      </w:r>
      <w:r w:rsidRPr="00417B08">
        <w:rPr>
          <w:b/>
          <w:color w:val="000000" w:themeColor="text1"/>
          <w:sz w:val="22"/>
          <w:szCs w:val="22"/>
        </w:rPr>
        <w:t xml:space="preserve"> – DAS OBRIGAÇÕES</w:t>
      </w:r>
    </w:p>
    <w:p w14:paraId="49E507F8" w14:textId="77777777" w:rsidR="00531952" w:rsidRPr="00E26CDC" w:rsidRDefault="00531952" w:rsidP="001B041B">
      <w:pPr>
        <w:spacing w:line="276" w:lineRule="auto"/>
        <w:ind w:right="51"/>
        <w:jc w:val="both"/>
        <w:rPr>
          <w:b/>
          <w:color w:val="FF0000"/>
          <w:sz w:val="22"/>
          <w:szCs w:val="22"/>
        </w:rPr>
      </w:pPr>
    </w:p>
    <w:p w14:paraId="726F803E" w14:textId="77777777" w:rsidR="00A54363" w:rsidRPr="00417B08" w:rsidRDefault="00531952" w:rsidP="001B041B">
      <w:pPr>
        <w:spacing w:line="276" w:lineRule="auto"/>
        <w:ind w:right="51"/>
        <w:jc w:val="both"/>
        <w:rPr>
          <w:b/>
          <w:color w:val="000000" w:themeColor="text1"/>
          <w:sz w:val="22"/>
          <w:szCs w:val="22"/>
        </w:rPr>
      </w:pPr>
      <w:r w:rsidRPr="00417B08">
        <w:rPr>
          <w:b/>
          <w:color w:val="000000" w:themeColor="text1"/>
          <w:sz w:val="22"/>
          <w:szCs w:val="22"/>
        </w:rPr>
        <w:t>12</w:t>
      </w:r>
      <w:r w:rsidR="00A54363" w:rsidRPr="00417B08">
        <w:rPr>
          <w:b/>
          <w:color w:val="000000" w:themeColor="text1"/>
          <w:sz w:val="22"/>
          <w:szCs w:val="22"/>
        </w:rPr>
        <w:t>.1 – Das obrigações do CONTRATANTE</w:t>
      </w:r>
    </w:p>
    <w:p w14:paraId="3A97D1D8"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.1.1 – Acompanhar o cronograma de atividades dos eventos e fiscalizar as ações pré-estabelecidas e a execução do contrato, por intermédio de equipe técnica designada para organização e acompanhamento dos eventos, </w:t>
      </w:r>
      <w:r w:rsidR="00A54363" w:rsidRPr="00417B08">
        <w:rPr>
          <w:bCs/>
          <w:color w:val="000000" w:themeColor="text1"/>
          <w:sz w:val="22"/>
          <w:szCs w:val="22"/>
        </w:rPr>
        <w:t xml:space="preserve">o que não fará cessar ou diminuir a responsabilidade das </w:t>
      </w:r>
      <w:r w:rsidR="00E84828" w:rsidRPr="00417B08">
        <w:rPr>
          <w:bCs/>
          <w:color w:val="000000" w:themeColor="text1"/>
          <w:sz w:val="22"/>
          <w:szCs w:val="22"/>
        </w:rPr>
        <w:t xml:space="preserve">empresas contratadas pelo perfeito </w:t>
      </w:r>
      <w:r w:rsidR="00A54363" w:rsidRPr="00417B08">
        <w:rPr>
          <w:bCs/>
          <w:color w:val="000000" w:themeColor="text1"/>
          <w:sz w:val="22"/>
          <w:szCs w:val="22"/>
        </w:rPr>
        <w:t xml:space="preserve">cumprimento das obrigações estipuladas, nem por quaisquer danos, inclusive quanto a terceiros, ou por irregularidades constatadas. </w:t>
      </w:r>
    </w:p>
    <w:p w14:paraId="6D5A271B" w14:textId="77777777" w:rsidR="00A54363" w:rsidRPr="00417B08" w:rsidRDefault="00A54363" w:rsidP="001B041B">
      <w:pPr>
        <w:spacing w:line="276" w:lineRule="auto"/>
        <w:jc w:val="both"/>
        <w:rPr>
          <w:color w:val="000000" w:themeColor="text1"/>
          <w:sz w:val="22"/>
          <w:szCs w:val="22"/>
        </w:rPr>
      </w:pPr>
      <w:r w:rsidRPr="00417B08">
        <w:rPr>
          <w:color w:val="000000" w:themeColor="text1"/>
          <w:sz w:val="22"/>
          <w:szCs w:val="22"/>
        </w:rPr>
        <w:t>1</w:t>
      </w:r>
      <w:r w:rsidR="00531952" w:rsidRPr="00417B08">
        <w:rPr>
          <w:color w:val="000000" w:themeColor="text1"/>
          <w:sz w:val="22"/>
          <w:szCs w:val="22"/>
        </w:rPr>
        <w:t>2</w:t>
      </w:r>
      <w:r w:rsidRPr="00417B08">
        <w:rPr>
          <w:color w:val="000000" w:themeColor="text1"/>
          <w:sz w:val="22"/>
          <w:szCs w:val="22"/>
        </w:rPr>
        <w:t xml:space="preserve">.1.2 - Fiscalizar, através do setor de Vigilância Sanitária, os comerciantes que forem trabalhar com a venda de produtos alimentícios, expedindo para tal atividade o alvará respectivo, mediante requerimento. </w:t>
      </w:r>
    </w:p>
    <w:p w14:paraId="369B1645" w14:textId="77777777" w:rsidR="00A54363" w:rsidRPr="00417B08" w:rsidRDefault="00531952" w:rsidP="001B041B">
      <w:pPr>
        <w:spacing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.1.3 – Designar 02 (dois) fiscais dentre o quadro de pessoal do Município para supervisionar, controlar e vistoriar as barracas instaladas no local dos eventos, caso haja. </w:t>
      </w:r>
    </w:p>
    <w:p w14:paraId="76B2186D" w14:textId="77777777" w:rsidR="00A54363" w:rsidRPr="00417B08" w:rsidRDefault="00531952" w:rsidP="001B041B">
      <w:pPr>
        <w:spacing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.1.4 – Ceder o local dos eventos limpo e pronto (boas condições de uso e higiene) para montagem e instalação de toda a estrutura física programada para a festividades. </w:t>
      </w:r>
    </w:p>
    <w:p w14:paraId="295FF2C1" w14:textId="77777777" w:rsidR="00A54363" w:rsidRPr="00417B08" w:rsidRDefault="00531952" w:rsidP="001B041B">
      <w:pPr>
        <w:spacing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.1.5 – Disponibilizar 01 (uma) ambulância, guarnecida por um motorista, um médico e um técnico de enfermagem durante toda </w:t>
      </w:r>
      <w:r w:rsidR="00E84828" w:rsidRPr="00417B08">
        <w:rPr>
          <w:color w:val="000000" w:themeColor="text1"/>
          <w:sz w:val="22"/>
          <w:szCs w:val="22"/>
        </w:rPr>
        <w:t xml:space="preserve">a </w:t>
      </w:r>
      <w:r w:rsidR="00A54363" w:rsidRPr="00417B08">
        <w:rPr>
          <w:color w:val="000000" w:themeColor="text1"/>
          <w:sz w:val="22"/>
          <w:szCs w:val="22"/>
        </w:rPr>
        <w:t>realização dos eventos.</w:t>
      </w:r>
    </w:p>
    <w:p w14:paraId="60F091FB" w14:textId="77777777" w:rsidR="00A54363" w:rsidRPr="00417B08" w:rsidRDefault="00531952" w:rsidP="001B041B">
      <w:pPr>
        <w:spacing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.1.6 - Realizar o pagamento após a emissão das notas fiscais, conforme cronograma</w:t>
      </w:r>
      <w:r w:rsidR="00E84828" w:rsidRPr="00417B08">
        <w:rPr>
          <w:color w:val="000000" w:themeColor="text1"/>
          <w:sz w:val="22"/>
          <w:szCs w:val="22"/>
        </w:rPr>
        <w:t>.</w:t>
      </w:r>
    </w:p>
    <w:p w14:paraId="081D290C" w14:textId="77777777" w:rsidR="00A54363" w:rsidRPr="00417B08" w:rsidRDefault="00531952" w:rsidP="001B041B">
      <w:pPr>
        <w:pStyle w:val="PargrafodaLista"/>
        <w:spacing w:line="276" w:lineRule="auto"/>
        <w:ind w:left="0"/>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.1.7 - Notificar a</w:t>
      </w:r>
      <w:r w:rsidR="00E84828" w:rsidRPr="00417B08">
        <w:rPr>
          <w:color w:val="000000" w:themeColor="text1"/>
          <w:sz w:val="22"/>
          <w:szCs w:val="22"/>
        </w:rPr>
        <w:t xml:space="preserve"> empresa contratada, fixando</w:t>
      </w:r>
      <w:r w:rsidR="00A54363" w:rsidRPr="00417B08">
        <w:rPr>
          <w:color w:val="000000" w:themeColor="text1"/>
          <w:sz w:val="22"/>
          <w:szCs w:val="22"/>
        </w:rPr>
        <w:t>-lhe prazo para corrigir irregularidades encontradas na execução do objeto deste termo.</w:t>
      </w:r>
    </w:p>
    <w:p w14:paraId="61BC632F" w14:textId="77777777" w:rsidR="00A54363" w:rsidRPr="00417B08" w:rsidRDefault="00531952" w:rsidP="001B041B">
      <w:pPr>
        <w:pStyle w:val="PargrafodaLista"/>
        <w:spacing w:line="276" w:lineRule="auto"/>
        <w:ind w:left="0"/>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.1.8 - Contribuir para que </w:t>
      </w:r>
      <w:r w:rsidR="00E84828" w:rsidRPr="00417B08">
        <w:rPr>
          <w:color w:val="000000" w:themeColor="text1"/>
          <w:sz w:val="22"/>
          <w:szCs w:val="22"/>
        </w:rPr>
        <w:t>as contratadas possam executar o objeto pactuado de forma satisfatória.</w:t>
      </w:r>
    </w:p>
    <w:p w14:paraId="1335FA43" w14:textId="77777777" w:rsidR="00A54363" w:rsidRPr="00417B08" w:rsidRDefault="00531952" w:rsidP="001B041B">
      <w:pPr>
        <w:pStyle w:val="PargrafodaLista"/>
        <w:spacing w:line="276" w:lineRule="auto"/>
        <w:ind w:left="0"/>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.1.9 - Prestar </w:t>
      </w:r>
      <w:r w:rsidR="00E84828" w:rsidRPr="00417B08">
        <w:rPr>
          <w:color w:val="000000" w:themeColor="text1"/>
          <w:sz w:val="22"/>
          <w:szCs w:val="22"/>
        </w:rPr>
        <w:t xml:space="preserve">ao contratado todos </w:t>
      </w:r>
      <w:r w:rsidR="00A54363" w:rsidRPr="00417B08">
        <w:rPr>
          <w:color w:val="000000" w:themeColor="text1"/>
          <w:sz w:val="22"/>
          <w:szCs w:val="22"/>
        </w:rPr>
        <w:t>os esclarecimentos necessários à adequação do espaço cedido.</w:t>
      </w:r>
    </w:p>
    <w:p w14:paraId="18CE9D4E" w14:textId="77777777" w:rsidR="00A54363" w:rsidRPr="00417B08" w:rsidRDefault="00531952" w:rsidP="001B041B">
      <w:pPr>
        <w:pStyle w:val="PargrafodaLista"/>
        <w:spacing w:line="276" w:lineRule="auto"/>
        <w:ind w:left="0"/>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.1.10 - Autorizar o uso do espaço onde será realizado o objeto deste contrato, observadas as normas legais vigentes, bem como as cláusulas e condições previstas no Edital e anexos. </w:t>
      </w:r>
    </w:p>
    <w:p w14:paraId="49757F52"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.1.11 - Notificar </w:t>
      </w:r>
      <w:r w:rsidR="00E84828" w:rsidRPr="00417B08">
        <w:rPr>
          <w:bCs/>
          <w:color w:val="000000" w:themeColor="text1"/>
          <w:sz w:val="22"/>
          <w:szCs w:val="22"/>
        </w:rPr>
        <w:t xml:space="preserve">o contratado </w:t>
      </w:r>
      <w:r w:rsidR="00A54363" w:rsidRPr="00417B08">
        <w:rPr>
          <w:bCs/>
          <w:color w:val="000000" w:themeColor="text1"/>
          <w:sz w:val="22"/>
          <w:szCs w:val="22"/>
        </w:rPr>
        <w:t xml:space="preserve">sobre qualquer irregularidade encontrada no serviço prestado, fixando-lhe, quando não pactuado, prazo para corrigi-la. </w:t>
      </w:r>
    </w:p>
    <w:p w14:paraId="3BA2394B"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.1.12 - Emitir, por intermédio do Setor Municipal competente, a Ordem de Serviços. </w:t>
      </w:r>
    </w:p>
    <w:p w14:paraId="597CB72E"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.1.13 - Prestar as informações e os esclarecimentos que venham a ser solicitados pelos agentes, prepostos ou empregados </w:t>
      </w:r>
      <w:r w:rsidR="00E84828" w:rsidRPr="00417B08">
        <w:rPr>
          <w:bCs/>
          <w:color w:val="000000" w:themeColor="text1"/>
          <w:sz w:val="22"/>
          <w:szCs w:val="22"/>
        </w:rPr>
        <w:t>do contratado</w:t>
      </w:r>
      <w:r w:rsidR="00A54363" w:rsidRPr="00417B08">
        <w:rPr>
          <w:bCs/>
          <w:color w:val="000000" w:themeColor="text1"/>
          <w:sz w:val="22"/>
          <w:szCs w:val="22"/>
        </w:rPr>
        <w:t xml:space="preserve">, especificamente em relação ao objeto do contrato. </w:t>
      </w:r>
    </w:p>
    <w:p w14:paraId="208C3DC0"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.1.14 - Proporcionar acesso e movimentação do pessoal do </w:t>
      </w:r>
      <w:r w:rsidR="00E84828" w:rsidRPr="00417B08">
        <w:rPr>
          <w:bCs/>
          <w:color w:val="000000" w:themeColor="text1"/>
          <w:sz w:val="22"/>
          <w:szCs w:val="22"/>
        </w:rPr>
        <w:t>contratado</w:t>
      </w:r>
      <w:r w:rsidR="00A54363" w:rsidRPr="00417B08">
        <w:rPr>
          <w:bCs/>
          <w:color w:val="000000" w:themeColor="text1"/>
          <w:sz w:val="22"/>
          <w:szCs w:val="22"/>
        </w:rPr>
        <w:t xml:space="preserve"> às suas instalações, observadas as suas normas internas. </w:t>
      </w:r>
    </w:p>
    <w:p w14:paraId="3F29A0A7"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.1.15 - Proibir que pessoas não autorizadas </w:t>
      </w:r>
      <w:r w:rsidR="00E84828" w:rsidRPr="00417B08">
        <w:rPr>
          <w:bCs/>
          <w:color w:val="000000" w:themeColor="text1"/>
          <w:sz w:val="22"/>
          <w:szCs w:val="22"/>
        </w:rPr>
        <w:t>pelo contratado</w:t>
      </w:r>
      <w:r w:rsidR="00A54363" w:rsidRPr="00417B08">
        <w:rPr>
          <w:bCs/>
          <w:color w:val="000000" w:themeColor="text1"/>
          <w:sz w:val="22"/>
          <w:szCs w:val="22"/>
        </w:rPr>
        <w:t>, sob qualquer pretexto, efetuem intervenção técnica no objeto.</w:t>
      </w:r>
    </w:p>
    <w:p w14:paraId="3B04FF75"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.1.16 - Rejeitar os serviços caso sejam de má qualidade, defeituosos, imperfeitos, enfim, em desconformidade com as especificações do Termo de Referência e contidas na solicitação elaborada pela entidade ou órgão promovente. </w:t>
      </w:r>
    </w:p>
    <w:p w14:paraId="49C90EB5"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.1.17 - Sustar, no todo ou em parte, a execução sempre que a medida provenha de decisões calcadas nos critérios de Conveniência ou Oportunidade. </w:t>
      </w:r>
    </w:p>
    <w:p w14:paraId="4146227A"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.1.18 - Comunicar </w:t>
      </w:r>
      <w:r w:rsidR="00E84828" w:rsidRPr="00417B08">
        <w:rPr>
          <w:bCs/>
          <w:color w:val="000000" w:themeColor="text1"/>
          <w:sz w:val="22"/>
          <w:szCs w:val="22"/>
        </w:rPr>
        <w:t>ao contratado</w:t>
      </w:r>
      <w:r w:rsidR="00A54363" w:rsidRPr="00417B08">
        <w:rPr>
          <w:bCs/>
          <w:color w:val="000000" w:themeColor="text1"/>
          <w:sz w:val="22"/>
          <w:szCs w:val="22"/>
        </w:rPr>
        <w:t xml:space="preserve">, imediatamente, a ocorrência de qualquer acidente com seus agentes, preposto ou empregados. </w:t>
      </w:r>
    </w:p>
    <w:p w14:paraId="3AA56B4D" w14:textId="65CC429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.1.19 - Decidir acerca das questões que se apresentarem durante o processo de execução do objeto.</w:t>
      </w:r>
    </w:p>
    <w:p w14:paraId="77123FA9"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lastRenderedPageBreak/>
        <w:t>12</w:t>
      </w:r>
      <w:r w:rsidR="00A54363" w:rsidRPr="00417B08">
        <w:rPr>
          <w:bCs/>
          <w:color w:val="000000" w:themeColor="text1"/>
          <w:sz w:val="22"/>
          <w:szCs w:val="22"/>
        </w:rPr>
        <w:t xml:space="preserve">.1.20 - Arcar com as despesas de publicação do extrato de contrato, bem como dos termos aditivos que venham a ser firmados durante o período de sua execução. </w:t>
      </w:r>
    </w:p>
    <w:p w14:paraId="12213CAB"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A54363" w:rsidRPr="00417B08">
        <w:rPr>
          <w:bCs/>
          <w:color w:val="000000" w:themeColor="text1"/>
          <w:sz w:val="22"/>
          <w:szCs w:val="22"/>
        </w:rPr>
        <w:t xml:space="preserve">.1.21 - </w:t>
      </w:r>
      <w:r w:rsidR="00E84828" w:rsidRPr="00417B08">
        <w:rPr>
          <w:bCs/>
          <w:color w:val="000000" w:themeColor="text1"/>
          <w:sz w:val="22"/>
          <w:szCs w:val="22"/>
        </w:rPr>
        <w:t>verificar a regularidade de recolhimento dos encargos sociais antes do pagamento dos valores devidos ao contratado.</w:t>
      </w:r>
    </w:p>
    <w:p w14:paraId="202132C8" w14:textId="77777777" w:rsidR="00A54363" w:rsidRPr="00417B08" w:rsidRDefault="00531952" w:rsidP="001B041B">
      <w:pPr>
        <w:widowControl w:val="0"/>
        <w:tabs>
          <w:tab w:val="left" w:pos="1701"/>
        </w:tabs>
        <w:autoSpaceDE w:val="0"/>
        <w:autoSpaceDN w:val="0"/>
        <w:adjustRightInd w:val="0"/>
        <w:spacing w:line="276" w:lineRule="auto"/>
        <w:jc w:val="both"/>
        <w:rPr>
          <w:bCs/>
          <w:color w:val="000000" w:themeColor="text1"/>
          <w:sz w:val="22"/>
          <w:szCs w:val="22"/>
        </w:rPr>
      </w:pPr>
      <w:r w:rsidRPr="00417B08">
        <w:rPr>
          <w:bCs/>
          <w:color w:val="000000" w:themeColor="text1"/>
          <w:sz w:val="22"/>
          <w:szCs w:val="22"/>
        </w:rPr>
        <w:t>12</w:t>
      </w:r>
      <w:r w:rsidR="00E84828" w:rsidRPr="00417B08">
        <w:rPr>
          <w:bCs/>
          <w:color w:val="000000" w:themeColor="text1"/>
          <w:sz w:val="22"/>
          <w:szCs w:val="22"/>
        </w:rPr>
        <w:t xml:space="preserve">.1.22 - aplicar, garantida a ampla defesa </w:t>
      </w:r>
      <w:r w:rsidR="00A54363" w:rsidRPr="00417B08">
        <w:rPr>
          <w:bCs/>
          <w:color w:val="000000" w:themeColor="text1"/>
          <w:sz w:val="22"/>
          <w:szCs w:val="22"/>
        </w:rPr>
        <w:t>e o contraditório, as penalidades decorrentes do descumprimento das obrigações contratuais, em relação às suas próprias contratações.</w:t>
      </w:r>
    </w:p>
    <w:p w14:paraId="34A5E126" w14:textId="77777777" w:rsidR="00A54363" w:rsidRPr="00E26CDC" w:rsidRDefault="00A54363" w:rsidP="001B041B">
      <w:pPr>
        <w:widowControl w:val="0"/>
        <w:tabs>
          <w:tab w:val="left" w:pos="1701"/>
        </w:tabs>
        <w:autoSpaceDE w:val="0"/>
        <w:autoSpaceDN w:val="0"/>
        <w:adjustRightInd w:val="0"/>
        <w:spacing w:line="276" w:lineRule="auto"/>
        <w:jc w:val="both"/>
        <w:rPr>
          <w:bCs/>
          <w:color w:val="FF0000"/>
          <w:sz w:val="22"/>
          <w:szCs w:val="22"/>
        </w:rPr>
      </w:pPr>
    </w:p>
    <w:p w14:paraId="5ABB3503" w14:textId="77777777" w:rsidR="00A54363" w:rsidRPr="00417B08" w:rsidRDefault="00531952" w:rsidP="001B041B">
      <w:pPr>
        <w:widowControl w:val="0"/>
        <w:tabs>
          <w:tab w:val="left" w:pos="1701"/>
        </w:tabs>
        <w:autoSpaceDE w:val="0"/>
        <w:autoSpaceDN w:val="0"/>
        <w:adjustRightInd w:val="0"/>
        <w:spacing w:line="276" w:lineRule="auto"/>
        <w:jc w:val="both"/>
        <w:rPr>
          <w:b/>
          <w:bCs/>
          <w:iCs/>
          <w:color w:val="000000" w:themeColor="text1"/>
          <w:sz w:val="22"/>
          <w:szCs w:val="22"/>
        </w:rPr>
      </w:pPr>
      <w:r w:rsidRPr="00417B08">
        <w:rPr>
          <w:b/>
          <w:bCs/>
          <w:iCs/>
          <w:color w:val="000000" w:themeColor="text1"/>
          <w:sz w:val="22"/>
          <w:szCs w:val="22"/>
        </w:rPr>
        <w:t>12</w:t>
      </w:r>
      <w:r w:rsidR="00A54363" w:rsidRPr="00417B08">
        <w:rPr>
          <w:b/>
          <w:bCs/>
          <w:iCs/>
          <w:color w:val="000000" w:themeColor="text1"/>
          <w:sz w:val="22"/>
          <w:szCs w:val="22"/>
        </w:rPr>
        <w:t>.2 – Das obrigações da empresa CONTRATADA</w:t>
      </w:r>
    </w:p>
    <w:p w14:paraId="5AED957F"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.2.1 - Responsabilizar-se integralmente pelo objeto contratado, nos padrões estabelecidos, vindo a responder pelos danos causados </w:t>
      </w:r>
      <w:r w:rsidR="00E84828" w:rsidRPr="00417B08">
        <w:rPr>
          <w:bCs/>
          <w:iCs/>
          <w:color w:val="000000" w:themeColor="text1"/>
          <w:sz w:val="22"/>
          <w:szCs w:val="22"/>
        </w:rPr>
        <w:t>diretamente ao contratante ou a terceiros</w:t>
      </w:r>
      <w:r w:rsidR="00A54363" w:rsidRPr="00417B08">
        <w:rPr>
          <w:bCs/>
          <w:iCs/>
          <w:color w:val="000000" w:themeColor="text1"/>
          <w:sz w:val="22"/>
          <w:szCs w:val="22"/>
        </w:rPr>
        <w:t>, decorrentes de sua culpa ou dolo, nos termos da legislação vigente, não excluindo ou reduzindo essa responsabilidade a</w:t>
      </w:r>
      <w:r w:rsidR="00174856" w:rsidRPr="00417B08">
        <w:rPr>
          <w:bCs/>
          <w:iCs/>
          <w:color w:val="000000" w:themeColor="text1"/>
          <w:sz w:val="22"/>
          <w:szCs w:val="22"/>
        </w:rPr>
        <w:t xml:space="preserve"> </w:t>
      </w:r>
      <w:r w:rsidR="00A54363" w:rsidRPr="00417B08">
        <w:rPr>
          <w:bCs/>
          <w:iCs/>
          <w:color w:val="000000" w:themeColor="text1"/>
          <w:sz w:val="22"/>
          <w:szCs w:val="22"/>
        </w:rPr>
        <w:t>fiscalização ou acompanhamento re</w:t>
      </w:r>
      <w:r w:rsidR="00E84828" w:rsidRPr="00417B08">
        <w:rPr>
          <w:bCs/>
          <w:iCs/>
          <w:color w:val="000000" w:themeColor="text1"/>
          <w:sz w:val="22"/>
          <w:szCs w:val="22"/>
        </w:rPr>
        <w:t>alizado pelo órgão interessado.</w:t>
      </w:r>
    </w:p>
    <w:p w14:paraId="678D0812" w14:textId="77777777" w:rsidR="00A54363" w:rsidRPr="00417B08" w:rsidRDefault="00A54363"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w:t>
      </w:r>
      <w:r w:rsidR="00531952" w:rsidRPr="00417B08">
        <w:rPr>
          <w:bCs/>
          <w:iCs/>
          <w:color w:val="000000" w:themeColor="text1"/>
          <w:sz w:val="22"/>
          <w:szCs w:val="22"/>
        </w:rPr>
        <w:t>2</w:t>
      </w:r>
      <w:r w:rsidRPr="00417B08">
        <w:rPr>
          <w:bCs/>
          <w:iCs/>
          <w:color w:val="000000" w:themeColor="text1"/>
          <w:sz w:val="22"/>
          <w:szCs w:val="22"/>
        </w:rPr>
        <w:t>.2.2 -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287B79B3"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.2.3 - Fornecer números telefônicos ou outros meios igualmente eficazes, para contato do </w:t>
      </w:r>
      <w:r w:rsidR="00E84828" w:rsidRPr="00417B08">
        <w:rPr>
          <w:bCs/>
          <w:iCs/>
          <w:color w:val="000000" w:themeColor="text1"/>
          <w:sz w:val="22"/>
          <w:szCs w:val="22"/>
        </w:rPr>
        <w:t>contratante c</w:t>
      </w:r>
      <w:r w:rsidR="00A54363" w:rsidRPr="00417B08">
        <w:rPr>
          <w:bCs/>
          <w:iCs/>
          <w:color w:val="000000" w:themeColor="text1"/>
          <w:sz w:val="22"/>
          <w:szCs w:val="22"/>
        </w:rPr>
        <w:t>om o Preposto, ainda que fora do horário normal de expediente, sem que isto gere qualquer custo adicional.</w:t>
      </w:r>
    </w:p>
    <w:p w14:paraId="23F895BB"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.2.4 - Evitar o emprego de acessórios impróprios ou de qualidade inferior, não podendo tal fato ser invocado para justificar cobrança adicional a qualquer título.</w:t>
      </w:r>
    </w:p>
    <w:p w14:paraId="1294E846"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.2.5 - Responsabilizar-se pela </w:t>
      </w:r>
      <w:r w:rsidR="00E84828" w:rsidRPr="00417B08">
        <w:rPr>
          <w:bCs/>
          <w:iCs/>
          <w:color w:val="000000" w:themeColor="text1"/>
          <w:sz w:val="22"/>
          <w:szCs w:val="22"/>
        </w:rPr>
        <w:t xml:space="preserve">qualidade dos serviços prestados, substituindo-os ou reparando-os, imediatamente ou no prazo fixado pelo contratante, caso </w:t>
      </w:r>
      <w:r w:rsidR="00A54363" w:rsidRPr="00417B08">
        <w:rPr>
          <w:bCs/>
          <w:iCs/>
          <w:color w:val="000000" w:themeColor="text1"/>
          <w:sz w:val="22"/>
          <w:szCs w:val="22"/>
        </w:rPr>
        <w:t xml:space="preserve">apresentem qualquer tipo de vício ou imperfeição, ou não se adéquem às especificações constantes do Termo de Referência e da Ordem de Serviços, não fazendo jus à cobrança de custo adicional, sob pena de aplicação das sanções cabíveis, inclusive rescisão contratual. </w:t>
      </w:r>
    </w:p>
    <w:p w14:paraId="759F87E3"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.1.2.6 - Responsabilizar-se por </w:t>
      </w:r>
      <w:r w:rsidR="00E84828" w:rsidRPr="00417B08">
        <w:rPr>
          <w:bCs/>
          <w:iCs/>
          <w:color w:val="000000" w:themeColor="text1"/>
          <w:sz w:val="22"/>
          <w:szCs w:val="22"/>
        </w:rPr>
        <w:t xml:space="preserve">todo e qualquer dano ou prejuízo causados por seus empregados, ou representantes, direta e indiretamente, ao contratante ou a terceiros. </w:t>
      </w:r>
    </w:p>
    <w:p w14:paraId="042D1418"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E84828" w:rsidRPr="00417B08">
        <w:rPr>
          <w:bCs/>
          <w:iCs/>
          <w:color w:val="000000" w:themeColor="text1"/>
          <w:sz w:val="22"/>
          <w:szCs w:val="22"/>
        </w:rPr>
        <w:t xml:space="preserve">.2.7 – executar o objeto dentro das especificações e/ou condições constantes da proposta comercial que se sagrou vencedora, bem como do edital e seus anexos. </w:t>
      </w:r>
    </w:p>
    <w:p w14:paraId="50687D50"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539C406D"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.2.9 - Arcar com todas as despesas relativas à execução do objeto. </w:t>
      </w:r>
    </w:p>
    <w:p w14:paraId="2C6071B0"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.2.10 - Observar as normas legais de segurança que está sujeita a execução do objeto. </w:t>
      </w:r>
    </w:p>
    <w:p w14:paraId="0AF6297C"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 xml:space="preserve">.2.11 - Não empregar menores de 18 anos em trabalho noturno, perigoso ou insalubre, bem como a não empregar menores de 16 anos em qualquer trabalho, salvo na condição de aprendiz, a partir de 14 anos. </w:t>
      </w:r>
    </w:p>
    <w:p w14:paraId="20A22489"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7604EE0"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.2.13 - Manter durante toda a execução deste objeto, em compatibilidade com as obrigações por ele assumidas, todas as condições de habilitação e qualificação exigid</w:t>
      </w:r>
      <w:r w:rsidR="00E84828" w:rsidRPr="00417B08">
        <w:rPr>
          <w:bCs/>
          <w:iCs/>
          <w:color w:val="000000" w:themeColor="text1"/>
          <w:sz w:val="22"/>
          <w:szCs w:val="22"/>
        </w:rPr>
        <w:t>as no processo de contratação.</w:t>
      </w:r>
    </w:p>
    <w:p w14:paraId="14BE9635" w14:textId="7B61EA8E"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lastRenderedPageBreak/>
        <w:t>12</w:t>
      </w:r>
      <w:r w:rsidR="00A54363" w:rsidRPr="00417B08">
        <w:rPr>
          <w:bCs/>
          <w:iCs/>
          <w:color w:val="000000" w:themeColor="text1"/>
          <w:sz w:val="22"/>
          <w:szCs w:val="22"/>
        </w:rPr>
        <w:t xml:space="preserve">.2.14 - Manter sempre atualizados os seus dados cadastrais, alteração da constituição social ou do estatuto, conforme o caso, principalmente em caso de modificação de endereço. </w:t>
      </w:r>
    </w:p>
    <w:p w14:paraId="6E9536E2"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.2.15 - Cumprir com as demais obrigações constantes no Edital e no Termo de Referência.</w:t>
      </w:r>
    </w:p>
    <w:p w14:paraId="6D676ED0" w14:textId="77777777" w:rsidR="00A54363" w:rsidRPr="00417B08" w:rsidRDefault="00531952" w:rsidP="001B041B">
      <w:pPr>
        <w:pStyle w:val="Corpodetexto"/>
        <w:spacing w:after="0" w:line="276" w:lineRule="auto"/>
        <w:jc w:val="both"/>
        <w:rPr>
          <w:bCs/>
          <w:iCs/>
          <w:color w:val="000000" w:themeColor="text1"/>
          <w:sz w:val="22"/>
          <w:szCs w:val="22"/>
        </w:rPr>
      </w:pPr>
      <w:r w:rsidRPr="00417B08">
        <w:rPr>
          <w:bCs/>
          <w:iCs/>
          <w:color w:val="000000" w:themeColor="text1"/>
          <w:sz w:val="22"/>
          <w:szCs w:val="22"/>
        </w:rPr>
        <w:t>12</w:t>
      </w:r>
      <w:r w:rsidR="00A54363" w:rsidRPr="00417B08">
        <w:rPr>
          <w:bCs/>
          <w:iCs/>
          <w:color w:val="000000" w:themeColor="text1"/>
          <w:sz w:val="22"/>
          <w:szCs w:val="22"/>
        </w:rPr>
        <w:t>.2.16 – Assinar o contrato, aceitar ou retirar o instrumento equivalente, dentro do prazo máximo de 02 (dois) dias úteis, contados a partir do efetivo recebimento da convocação.</w:t>
      </w:r>
    </w:p>
    <w:p w14:paraId="3413255D" w14:textId="77777777" w:rsidR="00A54363" w:rsidRPr="00417B08" w:rsidRDefault="00531952" w:rsidP="001B041B">
      <w:pPr>
        <w:pStyle w:val="Corpodetexto"/>
        <w:spacing w:after="0"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.2.17 - Ficará a cargo da empresa contratada todos os projetos e liberações necessárias para o Alvará de funcionamento expedido pelo Corpo de Bombeiros;</w:t>
      </w:r>
    </w:p>
    <w:p w14:paraId="5D8D27BE" w14:textId="77777777" w:rsidR="00A54363" w:rsidRPr="00417B08" w:rsidRDefault="00531952" w:rsidP="001B041B">
      <w:pPr>
        <w:pStyle w:val="Corpodetexto"/>
        <w:spacing w:after="0"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.2.17 – A empresa vencedora do certame ficará responsável por disponibilizar 6 (seis) profissionais altamente qualificados para a segurança do evento, </w:t>
      </w:r>
      <w:r w:rsidR="00E84828" w:rsidRPr="00417B08">
        <w:rPr>
          <w:color w:val="000000" w:themeColor="text1"/>
          <w:sz w:val="22"/>
          <w:szCs w:val="22"/>
        </w:rPr>
        <w:t xml:space="preserve">sendo que </w:t>
      </w:r>
      <w:r w:rsidR="00A54363" w:rsidRPr="00417B08">
        <w:rPr>
          <w:color w:val="000000" w:themeColor="text1"/>
          <w:sz w:val="22"/>
          <w:szCs w:val="22"/>
        </w:rPr>
        <w:t>os serviços deverão obedecer às exigências</w:t>
      </w:r>
      <w:r w:rsidR="00E84828" w:rsidRPr="00417B08">
        <w:rPr>
          <w:color w:val="000000" w:themeColor="text1"/>
          <w:sz w:val="22"/>
          <w:szCs w:val="22"/>
        </w:rPr>
        <w:t xml:space="preserve"> do Corpo de Bombeiros Militar.</w:t>
      </w:r>
    </w:p>
    <w:p w14:paraId="0B3A7E64" w14:textId="77777777" w:rsidR="00A54363" w:rsidRPr="00417B08" w:rsidRDefault="00A54363" w:rsidP="001B041B">
      <w:pPr>
        <w:pStyle w:val="Corpodetexto"/>
        <w:spacing w:after="0" w:line="276" w:lineRule="auto"/>
        <w:jc w:val="both"/>
        <w:rPr>
          <w:color w:val="000000" w:themeColor="text1"/>
          <w:sz w:val="22"/>
          <w:szCs w:val="22"/>
        </w:rPr>
      </w:pPr>
      <w:r w:rsidRPr="00417B08">
        <w:rPr>
          <w:bCs/>
          <w:iCs/>
          <w:color w:val="000000" w:themeColor="text1"/>
          <w:sz w:val="22"/>
          <w:szCs w:val="22"/>
        </w:rPr>
        <w:t>1</w:t>
      </w:r>
      <w:r w:rsidR="00531952" w:rsidRPr="00417B08">
        <w:rPr>
          <w:bCs/>
          <w:iCs/>
          <w:color w:val="000000" w:themeColor="text1"/>
          <w:sz w:val="22"/>
          <w:szCs w:val="22"/>
        </w:rPr>
        <w:t>2</w:t>
      </w:r>
      <w:r w:rsidRPr="00417B08">
        <w:rPr>
          <w:bCs/>
          <w:iCs/>
          <w:color w:val="000000" w:themeColor="text1"/>
          <w:sz w:val="22"/>
          <w:szCs w:val="22"/>
        </w:rPr>
        <w:t xml:space="preserve">.2.17 – Realizar a divulgação dos eventos </w:t>
      </w:r>
      <w:r w:rsidRPr="00417B08">
        <w:rPr>
          <w:color w:val="000000" w:themeColor="text1"/>
          <w:sz w:val="22"/>
          <w:szCs w:val="22"/>
        </w:rPr>
        <w:t>através de redes sociais, cartazes, panfletos, anúncios em rádios, televisão, veículos de som (moto e carro), outdoor, etc.</w:t>
      </w:r>
    </w:p>
    <w:p w14:paraId="5E0F780D" w14:textId="77777777" w:rsidR="00A54363" w:rsidRPr="00417B08" w:rsidRDefault="00531952" w:rsidP="001B041B">
      <w:pPr>
        <w:pStyle w:val="Corpodetexto"/>
        <w:spacing w:after="0" w:line="276" w:lineRule="auto"/>
        <w:jc w:val="both"/>
        <w:rPr>
          <w:color w:val="000000" w:themeColor="text1"/>
          <w:sz w:val="22"/>
          <w:szCs w:val="22"/>
        </w:rPr>
      </w:pPr>
      <w:r w:rsidRPr="00417B08">
        <w:rPr>
          <w:color w:val="000000" w:themeColor="text1"/>
          <w:sz w:val="22"/>
          <w:szCs w:val="22"/>
        </w:rPr>
        <w:t>12</w:t>
      </w:r>
      <w:r w:rsidR="00A54363" w:rsidRPr="00417B08">
        <w:rPr>
          <w:color w:val="000000" w:themeColor="text1"/>
          <w:sz w:val="22"/>
          <w:szCs w:val="22"/>
        </w:rPr>
        <w:t xml:space="preserve">.2.18 – Arcar com todas as despesas provenientes da divulgação dos eventos listadas na cláusula anterior. </w:t>
      </w:r>
    </w:p>
    <w:p w14:paraId="127D6DA2" w14:textId="77777777" w:rsidR="00A54363" w:rsidRPr="00417B08" w:rsidRDefault="00A54363" w:rsidP="001B041B">
      <w:pPr>
        <w:spacing w:line="276" w:lineRule="auto"/>
        <w:jc w:val="both"/>
        <w:rPr>
          <w:b/>
          <w:color w:val="000000" w:themeColor="text1"/>
          <w:sz w:val="22"/>
          <w:szCs w:val="22"/>
        </w:rPr>
      </w:pPr>
    </w:p>
    <w:p w14:paraId="70E38A55" w14:textId="77777777" w:rsidR="00531952" w:rsidRPr="00417B08" w:rsidRDefault="00531952" w:rsidP="00417B08">
      <w:pPr>
        <w:shd w:val="clear" w:color="auto" w:fill="D9D9D9" w:themeFill="background1" w:themeFillShade="D9"/>
        <w:spacing w:line="276" w:lineRule="auto"/>
        <w:jc w:val="both"/>
        <w:rPr>
          <w:b/>
          <w:color w:val="000000" w:themeColor="text1"/>
          <w:sz w:val="22"/>
          <w:szCs w:val="22"/>
        </w:rPr>
      </w:pPr>
      <w:r w:rsidRPr="00417B08">
        <w:rPr>
          <w:b/>
          <w:color w:val="000000" w:themeColor="text1"/>
          <w:sz w:val="22"/>
          <w:szCs w:val="22"/>
        </w:rPr>
        <w:t>13 – DO PAGAMENTO</w:t>
      </w:r>
    </w:p>
    <w:p w14:paraId="643EDEB4" w14:textId="77777777" w:rsidR="00531952" w:rsidRPr="00417B08" w:rsidRDefault="00531952" w:rsidP="001B041B">
      <w:pPr>
        <w:spacing w:line="276" w:lineRule="auto"/>
        <w:jc w:val="both"/>
        <w:rPr>
          <w:b/>
          <w:color w:val="000000" w:themeColor="text1"/>
          <w:sz w:val="22"/>
          <w:szCs w:val="22"/>
        </w:rPr>
      </w:pPr>
    </w:p>
    <w:p w14:paraId="5AF29B19" w14:textId="77777777"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 xml:space="preserve">13.1 - O pagamento pela efetiva entrega do objeto deste instrumento será efetuado da seguinte maneira: </w:t>
      </w:r>
      <w:r w:rsidRPr="00417B08">
        <w:rPr>
          <w:b/>
          <w:color w:val="000000" w:themeColor="text1"/>
          <w:sz w:val="22"/>
          <w:szCs w:val="22"/>
          <w:u w:val="single"/>
        </w:rPr>
        <w:t>50% (cinquenta por cento)</w:t>
      </w:r>
      <w:r w:rsidRPr="00417B08">
        <w:rPr>
          <w:rFonts w:eastAsia="Calibri"/>
          <w:b/>
          <w:color w:val="000000" w:themeColor="text1"/>
          <w:sz w:val="22"/>
          <w:szCs w:val="22"/>
          <w:u w:val="single"/>
        </w:rPr>
        <w:t>do valor total contratado antes da realização do evento e o restante após a execução do objeto</w:t>
      </w:r>
      <w:r w:rsidRPr="00417B08">
        <w:rPr>
          <w:color w:val="000000" w:themeColor="text1"/>
          <w:sz w:val="22"/>
          <w:szCs w:val="22"/>
        </w:rPr>
        <w:t>, o qual se dará através da Tesouraria, mediante apresentação da Nota Fiscal correspondente, com a aceitação e atesto do responsável pelo recebimento do mesmo, observando-se ainda a ordem cronológica de pagamentos, nos termos do art. 141 da Lei nº 14.133/21.</w:t>
      </w:r>
    </w:p>
    <w:p w14:paraId="2834E3A7"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.1.1</w:t>
      </w:r>
      <w:r w:rsidR="00531952" w:rsidRPr="00417B08">
        <w:rPr>
          <w:b/>
          <w:color w:val="000000" w:themeColor="text1"/>
          <w:sz w:val="22"/>
          <w:szCs w:val="22"/>
        </w:rPr>
        <w:t xml:space="preserve"> -</w:t>
      </w:r>
      <w:r w:rsidR="00531952" w:rsidRPr="00417B08">
        <w:rPr>
          <w:color w:val="000000" w:themeColor="text1"/>
          <w:sz w:val="22"/>
          <w:szCs w:val="22"/>
        </w:rPr>
        <w:t xml:space="preserve"> A Nota Fiscal correspondente deverá ser entregue pela </w:t>
      </w:r>
      <w:r w:rsidR="00531952" w:rsidRPr="00417B08">
        <w:rPr>
          <w:b/>
          <w:color w:val="000000" w:themeColor="text1"/>
          <w:sz w:val="22"/>
          <w:szCs w:val="22"/>
        </w:rPr>
        <w:t>CONTRATADA</w:t>
      </w:r>
      <w:r w:rsidR="00531952" w:rsidRPr="00417B08">
        <w:rPr>
          <w:color w:val="000000" w:themeColor="text1"/>
          <w:sz w:val="22"/>
          <w:szCs w:val="22"/>
        </w:rPr>
        <w:t xml:space="preserve"> diretamente ao responsável pela fiscalização que somente atestará a realização dos serviços e liberará a Nota Fiscal para pagamento quando cumpridas, pela </w:t>
      </w:r>
      <w:r w:rsidR="00531952" w:rsidRPr="00417B08">
        <w:rPr>
          <w:b/>
          <w:color w:val="000000" w:themeColor="text1"/>
          <w:sz w:val="22"/>
          <w:szCs w:val="22"/>
        </w:rPr>
        <w:t>CONTRATADA</w:t>
      </w:r>
      <w:r w:rsidR="00531952" w:rsidRPr="00417B08">
        <w:rPr>
          <w:color w:val="000000" w:themeColor="text1"/>
          <w:sz w:val="22"/>
          <w:szCs w:val="22"/>
        </w:rPr>
        <w:t>, todas as condições pactuadas.</w:t>
      </w:r>
    </w:p>
    <w:p w14:paraId="100E41C8"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.1.2</w:t>
      </w:r>
      <w:r w:rsidR="00531952" w:rsidRPr="00417B08">
        <w:rPr>
          <w:b/>
          <w:color w:val="000000" w:themeColor="text1"/>
          <w:sz w:val="22"/>
          <w:szCs w:val="22"/>
        </w:rPr>
        <w:t xml:space="preserve"> –</w:t>
      </w:r>
      <w:r w:rsidR="00531952" w:rsidRPr="00417B08">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0DFE4D68"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.1.3</w:t>
      </w:r>
      <w:r w:rsidR="00531952" w:rsidRPr="00417B08">
        <w:rPr>
          <w:b/>
          <w:color w:val="000000" w:themeColor="text1"/>
          <w:sz w:val="22"/>
          <w:szCs w:val="22"/>
        </w:rPr>
        <w:t xml:space="preserve"> -</w:t>
      </w:r>
      <w:r w:rsidR="00531952" w:rsidRPr="00417B08">
        <w:rPr>
          <w:color w:val="000000" w:themeColor="text1"/>
          <w:sz w:val="22"/>
          <w:szCs w:val="22"/>
        </w:rPr>
        <w:t xml:space="preserve"> Para execução do pagamento, </w:t>
      </w:r>
      <w:r w:rsidR="00531952" w:rsidRPr="00417B08">
        <w:rPr>
          <w:b/>
          <w:color w:val="000000" w:themeColor="text1"/>
          <w:sz w:val="22"/>
          <w:szCs w:val="22"/>
        </w:rPr>
        <w:t>CONTRATADA</w:t>
      </w:r>
      <w:r w:rsidR="00174856" w:rsidRPr="00417B08">
        <w:rPr>
          <w:b/>
          <w:color w:val="000000" w:themeColor="text1"/>
          <w:sz w:val="22"/>
          <w:szCs w:val="22"/>
        </w:rPr>
        <w:t xml:space="preserve"> </w:t>
      </w:r>
      <w:r w:rsidR="00531952" w:rsidRPr="00417B08">
        <w:rPr>
          <w:rFonts w:eastAsia="MS Mincho"/>
          <w:color w:val="000000" w:themeColor="text1"/>
          <w:sz w:val="22"/>
          <w:szCs w:val="22"/>
        </w:rPr>
        <w:t>deverá fazer constar na Nota Fiscal correspondente, emitida sem rasura, em letra bem legível, em nome do Município de</w:t>
      </w:r>
      <w:r w:rsidR="00531952" w:rsidRPr="00417B08">
        <w:rPr>
          <w:color w:val="000000" w:themeColor="text1"/>
          <w:sz w:val="22"/>
          <w:szCs w:val="22"/>
        </w:rPr>
        <w:t>,</w:t>
      </w:r>
      <w:r w:rsidR="00531952" w:rsidRPr="00417B08">
        <w:rPr>
          <w:rFonts w:eastAsia="MS Mincho"/>
          <w:color w:val="000000" w:themeColor="text1"/>
          <w:sz w:val="22"/>
          <w:szCs w:val="22"/>
        </w:rPr>
        <w:t xml:space="preserve"> informando o número de sua conta corrente e agência Bancária, bem como o número da Ordem de Compra.</w:t>
      </w:r>
    </w:p>
    <w:p w14:paraId="6FEC47A6"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.1.4</w:t>
      </w:r>
      <w:r w:rsidR="00531952" w:rsidRPr="00417B08">
        <w:rPr>
          <w:b/>
          <w:color w:val="000000" w:themeColor="text1"/>
          <w:sz w:val="22"/>
          <w:szCs w:val="22"/>
        </w:rPr>
        <w:t xml:space="preserve"> -</w:t>
      </w:r>
      <w:r w:rsidR="00531952" w:rsidRPr="00417B08">
        <w:rPr>
          <w:color w:val="000000" w:themeColor="text1"/>
          <w:sz w:val="22"/>
          <w:szCs w:val="22"/>
        </w:rPr>
        <w:t xml:space="preserve"> Havendo erro na Nota Fiscal ou circunstâncias que impeçam a liquidação da despesa, aquela será devolvida à </w:t>
      </w:r>
      <w:r w:rsidR="00531952" w:rsidRPr="00417B08">
        <w:rPr>
          <w:b/>
          <w:color w:val="000000" w:themeColor="text1"/>
          <w:sz w:val="22"/>
          <w:szCs w:val="22"/>
        </w:rPr>
        <w:t>CONTRATADA</w:t>
      </w:r>
      <w:r w:rsidR="00531952" w:rsidRPr="00417B08">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85A656"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.2</w:t>
      </w:r>
      <w:r w:rsidR="00531952" w:rsidRPr="00417B08">
        <w:rPr>
          <w:b/>
          <w:color w:val="000000" w:themeColor="text1"/>
          <w:sz w:val="22"/>
          <w:szCs w:val="22"/>
        </w:rPr>
        <w:t xml:space="preserve"> -</w:t>
      </w:r>
      <w:r w:rsidR="00531952" w:rsidRPr="00417B08">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531952" w:rsidRPr="00417B08">
        <w:rPr>
          <w:b/>
          <w:color w:val="000000" w:themeColor="text1"/>
          <w:sz w:val="22"/>
          <w:szCs w:val="22"/>
        </w:rPr>
        <w:t>CONTRATADA</w:t>
      </w:r>
      <w:r w:rsidR="00531952" w:rsidRPr="00417B08">
        <w:rPr>
          <w:color w:val="000000" w:themeColor="text1"/>
          <w:sz w:val="22"/>
          <w:szCs w:val="22"/>
        </w:rPr>
        <w:t xml:space="preserve">. </w:t>
      </w:r>
    </w:p>
    <w:p w14:paraId="604B14F8"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.3</w:t>
      </w:r>
      <w:r w:rsidR="00531952" w:rsidRPr="00417B08">
        <w:rPr>
          <w:b/>
          <w:color w:val="000000" w:themeColor="text1"/>
          <w:sz w:val="22"/>
          <w:szCs w:val="22"/>
        </w:rPr>
        <w:t xml:space="preserve"> –</w:t>
      </w:r>
      <w:r w:rsidR="00531952" w:rsidRPr="00417B08">
        <w:rPr>
          <w:color w:val="000000" w:themeColor="text1"/>
          <w:sz w:val="22"/>
          <w:szCs w:val="22"/>
        </w:rPr>
        <w:t xml:space="preserve"> O Município de Santa Margarida/MG poderá sustar todo e qualquer pagamento do preço ou suas parcelas de qualquer fatura apresentada pela </w:t>
      </w:r>
      <w:r w:rsidR="00531952" w:rsidRPr="00417B08">
        <w:rPr>
          <w:b/>
          <w:color w:val="000000" w:themeColor="text1"/>
          <w:sz w:val="22"/>
          <w:szCs w:val="22"/>
        </w:rPr>
        <w:t>CONTRATADA</w:t>
      </w:r>
      <w:r w:rsidR="00531952" w:rsidRPr="00417B08">
        <w:rPr>
          <w:color w:val="000000" w:themeColor="text1"/>
          <w:sz w:val="22"/>
          <w:szCs w:val="22"/>
        </w:rPr>
        <w:t xml:space="preserve"> caso verificadas uma ou mais das hipóteses abaixo e enquanto perdurar o ato ou fato sem direito a qualquer reajustamento complementar ou acréscimo, conforme enunciado:</w:t>
      </w:r>
    </w:p>
    <w:p w14:paraId="3B70653B" w14:textId="77777777"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 xml:space="preserve">a) A </w:t>
      </w:r>
      <w:r w:rsidRPr="00417B08">
        <w:rPr>
          <w:b/>
          <w:color w:val="000000" w:themeColor="text1"/>
          <w:sz w:val="22"/>
          <w:szCs w:val="22"/>
        </w:rPr>
        <w:t>CONTRATADA</w:t>
      </w:r>
      <w:r w:rsidRPr="00417B08">
        <w:rPr>
          <w:color w:val="000000" w:themeColor="text1"/>
          <w:sz w:val="22"/>
          <w:szCs w:val="22"/>
        </w:rPr>
        <w:t xml:space="preserve"> deixe de acatar quaisquer determinações exaradas pelo órgão fiscalizador do Município de Santa Margarida/MG.</w:t>
      </w:r>
    </w:p>
    <w:p w14:paraId="61E85AEE" w14:textId="5B640DB1"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lastRenderedPageBreak/>
        <w:t xml:space="preserve">b) Não cumprimento de obrigação assumida, hipótese em que o pagamento ficará retido até que a </w:t>
      </w:r>
      <w:r w:rsidRPr="00417B08">
        <w:rPr>
          <w:b/>
          <w:color w:val="000000" w:themeColor="text1"/>
          <w:sz w:val="22"/>
          <w:szCs w:val="22"/>
        </w:rPr>
        <w:t>CONTRATADA</w:t>
      </w:r>
      <w:r w:rsidRPr="00417B08">
        <w:rPr>
          <w:color w:val="000000" w:themeColor="text1"/>
          <w:sz w:val="22"/>
          <w:szCs w:val="22"/>
        </w:rPr>
        <w:t xml:space="preserve"> atenda à cláusula infringida.</w:t>
      </w:r>
    </w:p>
    <w:p w14:paraId="29F535C7" w14:textId="77777777"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 xml:space="preserve">c) A </w:t>
      </w:r>
      <w:r w:rsidRPr="00417B08">
        <w:rPr>
          <w:b/>
          <w:color w:val="000000" w:themeColor="text1"/>
          <w:sz w:val="22"/>
          <w:szCs w:val="22"/>
        </w:rPr>
        <w:t>CONTRATADA</w:t>
      </w:r>
      <w:r w:rsidRPr="00417B08">
        <w:rPr>
          <w:color w:val="000000" w:themeColor="text1"/>
          <w:sz w:val="22"/>
          <w:szCs w:val="22"/>
        </w:rPr>
        <w:t xml:space="preserve"> retarde indevidamente a execução do serviço ou paralise os mesmos por prazo que venha a prejudicar as atividades do Município de Santa Margarida/MG.</w:t>
      </w:r>
    </w:p>
    <w:p w14:paraId="3F1CDA8D" w14:textId="77777777"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 xml:space="preserve">d) Débito da </w:t>
      </w:r>
      <w:r w:rsidRPr="00417B08">
        <w:rPr>
          <w:b/>
          <w:color w:val="000000" w:themeColor="text1"/>
          <w:sz w:val="22"/>
          <w:szCs w:val="22"/>
        </w:rPr>
        <w:t>CONTRATADA</w:t>
      </w:r>
      <w:r w:rsidRPr="00417B08">
        <w:rPr>
          <w:color w:val="000000" w:themeColor="text1"/>
          <w:sz w:val="22"/>
          <w:szCs w:val="22"/>
        </w:rPr>
        <w:t xml:space="preserve"> para com o Município de Santa Margarida/MG quer proveniente da execução deste instrumento, quer de obrigações de outros contratos.</w:t>
      </w:r>
    </w:p>
    <w:p w14:paraId="50F92318" w14:textId="77777777" w:rsidR="00531952" w:rsidRPr="00417B08" w:rsidRDefault="00531952"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 xml:space="preserve">e) Em qualquer das hipóteses previstas nos parágrafos acima, ou de infração as demais cláusulas e obrigações estabelecidas neste instrumento. </w:t>
      </w:r>
    </w:p>
    <w:p w14:paraId="00C441B0" w14:textId="77777777" w:rsidR="00531952" w:rsidRPr="00417B08" w:rsidRDefault="00A00D98"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C10A8">
        <w:rPr>
          <w:color w:val="000000" w:themeColor="text1"/>
          <w:sz w:val="22"/>
          <w:szCs w:val="22"/>
        </w:rPr>
        <w:t>13</w:t>
      </w:r>
      <w:r w:rsidR="00531952" w:rsidRPr="004C10A8">
        <w:rPr>
          <w:color w:val="000000" w:themeColor="text1"/>
          <w:sz w:val="22"/>
          <w:szCs w:val="22"/>
        </w:rPr>
        <w:t>.4</w:t>
      </w:r>
      <w:r w:rsidR="00531952" w:rsidRPr="00417B08">
        <w:rPr>
          <w:b/>
          <w:color w:val="000000" w:themeColor="text1"/>
          <w:sz w:val="22"/>
          <w:szCs w:val="22"/>
        </w:rPr>
        <w:t xml:space="preserve"> -</w:t>
      </w:r>
      <w:r w:rsidR="00531952" w:rsidRPr="00417B08">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00531952" w:rsidRPr="00417B08">
        <w:rPr>
          <w:i/>
          <w:color w:val="000000" w:themeColor="text1"/>
          <w:sz w:val="22"/>
          <w:szCs w:val="22"/>
        </w:rPr>
        <w:t>pro rata tempore</w:t>
      </w:r>
      <w:r w:rsidR="00531952" w:rsidRPr="00417B08">
        <w:rPr>
          <w:color w:val="000000" w:themeColor="text1"/>
          <w:sz w:val="22"/>
          <w:szCs w:val="22"/>
        </w:rPr>
        <w:t xml:space="preserve">”, ou por outro índice que venha lhe substituir, desde que a </w:t>
      </w:r>
      <w:r w:rsidR="00531952" w:rsidRPr="00417B08">
        <w:rPr>
          <w:b/>
          <w:color w:val="000000" w:themeColor="text1"/>
          <w:sz w:val="22"/>
          <w:szCs w:val="22"/>
        </w:rPr>
        <w:t>CONTRATADA</w:t>
      </w:r>
      <w:r w:rsidR="00531952" w:rsidRPr="00417B08">
        <w:rPr>
          <w:color w:val="000000" w:themeColor="text1"/>
          <w:sz w:val="22"/>
          <w:szCs w:val="22"/>
        </w:rPr>
        <w:t xml:space="preserve"> não tenha concorrido de alguma forma para o atraso.</w:t>
      </w:r>
    </w:p>
    <w:p w14:paraId="0418BAFB" w14:textId="5A443D62" w:rsidR="00531952" w:rsidRPr="0066670D" w:rsidRDefault="00A00D98" w:rsidP="001B041B">
      <w:pPr>
        <w:spacing w:line="276" w:lineRule="auto"/>
        <w:jc w:val="both"/>
        <w:rPr>
          <w:color w:val="000000" w:themeColor="text1"/>
          <w:sz w:val="22"/>
          <w:szCs w:val="22"/>
        </w:rPr>
      </w:pPr>
      <w:r w:rsidRPr="0066670D">
        <w:rPr>
          <w:b/>
          <w:color w:val="000000" w:themeColor="text1"/>
          <w:sz w:val="22"/>
          <w:szCs w:val="22"/>
        </w:rPr>
        <w:t>13</w:t>
      </w:r>
      <w:r w:rsidR="00531952" w:rsidRPr="0066670D">
        <w:rPr>
          <w:b/>
          <w:color w:val="000000" w:themeColor="text1"/>
          <w:sz w:val="22"/>
          <w:szCs w:val="22"/>
        </w:rPr>
        <w:t>.5</w:t>
      </w:r>
      <w:r w:rsidR="00736330" w:rsidRPr="0066670D">
        <w:rPr>
          <w:color w:val="000000" w:themeColor="text1"/>
          <w:sz w:val="22"/>
          <w:szCs w:val="22"/>
        </w:rPr>
        <w:t xml:space="preserve">–O valor global estimado da contratação pretendida é de </w:t>
      </w:r>
      <w:r w:rsidR="0066670D" w:rsidRPr="0066670D">
        <w:rPr>
          <w:b/>
          <w:color w:val="000000" w:themeColor="text1"/>
          <w:sz w:val="22"/>
          <w:szCs w:val="22"/>
        </w:rPr>
        <w:t>R$ 157.830,35 (cento e cinquenta e sete mil, oitocentos e trinta reais e trinta e cinco centavos)</w:t>
      </w:r>
      <w:r w:rsidR="00736330" w:rsidRPr="0066670D">
        <w:rPr>
          <w:bCs/>
          <w:color w:val="000000" w:themeColor="text1"/>
          <w:sz w:val="22"/>
          <w:szCs w:val="22"/>
        </w:rPr>
        <w:t>, e a</w:t>
      </w:r>
      <w:r w:rsidR="00531952" w:rsidRPr="0066670D">
        <w:rPr>
          <w:color w:val="000000" w:themeColor="text1"/>
          <w:sz w:val="22"/>
          <w:szCs w:val="22"/>
        </w:rPr>
        <w:t xml:space="preserve"> despesa decorrente desta licitação correrá por conta das seguintes dotações:</w:t>
      </w:r>
    </w:p>
    <w:p w14:paraId="3553B02F" w14:textId="77777777" w:rsidR="00174856" w:rsidRPr="0066670D" w:rsidRDefault="00174856" w:rsidP="001B041B">
      <w:pPr>
        <w:spacing w:line="276" w:lineRule="auto"/>
        <w:jc w:val="both"/>
        <w:rPr>
          <w:b/>
          <w:color w:val="000000" w:themeColor="text1"/>
          <w:sz w:val="22"/>
          <w:szCs w:val="22"/>
          <w:u w:val="double"/>
        </w:rPr>
      </w:pPr>
    </w:p>
    <w:p w14:paraId="6D5A521B" w14:textId="77777777" w:rsidR="004D4B7C" w:rsidRPr="004D4B7C" w:rsidRDefault="004D4B7C" w:rsidP="004D4B7C">
      <w:pPr>
        <w:spacing w:line="276" w:lineRule="auto"/>
        <w:jc w:val="center"/>
        <w:rPr>
          <w:b/>
          <w:color w:val="000000" w:themeColor="text1"/>
          <w:sz w:val="22"/>
          <w:szCs w:val="22"/>
        </w:rPr>
      </w:pPr>
      <w:r w:rsidRPr="004D4B7C">
        <w:rPr>
          <w:b/>
          <w:color w:val="000000" w:themeColor="text1"/>
          <w:sz w:val="22"/>
          <w:szCs w:val="22"/>
        </w:rPr>
        <w:t>SECRETARIA MUNICIPAL DE ADMINISTRAÇAO</w:t>
      </w:r>
    </w:p>
    <w:p w14:paraId="3D0CD57D" w14:textId="77777777" w:rsidR="004D4B7C" w:rsidRPr="004D4B7C" w:rsidRDefault="004D4B7C" w:rsidP="004D4B7C">
      <w:pPr>
        <w:spacing w:line="276" w:lineRule="auto"/>
        <w:jc w:val="center"/>
        <w:rPr>
          <w:color w:val="000000" w:themeColor="text1"/>
          <w:sz w:val="22"/>
          <w:szCs w:val="22"/>
        </w:rPr>
      </w:pPr>
      <w:r w:rsidRPr="004D4B7C">
        <w:rPr>
          <w:color w:val="000000" w:themeColor="text1"/>
          <w:sz w:val="22"/>
          <w:szCs w:val="22"/>
        </w:rPr>
        <w:t>02.02.03.04.122.0003.2013.3.3.90.39 FICHA: 133 FONTE 1.500</w:t>
      </w:r>
    </w:p>
    <w:p w14:paraId="3066E3AB" w14:textId="77777777" w:rsidR="004D4B7C" w:rsidRPr="004D4B7C" w:rsidRDefault="004D4B7C" w:rsidP="004D4B7C">
      <w:pPr>
        <w:spacing w:line="276" w:lineRule="auto"/>
        <w:jc w:val="center"/>
        <w:rPr>
          <w:b/>
          <w:color w:val="000000" w:themeColor="text1"/>
          <w:sz w:val="22"/>
          <w:szCs w:val="22"/>
        </w:rPr>
      </w:pPr>
    </w:p>
    <w:p w14:paraId="7638E6FE" w14:textId="77777777" w:rsidR="004D4B7C" w:rsidRPr="004D4B7C" w:rsidRDefault="004D4B7C" w:rsidP="004D4B7C">
      <w:pPr>
        <w:spacing w:line="276" w:lineRule="auto"/>
        <w:jc w:val="center"/>
        <w:rPr>
          <w:b/>
          <w:color w:val="000000" w:themeColor="text1"/>
          <w:sz w:val="22"/>
          <w:szCs w:val="22"/>
        </w:rPr>
      </w:pPr>
      <w:r w:rsidRPr="004D4B7C">
        <w:rPr>
          <w:b/>
          <w:color w:val="000000" w:themeColor="text1"/>
          <w:sz w:val="22"/>
          <w:szCs w:val="22"/>
        </w:rPr>
        <w:t>SECRETARIA MUNICIPAL DE CULTURA</w:t>
      </w:r>
    </w:p>
    <w:p w14:paraId="0002903E" w14:textId="77777777" w:rsidR="004D4B7C" w:rsidRPr="004D4B7C" w:rsidRDefault="004D4B7C" w:rsidP="004D4B7C">
      <w:pPr>
        <w:spacing w:line="276" w:lineRule="auto"/>
        <w:jc w:val="center"/>
        <w:rPr>
          <w:color w:val="000000" w:themeColor="text1"/>
          <w:sz w:val="22"/>
          <w:szCs w:val="22"/>
        </w:rPr>
      </w:pPr>
      <w:r w:rsidRPr="004D4B7C">
        <w:rPr>
          <w:color w:val="000000" w:themeColor="text1"/>
          <w:sz w:val="22"/>
          <w:szCs w:val="22"/>
        </w:rPr>
        <w:t>02.05.01.13.392.0024.2106.3.3.90.39 FIC</w:t>
      </w:r>
      <w:r>
        <w:rPr>
          <w:color w:val="000000" w:themeColor="text1"/>
          <w:sz w:val="22"/>
          <w:szCs w:val="22"/>
        </w:rPr>
        <w:t>HA: 729 FONTE: 1.500/1.501</w:t>
      </w:r>
    </w:p>
    <w:p w14:paraId="3B52AA41" w14:textId="77777777" w:rsidR="004D4B7C" w:rsidRPr="00E26CDC" w:rsidRDefault="004D4B7C" w:rsidP="001B041B">
      <w:pPr>
        <w:spacing w:line="276" w:lineRule="auto"/>
        <w:jc w:val="both"/>
        <w:rPr>
          <w:b/>
          <w:color w:val="FF0000"/>
          <w:sz w:val="22"/>
          <w:szCs w:val="22"/>
        </w:rPr>
      </w:pPr>
    </w:p>
    <w:p w14:paraId="669AB870" w14:textId="77777777" w:rsidR="00531952" w:rsidRPr="00417B08" w:rsidRDefault="00531952" w:rsidP="001B041B">
      <w:pPr>
        <w:spacing w:line="276" w:lineRule="auto"/>
        <w:jc w:val="both"/>
        <w:rPr>
          <w:b/>
          <w:color w:val="000000" w:themeColor="text1"/>
          <w:sz w:val="22"/>
          <w:szCs w:val="22"/>
        </w:rPr>
      </w:pPr>
      <w:r w:rsidRPr="00417B08">
        <w:rPr>
          <w:b/>
          <w:color w:val="000000" w:themeColor="text1"/>
          <w:sz w:val="22"/>
          <w:szCs w:val="22"/>
          <w:highlight w:val="lightGray"/>
        </w:rPr>
        <w:t>NOTA 1: O encaminhamento da nota fiscal para pagamento poderá ser feito através do envio dos documentos para o e-mail:</w:t>
      </w:r>
      <w:r w:rsidRPr="00417B08">
        <w:rPr>
          <w:color w:val="000000" w:themeColor="text1"/>
          <w:sz w:val="22"/>
          <w:szCs w:val="22"/>
          <w:highlight w:val="lightGray"/>
        </w:rPr>
        <w:t>controleinterno@santamargarida.mg.gov.br.</w:t>
      </w:r>
    </w:p>
    <w:p w14:paraId="58A297D3" w14:textId="77777777" w:rsidR="00531952" w:rsidRPr="00417B08" w:rsidRDefault="00531952" w:rsidP="001B041B">
      <w:pPr>
        <w:spacing w:line="276" w:lineRule="auto"/>
        <w:jc w:val="both"/>
        <w:rPr>
          <w:color w:val="000000" w:themeColor="text1"/>
          <w:sz w:val="22"/>
          <w:szCs w:val="22"/>
        </w:rPr>
      </w:pPr>
    </w:p>
    <w:p w14:paraId="70A74C25" w14:textId="77777777" w:rsidR="00A00D98" w:rsidRPr="00417B08" w:rsidRDefault="00A00D98" w:rsidP="001B041B">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417B08">
        <w:rPr>
          <w:b/>
          <w:color w:val="000000" w:themeColor="text1"/>
          <w:sz w:val="22"/>
          <w:szCs w:val="22"/>
        </w:rPr>
        <w:t>14 – DA VIGÊNCIA DO CONTRATO</w:t>
      </w:r>
    </w:p>
    <w:p w14:paraId="5D21271E" w14:textId="77777777" w:rsidR="00A00D98" w:rsidRPr="00417B08" w:rsidRDefault="00A00D98" w:rsidP="001B041B">
      <w:pPr>
        <w:tabs>
          <w:tab w:val="left" w:pos="2835"/>
        </w:tabs>
        <w:spacing w:line="276" w:lineRule="auto"/>
        <w:jc w:val="both"/>
        <w:rPr>
          <w:color w:val="000000" w:themeColor="text1"/>
          <w:sz w:val="22"/>
          <w:szCs w:val="22"/>
        </w:rPr>
      </w:pPr>
    </w:p>
    <w:p w14:paraId="5BE69784" w14:textId="65D70C41" w:rsidR="00A00D98" w:rsidRPr="00417B08" w:rsidRDefault="00A00D98" w:rsidP="001B041B">
      <w:pPr>
        <w:tabs>
          <w:tab w:val="left" w:pos="2835"/>
        </w:tabs>
        <w:spacing w:line="276" w:lineRule="auto"/>
        <w:jc w:val="both"/>
        <w:rPr>
          <w:color w:val="000000" w:themeColor="text1"/>
          <w:sz w:val="22"/>
          <w:szCs w:val="22"/>
        </w:rPr>
      </w:pPr>
      <w:r w:rsidRPr="00417B08">
        <w:rPr>
          <w:color w:val="000000" w:themeColor="text1"/>
          <w:sz w:val="22"/>
          <w:szCs w:val="22"/>
        </w:rPr>
        <w:t xml:space="preserve">14.1 – O prazo de vigência do contrato será de </w:t>
      </w:r>
      <w:r w:rsidR="00417B08" w:rsidRPr="00417B08">
        <w:rPr>
          <w:color w:val="000000" w:themeColor="text1"/>
          <w:sz w:val="22"/>
          <w:szCs w:val="22"/>
        </w:rPr>
        <w:t>90 (noventa) dias</w:t>
      </w:r>
      <w:r w:rsidRPr="00417B08">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84F9931" w14:textId="77777777" w:rsidR="00A00D98" w:rsidRPr="00E26CDC" w:rsidRDefault="00A00D98" w:rsidP="001B041B">
      <w:pPr>
        <w:tabs>
          <w:tab w:val="left" w:pos="2835"/>
        </w:tabs>
        <w:spacing w:line="276" w:lineRule="auto"/>
        <w:jc w:val="both"/>
        <w:rPr>
          <w:color w:val="FF0000"/>
          <w:sz w:val="22"/>
          <w:szCs w:val="22"/>
        </w:rPr>
      </w:pPr>
    </w:p>
    <w:p w14:paraId="60B4B867" w14:textId="77777777" w:rsidR="00736330" w:rsidRPr="00417B08" w:rsidRDefault="00736330" w:rsidP="00417B08">
      <w:pPr>
        <w:shd w:val="clear" w:color="auto" w:fill="D9D9D9" w:themeFill="background1" w:themeFillShade="D9"/>
        <w:spacing w:line="276" w:lineRule="auto"/>
        <w:jc w:val="both"/>
        <w:rPr>
          <w:b/>
          <w:color w:val="000000" w:themeColor="text1"/>
          <w:sz w:val="22"/>
          <w:szCs w:val="22"/>
        </w:rPr>
      </w:pPr>
      <w:r w:rsidRPr="00417B08">
        <w:rPr>
          <w:b/>
          <w:color w:val="000000" w:themeColor="text1"/>
          <w:sz w:val="22"/>
          <w:szCs w:val="22"/>
          <w:highlight w:val="lightGray"/>
        </w:rPr>
        <w:t>15 – DA FISCALIZAÇÃO</w:t>
      </w:r>
    </w:p>
    <w:p w14:paraId="10132BD3" w14:textId="77777777" w:rsidR="00736330" w:rsidRPr="00E26CDC" w:rsidRDefault="00736330" w:rsidP="001B041B">
      <w:pPr>
        <w:spacing w:line="276" w:lineRule="auto"/>
        <w:jc w:val="both"/>
        <w:rPr>
          <w:b/>
          <w:color w:val="FF0000"/>
          <w:sz w:val="22"/>
          <w:szCs w:val="22"/>
        </w:rPr>
      </w:pPr>
    </w:p>
    <w:p w14:paraId="4A85006A" w14:textId="77777777" w:rsidR="00736330" w:rsidRPr="00417B08" w:rsidRDefault="00736330" w:rsidP="001B041B">
      <w:pPr>
        <w:spacing w:line="276" w:lineRule="auto"/>
        <w:jc w:val="both"/>
        <w:rPr>
          <w:color w:val="000000" w:themeColor="text1"/>
          <w:sz w:val="22"/>
          <w:szCs w:val="22"/>
        </w:rPr>
      </w:pPr>
      <w:r w:rsidRPr="004C10A8">
        <w:rPr>
          <w:color w:val="000000" w:themeColor="text1"/>
          <w:sz w:val="22"/>
          <w:szCs w:val="22"/>
        </w:rPr>
        <w:t>15.1</w:t>
      </w:r>
      <w:r w:rsidRPr="00417B08">
        <w:rPr>
          <w:color w:val="000000" w:themeColor="text1"/>
          <w:sz w:val="22"/>
          <w:szCs w:val="22"/>
        </w:rPr>
        <w:t xml:space="preserve"> - A execução do objeto e o cumprimento do disposto neste instrumento serão fiscalizados pelo </w:t>
      </w:r>
      <w:r w:rsidRPr="00417B08">
        <w:rPr>
          <w:b/>
          <w:color w:val="000000" w:themeColor="text1"/>
          <w:sz w:val="22"/>
          <w:szCs w:val="22"/>
        </w:rPr>
        <w:t>CONTRATANTE</w:t>
      </w:r>
      <w:r w:rsidRPr="00417B08">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6B6DB646" w14:textId="77777777" w:rsidR="00736330" w:rsidRPr="00417B08" w:rsidRDefault="00736330" w:rsidP="001B041B">
      <w:pPr>
        <w:spacing w:line="276" w:lineRule="auto"/>
        <w:jc w:val="both"/>
        <w:rPr>
          <w:color w:val="000000" w:themeColor="text1"/>
          <w:sz w:val="22"/>
          <w:szCs w:val="22"/>
        </w:rPr>
      </w:pPr>
      <w:r w:rsidRPr="004C10A8">
        <w:rPr>
          <w:color w:val="000000" w:themeColor="text1"/>
          <w:sz w:val="22"/>
          <w:szCs w:val="22"/>
        </w:rPr>
        <w:t>15.2</w:t>
      </w:r>
      <w:r w:rsidRPr="00417B08">
        <w:rPr>
          <w:color w:val="000000" w:themeColor="text1"/>
          <w:sz w:val="22"/>
          <w:szCs w:val="22"/>
        </w:rPr>
        <w:t xml:space="preserve"> - Resguardada a disposição do subitem precedente, a fiscalização representará o </w:t>
      </w:r>
      <w:r w:rsidRPr="00417B08">
        <w:rPr>
          <w:b/>
          <w:color w:val="000000" w:themeColor="text1"/>
          <w:sz w:val="22"/>
          <w:szCs w:val="22"/>
        </w:rPr>
        <w:t>CONTRATANTE</w:t>
      </w:r>
      <w:r w:rsidRPr="00417B08">
        <w:rPr>
          <w:color w:val="000000" w:themeColor="text1"/>
          <w:sz w:val="22"/>
          <w:szCs w:val="22"/>
        </w:rPr>
        <w:t xml:space="preserve"> e terá as seguintes atribuições:</w:t>
      </w:r>
    </w:p>
    <w:p w14:paraId="6AF69E7A"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lastRenderedPageBreak/>
        <w:t>a) Definir o objeto desta licitação, caracterizado por especificações e referências necessárias ao perfeito entendimento pelos licitantes;</w:t>
      </w:r>
    </w:p>
    <w:p w14:paraId="122AA2B0"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 xml:space="preserve">b) Receber o serviço, verificando a sua conformidade com as especificações estabelecidas e da proposta, principalmente quanta à qualidade exigida, quantidade, etc.; </w:t>
      </w:r>
    </w:p>
    <w:p w14:paraId="08AFF0DD"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c) Assegurar à empresa vencedora acesso as suas dependências, para o que for necessário;</w:t>
      </w:r>
    </w:p>
    <w:p w14:paraId="60B8073B" w14:textId="26EB159E"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 xml:space="preserve">d) Agir e decidir em nome do </w:t>
      </w:r>
      <w:r w:rsidRPr="00417B08">
        <w:rPr>
          <w:b/>
          <w:color w:val="000000" w:themeColor="text1"/>
          <w:sz w:val="22"/>
          <w:szCs w:val="22"/>
        </w:rPr>
        <w:t>CONTRATANTE</w:t>
      </w:r>
      <w:r w:rsidRPr="00417B08">
        <w:rPr>
          <w:color w:val="000000" w:themeColor="text1"/>
          <w:sz w:val="22"/>
          <w:szCs w:val="22"/>
        </w:rPr>
        <w:t>, inclusive, para rejeitar produtos/serviços em desacordo com as especificações exigidas;</w:t>
      </w:r>
    </w:p>
    <w:p w14:paraId="0EFA3E13"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e) Coletar, se julgar necessário, amostra(s) de todos os itens, para realização de análise;</w:t>
      </w:r>
    </w:p>
    <w:p w14:paraId="312C1800"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f) Comunicar oficialmente à empresa vencedora quanto à rejeição dos produtos/serviços;</w:t>
      </w:r>
    </w:p>
    <w:p w14:paraId="03A17B37"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g) Certificar a Nota Fiscal correspondente somente após a verificação da perfeita compatibilidade entre produtos/serviços entregues ao que foi solicitado;</w:t>
      </w:r>
    </w:p>
    <w:p w14:paraId="65009DD5"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h) Exigir da empresa vencedora o cumprimento rigoroso das obrigações assumidas;</w:t>
      </w:r>
    </w:p>
    <w:p w14:paraId="63B3DEB3"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i) Sustar o pagamento de faturas no caso de inobservância, pela empresa vencedora, de condições previstas neste instrumento;</w:t>
      </w:r>
    </w:p>
    <w:p w14:paraId="06736F91"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j) Transmitir ordens e instruções, verbais ou escritas, à empresa vencedora, no tocante ao fiel cumprimento do disposto neste instrumento;</w:t>
      </w:r>
    </w:p>
    <w:p w14:paraId="158BCECB"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k) Solicitar a aplicação, nos termos deste instrumento, de multa(s) à empresa vencedora;</w:t>
      </w:r>
    </w:p>
    <w:p w14:paraId="2F88EF4E" w14:textId="77777777" w:rsidR="00736330" w:rsidRPr="00417B08" w:rsidRDefault="00736330" w:rsidP="001B041B">
      <w:pPr>
        <w:spacing w:line="276" w:lineRule="auto"/>
        <w:jc w:val="both"/>
        <w:rPr>
          <w:color w:val="000000" w:themeColor="text1"/>
          <w:sz w:val="22"/>
          <w:szCs w:val="22"/>
        </w:rPr>
      </w:pPr>
      <w:r w:rsidRPr="00417B08">
        <w:rPr>
          <w:color w:val="000000" w:themeColor="text1"/>
          <w:sz w:val="22"/>
          <w:szCs w:val="22"/>
        </w:rPr>
        <w:t xml:space="preserve">l) Instruir o(s) recurso(s) da empresa vencedora no tocante ao pedido de cancelamento de multa(s), quando essa discordar do </w:t>
      </w:r>
      <w:r w:rsidRPr="00417B08">
        <w:rPr>
          <w:b/>
          <w:color w:val="000000" w:themeColor="text1"/>
          <w:sz w:val="22"/>
          <w:szCs w:val="22"/>
        </w:rPr>
        <w:t>CONTRATANTE;</w:t>
      </w:r>
    </w:p>
    <w:p w14:paraId="33514799" w14:textId="77777777" w:rsidR="00736330" w:rsidRDefault="00736330" w:rsidP="001B041B">
      <w:pPr>
        <w:spacing w:line="276" w:lineRule="auto"/>
        <w:jc w:val="both"/>
        <w:rPr>
          <w:color w:val="000000" w:themeColor="text1"/>
          <w:sz w:val="22"/>
          <w:szCs w:val="22"/>
        </w:rPr>
      </w:pPr>
      <w:r w:rsidRPr="00417B08">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4F89856" w14:textId="77777777" w:rsidR="00417B08" w:rsidRDefault="00417B08" w:rsidP="001B041B">
      <w:pPr>
        <w:spacing w:line="276" w:lineRule="auto"/>
        <w:jc w:val="both"/>
        <w:rPr>
          <w:color w:val="000000" w:themeColor="text1"/>
          <w:sz w:val="22"/>
          <w:szCs w:val="22"/>
        </w:rPr>
      </w:pPr>
    </w:p>
    <w:p w14:paraId="39CE3B9B" w14:textId="208C6F2D" w:rsidR="00417B08" w:rsidRPr="00D76BA9" w:rsidRDefault="00417B08" w:rsidP="00417B08">
      <w:pPr>
        <w:shd w:val="clear" w:color="auto" w:fill="D9D9D9" w:themeFill="background1" w:themeFillShade="D9"/>
        <w:spacing w:line="276" w:lineRule="auto"/>
        <w:jc w:val="both"/>
        <w:rPr>
          <w:rFonts w:eastAsia="Arial Narrow"/>
          <w:b/>
          <w:color w:val="000000" w:themeColor="text1"/>
          <w:sz w:val="22"/>
          <w:szCs w:val="22"/>
        </w:rPr>
      </w:pPr>
      <w:r>
        <w:rPr>
          <w:rFonts w:eastAsia="Arial Narrow"/>
          <w:b/>
          <w:color w:val="000000" w:themeColor="text1"/>
          <w:sz w:val="22"/>
          <w:szCs w:val="22"/>
        </w:rPr>
        <w:t>16</w:t>
      </w:r>
      <w:r w:rsidRPr="00D76BA9">
        <w:rPr>
          <w:rFonts w:eastAsia="Arial Narrow"/>
          <w:b/>
          <w:color w:val="000000" w:themeColor="text1"/>
          <w:sz w:val="22"/>
          <w:szCs w:val="22"/>
        </w:rPr>
        <w:t>. DA NOTIFICAÇÃO</w:t>
      </w:r>
    </w:p>
    <w:p w14:paraId="37D18F49" w14:textId="3688B30F"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72C586" w14:textId="36037ADF"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 – As notificações poderão se dar para:</w:t>
      </w:r>
    </w:p>
    <w:p w14:paraId="37109600" w14:textId="3B19B5C4"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16.2.1 - Assinatura de documentos;</w:t>
      </w:r>
    </w:p>
    <w:p w14:paraId="12573C45" w14:textId="737E2B49"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16.2.2 - Correção de irregularidades constatadas nos serviços prestados;</w:t>
      </w:r>
    </w:p>
    <w:p w14:paraId="37AFD45F" w14:textId="180B523C"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16.2.3 - Resposta a reclamações ou solicitações que versem sobre a entrega do objeto;</w:t>
      </w:r>
    </w:p>
    <w:p w14:paraId="6F7307EA" w14:textId="27276B82"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16.2.4 - Substituição de serviços com defeitos ou vícios de qualidade;</w:t>
      </w:r>
    </w:p>
    <w:p w14:paraId="2B03A02F" w14:textId="78AB9C26"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16.2.5 - Início da prestação dos serviços, caso a contratada descumpra o prazo previsto no item 16.2 deste Edital;</w:t>
      </w:r>
    </w:p>
    <w:p w14:paraId="4524EE6F" w14:textId="39062756"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16.2.6 - Ciência e apresentação de defesa em eventuais procedimentos que forem instaurados para apuração de irregularidades e/ou penalização da empresa contratada;</w:t>
      </w:r>
    </w:p>
    <w:p w14:paraId="34DBFD7A" w14:textId="7581C857"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16.2.7 - Nos demais casos de interesse da Administração.</w:t>
      </w:r>
    </w:p>
    <w:p w14:paraId="76981366" w14:textId="17BC2C97"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16.3 – As notificações poderão ser encaminhadas através do endereço eletrônico oficial fornecido pela empresa, através dos Correios, com Aviso de Recebimento, ou de forma presencial, ao representante legal.</w:t>
      </w:r>
    </w:p>
    <w:p w14:paraId="432D2757" w14:textId="1C758D9D" w:rsidR="00417B08" w:rsidRPr="00D76BA9"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16.4 – No</w:t>
      </w:r>
      <w:r w:rsidRPr="00D76BA9">
        <w:rPr>
          <w:rFonts w:eastAsia="Arial Narrow"/>
          <w:color w:val="000000" w:themeColor="text1"/>
          <w:sz w:val="22"/>
          <w:szCs w:val="22"/>
        </w:rPr>
        <w:t xml:space="preserve"> caso de notificação enviada por e-mail, a empresa deverá confirmar o recebimento, para fins de início da contagem do prazo concedido, que se dará no dia útil subsequente.</w:t>
      </w:r>
    </w:p>
    <w:p w14:paraId="364B150A" w14:textId="1A036B14"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lastRenderedPageBreak/>
        <w:t>16.5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7972F1B4" w14:textId="10461CED" w:rsidR="00417B08" w:rsidRPr="004C10A8" w:rsidRDefault="00417B08" w:rsidP="00417B08">
      <w:pPr>
        <w:spacing w:line="276" w:lineRule="auto"/>
        <w:rPr>
          <w:rFonts w:eastAsia="Arial Narrow"/>
          <w:color w:val="000000" w:themeColor="text1"/>
          <w:sz w:val="22"/>
          <w:szCs w:val="22"/>
        </w:rPr>
      </w:pPr>
      <w:r w:rsidRPr="004C10A8">
        <w:rPr>
          <w:rFonts w:eastAsia="Arial Narrow"/>
          <w:color w:val="000000" w:themeColor="text1"/>
          <w:sz w:val="22"/>
          <w:szCs w:val="22"/>
        </w:rPr>
        <w:t xml:space="preserve">16.6 – Caso a notificação seja enviada via Correios, será considerado como início da contagem do prazo o dia útil subsequente ao do retorno do Aviso de Recebimento. </w:t>
      </w:r>
    </w:p>
    <w:p w14:paraId="49AF74C2" w14:textId="6EF808B7" w:rsidR="00417B08" w:rsidRPr="004C10A8"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16.7 – No caso de notificação pessoal, o prazo para resposta iniciará no dia útil subsequente ao recebimento.</w:t>
      </w:r>
    </w:p>
    <w:p w14:paraId="6B1F25BE" w14:textId="0983EE21" w:rsidR="00417B08" w:rsidRPr="00D76BA9" w:rsidRDefault="00417B08" w:rsidP="00417B08">
      <w:pPr>
        <w:spacing w:line="276" w:lineRule="auto"/>
        <w:jc w:val="both"/>
        <w:rPr>
          <w:rFonts w:eastAsia="Arial Narrow"/>
          <w:color w:val="000000" w:themeColor="text1"/>
          <w:sz w:val="22"/>
          <w:szCs w:val="22"/>
        </w:rPr>
      </w:pPr>
      <w:r w:rsidRPr="004C10A8">
        <w:rPr>
          <w:rFonts w:eastAsia="Arial Narrow"/>
          <w:color w:val="000000" w:themeColor="text1"/>
          <w:sz w:val="22"/>
          <w:szCs w:val="22"/>
        </w:rPr>
        <w:t>16.8 – As notificações deverão indicar, no mínimo, a data da elaboração; número de processo, da modalidade e objeto a que se refere; dados da empresa notificada; órgão/setor responsável pelo envio; síntese do objetivo</w:t>
      </w:r>
      <w:r w:rsidRPr="00D76BA9">
        <w:rPr>
          <w:rFonts w:eastAsia="Arial Narrow"/>
          <w:color w:val="000000" w:themeColor="text1"/>
          <w:sz w:val="22"/>
          <w:szCs w:val="22"/>
        </w:rPr>
        <w:t xml:space="preserve"> da notificação; fundamentação legal; prazo concedido para resposta ou comparecimento e forma de apresentação, se eletrônica ou presencial.</w:t>
      </w:r>
    </w:p>
    <w:p w14:paraId="6FF8E0A0" w14:textId="77777777" w:rsidR="00417B08" w:rsidRPr="00417B08" w:rsidRDefault="00417B08" w:rsidP="001B041B">
      <w:pPr>
        <w:spacing w:line="276" w:lineRule="auto"/>
        <w:jc w:val="both"/>
        <w:rPr>
          <w:color w:val="000000" w:themeColor="text1"/>
          <w:sz w:val="22"/>
          <w:szCs w:val="22"/>
        </w:rPr>
      </w:pPr>
    </w:p>
    <w:p w14:paraId="50347E44" w14:textId="77777777" w:rsidR="003153A7" w:rsidRPr="00417B08" w:rsidRDefault="003153A7" w:rsidP="001B041B">
      <w:pPr>
        <w:spacing w:line="276" w:lineRule="auto"/>
        <w:jc w:val="both"/>
        <w:rPr>
          <w:color w:val="000000" w:themeColor="text1"/>
          <w:sz w:val="22"/>
          <w:szCs w:val="22"/>
        </w:rPr>
      </w:pPr>
    </w:p>
    <w:p w14:paraId="08DCCDB3" w14:textId="3C847E22" w:rsidR="001B041B" w:rsidRPr="00417B08" w:rsidRDefault="001B041B" w:rsidP="001B041B">
      <w:pPr>
        <w:spacing w:line="276" w:lineRule="auto"/>
        <w:jc w:val="center"/>
        <w:rPr>
          <w:noProof/>
          <w:color w:val="000000" w:themeColor="text1"/>
          <w:sz w:val="22"/>
          <w:szCs w:val="22"/>
        </w:rPr>
      </w:pPr>
      <w:r w:rsidRPr="00417B08">
        <w:rPr>
          <w:color w:val="000000" w:themeColor="text1"/>
          <w:sz w:val="22"/>
          <w:szCs w:val="22"/>
        </w:rPr>
        <w:t xml:space="preserve">Santa Margarida/MG, </w:t>
      </w:r>
      <w:r w:rsidR="00417B08" w:rsidRPr="00417B08">
        <w:rPr>
          <w:color w:val="000000" w:themeColor="text1"/>
          <w:sz w:val="22"/>
          <w:szCs w:val="22"/>
        </w:rPr>
        <w:t>27 de janeiro de 2025.</w:t>
      </w:r>
    </w:p>
    <w:p w14:paraId="19CBFB16" w14:textId="77777777" w:rsidR="003153A7" w:rsidRPr="00417B08" w:rsidRDefault="003153A7" w:rsidP="001B041B">
      <w:pPr>
        <w:pStyle w:val="Default"/>
        <w:spacing w:line="276" w:lineRule="auto"/>
        <w:jc w:val="both"/>
        <w:rPr>
          <w:rFonts w:ascii="Times New Roman" w:hAnsi="Times New Roman" w:cs="Times New Roman"/>
          <w:b/>
          <w:bCs/>
          <w:color w:val="000000" w:themeColor="text1"/>
          <w:sz w:val="22"/>
          <w:szCs w:val="22"/>
        </w:rPr>
      </w:pPr>
    </w:p>
    <w:p w14:paraId="416C312A" w14:textId="77777777" w:rsidR="001D2EAF" w:rsidRPr="00417B08" w:rsidRDefault="001D2EAF" w:rsidP="001B041B">
      <w:pPr>
        <w:spacing w:line="276" w:lineRule="auto"/>
        <w:jc w:val="both"/>
        <w:rPr>
          <w:b/>
          <w:color w:val="000000" w:themeColor="text1"/>
          <w:sz w:val="22"/>
          <w:szCs w:val="22"/>
        </w:rPr>
      </w:pPr>
    </w:p>
    <w:p w14:paraId="6EA6FE9B" w14:textId="77777777" w:rsidR="001B041B" w:rsidRPr="00417B08" w:rsidRDefault="001B041B" w:rsidP="001B041B">
      <w:pPr>
        <w:spacing w:line="276" w:lineRule="auto"/>
        <w:jc w:val="both"/>
        <w:rPr>
          <w:color w:val="000000" w:themeColor="text1"/>
          <w:sz w:val="22"/>
          <w:szCs w:val="22"/>
        </w:rPr>
      </w:pPr>
      <w:r w:rsidRPr="00417B08">
        <w:rPr>
          <w:color w:val="000000" w:themeColor="text1"/>
          <w:sz w:val="22"/>
          <w:szCs w:val="22"/>
        </w:rPr>
        <w:t>DE ACORDO</w:t>
      </w:r>
    </w:p>
    <w:p w14:paraId="053B2B53" w14:textId="77777777" w:rsidR="00AA350E" w:rsidRPr="00E26CDC" w:rsidRDefault="00AA350E" w:rsidP="00AA350E">
      <w:pPr>
        <w:spacing w:line="276" w:lineRule="auto"/>
        <w:jc w:val="both"/>
        <w:rPr>
          <w:color w:val="FF0000"/>
          <w:sz w:val="22"/>
          <w:szCs w:val="22"/>
        </w:rPr>
      </w:pPr>
    </w:p>
    <w:p w14:paraId="3E24E7E6" w14:textId="77777777" w:rsidR="00417B08" w:rsidRPr="00E26CDC" w:rsidRDefault="00417B08" w:rsidP="00417B08">
      <w:pPr>
        <w:spacing w:line="276" w:lineRule="auto"/>
        <w:jc w:val="center"/>
        <w:rPr>
          <w:b/>
          <w:i/>
          <w:color w:val="FF0000"/>
          <w:sz w:val="22"/>
          <w:szCs w:val="22"/>
        </w:rPr>
      </w:pPr>
    </w:p>
    <w:p w14:paraId="28E12937" w14:textId="77777777" w:rsidR="00417B08" w:rsidRPr="007035B5" w:rsidRDefault="00417B08" w:rsidP="00417B08">
      <w:pPr>
        <w:jc w:val="center"/>
        <w:rPr>
          <w:b/>
          <w:color w:val="000000" w:themeColor="text1"/>
        </w:rPr>
      </w:pPr>
      <w:r w:rsidRPr="007035B5">
        <w:rPr>
          <w:b/>
        </w:rPr>
        <w:t>Maria Luíza Stoupa de Sá Otoni</w:t>
      </w:r>
      <w:r w:rsidRPr="007035B5">
        <w:rPr>
          <w:b/>
          <w:color w:val="000000" w:themeColor="text1"/>
        </w:rPr>
        <w:t xml:space="preserve"> </w:t>
      </w:r>
    </w:p>
    <w:p w14:paraId="60F6E178" w14:textId="77777777" w:rsidR="00417B08" w:rsidRPr="007035B5" w:rsidRDefault="00417B08" w:rsidP="00417B08">
      <w:pPr>
        <w:jc w:val="center"/>
        <w:rPr>
          <w:color w:val="000000" w:themeColor="text1"/>
        </w:rPr>
      </w:pPr>
      <w:r w:rsidRPr="007035B5">
        <w:rPr>
          <w:color w:val="000000" w:themeColor="text1"/>
        </w:rPr>
        <w:t>Secretária Municipal de Administração</w:t>
      </w:r>
    </w:p>
    <w:p w14:paraId="7A34A529" w14:textId="77777777" w:rsidR="00417B08" w:rsidRPr="00E26CDC" w:rsidRDefault="00417B08" w:rsidP="00417B08">
      <w:pPr>
        <w:spacing w:line="276" w:lineRule="auto"/>
        <w:jc w:val="center"/>
        <w:rPr>
          <w:b/>
          <w:i/>
          <w:color w:val="FF0000"/>
          <w:sz w:val="22"/>
          <w:szCs w:val="22"/>
        </w:rPr>
      </w:pPr>
    </w:p>
    <w:p w14:paraId="50B11DAA" w14:textId="77777777" w:rsidR="00417B08" w:rsidRDefault="00417B08" w:rsidP="00417B08">
      <w:pPr>
        <w:spacing w:line="276" w:lineRule="auto"/>
        <w:jc w:val="center"/>
        <w:rPr>
          <w:b/>
          <w:color w:val="FF0000"/>
          <w:sz w:val="22"/>
          <w:szCs w:val="22"/>
        </w:rPr>
      </w:pPr>
    </w:p>
    <w:p w14:paraId="35CBE1B1" w14:textId="77777777" w:rsidR="00417B08" w:rsidRDefault="00417B08" w:rsidP="00417B08">
      <w:pPr>
        <w:spacing w:line="276" w:lineRule="auto"/>
        <w:jc w:val="center"/>
        <w:rPr>
          <w:b/>
          <w:color w:val="FF0000"/>
          <w:sz w:val="22"/>
          <w:szCs w:val="22"/>
        </w:rPr>
      </w:pPr>
    </w:p>
    <w:p w14:paraId="699E2275" w14:textId="77777777" w:rsidR="00417B08" w:rsidRPr="00834512" w:rsidRDefault="00417B08" w:rsidP="00417B08">
      <w:pPr>
        <w:spacing w:line="276" w:lineRule="auto"/>
        <w:jc w:val="center"/>
        <w:rPr>
          <w:b/>
          <w:color w:val="000000" w:themeColor="text1"/>
          <w:sz w:val="22"/>
          <w:szCs w:val="22"/>
        </w:rPr>
      </w:pPr>
    </w:p>
    <w:p w14:paraId="729CD691" w14:textId="77777777" w:rsidR="00417B08" w:rsidRPr="00834512" w:rsidRDefault="00417B08" w:rsidP="00417B08">
      <w:pPr>
        <w:spacing w:line="276" w:lineRule="auto"/>
        <w:jc w:val="center"/>
        <w:rPr>
          <w:b/>
          <w:color w:val="000000" w:themeColor="text1"/>
          <w:sz w:val="22"/>
          <w:szCs w:val="22"/>
        </w:rPr>
      </w:pPr>
      <w:r w:rsidRPr="00834512">
        <w:rPr>
          <w:b/>
          <w:color w:val="000000" w:themeColor="text1"/>
          <w:sz w:val="22"/>
          <w:szCs w:val="22"/>
        </w:rPr>
        <w:t>Maria José Campos Freitas</w:t>
      </w:r>
    </w:p>
    <w:p w14:paraId="05E06061" w14:textId="77777777" w:rsidR="00417B08" w:rsidRPr="00834512" w:rsidRDefault="00417B08" w:rsidP="00417B08">
      <w:pPr>
        <w:spacing w:line="276" w:lineRule="auto"/>
        <w:jc w:val="center"/>
        <w:rPr>
          <w:color w:val="000000" w:themeColor="text1"/>
          <w:sz w:val="22"/>
          <w:szCs w:val="22"/>
        </w:rPr>
      </w:pPr>
      <w:r w:rsidRPr="00834512">
        <w:rPr>
          <w:color w:val="000000" w:themeColor="text1"/>
          <w:sz w:val="22"/>
          <w:szCs w:val="22"/>
        </w:rPr>
        <w:t xml:space="preserve"> Secretária Municipal de Cultura</w:t>
      </w:r>
    </w:p>
    <w:p w14:paraId="0BDE2BB4" w14:textId="77777777" w:rsidR="00417B08" w:rsidRPr="00834512" w:rsidRDefault="00417B08" w:rsidP="00417B08">
      <w:pPr>
        <w:spacing w:line="276" w:lineRule="auto"/>
        <w:jc w:val="both"/>
        <w:rPr>
          <w:b/>
          <w:i/>
          <w:color w:val="000000" w:themeColor="text1"/>
          <w:sz w:val="22"/>
          <w:szCs w:val="22"/>
        </w:rPr>
      </w:pPr>
    </w:p>
    <w:p w14:paraId="653F5049" w14:textId="77777777" w:rsidR="00417B08" w:rsidRPr="00E26CDC" w:rsidRDefault="00417B08" w:rsidP="00417B08">
      <w:pPr>
        <w:spacing w:line="276" w:lineRule="auto"/>
        <w:jc w:val="both"/>
        <w:rPr>
          <w:b/>
          <w:i/>
          <w:color w:val="FF0000"/>
          <w:sz w:val="22"/>
          <w:szCs w:val="22"/>
        </w:rPr>
      </w:pPr>
    </w:p>
    <w:p w14:paraId="05B10D8E" w14:textId="77777777" w:rsidR="00AA350E" w:rsidRPr="00E26CDC" w:rsidRDefault="00AA350E" w:rsidP="00AA350E">
      <w:pPr>
        <w:spacing w:line="276" w:lineRule="auto"/>
        <w:jc w:val="both"/>
        <w:rPr>
          <w:b/>
          <w:i/>
          <w:color w:val="FF0000"/>
          <w:sz w:val="22"/>
          <w:szCs w:val="22"/>
        </w:rPr>
      </w:pPr>
    </w:p>
    <w:p w14:paraId="7461BF73" w14:textId="77777777" w:rsidR="00174856" w:rsidRPr="00E26CDC" w:rsidRDefault="00174856" w:rsidP="001B041B">
      <w:pPr>
        <w:spacing w:line="276" w:lineRule="auto"/>
        <w:jc w:val="both"/>
        <w:rPr>
          <w:b/>
          <w:color w:val="FF0000"/>
          <w:sz w:val="22"/>
          <w:szCs w:val="22"/>
        </w:rPr>
      </w:pPr>
    </w:p>
    <w:p w14:paraId="64FA87D3" w14:textId="77777777" w:rsidR="00AA350E" w:rsidRPr="00E26CDC" w:rsidRDefault="00AA350E" w:rsidP="001B041B">
      <w:pPr>
        <w:spacing w:line="276" w:lineRule="auto"/>
        <w:jc w:val="both"/>
        <w:rPr>
          <w:b/>
          <w:color w:val="FF0000"/>
          <w:sz w:val="22"/>
          <w:szCs w:val="22"/>
        </w:rPr>
      </w:pPr>
    </w:p>
    <w:p w14:paraId="7A399CF7" w14:textId="77777777" w:rsidR="00174856" w:rsidRPr="00E26CDC" w:rsidRDefault="00174856" w:rsidP="001B041B">
      <w:pPr>
        <w:spacing w:line="276" w:lineRule="auto"/>
        <w:jc w:val="both"/>
        <w:rPr>
          <w:b/>
          <w:color w:val="FF0000"/>
          <w:sz w:val="22"/>
          <w:szCs w:val="22"/>
        </w:rPr>
      </w:pPr>
    </w:p>
    <w:p w14:paraId="0F479E7A" w14:textId="77777777" w:rsidR="001D2EAF" w:rsidRPr="00E26CDC" w:rsidRDefault="001D2EAF" w:rsidP="001B041B">
      <w:pPr>
        <w:spacing w:line="276" w:lineRule="auto"/>
        <w:jc w:val="both"/>
        <w:rPr>
          <w:b/>
          <w:color w:val="FF0000"/>
          <w:sz w:val="22"/>
          <w:szCs w:val="22"/>
        </w:rPr>
      </w:pPr>
    </w:p>
    <w:p w14:paraId="499773C7" w14:textId="77777777" w:rsidR="001D2EAF" w:rsidRPr="00E26CDC" w:rsidRDefault="001D2EAF" w:rsidP="001B041B">
      <w:pPr>
        <w:spacing w:line="276" w:lineRule="auto"/>
        <w:jc w:val="both"/>
        <w:rPr>
          <w:b/>
          <w:color w:val="FF0000"/>
          <w:sz w:val="22"/>
          <w:szCs w:val="22"/>
        </w:rPr>
      </w:pPr>
    </w:p>
    <w:p w14:paraId="524181BE" w14:textId="77777777" w:rsidR="001D2EAF" w:rsidRPr="00E26CDC" w:rsidRDefault="001D2EAF" w:rsidP="001B041B">
      <w:pPr>
        <w:spacing w:line="276" w:lineRule="auto"/>
        <w:jc w:val="both"/>
        <w:rPr>
          <w:b/>
          <w:color w:val="FF0000"/>
          <w:sz w:val="22"/>
          <w:szCs w:val="22"/>
        </w:rPr>
      </w:pPr>
    </w:p>
    <w:p w14:paraId="361B37CE" w14:textId="77777777" w:rsidR="001D2EAF" w:rsidRPr="00E26CDC" w:rsidRDefault="001D2EAF" w:rsidP="001B041B">
      <w:pPr>
        <w:spacing w:line="276" w:lineRule="auto"/>
        <w:jc w:val="both"/>
        <w:rPr>
          <w:b/>
          <w:color w:val="FF0000"/>
          <w:sz w:val="22"/>
          <w:szCs w:val="22"/>
        </w:rPr>
      </w:pPr>
    </w:p>
    <w:p w14:paraId="4D38B53F" w14:textId="77777777" w:rsidR="001D2EAF" w:rsidRPr="00E26CDC" w:rsidRDefault="001D2EAF" w:rsidP="001B041B">
      <w:pPr>
        <w:spacing w:line="276" w:lineRule="auto"/>
        <w:jc w:val="both"/>
        <w:rPr>
          <w:b/>
          <w:color w:val="FF0000"/>
          <w:sz w:val="22"/>
          <w:szCs w:val="22"/>
        </w:rPr>
      </w:pPr>
    </w:p>
    <w:p w14:paraId="138E22CF" w14:textId="77777777" w:rsidR="001D2EAF" w:rsidRPr="00E26CDC" w:rsidRDefault="001D2EAF" w:rsidP="001B041B">
      <w:pPr>
        <w:spacing w:line="276" w:lineRule="auto"/>
        <w:jc w:val="both"/>
        <w:rPr>
          <w:b/>
          <w:color w:val="FF0000"/>
          <w:sz w:val="22"/>
          <w:szCs w:val="22"/>
        </w:rPr>
      </w:pPr>
    </w:p>
    <w:p w14:paraId="0B3B44B0" w14:textId="77777777" w:rsidR="00AE1EC7" w:rsidRPr="00417B08" w:rsidRDefault="00AE1EC7" w:rsidP="00AE1EC7">
      <w:pPr>
        <w:spacing w:line="276" w:lineRule="auto"/>
        <w:jc w:val="center"/>
        <w:rPr>
          <w:b/>
          <w:color w:val="000000" w:themeColor="text1"/>
          <w:sz w:val="22"/>
          <w:szCs w:val="22"/>
        </w:rPr>
      </w:pPr>
      <w:r w:rsidRPr="00417B08">
        <w:rPr>
          <w:b/>
          <w:color w:val="000000" w:themeColor="text1"/>
          <w:sz w:val="22"/>
          <w:szCs w:val="22"/>
        </w:rPr>
        <w:t>ANEXO II</w:t>
      </w:r>
    </w:p>
    <w:p w14:paraId="7BC6D532" w14:textId="77777777" w:rsidR="00AE1EC7" w:rsidRPr="00417B08" w:rsidRDefault="00AE1EC7" w:rsidP="00AE1EC7">
      <w:pPr>
        <w:spacing w:line="276" w:lineRule="auto"/>
        <w:jc w:val="center"/>
        <w:rPr>
          <w:b/>
          <w:color w:val="000000" w:themeColor="text1"/>
          <w:sz w:val="22"/>
          <w:szCs w:val="22"/>
        </w:rPr>
      </w:pPr>
      <w:r w:rsidRPr="00417B08">
        <w:rPr>
          <w:b/>
          <w:color w:val="000000" w:themeColor="text1"/>
          <w:sz w:val="22"/>
          <w:szCs w:val="22"/>
        </w:rPr>
        <w:t>MINUTA DO INSTRUMENTO CONTRATUAL</w:t>
      </w:r>
    </w:p>
    <w:p w14:paraId="15EDE763" w14:textId="77777777" w:rsidR="001D2EAF" w:rsidRPr="00E26CDC" w:rsidRDefault="001D2EAF" w:rsidP="001B041B">
      <w:pPr>
        <w:spacing w:line="276" w:lineRule="auto"/>
        <w:jc w:val="both"/>
        <w:rPr>
          <w:b/>
          <w:color w:val="FF0000"/>
          <w:sz w:val="22"/>
          <w:szCs w:val="22"/>
        </w:rPr>
      </w:pPr>
    </w:p>
    <w:p w14:paraId="62D27D21" w14:textId="77777777" w:rsidR="003E66E7" w:rsidRPr="00E26CDC" w:rsidRDefault="003E66E7" w:rsidP="001B041B">
      <w:pPr>
        <w:spacing w:line="276" w:lineRule="auto"/>
        <w:jc w:val="both"/>
        <w:rPr>
          <w:b/>
          <w:i/>
          <w:color w:val="FF0000"/>
          <w:sz w:val="22"/>
          <w:szCs w:val="22"/>
        </w:rPr>
      </w:pPr>
    </w:p>
    <w:p w14:paraId="401755B9" w14:textId="3321A502" w:rsidR="009911EC" w:rsidRPr="00417B08" w:rsidRDefault="00417B08" w:rsidP="009911EC">
      <w:pPr>
        <w:shd w:val="clear" w:color="auto" w:fill="FFFFFF" w:themeFill="background1"/>
        <w:spacing w:line="276" w:lineRule="auto"/>
        <w:jc w:val="both"/>
        <w:rPr>
          <w:b/>
          <w:color w:val="000000" w:themeColor="text1"/>
          <w:sz w:val="22"/>
          <w:szCs w:val="22"/>
        </w:rPr>
      </w:pPr>
      <w:r w:rsidRPr="00417B08">
        <w:rPr>
          <w:b/>
          <w:color w:val="000000" w:themeColor="text1"/>
          <w:sz w:val="22"/>
          <w:szCs w:val="22"/>
        </w:rPr>
        <w:lastRenderedPageBreak/>
        <w:t>PROCESSO LICITATÓRIO Nº __/2025</w:t>
      </w:r>
    </w:p>
    <w:p w14:paraId="5A4061EA" w14:textId="65E63969" w:rsidR="009911EC" w:rsidRPr="00417B08" w:rsidRDefault="00417B08" w:rsidP="009911EC">
      <w:pPr>
        <w:shd w:val="clear" w:color="auto" w:fill="FFFFFF" w:themeFill="background1"/>
        <w:spacing w:line="276" w:lineRule="auto"/>
        <w:jc w:val="both"/>
        <w:rPr>
          <w:b/>
          <w:bCs/>
          <w:color w:val="000000" w:themeColor="text1"/>
          <w:sz w:val="22"/>
          <w:szCs w:val="22"/>
        </w:rPr>
      </w:pPr>
      <w:r w:rsidRPr="00417B08">
        <w:rPr>
          <w:b/>
          <w:color w:val="000000" w:themeColor="text1"/>
          <w:sz w:val="22"/>
          <w:szCs w:val="22"/>
        </w:rPr>
        <w:t>PREGÃO ELETRÔNICO Nº __/2025</w:t>
      </w:r>
    </w:p>
    <w:p w14:paraId="72F92153" w14:textId="77777777" w:rsidR="009911EC" w:rsidRPr="00417B08" w:rsidRDefault="009911EC" w:rsidP="009911EC">
      <w:pPr>
        <w:shd w:val="clear" w:color="auto" w:fill="FFFFFF" w:themeFill="background1"/>
        <w:spacing w:line="276" w:lineRule="auto"/>
        <w:jc w:val="both"/>
        <w:rPr>
          <w:b/>
          <w:color w:val="000000" w:themeColor="text1"/>
          <w:sz w:val="22"/>
          <w:szCs w:val="22"/>
        </w:rPr>
      </w:pPr>
      <w:r w:rsidRPr="00417B08">
        <w:rPr>
          <w:b/>
          <w:color w:val="000000" w:themeColor="text1"/>
          <w:sz w:val="22"/>
          <w:szCs w:val="22"/>
        </w:rPr>
        <w:t>TIPO: MENOR PREÇO POR LOTE</w:t>
      </w:r>
    </w:p>
    <w:p w14:paraId="5A806CC1" w14:textId="77777777" w:rsidR="009911EC" w:rsidRPr="00417B08" w:rsidRDefault="009911EC" w:rsidP="009911EC">
      <w:pPr>
        <w:spacing w:line="276" w:lineRule="auto"/>
        <w:jc w:val="center"/>
        <w:rPr>
          <w:b/>
          <w:color w:val="000000" w:themeColor="text1"/>
          <w:sz w:val="22"/>
          <w:szCs w:val="22"/>
        </w:rPr>
      </w:pPr>
    </w:p>
    <w:p w14:paraId="0BD90ED8" w14:textId="77777777" w:rsidR="00163804" w:rsidRPr="00417B08" w:rsidRDefault="00163804" w:rsidP="001B041B">
      <w:pPr>
        <w:spacing w:line="276" w:lineRule="auto"/>
        <w:jc w:val="both"/>
        <w:rPr>
          <w:color w:val="000000" w:themeColor="text1"/>
          <w:sz w:val="22"/>
          <w:szCs w:val="22"/>
        </w:rPr>
      </w:pPr>
    </w:p>
    <w:p w14:paraId="211B2912" w14:textId="77777777" w:rsidR="00DD4B03" w:rsidRPr="00417B08" w:rsidRDefault="00DD4B03" w:rsidP="001B041B">
      <w:pPr>
        <w:spacing w:line="276" w:lineRule="auto"/>
        <w:jc w:val="both"/>
        <w:rPr>
          <w:b/>
          <w:color w:val="000000" w:themeColor="text1"/>
          <w:sz w:val="22"/>
          <w:szCs w:val="22"/>
        </w:rPr>
      </w:pPr>
    </w:p>
    <w:p w14:paraId="2A035EA6" w14:textId="33C9B460" w:rsidR="00DD4B03" w:rsidRPr="00417B08" w:rsidRDefault="005A3DC7" w:rsidP="001B041B">
      <w:pPr>
        <w:spacing w:line="276" w:lineRule="auto"/>
        <w:jc w:val="center"/>
        <w:rPr>
          <w:color w:val="000000" w:themeColor="text1"/>
          <w:sz w:val="22"/>
          <w:szCs w:val="22"/>
        </w:rPr>
      </w:pPr>
      <w:r w:rsidRPr="00417B08">
        <w:rPr>
          <w:b/>
          <w:color w:val="000000" w:themeColor="text1"/>
          <w:sz w:val="22"/>
          <w:szCs w:val="22"/>
        </w:rPr>
        <w:t xml:space="preserve">CONTRATO N° </w:t>
      </w:r>
      <w:r w:rsidRPr="00417B08">
        <w:rPr>
          <w:color w:val="000000" w:themeColor="text1"/>
          <w:sz w:val="22"/>
          <w:szCs w:val="22"/>
        </w:rPr>
        <w:t>___</w:t>
      </w:r>
      <w:r w:rsidR="00DD4B03" w:rsidRPr="00417B08">
        <w:rPr>
          <w:b/>
          <w:color w:val="000000" w:themeColor="text1"/>
          <w:sz w:val="22"/>
          <w:szCs w:val="22"/>
        </w:rPr>
        <w:t>/20</w:t>
      </w:r>
      <w:r w:rsidR="008252D5" w:rsidRPr="00417B08">
        <w:rPr>
          <w:b/>
          <w:color w:val="000000" w:themeColor="text1"/>
          <w:sz w:val="22"/>
          <w:szCs w:val="22"/>
        </w:rPr>
        <w:t>2</w:t>
      </w:r>
      <w:r w:rsidR="00417B08" w:rsidRPr="00417B08">
        <w:rPr>
          <w:b/>
          <w:color w:val="000000" w:themeColor="text1"/>
          <w:sz w:val="22"/>
          <w:szCs w:val="22"/>
        </w:rPr>
        <w:t>5</w:t>
      </w:r>
    </w:p>
    <w:p w14:paraId="5E52C83D" w14:textId="77777777" w:rsidR="00DD4B03" w:rsidRPr="00417B08" w:rsidRDefault="00DD4B03" w:rsidP="001B041B">
      <w:pPr>
        <w:spacing w:line="276" w:lineRule="auto"/>
        <w:jc w:val="both"/>
        <w:rPr>
          <w:b/>
          <w:color w:val="000000" w:themeColor="text1"/>
          <w:sz w:val="22"/>
          <w:szCs w:val="22"/>
        </w:rPr>
      </w:pPr>
    </w:p>
    <w:p w14:paraId="28D8C65F" w14:textId="77777777" w:rsidR="005A3DC7" w:rsidRPr="00417B08"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417B08">
        <w:rPr>
          <w:color w:val="000000" w:themeColor="text1"/>
          <w:sz w:val="22"/>
          <w:szCs w:val="22"/>
        </w:rPr>
        <w:t>PARTES:</w:t>
      </w:r>
    </w:p>
    <w:p w14:paraId="1F3EE7CE" w14:textId="77777777" w:rsidR="005A3DC7" w:rsidRPr="00417B08" w:rsidRDefault="005A3DC7" w:rsidP="001B041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417B08">
        <w:rPr>
          <w:b/>
          <w:color w:val="000000" w:themeColor="text1"/>
          <w:sz w:val="22"/>
          <w:szCs w:val="22"/>
        </w:rPr>
        <w:t>CONTRATANTE</w:t>
      </w:r>
      <w:r w:rsidRPr="00417B08">
        <w:rPr>
          <w:color w:val="000000" w:themeColor="text1"/>
          <w:sz w:val="22"/>
          <w:szCs w:val="22"/>
        </w:rPr>
        <w:t xml:space="preserve">:    </w:t>
      </w:r>
      <w:r w:rsidRPr="00417B08">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417B08">
        <w:rPr>
          <w:b/>
          <w:bCs/>
          <w:color w:val="000000" w:themeColor="text1"/>
          <w:sz w:val="22"/>
          <w:szCs w:val="22"/>
        </w:rPr>
        <w:t>senhor</w:t>
      </w:r>
      <w:r w:rsidRPr="00417B08">
        <w:rPr>
          <w:color w:val="000000" w:themeColor="text1"/>
          <w:sz w:val="22"/>
          <w:szCs w:val="22"/>
        </w:rPr>
        <w:t>________________________________________, portador do CPF N.  XXX.XXX.XXX-XX</w:t>
      </w:r>
      <w:r w:rsidRPr="00417B08">
        <w:rPr>
          <w:rStyle w:val="Fontepargpadro12"/>
          <w:color w:val="000000" w:themeColor="text1"/>
          <w:sz w:val="22"/>
          <w:szCs w:val="22"/>
        </w:rPr>
        <w:t xml:space="preserve">, doravante denominada </w:t>
      </w:r>
      <w:r w:rsidRPr="00417B08">
        <w:rPr>
          <w:rStyle w:val="Fontepargpadro12"/>
          <w:b/>
          <w:bCs/>
          <w:color w:val="000000" w:themeColor="text1"/>
          <w:sz w:val="22"/>
          <w:szCs w:val="22"/>
        </w:rPr>
        <w:t>CONTRATANTE</w:t>
      </w:r>
      <w:r w:rsidRPr="00417B08">
        <w:rPr>
          <w:rStyle w:val="Fontepargpadro12"/>
          <w:color w:val="000000" w:themeColor="text1"/>
          <w:sz w:val="22"/>
          <w:szCs w:val="22"/>
        </w:rPr>
        <w:t>.</w:t>
      </w:r>
    </w:p>
    <w:p w14:paraId="4B4F93A4" w14:textId="77777777" w:rsidR="005A3DC7" w:rsidRPr="00417B08" w:rsidRDefault="005A3DC7" w:rsidP="001B041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46DFD132" w14:textId="77777777" w:rsidR="005A3DC7" w:rsidRPr="00417B08" w:rsidRDefault="005A3DC7" w:rsidP="001B041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417B08">
        <w:rPr>
          <w:b/>
          <w:color w:val="000000" w:themeColor="text1"/>
          <w:sz w:val="22"/>
          <w:szCs w:val="22"/>
        </w:rPr>
        <w:t>CONTRATADA</w:t>
      </w:r>
      <w:r w:rsidRPr="00417B08">
        <w:rPr>
          <w:color w:val="000000" w:themeColor="text1"/>
          <w:sz w:val="22"/>
          <w:szCs w:val="22"/>
        </w:rPr>
        <w:t xml:space="preserve">:  </w:t>
      </w:r>
      <w:r w:rsidRPr="00417B08">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417B08">
        <w:rPr>
          <w:b/>
          <w:bCs/>
          <w:color w:val="000000" w:themeColor="text1"/>
          <w:sz w:val="22"/>
          <w:szCs w:val="22"/>
        </w:rPr>
        <w:t>senhor</w:t>
      </w:r>
      <w:r w:rsidRPr="00417B08">
        <w:rPr>
          <w:color w:val="000000" w:themeColor="text1"/>
          <w:sz w:val="22"/>
          <w:szCs w:val="22"/>
        </w:rPr>
        <w:t xml:space="preserve">________________________________________, portador do CPF N.  XXX.XXX.XXX-XX, </w:t>
      </w:r>
      <w:r w:rsidRPr="00417B08">
        <w:rPr>
          <w:b/>
          <w:color w:val="000000" w:themeColor="text1"/>
          <w:sz w:val="22"/>
          <w:szCs w:val="22"/>
        </w:rPr>
        <w:t>E-MAIL INSTITUCIONAL:</w:t>
      </w:r>
      <w:r w:rsidRPr="00417B08">
        <w:rPr>
          <w:color w:val="000000" w:themeColor="text1"/>
          <w:sz w:val="22"/>
          <w:szCs w:val="22"/>
        </w:rPr>
        <w:t xml:space="preserve">_________________________________________________, doravante denominada </w:t>
      </w:r>
      <w:r w:rsidRPr="00417B08">
        <w:rPr>
          <w:b/>
          <w:color w:val="000000" w:themeColor="text1"/>
          <w:sz w:val="22"/>
          <w:szCs w:val="22"/>
        </w:rPr>
        <w:t>CONTRATADA,</w:t>
      </w:r>
    </w:p>
    <w:p w14:paraId="1369441B" w14:textId="77777777" w:rsidR="005A3DC7" w:rsidRPr="00E26CDC" w:rsidRDefault="005A3DC7" w:rsidP="001B041B">
      <w:pPr>
        <w:spacing w:line="276" w:lineRule="auto"/>
        <w:jc w:val="both"/>
        <w:rPr>
          <w:color w:val="FF0000"/>
          <w:sz w:val="22"/>
          <w:szCs w:val="22"/>
        </w:rPr>
      </w:pPr>
    </w:p>
    <w:p w14:paraId="48668A96" w14:textId="77777777" w:rsidR="005A3DC7" w:rsidRPr="00E26CDC" w:rsidRDefault="005A3DC7" w:rsidP="001B041B">
      <w:pPr>
        <w:spacing w:line="276" w:lineRule="auto"/>
        <w:jc w:val="both"/>
        <w:rPr>
          <w:color w:val="FF0000"/>
          <w:sz w:val="22"/>
          <w:szCs w:val="22"/>
        </w:rPr>
      </w:pPr>
    </w:p>
    <w:p w14:paraId="20DF80F9" w14:textId="39D5303E" w:rsidR="00DD4B03" w:rsidRPr="00417B08" w:rsidRDefault="00DD4B03" w:rsidP="001B041B">
      <w:pPr>
        <w:spacing w:line="276" w:lineRule="auto"/>
        <w:jc w:val="both"/>
        <w:rPr>
          <w:color w:val="000000" w:themeColor="text1"/>
          <w:sz w:val="22"/>
          <w:szCs w:val="22"/>
        </w:rPr>
      </w:pPr>
      <w:r w:rsidRPr="00417B08">
        <w:rPr>
          <w:color w:val="000000" w:themeColor="text1"/>
          <w:sz w:val="22"/>
          <w:szCs w:val="22"/>
        </w:rPr>
        <w:t>têm entre si justo e acordado celebrar o presente Instrumento de Contrato, devidamente autorizado, que se regerá pelas normas da Lei Federal nº.</w:t>
      </w:r>
      <w:r w:rsidR="006E4A7E" w:rsidRPr="00417B08">
        <w:rPr>
          <w:color w:val="000000" w:themeColor="text1"/>
          <w:sz w:val="22"/>
          <w:szCs w:val="22"/>
        </w:rPr>
        <w:t xml:space="preserve"> 14.133/21,</w:t>
      </w:r>
      <w:r w:rsidRPr="00417B08">
        <w:rPr>
          <w:color w:val="000000" w:themeColor="text1"/>
          <w:sz w:val="22"/>
          <w:szCs w:val="22"/>
        </w:rPr>
        <w:t xml:space="preserve"> decorrente do Processo Licitatório nº. </w:t>
      </w:r>
      <w:r w:rsidR="005A3DC7" w:rsidRPr="00417B08">
        <w:rPr>
          <w:color w:val="000000" w:themeColor="text1"/>
          <w:sz w:val="22"/>
          <w:szCs w:val="22"/>
        </w:rPr>
        <w:t>___</w:t>
      </w:r>
      <w:r w:rsidRPr="00417B08">
        <w:rPr>
          <w:b/>
          <w:color w:val="000000" w:themeColor="text1"/>
          <w:sz w:val="22"/>
          <w:szCs w:val="22"/>
        </w:rPr>
        <w:t>/20</w:t>
      </w:r>
      <w:r w:rsidR="00D3051E" w:rsidRPr="00417B08">
        <w:rPr>
          <w:b/>
          <w:color w:val="000000" w:themeColor="text1"/>
          <w:sz w:val="22"/>
          <w:szCs w:val="22"/>
        </w:rPr>
        <w:t>2</w:t>
      </w:r>
      <w:r w:rsidR="00417B08">
        <w:rPr>
          <w:b/>
          <w:color w:val="000000" w:themeColor="text1"/>
          <w:sz w:val="22"/>
          <w:szCs w:val="22"/>
        </w:rPr>
        <w:t>5</w:t>
      </w:r>
      <w:r w:rsidRPr="00417B08">
        <w:rPr>
          <w:color w:val="000000" w:themeColor="text1"/>
          <w:sz w:val="22"/>
          <w:szCs w:val="22"/>
        </w:rPr>
        <w:t xml:space="preserve">, modalidade </w:t>
      </w:r>
      <w:r w:rsidRPr="00417B08">
        <w:rPr>
          <w:b/>
          <w:color w:val="000000" w:themeColor="text1"/>
          <w:sz w:val="22"/>
          <w:szCs w:val="22"/>
        </w:rPr>
        <w:t xml:space="preserve">Pregão </w:t>
      </w:r>
      <w:r w:rsidR="001D2EAF" w:rsidRPr="00417B08">
        <w:rPr>
          <w:b/>
          <w:color w:val="000000" w:themeColor="text1"/>
          <w:sz w:val="22"/>
          <w:szCs w:val="22"/>
        </w:rPr>
        <w:t>Eletrônico</w:t>
      </w:r>
      <w:r w:rsidRPr="00417B08">
        <w:rPr>
          <w:color w:val="000000" w:themeColor="text1"/>
          <w:sz w:val="22"/>
          <w:szCs w:val="22"/>
        </w:rPr>
        <w:t xml:space="preserve"> nº. </w:t>
      </w:r>
      <w:r w:rsidR="005A3DC7" w:rsidRPr="00417B08">
        <w:rPr>
          <w:color w:val="000000" w:themeColor="text1"/>
          <w:sz w:val="22"/>
          <w:szCs w:val="22"/>
        </w:rPr>
        <w:t>___</w:t>
      </w:r>
      <w:r w:rsidRPr="00417B08">
        <w:rPr>
          <w:b/>
          <w:color w:val="000000" w:themeColor="text1"/>
          <w:sz w:val="22"/>
          <w:szCs w:val="22"/>
        </w:rPr>
        <w:t>/20</w:t>
      </w:r>
      <w:r w:rsidR="00D3051E" w:rsidRPr="00417B08">
        <w:rPr>
          <w:b/>
          <w:color w:val="000000" w:themeColor="text1"/>
          <w:sz w:val="22"/>
          <w:szCs w:val="22"/>
        </w:rPr>
        <w:t>2</w:t>
      </w:r>
      <w:r w:rsidR="00417B08">
        <w:rPr>
          <w:b/>
          <w:color w:val="000000" w:themeColor="text1"/>
          <w:sz w:val="22"/>
          <w:szCs w:val="22"/>
        </w:rPr>
        <w:t>5</w:t>
      </w:r>
      <w:r w:rsidRPr="00417B08">
        <w:rPr>
          <w:color w:val="000000" w:themeColor="text1"/>
          <w:sz w:val="22"/>
          <w:szCs w:val="22"/>
        </w:rPr>
        <w:t xml:space="preserve"> e pelas condições que estipulam a seguir.</w:t>
      </w:r>
    </w:p>
    <w:p w14:paraId="39639A30" w14:textId="77777777" w:rsidR="00DD4B03" w:rsidRPr="00E26CDC" w:rsidRDefault="00DD4B03" w:rsidP="001B041B">
      <w:pPr>
        <w:spacing w:line="276" w:lineRule="auto"/>
        <w:jc w:val="both"/>
        <w:rPr>
          <w:color w:val="FF0000"/>
          <w:sz w:val="22"/>
          <w:szCs w:val="22"/>
        </w:rPr>
      </w:pPr>
    </w:p>
    <w:p w14:paraId="3D1EF316" w14:textId="77777777" w:rsidR="001D2EAF" w:rsidRPr="00FE102C" w:rsidRDefault="001D2EAF" w:rsidP="001B041B">
      <w:pPr>
        <w:spacing w:line="276" w:lineRule="auto"/>
        <w:jc w:val="both"/>
        <w:rPr>
          <w:color w:val="000000" w:themeColor="text1"/>
          <w:sz w:val="22"/>
          <w:szCs w:val="22"/>
        </w:rPr>
      </w:pPr>
      <w:r w:rsidRPr="00FE102C">
        <w:rPr>
          <w:b/>
          <w:color w:val="000000" w:themeColor="text1"/>
          <w:sz w:val="22"/>
          <w:szCs w:val="22"/>
        </w:rPr>
        <w:t>CLÁUSULA PRIMEIRA – DO OBJETO</w:t>
      </w:r>
      <w:r w:rsidRPr="00FE102C">
        <w:rPr>
          <w:color w:val="000000" w:themeColor="text1"/>
          <w:sz w:val="22"/>
          <w:szCs w:val="22"/>
        </w:rPr>
        <w:t>.</w:t>
      </w:r>
    </w:p>
    <w:p w14:paraId="6760700D" w14:textId="77777777" w:rsidR="001D2EAF" w:rsidRPr="00E26CDC" w:rsidRDefault="001D2EAF" w:rsidP="001B041B">
      <w:pPr>
        <w:spacing w:line="276" w:lineRule="auto"/>
        <w:jc w:val="both"/>
        <w:rPr>
          <w:color w:val="FF0000"/>
          <w:sz w:val="22"/>
          <w:szCs w:val="22"/>
        </w:rPr>
      </w:pPr>
    </w:p>
    <w:p w14:paraId="79B7937D" w14:textId="77777777" w:rsidR="00BD5358" w:rsidRPr="00FE102C" w:rsidRDefault="00BD5358" w:rsidP="001B041B">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FE102C">
        <w:rPr>
          <w:rFonts w:ascii="Times New Roman" w:hAnsi="Times New Roman" w:cs="Times New Roman"/>
          <w:b/>
          <w:color w:val="000000" w:themeColor="text1"/>
          <w:sz w:val="22"/>
          <w:szCs w:val="22"/>
          <w:highlight w:val="yellow"/>
        </w:rPr>
        <w:t>“</w:t>
      </w:r>
      <w:r w:rsidR="001D2EAF" w:rsidRPr="00FE102C">
        <w:rPr>
          <w:rFonts w:ascii="Times New Roman" w:hAnsi="Times New Roman" w:cs="Times New Roman"/>
          <w:b/>
          <w:color w:val="000000" w:themeColor="text1"/>
          <w:sz w:val="22"/>
          <w:szCs w:val="22"/>
          <w:highlight w:val="yellow"/>
        </w:rPr>
        <w:t>OBJETO LICITADO</w:t>
      </w:r>
      <w:r w:rsidRPr="00FE102C">
        <w:rPr>
          <w:rFonts w:ascii="Times New Roman" w:hAnsi="Times New Roman" w:cs="Times New Roman"/>
          <w:b/>
          <w:color w:val="000000" w:themeColor="text1"/>
          <w:sz w:val="22"/>
          <w:szCs w:val="22"/>
        </w:rPr>
        <w:t>.”</w:t>
      </w:r>
    </w:p>
    <w:p w14:paraId="12A20A6A" w14:textId="77777777" w:rsidR="00D3051E" w:rsidRPr="00FE102C" w:rsidRDefault="00D3051E" w:rsidP="001B041B">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6D763C7A" w14:textId="2594ACCC" w:rsidR="0008451E" w:rsidRPr="006D67D0" w:rsidRDefault="00DD4B03" w:rsidP="001B041B">
      <w:pPr>
        <w:tabs>
          <w:tab w:val="left" w:pos="3686"/>
        </w:tabs>
        <w:spacing w:line="276" w:lineRule="auto"/>
        <w:jc w:val="both"/>
        <w:rPr>
          <w:b/>
          <w:color w:val="000000" w:themeColor="text1"/>
          <w:sz w:val="22"/>
          <w:szCs w:val="22"/>
        </w:rPr>
      </w:pPr>
      <w:r w:rsidRPr="00FE102C">
        <w:rPr>
          <w:b/>
          <w:bCs/>
          <w:color w:val="000000" w:themeColor="text1"/>
          <w:sz w:val="22"/>
          <w:szCs w:val="22"/>
        </w:rPr>
        <w:t>PARÁGRAFO ÚNICO</w:t>
      </w:r>
      <w:r w:rsidRPr="00FE102C">
        <w:rPr>
          <w:color w:val="000000" w:themeColor="text1"/>
          <w:sz w:val="22"/>
          <w:szCs w:val="22"/>
        </w:rPr>
        <w:t xml:space="preserve"> - </w:t>
      </w:r>
      <w:r w:rsidR="0008451E" w:rsidRPr="00FE102C">
        <w:rPr>
          <w:color w:val="000000" w:themeColor="text1"/>
          <w:sz w:val="22"/>
          <w:szCs w:val="22"/>
        </w:rPr>
        <w:t xml:space="preserve">Integra e completa o presente Instrumento de Contrato para todos os fins de </w:t>
      </w:r>
      <w:r w:rsidR="0008451E" w:rsidRPr="006D67D0">
        <w:rPr>
          <w:color w:val="000000" w:themeColor="text1"/>
          <w:sz w:val="22"/>
          <w:szCs w:val="22"/>
        </w:rPr>
        <w:t xml:space="preserve">direito, obrigando as partes em todos os seus termos, as condições do Instrumento Convocatório do nº. </w:t>
      </w:r>
      <w:r w:rsidR="005A3DC7" w:rsidRPr="006D67D0">
        <w:rPr>
          <w:color w:val="000000" w:themeColor="text1"/>
          <w:sz w:val="22"/>
          <w:szCs w:val="22"/>
        </w:rPr>
        <w:t>___</w:t>
      </w:r>
      <w:r w:rsidR="001D2EAF" w:rsidRPr="006D67D0">
        <w:rPr>
          <w:b/>
          <w:color w:val="000000" w:themeColor="text1"/>
          <w:sz w:val="22"/>
          <w:szCs w:val="22"/>
        </w:rPr>
        <w:t>/2</w:t>
      </w:r>
      <w:r w:rsidR="0008451E" w:rsidRPr="006D67D0">
        <w:rPr>
          <w:b/>
          <w:color w:val="000000" w:themeColor="text1"/>
          <w:sz w:val="22"/>
          <w:szCs w:val="22"/>
        </w:rPr>
        <w:t>0</w:t>
      </w:r>
      <w:r w:rsidR="00D3051E" w:rsidRPr="006D67D0">
        <w:rPr>
          <w:b/>
          <w:color w:val="000000" w:themeColor="text1"/>
          <w:sz w:val="22"/>
          <w:szCs w:val="22"/>
        </w:rPr>
        <w:t>2</w:t>
      </w:r>
      <w:r w:rsidR="006D67D0" w:rsidRPr="006D67D0">
        <w:rPr>
          <w:b/>
          <w:color w:val="000000" w:themeColor="text1"/>
          <w:sz w:val="22"/>
          <w:szCs w:val="22"/>
        </w:rPr>
        <w:t>5</w:t>
      </w:r>
      <w:r w:rsidR="0008451E" w:rsidRPr="006D67D0">
        <w:rPr>
          <w:color w:val="000000" w:themeColor="text1"/>
          <w:sz w:val="22"/>
          <w:szCs w:val="22"/>
        </w:rPr>
        <w:t xml:space="preserve">, Pregão </w:t>
      </w:r>
      <w:r w:rsidR="001D2EAF" w:rsidRPr="006D67D0">
        <w:rPr>
          <w:color w:val="000000" w:themeColor="text1"/>
          <w:sz w:val="22"/>
          <w:szCs w:val="22"/>
        </w:rPr>
        <w:t>Eletrônico</w:t>
      </w:r>
      <w:r w:rsidR="005A3DC7" w:rsidRPr="006D67D0">
        <w:rPr>
          <w:color w:val="000000" w:themeColor="text1"/>
          <w:sz w:val="22"/>
          <w:szCs w:val="22"/>
        </w:rPr>
        <w:t xml:space="preserve"> nº___</w:t>
      </w:r>
      <w:r w:rsidR="0008451E" w:rsidRPr="006D67D0">
        <w:rPr>
          <w:b/>
          <w:color w:val="000000" w:themeColor="text1"/>
          <w:sz w:val="22"/>
          <w:szCs w:val="22"/>
        </w:rPr>
        <w:t>/20</w:t>
      </w:r>
      <w:r w:rsidR="00D3051E" w:rsidRPr="006D67D0">
        <w:rPr>
          <w:b/>
          <w:color w:val="000000" w:themeColor="text1"/>
          <w:sz w:val="22"/>
          <w:szCs w:val="22"/>
        </w:rPr>
        <w:t>2</w:t>
      </w:r>
      <w:r w:rsidR="00FE102C" w:rsidRPr="006D67D0">
        <w:rPr>
          <w:b/>
          <w:color w:val="000000" w:themeColor="text1"/>
          <w:sz w:val="22"/>
          <w:szCs w:val="22"/>
        </w:rPr>
        <w:t>5</w:t>
      </w:r>
      <w:r w:rsidR="0008451E" w:rsidRPr="006D67D0">
        <w:rPr>
          <w:color w:val="000000" w:themeColor="text1"/>
          <w:sz w:val="22"/>
          <w:szCs w:val="22"/>
        </w:rPr>
        <w:t xml:space="preserve"> bem como a proposta da </w:t>
      </w:r>
      <w:r w:rsidR="0008451E" w:rsidRPr="006D67D0">
        <w:rPr>
          <w:b/>
          <w:iCs/>
          <w:color w:val="000000" w:themeColor="text1"/>
          <w:sz w:val="22"/>
          <w:szCs w:val="22"/>
        </w:rPr>
        <w:t>CONTRATADA</w:t>
      </w:r>
      <w:r w:rsidR="0008451E" w:rsidRPr="006D67D0">
        <w:rPr>
          <w:iCs/>
          <w:color w:val="000000" w:themeColor="text1"/>
          <w:sz w:val="22"/>
          <w:szCs w:val="22"/>
        </w:rPr>
        <w:t>,</w:t>
      </w:r>
      <w:r w:rsidR="0008451E" w:rsidRPr="006D67D0">
        <w:rPr>
          <w:color w:val="000000" w:themeColor="text1"/>
          <w:sz w:val="22"/>
          <w:szCs w:val="22"/>
        </w:rPr>
        <w:t xml:space="preserve"> anexos e pareceres que formam o Processo Licitatório, independente de transcrição.</w:t>
      </w:r>
    </w:p>
    <w:p w14:paraId="18805F53" w14:textId="4523FC7B" w:rsidR="00DD4B03" w:rsidRPr="00FE102C" w:rsidRDefault="00DD4B03" w:rsidP="001B041B">
      <w:pPr>
        <w:spacing w:line="276" w:lineRule="auto"/>
        <w:jc w:val="both"/>
        <w:rPr>
          <w:b/>
          <w:color w:val="000000" w:themeColor="text1"/>
          <w:sz w:val="22"/>
          <w:szCs w:val="22"/>
        </w:rPr>
      </w:pPr>
      <w:r w:rsidRPr="00FE102C">
        <w:rPr>
          <w:b/>
          <w:color w:val="000000" w:themeColor="text1"/>
          <w:sz w:val="22"/>
          <w:szCs w:val="22"/>
        </w:rPr>
        <w:t>CLÁUSULA SEGUNDA – DO VALOR DO CONTRATO</w:t>
      </w:r>
    </w:p>
    <w:p w14:paraId="0FD5BF82"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2.1</w:t>
      </w:r>
      <w:r w:rsidRPr="00FE102C">
        <w:rPr>
          <w:color w:val="000000" w:themeColor="text1"/>
          <w:sz w:val="22"/>
          <w:szCs w:val="22"/>
        </w:rPr>
        <w:t xml:space="preserve"> - O valor </w:t>
      </w:r>
      <w:r w:rsidR="009911EC" w:rsidRPr="00FE102C">
        <w:rPr>
          <w:color w:val="000000" w:themeColor="text1"/>
          <w:sz w:val="22"/>
          <w:szCs w:val="22"/>
        </w:rPr>
        <w:t xml:space="preserve">global do presente contrato é de </w:t>
      </w:r>
      <w:r w:rsidRPr="00FE102C">
        <w:rPr>
          <w:b/>
          <w:color w:val="000000" w:themeColor="text1"/>
          <w:sz w:val="22"/>
          <w:szCs w:val="22"/>
        </w:rPr>
        <w:t xml:space="preserve">R$ </w:t>
      </w:r>
      <w:r w:rsidR="001D2EAF" w:rsidRPr="00FE102C">
        <w:rPr>
          <w:b/>
          <w:color w:val="000000" w:themeColor="text1"/>
          <w:sz w:val="22"/>
          <w:szCs w:val="22"/>
        </w:rPr>
        <w:t>.</w:t>
      </w:r>
      <w:r w:rsidR="005A3DC7" w:rsidRPr="00FE102C">
        <w:rPr>
          <w:color w:val="000000" w:themeColor="text1"/>
          <w:sz w:val="22"/>
          <w:szCs w:val="22"/>
        </w:rPr>
        <w:t xml:space="preserve"> __________________</w:t>
      </w:r>
      <w:r w:rsidRPr="00FE102C">
        <w:rPr>
          <w:color w:val="000000" w:themeColor="text1"/>
          <w:sz w:val="22"/>
          <w:szCs w:val="22"/>
        </w:rPr>
        <w:t>, correspondente à proposta ofertada pela CONTRATADA</w:t>
      </w:r>
      <w:r w:rsidR="001D2EAF" w:rsidRPr="00FE102C">
        <w:rPr>
          <w:color w:val="000000" w:themeColor="text1"/>
          <w:sz w:val="22"/>
          <w:szCs w:val="22"/>
        </w:rPr>
        <w:t>.</w:t>
      </w:r>
    </w:p>
    <w:p w14:paraId="1620953A" w14:textId="77777777" w:rsidR="00DD4B03" w:rsidRPr="00E26CDC" w:rsidRDefault="00DD4B03" w:rsidP="001B041B">
      <w:pPr>
        <w:spacing w:line="276" w:lineRule="auto"/>
        <w:jc w:val="both"/>
        <w:rPr>
          <w:color w:val="FF0000"/>
          <w:sz w:val="22"/>
          <w:szCs w:val="22"/>
        </w:rPr>
      </w:pPr>
    </w:p>
    <w:p w14:paraId="7B0991FB"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lastRenderedPageBreak/>
        <w:t>2.2</w:t>
      </w:r>
      <w:r w:rsidR="00E878A3" w:rsidRPr="00FE102C">
        <w:rPr>
          <w:color w:val="000000" w:themeColor="text1"/>
          <w:sz w:val="22"/>
          <w:szCs w:val="22"/>
        </w:rPr>
        <w:t xml:space="preserve"> - O</w:t>
      </w:r>
      <w:r w:rsidR="00E878A3" w:rsidRPr="00FE102C">
        <w:rPr>
          <w:b/>
          <w:color w:val="000000" w:themeColor="text1"/>
          <w:sz w:val="22"/>
          <w:szCs w:val="22"/>
        </w:rPr>
        <w:t>CONTRATANTE</w:t>
      </w:r>
      <w:r w:rsidRPr="00FE102C">
        <w:rPr>
          <w:color w:val="000000" w:themeColor="text1"/>
          <w:sz w:val="22"/>
          <w:szCs w:val="22"/>
        </w:rPr>
        <w:t xml:space="preserve"> poderá acrescer ou suprimir os quantitativos, respeitando os limites legais.</w:t>
      </w:r>
    </w:p>
    <w:p w14:paraId="39324810"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2.3</w:t>
      </w:r>
      <w:r w:rsidRPr="00FE102C">
        <w:rPr>
          <w:color w:val="000000" w:themeColor="text1"/>
          <w:sz w:val="22"/>
          <w:szCs w:val="22"/>
        </w:rPr>
        <w:t xml:space="preserve"> - Serão incorporados ao contrato, mediante Termo Aditivo todas e quaisquer modificações, que venham ser necessárias durante sua vigência decorre</w:t>
      </w:r>
      <w:r w:rsidR="00E878A3" w:rsidRPr="00FE102C">
        <w:rPr>
          <w:color w:val="000000" w:themeColor="text1"/>
          <w:sz w:val="22"/>
          <w:szCs w:val="22"/>
        </w:rPr>
        <w:t>nte de alterações unilaterais do</w:t>
      </w:r>
      <w:r w:rsidR="00174856" w:rsidRPr="00FE102C">
        <w:rPr>
          <w:color w:val="000000" w:themeColor="text1"/>
          <w:sz w:val="22"/>
          <w:szCs w:val="22"/>
        </w:rPr>
        <w:t xml:space="preserve"> </w:t>
      </w:r>
      <w:r w:rsidR="00E878A3" w:rsidRPr="00FE102C">
        <w:rPr>
          <w:b/>
          <w:color w:val="000000" w:themeColor="text1"/>
          <w:sz w:val="22"/>
          <w:szCs w:val="22"/>
        </w:rPr>
        <w:t>CONTRATANTE</w:t>
      </w:r>
      <w:r w:rsidRPr="00FE102C">
        <w:rPr>
          <w:color w:val="000000" w:themeColor="text1"/>
          <w:sz w:val="22"/>
          <w:szCs w:val="22"/>
        </w:rPr>
        <w:t xml:space="preserve"> ou por acordo entre as partes.</w:t>
      </w:r>
    </w:p>
    <w:p w14:paraId="59036DA5" w14:textId="77777777" w:rsidR="00DD4B03" w:rsidRPr="00E26CDC" w:rsidRDefault="00DD4B03" w:rsidP="001B041B">
      <w:pPr>
        <w:spacing w:line="276" w:lineRule="auto"/>
        <w:jc w:val="both"/>
        <w:rPr>
          <w:b/>
          <w:color w:val="FF0000"/>
          <w:sz w:val="22"/>
          <w:szCs w:val="22"/>
        </w:rPr>
      </w:pPr>
    </w:p>
    <w:p w14:paraId="739238FE" w14:textId="77777777" w:rsidR="00DD4B03" w:rsidRPr="00FE102C" w:rsidRDefault="00DD4B03" w:rsidP="001B041B">
      <w:pPr>
        <w:spacing w:line="276" w:lineRule="auto"/>
        <w:jc w:val="both"/>
        <w:rPr>
          <w:b/>
          <w:bCs/>
          <w:color w:val="000000" w:themeColor="text1"/>
          <w:sz w:val="22"/>
          <w:szCs w:val="22"/>
        </w:rPr>
      </w:pPr>
      <w:r w:rsidRPr="00FE102C">
        <w:rPr>
          <w:b/>
          <w:bCs/>
          <w:color w:val="000000" w:themeColor="text1"/>
          <w:sz w:val="22"/>
          <w:szCs w:val="22"/>
        </w:rPr>
        <w:t>CLÁUSULA TERCEIRA - DO PRAZO DE VIGÊNCIA</w:t>
      </w:r>
    </w:p>
    <w:p w14:paraId="4BA1513F"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3.1</w:t>
      </w:r>
      <w:r w:rsidR="00F278F2" w:rsidRPr="00FE102C">
        <w:rPr>
          <w:b/>
          <w:color w:val="000000" w:themeColor="text1"/>
          <w:sz w:val="22"/>
          <w:szCs w:val="22"/>
        </w:rPr>
        <w:t xml:space="preserve"> -</w:t>
      </w:r>
      <w:r w:rsidR="00174856" w:rsidRPr="00FE102C">
        <w:rPr>
          <w:b/>
          <w:color w:val="000000" w:themeColor="text1"/>
          <w:sz w:val="22"/>
          <w:szCs w:val="22"/>
        </w:rPr>
        <w:t xml:space="preserve"> </w:t>
      </w:r>
      <w:r w:rsidRPr="00FE102C">
        <w:rPr>
          <w:color w:val="000000" w:themeColor="text1"/>
          <w:sz w:val="22"/>
          <w:szCs w:val="22"/>
        </w:rPr>
        <w:t xml:space="preserve">O presente instrumento terá vigência até </w:t>
      </w:r>
      <w:r w:rsidR="005A3DC7" w:rsidRPr="00FE102C">
        <w:rPr>
          <w:color w:val="000000" w:themeColor="text1"/>
          <w:sz w:val="22"/>
          <w:szCs w:val="22"/>
        </w:rPr>
        <w:t>__________________</w:t>
      </w:r>
      <w:r w:rsidRPr="00FE102C">
        <w:rPr>
          <w:color w:val="000000" w:themeColor="text1"/>
          <w:sz w:val="22"/>
          <w:szCs w:val="22"/>
        </w:rPr>
        <w:t xml:space="preserve">, contados a partir da data de sua assinatura, podendo ser prorrogado na forma do art. </w:t>
      </w:r>
      <w:r w:rsidR="00C610E3" w:rsidRPr="00FE102C">
        <w:rPr>
          <w:color w:val="000000" w:themeColor="text1"/>
          <w:sz w:val="22"/>
          <w:szCs w:val="22"/>
        </w:rPr>
        <w:t>105</w:t>
      </w:r>
      <w:r w:rsidRPr="00FE102C">
        <w:rPr>
          <w:color w:val="000000" w:themeColor="text1"/>
          <w:sz w:val="22"/>
          <w:szCs w:val="22"/>
        </w:rPr>
        <w:t xml:space="preserve"> da Lei nº </w:t>
      </w:r>
      <w:r w:rsidR="00C037F1" w:rsidRPr="00FE102C">
        <w:rPr>
          <w:color w:val="000000" w:themeColor="text1"/>
          <w:sz w:val="22"/>
          <w:szCs w:val="22"/>
        </w:rPr>
        <w:t>14.133/21</w:t>
      </w:r>
    </w:p>
    <w:p w14:paraId="06B6CA29" w14:textId="77777777" w:rsidR="00DD4B03" w:rsidRPr="00E26CDC" w:rsidRDefault="00DD4B03" w:rsidP="001B041B">
      <w:pPr>
        <w:spacing w:line="276" w:lineRule="auto"/>
        <w:jc w:val="both"/>
        <w:rPr>
          <w:color w:val="FF0000"/>
          <w:sz w:val="22"/>
          <w:szCs w:val="22"/>
        </w:rPr>
      </w:pPr>
    </w:p>
    <w:p w14:paraId="2D764C6E" w14:textId="77777777" w:rsidR="00DD4B03" w:rsidRPr="00FE102C" w:rsidRDefault="00DD4B03" w:rsidP="001B041B">
      <w:pPr>
        <w:spacing w:line="276" w:lineRule="auto"/>
        <w:jc w:val="both"/>
        <w:rPr>
          <w:b/>
          <w:color w:val="000000" w:themeColor="text1"/>
          <w:sz w:val="22"/>
          <w:szCs w:val="22"/>
        </w:rPr>
      </w:pPr>
      <w:r w:rsidRPr="00FE102C">
        <w:rPr>
          <w:b/>
          <w:color w:val="000000" w:themeColor="text1"/>
          <w:sz w:val="22"/>
          <w:szCs w:val="22"/>
        </w:rPr>
        <w:t>CLÁUSULA</w:t>
      </w:r>
      <w:r w:rsidR="00F278F2" w:rsidRPr="00FE102C">
        <w:rPr>
          <w:b/>
          <w:color w:val="000000" w:themeColor="text1"/>
          <w:sz w:val="22"/>
          <w:szCs w:val="22"/>
        </w:rPr>
        <w:t xml:space="preserve"> QUARTA - DO PAGAMENTO</w:t>
      </w:r>
    </w:p>
    <w:p w14:paraId="2E5EE104"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t xml:space="preserve">4.1 - O pagamento pela efetiva entrega do objeto deste instrumento será efetuado da seguinte maneira: </w:t>
      </w:r>
      <w:r w:rsidRPr="00FE102C">
        <w:rPr>
          <w:b/>
          <w:color w:val="000000" w:themeColor="text1"/>
          <w:sz w:val="22"/>
          <w:szCs w:val="22"/>
          <w:u w:val="single"/>
        </w:rPr>
        <w:t>50% (cinquenta por cento)</w:t>
      </w:r>
      <w:r w:rsidRPr="00FE102C">
        <w:rPr>
          <w:rFonts w:eastAsia="Calibri"/>
          <w:b/>
          <w:color w:val="000000" w:themeColor="text1"/>
          <w:sz w:val="22"/>
          <w:szCs w:val="22"/>
          <w:u w:val="single"/>
        </w:rPr>
        <w:t>do valor total contratado antes da realização do evento e o restante após a execução do objeto</w:t>
      </w:r>
      <w:r w:rsidRPr="00FE102C">
        <w:rPr>
          <w:color w:val="000000" w:themeColor="text1"/>
          <w:sz w:val="22"/>
          <w:szCs w:val="22"/>
        </w:rPr>
        <w:t>, o qual se dará através da Tesouraria, mediante apresentação da Nota Fiscal correspondente, com a aceitação e atesto do responsável pelo recebimento do mesmo, observando-se ainda a ordem cronológica de pagamentos, nos termos do art. 141 da Lei nº 14.133/21.</w:t>
      </w:r>
    </w:p>
    <w:p w14:paraId="08EB341E"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4.1.1 -</w:t>
      </w:r>
      <w:r w:rsidRPr="00FE102C">
        <w:rPr>
          <w:color w:val="000000" w:themeColor="text1"/>
          <w:sz w:val="22"/>
          <w:szCs w:val="22"/>
        </w:rPr>
        <w:t xml:space="preserve"> A Nota Fiscal correspondente deverá ser entregue pela </w:t>
      </w:r>
      <w:r w:rsidRPr="00FE102C">
        <w:rPr>
          <w:b/>
          <w:color w:val="000000" w:themeColor="text1"/>
          <w:sz w:val="22"/>
          <w:szCs w:val="22"/>
        </w:rPr>
        <w:t>CONTRATADA</w:t>
      </w:r>
      <w:r w:rsidRPr="00FE102C">
        <w:rPr>
          <w:color w:val="000000" w:themeColor="text1"/>
          <w:sz w:val="22"/>
          <w:szCs w:val="22"/>
        </w:rPr>
        <w:t xml:space="preserve"> diretamente ao responsável pela fiscalização que somente atestará a realização dos serviços e liberará a Nota Fiscal para pagamento quando cumpridas, pela </w:t>
      </w:r>
      <w:r w:rsidRPr="00FE102C">
        <w:rPr>
          <w:b/>
          <w:color w:val="000000" w:themeColor="text1"/>
          <w:sz w:val="22"/>
          <w:szCs w:val="22"/>
        </w:rPr>
        <w:t>CONTRATADA</w:t>
      </w:r>
      <w:r w:rsidRPr="00FE102C">
        <w:rPr>
          <w:color w:val="000000" w:themeColor="text1"/>
          <w:sz w:val="22"/>
          <w:szCs w:val="22"/>
        </w:rPr>
        <w:t>, todas as condições pactuadas.</w:t>
      </w:r>
    </w:p>
    <w:p w14:paraId="423B1853"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4.1.2 –</w:t>
      </w:r>
      <w:r w:rsidRPr="00FE102C">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7020EF2F"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4.1.3 -</w:t>
      </w:r>
      <w:r w:rsidRPr="00FE102C">
        <w:rPr>
          <w:color w:val="000000" w:themeColor="text1"/>
          <w:sz w:val="22"/>
          <w:szCs w:val="22"/>
        </w:rPr>
        <w:t xml:space="preserve"> Para execução do pagamento, </w:t>
      </w:r>
      <w:r w:rsidRPr="00FE102C">
        <w:rPr>
          <w:b/>
          <w:color w:val="000000" w:themeColor="text1"/>
          <w:sz w:val="22"/>
          <w:szCs w:val="22"/>
        </w:rPr>
        <w:t>CONTRATADA</w:t>
      </w:r>
      <w:r w:rsidR="00174856" w:rsidRPr="00FE102C">
        <w:rPr>
          <w:b/>
          <w:color w:val="000000" w:themeColor="text1"/>
          <w:sz w:val="22"/>
          <w:szCs w:val="22"/>
        </w:rPr>
        <w:t xml:space="preserve"> </w:t>
      </w:r>
      <w:r w:rsidRPr="00FE102C">
        <w:rPr>
          <w:rFonts w:eastAsia="MS Mincho"/>
          <w:color w:val="000000" w:themeColor="text1"/>
          <w:sz w:val="22"/>
          <w:szCs w:val="22"/>
        </w:rPr>
        <w:t>deverá fazer constar na Nota Fiscal correspondente, emitida sem rasura, em letra bem legível, em nome do Município de</w:t>
      </w:r>
      <w:r w:rsidRPr="00FE102C">
        <w:rPr>
          <w:color w:val="000000" w:themeColor="text1"/>
          <w:sz w:val="22"/>
          <w:szCs w:val="22"/>
        </w:rPr>
        <w:t>,</w:t>
      </w:r>
      <w:r w:rsidRPr="00FE102C">
        <w:rPr>
          <w:rFonts w:eastAsia="MS Mincho"/>
          <w:color w:val="000000" w:themeColor="text1"/>
          <w:sz w:val="22"/>
          <w:szCs w:val="22"/>
        </w:rPr>
        <w:t xml:space="preserve"> informando o número de sua conta corrente e agência Bancária, bem como o número da Ordem de Compra.</w:t>
      </w:r>
    </w:p>
    <w:p w14:paraId="3A84BF68"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4.1.4 -</w:t>
      </w:r>
      <w:r w:rsidRPr="00FE102C">
        <w:rPr>
          <w:color w:val="000000" w:themeColor="text1"/>
          <w:sz w:val="22"/>
          <w:szCs w:val="22"/>
        </w:rPr>
        <w:t xml:space="preserve"> Havendo erro na Nota Fiscal ou circunstâncias que impeçam a liquidação da despesa, aquela será devolvida à </w:t>
      </w:r>
      <w:r w:rsidRPr="00FE102C">
        <w:rPr>
          <w:b/>
          <w:color w:val="000000" w:themeColor="text1"/>
          <w:sz w:val="22"/>
          <w:szCs w:val="22"/>
        </w:rPr>
        <w:t>CONTRATADA</w:t>
      </w:r>
      <w:r w:rsidRPr="00FE102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11AFD0D3"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4.2 -</w:t>
      </w:r>
      <w:r w:rsidRPr="00FE102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FE102C">
        <w:rPr>
          <w:b/>
          <w:color w:val="000000" w:themeColor="text1"/>
          <w:sz w:val="22"/>
          <w:szCs w:val="22"/>
        </w:rPr>
        <w:t>CONTRATADA</w:t>
      </w:r>
      <w:r w:rsidRPr="00FE102C">
        <w:rPr>
          <w:color w:val="000000" w:themeColor="text1"/>
          <w:sz w:val="22"/>
          <w:szCs w:val="22"/>
        </w:rPr>
        <w:t xml:space="preserve">. </w:t>
      </w:r>
    </w:p>
    <w:p w14:paraId="20EAF28A"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4.3 –</w:t>
      </w:r>
      <w:r w:rsidRPr="00FE102C">
        <w:rPr>
          <w:color w:val="000000" w:themeColor="text1"/>
          <w:sz w:val="22"/>
          <w:szCs w:val="22"/>
        </w:rPr>
        <w:t xml:space="preserve"> O Município de Santa Margarida/MG poderá sustar todo e qualquer pagamento do preço ou suas parcelas de qualquer fatura apresentada pela </w:t>
      </w:r>
      <w:r w:rsidRPr="00FE102C">
        <w:rPr>
          <w:b/>
          <w:color w:val="000000" w:themeColor="text1"/>
          <w:sz w:val="22"/>
          <w:szCs w:val="22"/>
        </w:rPr>
        <w:t>CONTRATADA</w:t>
      </w:r>
      <w:r w:rsidRPr="00FE102C">
        <w:rPr>
          <w:color w:val="000000" w:themeColor="text1"/>
          <w:sz w:val="22"/>
          <w:szCs w:val="22"/>
        </w:rPr>
        <w:t xml:space="preserve"> caso verificadas uma ou mais das hipóteses abaixo e enquanto perdurar o ato ou fato sem direito a qualquer reajustamento complementar ou acréscimo, conforme enunciado:</w:t>
      </w:r>
    </w:p>
    <w:p w14:paraId="70676156"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t xml:space="preserve">a) A </w:t>
      </w:r>
      <w:r w:rsidRPr="00FE102C">
        <w:rPr>
          <w:b/>
          <w:color w:val="000000" w:themeColor="text1"/>
          <w:sz w:val="22"/>
          <w:szCs w:val="22"/>
        </w:rPr>
        <w:t>CONTRATADA</w:t>
      </w:r>
      <w:r w:rsidRPr="00FE102C">
        <w:rPr>
          <w:color w:val="000000" w:themeColor="text1"/>
          <w:sz w:val="22"/>
          <w:szCs w:val="22"/>
        </w:rPr>
        <w:t xml:space="preserve"> deixe de acatar quaisquer determinações exaradas pelo órgão fiscalizador do Município de Santa Margarida/MG.</w:t>
      </w:r>
    </w:p>
    <w:p w14:paraId="490E0BD7"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t xml:space="preserve">b) Não cumprimento de obrigação assumida, hipótese em que o pagamento ficará retido até que a </w:t>
      </w:r>
      <w:r w:rsidRPr="00FE102C">
        <w:rPr>
          <w:b/>
          <w:color w:val="000000" w:themeColor="text1"/>
          <w:sz w:val="22"/>
          <w:szCs w:val="22"/>
        </w:rPr>
        <w:t>CONTRATADA</w:t>
      </w:r>
      <w:r w:rsidRPr="00FE102C">
        <w:rPr>
          <w:color w:val="000000" w:themeColor="text1"/>
          <w:sz w:val="22"/>
          <w:szCs w:val="22"/>
        </w:rPr>
        <w:t xml:space="preserve"> atenda à cláusula infringida.</w:t>
      </w:r>
    </w:p>
    <w:p w14:paraId="35A60917" w14:textId="77777777" w:rsidR="00946D34" w:rsidRPr="00FE102C" w:rsidRDefault="00946D3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51F0A49" w14:textId="77777777" w:rsidR="00946D34" w:rsidRPr="00FE102C" w:rsidRDefault="00946D3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1678C7E" w14:textId="77777777" w:rsidR="00946D34" w:rsidRPr="00FE102C" w:rsidRDefault="00946D3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75EEA06" w14:textId="77777777" w:rsidR="00946D34" w:rsidRPr="00FE102C" w:rsidRDefault="00946D3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AE90AA7" w14:textId="1C857825"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lastRenderedPageBreak/>
        <w:t xml:space="preserve">c) A </w:t>
      </w:r>
      <w:r w:rsidRPr="00FE102C">
        <w:rPr>
          <w:b/>
          <w:color w:val="000000" w:themeColor="text1"/>
          <w:sz w:val="22"/>
          <w:szCs w:val="22"/>
        </w:rPr>
        <w:t>CONTRATADA</w:t>
      </w:r>
      <w:r w:rsidRPr="00FE102C">
        <w:rPr>
          <w:color w:val="000000" w:themeColor="text1"/>
          <w:sz w:val="22"/>
          <w:szCs w:val="22"/>
        </w:rPr>
        <w:t xml:space="preserve"> retarde indevidamente a execução do serviço ou paralise os mesmos por prazo que venha a prejudicar as atividades do Município de Santa Margarida/MG.</w:t>
      </w:r>
    </w:p>
    <w:p w14:paraId="194A7074"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t xml:space="preserve">d) Débito da </w:t>
      </w:r>
      <w:r w:rsidRPr="00FE102C">
        <w:rPr>
          <w:b/>
          <w:color w:val="000000" w:themeColor="text1"/>
          <w:sz w:val="22"/>
          <w:szCs w:val="22"/>
        </w:rPr>
        <w:t>CONTRATADA</w:t>
      </w:r>
      <w:r w:rsidRPr="00FE102C">
        <w:rPr>
          <w:color w:val="000000" w:themeColor="text1"/>
          <w:sz w:val="22"/>
          <w:szCs w:val="22"/>
        </w:rPr>
        <w:t xml:space="preserve"> para com o Município de Santa Margarida/MG quer proveniente da execução deste instrumento, quer de obrigações de outros contratos.</w:t>
      </w:r>
    </w:p>
    <w:p w14:paraId="57C8C611"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color w:val="000000" w:themeColor="text1"/>
          <w:sz w:val="22"/>
          <w:szCs w:val="22"/>
        </w:rPr>
        <w:t xml:space="preserve">e) Em qualquer das hipóteses previstas nos parágrafos acima, ou de infração as demais cláusulas e obrigações estabelecidas neste instrumento. </w:t>
      </w:r>
    </w:p>
    <w:p w14:paraId="4C634F4B" w14:textId="77777777" w:rsidR="00123714" w:rsidRPr="00FE102C" w:rsidRDefault="00123714" w:rsidP="0012371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FE102C">
        <w:rPr>
          <w:b/>
          <w:color w:val="000000" w:themeColor="text1"/>
          <w:sz w:val="22"/>
          <w:szCs w:val="22"/>
        </w:rPr>
        <w:t>4.4 -</w:t>
      </w:r>
      <w:r w:rsidRPr="00FE102C">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FE102C">
        <w:rPr>
          <w:i/>
          <w:color w:val="000000" w:themeColor="text1"/>
          <w:sz w:val="22"/>
          <w:szCs w:val="22"/>
        </w:rPr>
        <w:t>pro rata tempore</w:t>
      </w:r>
      <w:r w:rsidRPr="00FE102C">
        <w:rPr>
          <w:color w:val="000000" w:themeColor="text1"/>
          <w:sz w:val="22"/>
          <w:szCs w:val="22"/>
        </w:rPr>
        <w:t xml:space="preserve">”, ou por outro índice que venha lhe substituir, desde que a </w:t>
      </w:r>
      <w:r w:rsidRPr="00FE102C">
        <w:rPr>
          <w:b/>
          <w:color w:val="000000" w:themeColor="text1"/>
          <w:sz w:val="22"/>
          <w:szCs w:val="22"/>
        </w:rPr>
        <w:t>CONTRATADA</w:t>
      </w:r>
      <w:r w:rsidRPr="00FE102C">
        <w:rPr>
          <w:color w:val="000000" w:themeColor="text1"/>
          <w:sz w:val="22"/>
          <w:szCs w:val="22"/>
        </w:rPr>
        <w:t xml:space="preserve"> não tenha concorrido de alguma forma para o atraso.</w:t>
      </w:r>
    </w:p>
    <w:p w14:paraId="18E5D746" w14:textId="77777777" w:rsidR="00123714" w:rsidRPr="00E26CDC" w:rsidRDefault="00123714" w:rsidP="00123714">
      <w:pPr>
        <w:spacing w:line="276" w:lineRule="auto"/>
        <w:jc w:val="both"/>
        <w:rPr>
          <w:b/>
          <w:color w:val="FF0000"/>
          <w:sz w:val="22"/>
          <w:szCs w:val="22"/>
        </w:rPr>
      </w:pPr>
    </w:p>
    <w:p w14:paraId="448068E7" w14:textId="77777777" w:rsidR="00123714" w:rsidRPr="00FE102C" w:rsidRDefault="00123714" w:rsidP="00123714">
      <w:pPr>
        <w:spacing w:line="276" w:lineRule="auto"/>
        <w:jc w:val="both"/>
        <w:rPr>
          <w:b/>
          <w:color w:val="000000" w:themeColor="text1"/>
          <w:sz w:val="22"/>
          <w:szCs w:val="22"/>
        </w:rPr>
      </w:pPr>
      <w:r w:rsidRPr="00FE102C">
        <w:rPr>
          <w:b/>
          <w:color w:val="000000" w:themeColor="text1"/>
          <w:sz w:val="22"/>
          <w:szCs w:val="22"/>
          <w:highlight w:val="lightGray"/>
        </w:rPr>
        <w:t>NOTA 1: O encaminhamento da nota fiscal para pagamento poderá ser feito através do envio dos documentos para o e-mail:</w:t>
      </w:r>
      <w:r w:rsidRPr="00FE102C">
        <w:rPr>
          <w:color w:val="000000" w:themeColor="text1"/>
          <w:sz w:val="22"/>
          <w:szCs w:val="22"/>
          <w:highlight w:val="lightGray"/>
        </w:rPr>
        <w:t>controleinterno@santamargarida.mg.gov.br.</w:t>
      </w:r>
    </w:p>
    <w:p w14:paraId="0D4542E8" w14:textId="77777777" w:rsidR="00DD4B03" w:rsidRPr="00FE102C" w:rsidRDefault="00DD4B03" w:rsidP="001B041B">
      <w:pPr>
        <w:spacing w:line="276" w:lineRule="auto"/>
        <w:jc w:val="both"/>
        <w:rPr>
          <w:color w:val="000000" w:themeColor="text1"/>
          <w:sz w:val="22"/>
          <w:szCs w:val="22"/>
        </w:rPr>
      </w:pPr>
    </w:p>
    <w:p w14:paraId="352481B8" w14:textId="77777777" w:rsidR="00DD4B03" w:rsidRPr="00FE102C" w:rsidRDefault="00DD4B03" w:rsidP="00FE102C">
      <w:pPr>
        <w:shd w:val="clear" w:color="auto" w:fill="D9D9D9" w:themeFill="background1" w:themeFillShade="D9"/>
        <w:spacing w:line="276" w:lineRule="auto"/>
        <w:jc w:val="both"/>
        <w:rPr>
          <w:b/>
          <w:color w:val="000000" w:themeColor="text1"/>
          <w:sz w:val="22"/>
          <w:szCs w:val="22"/>
        </w:rPr>
      </w:pPr>
      <w:r w:rsidRPr="00FE102C">
        <w:rPr>
          <w:b/>
          <w:color w:val="000000" w:themeColor="text1"/>
          <w:sz w:val="22"/>
          <w:szCs w:val="22"/>
        </w:rPr>
        <w:t>CLÁUSULA QUINTA - DO REAJUSTAMENTO E DA MANUTENÇÃO DO EQUILÍBRIO ECONÔMICO-FINANCEIRO</w:t>
      </w:r>
    </w:p>
    <w:p w14:paraId="5491359A"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5.1</w:t>
      </w:r>
      <w:r w:rsidRPr="00FE102C">
        <w:rPr>
          <w:color w:val="000000" w:themeColor="text1"/>
          <w:sz w:val="22"/>
          <w:szCs w:val="22"/>
        </w:rPr>
        <w:t xml:space="preserve"> - Os preços serão fixos e irreajustáveis.</w:t>
      </w:r>
    </w:p>
    <w:p w14:paraId="61C232E7"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5.2</w:t>
      </w:r>
      <w:r w:rsidRPr="00FE102C">
        <w:rPr>
          <w:color w:val="000000" w:themeColor="text1"/>
          <w:sz w:val="22"/>
          <w:szCs w:val="22"/>
        </w:rPr>
        <w:t xml:space="preserve"> - Ocorrendo desequilíbrio</w:t>
      </w:r>
      <w:r w:rsidR="00AF4F96" w:rsidRPr="00FE102C">
        <w:rPr>
          <w:color w:val="000000" w:themeColor="text1"/>
          <w:sz w:val="22"/>
          <w:szCs w:val="22"/>
        </w:rPr>
        <w:t xml:space="preserve"> econômico-financeiro do </w:t>
      </w:r>
      <w:r w:rsidRPr="00FE102C">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FE102C">
        <w:rPr>
          <w:color w:val="000000" w:themeColor="text1"/>
          <w:sz w:val="22"/>
          <w:szCs w:val="22"/>
        </w:rPr>
        <w:t>124</w:t>
      </w:r>
      <w:r w:rsidRPr="00FE102C">
        <w:rPr>
          <w:color w:val="000000" w:themeColor="text1"/>
          <w:sz w:val="22"/>
          <w:szCs w:val="22"/>
        </w:rPr>
        <w:t xml:space="preserve">, II, “d”, da Lei Federal n° </w:t>
      </w:r>
      <w:r w:rsidR="00A451F3" w:rsidRPr="00FE102C">
        <w:rPr>
          <w:color w:val="000000" w:themeColor="text1"/>
          <w:sz w:val="22"/>
          <w:szCs w:val="22"/>
        </w:rPr>
        <w:t>14.133</w:t>
      </w:r>
      <w:r w:rsidRPr="00FE102C">
        <w:rPr>
          <w:color w:val="000000" w:themeColor="text1"/>
          <w:sz w:val="22"/>
          <w:szCs w:val="22"/>
        </w:rPr>
        <w:t>/</w:t>
      </w:r>
      <w:r w:rsidR="00A451F3" w:rsidRPr="00FE102C">
        <w:rPr>
          <w:color w:val="000000" w:themeColor="text1"/>
          <w:sz w:val="22"/>
          <w:szCs w:val="22"/>
        </w:rPr>
        <w:t>21</w:t>
      </w:r>
      <w:r w:rsidRPr="00FE102C">
        <w:rPr>
          <w:color w:val="000000" w:themeColor="text1"/>
          <w:sz w:val="22"/>
          <w:szCs w:val="22"/>
        </w:rPr>
        <w:t>, buscarão uma solução para a questão.</w:t>
      </w:r>
    </w:p>
    <w:p w14:paraId="7227BF93" w14:textId="77777777" w:rsidR="00DD4B03" w:rsidRPr="00E26CDC" w:rsidRDefault="00DD4B03" w:rsidP="001B041B">
      <w:pPr>
        <w:spacing w:line="276" w:lineRule="auto"/>
        <w:jc w:val="both"/>
        <w:rPr>
          <w:color w:val="FF0000"/>
          <w:sz w:val="22"/>
          <w:szCs w:val="22"/>
        </w:rPr>
      </w:pPr>
    </w:p>
    <w:p w14:paraId="79ED6DAC" w14:textId="77777777" w:rsidR="00DD4B03" w:rsidRPr="00FE102C" w:rsidRDefault="00DD4B03" w:rsidP="001B041B">
      <w:pPr>
        <w:spacing w:line="276" w:lineRule="auto"/>
        <w:jc w:val="both"/>
        <w:rPr>
          <w:b/>
          <w:color w:val="000000" w:themeColor="text1"/>
          <w:sz w:val="22"/>
          <w:szCs w:val="22"/>
        </w:rPr>
      </w:pPr>
      <w:r w:rsidRPr="00FE102C">
        <w:rPr>
          <w:b/>
          <w:color w:val="000000" w:themeColor="text1"/>
          <w:sz w:val="22"/>
          <w:szCs w:val="22"/>
        </w:rPr>
        <w:t>CLÁUSULA SEXTA – DA DOTAÇÃO ORÇAMENTÁRIA</w:t>
      </w:r>
    </w:p>
    <w:p w14:paraId="249568AE" w14:textId="77777777" w:rsidR="00DD4B03" w:rsidRPr="00FE102C" w:rsidRDefault="00DD4B03" w:rsidP="001B041B">
      <w:pPr>
        <w:spacing w:line="276" w:lineRule="auto"/>
        <w:jc w:val="both"/>
        <w:rPr>
          <w:color w:val="000000" w:themeColor="text1"/>
          <w:sz w:val="22"/>
          <w:szCs w:val="22"/>
        </w:rPr>
      </w:pPr>
      <w:r w:rsidRPr="00FE102C">
        <w:rPr>
          <w:b/>
          <w:color w:val="000000" w:themeColor="text1"/>
          <w:sz w:val="22"/>
          <w:szCs w:val="22"/>
        </w:rPr>
        <w:t>6.1</w:t>
      </w:r>
      <w:r w:rsidR="00F278F2" w:rsidRPr="00FE102C">
        <w:rPr>
          <w:b/>
          <w:color w:val="000000" w:themeColor="text1"/>
          <w:sz w:val="22"/>
          <w:szCs w:val="22"/>
        </w:rPr>
        <w:t xml:space="preserve"> -</w:t>
      </w:r>
      <w:r w:rsidRPr="00FE102C">
        <w:rPr>
          <w:color w:val="000000" w:themeColor="text1"/>
          <w:sz w:val="22"/>
          <w:szCs w:val="22"/>
        </w:rPr>
        <w:t>As despesas decorrentes do presente instrumento correrão à conta das seguintes dotações orçamentárias:</w:t>
      </w:r>
    </w:p>
    <w:p w14:paraId="12DDA52B" w14:textId="77777777" w:rsidR="00DD4B03" w:rsidRPr="00E26CDC" w:rsidRDefault="00DD4B03" w:rsidP="001B041B">
      <w:pPr>
        <w:spacing w:line="276" w:lineRule="auto"/>
        <w:jc w:val="both"/>
        <w:rPr>
          <w:color w:val="FF0000"/>
          <w:sz w:val="22"/>
          <w:szCs w:val="22"/>
        </w:rPr>
      </w:pPr>
    </w:p>
    <w:p w14:paraId="57F59C42" w14:textId="53B5D2D1" w:rsidR="007658E7" w:rsidRPr="006D67D0" w:rsidRDefault="006D67D0" w:rsidP="006D67D0">
      <w:pPr>
        <w:spacing w:line="276" w:lineRule="auto"/>
        <w:jc w:val="center"/>
        <w:rPr>
          <w:b/>
          <w:color w:val="000000" w:themeColor="text1"/>
          <w:sz w:val="22"/>
          <w:szCs w:val="22"/>
        </w:rPr>
      </w:pPr>
      <w:r w:rsidRPr="006D67D0">
        <w:rPr>
          <w:b/>
          <w:color w:val="000000" w:themeColor="text1"/>
          <w:sz w:val="22"/>
          <w:szCs w:val="22"/>
        </w:rPr>
        <w:t>.......</w:t>
      </w:r>
    </w:p>
    <w:p w14:paraId="047881DF" w14:textId="77777777" w:rsidR="00DD4B03" w:rsidRPr="00FE102C" w:rsidRDefault="00DD4B03" w:rsidP="001B041B">
      <w:pPr>
        <w:spacing w:line="276" w:lineRule="auto"/>
        <w:jc w:val="both"/>
        <w:rPr>
          <w:b/>
          <w:color w:val="000000" w:themeColor="text1"/>
          <w:sz w:val="22"/>
          <w:szCs w:val="22"/>
        </w:rPr>
      </w:pPr>
      <w:r w:rsidRPr="00FE102C">
        <w:rPr>
          <w:b/>
          <w:color w:val="000000" w:themeColor="text1"/>
          <w:sz w:val="22"/>
          <w:szCs w:val="22"/>
        </w:rPr>
        <w:t>CLÁUSULA SÉTIMA – DAS OBRIGAÇÕES DA CONTRATADA</w:t>
      </w:r>
    </w:p>
    <w:p w14:paraId="1E1AFF16" w14:textId="77777777" w:rsidR="00123714" w:rsidRPr="00FE102C" w:rsidRDefault="00123714"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7.1 - Responsabilizar-se integralmente pelo objeto contratado, nos padrões estabelecidos, vindo a responder pelos danos causados diretamente ao contratante ou a terceiros, decorrentes de sua culpa ou dolo, nos termos da legislação vigente, não excluindo ou reduzindo essa responsabilidade a</w:t>
      </w:r>
      <w:r w:rsidR="00174856" w:rsidRPr="00FE102C">
        <w:rPr>
          <w:bCs/>
          <w:iCs/>
          <w:color w:val="000000" w:themeColor="text1"/>
          <w:sz w:val="22"/>
          <w:szCs w:val="22"/>
        </w:rPr>
        <w:t xml:space="preserve"> </w:t>
      </w:r>
      <w:r w:rsidRPr="00FE102C">
        <w:rPr>
          <w:bCs/>
          <w:iCs/>
          <w:color w:val="000000" w:themeColor="text1"/>
          <w:sz w:val="22"/>
          <w:szCs w:val="22"/>
        </w:rPr>
        <w:t>fiscalização ou acompanhamento realizado pelo órgão interessado.</w:t>
      </w:r>
    </w:p>
    <w:p w14:paraId="0CB8B5E1"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.2 - Indicar, imediatamente à assinatura do Contrato e sempre que ocorrer alteração, um preposto com plenos poderes para representá-lo, administrativa ou judicialmente, assim como decidir acerca de questões relativas à execução do objeto, principalmente em situações de urgência, inclusive nos finais de semana e feriados, por meio de telefonia móvel ou outro meio igualmente eficaz.</w:t>
      </w:r>
    </w:p>
    <w:p w14:paraId="252625C6"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.3 - Fornecer números telefônicos ou outros meios igualmente eficazes, para contato do contratante com o Preposto, ainda que fora do horário normal de expediente, sem que isto gere qualquer custo adicional.</w:t>
      </w:r>
    </w:p>
    <w:p w14:paraId="4383D6C6" w14:textId="77777777" w:rsidR="00123714" w:rsidRPr="00FE102C" w:rsidRDefault="00123714"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7.4 - Evitar o emprego de acessórios impróprios ou de qualidade inferior, não podendo tal fato ser invocado para justificar cobrança adicional a qualquer título.</w:t>
      </w:r>
    </w:p>
    <w:p w14:paraId="33D34C76" w14:textId="494D83B5"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.5 - Responsabilizar-se pela qualidade dos serviços prestados, substituindo-os ou reparando-os, imediatamente ou no prazo fixado pelo contratante, caso apresentem qualquer tipo de vício ou </w:t>
      </w:r>
      <w:r w:rsidR="00123714" w:rsidRPr="00FE102C">
        <w:rPr>
          <w:bCs/>
          <w:iCs/>
          <w:color w:val="000000" w:themeColor="text1"/>
          <w:sz w:val="22"/>
          <w:szCs w:val="22"/>
        </w:rPr>
        <w:lastRenderedPageBreak/>
        <w:t xml:space="preserve">imperfeição, ou não se adéquem às especificações constantes do Termo de Referência e da Ordem de Serviços, não fazendo jus à cobrança de custo adicional, sob pena de aplicação das sanções cabíveis, inclusive rescisão contratual. </w:t>
      </w:r>
    </w:p>
    <w:p w14:paraId="4C291F3C"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.6 - Responsabilizar-se por todo e qualquer dano ou prejuízo causados por seus empregados, ou representantes, direta e indiretamente, ao contratante ou a terceiros. </w:t>
      </w:r>
    </w:p>
    <w:p w14:paraId="60A02EDD"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.7 – executar o objeto dentro das especificações e/ou condições constantes da proposta comercial que se sagrou vencedora, bem como do edital e seus anexos. </w:t>
      </w:r>
    </w:p>
    <w:p w14:paraId="7C32CDF7"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.8 - Assumir todos os possíveis danos, tanto materiais, quanto imateriais, causados por seus empregados ou representantes, ao Município e/ou terceiros, advindos de imperícia, negligência, imprudência ou desrespeito às normas de segurança e higiene, quando da execução do objeto licitado.</w:t>
      </w:r>
    </w:p>
    <w:p w14:paraId="44147C55"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.9 - Arcar com todas as despesas relativas à execução do objeto. </w:t>
      </w:r>
    </w:p>
    <w:p w14:paraId="60F2AF9B"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.10 - Observar as normas legais de segurança que está sujeita a execução do objeto. </w:t>
      </w:r>
    </w:p>
    <w:p w14:paraId="5947A845"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.11 - Não empregar menores de 18 anos em trabalho noturno, perigoso ou insalubre, bem como a não empregar menores de 16 anos em qualquer trabalho, salvo na condição de aprendiz, a partir de 14 anos. </w:t>
      </w:r>
    </w:p>
    <w:p w14:paraId="2D0F4C8A"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.12 -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3EF80C12"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.13 - Manter durante toda a execução deste objeto, em compatibilidade com as obrigações por ele assumidas, todas as condições de habilitação e qualificação exigidas no processo de contratação. </w:t>
      </w:r>
    </w:p>
    <w:p w14:paraId="4CF3E262"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 xml:space="preserve">.14 - Manter sempre atualizados os seus dados cadastrais, alteração da constituição social ou do estatuto, conforme o caso, principalmente em caso de modificação de endereço. </w:t>
      </w:r>
    </w:p>
    <w:p w14:paraId="4340AD42"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.15 - Cumprir com as demais obrigações constantes no Edital e no Termo de Referência.</w:t>
      </w:r>
    </w:p>
    <w:p w14:paraId="234386C8" w14:textId="77777777" w:rsidR="00123714" w:rsidRPr="00FE102C" w:rsidRDefault="00AF4F96" w:rsidP="00123714">
      <w:pPr>
        <w:pStyle w:val="Corpodetexto"/>
        <w:spacing w:after="0" w:line="276" w:lineRule="auto"/>
        <w:jc w:val="both"/>
        <w:rPr>
          <w:bCs/>
          <w:iCs/>
          <w:color w:val="000000" w:themeColor="text1"/>
          <w:sz w:val="22"/>
          <w:szCs w:val="22"/>
        </w:rPr>
      </w:pPr>
      <w:r w:rsidRPr="00FE102C">
        <w:rPr>
          <w:bCs/>
          <w:iCs/>
          <w:color w:val="000000" w:themeColor="text1"/>
          <w:sz w:val="22"/>
          <w:szCs w:val="22"/>
        </w:rPr>
        <w:t>7</w:t>
      </w:r>
      <w:r w:rsidR="00123714" w:rsidRPr="00FE102C">
        <w:rPr>
          <w:bCs/>
          <w:iCs/>
          <w:color w:val="000000" w:themeColor="text1"/>
          <w:sz w:val="22"/>
          <w:szCs w:val="22"/>
        </w:rPr>
        <w:t>.16 – Assinar o contrato, aceitar ou retirar o instrumento equivalente, dentro do prazo máximo de 02 (dois) dias úteis, contados a partir do efetivo recebimento da convocação.</w:t>
      </w:r>
    </w:p>
    <w:p w14:paraId="70967D45" w14:textId="77777777" w:rsidR="00123714" w:rsidRPr="00FE102C" w:rsidRDefault="00AF4F96" w:rsidP="00123714">
      <w:pPr>
        <w:pStyle w:val="Corpodetexto"/>
        <w:spacing w:after="0" w:line="276" w:lineRule="auto"/>
        <w:jc w:val="both"/>
        <w:rPr>
          <w:color w:val="000000" w:themeColor="text1"/>
          <w:sz w:val="22"/>
          <w:szCs w:val="22"/>
        </w:rPr>
      </w:pPr>
      <w:r w:rsidRPr="00FE102C">
        <w:rPr>
          <w:color w:val="000000" w:themeColor="text1"/>
          <w:sz w:val="22"/>
          <w:szCs w:val="22"/>
        </w:rPr>
        <w:t>7</w:t>
      </w:r>
      <w:r w:rsidR="00123714" w:rsidRPr="00FE102C">
        <w:rPr>
          <w:color w:val="000000" w:themeColor="text1"/>
          <w:sz w:val="22"/>
          <w:szCs w:val="22"/>
        </w:rPr>
        <w:t>.17 - Ficará a cargo da empresa contratada todos os projetos e liberações necessárias para o Alvará de funcionamento expedido pelo Corpo de Bombeiros;</w:t>
      </w:r>
    </w:p>
    <w:p w14:paraId="5850BF5E" w14:textId="77777777" w:rsidR="00123714" w:rsidRPr="00FE102C" w:rsidRDefault="00AF4F96" w:rsidP="00123714">
      <w:pPr>
        <w:pStyle w:val="Corpodetexto"/>
        <w:spacing w:after="0" w:line="276" w:lineRule="auto"/>
        <w:jc w:val="both"/>
        <w:rPr>
          <w:color w:val="000000" w:themeColor="text1"/>
          <w:sz w:val="22"/>
          <w:szCs w:val="22"/>
        </w:rPr>
      </w:pPr>
      <w:r w:rsidRPr="00FE102C">
        <w:rPr>
          <w:color w:val="000000" w:themeColor="text1"/>
          <w:sz w:val="22"/>
          <w:szCs w:val="22"/>
        </w:rPr>
        <w:t>7.18</w:t>
      </w:r>
      <w:r w:rsidR="00123714" w:rsidRPr="00FE102C">
        <w:rPr>
          <w:color w:val="000000" w:themeColor="text1"/>
          <w:sz w:val="22"/>
          <w:szCs w:val="22"/>
        </w:rPr>
        <w:t xml:space="preserve"> – A empresa vencedora do certame ficará responsável por disponibilizar 6 (seis) profissionais altamente qualificados para a segurança do evento, sendo que os serviços deverão obedecer às exigências do Corpo de Bombeiros Militar.</w:t>
      </w:r>
    </w:p>
    <w:p w14:paraId="2CCA6A5E" w14:textId="77777777" w:rsidR="00123714" w:rsidRPr="00137326" w:rsidRDefault="00AF4F96" w:rsidP="00123714">
      <w:pPr>
        <w:pStyle w:val="Corpodetexto"/>
        <w:spacing w:after="0" w:line="276" w:lineRule="auto"/>
        <w:jc w:val="both"/>
        <w:rPr>
          <w:color w:val="000000" w:themeColor="text1"/>
          <w:sz w:val="22"/>
          <w:szCs w:val="22"/>
        </w:rPr>
      </w:pPr>
      <w:r w:rsidRPr="00FE102C">
        <w:rPr>
          <w:bCs/>
          <w:iCs/>
          <w:color w:val="000000" w:themeColor="text1"/>
          <w:sz w:val="22"/>
          <w:szCs w:val="22"/>
        </w:rPr>
        <w:t>7.19</w:t>
      </w:r>
      <w:r w:rsidR="00123714" w:rsidRPr="00FE102C">
        <w:rPr>
          <w:bCs/>
          <w:iCs/>
          <w:color w:val="000000" w:themeColor="text1"/>
          <w:sz w:val="22"/>
          <w:szCs w:val="22"/>
        </w:rPr>
        <w:t xml:space="preserve"> – Realizar a divulgação dos eventos </w:t>
      </w:r>
      <w:r w:rsidR="00123714" w:rsidRPr="00FE102C">
        <w:rPr>
          <w:color w:val="000000" w:themeColor="text1"/>
          <w:sz w:val="22"/>
          <w:szCs w:val="22"/>
        </w:rPr>
        <w:t xml:space="preserve">através de redes sociais, cartazes, panfletos, anúncios em rádios, </w:t>
      </w:r>
      <w:r w:rsidR="00123714" w:rsidRPr="00137326">
        <w:rPr>
          <w:color w:val="000000" w:themeColor="text1"/>
          <w:sz w:val="22"/>
          <w:szCs w:val="22"/>
        </w:rPr>
        <w:t>televisão, veículos de som (moto e carro), outdoor, etc.</w:t>
      </w:r>
    </w:p>
    <w:p w14:paraId="6C5F5D3B" w14:textId="77777777" w:rsidR="00123714" w:rsidRPr="00137326" w:rsidRDefault="00AF4F96" w:rsidP="00123714">
      <w:pPr>
        <w:pStyle w:val="Corpodetexto"/>
        <w:spacing w:after="0" w:line="276" w:lineRule="auto"/>
        <w:jc w:val="both"/>
        <w:rPr>
          <w:color w:val="000000" w:themeColor="text1"/>
          <w:sz w:val="22"/>
          <w:szCs w:val="22"/>
        </w:rPr>
      </w:pPr>
      <w:r w:rsidRPr="00137326">
        <w:rPr>
          <w:color w:val="000000" w:themeColor="text1"/>
          <w:sz w:val="22"/>
          <w:szCs w:val="22"/>
        </w:rPr>
        <w:t>7.20</w:t>
      </w:r>
      <w:r w:rsidR="00123714" w:rsidRPr="00137326">
        <w:rPr>
          <w:color w:val="000000" w:themeColor="text1"/>
          <w:sz w:val="22"/>
          <w:szCs w:val="22"/>
        </w:rPr>
        <w:t xml:space="preserve"> – Arcar com todas as despesas provenientes da divulgação dos eventos listadas na cláusula anterior. </w:t>
      </w:r>
    </w:p>
    <w:p w14:paraId="21888C68" w14:textId="77777777" w:rsidR="00123714" w:rsidRPr="00137326" w:rsidRDefault="00AF4F96" w:rsidP="00123714">
      <w:pPr>
        <w:pStyle w:val="Corpodetexto"/>
        <w:spacing w:after="0" w:line="276" w:lineRule="auto"/>
        <w:jc w:val="both"/>
        <w:rPr>
          <w:color w:val="000000" w:themeColor="text1"/>
          <w:sz w:val="22"/>
          <w:szCs w:val="22"/>
        </w:rPr>
      </w:pPr>
      <w:r w:rsidRPr="00137326">
        <w:rPr>
          <w:color w:val="000000" w:themeColor="text1"/>
          <w:sz w:val="22"/>
          <w:szCs w:val="22"/>
        </w:rPr>
        <w:t>7.21</w:t>
      </w:r>
      <w:r w:rsidR="00123714" w:rsidRPr="00137326">
        <w:rPr>
          <w:color w:val="000000" w:themeColor="text1"/>
          <w:sz w:val="22"/>
          <w:szCs w:val="22"/>
        </w:rPr>
        <w:t xml:space="preserve"> - </w:t>
      </w:r>
      <w:r w:rsidR="00123714" w:rsidRPr="00137326">
        <w:rPr>
          <w:b/>
          <w:color w:val="000000" w:themeColor="text1"/>
          <w:sz w:val="22"/>
          <w:szCs w:val="22"/>
        </w:rPr>
        <w:t>E-MAIL INSTITUCIONAL</w:t>
      </w:r>
      <w:r w:rsidR="00123714" w:rsidRPr="00137326">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123714" w:rsidRPr="00137326">
        <w:rPr>
          <w:b/>
          <w:color w:val="000000" w:themeColor="text1"/>
          <w:sz w:val="22"/>
          <w:szCs w:val="22"/>
        </w:rPr>
        <w:t>CONTRATANTE</w:t>
      </w:r>
      <w:r w:rsidR="00123714" w:rsidRPr="00137326">
        <w:rPr>
          <w:color w:val="000000" w:themeColor="text1"/>
          <w:sz w:val="22"/>
          <w:szCs w:val="22"/>
        </w:rPr>
        <w:t>, para realização de contratos, adendos, renovações, notificações, ofícios e todos demais atos administrativos.</w:t>
      </w:r>
    </w:p>
    <w:p w14:paraId="0E7F41E2" w14:textId="77777777" w:rsidR="00DD4B03" w:rsidRPr="00E26CDC" w:rsidRDefault="00DD4B03" w:rsidP="001B041B">
      <w:pPr>
        <w:spacing w:line="276" w:lineRule="auto"/>
        <w:jc w:val="both"/>
        <w:rPr>
          <w:color w:val="FF0000"/>
          <w:sz w:val="22"/>
          <w:szCs w:val="22"/>
        </w:rPr>
      </w:pPr>
    </w:p>
    <w:p w14:paraId="430F353F" w14:textId="77777777" w:rsidR="00DD4B03" w:rsidRPr="00137326" w:rsidRDefault="00DD4B03" w:rsidP="001B041B">
      <w:pPr>
        <w:spacing w:line="276" w:lineRule="auto"/>
        <w:jc w:val="both"/>
        <w:rPr>
          <w:b/>
          <w:color w:val="000000" w:themeColor="text1"/>
          <w:sz w:val="22"/>
          <w:szCs w:val="22"/>
        </w:rPr>
      </w:pPr>
      <w:r w:rsidRPr="00137326">
        <w:rPr>
          <w:b/>
          <w:color w:val="000000" w:themeColor="text1"/>
          <w:sz w:val="22"/>
          <w:szCs w:val="22"/>
        </w:rPr>
        <w:t>CLÁUSULA OITAVA - DAS OBRIGAÇÕES D</w:t>
      </w:r>
      <w:r w:rsidR="00E878A3" w:rsidRPr="00137326">
        <w:rPr>
          <w:b/>
          <w:color w:val="000000" w:themeColor="text1"/>
          <w:sz w:val="22"/>
          <w:szCs w:val="22"/>
        </w:rPr>
        <w:t>O</w:t>
      </w:r>
      <w:r w:rsidRPr="00137326">
        <w:rPr>
          <w:b/>
          <w:color w:val="000000" w:themeColor="text1"/>
          <w:sz w:val="22"/>
          <w:szCs w:val="22"/>
        </w:rPr>
        <w:t xml:space="preserve"> CONTRATANTE</w:t>
      </w:r>
    </w:p>
    <w:p w14:paraId="397A89EE" w14:textId="0D849619"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color w:val="000000" w:themeColor="text1"/>
          <w:sz w:val="22"/>
          <w:szCs w:val="22"/>
        </w:rPr>
        <w:t>8</w:t>
      </w:r>
      <w:r w:rsidR="00123714" w:rsidRPr="00137326">
        <w:rPr>
          <w:color w:val="000000" w:themeColor="text1"/>
          <w:sz w:val="22"/>
          <w:szCs w:val="22"/>
        </w:rPr>
        <w:t xml:space="preserve">.1 – Acompanhar o cronograma de atividades dos eventos e fiscalizar as ações pré-estabelecidas e a execução do contrato, por intermédio de equipe técnica designada para organização e acompanhamento dos eventos, </w:t>
      </w:r>
      <w:r w:rsidR="00123714" w:rsidRPr="00137326">
        <w:rPr>
          <w:bCs/>
          <w:color w:val="000000" w:themeColor="text1"/>
          <w:sz w:val="22"/>
          <w:szCs w:val="22"/>
        </w:rPr>
        <w:t xml:space="preserve">o que não fará cessar ou diminuir a responsabilidade das empresas contratadas pelo perfeito cumprimento das obrigações estipuladas, nem por quaisquer danos, inclusive quanto a terceiros, ou por irregularidades constatadas. </w:t>
      </w:r>
    </w:p>
    <w:p w14:paraId="2D0A3359" w14:textId="77777777" w:rsidR="00123714" w:rsidRPr="00137326" w:rsidRDefault="00AF4F96" w:rsidP="00123714">
      <w:pPr>
        <w:spacing w:line="276" w:lineRule="auto"/>
        <w:jc w:val="both"/>
        <w:rPr>
          <w:color w:val="000000" w:themeColor="text1"/>
          <w:sz w:val="22"/>
          <w:szCs w:val="22"/>
        </w:rPr>
      </w:pPr>
      <w:r w:rsidRPr="00137326">
        <w:rPr>
          <w:color w:val="000000" w:themeColor="text1"/>
          <w:sz w:val="22"/>
          <w:szCs w:val="22"/>
        </w:rPr>
        <w:lastRenderedPageBreak/>
        <w:t>8.</w:t>
      </w:r>
      <w:r w:rsidR="00123714" w:rsidRPr="00137326">
        <w:rPr>
          <w:color w:val="000000" w:themeColor="text1"/>
          <w:sz w:val="22"/>
          <w:szCs w:val="22"/>
        </w:rPr>
        <w:t xml:space="preserve">2 - Fiscalizar, através do setor de Vigilância Sanitária, os comerciantes que forem trabalhar com a venda de produtos alimentícios, expedindo para tal atividade o alvará respectivo, mediante requerimento. </w:t>
      </w:r>
    </w:p>
    <w:p w14:paraId="7B60A689" w14:textId="77777777" w:rsidR="00123714" w:rsidRPr="00137326" w:rsidRDefault="00AF4F96" w:rsidP="00123714">
      <w:pPr>
        <w:spacing w:line="276" w:lineRule="auto"/>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 xml:space="preserve">.3 – Designar 02 (dois) fiscais dentre o quadro de pessoal do Município para supervisionar, controlar e vistoriar as barracas instaladas no local dos eventos, caso haja. </w:t>
      </w:r>
    </w:p>
    <w:p w14:paraId="45E1C15E" w14:textId="77777777" w:rsidR="00123714" w:rsidRPr="00137326" w:rsidRDefault="00AF4F96" w:rsidP="00123714">
      <w:pPr>
        <w:spacing w:line="276" w:lineRule="auto"/>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 xml:space="preserve">.4 – Ceder o local dos eventos limpo e pronto (boas condições de uso e higiene) para montagem e instalação de toda a estrutura física programada para a festividades. </w:t>
      </w:r>
    </w:p>
    <w:p w14:paraId="00C406B3" w14:textId="77777777" w:rsidR="00123714" w:rsidRPr="00137326" w:rsidRDefault="00AF4F96" w:rsidP="00123714">
      <w:pPr>
        <w:spacing w:line="276" w:lineRule="auto"/>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.5 – Disponibilizar 01 (uma) ambulância, guarnecida por um motorista, um médico e um técnico de enfermagem durante toda a realização dos eventos.</w:t>
      </w:r>
    </w:p>
    <w:p w14:paraId="7B41A271" w14:textId="77777777" w:rsidR="00123714" w:rsidRPr="00137326" w:rsidRDefault="00AF4F96" w:rsidP="00123714">
      <w:pPr>
        <w:spacing w:line="276" w:lineRule="auto"/>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.6 - Realizar o pagamento após a emissão das notas fiscais, conforme cronograma.</w:t>
      </w:r>
    </w:p>
    <w:p w14:paraId="2001C9B5" w14:textId="77777777" w:rsidR="00123714" w:rsidRPr="00137326" w:rsidRDefault="00AF4F96" w:rsidP="00123714">
      <w:pPr>
        <w:pStyle w:val="PargrafodaLista"/>
        <w:spacing w:line="276" w:lineRule="auto"/>
        <w:ind w:left="0"/>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.7 - Notificar a empresa contratada, fixando-lhe prazo para corrigir irregularidades encontradas na execução do objeto deste termo.</w:t>
      </w:r>
    </w:p>
    <w:p w14:paraId="7FA3DF1F" w14:textId="77777777" w:rsidR="00123714" w:rsidRPr="00137326" w:rsidRDefault="00AF4F96" w:rsidP="00123714">
      <w:pPr>
        <w:pStyle w:val="PargrafodaLista"/>
        <w:spacing w:line="276" w:lineRule="auto"/>
        <w:ind w:left="0"/>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.8 - Contribuir para que as contratadas possam executar o objeto pactuado de forma satisfatória.</w:t>
      </w:r>
    </w:p>
    <w:p w14:paraId="4CB39535" w14:textId="77777777" w:rsidR="00123714" w:rsidRPr="00137326" w:rsidRDefault="00AF4F96" w:rsidP="00123714">
      <w:pPr>
        <w:pStyle w:val="PargrafodaLista"/>
        <w:spacing w:line="276" w:lineRule="auto"/>
        <w:ind w:left="0"/>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.9 - Prestar ao contratado todos os esclarecimentos necessários à adequação do espaço cedido.</w:t>
      </w:r>
    </w:p>
    <w:p w14:paraId="206FF04B" w14:textId="77777777" w:rsidR="00123714" w:rsidRPr="00137326" w:rsidRDefault="00AF4F96" w:rsidP="00123714">
      <w:pPr>
        <w:pStyle w:val="PargrafodaLista"/>
        <w:spacing w:line="276" w:lineRule="auto"/>
        <w:ind w:left="0"/>
        <w:jc w:val="both"/>
        <w:rPr>
          <w:color w:val="000000" w:themeColor="text1"/>
          <w:sz w:val="22"/>
          <w:szCs w:val="22"/>
        </w:rPr>
      </w:pPr>
      <w:r w:rsidRPr="00137326">
        <w:rPr>
          <w:color w:val="000000" w:themeColor="text1"/>
          <w:sz w:val="22"/>
          <w:szCs w:val="22"/>
        </w:rPr>
        <w:t>8</w:t>
      </w:r>
      <w:r w:rsidR="00123714" w:rsidRPr="00137326">
        <w:rPr>
          <w:color w:val="000000" w:themeColor="text1"/>
          <w:sz w:val="22"/>
          <w:szCs w:val="22"/>
        </w:rPr>
        <w:t xml:space="preserve">.10 - Autorizar o uso do espaço onde será realizado o objeto deste contrato, observadas as normas legais vigentes, bem como as cláusulas e condições previstas no Edital e anexos. </w:t>
      </w:r>
    </w:p>
    <w:p w14:paraId="01621F27"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.11 - Notificar o contratado sobre qualquer irregularidade encontrada no serviço prestado, fixando-lhe, quando não pactuado, prazo para corrigi-la. </w:t>
      </w:r>
    </w:p>
    <w:p w14:paraId="2C51CD99"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.12 - Emitir, por intermédio do Setor Municipal competente, a Ordem de Serviços. </w:t>
      </w:r>
    </w:p>
    <w:p w14:paraId="5949236C"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.13 - Prestar as informações e os esclarecimentos que venham a ser solicitados pelos agentes, prepostos ou empregados do contratado, especificamente em relação ao objeto do contrato. </w:t>
      </w:r>
    </w:p>
    <w:p w14:paraId="65E0DE74"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.14 - Proporcionar acesso e movimentação do pessoal do contratado às suas instalações, observadas as suas normas internas. </w:t>
      </w:r>
    </w:p>
    <w:p w14:paraId="7EC3062B"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.15 - Proibir que pessoas não autorizadas pelo contratado, sob qualquer pretexto, efetuem intervenção técnica no objeto.</w:t>
      </w:r>
    </w:p>
    <w:p w14:paraId="1AD08D65"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.16 - Rejeitar os serviços caso sejam de má qualidade, defeituosos, imperfeitos, enfim, em desconformidade com as especificações do Termo de Referência e contidas na solicitação elaborada pela entidade ou órgão promovente. </w:t>
      </w:r>
    </w:p>
    <w:p w14:paraId="4DCD1336"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.17 - Sustar, no todo ou em parte, a execução sempre que a medida provenha de decisões calcadas nos critérios de Conveniência ou Oportunidade. </w:t>
      </w:r>
    </w:p>
    <w:p w14:paraId="4F66EF4F"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.18 - Comunicar ao contratado, imediatamente, a ocorrência de qualquer acidente com seus agentes, preposto ou empregados. </w:t>
      </w:r>
    </w:p>
    <w:p w14:paraId="3AF78ABB"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.19 - Decidir acerca das questões que se apresentarem durante o processo de execução do objeto.</w:t>
      </w:r>
    </w:p>
    <w:p w14:paraId="45920A64"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 xml:space="preserve">.20 - Arcar com as despesas de publicação do extrato de contrato, bem como dos termos aditivos que venham a ser firmados durante o período de sua execução. </w:t>
      </w:r>
    </w:p>
    <w:p w14:paraId="0EA56BBB"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.21 - verificar a regularidade de recolhimento dos encargos sociais antes do pagamento dos valores devidos ao contratado.</w:t>
      </w:r>
    </w:p>
    <w:p w14:paraId="7B22B0C2" w14:textId="77777777" w:rsidR="00123714" w:rsidRPr="00137326" w:rsidRDefault="00AF4F96" w:rsidP="00123714">
      <w:pPr>
        <w:widowControl w:val="0"/>
        <w:tabs>
          <w:tab w:val="left" w:pos="1701"/>
        </w:tabs>
        <w:autoSpaceDE w:val="0"/>
        <w:autoSpaceDN w:val="0"/>
        <w:adjustRightInd w:val="0"/>
        <w:spacing w:line="276" w:lineRule="auto"/>
        <w:jc w:val="both"/>
        <w:rPr>
          <w:bCs/>
          <w:color w:val="000000" w:themeColor="text1"/>
          <w:sz w:val="22"/>
          <w:szCs w:val="22"/>
        </w:rPr>
      </w:pPr>
      <w:r w:rsidRPr="00137326">
        <w:rPr>
          <w:bCs/>
          <w:color w:val="000000" w:themeColor="text1"/>
          <w:sz w:val="22"/>
          <w:szCs w:val="22"/>
        </w:rPr>
        <w:t>8</w:t>
      </w:r>
      <w:r w:rsidR="00123714" w:rsidRPr="00137326">
        <w:rPr>
          <w:bCs/>
          <w:color w:val="000000" w:themeColor="text1"/>
          <w:sz w:val="22"/>
          <w:szCs w:val="22"/>
        </w:rPr>
        <w:t>.22 - aplicar, garantida a ampla defesa e o contraditório, as penalidades decorrentes do descumprimento das obrigações contratuais, em relação às suas próprias contratações.</w:t>
      </w:r>
    </w:p>
    <w:p w14:paraId="7CE3FBC8" w14:textId="15A36667" w:rsidR="00DD4B03" w:rsidRPr="00137326" w:rsidRDefault="00DD4B03" w:rsidP="001B041B">
      <w:pPr>
        <w:spacing w:line="276" w:lineRule="auto"/>
        <w:jc w:val="both"/>
        <w:rPr>
          <w:b/>
          <w:color w:val="000000" w:themeColor="text1"/>
          <w:sz w:val="22"/>
          <w:szCs w:val="22"/>
        </w:rPr>
      </w:pPr>
    </w:p>
    <w:p w14:paraId="513F2ADB" w14:textId="77777777" w:rsidR="00DD4B03" w:rsidRPr="00137326" w:rsidRDefault="00DD4B03" w:rsidP="001B041B">
      <w:pPr>
        <w:spacing w:line="276" w:lineRule="auto"/>
        <w:jc w:val="both"/>
        <w:rPr>
          <w:b/>
          <w:color w:val="000000" w:themeColor="text1"/>
          <w:sz w:val="22"/>
          <w:szCs w:val="22"/>
        </w:rPr>
      </w:pPr>
      <w:r w:rsidRPr="00137326">
        <w:rPr>
          <w:b/>
          <w:color w:val="000000" w:themeColor="text1"/>
          <w:sz w:val="22"/>
          <w:szCs w:val="22"/>
        </w:rPr>
        <w:t>CLÁUSULA NONA - DA RESCISÃO</w:t>
      </w:r>
    </w:p>
    <w:p w14:paraId="7F5BEF7E" w14:textId="77777777" w:rsidR="00DD4B03" w:rsidRPr="00137326" w:rsidRDefault="00DD4B03" w:rsidP="001B041B">
      <w:pPr>
        <w:spacing w:line="276" w:lineRule="auto"/>
        <w:jc w:val="both"/>
        <w:rPr>
          <w:color w:val="000000" w:themeColor="text1"/>
          <w:sz w:val="22"/>
          <w:szCs w:val="22"/>
        </w:rPr>
      </w:pPr>
      <w:r w:rsidRPr="00137326">
        <w:rPr>
          <w:b/>
          <w:color w:val="000000" w:themeColor="text1"/>
          <w:sz w:val="22"/>
          <w:szCs w:val="22"/>
        </w:rPr>
        <w:t>9.1.</w:t>
      </w:r>
      <w:r w:rsidRPr="00137326">
        <w:rPr>
          <w:color w:val="000000" w:themeColor="text1"/>
          <w:sz w:val="22"/>
          <w:szCs w:val="22"/>
        </w:rPr>
        <w:t xml:space="preserve"> - O contrato celebrado poderá ser rescindido a qualquer momento, nos termos dos Art</w:t>
      </w:r>
      <w:r w:rsidR="00E93F7F" w:rsidRPr="00137326">
        <w:rPr>
          <w:color w:val="000000" w:themeColor="text1"/>
          <w:sz w:val="22"/>
          <w:szCs w:val="22"/>
        </w:rPr>
        <w:t>s</w:t>
      </w:r>
      <w:r w:rsidRPr="00137326">
        <w:rPr>
          <w:color w:val="000000" w:themeColor="text1"/>
          <w:sz w:val="22"/>
          <w:szCs w:val="22"/>
        </w:rPr>
        <w:t xml:space="preserve">. </w:t>
      </w:r>
      <w:r w:rsidR="00DE6C53" w:rsidRPr="00137326">
        <w:rPr>
          <w:color w:val="000000" w:themeColor="text1"/>
          <w:sz w:val="22"/>
          <w:szCs w:val="22"/>
        </w:rPr>
        <w:t>137</w:t>
      </w:r>
      <w:r w:rsidRPr="00137326">
        <w:rPr>
          <w:color w:val="000000" w:themeColor="text1"/>
          <w:sz w:val="22"/>
          <w:szCs w:val="22"/>
        </w:rPr>
        <w:t xml:space="preserve"> a </w:t>
      </w:r>
      <w:r w:rsidR="00DE6C53" w:rsidRPr="00137326">
        <w:rPr>
          <w:color w:val="000000" w:themeColor="text1"/>
          <w:sz w:val="22"/>
          <w:szCs w:val="22"/>
        </w:rPr>
        <w:t>139</w:t>
      </w:r>
      <w:r w:rsidRPr="00137326">
        <w:rPr>
          <w:color w:val="000000" w:themeColor="text1"/>
          <w:sz w:val="22"/>
          <w:szCs w:val="22"/>
        </w:rPr>
        <w:t xml:space="preserve"> da Lei </w:t>
      </w:r>
      <w:r w:rsidR="00DE6C53" w:rsidRPr="00137326">
        <w:rPr>
          <w:color w:val="000000" w:themeColor="text1"/>
          <w:sz w:val="22"/>
          <w:szCs w:val="22"/>
        </w:rPr>
        <w:t>14.133</w:t>
      </w:r>
      <w:r w:rsidRPr="00137326">
        <w:rPr>
          <w:color w:val="000000" w:themeColor="text1"/>
          <w:sz w:val="22"/>
          <w:szCs w:val="22"/>
        </w:rPr>
        <w:t>/</w:t>
      </w:r>
      <w:r w:rsidR="00DE6C53" w:rsidRPr="00137326">
        <w:rPr>
          <w:color w:val="000000" w:themeColor="text1"/>
          <w:sz w:val="22"/>
          <w:szCs w:val="22"/>
        </w:rPr>
        <w:t>21</w:t>
      </w:r>
      <w:r w:rsidRPr="00137326">
        <w:rPr>
          <w:color w:val="000000" w:themeColor="text1"/>
          <w:sz w:val="22"/>
          <w:szCs w:val="22"/>
        </w:rPr>
        <w:t xml:space="preserve"> e suas sucessivas alterações posteriores, sem direito a qualquer indenização.</w:t>
      </w:r>
    </w:p>
    <w:p w14:paraId="04FFB01C" w14:textId="77777777" w:rsidR="00DD4B03" w:rsidRPr="00137326" w:rsidRDefault="00DD4B03" w:rsidP="001B041B">
      <w:pPr>
        <w:spacing w:line="276" w:lineRule="auto"/>
        <w:jc w:val="both"/>
        <w:rPr>
          <w:color w:val="000000" w:themeColor="text1"/>
          <w:sz w:val="22"/>
          <w:szCs w:val="22"/>
        </w:rPr>
      </w:pPr>
      <w:r w:rsidRPr="00137326">
        <w:rPr>
          <w:b/>
          <w:color w:val="000000" w:themeColor="text1"/>
          <w:sz w:val="22"/>
          <w:szCs w:val="22"/>
        </w:rPr>
        <w:lastRenderedPageBreak/>
        <w:t>9.2</w:t>
      </w:r>
      <w:r w:rsidR="00E3524D" w:rsidRPr="00137326">
        <w:rPr>
          <w:b/>
          <w:color w:val="000000" w:themeColor="text1"/>
          <w:sz w:val="22"/>
          <w:szCs w:val="22"/>
        </w:rPr>
        <w:t xml:space="preserve"> -</w:t>
      </w:r>
      <w:r w:rsidRPr="00137326">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137326">
        <w:rPr>
          <w:b/>
          <w:color w:val="000000" w:themeColor="text1"/>
          <w:sz w:val="22"/>
          <w:szCs w:val="22"/>
        </w:rPr>
        <w:t>CONTRATANTE</w:t>
      </w:r>
      <w:r w:rsidRPr="00137326">
        <w:rPr>
          <w:color w:val="000000" w:themeColor="text1"/>
          <w:sz w:val="22"/>
          <w:szCs w:val="22"/>
        </w:rPr>
        <w:t>, deduzidos os débitos existentes.</w:t>
      </w:r>
    </w:p>
    <w:p w14:paraId="6013D50C" w14:textId="77777777" w:rsidR="00DD4B03" w:rsidRDefault="00DD4B03" w:rsidP="001B041B">
      <w:pPr>
        <w:spacing w:line="276" w:lineRule="auto"/>
        <w:jc w:val="both"/>
        <w:rPr>
          <w:color w:val="FF0000"/>
          <w:sz w:val="22"/>
          <w:szCs w:val="22"/>
        </w:rPr>
      </w:pPr>
    </w:p>
    <w:p w14:paraId="65661FDC" w14:textId="590DF821" w:rsidR="00137326" w:rsidRPr="00D76BA9" w:rsidRDefault="00137326" w:rsidP="00137326">
      <w:pPr>
        <w:shd w:val="clear" w:color="auto" w:fill="D9D9D9" w:themeFill="background1" w:themeFillShade="D9"/>
        <w:spacing w:line="276" w:lineRule="auto"/>
        <w:jc w:val="both"/>
        <w:rPr>
          <w:rFonts w:eastAsia="Arial Narrow"/>
          <w:b/>
          <w:color w:val="000000" w:themeColor="text1"/>
          <w:sz w:val="22"/>
          <w:szCs w:val="22"/>
        </w:rPr>
      </w:pPr>
      <w:r w:rsidRPr="00D76BA9">
        <w:rPr>
          <w:rFonts w:eastAsia="Arial Narrow"/>
          <w:b/>
          <w:color w:val="000000" w:themeColor="text1"/>
          <w:sz w:val="22"/>
          <w:szCs w:val="22"/>
        </w:rPr>
        <w:t>CLÁUSULA DÉCIMA - DA NOTIFICAÇÃO</w:t>
      </w:r>
    </w:p>
    <w:p w14:paraId="19E12E3D" w14:textId="592E29AD" w:rsidR="00137326" w:rsidRPr="00D76BA9" w:rsidRDefault="00137326" w:rsidP="00137326">
      <w:pPr>
        <w:spacing w:line="276" w:lineRule="auto"/>
        <w:jc w:val="both"/>
        <w:rPr>
          <w:rFonts w:eastAsia="Arial Narrow"/>
          <w:color w:val="000000" w:themeColor="text1"/>
          <w:sz w:val="22"/>
          <w:szCs w:val="22"/>
        </w:rPr>
      </w:pPr>
      <w:r w:rsidRPr="00D76BA9">
        <w:rPr>
          <w:rFonts w:eastAsia="Arial Narrow"/>
          <w:color w:val="000000" w:themeColor="text1"/>
          <w:sz w:val="22"/>
          <w:szCs w:val="22"/>
        </w:rPr>
        <w:t>1</w:t>
      </w:r>
      <w:r>
        <w:rPr>
          <w:rFonts w:eastAsia="Arial Narrow"/>
          <w:color w:val="000000" w:themeColor="text1"/>
          <w:sz w:val="22"/>
          <w:szCs w:val="22"/>
        </w:rPr>
        <w:t>0</w:t>
      </w:r>
      <w:r w:rsidRPr="00D76BA9">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EB7A28A" w14:textId="38E6AF37"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 – As notificações poderão se dar para:</w:t>
      </w:r>
    </w:p>
    <w:p w14:paraId="15E373CF" w14:textId="083B3A6B"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.2.1 - Assinatura de documentos;</w:t>
      </w:r>
    </w:p>
    <w:p w14:paraId="51DE806C" w14:textId="256EBFFB"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.2.2 - Correção de irregularidades constatadas nos serviços prestados;</w:t>
      </w:r>
    </w:p>
    <w:p w14:paraId="5FF1A03A" w14:textId="6BC7FFB5"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.2.3 - Resposta a reclamações ou solicitações que versem sobre a entrega do objeto;</w:t>
      </w:r>
    </w:p>
    <w:p w14:paraId="539CA79D" w14:textId="0E3291E0"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.2.4 - Substituição de serviços com defeitos ou vícios de qualidade;</w:t>
      </w:r>
    </w:p>
    <w:p w14:paraId="3BD70402" w14:textId="5306679D"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.2.5 - Início da prestação dos serviços, caso a contratada descumpra o prazo previsto no item 16.2 deste Edital;</w:t>
      </w:r>
    </w:p>
    <w:p w14:paraId="42C18FA0" w14:textId="171AA184"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16AFD13B" w14:textId="2B61A506"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.2.7 - Nos demais casos de interesse da Administração.</w:t>
      </w:r>
    </w:p>
    <w:p w14:paraId="71FA91AF" w14:textId="420D40A7"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34B3CAD4" w14:textId="142D9D34"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70790233" w14:textId="09BF91C7"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D5660E6" w14:textId="1C9C6BFA" w:rsidR="00137326" w:rsidRPr="00D76BA9" w:rsidRDefault="00137326" w:rsidP="00137326">
      <w:pPr>
        <w:spacing w:line="276" w:lineRule="auto"/>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25D059DB" w14:textId="2351AFA0"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.7 – No caso de notificação pessoal, o prazo para resposta iniciará no dia útil subsequente ao recebimento.</w:t>
      </w:r>
    </w:p>
    <w:p w14:paraId="4513FB9A" w14:textId="2E812512" w:rsidR="00137326" w:rsidRPr="00D76BA9" w:rsidRDefault="00137326" w:rsidP="00137326">
      <w:pPr>
        <w:spacing w:line="276" w:lineRule="auto"/>
        <w:jc w:val="both"/>
        <w:rPr>
          <w:rFonts w:eastAsia="Arial Narrow"/>
          <w:color w:val="000000" w:themeColor="text1"/>
          <w:sz w:val="22"/>
          <w:szCs w:val="22"/>
        </w:rPr>
      </w:pPr>
      <w:r>
        <w:rPr>
          <w:rFonts w:eastAsia="Arial Narrow"/>
          <w:color w:val="000000" w:themeColor="text1"/>
          <w:sz w:val="22"/>
          <w:szCs w:val="22"/>
        </w:rPr>
        <w:t>10</w:t>
      </w:r>
      <w:r w:rsidRPr="00D76BA9">
        <w:rPr>
          <w:rFonts w:eastAsia="Arial Narrow"/>
          <w:color w:val="000000" w:themeColor="text1"/>
          <w:sz w:val="22"/>
          <w:szCs w:val="22"/>
        </w:rPr>
        <w:t>.8</w:t>
      </w:r>
      <w:r w:rsidRPr="00D76BA9">
        <w:rPr>
          <w:rFonts w:eastAsia="Arial Narrow"/>
          <w:b/>
          <w:color w:val="000000" w:themeColor="text1"/>
          <w:sz w:val="22"/>
          <w:szCs w:val="22"/>
        </w:rPr>
        <w:t xml:space="preserve"> – </w:t>
      </w:r>
      <w:r w:rsidRPr="00D76BA9">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BACF5FF" w14:textId="77777777" w:rsidR="00137326" w:rsidRPr="00E26CDC" w:rsidRDefault="00137326" w:rsidP="001B041B">
      <w:pPr>
        <w:spacing w:line="276" w:lineRule="auto"/>
        <w:jc w:val="both"/>
        <w:rPr>
          <w:color w:val="FF0000"/>
          <w:sz w:val="22"/>
          <w:szCs w:val="22"/>
        </w:rPr>
      </w:pPr>
    </w:p>
    <w:p w14:paraId="73E11402" w14:textId="337A1858" w:rsidR="00DD4B03" w:rsidRPr="00137326" w:rsidRDefault="00DD4B03" w:rsidP="006D67D0">
      <w:pPr>
        <w:shd w:val="clear" w:color="auto" w:fill="D9D9D9" w:themeFill="background1" w:themeFillShade="D9"/>
        <w:spacing w:line="276" w:lineRule="auto"/>
        <w:jc w:val="both"/>
        <w:rPr>
          <w:b/>
          <w:color w:val="000000" w:themeColor="text1"/>
          <w:sz w:val="22"/>
          <w:szCs w:val="22"/>
        </w:rPr>
      </w:pPr>
      <w:r w:rsidRPr="00137326">
        <w:rPr>
          <w:b/>
          <w:color w:val="000000" w:themeColor="text1"/>
          <w:sz w:val="22"/>
          <w:szCs w:val="22"/>
        </w:rPr>
        <w:t>CLÁUSULA DÉCIMA</w:t>
      </w:r>
      <w:r w:rsidR="00137326" w:rsidRPr="00137326">
        <w:rPr>
          <w:b/>
          <w:color w:val="000000" w:themeColor="text1"/>
          <w:sz w:val="22"/>
          <w:szCs w:val="22"/>
        </w:rPr>
        <w:t xml:space="preserve"> PRIMEIRA</w:t>
      </w:r>
      <w:r w:rsidRPr="00137326">
        <w:rPr>
          <w:b/>
          <w:color w:val="000000" w:themeColor="text1"/>
          <w:sz w:val="22"/>
          <w:szCs w:val="22"/>
        </w:rPr>
        <w:t xml:space="preserve"> - DAS PENALIDADES</w:t>
      </w:r>
    </w:p>
    <w:p w14:paraId="1CC98B16" w14:textId="47527675" w:rsidR="005A3DC7"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b/>
          <w:color w:val="000000" w:themeColor="text1"/>
          <w:sz w:val="22"/>
          <w:szCs w:val="22"/>
        </w:rPr>
        <w:t>1</w:t>
      </w:r>
      <w:r w:rsidR="00137326" w:rsidRPr="00137326">
        <w:rPr>
          <w:b/>
          <w:color w:val="000000" w:themeColor="text1"/>
          <w:sz w:val="22"/>
          <w:szCs w:val="22"/>
        </w:rPr>
        <w:t>1</w:t>
      </w:r>
      <w:r w:rsidRPr="00137326">
        <w:rPr>
          <w:b/>
          <w:color w:val="000000" w:themeColor="text1"/>
          <w:sz w:val="22"/>
          <w:szCs w:val="22"/>
        </w:rPr>
        <w:t>.1 -</w:t>
      </w:r>
      <w:r w:rsidRPr="00137326">
        <w:rPr>
          <w:color w:val="000000" w:themeColor="text1"/>
          <w:sz w:val="22"/>
          <w:szCs w:val="22"/>
        </w:rPr>
        <w:t xml:space="preserve"> O descumprimento total ou parcial das obrigações assumidas pela </w:t>
      </w:r>
      <w:r w:rsidRPr="00137326">
        <w:rPr>
          <w:b/>
          <w:color w:val="000000" w:themeColor="text1"/>
          <w:sz w:val="22"/>
          <w:szCs w:val="22"/>
        </w:rPr>
        <w:t>CONTRATADA</w:t>
      </w:r>
      <w:r w:rsidRPr="00137326">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AE9964B" w14:textId="77777777" w:rsidR="005A3DC7"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 xml:space="preserve">a) Advertência pelo atraso de até 10 (dez) dias corridos e sem prejuízo para o Município de </w:t>
      </w:r>
      <w:r w:rsidR="00E93F7F" w:rsidRPr="00137326">
        <w:rPr>
          <w:color w:val="000000" w:themeColor="text1"/>
          <w:sz w:val="22"/>
          <w:szCs w:val="22"/>
        </w:rPr>
        <w:t>Santa Margarida/MG</w:t>
      </w:r>
      <w:r w:rsidRPr="00137326">
        <w:rPr>
          <w:color w:val="000000" w:themeColor="text1"/>
          <w:sz w:val="22"/>
          <w:szCs w:val="22"/>
        </w:rPr>
        <w:t>, na entrega da mercadoria/prestação do serviço/execução da obra, ainda que inicial, intermediário ou de substituição/reposição.</w:t>
      </w:r>
    </w:p>
    <w:p w14:paraId="6E37AA23" w14:textId="77777777" w:rsidR="005A3DC7"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lastRenderedPageBreak/>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886FA52" w14:textId="77777777" w:rsidR="005A3DC7"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c) Multa de até 10% do total do contrato/ordem de compra/serviço para o caso de execução imperfeita do objeto.</w:t>
      </w:r>
    </w:p>
    <w:p w14:paraId="1D3E1480" w14:textId="77777777" w:rsidR="005A3DC7"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1A53DE0" w14:textId="77777777" w:rsidR="00856F80" w:rsidRPr="00137326" w:rsidRDefault="005A3DC7"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e</w:t>
      </w:r>
      <w:r w:rsidR="00856F80" w:rsidRPr="00137326">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6B43B03C" w14:textId="77777777" w:rsidR="00856F80" w:rsidRPr="00137326" w:rsidRDefault="00856F80"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e) Impedimento de licitar e contratar, nos termos do art. 156, §4º, da Lei 14.133/21;</w:t>
      </w:r>
    </w:p>
    <w:p w14:paraId="1ECCE35D" w14:textId="77777777" w:rsidR="00856F80" w:rsidRPr="00137326" w:rsidRDefault="00856F80"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color w:val="000000" w:themeColor="text1"/>
          <w:sz w:val="22"/>
          <w:szCs w:val="22"/>
        </w:rPr>
        <w:t>f) Declaração de inidoneidade para licitar ou contratar, nos termos do art. 156, §5º, da Lei 14.133/21;</w:t>
      </w:r>
    </w:p>
    <w:p w14:paraId="353B1A1D" w14:textId="63557896" w:rsidR="00856F80" w:rsidRPr="00137326" w:rsidRDefault="00856F80"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b/>
          <w:color w:val="000000" w:themeColor="text1"/>
          <w:sz w:val="22"/>
          <w:szCs w:val="22"/>
        </w:rPr>
        <w:t>1</w:t>
      </w:r>
      <w:r w:rsidR="00137326" w:rsidRPr="00137326">
        <w:rPr>
          <w:b/>
          <w:color w:val="000000" w:themeColor="text1"/>
          <w:sz w:val="22"/>
          <w:szCs w:val="22"/>
        </w:rPr>
        <w:t>1</w:t>
      </w:r>
      <w:r w:rsidRPr="00137326">
        <w:rPr>
          <w:b/>
          <w:color w:val="000000" w:themeColor="text1"/>
          <w:sz w:val="22"/>
          <w:szCs w:val="22"/>
        </w:rPr>
        <w:t>.2 -</w:t>
      </w:r>
      <w:r w:rsidRPr="00137326">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7658E45" w14:textId="4EAE225F" w:rsidR="00856F80" w:rsidRPr="00137326" w:rsidRDefault="00137326"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37326">
        <w:rPr>
          <w:b/>
          <w:color w:val="000000" w:themeColor="text1"/>
          <w:sz w:val="22"/>
          <w:szCs w:val="22"/>
        </w:rPr>
        <w:t>11</w:t>
      </w:r>
      <w:r w:rsidR="00856F80" w:rsidRPr="00137326">
        <w:rPr>
          <w:b/>
          <w:color w:val="000000" w:themeColor="text1"/>
          <w:sz w:val="22"/>
          <w:szCs w:val="22"/>
        </w:rPr>
        <w:t>.3 -</w:t>
      </w:r>
      <w:r w:rsidR="00856F80" w:rsidRPr="00137326">
        <w:rPr>
          <w:color w:val="000000" w:themeColor="text1"/>
          <w:sz w:val="22"/>
          <w:szCs w:val="22"/>
        </w:rPr>
        <w:t xml:space="preserve"> As sanções aqui previstas são independentes entre si, podendo ser aplicadas isoladas ou cumulativamente, sem prejuízo de outras medidas cabíveis.</w:t>
      </w:r>
    </w:p>
    <w:p w14:paraId="4E0FCEB3" w14:textId="77777777" w:rsidR="00DD4B03" w:rsidRPr="00137326" w:rsidRDefault="00DD4B03" w:rsidP="001B04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F797681" w14:textId="327CE53E" w:rsidR="00DD4B03" w:rsidRPr="00137326" w:rsidRDefault="00DD4B03" w:rsidP="006D67D0">
      <w:pPr>
        <w:shd w:val="clear" w:color="auto" w:fill="D9D9D9" w:themeFill="background1" w:themeFillShade="D9"/>
        <w:spacing w:line="276" w:lineRule="auto"/>
        <w:jc w:val="both"/>
        <w:rPr>
          <w:b/>
          <w:color w:val="000000" w:themeColor="text1"/>
          <w:sz w:val="22"/>
          <w:szCs w:val="22"/>
        </w:rPr>
      </w:pPr>
      <w:r w:rsidRPr="00137326">
        <w:rPr>
          <w:b/>
          <w:color w:val="000000" w:themeColor="text1"/>
          <w:sz w:val="22"/>
          <w:szCs w:val="22"/>
        </w:rPr>
        <w:t xml:space="preserve">CLÁUSULA DÉCIMA </w:t>
      </w:r>
      <w:r w:rsidR="00137326" w:rsidRPr="00137326">
        <w:rPr>
          <w:b/>
          <w:color w:val="000000" w:themeColor="text1"/>
          <w:sz w:val="22"/>
          <w:szCs w:val="22"/>
        </w:rPr>
        <w:t>SEGUNDA</w:t>
      </w:r>
      <w:r w:rsidRPr="00137326">
        <w:rPr>
          <w:b/>
          <w:color w:val="000000" w:themeColor="text1"/>
          <w:sz w:val="22"/>
          <w:szCs w:val="22"/>
        </w:rPr>
        <w:t xml:space="preserve"> - DA CESSÃO</w:t>
      </w:r>
    </w:p>
    <w:p w14:paraId="01C405AA" w14:textId="6F0EE8EC" w:rsidR="00DD4B03" w:rsidRPr="00137326" w:rsidRDefault="00DD4B03" w:rsidP="001B041B">
      <w:pPr>
        <w:spacing w:line="276" w:lineRule="auto"/>
        <w:jc w:val="both"/>
        <w:rPr>
          <w:color w:val="000000" w:themeColor="text1"/>
          <w:sz w:val="22"/>
          <w:szCs w:val="22"/>
        </w:rPr>
      </w:pPr>
      <w:r w:rsidRPr="00137326">
        <w:rPr>
          <w:b/>
          <w:color w:val="000000" w:themeColor="text1"/>
          <w:sz w:val="22"/>
          <w:szCs w:val="22"/>
        </w:rPr>
        <w:t>1</w:t>
      </w:r>
      <w:r w:rsidR="00137326" w:rsidRPr="00137326">
        <w:rPr>
          <w:b/>
          <w:color w:val="000000" w:themeColor="text1"/>
          <w:sz w:val="22"/>
          <w:szCs w:val="22"/>
        </w:rPr>
        <w:t>2</w:t>
      </w:r>
      <w:r w:rsidRPr="00137326">
        <w:rPr>
          <w:b/>
          <w:color w:val="000000" w:themeColor="text1"/>
          <w:sz w:val="22"/>
          <w:szCs w:val="22"/>
        </w:rPr>
        <w:t>.1</w:t>
      </w:r>
      <w:r w:rsidR="00E3524D" w:rsidRPr="00137326">
        <w:rPr>
          <w:b/>
          <w:color w:val="000000" w:themeColor="text1"/>
          <w:sz w:val="22"/>
          <w:szCs w:val="22"/>
        </w:rPr>
        <w:t xml:space="preserve"> -</w:t>
      </w:r>
      <w:r w:rsidR="00174856" w:rsidRPr="00137326">
        <w:rPr>
          <w:b/>
          <w:color w:val="000000" w:themeColor="text1"/>
          <w:sz w:val="22"/>
          <w:szCs w:val="22"/>
        </w:rPr>
        <w:t xml:space="preserve"> </w:t>
      </w:r>
      <w:r w:rsidRPr="00137326">
        <w:rPr>
          <w:color w:val="000000" w:themeColor="text1"/>
          <w:sz w:val="22"/>
          <w:szCs w:val="22"/>
        </w:rPr>
        <w:t xml:space="preserve">A </w:t>
      </w:r>
      <w:r w:rsidR="00856F80" w:rsidRPr="00137326">
        <w:rPr>
          <w:color w:val="000000" w:themeColor="text1"/>
          <w:sz w:val="22"/>
          <w:szCs w:val="22"/>
        </w:rPr>
        <w:t>C</w:t>
      </w:r>
      <w:r w:rsidRPr="00137326">
        <w:rPr>
          <w:color w:val="000000" w:themeColor="text1"/>
          <w:sz w:val="22"/>
          <w:szCs w:val="22"/>
        </w:rPr>
        <w:t>ontratada não poderá ceder ou transferir o contrato</w:t>
      </w:r>
      <w:r w:rsidR="00856F80" w:rsidRPr="00137326">
        <w:rPr>
          <w:color w:val="000000" w:themeColor="text1"/>
          <w:sz w:val="22"/>
          <w:szCs w:val="22"/>
        </w:rPr>
        <w:t xml:space="preserve"> sem a autorização expressa da Contratante, exceto nos casos previstos em lei.</w:t>
      </w:r>
    </w:p>
    <w:p w14:paraId="5819F338" w14:textId="77777777" w:rsidR="00DD4B03" w:rsidRPr="00137326" w:rsidRDefault="00DD4B03" w:rsidP="001B041B">
      <w:pPr>
        <w:spacing w:line="276" w:lineRule="auto"/>
        <w:jc w:val="both"/>
        <w:rPr>
          <w:color w:val="000000" w:themeColor="text1"/>
          <w:sz w:val="22"/>
          <w:szCs w:val="22"/>
        </w:rPr>
      </w:pPr>
    </w:p>
    <w:p w14:paraId="7694887B" w14:textId="4D06EB57" w:rsidR="00DD4B03" w:rsidRPr="00137326" w:rsidRDefault="00DD4B03" w:rsidP="006D67D0">
      <w:pPr>
        <w:shd w:val="clear" w:color="auto" w:fill="D9D9D9" w:themeFill="background1" w:themeFillShade="D9"/>
        <w:spacing w:line="276" w:lineRule="auto"/>
        <w:jc w:val="both"/>
        <w:rPr>
          <w:b/>
          <w:bCs/>
          <w:color w:val="000000" w:themeColor="text1"/>
          <w:sz w:val="22"/>
          <w:szCs w:val="22"/>
        </w:rPr>
      </w:pPr>
      <w:r w:rsidRPr="00137326">
        <w:rPr>
          <w:b/>
          <w:bCs/>
          <w:color w:val="000000" w:themeColor="text1"/>
          <w:sz w:val="22"/>
          <w:szCs w:val="22"/>
        </w:rPr>
        <w:t xml:space="preserve">CLÁUSULA DÉCIMA </w:t>
      </w:r>
      <w:r w:rsidR="00137326" w:rsidRPr="00137326">
        <w:rPr>
          <w:b/>
          <w:bCs/>
          <w:color w:val="000000" w:themeColor="text1"/>
          <w:sz w:val="22"/>
          <w:szCs w:val="22"/>
        </w:rPr>
        <w:t>TERCEIRA</w:t>
      </w:r>
      <w:r w:rsidRPr="00137326">
        <w:rPr>
          <w:b/>
          <w:bCs/>
          <w:color w:val="000000" w:themeColor="text1"/>
          <w:sz w:val="22"/>
          <w:szCs w:val="22"/>
        </w:rPr>
        <w:t xml:space="preserve"> - DA FUNDAMENTAÇÃO LEGAL</w:t>
      </w:r>
    </w:p>
    <w:p w14:paraId="3B44BF0F" w14:textId="15A34D88" w:rsidR="00DD4B03" w:rsidRPr="00137326" w:rsidRDefault="00E3524D" w:rsidP="001B041B">
      <w:pPr>
        <w:spacing w:line="276" w:lineRule="auto"/>
        <w:jc w:val="both"/>
        <w:rPr>
          <w:color w:val="000000" w:themeColor="text1"/>
          <w:sz w:val="22"/>
          <w:szCs w:val="22"/>
        </w:rPr>
      </w:pPr>
      <w:r w:rsidRPr="00137326">
        <w:rPr>
          <w:b/>
          <w:color w:val="000000" w:themeColor="text1"/>
          <w:sz w:val="22"/>
          <w:szCs w:val="22"/>
        </w:rPr>
        <w:t>1</w:t>
      </w:r>
      <w:r w:rsidR="00137326" w:rsidRPr="00137326">
        <w:rPr>
          <w:b/>
          <w:color w:val="000000" w:themeColor="text1"/>
          <w:sz w:val="22"/>
          <w:szCs w:val="22"/>
        </w:rPr>
        <w:t>3</w:t>
      </w:r>
      <w:r w:rsidRPr="00137326">
        <w:rPr>
          <w:b/>
          <w:color w:val="000000" w:themeColor="text1"/>
          <w:sz w:val="22"/>
          <w:szCs w:val="22"/>
        </w:rPr>
        <w:t>.1 -</w:t>
      </w:r>
      <w:r w:rsidR="00174856" w:rsidRPr="00137326">
        <w:rPr>
          <w:b/>
          <w:color w:val="000000" w:themeColor="text1"/>
          <w:sz w:val="22"/>
          <w:szCs w:val="22"/>
        </w:rPr>
        <w:t xml:space="preserve"> </w:t>
      </w:r>
      <w:r w:rsidR="00DD4B03" w:rsidRPr="00137326">
        <w:rPr>
          <w:color w:val="000000" w:themeColor="text1"/>
          <w:sz w:val="22"/>
          <w:szCs w:val="22"/>
        </w:rPr>
        <w:t>O presente contrato é regido pela Lei n</w:t>
      </w:r>
      <w:r w:rsidR="00856F80" w:rsidRPr="00137326">
        <w:rPr>
          <w:color w:val="000000" w:themeColor="text1"/>
          <w:sz w:val="22"/>
          <w:szCs w:val="22"/>
        </w:rPr>
        <w:t>º 14.133/21</w:t>
      </w:r>
      <w:r w:rsidRPr="00137326">
        <w:rPr>
          <w:color w:val="000000" w:themeColor="text1"/>
          <w:sz w:val="22"/>
          <w:szCs w:val="22"/>
        </w:rPr>
        <w:t xml:space="preserve">, Decreto Municipal </w:t>
      </w:r>
      <w:r w:rsidR="00E93F7F" w:rsidRPr="00137326">
        <w:rPr>
          <w:rFonts w:eastAsia="MS Mincho"/>
          <w:color w:val="000000" w:themeColor="text1"/>
          <w:sz w:val="22"/>
          <w:szCs w:val="22"/>
        </w:rPr>
        <w:t>1.087/2023, de 28 de dezembro de 2023</w:t>
      </w:r>
      <w:r w:rsidR="00DD4B03" w:rsidRPr="00137326">
        <w:rPr>
          <w:color w:val="000000" w:themeColor="text1"/>
          <w:sz w:val="22"/>
          <w:szCs w:val="22"/>
        </w:rPr>
        <w:t xml:space="preserve">, bem como pelas cláusulas e condições constantes do Edital do Pregão </w:t>
      </w:r>
      <w:r w:rsidRPr="00137326">
        <w:rPr>
          <w:color w:val="000000" w:themeColor="text1"/>
          <w:sz w:val="22"/>
          <w:szCs w:val="22"/>
        </w:rPr>
        <w:t>Eletrônico</w:t>
      </w:r>
      <w:r w:rsidR="00DD4B03" w:rsidRPr="00137326">
        <w:rPr>
          <w:color w:val="000000" w:themeColor="text1"/>
          <w:sz w:val="22"/>
          <w:szCs w:val="22"/>
        </w:rPr>
        <w:t xml:space="preserve"> nº </w:t>
      </w:r>
      <w:r w:rsidR="003E66E7" w:rsidRPr="00137326">
        <w:rPr>
          <w:color w:val="000000" w:themeColor="text1"/>
          <w:sz w:val="22"/>
          <w:szCs w:val="22"/>
        </w:rPr>
        <w:t>___</w:t>
      </w:r>
      <w:r w:rsidR="00D3051E" w:rsidRPr="00137326">
        <w:rPr>
          <w:color w:val="000000" w:themeColor="text1"/>
          <w:sz w:val="22"/>
          <w:szCs w:val="22"/>
        </w:rPr>
        <w:t>/202</w:t>
      </w:r>
      <w:r w:rsidR="00137326" w:rsidRPr="00137326">
        <w:rPr>
          <w:color w:val="000000" w:themeColor="text1"/>
          <w:sz w:val="22"/>
          <w:szCs w:val="22"/>
        </w:rPr>
        <w:t>5</w:t>
      </w:r>
      <w:r w:rsidRPr="00137326">
        <w:rPr>
          <w:color w:val="000000" w:themeColor="text1"/>
          <w:sz w:val="22"/>
          <w:szCs w:val="22"/>
        </w:rPr>
        <w:t xml:space="preserve">, Processo Licitatório nº </w:t>
      </w:r>
      <w:r w:rsidR="003E66E7" w:rsidRPr="00137326">
        <w:rPr>
          <w:color w:val="000000" w:themeColor="text1"/>
          <w:sz w:val="22"/>
          <w:szCs w:val="22"/>
        </w:rPr>
        <w:t>___</w:t>
      </w:r>
      <w:r w:rsidR="00D3051E" w:rsidRPr="00137326">
        <w:rPr>
          <w:color w:val="000000" w:themeColor="text1"/>
          <w:sz w:val="22"/>
          <w:szCs w:val="22"/>
        </w:rPr>
        <w:t>/202</w:t>
      </w:r>
      <w:r w:rsidR="00137326" w:rsidRPr="00137326">
        <w:rPr>
          <w:color w:val="000000" w:themeColor="text1"/>
          <w:sz w:val="22"/>
          <w:szCs w:val="22"/>
        </w:rPr>
        <w:t>5</w:t>
      </w:r>
      <w:r w:rsidR="00DD4B03" w:rsidRPr="00137326">
        <w:rPr>
          <w:color w:val="000000" w:themeColor="text1"/>
          <w:sz w:val="22"/>
          <w:szCs w:val="22"/>
        </w:rPr>
        <w:t>.</w:t>
      </w:r>
    </w:p>
    <w:p w14:paraId="57627D56" w14:textId="278E0AE3" w:rsidR="00DD4B03" w:rsidRPr="00137326" w:rsidRDefault="00E3524D" w:rsidP="001B041B">
      <w:pPr>
        <w:tabs>
          <w:tab w:val="left" w:pos="3686"/>
        </w:tabs>
        <w:spacing w:line="276" w:lineRule="auto"/>
        <w:jc w:val="both"/>
        <w:rPr>
          <w:color w:val="000000" w:themeColor="text1"/>
          <w:sz w:val="22"/>
          <w:szCs w:val="22"/>
        </w:rPr>
      </w:pPr>
      <w:r w:rsidRPr="00137326">
        <w:rPr>
          <w:b/>
          <w:color w:val="000000" w:themeColor="text1"/>
          <w:sz w:val="22"/>
          <w:szCs w:val="22"/>
        </w:rPr>
        <w:t>1</w:t>
      </w:r>
      <w:r w:rsidR="00137326" w:rsidRPr="00137326">
        <w:rPr>
          <w:b/>
          <w:color w:val="000000" w:themeColor="text1"/>
          <w:sz w:val="22"/>
          <w:szCs w:val="22"/>
        </w:rPr>
        <w:t>3</w:t>
      </w:r>
      <w:r w:rsidRPr="00137326">
        <w:rPr>
          <w:b/>
          <w:color w:val="000000" w:themeColor="text1"/>
          <w:sz w:val="22"/>
          <w:szCs w:val="22"/>
        </w:rPr>
        <w:t>.2 -</w:t>
      </w:r>
      <w:r w:rsidR="00174856" w:rsidRPr="00137326">
        <w:rPr>
          <w:b/>
          <w:color w:val="000000" w:themeColor="text1"/>
          <w:sz w:val="22"/>
          <w:szCs w:val="22"/>
        </w:rPr>
        <w:t xml:space="preserve"> </w:t>
      </w:r>
      <w:r w:rsidR="00DD4B03" w:rsidRPr="00137326">
        <w:rPr>
          <w:color w:val="000000" w:themeColor="text1"/>
          <w:sz w:val="22"/>
          <w:szCs w:val="22"/>
        </w:rPr>
        <w:t xml:space="preserve">Os casos omissos serão resolvidos à luz da </w:t>
      </w:r>
      <w:r w:rsidR="009F31A7" w:rsidRPr="00137326">
        <w:rPr>
          <w:color w:val="000000" w:themeColor="text1"/>
          <w:sz w:val="22"/>
          <w:szCs w:val="22"/>
        </w:rPr>
        <w:t xml:space="preserve">Lei Federal nº. </w:t>
      </w:r>
      <w:r w:rsidR="00856F80" w:rsidRPr="00137326">
        <w:rPr>
          <w:color w:val="000000" w:themeColor="text1"/>
          <w:sz w:val="22"/>
          <w:szCs w:val="22"/>
        </w:rPr>
        <w:t>14.133/21</w:t>
      </w:r>
      <w:r w:rsidR="00DD4B03" w:rsidRPr="00137326">
        <w:rPr>
          <w:color w:val="000000" w:themeColor="text1"/>
          <w:sz w:val="22"/>
          <w:szCs w:val="22"/>
        </w:rPr>
        <w:t>, recorrendo-se à analogia, aos costumes e aos princípios gerais de direito.</w:t>
      </w:r>
    </w:p>
    <w:p w14:paraId="786F32BE" w14:textId="77777777" w:rsidR="00DD4B03" w:rsidRPr="00137326" w:rsidRDefault="00DD4B03" w:rsidP="001B041B">
      <w:pPr>
        <w:tabs>
          <w:tab w:val="left" w:pos="1425"/>
        </w:tabs>
        <w:spacing w:line="276" w:lineRule="auto"/>
        <w:jc w:val="both"/>
        <w:rPr>
          <w:b/>
          <w:color w:val="000000" w:themeColor="text1"/>
          <w:sz w:val="22"/>
          <w:szCs w:val="22"/>
        </w:rPr>
      </w:pPr>
    </w:p>
    <w:p w14:paraId="5CFA8F71" w14:textId="04C10474" w:rsidR="00DD4B03" w:rsidRPr="00137326" w:rsidRDefault="00DD4B03" w:rsidP="006D67D0">
      <w:pPr>
        <w:shd w:val="clear" w:color="auto" w:fill="D9D9D9" w:themeFill="background1" w:themeFillShade="D9"/>
        <w:spacing w:line="276" w:lineRule="auto"/>
        <w:jc w:val="both"/>
        <w:rPr>
          <w:b/>
          <w:color w:val="000000" w:themeColor="text1"/>
          <w:sz w:val="22"/>
          <w:szCs w:val="22"/>
        </w:rPr>
      </w:pPr>
      <w:r w:rsidRPr="00137326">
        <w:rPr>
          <w:b/>
          <w:color w:val="000000" w:themeColor="text1"/>
          <w:sz w:val="22"/>
          <w:szCs w:val="22"/>
        </w:rPr>
        <w:t xml:space="preserve">CLÁUSULA DÉCIMA </w:t>
      </w:r>
      <w:r w:rsidR="00137326" w:rsidRPr="00137326">
        <w:rPr>
          <w:b/>
          <w:color w:val="000000" w:themeColor="text1"/>
          <w:sz w:val="22"/>
          <w:szCs w:val="22"/>
        </w:rPr>
        <w:t>QUARTA</w:t>
      </w:r>
      <w:r w:rsidRPr="00137326">
        <w:rPr>
          <w:b/>
          <w:color w:val="000000" w:themeColor="text1"/>
          <w:sz w:val="22"/>
          <w:szCs w:val="22"/>
        </w:rPr>
        <w:t xml:space="preserve"> - DO FORO</w:t>
      </w:r>
    </w:p>
    <w:p w14:paraId="135DDBF6" w14:textId="6F18C6DF" w:rsidR="00DD4B03" w:rsidRPr="00137326" w:rsidRDefault="00137326" w:rsidP="001B041B">
      <w:pPr>
        <w:spacing w:line="276" w:lineRule="auto"/>
        <w:jc w:val="both"/>
        <w:rPr>
          <w:color w:val="000000" w:themeColor="text1"/>
          <w:sz w:val="22"/>
          <w:szCs w:val="22"/>
        </w:rPr>
      </w:pPr>
      <w:r w:rsidRPr="00137326">
        <w:rPr>
          <w:b/>
          <w:color w:val="000000" w:themeColor="text1"/>
          <w:sz w:val="22"/>
          <w:szCs w:val="22"/>
        </w:rPr>
        <w:t>14</w:t>
      </w:r>
      <w:r w:rsidR="00DD4B03" w:rsidRPr="00137326">
        <w:rPr>
          <w:b/>
          <w:color w:val="000000" w:themeColor="text1"/>
          <w:sz w:val="22"/>
          <w:szCs w:val="22"/>
        </w:rPr>
        <w:t>.1</w:t>
      </w:r>
      <w:r w:rsidR="00E3524D" w:rsidRPr="00137326">
        <w:rPr>
          <w:b/>
          <w:color w:val="000000" w:themeColor="text1"/>
          <w:sz w:val="22"/>
          <w:szCs w:val="22"/>
        </w:rPr>
        <w:t xml:space="preserve"> -</w:t>
      </w:r>
      <w:r w:rsidR="00174856" w:rsidRPr="00137326">
        <w:rPr>
          <w:b/>
          <w:color w:val="000000" w:themeColor="text1"/>
          <w:sz w:val="22"/>
          <w:szCs w:val="22"/>
        </w:rPr>
        <w:t xml:space="preserve"> </w:t>
      </w:r>
      <w:r w:rsidR="00DD4B03" w:rsidRPr="00137326">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137326">
        <w:rPr>
          <w:color w:val="000000" w:themeColor="text1"/>
          <w:sz w:val="22"/>
          <w:szCs w:val="22"/>
        </w:rPr>
        <w:t>Abre Campo</w:t>
      </w:r>
      <w:r w:rsidR="00DD4B03" w:rsidRPr="00137326">
        <w:rPr>
          <w:color w:val="000000" w:themeColor="text1"/>
          <w:sz w:val="22"/>
          <w:szCs w:val="22"/>
        </w:rPr>
        <w:t>/Minas Gerais, com exclusão de qualquer outro por mais privilegiado que seja.</w:t>
      </w:r>
    </w:p>
    <w:p w14:paraId="12CC3427" w14:textId="77777777" w:rsidR="00DD4B03" w:rsidRPr="00137326" w:rsidRDefault="00DD4B03" w:rsidP="001B041B">
      <w:pPr>
        <w:spacing w:line="276" w:lineRule="auto"/>
        <w:jc w:val="both"/>
        <w:rPr>
          <w:color w:val="000000" w:themeColor="text1"/>
          <w:sz w:val="22"/>
          <w:szCs w:val="22"/>
        </w:rPr>
      </w:pPr>
      <w:r w:rsidRPr="00137326">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137326">
        <w:rPr>
          <w:b/>
          <w:color w:val="000000" w:themeColor="text1"/>
          <w:sz w:val="22"/>
          <w:szCs w:val="22"/>
        </w:rPr>
        <w:t>CONTRATANTE</w:t>
      </w:r>
      <w:r w:rsidRPr="00137326">
        <w:rPr>
          <w:color w:val="000000" w:themeColor="text1"/>
          <w:sz w:val="22"/>
          <w:szCs w:val="22"/>
        </w:rPr>
        <w:t xml:space="preserve"> e </w:t>
      </w:r>
      <w:r w:rsidRPr="00137326">
        <w:rPr>
          <w:b/>
          <w:color w:val="000000" w:themeColor="text1"/>
          <w:sz w:val="22"/>
          <w:szCs w:val="22"/>
        </w:rPr>
        <w:t>CONTRATADA</w:t>
      </w:r>
      <w:r w:rsidRPr="00137326">
        <w:rPr>
          <w:color w:val="000000" w:themeColor="text1"/>
          <w:sz w:val="22"/>
          <w:szCs w:val="22"/>
        </w:rPr>
        <w:t>, e pelas testemunhas abaixo.</w:t>
      </w:r>
    </w:p>
    <w:p w14:paraId="3EF97018" w14:textId="77777777" w:rsidR="00DD4B03" w:rsidRPr="00137326" w:rsidRDefault="00DD4B03" w:rsidP="001B041B">
      <w:pPr>
        <w:spacing w:line="276" w:lineRule="auto"/>
        <w:jc w:val="both"/>
        <w:rPr>
          <w:color w:val="000000" w:themeColor="text1"/>
          <w:sz w:val="22"/>
          <w:szCs w:val="22"/>
        </w:rPr>
      </w:pPr>
    </w:p>
    <w:p w14:paraId="024E1DD7" w14:textId="77777777" w:rsidR="00DD4B03" w:rsidRPr="00137326" w:rsidRDefault="00E3524D" w:rsidP="001B041B">
      <w:pPr>
        <w:spacing w:line="276" w:lineRule="auto"/>
        <w:jc w:val="both"/>
        <w:rPr>
          <w:b/>
          <w:color w:val="000000" w:themeColor="text1"/>
          <w:sz w:val="22"/>
          <w:szCs w:val="22"/>
        </w:rPr>
      </w:pPr>
      <w:r w:rsidRPr="00137326">
        <w:rPr>
          <w:b/>
          <w:color w:val="000000" w:themeColor="text1"/>
          <w:sz w:val="22"/>
          <w:szCs w:val="22"/>
        </w:rPr>
        <w:t>Local e Data</w:t>
      </w:r>
      <w:r w:rsidR="00DD4B03" w:rsidRPr="00137326">
        <w:rPr>
          <w:b/>
          <w:color w:val="000000" w:themeColor="text1"/>
          <w:sz w:val="22"/>
          <w:szCs w:val="22"/>
        </w:rPr>
        <w:t>.</w:t>
      </w:r>
    </w:p>
    <w:p w14:paraId="09DB81C6" w14:textId="77777777" w:rsidR="00DD4B03" w:rsidRPr="00137326" w:rsidRDefault="00DD4B03" w:rsidP="001B041B">
      <w:pPr>
        <w:spacing w:line="276" w:lineRule="auto"/>
        <w:jc w:val="both"/>
        <w:rPr>
          <w:color w:val="000000" w:themeColor="text1"/>
          <w:sz w:val="22"/>
          <w:szCs w:val="22"/>
        </w:rPr>
      </w:pPr>
    </w:p>
    <w:p w14:paraId="450E330B" w14:textId="77777777" w:rsidR="00DD4B03" w:rsidRPr="00137326" w:rsidRDefault="00DD4B03" w:rsidP="001B041B">
      <w:pPr>
        <w:spacing w:line="276" w:lineRule="auto"/>
        <w:jc w:val="both"/>
        <w:rPr>
          <w:color w:val="000000" w:themeColor="text1"/>
          <w:sz w:val="22"/>
          <w:szCs w:val="22"/>
        </w:rPr>
      </w:pPr>
    </w:p>
    <w:p w14:paraId="4CC8FA9D" w14:textId="77777777" w:rsidR="00DD4B03" w:rsidRPr="00137326" w:rsidRDefault="00DD4B03" w:rsidP="001B041B">
      <w:pPr>
        <w:tabs>
          <w:tab w:val="left" w:pos="3401"/>
        </w:tabs>
        <w:spacing w:line="276" w:lineRule="auto"/>
        <w:jc w:val="both"/>
        <w:rPr>
          <w:b/>
          <w:i/>
          <w:color w:val="000000" w:themeColor="text1"/>
          <w:sz w:val="22"/>
          <w:szCs w:val="22"/>
        </w:rPr>
      </w:pPr>
      <w:r w:rsidRPr="00137326">
        <w:rPr>
          <w:b/>
          <w:i/>
          <w:color w:val="000000" w:themeColor="text1"/>
          <w:sz w:val="22"/>
          <w:szCs w:val="22"/>
        </w:rPr>
        <w:lastRenderedPageBreak/>
        <w:t>Prefeito Municipal                                                   Representante</w:t>
      </w:r>
      <w:r w:rsidR="00E3524D" w:rsidRPr="00137326">
        <w:rPr>
          <w:b/>
          <w:i/>
          <w:color w:val="000000" w:themeColor="text1"/>
          <w:sz w:val="22"/>
          <w:szCs w:val="22"/>
        </w:rPr>
        <w:t xml:space="preserve"> Legal do</w:t>
      </w:r>
      <w:r w:rsidR="00E3524D" w:rsidRPr="00137326">
        <w:rPr>
          <w:b/>
          <w:i/>
          <w:color w:val="000000" w:themeColor="text1"/>
          <w:sz w:val="22"/>
          <w:szCs w:val="22"/>
        </w:rPr>
        <w:tab/>
      </w:r>
      <w:r w:rsidR="00E3524D" w:rsidRPr="00137326">
        <w:rPr>
          <w:b/>
          <w:i/>
          <w:color w:val="000000" w:themeColor="text1"/>
          <w:sz w:val="22"/>
          <w:szCs w:val="22"/>
        </w:rPr>
        <w:tab/>
      </w:r>
      <w:r w:rsidR="00E3524D" w:rsidRPr="00137326">
        <w:rPr>
          <w:b/>
          <w:i/>
          <w:color w:val="000000" w:themeColor="text1"/>
          <w:sz w:val="22"/>
          <w:szCs w:val="22"/>
        </w:rPr>
        <w:tab/>
      </w:r>
      <w:r w:rsidR="00E3524D" w:rsidRPr="00137326">
        <w:rPr>
          <w:b/>
          <w:i/>
          <w:color w:val="000000" w:themeColor="text1"/>
          <w:sz w:val="22"/>
          <w:szCs w:val="22"/>
        </w:rPr>
        <w:tab/>
      </w:r>
      <w:r w:rsidR="00E3524D" w:rsidRPr="00137326">
        <w:rPr>
          <w:b/>
          <w:i/>
          <w:color w:val="000000" w:themeColor="text1"/>
          <w:sz w:val="22"/>
          <w:szCs w:val="22"/>
        </w:rPr>
        <w:tab/>
      </w:r>
      <w:r w:rsidR="00E3524D" w:rsidRPr="00137326">
        <w:rPr>
          <w:b/>
          <w:i/>
          <w:color w:val="000000" w:themeColor="text1"/>
          <w:sz w:val="22"/>
          <w:szCs w:val="22"/>
        </w:rPr>
        <w:tab/>
        <w:t xml:space="preserve">      Fornecedor</w:t>
      </w:r>
    </w:p>
    <w:p w14:paraId="55432A7B" w14:textId="77777777" w:rsidR="00A26F0E" w:rsidRPr="00137326" w:rsidRDefault="00A26F0E" w:rsidP="001B041B">
      <w:pPr>
        <w:tabs>
          <w:tab w:val="left" w:pos="3401"/>
        </w:tabs>
        <w:spacing w:line="276" w:lineRule="auto"/>
        <w:jc w:val="both"/>
        <w:rPr>
          <w:b/>
          <w:i/>
          <w:color w:val="000000" w:themeColor="text1"/>
          <w:sz w:val="22"/>
          <w:szCs w:val="22"/>
        </w:rPr>
      </w:pPr>
    </w:p>
    <w:p w14:paraId="0CC19B89" w14:textId="77777777" w:rsidR="00DD4B03" w:rsidRPr="00137326" w:rsidRDefault="00DD4B03" w:rsidP="001B041B">
      <w:pPr>
        <w:tabs>
          <w:tab w:val="left" w:pos="3401"/>
        </w:tabs>
        <w:spacing w:line="276" w:lineRule="auto"/>
        <w:jc w:val="both"/>
        <w:rPr>
          <w:b/>
          <w:color w:val="000000" w:themeColor="text1"/>
          <w:sz w:val="22"/>
          <w:szCs w:val="22"/>
        </w:rPr>
      </w:pPr>
      <w:r w:rsidRPr="00137326">
        <w:rPr>
          <w:b/>
          <w:color w:val="000000" w:themeColor="text1"/>
          <w:sz w:val="22"/>
          <w:szCs w:val="22"/>
        </w:rPr>
        <w:t xml:space="preserve">De acordo: </w:t>
      </w:r>
    </w:p>
    <w:p w14:paraId="7A788AFE" w14:textId="77777777" w:rsidR="00DD4B03" w:rsidRPr="00137326" w:rsidRDefault="00DD4B03" w:rsidP="001B041B">
      <w:pPr>
        <w:tabs>
          <w:tab w:val="left" w:pos="3401"/>
        </w:tabs>
        <w:spacing w:line="276" w:lineRule="auto"/>
        <w:jc w:val="both"/>
        <w:rPr>
          <w:b/>
          <w:color w:val="000000" w:themeColor="text1"/>
          <w:sz w:val="22"/>
          <w:szCs w:val="22"/>
        </w:rPr>
      </w:pPr>
    </w:p>
    <w:p w14:paraId="7D792343" w14:textId="77777777" w:rsidR="00DD4B03" w:rsidRPr="00137326" w:rsidRDefault="00E3524D" w:rsidP="001B041B">
      <w:pPr>
        <w:tabs>
          <w:tab w:val="left" w:pos="3401"/>
        </w:tabs>
        <w:spacing w:line="276" w:lineRule="auto"/>
        <w:jc w:val="both"/>
        <w:rPr>
          <w:b/>
          <w:i/>
          <w:color w:val="000000" w:themeColor="text1"/>
          <w:sz w:val="22"/>
          <w:szCs w:val="22"/>
        </w:rPr>
      </w:pPr>
      <w:r w:rsidRPr="00137326">
        <w:rPr>
          <w:b/>
          <w:i/>
          <w:color w:val="000000" w:themeColor="text1"/>
          <w:sz w:val="22"/>
          <w:szCs w:val="22"/>
        </w:rPr>
        <w:t>Assessor Jurídico</w:t>
      </w:r>
    </w:p>
    <w:p w14:paraId="2B4ABE3F" w14:textId="77777777" w:rsidR="00A26F0E" w:rsidRPr="00137326" w:rsidRDefault="00A26F0E" w:rsidP="001B041B">
      <w:pPr>
        <w:tabs>
          <w:tab w:val="left" w:pos="3401"/>
        </w:tabs>
        <w:spacing w:line="276" w:lineRule="auto"/>
        <w:jc w:val="both"/>
        <w:rPr>
          <w:b/>
          <w:i/>
          <w:color w:val="000000" w:themeColor="text1"/>
          <w:sz w:val="22"/>
          <w:szCs w:val="22"/>
        </w:rPr>
      </w:pPr>
    </w:p>
    <w:p w14:paraId="6D7148EE" w14:textId="77777777" w:rsidR="00DD4B03" w:rsidRPr="00137326" w:rsidRDefault="00DD4B03" w:rsidP="001B041B">
      <w:pPr>
        <w:tabs>
          <w:tab w:val="left" w:pos="3401"/>
        </w:tabs>
        <w:spacing w:line="276" w:lineRule="auto"/>
        <w:jc w:val="both"/>
        <w:rPr>
          <w:b/>
          <w:i/>
          <w:color w:val="000000" w:themeColor="text1"/>
          <w:sz w:val="22"/>
          <w:szCs w:val="22"/>
        </w:rPr>
      </w:pPr>
    </w:p>
    <w:p w14:paraId="2E07CEB2" w14:textId="77777777" w:rsidR="00DD4B03" w:rsidRPr="00137326" w:rsidRDefault="00DD4B03" w:rsidP="001B041B">
      <w:pPr>
        <w:spacing w:line="276" w:lineRule="auto"/>
        <w:jc w:val="both"/>
        <w:rPr>
          <w:b/>
          <w:i/>
          <w:color w:val="000000" w:themeColor="text1"/>
          <w:sz w:val="22"/>
          <w:szCs w:val="22"/>
        </w:rPr>
      </w:pPr>
    </w:p>
    <w:p w14:paraId="7C913C6E"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 xml:space="preserve">TESTEMUNHAS: </w:t>
      </w:r>
    </w:p>
    <w:p w14:paraId="6AC849E2"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_______________________________________</w:t>
      </w:r>
    </w:p>
    <w:p w14:paraId="20C7621B"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 xml:space="preserve">NOME: </w:t>
      </w:r>
    </w:p>
    <w:p w14:paraId="1C0B7B28"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 xml:space="preserve">CPF: </w:t>
      </w:r>
    </w:p>
    <w:p w14:paraId="7F805CBC"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_______________________________________</w:t>
      </w:r>
    </w:p>
    <w:p w14:paraId="7A7282C4" w14:textId="77777777" w:rsidR="00DD4B03"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 xml:space="preserve">NOME: </w:t>
      </w:r>
    </w:p>
    <w:p w14:paraId="160F9DC1" w14:textId="77777777" w:rsidR="00403FE9" w:rsidRPr="00137326" w:rsidRDefault="00DD4B03" w:rsidP="001B041B">
      <w:pPr>
        <w:spacing w:line="276" w:lineRule="auto"/>
        <w:jc w:val="both"/>
        <w:rPr>
          <w:b/>
          <w:i/>
          <w:color w:val="000000" w:themeColor="text1"/>
          <w:sz w:val="22"/>
          <w:szCs w:val="22"/>
        </w:rPr>
      </w:pPr>
      <w:r w:rsidRPr="00137326">
        <w:rPr>
          <w:b/>
          <w:i/>
          <w:color w:val="000000" w:themeColor="text1"/>
          <w:sz w:val="22"/>
          <w:szCs w:val="22"/>
        </w:rPr>
        <w:t xml:space="preserve">CPF:  </w:t>
      </w:r>
    </w:p>
    <w:p w14:paraId="7023B506" w14:textId="77777777" w:rsidR="00DA3FBD" w:rsidRPr="00137326" w:rsidRDefault="00DA3FBD" w:rsidP="001B041B">
      <w:pPr>
        <w:spacing w:line="276" w:lineRule="auto"/>
        <w:jc w:val="both"/>
        <w:rPr>
          <w:b/>
          <w:i/>
          <w:color w:val="000000" w:themeColor="text1"/>
          <w:sz w:val="22"/>
          <w:szCs w:val="22"/>
        </w:rPr>
      </w:pPr>
    </w:p>
    <w:p w14:paraId="24E4A510" w14:textId="0CCFC7BA" w:rsidR="00DA3FBD" w:rsidRPr="00137326" w:rsidRDefault="00DA3FBD" w:rsidP="001B041B">
      <w:pPr>
        <w:spacing w:line="276" w:lineRule="auto"/>
        <w:jc w:val="both"/>
        <w:rPr>
          <w:b/>
          <w:i/>
          <w:color w:val="000000" w:themeColor="text1"/>
          <w:sz w:val="22"/>
          <w:szCs w:val="22"/>
        </w:rPr>
      </w:pPr>
    </w:p>
    <w:p w14:paraId="1A2DD0B6" w14:textId="6AAC9B0D" w:rsidR="00946D34" w:rsidRPr="00E26CDC" w:rsidRDefault="00946D34" w:rsidP="001B041B">
      <w:pPr>
        <w:spacing w:line="276" w:lineRule="auto"/>
        <w:jc w:val="both"/>
        <w:rPr>
          <w:b/>
          <w:i/>
          <w:color w:val="FF0000"/>
          <w:sz w:val="22"/>
          <w:szCs w:val="22"/>
        </w:rPr>
      </w:pPr>
    </w:p>
    <w:p w14:paraId="7AC51FC1" w14:textId="77602DBD" w:rsidR="00946D34" w:rsidRPr="00E26CDC" w:rsidRDefault="00946D34" w:rsidP="001B041B">
      <w:pPr>
        <w:spacing w:line="276" w:lineRule="auto"/>
        <w:jc w:val="both"/>
        <w:rPr>
          <w:b/>
          <w:i/>
          <w:color w:val="FF0000"/>
          <w:sz w:val="22"/>
          <w:szCs w:val="22"/>
        </w:rPr>
      </w:pPr>
    </w:p>
    <w:p w14:paraId="3FC7AAF7" w14:textId="69F69095" w:rsidR="00946D34" w:rsidRPr="00E26CDC" w:rsidRDefault="00946D34" w:rsidP="001B041B">
      <w:pPr>
        <w:spacing w:line="276" w:lineRule="auto"/>
        <w:jc w:val="both"/>
        <w:rPr>
          <w:b/>
          <w:i/>
          <w:color w:val="FF0000"/>
          <w:sz w:val="22"/>
          <w:szCs w:val="22"/>
        </w:rPr>
      </w:pPr>
    </w:p>
    <w:p w14:paraId="33158F94" w14:textId="5D31E65F" w:rsidR="00946D34" w:rsidRPr="00E26CDC" w:rsidRDefault="00946D34" w:rsidP="001B041B">
      <w:pPr>
        <w:spacing w:line="276" w:lineRule="auto"/>
        <w:jc w:val="both"/>
        <w:rPr>
          <w:b/>
          <w:i/>
          <w:color w:val="FF0000"/>
          <w:sz w:val="22"/>
          <w:szCs w:val="22"/>
        </w:rPr>
      </w:pPr>
    </w:p>
    <w:p w14:paraId="5E5FC0E6" w14:textId="1A781119" w:rsidR="00946D34" w:rsidRPr="00E26CDC" w:rsidRDefault="00946D34" w:rsidP="001B041B">
      <w:pPr>
        <w:spacing w:line="276" w:lineRule="auto"/>
        <w:jc w:val="both"/>
        <w:rPr>
          <w:b/>
          <w:i/>
          <w:color w:val="FF0000"/>
          <w:sz w:val="22"/>
          <w:szCs w:val="22"/>
        </w:rPr>
      </w:pPr>
    </w:p>
    <w:p w14:paraId="0B34A1E2" w14:textId="7D331E9C" w:rsidR="00946D34" w:rsidRPr="00E26CDC" w:rsidRDefault="00946D34" w:rsidP="001B041B">
      <w:pPr>
        <w:spacing w:line="276" w:lineRule="auto"/>
        <w:jc w:val="both"/>
        <w:rPr>
          <w:b/>
          <w:i/>
          <w:color w:val="FF0000"/>
          <w:sz w:val="22"/>
          <w:szCs w:val="22"/>
        </w:rPr>
      </w:pPr>
    </w:p>
    <w:p w14:paraId="2D2A39C3" w14:textId="77777777" w:rsidR="00946D34" w:rsidRPr="00E26CDC" w:rsidRDefault="00946D34" w:rsidP="001B041B">
      <w:pPr>
        <w:spacing w:line="276" w:lineRule="auto"/>
        <w:jc w:val="both"/>
        <w:rPr>
          <w:b/>
          <w:i/>
          <w:color w:val="FF0000"/>
          <w:sz w:val="22"/>
          <w:szCs w:val="22"/>
        </w:rPr>
      </w:pPr>
    </w:p>
    <w:p w14:paraId="729D1048" w14:textId="77777777" w:rsidR="00DA3FBD" w:rsidRPr="00E26CDC" w:rsidRDefault="00DA3FBD" w:rsidP="001B041B">
      <w:pPr>
        <w:spacing w:line="276" w:lineRule="auto"/>
        <w:jc w:val="both"/>
        <w:rPr>
          <w:b/>
          <w:i/>
          <w:color w:val="FF0000"/>
          <w:sz w:val="22"/>
          <w:szCs w:val="22"/>
        </w:rPr>
      </w:pPr>
    </w:p>
    <w:p w14:paraId="0E868036" w14:textId="77777777" w:rsidR="00DA3FBD" w:rsidRPr="00E26CDC" w:rsidRDefault="00DA3FBD" w:rsidP="001B041B">
      <w:pPr>
        <w:spacing w:line="276" w:lineRule="auto"/>
        <w:jc w:val="both"/>
        <w:rPr>
          <w:b/>
          <w:i/>
          <w:color w:val="FF0000"/>
          <w:sz w:val="22"/>
          <w:szCs w:val="22"/>
        </w:rPr>
      </w:pPr>
    </w:p>
    <w:p w14:paraId="58F15A61" w14:textId="77777777" w:rsidR="00DA3FBD" w:rsidRPr="00E26CDC" w:rsidRDefault="00DA3FBD" w:rsidP="001B041B">
      <w:pPr>
        <w:spacing w:line="276" w:lineRule="auto"/>
        <w:jc w:val="both"/>
        <w:rPr>
          <w:b/>
          <w:i/>
          <w:color w:val="FF0000"/>
          <w:sz w:val="22"/>
          <w:szCs w:val="22"/>
        </w:rPr>
      </w:pPr>
    </w:p>
    <w:p w14:paraId="3E250F02" w14:textId="77777777" w:rsidR="00DA3FBD" w:rsidRPr="00E26CDC" w:rsidRDefault="00DA3FBD" w:rsidP="001B041B">
      <w:pPr>
        <w:spacing w:line="276" w:lineRule="auto"/>
        <w:jc w:val="both"/>
        <w:rPr>
          <w:b/>
          <w:i/>
          <w:color w:val="FF0000"/>
          <w:sz w:val="22"/>
          <w:szCs w:val="22"/>
        </w:rPr>
      </w:pPr>
    </w:p>
    <w:p w14:paraId="2EBD9C6A" w14:textId="77777777" w:rsidR="00DA3FBD" w:rsidRPr="00E26CDC" w:rsidRDefault="00DA3FBD" w:rsidP="001B041B">
      <w:pPr>
        <w:spacing w:line="276" w:lineRule="auto"/>
        <w:jc w:val="both"/>
        <w:rPr>
          <w:b/>
          <w:i/>
          <w:color w:val="FF0000"/>
          <w:sz w:val="22"/>
          <w:szCs w:val="22"/>
        </w:rPr>
      </w:pPr>
    </w:p>
    <w:p w14:paraId="3B265C6F" w14:textId="77777777" w:rsidR="00DA3FBD" w:rsidRPr="00E26CDC" w:rsidRDefault="00DA3FBD" w:rsidP="001B041B">
      <w:pPr>
        <w:spacing w:line="276" w:lineRule="auto"/>
        <w:jc w:val="both"/>
        <w:rPr>
          <w:b/>
          <w:i/>
          <w:color w:val="FF0000"/>
          <w:sz w:val="22"/>
          <w:szCs w:val="22"/>
        </w:rPr>
      </w:pPr>
    </w:p>
    <w:p w14:paraId="49B4E491" w14:textId="77777777" w:rsidR="00DA3FBD" w:rsidRPr="00E26CDC" w:rsidRDefault="00DA3FBD" w:rsidP="001B041B">
      <w:pPr>
        <w:spacing w:line="276" w:lineRule="auto"/>
        <w:jc w:val="both"/>
        <w:rPr>
          <w:b/>
          <w:i/>
          <w:color w:val="FF0000"/>
          <w:sz w:val="22"/>
          <w:szCs w:val="22"/>
        </w:rPr>
      </w:pPr>
    </w:p>
    <w:p w14:paraId="3BB16B23" w14:textId="77777777" w:rsidR="00DA3FBD" w:rsidRDefault="00DA3FBD" w:rsidP="001B041B">
      <w:pPr>
        <w:spacing w:line="276" w:lineRule="auto"/>
        <w:jc w:val="both"/>
        <w:rPr>
          <w:b/>
          <w:i/>
          <w:color w:val="FF0000"/>
          <w:sz w:val="22"/>
          <w:szCs w:val="22"/>
        </w:rPr>
      </w:pPr>
    </w:p>
    <w:p w14:paraId="24923B52" w14:textId="77777777" w:rsidR="00137326" w:rsidRDefault="00137326" w:rsidP="001B041B">
      <w:pPr>
        <w:spacing w:line="276" w:lineRule="auto"/>
        <w:jc w:val="both"/>
        <w:rPr>
          <w:b/>
          <w:i/>
          <w:color w:val="FF0000"/>
          <w:sz w:val="22"/>
          <w:szCs w:val="22"/>
        </w:rPr>
      </w:pPr>
    </w:p>
    <w:p w14:paraId="18FA7842" w14:textId="77777777" w:rsidR="00137326" w:rsidRDefault="00137326" w:rsidP="001B041B">
      <w:pPr>
        <w:spacing w:line="276" w:lineRule="auto"/>
        <w:jc w:val="both"/>
        <w:rPr>
          <w:b/>
          <w:i/>
          <w:color w:val="FF0000"/>
          <w:sz w:val="22"/>
          <w:szCs w:val="22"/>
        </w:rPr>
      </w:pPr>
    </w:p>
    <w:p w14:paraId="5BE429AE" w14:textId="77777777" w:rsidR="00137326" w:rsidRDefault="00137326" w:rsidP="001B041B">
      <w:pPr>
        <w:spacing w:line="276" w:lineRule="auto"/>
        <w:jc w:val="both"/>
        <w:rPr>
          <w:b/>
          <w:i/>
          <w:color w:val="FF0000"/>
          <w:sz w:val="22"/>
          <w:szCs w:val="22"/>
        </w:rPr>
      </w:pPr>
    </w:p>
    <w:p w14:paraId="5B1FF0C5" w14:textId="77777777" w:rsidR="00137326" w:rsidRDefault="00137326" w:rsidP="001B041B">
      <w:pPr>
        <w:spacing w:line="276" w:lineRule="auto"/>
        <w:jc w:val="both"/>
        <w:rPr>
          <w:b/>
          <w:i/>
          <w:color w:val="FF0000"/>
          <w:sz w:val="22"/>
          <w:szCs w:val="22"/>
        </w:rPr>
      </w:pPr>
    </w:p>
    <w:p w14:paraId="7364995E" w14:textId="77777777" w:rsidR="00137326" w:rsidRDefault="00137326" w:rsidP="001B041B">
      <w:pPr>
        <w:spacing w:line="276" w:lineRule="auto"/>
        <w:jc w:val="both"/>
        <w:rPr>
          <w:b/>
          <w:i/>
          <w:color w:val="FF0000"/>
          <w:sz w:val="22"/>
          <w:szCs w:val="22"/>
        </w:rPr>
      </w:pPr>
    </w:p>
    <w:p w14:paraId="755CA940" w14:textId="77777777" w:rsidR="00137326" w:rsidRDefault="00137326" w:rsidP="001B041B">
      <w:pPr>
        <w:spacing w:line="276" w:lineRule="auto"/>
        <w:jc w:val="both"/>
        <w:rPr>
          <w:b/>
          <w:i/>
          <w:color w:val="FF0000"/>
          <w:sz w:val="22"/>
          <w:szCs w:val="22"/>
        </w:rPr>
      </w:pPr>
    </w:p>
    <w:p w14:paraId="7ED5F10F" w14:textId="77777777" w:rsidR="00137326" w:rsidRDefault="00137326" w:rsidP="001B041B">
      <w:pPr>
        <w:spacing w:line="276" w:lineRule="auto"/>
        <w:jc w:val="both"/>
        <w:rPr>
          <w:b/>
          <w:i/>
          <w:color w:val="FF0000"/>
          <w:sz w:val="22"/>
          <w:szCs w:val="22"/>
        </w:rPr>
      </w:pPr>
    </w:p>
    <w:p w14:paraId="708DD38B" w14:textId="77777777" w:rsidR="00137326" w:rsidRPr="00E26CDC" w:rsidRDefault="00137326" w:rsidP="001B041B">
      <w:pPr>
        <w:spacing w:line="276" w:lineRule="auto"/>
        <w:jc w:val="both"/>
        <w:rPr>
          <w:b/>
          <w:i/>
          <w:color w:val="FF0000"/>
          <w:sz w:val="22"/>
          <w:szCs w:val="22"/>
        </w:rPr>
      </w:pPr>
    </w:p>
    <w:p w14:paraId="2067FD1A" w14:textId="77777777" w:rsidR="00DA3FBD" w:rsidRPr="00137326" w:rsidRDefault="00DA3FBD" w:rsidP="00DA3FBD">
      <w:pPr>
        <w:spacing w:line="276" w:lineRule="auto"/>
        <w:jc w:val="center"/>
        <w:rPr>
          <w:b/>
          <w:color w:val="000000" w:themeColor="text1"/>
          <w:sz w:val="22"/>
          <w:szCs w:val="22"/>
        </w:rPr>
      </w:pPr>
      <w:r w:rsidRPr="00137326">
        <w:rPr>
          <w:b/>
          <w:color w:val="000000" w:themeColor="text1"/>
          <w:sz w:val="22"/>
          <w:szCs w:val="22"/>
        </w:rPr>
        <w:t>ANEXO III</w:t>
      </w:r>
    </w:p>
    <w:p w14:paraId="50658AB0" w14:textId="77777777" w:rsidR="00DA3FBD" w:rsidRPr="00137326" w:rsidRDefault="00DA3FBD" w:rsidP="00DA3FBD">
      <w:pPr>
        <w:spacing w:line="276" w:lineRule="auto"/>
        <w:jc w:val="center"/>
        <w:rPr>
          <w:b/>
          <w:color w:val="000000" w:themeColor="text1"/>
          <w:sz w:val="22"/>
          <w:szCs w:val="22"/>
        </w:rPr>
      </w:pPr>
      <w:r w:rsidRPr="00137326">
        <w:rPr>
          <w:b/>
          <w:color w:val="000000" w:themeColor="text1"/>
          <w:sz w:val="22"/>
          <w:szCs w:val="22"/>
        </w:rPr>
        <w:t>DECLARAÇÃO DE PESSOAL TÉCNICO, INSTALAÇÕES E APARELHAMENTO</w:t>
      </w:r>
    </w:p>
    <w:p w14:paraId="62865D46" w14:textId="77777777" w:rsidR="00DA3FBD" w:rsidRPr="00137326" w:rsidRDefault="00DA3FBD" w:rsidP="00DA3FBD">
      <w:pPr>
        <w:spacing w:line="276" w:lineRule="auto"/>
        <w:jc w:val="center"/>
        <w:rPr>
          <w:b/>
          <w:color w:val="000000" w:themeColor="text1"/>
          <w:sz w:val="22"/>
          <w:szCs w:val="22"/>
        </w:rPr>
      </w:pPr>
    </w:p>
    <w:p w14:paraId="57B53061" w14:textId="77777777" w:rsidR="00DA3FBD" w:rsidRPr="00137326" w:rsidRDefault="00DA3FBD" w:rsidP="00DA3FBD">
      <w:pPr>
        <w:spacing w:line="276" w:lineRule="auto"/>
        <w:jc w:val="center"/>
        <w:rPr>
          <w:b/>
          <w:color w:val="000000" w:themeColor="text1"/>
          <w:sz w:val="22"/>
          <w:szCs w:val="22"/>
        </w:rPr>
      </w:pPr>
    </w:p>
    <w:p w14:paraId="5D0DCCEF" w14:textId="77777777" w:rsidR="00DA3FBD" w:rsidRPr="00137326" w:rsidRDefault="00DA3FBD" w:rsidP="00DA3FBD">
      <w:pPr>
        <w:spacing w:line="276" w:lineRule="auto"/>
        <w:jc w:val="center"/>
        <w:rPr>
          <w:b/>
          <w:color w:val="000000" w:themeColor="text1"/>
          <w:sz w:val="22"/>
          <w:szCs w:val="22"/>
        </w:rPr>
      </w:pPr>
    </w:p>
    <w:p w14:paraId="757BC28A" w14:textId="77777777" w:rsidR="00DA3FBD" w:rsidRPr="00137326" w:rsidRDefault="00DA3FBD" w:rsidP="00DA3FBD">
      <w:pPr>
        <w:spacing w:line="276" w:lineRule="auto"/>
        <w:jc w:val="center"/>
        <w:rPr>
          <w:b/>
          <w:color w:val="000000" w:themeColor="text1"/>
          <w:sz w:val="22"/>
          <w:szCs w:val="22"/>
        </w:rPr>
      </w:pPr>
    </w:p>
    <w:p w14:paraId="27E3208B" w14:textId="25EA8973" w:rsidR="00DA3FBD" w:rsidRPr="00137326" w:rsidRDefault="00DA3FBD" w:rsidP="00DA3FBD">
      <w:pPr>
        <w:spacing w:line="276" w:lineRule="auto"/>
        <w:jc w:val="both"/>
        <w:rPr>
          <w:color w:val="000000" w:themeColor="text1"/>
          <w:sz w:val="22"/>
          <w:szCs w:val="22"/>
        </w:rPr>
      </w:pPr>
      <w:r w:rsidRPr="00137326">
        <w:rPr>
          <w:color w:val="000000" w:themeColor="text1"/>
          <w:sz w:val="22"/>
          <w:szCs w:val="22"/>
        </w:rPr>
        <w:t>................(Nome da empresa)..............., inscrita no CNPJ sob nº..................................., por intermédio de seu representante legal, o(a) Sr.(a). ...................................................., portador(a) da Carteira de Identidade nº ........................... e do CPF nº ........................, com sede na .................................,</w:t>
      </w:r>
      <w:r w:rsidRPr="00137326">
        <w:rPr>
          <w:b/>
          <w:color w:val="000000" w:themeColor="text1"/>
          <w:sz w:val="22"/>
          <w:szCs w:val="22"/>
        </w:rPr>
        <w:t>DECLARA</w:t>
      </w:r>
      <w:r w:rsidRPr="00137326">
        <w:rPr>
          <w:color w:val="000000" w:themeColor="text1"/>
          <w:sz w:val="22"/>
          <w:szCs w:val="22"/>
        </w:rPr>
        <w:t>, sob as penalidades da lei, para fins de participação no Pregão Eletrônico nº ___/202</w:t>
      </w:r>
      <w:r w:rsidR="00137326" w:rsidRPr="00137326">
        <w:rPr>
          <w:color w:val="000000" w:themeColor="text1"/>
          <w:sz w:val="22"/>
          <w:szCs w:val="22"/>
        </w:rPr>
        <w:t>5</w:t>
      </w:r>
      <w:r w:rsidRPr="00137326">
        <w:rPr>
          <w:color w:val="000000" w:themeColor="text1"/>
          <w:sz w:val="22"/>
          <w:szCs w:val="22"/>
        </w:rPr>
        <w:t>, que:</w:t>
      </w:r>
    </w:p>
    <w:p w14:paraId="4F644A70" w14:textId="77777777" w:rsidR="00DA3FBD" w:rsidRPr="00137326" w:rsidRDefault="00DA3FBD" w:rsidP="00024D1A">
      <w:pPr>
        <w:spacing w:line="276" w:lineRule="auto"/>
        <w:jc w:val="both"/>
        <w:rPr>
          <w:b/>
          <w:color w:val="000000" w:themeColor="text1"/>
          <w:sz w:val="22"/>
          <w:szCs w:val="22"/>
        </w:rPr>
      </w:pPr>
    </w:p>
    <w:p w14:paraId="558891A3" w14:textId="56EEC54C" w:rsidR="00DA3FBD" w:rsidRPr="00137326" w:rsidRDefault="00024D1A" w:rsidP="00185F3C">
      <w:pPr>
        <w:pStyle w:val="PargrafodaLista"/>
        <w:numPr>
          <w:ilvl w:val="0"/>
          <w:numId w:val="20"/>
        </w:numPr>
        <w:spacing w:line="276" w:lineRule="auto"/>
        <w:ind w:left="0" w:firstLine="0"/>
        <w:jc w:val="both"/>
        <w:rPr>
          <w:b/>
          <w:color w:val="000000" w:themeColor="text1"/>
          <w:sz w:val="22"/>
          <w:szCs w:val="22"/>
        </w:rPr>
      </w:pPr>
      <w:r w:rsidRPr="00137326">
        <w:rPr>
          <w:color w:val="000000" w:themeColor="text1"/>
          <w:sz w:val="22"/>
          <w:szCs w:val="22"/>
        </w:rPr>
        <w:t>P</w:t>
      </w:r>
      <w:r w:rsidR="00DA3FBD" w:rsidRPr="00137326">
        <w:rPr>
          <w:color w:val="000000" w:themeColor="text1"/>
          <w:sz w:val="22"/>
          <w:szCs w:val="22"/>
        </w:rPr>
        <w:t>ossui</w:t>
      </w:r>
      <w:r w:rsidRPr="00137326">
        <w:rPr>
          <w:color w:val="000000" w:themeColor="text1"/>
          <w:sz w:val="22"/>
          <w:szCs w:val="22"/>
        </w:rPr>
        <w:t xml:space="preserve"> pessoal técnico, instalações e aparelhamento </w:t>
      </w:r>
      <w:r w:rsidR="00DA3FBD" w:rsidRPr="00137326">
        <w:rPr>
          <w:color w:val="000000" w:themeColor="text1"/>
          <w:sz w:val="22"/>
          <w:szCs w:val="22"/>
        </w:rPr>
        <w:t xml:space="preserve">adequados e disponíveis para a </w:t>
      </w:r>
      <w:r w:rsidRPr="00137326">
        <w:rPr>
          <w:color w:val="000000" w:themeColor="text1"/>
          <w:sz w:val="22"/>
          <w:szCs w:val="22"/>
        </w:rPr>
        <w:t xml:space="preserve">execução do objeto da licitação, qual seja: </w:t>
      </w:r>
      <w:r w:rsidR="002139D0" w:rsidRPr="004D4B7C">
        <w:rPr>
          <w:color w:val="000000" w:themeColor="text1"/>
          <w:sz w:val="22"/>
          <w:szCs w:val="22"/>
        </w:rPr>
        <w:t>Contratação de pessoa jurídica especializada para a organização e promoção do evento cultural denominado “Carnaval”, nos dias 1º, 02, 03 e 04 de março de 2025, no distrito de Ribeirão de São Domingos, incluindo apresentações artísticas, além de toda a infraestrutura, materiais, equipamentos e mão de obra necessária para a realização da festividade, visando o atendimento das necessidades da Secretaria Municipal de Administração e da Secretaria Municipal de Cultura do Município de Santa Margarida/MG</w:t>
      </w:r>
      <w:r w:rsidRPr="00137326">
        <w:rPr>
          <w:color w:val="000000" w:themeColor="text1"/>
          <w:sz w:val="22"/>
          <w:szCs w:val="22"/>
        </w:rPr>
        <w:t>.</w:t>
      </w:r>
    </w:p>
    <w:p w14:paraId="73480A14" w14:textId="77777777" w:rsidR="00024D1A" w:rsidRPr="00137326" w:rsidRDefault="00024D1A" w:rsidP="00024D1A">
      <w:pPr>
        <w:spacing w:line="276" w:lineRule="auto"/>
        <w:ind w:left="360"/>
        <w:jc w:val="both"/>
        <w:rPr>
          <w:color w:val="000000" w:themeColor="text1"/>
          <w:sz w:val="22"/>
          <w:szCs w:val="22"/>
        </w:rPr>
      </w:pPr>
    </w:p>
    <w:p w14:paraId="2DB7A8BD" w14:textId="77777777" w:rsidR="00024D1A" w:rsidRPr="00137326" w:rsidRDefault="00024D1A" w:rsidP="00024D1A">
      <w:pPr>
        <w:spacing w:line="276" w:lineRule="auto"/>
        <w:ind w:left="360"/>
        <w:jc w:val="both"/>
        <w:rPr>
          <w:color w:val="000000" w:themeColor="text1"/>
          <w:sz w:val="22"/>
          <w:szCs w:val="22"/>
        </w:rPr>
      </w:pPr>
      <w:r w:rsidRPr="00137326">
        <w:rPr>
          <w:color w:val="000000" w:themeColor="text1"/>
          <w:sz w:val="22"/>
          <w:szCs w:val="22"/>
        </w:rPr>
        <w:t>Os membros da equipe técnica que se responsabilizará pelos trabalhos serão os seguintes:</w:t>
      </w:r>
    </w:p>
    <w:p w14:paraId="79D11DB8" w14:textId="77777777" w:rsidR="00024D1A" w:rsidRPr="00137326" w:rsidRDefault="00024D1A" w:rsidP="00024D1A">
      <w:pPr>
        <w:spacing w:line="276" w:lineRule="auto"/>
        <w:ind w:left="360"/>
        <w:jc w:val="both"/>
        <w:rPr>
          <w:color w:val="000000" w:themeColor="text1"/>
          <w:sz w:val="22"/>
          <w:szCs w:val="22"/>
        </w:rPr>
      </w:pPr>
    </w:p>
    <w:p w14:paraId="666E0B7C" w14:textId="77777777" w:rsidR="00024D1A" w:rsidRPr="00137326" w:rsidRDefault="00024D1A" w:rsidP="00024D1A">
      <w:pPr>
        <w:pStyle w:val="PargrafodaLista"/>
        <w:numPr>
          <w:ilvl w:val="0"/>
          <w:numId w:val="20"/>
        </w:numPr>
        <w:spacing w:line="276" w:lineRule="auto"/>
        <w:jc w:val="both"/>
        <w:rPr>
          <w:color w:val="000000" w:themeColor="text1"/>
          <w:sz w:val="22"/>
          <w:szCs w:val="22"/>
        </w:rPr>
      </w:pPr>
      <w:r w:rsidRPr="00137326">
        <w:rPr>
          <w:color w:val="000000" w:themeColor="text1"/>
          <w:sz w:val="22"/>
          <w:szCs w:val="22"/>
        </w:rPr>
        <w:t>(...........Qualificar os membros, informando nome, número do CPF e função.......).</w:t>
      </w:r>
    </w:p>
    <w:p w14:paraId="26BB86C4" w14:textId="77777777" w:rsidR="00024D1A" w:rsidRPr="00137326" w:rsidRDefault="00024D1A" w:rsidP="00024D1A">
      <w:pPr>
        <w:spacing w:line="276" w:lineRule="auto"/>
        <w:ind w:left="360"/>
        <w:jc w:val="center"/>
        <w:rPr>
          <w:color w:val="000000" w:themeColor="text1"/>
          <w:sz w:val="22"/>
          <w:szCs w:val="22"/>
        </w:rPr>
      </w:pPr>
    </w:p>
    <w:p w14:paraId="032DC434"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Local – Data.</w:t>
      </w:r>
    </w:p>
    <w:p w14:paraId="0DCCBECF" w14:textId="77777777" w:rsidR="00024D1A" w:rsidRPr="00137326" w:rsidRDefault="00024D1A" w:rsidP="00024D1A">
      <w:pPr>
        <w:spacing w:line="276" w:lineRule="auto"/>
        <w:ind w:left="360"/>
        <w:jc w:val="both"/>
        <w:rPr>
          <w:color w:val="000000" w:themeColor="text1"/>
          <w:sz w:val="22"/>
          <w:szCs w:val="22"/>
        </w:rPr>
      </w:pPr>
    </w:p>
    <w:p w14:paraId="02C0BC5C"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_______________________________________________</w:t>
      </w:r>
    </w:p>
    <w:p w14:paraId="3706BF88" w14:textId="77777777" w:rsidR="00DA3FBD"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Assinatura – carimbo</w:t>
      </w:r>
    </w:p>
    <w:p w14:paraId="18EEA166"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Representante Legal</w:t>
      </w:r>
    </w:p>
    <w:p w14:paraId="15B27A22" w14:textId="77777777" w:rsidR="00024D1A" w:rsidRPr="00137326" w:rsidRDefault="00024D1A" w:rsidP="00024D1A">
      <w:pPr>
        <w:spacing w:line="276" w:lineRule="auto"/>
        <w:ind w:left="360"/>
        <w:jc w:val="center"/>
        <w:rPr>
          <w:color w:val="000000" w:themeColor="text1"/>
          <w:sz w:val="22"/>
          <w:szCs w:val="22"/>
        </w:rPr>
      </w:pPr>
    </w:p>
    <w:p w14:paraId="7B04270A" w14:textId="77777777" w:rsidR="00024D1A" w:rsidRPr="00137326" w:rsidRDefault="00024D1A" w:rsidP="00024D1A">
      <w:pPr>
        <w:spacing w:line="276" w:lineRule="auto"/>
        <w:ind w:left="360"/>
        <w:jc w:val="center"/>
        <w:rPr>
          <w:color w:val="000000" w:themeColor="text1"/>
          <w:sz w:val="22"/>
          <w:szCs w:val="22"/>
        </w:rPr>
      </w:pPr>
    </w:p>
    <w:p w14:paraId="695AAFC7" w14:textId="77777777" w:rsidR="00024D1A" w:rsidRPr="00137326" w:rsidRDefault="00024D1A" w:rsidP="00024D1A">
      <w:pPr>
        <w:spacing w:line="276" w:lineRule="auto"/>
        <w:ind w:left="360"/>
        <w:jc w:val="center"/>
        <w:rPr>
          <w:color w:val="000000" w:themeColor="text1"/>
          <w:sz w:val="22"/>
          <w:szCs w:val="22"/>
        </w:rPr>
      </w:pPr>
    </w:p>
    <w:p w14:paraId="57165CF4" w14:textId="77777777" w:rsidR="00024D1A" w:rsidRPr="00137326" w:rsidRDefault="00024D1A" w:rsidP="00024D1A">
      <w:pPr>
        <w:spacing w:line="276" w:lineRule="auto"/>
        <w:ind w:left="360"/>
        <w:rPr>
          <w:i/>
          <w:color w:val="000000" w:themeColor="text1"/>
          <w:sz w:val="22"/>
          <w:szCs w:val="22"/>
        </w:rPr>
      </w:pPr>
      <w:r w:rsidRPr="00137326">
        <w:rPr>
          <w:i/>
          <w:color w:val="000000" w:themeColor="text1"/>
          <w:sz w:val="22"/>
          <w:szCs w:val="22"/>
        </w:rPr>
        <w:t>Atenção: emitir em papel que identifique a licitante.</w:t>
      </w:r>
    </w:p>
    <w:p w14:paraId="0FF8D98E" w14:textId="77777777" w:rsidR="00024D1A" w:rsidRPr="00137326" w:rsidRDefault="00024D1A" w:rsidP="00024D1A">
      <w:pPr>
        <w:spacing w:line="276" w:lineRule="auto"/>
        <w:ind w:left="360"/>
        <w:rPr>
          <w:i/>
          <w:color w:val="000000" w:themeColor="text1"/>
          <w:sz w:val="22"/>
          <w:szCs w:val="22"/>
        </w:rPr>
      </w:pPr>
    </w:p>
    <w:p w14:paraId="58BED90D" w14:textId="77777777" w:rsidR="00024D1A" w:rsidRPr="00137326" w:rsidRDefault="00024D1A" w:rsidP="00024D1A">
      <w:pPr>
        <w:spacing w:line="276" w:lineRule="auto"/>
        <w:ind w:left="360"/>
        <w:rPr>
          <w:i/>
          <w:color w:val="000000" w:themeColor="text1"/>
          <w:sz w:val="22"/>
          <w:szCs w:val="22"/>
        </w:rPr>
      </w:pPr>
    </w:p>
    <w:p w14:paraId="2C99B7F7" w14:textId="77777777" w:rsidR="00024D1A" w:rsidRPr="00137326" w:rsidRDefault="00024D1A" w:rsidP="00024D1A">
      <w:pPr>
        <w:spacing w:line="276" w:lineRule="auto"/>
        <w:ind w:left="360"/>
        <w:rPr>
          <w:i/>
          <w:color w:val="000000" w:themeColor="text1"/>
          <w:sz w:val="22"/>
          <w:szCs w:val="22"/>
        </w:rPr>
      </w:pPr>
    </w:p>
    <w:p w14:paraId="20335C51" w14:textId="77777777" w:rsidR="00024D1A" w:rsidRPr="00137326" w:rsidRDefault="00024D1A" w:rsidP="00024D1A">
      <w:pPr>
        <w:spacing w:line="276" w:lineRule="auto"/>
        <w:ind w:left="360"/>
        <w:rPr>
          <w:i/>
          <w:color w:val="000000" w:themeColor="text1"/>
          <w:sz w:val="22"/>
          <w:szCs w:val="22"/>
        </w:rPr>
      </w:pPr>
    </w:p>
    <w:p w14:paraId="6D69643E" w14:textId="77777777" w:rsidR="00024D1A" w:rsidRPr="00137326" w:rsidRDefault="00024D1A" w:rsidP="00024D1A">
      <w:pPr>
        <w:spacing w:line="276" w:lineRule="auto"/>
        <w:ind w:left="360"/>
        <w:rPr>
          <w:i/>
          <w:color w:val="000000" w:themeColor="text1"/>
          <w:sz w:val="22"/>
          <w:szCs w:val="22"/>
        </w:rPr>
      </w:pPr>
    </w:p>
    <w:p w14:paraId="7F379009" w14:textId="77777777" w:rsidR="00024D1A" w:rsidRPr="00137326" w:rsidRDefault="00024D1A" w:rsidP="00024D1A">
      <w:pPr>
        <w:spacing w:line="276" w:lineRule="auto"/>
        <w:ind w:left="360"/>
        <w:rPr>
          <w:i/>
          <w:color w:val="000000" w:themeColor="text1"/>
          <w:sz w:val="22"/>
          <w:szCs w:val="22"/>
        </w:rPr>
      </w:pPr>
    </w:p>
    <w:p w14:paraId="119DB0AB" w14:textId="77777777" w:rsidR="00024D1A" w:rsidRPr="00E26CDC" w:rsidRDefault="00024D1A" w:rsidP="00024D1A">
      <w:pPr>
        <w:spacing w:line="276" w:lineRule="auto"/>
        <w:ind w:left="360"/>
        <w:rPr>
          <w:i/>
          <w:color w:val="FF0000"/>
          <w:sz w:val="22"/>
          <w:szCs w:val="22"/>
        </w:rPr>
      </w:pPr>
    </w:p>
    <w:p w14:paraId="698F4C49" w14:textId="77777777" w:rsidR="00024D1A" w:rsidRPr="00E26CDC" w:rsidRDefault="00024D1A" w:rsidP="00024D1A">
      <w:pPr>
        <w:spacing w:line="276" w:lineRule="auto"/>
        <w:ind w:left="360"/>
        <w:rPr>
          <w:i/>
          <w:color w:val="FF0000"/>
          <w:sz w:val="22"/>
          <w:szCs w:val="22"/>
        </w:rPr>
      </w:pPr>
    </w:p>
    <w:p w14:paraId="396E8741" w14:textId="77777777" w:rsidR="00024D1A" w:rsidRPr="00E26CDC" w:rsidRDefault="00024D1A" w:rsidP="00024D1A">
      <w:pPr>
        <w:spacing w:line="276" w:lineRule="auto"/>
        <w:ind w:left="360"/>
        <w:rPr>
          <w:i/>
          <w:color w:val="FF0000"/>
          <w:sz w:val="22"/>
          <w:szCs w:val="22"/>
        </w:rPr>
      </w:pPr>
    </w:p>
    <w:p w14:paraId="60479051" w14:textId="77777777" w:rsidR="00024D1A" w:rsidRPr="00E26CDC" w:rsidRDefault="00024D1A" w:rsidP="00024D1A">
      <w:pPr>
        <w:spacing w:line="276" w:lineRule="auto"/>
        <w:ind w:left="360"/>
        <w:rPr>
          <w:i/>
          <w:color w:val="FF0000"/>
          <w:sz w:val="22"/>
          <w:szCs w:val="22"/>
        </w:rPr>
      </w:pPr>
    </w:p>
    <w:p w14:paraId="34786D1C" w14:textId="77777777" w:rsidR="00024D1A" w:rsidRPr="00E26CDC" w:rsidRDefault="00024D1A" w:rsidP="00024D1A">
      <w:pPr>
        <w:spacing w:line="276" w:lineRule="auto"/>
        <w:ind w:left="360"/>
        <w:rPr>
          <w:i/>
          <w:color w:val="FF0000"/>
          <w:sz w:val="22"/>
          <w:szCs w:val="22"/>
        </w:rPr>
      </w:pPr>
    </w:p>
    <w:p w14:paraId="6AAC944D" w14:textId="77777777" w:rsidR="00024D1A" w:rsidRPr="00137326" w:rsidRDefault="00024D1A" w:rsidP="00024D1A">
      <w:pPr>
        <w:spacing w:line="276" w:lineRule="auto"/>
        <w:jc w:val="center"/>
        <w:rPr>
          <w:b/>
          <w:color w:val="000000" w:themeColor="text1"/>
          <w:sz w:val="22"/>
          <w:szCs w:val="22"/>
        </w:rPr>
      </w:pPr>
      <w:r w:rsidRPr="00137326">
        <w:rPr>
          <w:b/>
          <w:color w:val="000000" w:themeColor="text1"/>
          <w:sz w:val="22"/>
          <w:szCs w:val="22"/>
        </w:rPr>
        <w:t>ANEXO IV</w:t>
      </w:r>
    </w:p>
    <w:p w14:paraId="79C23C44" w14:textId="77777777" w:rsidR="00024D1A" w:rsidRPr="00137326" w:rsidRDefault="00024D1A" w:rsidP="00024D1A">
      <w:pPr>
        <w:spacing w:line="276" w:lineRule="auto"/>
        <w:jc w:val="center"/>
        <w:rPr>
          <w:b/>
          <w:color w:val="000000" w:themeColor="text1"/>
          <w:sz w:val="22"/>
          <w:szCs w:val="22"/>
        </w:rPr>
      </w:pPr>
      <w:r w:rsidRPr="00137326">
        <w:rPr>
          <w:b/>
          <w:color w:val="000000" w:themeColor="text1"/>
          <w:sz w:val="22"/>
          <w:szCs w:val="22"/>
        </w:rPr>
        <w:t>DECLARAÇÃO DE PROFISSIONAL TÉCNICO</w:t>
      </w:r>
    </w:p>
    <w:p w14:paraId="2B8EE4EE" w14:textId="77777777" w:rsidR="00024D1A" w:rsidRPr="00137326" w:rsidRDefault="00024D1A" w:rsidP="00024D1A">
      <w:pPr>
        <w:spacing w:line="276" w:lineRule="auto"/>
        <w:jc w:val="center"/>
        <w:rPr>
          <w:b/>
          <w:color w:val="000000" w:themeColor="text1"/>
          <w:sz w:val="22"/>
          <w:szCs w:val="22"/>
        </w:rPr>
      </w:pPr>
    </w:p>
    <w:p w14:paraId="23F14B6A" w14:textId="77777777" w:rsidR="00024D1A" w:rsidRPr="00137326" w:rsidRDefault="00024D1A" w:rsidP="00024D1A">
      <w:pPr>
        <w:spacing w:line="276" w:lineRule="auto"/>
        <w:jc w:val="center"/>
        <w:rPr>
          <w:b/>
          <w:color w:val="000000" w:themeColor="text1"/>
          <w:sz w:val="22"/>
          <w:szCs w:val="22"/>
        </w:rPr>
      </w:pPr>
    </w:p>
    <w:p w14:paraId="7AE6E9E3" w14:textId="77777777" w:rsidR="00024D1A" w:rsidRPr="00137326" w:rsidRDefault="00024D1A" w:rsidP="00024D1A">
      <w:pPr>
        <w:spacing w:line="276" w:lineRule="auto"/>
        <w:jc w:val="center"/>
        <w:rPr>
          <w:b/>
          <w:color w:val="000000" w:themeColor="text1"/>
          <w:sz w:val="22"/>
          <w:szCs w:val="22"/>
        </w:rPr>
      </w:pPr>
    </w:p>
    <w:p w14:paraId="07A79524" w14:textId="77777777" w:rsidR="00024D1A" w:rsidRPr="00137326" w:rsidRDefault="00024D1A" w:rsidP="00185F3C">
      <w:pPr>
        <w:spacing w:line="276" w:lineRule="auto"/>
        <w:rPr>
          <w:b/>
          <w:color w:val="000000" w:themeColor="text1"/>
          <w:sz w:val="22"/>
          <w:szCs w:val="22"/>
        </w:rPr>
      </w:pPr>
    </w:p>
    <w:p w14:paraId="43113A4E" w14:textId="77777777" w:rsidR="00024D1A" w:rsidRPr="00137326" w:rsidRDefault="00024D1A" w:rsidP="00024D1A">
      <w:pPr>
        <w:spacing w:line="276" w:lineRule="auto"/>
        <w:jc w:val="center"/>
        <w:rPr>
          <w:b/>
          <w:color w:val="000000" w:themeColor="text1"/>
          <w:sz w:val="22"/>
          <w:szCs w:val="22"/>
        </w:rPr>
      </w:pPr>
    </w:p>
    <w:p w14:paraId="06F68CF8" w14:textId="13F75482" w:rsidR="00024D1A" w:rsidRPr="00137326" w:rsidRDefault="00024D1A" w:rsidP="00024D1A">
      <w:pPr>
        <w:spacing w:line="276" w:lineRule="auto"/>
        <w:jc w:val="both"/>
        <w:rPr>
          <w:color w:val="000000" w:themeColor="text1"/>
          <w:sz w:val="22"/>
          <w:szCs w:val="22"/>
        </w:rPr>
      </w:pPr>
      <w:r w:rsidRPr="00137326">
        <w:rPr>
          <w:color w:val="000000" w:themeColor="text1"/>
          <w:sz w:val="22"/>
          <w:szCs w:val="22"/>
        </w:rPr>
        <w:t xml:space="preserve">................(Nome da empresa)..............., inscrita no CNPJ sob nº..................................., por intermédio de seu representante legal, o(a) Sr.(a). ...................................................., portador(a) da Carteira de Identidade nº ........................... e do CPF nº ........................, com sede na ................................., </w:t>
      </w:r>
      <w:r w:rsidRPr="00137326">
        <w:rPr>
          <w:b/>
          <w:color w:val="000000" w:themeColor="text1"/>
          <w:sz w:val="22"/>
          <w:szCs w:val="22"/>
        </w:rPr>
        <w:t>DECLARA</w:t>
      </w:r>
      <w:r w:rsidRPr="00137326">
        <w:rPr>
          <w:color w:val="000000" w:themeColor="text1"/>
          <w:sz w:val="22"/>
          <w:szCs w:val="22"/>
        </w:rPr>
        <w:t>, sob as penalidades da lei, para fins de participação no Pregão Eletrônico nº ___/202</w:t>
      </w:r>
      <w:r w:rsidR="002139D0">
        <w:rPr>
          <w:color w:val="000000" w:themeColor="text1"/>
          <w:sz w:val="22"/>
          <w:szCs w:val="22"/>
        </w:rPr>
        <w:t>5</w:t>
      </w:r>
      <w:r w:rsidRPr="00137326">
        <w:rPr>
          <w:color w:val="000000" w:themeColor="text1"/>
          <w:sz w:val="22"/>
          <w:szCs w:val="22"/>
        </w:rPr>
        <w:t>, em atendimento ao previsto no edital, o (s) seguinte (s) profissional (is) técnico (s) para acompanhamento/execução do objeto:</w:t>
      </w:r>
    </w:p>
    <w:p w14:paraId="3B8AB646" w14:textId="77777777" w:rsidR="00024D1A" w:rsidRPr="00137326" w:rsidRDefault="00024D1A" w:rsidP="00024D1A">
      <w:pPr>
        <w:spacing w:line="276" w:lineRule="auto"/>
        <w:jc w:val="both"/>
        <w:rPr>
          <w:color w:val="000000" w:themeColor="text1"/>
          <w:sz w:val="22"/>
          <w:szCs w:val="22"/>
        </w:rPr>
      </w:pPr>
    </w:p>
    <w:p w14:paraId="537F6D66" w14:textId="77777777" w:rsidR="00024D1A" w:rsidRPr="00137326" w:rsidRDefault="00024D1A" w:rsidP="00024D1A">
      <w:pPr>
        <w:pStyle w:val="PargrafodaLista"/>
        <w:numPr>
          <w:ilvl w:val="0"/>
          <w:numId w:val="20"/>
        </w:numPr>
        <w:spacing w:line="276" w:lineRule="auto"/>
        <w:jc w:val="both"/>
        <w:rPr>
          <w:color w:val="000000" w:themeColor="text1"/>
          <w:sz w:val="22"/>
          <w:szCs w:val="22"/>
        </w:rPr>
      </w:pPr>
      <w:r w:rsidRPr="00137326">
        <w:rPr>
          <w:color w:val="000000" w:themeColor="text1"/>
          <w:sz w:val="22"/>
          <w:szCs w:val="22"/>
        </w:rPr>
        <w:t>(...........Qualificar o (s) profissional (s), informando nome, número do CPF, registro competente e função.......)</w:t>
      </w:r>
    </w:p>
    <w:p w14:paraId="5A94D751" w14:textId="77777777" w:rsidR="00024D1A" w:rsidRPr="00137326" w:rsidRDefault="00024D1A" w:rsidP="00024D1A">
      <w:pPr>
        <w:spacing w:line="276" w:lineRule="auto"/>
        <w:ind w:left="360"/>
        <w:rPr>
          <w:i/>
          <w:color w:val="000000" w:themeColor="text1"/>
          <w:sz w:val="22"/>
          <w:szCs w:val="22"/>
        </w:rPr>
      </w:pPr>
    </w:p>
    <w:p w14:paraId="1B152288"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Local – Data.</w:t>
      </w:r>
    </w:p>
    <w:p w14:paraId="14DA88A9" w14:textId="77777777" w:rsidR="00024D1A" w:rsidRPr="00137326" w:rsidRDefault="00024D1A" w:rsidP="00024D1A">
      <w:pPr>
        <w:spacing w:line="276" w:lineRule="auto"/>
        <w:ind w:left="360"/>
        <w:jc w:val="both"/>
        <w:rPr>
          <w:color w:val="000000" w:themeColor="text1"/>
          <w:sz w:val="22"/>
          <w:szCs w:val="22"/>
        </w:rPr>
      </w:pPr>
    </w:p>
    <w:p w14:paraId="1EB9794A"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_______________________________________________</w:t>
      </w:r>
    </w:p>
    <w:p w14:paraId="4C6EC0B5"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Assinatura – carimbo</w:t>
      </w:r>
    </w:p>
    <w:p w14:paraId="4FE3BBC4" w14:textId="77777777" w:rsidR="00024D1A" w:rsidRPr="00137326" w:rsidRDefault="00024D1A" w:rsidP="00024D1A">
      <w:pPr>
        <w:spacing w:line="276" w:lineRule="auto"/>
        <w:ind w:left="360"/>
        <w:jc w:val="center"/>
        <w:rPr>
          <w:color w:val="000000" w:themeColor="text1"/>
          <w:sz w:val="22"/>
          <w:szCs w:val="22"/>
        </w:rPr>
      </w:pPr>
      <w:r w:rsidRPr="00137326">
        <w:rPr>
          <w:color w:val="000000" w:themeColor="text1"/>
          <w:sz w:val="22"/>
          <w:szCs w:val="22"/>
        </w:rPr>
        <w:t>Representante Legal</w:t>
      </w:r>
    </w:p>
    <w:p w14:paraId="6EA72A23" w14:textId="77777777" w:rsidR="00024D1A" w:rsidRPr="00137326" w:rsidRDefault="00024D1A" w:rsidP="00024D1A">
      <w:pPr>
        <w:spacing w:line="276" w:lineRule="auto"/>
        <w:ind w:left="360"/>
        <w:jc w:val="center"/>
        <w:rPr>
          <w:color w:val="000000" w:themeColor="text1"/>
          <w:sz w:val="22"/>
          <w:szCs w:val="22"/>
        </w:rPr>
      </w:pPr>
    </w:p>
    <w:p w14:paraId="1E087C0D" w14:textId="77777777" w:rsidR="00024D1A" w:rsidRPr="00137326" w:rsidRDefault="00024D1A" w:rsidP="00024D1A">
      <w:pPr>
        <w:spacing w:line="276" w:lineRule="auto"/>
        <w:ind w:left="360"/>
        <w:jc w:val="center"/>
        <w:rPr>
          <w:color w:val="000000" w:themeColor="text1"/>
          <w:sz w:val="22"/>
          <w:szCs w:val="22"/>
        </w:rPr>
      </w:pPr>
    </w:p>
    <w:p w14:paraId="468BB199" w14:textId="77777777" w:rsidR="00024D1A" w:rsidRPr="00137326" w:rsidRDefault="00024D1A" w:rsidP="00185F3C">
      <w:pPr>
        <w:spacing w:line="276" w:lineRule="auto"/>
        <w:ind w:left="360"/>
        <w:jc w:val="both"/>
        <w:rPr>
          <w:i/>
          <w:color w:val="000000" w:themeColor="text1"/>
          <w:sz w:val="22"/>
          <w:szCs w:val="22"/>
        </w:rPr>
      </w:pPr>
      <w:r w:rsidRPr="00137326">
        <w:rPr>
          <w:i/>
          <w:color w:val="000000" w:themeColor="text1"/>
          <w:sz w:val="22"/>
          <w:szCs w:val="22"/>
        </w:rPr>
        <w:t>Obs.: O (s) profissional (is) indicado(s) deve (m) possuir atestado de responsabilidade técnica por execução de serviço de características semelhantes, para fins de contratação, nos termos do inciso I do art. 67 da Lei nº 14.133/2021</w:t>
      </w:r>
      <w:r w:rsidR="00185F3C" w:rsidRPr="00137326">
        <w:rPr>
          <w:i/>
          <w:color w:val="000000" w:themeColor="text1"/>
          <w:sz w:val="22"/>
          <w:szCs w:val="22"/>
        </w:rPr>
        <w:t xml:space="preserve">, conforme previsto no edital. </w:t>
      </w:r>
    </w:p>
    <w:p w14:paraId="7829213B" w14:textId="77777777" w:rsidR="00185F3C" w:rsidRPr="00137326" w:rsidRDefault="00185F3C" w:rsidP="00185F3C">
      <w:pPr>
        <w:spacing w:line="276" w:lineRule="auto"/>
        <w:ind w:left="360"/>
        <w:rPr>
          <w:i/>
          <w:color w:val="000000" w:themeColor="text1"/>
          <w:sz w:val="22"/>
          <w:szCs w:val="22"/>
        </w:rPr>
      </w:pPr>
    </w:p>
    <w:p w14:paraId="5CECCECA" w14:textId="77777777" w:rsidR="00024D1A" w:rsidRPr="00137326" w:rsidRDefault="00024D1A" w:rsidP="00024D1A">
      <w:pPr>
        <w:spacing w:line="276" w:lineRule="auto"/>
        <w:ind w:left="360"/>
        <w:rPr>
          <w:i/>
          <w:color w:val="000000" w:themeColor="text1"/>
          <w:sz w:val="22"/>
          <w:szCs w:val="22"/>
        </w:rPr>
      </w:pPr>
      <w:r w:rsidRPr="00137326">
        <w:rPr>
          <w:i/>
          <w:color w:val="000000" w:themeColor="text1"/>
          <w:sz w:val="22"/>
          <w:szCs w:val="22"/>
        </w:rPr>
        <w:t>Atenção: emitir em papel que identifique a licitante.</w:t>
      </w:r>
    </w:p>
    <w:p w14:paraId="03C60D0E" w14:textId="77777777" w:rsidR="00024D1A" w:rsidRPr="00137326" w:rsidRDefault="00024D1A" w:rsidP="00024D1A">
      <w:pPr>
        <w:spacing w:line="276" w:lineRule="auto"/>
        <w:ind w:left="360"/>
        <w:rPr>
          <w:i/>
          <w:color w:val="000000" w:themeColor="text1"/>
          <w:sz w:val="22"/>
          <w:szCs w:val="22"/>
        </w:rPr>
      </w:pPr>
    </w:p>
    <w:p w14:paraId="5FEF7440" w14:textId="77777777" w:rsidR="00024D1A" w:rsidRPr="00137326" w:rsidRDefault="00024D1A" w:rsidP="00024D1A">
      <w:pPr>
        <w:spacing w:line="276" w:lineRule="auto"/>
        <w:ind w:left="360"/>
        <w:rPr>
          <w:i/>
          <w:color w:val="000000" w:themeColor="text1"/>
          <w:sz w:val="22"/>
          <w:szCs w:val="22"/>
        </w:rPr>
      </w:pPr>
    </w:p>
    <w:sectPr w:rsidR="00024D1A" w:rsidRPr="00137326" w:rsidSect="00834512">
      <w:type w:val="continuous"/>
      <w:pgSz w:w="11907" w:h="16840" w:code="9"/>
      <w:pgMar w:top="1843" w:right="851" w:bottom="1560" w:left="1620" w:header="71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0C10" w14:textId="77777777" w:rsidR="00901509" w:rsidRDefault="00901509">
      <w:r>
        <w:separator/>
      </w:r>
    </w:p>
  </w:endnote>
  <w:endnote w:type="continuationSeparator" w:id="0">
    <w:p w14:paraId="0D4B077A" w14:textId="77777777" w:rsidR="00901509" w:rsidRDefault="0090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1E23" w14:textId="77777777" w:rsidR="00BB1F73" w:rsidRDefault="00BB1F7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D5EE38" w14:textId="77777777" w:rsidR="00BB1F73" w:rsidRDefault="00BB1F7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1433" w14:textId="727934F6" w:rsidR="00BB1F73" w:rsidRDefault="00BB1F73">
    <w:pPr>
      <w:pStyle w:val="Rodap"/>
      <w:jc w:val="right"/>
    </w:pPr>
    <w:r>
      <w:fldChar w:fldCharType="begin"/>
    </w:r>
    <w:r>
      <w:instrText xml:space="preserve"> PAGE   \* MERGEFORMAT </w:instrText>
    </w:r>
    <w:r>
      <w:fldChar w:fldCharType="separate"/>
    </w:r>
    <w:r w:rsidR="002139D0">
      <w:rPr>
        <w:noProof/>
      </w:rPr>
      <w:t>47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E13A2" w14:textId="77777777" w:rsidR="00901509" w:rsidRDefault="00901509">
      <w:r>
        <w:separator/>
      </w:r>
    </w:p>
  </w:footnote>
  <w:footnote w:type="continuationSeparator" w:id="0">
    <w:p w14:paraId="5AB18BE5" w14:textId="77777777" w:rsidR="00901509" w:rsidRDefault="00901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2C08" w14:textId="6E96D2BF" w:rsidR="00BB1F73" w:rsidRDefault="00BB1F73">
    <w:pPr>
      <w:pStyle w:val="Cabealho"/>
    </w:pPr>
  </w:p>
  <w:p w14:paraId="2B1FD62F" w14:textId="3F95B5E6" w:rsidR="00BB1F73" w:rsidRDefault="00A211F2">
    <w:pPr>
      <w:pStyle w:val="Cabealho"/>
    </w:pPr>
    <w:r>
      <w:rPr>
        <w:noProof/>
      </w:rPr>
      <w:pict w14:anchorId="08766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93955" o:spid="_x0000_s2049" type="#_x0000_t75" style="position:absolute;margin-left:-86.1pt;margin-top:-133.5pt;width:595.3pt;height:846.9pt;z-index:-251658752;mso-position-horizontal-relative:margin;mso-position-vertical-relative:margin" o:allowincell="f">
          <v:imagedata r:id="rId1" o:title="LICITACAO"/>
          <w10:wrap anchorx="margin" anchory="margin"/>
        </v:shape>
      </w:pict>
    </w:r>
  </w:p>
  <w:p w14:paraId="6AC34DC0" w14:textId="618A9F2E" w:rsidR="00BB1F73" w:rsidRDefault="00BB1F73">
    <w:pPr>
      <w:pStyle w:val="Cabealho"/>
    </w:pPr>
  </w:p>
  <w:p w14:paraId="1E099F26" w14:textId="722B3CCF" w:rsidR="00BB1F73" w:rsidRDefault="00BB1F73">
    <w:pPr>
      <w:pStyle w:val="Cabealho"/>
    </w:pPr>
  </w:p>
  <w:p w14:paraId="7FC8C064" w14:textId="5389AB72" w:rsidR="00BB1F73" w:rsidRDefault="00BB1F73">
    <w:pPr>
      <w:pStyle w:val="Cabealho"/>
    </w:pPr>
  </w:p>
  <w:p w14:paraId="63831CA3" w14:textId="37EE8C75" w:rsidR="00BB1F73" w:rsidRDefault="00BB1F73">
    <w:pPr>
      <w:pStyle w:val="Cabealho"/>
    </w:pPr>
  </w:p>
  <w:p w14:paraId="558F25EA" w14:textId="77777777" w:rsidR="00BB1F73" w:rsidRDefault="00BB1F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2"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14795567">
    <w:abstractNumId w:val="5"/>
  </w:num>
  <w:num w:numId="2" w16cid:durableId="1830056855">
    <w:abstractNumId w:val="9"/>
  </w:num>
  <w:num w:numId="3" w16cid:durableId="550263241">
    <w:abstractNumId w:val="4"/>
  </w:num>
  <w:num w:numId="4" w16cid:durableId="1554807083">
    <w:abstractNumId w:val="2"/>
  </w:num>
  <w:num w:numId="5" w16cid:durableId="1834372017">
    <w:abstractNumId w:val="14"/>
  </w:num>
  <w:num w:numId="6" w16cid:durableId="1461877897">
    <w:abstractNumId w:val="15"/>
  </w:num>
  <w:num w:numId="7" w16cid:durableId="249313809">
    <w:abstractNumId w:val="3"/>
  </w:num>
  <w:num w:numId="8" w16cid:durableId="800079676">
    <w:abstractNumId w:val="12"/>
  </w:num>
  <w:num w:numId="9" w16cid:durableId="1412508262">
    <w:abstractNumId w:val="10"/>
  </w:num>
  <w:num w:numId="10" w16cid:durableId="1810904587">
    <w:abstractNumId w:val="8"/>
  </w:num>
  <w:num w:numId="11" w16cid:durableId="2137528038">
    <w:abstractNumId w:val="0"/>
  </w:num>
  <w:num w:numId="12" w16cid:durableId="2054235222">
    <w:abstractNumId w:val="11"/>
  </w:num>
  <w:num w:numId="13" w16cid:durableId="227696009">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86624">
    <w:abstractNumId w:val="13"/>
  </w:num>
  <w:num w:numId="15" w16cid:durableId="9053364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4746341">
    <w:abstractNumId w:val="7"/>
  </w:num>
  <w:num w:numId="17" w16cid:durableId="511532807">
    <w:abstractNumId w:val="7"/>
  </w:num>
  <w:num w:numId="18" w16cid:durableId="306588476">
    <w:abstractNumId w:val="6"/>
  </w:num>
  <w:num w:numId="19" w16cid:durableId="1401059234">
    <w:abstractNumId w:val="16"/>
  </w:num>
  <w:num w:numId="20" w16cid:durableId="1253315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2062"/>
    <w:rsid w:val="00002285"/>
    <w:rsid w:val="00005AF1"/>
    <w:rsid w:val="00006503"/>
    <w:rsid w:val="0000685D"/>
    <w:rsid w:val="00006B98"/>
    <w:rsid w:val="000078DA"/>
    <w:rsid w:val="000114E4"/>
    <w:rsid w:val="000132BA"/>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7568"/>
    <w:rsid w:val="000A4DF2"/>
    <w:rsid w:val="000B00A5"/>
    <w:rsid w:val="000B02B3"/>
    <w:rsid w:val="000B0454"/>
    <w:rsid w:val="000B1896"/>
    <w:rsid w:val="000B4E6F"/>
    <w:rsid w:val="000B54AB"/>
    <w:rsid w:val="000B5DD3"/>
    <w:rsid w:val="000B6E7A"/>
    <w:rsid w:val="000C0A83"/>
    <w:rsid w:val="000C572E"/>
    <w:rsid w:val="000C730F"/>
    <w:rsid w:val="000D0D99"/>
    <w:rsid w:val="000D146D"/>
    <w:rsid w:val="000D14DB"/>
    <w:rsid w:val="000D1BA5"/>
    <w:rsid w:val="000E045B"/>
    <w:rsid w:val="000E4671"/>
    <w:rsid w:val="000F14A9"/>
    <w:rsid w:val="000F21AE"/>
    <w:rsid w:val="000F3C08"/>
    <w:rsid w:val="000F3C7A"/>
    <w:rsid w:val="000F3F62"/>
    <w:rsid w:val="000F480E"/>
    <w:rsid w:val="000F6DCD"/>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5EFE"/>
    <w:rsid w:val="00126853"/>
    <w:rsid w:val="001314D6"/>
    <w:rsid w:val="0013168A"/>
    <w:rsid w:val="00132280"/>
    <w:rsid w:val="00132A34"/>
    <w:rsid w:val="001338AE"/>
    <w:rsid w:val="0013391B"/>
    <w:rsid w:val="00134C91"/>
    <w:rsid w:val="00136A38"/>
    <w:rsid w:val="00137326"/>
    <w:rsid w:val="00140844"/>
    <w:rsid w:val="00141186"/>
    <w:rsid w:val="0014267C"/>
    <w:rsid w:val="001446F4"/>
    <w:rsid w:val="0014496A"/>
    <w:rsid w:val="00146FE3"/>
    <w:rsid w:val="00150299"/>
    <w:rsid w:val="0015240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2633"/>
    <w:rsid w:val="001A054B"/>
    <w:rsid w:val="001A1A07"/>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39D0"/>
    <w:rsid w:val="002161B9"/>
    <w:rsid w:val="00216E74"/>
    <w:rsid w:val="002204CF"/>
    <w:rsid w:val="00224CF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AD4"/>
    <w:rsid w:val="002570C5"/>
    <w:rsid w:val="00260E5B"/>
    <w:rsid w:val="00262C13"/>
    <w:rsid w:val="00267EA3"/>
    <w:rsid w:val="00272BF9"/>
    <w:rsid w:val="00273E8E"/>
    <w:rsid w:val="002760DD"/>
    <w:rsid w:val="00280711"/>
    <w:rsid w:val="0028183A"/>
    <w:rsid w:val="00282D9A"/>
    <w:rsid w:val="0028539A"/>
    <w:rsid w:val="0028619D"/>
    <w:rsid w:val="002878B4"/>
    <w:rsid w:val="00295F06"/>
    <w:rsid w:val="002A0F2D"/>
    <w:rsid w:val="002A284C"/>
    <w:rsid w:val="002A2871"/>
    <w:rsid w:val="002A4A23"/>
    <w:rsid w:val="002A7DC5"/>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FF1"/>
    <w:rsid w:val="002E31DC"/>
    <w:rsid w:val="002E3B94"/>
    <w:rsid w:val="002E58DD"/>
    <w:rsid w:val="002E630D"/>
    <w:rsid w:val="002E6586"/>
    <w:rsid w:val="002E6A9C"/>
    <w:rsid w:val="002E76D8"/>
    <w:rsid w:val="002F0D11"/>
    <w:rsid w:val="002F1E37"/>
    <w:rsid w:val="002F23F3"/>
    <w:rsid w:val="002F4EEA"/>
    <w:rsid w:val="002F796D"/>
    <w:rsid w:val="00300FC9"/>
    <w:rsid w:val="00304A04"/>
    <w:rsid w:val="00304C58"/>
    <w:rsid w:val="00304F2D"/>
    <w:rsid w:val="00305E89"/>
    <w:rsid w:val="00311970"/>
    <w:rsid w:val="00313285"/>
    <w:rsid w:val="00313DD3"/>
    <w:rsid w:val="00314296"/>
    <w:rsid w:val="0031475F"/>
    <w:rsid w:val="003153A7"/>
    <w:rsid w:val="0031622C"/>
    <w:rsid w:val="00316665"/>
    <w:rsid w:val="003202F4"/>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D2"/>
    <w:rsid w:val="00383647"/>
    <w:rsid w:val="00385B6F"/>
    <w:rsid w:val="003873F7"/>
    <w:rsid w:val="00395896"/>
    <w:rsid w:val="00395ED6"/>
    <w:rsid w:val="0039702A"/>
    <w:rsid w:val="003A1F29"/>
    <w:rsid w:val="003A6143"/>
    <w:rsid w:val="003B35FC"/>
    <w:rsid w:val="003B4F1F"/>
    <w:rsid w:val="003B54AA"/>
    <w:rsid w:val="003B551C"/>
    <w:rsid w:val="003B64F5"/>
    <w:rsid w:val="003B6575"/>
    <w:rsid w:val="003B7A5C"/>
    <w:rsid w:val="003C0531"/>
    <w:rsid w:val="003C31E1"/>
    <w:rsid w:val="003D0906"/>
    <w:rsid w:val="003D25F7"/>
    <w:rsid w:val="003D278C"/>
    <w:rsid w:val="003E2DE2"/>
    <w:rsid w:val="003E49FD"/>
    <w:rsid w:val="003E566F"/>
    <w:rsid w:val="003E6395"/>
    <w:rsid w:val="003E66E7"/>
    <w:rsid w:val="003E7E98"/>
    <w:rsid w:val="003F20A8"/>
    <w:rsid w:val="003F5586"/>
    <w:rsid w:val="003F659D"/>
    <w:rsid w:val="003F6B27"/>
    <w:rsid w:val="004006D2"/>
    <w:rsid w:val="00400AB8"/>
    <w:rsid w:val="00403FE9"/>
    <w:rsid w:val="00410549"/>
    <w:rsid w:val="004160CD"/>
    <w:rsid w:val="00416CEA"/>
    <w:rsid w:val="00417900"/>
    <w:rsid w:val="00417B08"/>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B33"/>
    <w:rsid w:val="004A3BD4"/>
    <w:rsid w:val="004A7856"/>
    <w:rsid w:val="004B1941"/>
    <w:rsid w:val="004B29D9"/>
    <w:rsid w:val="004B481F"/>
    <w:rsid w:val="004B6022"/>
    <w:rsid w:val="004C10A8"/>
    <w:rsid w:val="004C1C34"/>
    <w:rsid w:val="004C32EB"/>
    <w:rsid w:val="004C536C"/>
    <w:rsid w:val="004C7615"/>
    <w:rsid w:val="004D4575"/>
    <w:rsid w:val="004D4B7C"/>
    <w:rsid w:val="004D7C8C"/>
    <w:rsid w:val="004E0C62"/>
    <w:rsid w:val="004E1579"/>
    <w:rsid w:val="004E27B9"/>
    <w:rsid w:val="004E3149"/>
    <w:rsid w:val="004E3DCA"/>
    <w:rsid w:val="004E756F"/>
    <w:rsid w:val="004F227A"/>
    <w:rsid w:val="004F2D05"/>
    <w:rsid w:val="004F68DA"/>
    <w:rsid w:val="004F73FC"/>
    <w:rsid w:val="004F7D68"/>
    <w:rsid w:val="005016C7"/>
    <w:rsid w:val="00504CC1"/>
    <w:rsid w:val="005055B1"/>
    <w:rsid w:val="005075BE"/>
    <w:rsid w:val="00511FF4"/>
    <w:rsid w:val="0051299B"/>
    <w:rsid w:val="0051327E"/>
    <w:rsid w:val="005167F9"/>
    <w:rsid w:val="00516BD2"/>
    <w:rsid w:val="00516D39"/>
    <w:rsid w:val="00517466"/>
    <w:rsid w:val="00517850"/>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548C5"/>
    <w:rsid w:val="00554CDD"/>
    <w:rsid w:val="00555D0E"/>
    <w:rsid w:val="00560345"/>
    <w:rsid w:val="00561115"/>
    <w:rsid w:val="005620A5"/>
    <w:rsid w:val="00563783"/>
    <w:rsid w:val="00564840"/>
    <w:rsid w:val="00564F7A"/>
    <w:rsid w:val="005679EE"/>
    <w:rsid w:val="005728BA"/>
    <w:rsid w:val="005764EB"/>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6246"/>
    <w:rsid w:val="005F68B1"/>
    <w:rsid w:val="005F69F7"/>
    <w:rsid w:val="00602263"/>
    <w:rsid w:val="00602765"/>
    <w:rsid w:val="006037FA"/>
    <w:rsid w:val="00605CDD"/>
    <w:rsid w:val="00607071"/>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DAB"/>
    <w:rsid w:val="006570F0"/>
    <w:rsid w:val="00660063"/>
    <w:rsid w:val="00660926"/>
    <w:rsid w:val="006610D0"/>
    <w:rsid w:val="00662962"/>
    <w:rsid w:val="00663DE6"/>
    <w:rsid w:val="006642C3"/>
    <w:rsid w:val="00664508"/>
    <w:rsid w:val="00664EEB"/>
    <w:rsid w:val="0066670D"/>
    <w:rsid w:val="00667C72"/>
    <w:rsid w:val="00670860"/>
    <w:rsid w:val="00674963"/>
    <w:rsid w:val="006763B5"/>
    <w:rsid w:val="00677C4F"/>
    <w:rsid w:val="00681614"/>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2C2"/>
    <w:rsid w:val="006D67D0"/>
    <w:rsid w:val="006E3A59"/>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A7871"/>
    <w:rsid w:val="007B400B"/>
    <w:rsid w:val="007B61FE"/>
    <w:rsid w:val="007B6513"/>
    <w:rsid w:val="007B6A72"/>
    <w:rsid w:val="007C268E"/>
    <w:rsid w:val="007C2A57"/>
    <w:rsid w:val="007C3A5A"/>
    <w:rsid w:val="007C5788"/>
    <w:rsid w:val="007C7D72"/>
    <w:rsid w:val="007D3640"/>
    <w:rsid w:val="007D437F"/>
    <w:rsid w:val="007D65C5"/>
    <w:rsid w:val="007D7E67"/>
    <w:rsid w:val="007E3CFE"/>
    <w:rsid w:val="007E5C81"/>
    <w:rsid w:val="007E68A9"/>
    <w:rsid w:val="007E78A8"/>
    <w:rsid w:val="007F0E21"/>
    <w:rsid w:val="007F1299"/>
    <w:rsid w:val="007F42F9"/>
    <w:rsid w:val="0080262B"/>
    <w:rsid w:val="008026C9"/>
    <w:rsid w:val="008077A0"/>
    <w:rsid w:val="00813400"/>
    <w:rsid w:val="00815C1E"/>
    <w:rsid w:val="00816F20"/>
    <w:rsid w:val="00817021"/>
    <w:rsid w:val="00820192"/>
    <w:rsid w:val="0082051C"/>
    <w:rsid w:val="008223D1"/>
    <w:rsid w:val="008232D0"/>
    <w:rsid w:val="00823B59"/>
    <w:rsid w:val="00824B5A"/>
    <w:rsid w:val="008252D5"/>
    <w:rsid w:val="00826FDA"/>
    <w:rsid w:val="00833F51"/>
    <w:rsid w:val="00833FD1"/>
    <w:rsid w:val="00834512"/>
    <w:rsid w:val="00834B05"/>
    <w:rsid w:val="00834D47"/>
    <w:rsid w:val="008372A1"/>
    <w:rsid w:val="00840BA7"/>
    <w:rsid w:val="00845AB6"/>
    <w:rsid w:val="008468F4"/>
    <w:rsid w:val="00846E7C"/>
    <w:rsid w:val="00850D6C"/>
    <w:rsid w:val="00852133"/>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6858"/>
    <w:rsid w:val="00886DC8"/>
    <w:rsid w:val="00886F6B"/>
    <w:rsid w:val="00891E71"/>
    <w:rsid w:val="0089390C"/>
    <w:rsid w:val="00896CB3"/>
    <w:rsid w:val="0089776C"/>
    <w:rsid w:val="0089789B"/>
    <w:rsid w:val="00897BE8"/>
    <w:rsid w:val="008A0F54"/>
    <w:rsid w:val="008A66C1"/>
    <w:rsid w:val="008B1A2E"/>
    <w:rsid w:val="008B3761"/>
    <w:rsid w:val="008C29BB"/>
    <w:rsid w:val="008C5697"/>
    <w:rsid w:val="008C73D8"/>
    <w:rsid w:val="008D18E9"/>
    <w:rsid w:val="008D6179"/>
    <w:rsid w:val="008E3851"/>
    <w:rsid w:val="008E5EE1"/>
    <w:rsid w:val="008F10F6"/>
    <w:rsid w:val="008F1975"/>
    <w:rsid w:val="008F39F2"/>
    <w:rsid w:val="008F5042"/>
    <w:rsid w:val="008F5A20"/>
    <w:rsid w:val="008F5B76"/>
    <w:rsid w:val="008F7F17"/>
    <w:rsid w:val="0090118B"/>
    <w:rsid w:val="009014CD"/>
    <w:rsid w:val="00901509"/>
    <w:rsid w:val="00902EE2"/>
    <w:rsid w:val="00903FF1"/>
    <w:rsid w:val="009067DE"/>
    <w:rsid w:val="009071D3"/>
    <w:rsid w:val="009127E1"/>
    <w:rsid w:val="00913783"/>
    <w:rsid w:val="00915A59"/>
    <w:rsid w:val="009172C6"/>
    <w:rsid w:val="00917D67"/>
    <w:rsid w:val="0092290E"/>
    <w:rsid w:val="00922CDA"/>
    <w:rsid w:val="00923824"/>
    <w:rsid w:val="00923E1B"/>
    <w:rsid w:val="00924788"/>
    <w:rsid w:val="00926EE6"/>
    <w:rsid w:val="00930B67"/>
    <w:rsid w:val="00931C94"/>
    <w:rsid w:val="009415CE"/>
    <w:rsid w:val="00941F47"/>
    <w:rsid w:val="00942678"/>
    <w:rsid w:val="009458B3"/>
    <w:rsid w:val="00945E05"/>
    <w:rsid w:val="0094692C"/>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4BCA"/>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14CE"/>
    <w:rsid w:val="009A1E10"/>
    <w:rsid w:val="009A25B6"/>
    <w:rsid w:val="009A3F64"/>
    <w:rsid w:val="009A5478"/>
    <w:rsid w:val="009B12CE"/>
    <w:rsid w:val="009B1950"/>
    <w:rsid w:val="009B281A"/>
    <w:rsid w:val="009B4BB2"/>
    <w:rsid w:val="009B691A"/>
    <w:rsid w:val="009B69AF"/>
    <w:rsid w:val="009B6EF7"/>
    <w:rsid w:val="009B76AF"/>
    <w:rsid w:val="009B791B"/>
    <w:rsid w:val="009C12C7"/>
    <w:rsid w:val="009C2B47"/>
    <w:rsid w:val="009C53EB"/>
    <w:rsid w:val="009D1256"/>
    <w:rsid w:val="009D1AF9"/>
    <w:rsid w:val="009D3D67"/>
    <w:rsid w:val="009E01BE"/>
    <w:rsid w:val="009E1B25"/>
    <w:rsid w:val="009F02E4"/>
    <w:rsid w:val="009F31A7"/>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211E6"/>
    <w:rsid w:val="00A211F2"/>
    <w:rsid w:val="00A222AF"/>
    <w:rsid w:val="00A23D60"/>
    <w:rsid w:val="00A26F0E"/>
    <w:rsid w:val="00A33BEF"/>
    <w:rsid w:val="00A4081A"/>
    <w:rsid w:val="00A44021"/>
    <w:rsid w:val="00A451F3"/>
    <w:rsid w:val="00A46FE4"/>
    <w:rsid w:val="00A524A4"/>
    <w:rsid w:val="00A531DC"/>
    <w:rsid w:val="00A5357B"/>
    <w:rsid w:val="00A54363"/>
    <w:rsid w:val="00A60A88"/>
    <w:rsid w:val="00A63105"/>
    <w:rsid w:val="00A64BDA"/>
    <w:rsid w:val="00A65BB1"/>
    <w:rsid w:val="00A70D8E"/>
    <w:rsid w:val="00A72415"/>
    <w:rsid w:val="00A74092"/>
    <w:rsid w:val="00A747D2"/>
    <w:rsid w:val="00A754CB"/>
    <w:rsid w:val="00A77E2C"/>
    <w:rsid w:val="00A93A51"/>
    <w:rsid w:val="00A9464A"/>
    <w:rsid w:val="00A968BF"/>
    <w:rsid w:val="00A97733"/>
    <w:rsid w:val="00AA322A"/>
    <w:rsid w:val="00AA350E"/>
    <w:rsid w:val="00AB00B1"/>
    <w:rsid w:val="00AB1B3A"/>
    <w:rsid w:val="00AB3A96"/>
    <w:rsid w:val="00AB5B36"/>
    <w:rsid w:val="00AC07D6"/>
    <w:rsid w:val="00AC283E"/>
    <w:rsid w:val="00AC30AF"/>
    <w:rsid w:val="00AC3405"/>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B016A5"/>
    <w:rsid w:val="00B01811"/>
    <w:rsid w:val="00B100CD"/>
    <w:rsid w:val="00B11F27"/>
    <w:rsid w:val="00B12DBF"/>
    <w:rsid w:val="00B136C3"/>
    <w:rsid w:val="00B14BDE"/>
    <w:rsid w:val="00B14BE0"/>
    <w:rsid w:val="00B14F3D"/>
    <w:rsid w:val="00B16981"/>
    <w:rsid w:val="00B16AD8"/>
    <w:rsid w:val="00B2108F"/>
    <w:rsid w:val="00B2159E"/>
    <w:rsid w:val="00B2271E"/>
    <w:rsid w:val="00B2549B"/>
    <w:rsid w:val="00B322D4"/>
    <w:rsid w:val="00B3410D"/>
    <w:rsid w:val="00B37CF9"/>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459F"/>
    <w:rsid w:val="00B7513C"/>
    <w:rsid w:val="00B8034F"/>
    <w:rsid w:val="00B814F4"/>
    <w:rsid w:val="00B816AA"/>
    <w:rsid w:val="00B82053"/>
    <w:rsid w:val="00B8298D"/>
    <w:rsid w:val="00B82B56"/>
    <w:rsid w:val="00B91B36"/>
    <w:rsid w:val="00B9275F"/>
    <w:rsid w:val="00B93838"/>
    <w:rsid w:val="00B95010"/>
    <w:rsid w:val="00B973FF"/>
    <w:rsid w:val="00B97FE0"/>
    <w:rsid w:val="00BA1F64"/>
    <w:rsid w:val="00BA270C"/>
    <w:rsid w:val="00BB00F5"/>
    <w:rsid w:val="00BB0381"/>
    <w:rsid w:val="00BB112F"/>
    <w:rsid w:val="00BB1F73"/>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C6677"/>
    <w:rsid w:val="00BD2C49"/>
    <w:rsid w:val="00BD2F1F"/>
    <w:rsid w:val="00BD2F56"/>
    <w:rsid w:val="00BD5358"/>
    <w:rsid w:val="00BD5C80"/>
    <w:rsid w:val="00BD5D5D"/>
    <w:rsid w:val="00BD646E"/>
    <w:rsid w:val="00BD7D57"/>
    <w:rsid w:val="00BE07B1"/>
    <w:rsid w:val="00BE0D40"/>
    <w:rsid w:val="00BE22DC"/>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7141"/>
    <w:rsid w:val="00C47156"/>
    <w:rsid w:val="00C47A34"/>
    <w:rsid w:val="00C5028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7307"/>
    <w:rsid w:val="00C90A92"/>
    <w:rsid w:val="00C93D97"/>
    <w:rsid w:val="00C96687"/>
    <w:rsid w:val="00C97E04"/>
    <w:rsid w:val="00CA06C9"/>
    <w:rsid w:val="00CA4013"/>
    <w:rsid w:val="00CA4B3E"/>
    <w:rsid w:val="00CB2E8E"/>
    <w:rsid w:val="00CB34CF"/>
    <w:rsid w:val="00CB374D"/>
    <w:rsid w:val="00CB51A7"/>
    <w:rsid w:val="00CB6425"/>
    <w:rsid w:val="00CB649D"/>
    <w:rsid w:val="00CB73AA"/>
    <w:rsid w:val="00CB79B0"/>
    <w:rsid w:val="00CC1CD6"/>
    <w:rsid w:val="00CC3C20"/>
    <w:rsid w:val="00CC627B"/>
    <w:rsid w:val="00CD1773"/>
    <w:rsid w:val="00CD258C"/>
    <w:rsid w:val="00CD27AA"/>
    <w:rsid w:val="00CE0027"/>
    <w:rsid w:val="00CE123B"/>
    <w:rsid w:val="00CE16FF"/>
    <w:rsid w:val="00CE39E6"/>
    <w:rsid w:val="00CE5607"/>
    <w:rsid w:val="00CE70D6"/>
    <w:rsid w:val="00CF160F"/>
    <w:rsid w:val="00CF4EA8"/>
    <w:rsid w:val="00CF56A0"/>
    <w:rsid w:val="00CF6891"/>
    <w:rsid w:val="00D06A7C"/>
    <w:rsid w:val="00D074A2"/>
    <w:rsid w:val="00D07CFF"/>
    <w:rsid w:val="00D13F10"/>
    <w:rsid w:val="00D17E97"/>
    <w:rsid w:val="00D200E6"/>
    <w:rsid w:val="00D2472C"/>
    <w:rsid w:val="00D2569F"/>
    <w:rsid w:val="00D2611D"/>
    <w:rsid w:val="00D26886"/>
    <w:rsid w:val="00D3051E"/>
    <w:rsid w:val="00D3363E"/>
    <w:rsid w:val="00D34E25"/>
    <w:rsid w:val="00D352BF"/>
    <w:rsid w:val="00D36D60"/>
    <w:rsid w:val="00D421F4"/>
    <w:rsid w:val="00D44B48"/>
    <w:rsid w:val="00D45F17"/>
    <w:rsid w:val="00D46875"/>
    <w:rsid w:val="00D47581"/>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DEA"/>
    <w:rsid w:val="00DB06F7"/>
    <w:rsid w:val="00DB425B"/>
    <w:rsid w:val="00DB5FA6"/>
    <w:rsid w:val="00DB66F0"/>
    <w:rsid w:val="00DB76BA"/>
    <w:rsid w:val="00DB76EB"/>
    <w:rsid w:val="00DC0F7C"/>
    <w:rsid w:val="00DC157E"/>
    <w:rsid w:val="00DC32B6"/>
    <w:rsid w:val="00DC3D63"/>
    <w:rsid w:val="00DC5022"/>
    <w:rsid w:val="00DC6B97"/>
    <w:rsid w:val="00DC7581"/>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E00071"/>
    <w:rsid w:val="00E048B4"/>
    <w:rsid w:val="00E06C31"/>
    <w:rsid w:val="00E06EEE"/>
    <w:rsid w:val="00E1303B"/>
    <w:rsid w:val="00E13DCD"/>
    <w:rsid w:val="00E20456"/>
    <w:rsid w:val="00E261EB"/>
    <w:rsid w:val="00E26781"/>
    <w:rsid w:val="00E26CDC"/>
    <w:rsid w:val="00E30E6E"/>
    <w:rsid w:val="00E30F38"/>
    <w:rsid w:val="00E33DBB"/>
    <w:rsid w:val="00E34F70"/>
    <w:rsid w:val="00E3524D"/>
    <w:rsid w:val="00E40153"/>
    <w:rsid w:val="00E405E1"/>
    <w:rsid w:val="00E4185A"/>
    <w:rsid w:val="00E43969"/>
    <w:rsid w:val="00E45D89"/>
    <w:rsid w:val="00E47763"/>
    <w:rsid w:val="00E561BF"/>
    <w:rsid w:val="00E62930"/>
    <w:rsid w:val="00E63C3C"/>
    <w:rsid w:val="00E65C3F"/>
    <w:rsid w:val="00E67033"/>
    <w:rsid w:val="00E706E7"/>
    <w:rsid w:val="00E72932"/>
    <w:rsid w:val="00E72F1E"/>
    <w:rsid w:val="00E733D7"/>
    <w:rsid w:val="00E75AFE"/>
    <w:rsid w:val="00E75DAB"/>
    <w:rsid w:val="00E75D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B03AF"/>
    <w:rsid w:val="00EB0B82"/>
    <w:rsid w:val="00EB2F79"/>
    <w:rsid w:val="00EC0DED"/>
    <w:rsid w:val="00EC1947"/>
    <w:rsid w:val="00EC1B9C"/>
    <w:rsid w:val="00EC7D52"/>
    <w:rsid w:val="00ED39EE"/>
    <w:rsid w:val="00ED4935"/>
    <w:rsid w:val="00ED4F01"/>
    <w:rsid w:val="00ED6C68"/>
    <w:rsid w:val="00EE00F9"/>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50438"/>
    <w:rsid w:val="00F55AE3"/>
    <w:rsid w:val="00F569EB"/>
    <w:rsid w:val="00F57580"/>
    <w:rsid w:val="00F57DA8"/>
    <w:rsid w:val="00F57FC4"/>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102C"/>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0512111"/>
  <w15:docId w15:val="{655CD01C-D952-4AD0-BC68-A0D59B44C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641229899">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mailto:licitacao@santamargarid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10" Type="http://schemas.openxmlformats.org/officeDocument/2006/relationships/hyperlink" Target="http://www.licitardigital.com.br"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B82AB-D640-476F-9912-353CB16D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48</Pages>
  <Words>20387</Words>
  <Characters>110091</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130218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27</cp:revision>
  <cp:lastPrinted>2024-01-12T17:24:00Z</cp:lastPrinted>
  <dcterms:created xsi:type="dcterms:W3CDTF">2024-01-12T17:05:00Z</dcterms:created>
  <dcterms:modified xsi:type="dcterms:W3CDTF">2025-01-28T19:33:00Z</dcterms:modified>
</cp:coreProperties>
</file>