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66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III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88" w:lineRule="auto"/>
        <w:ind w:right="12"/>
        <w:jc w:val="center"/>
        <w:rPr>
          <w:b w:val="0"/>
          <w:i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88" w:lineRule="auto"/>
        <w:ind w:right="12"/>
        <w:jc w:val="center"/>
        <w:rPr>
          <w:b w:val="0"/>
          <w:i w:val="0"/>
          <w:vertAlign w:val="baseline"/>
        </w:rPr>
      </w:pPr>
      <w:r w:rsidDel="00000000" w:rsidR="00000000" w:rsidRPr="00000000">
        <w:rPr>
          <w:b w:val="1"/>
          <w:i w:val="1"/>
          <w:vertAlign w:val="baseline"/>
          <w:rtl w:val="0"/>
        </w:rPr>
        <w:t xml:space="preserve">PROPOSTA DE PREÇOS READEQUADA AO ÚLTIMO LANCE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-1" w:hanging="56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PROCESSO ADMINISTRATIVO Nº. 048/2024.</w:t>
      </w:r>
    </w:p>
    <w:p w:rsidR="00000000" w:rsidDel="00000000" w:rsidP="00000000" w:rsidRDefault="00000000" w:rsidRPr="00000000" w14:paraId="00000006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-1" w:hanging="56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PREGÃO ELETRÔNICO SRP Nº. 015/2024.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312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 empresa _____________, pessoa jurídica de direito privado,  inscrita no  CNPJ  sob o nº ___________, com endereço na Rua .________________, representada neste ato por seu sócio administrador, Sr ____________________________, (nacionalidade), (estado civil), (profissão), portador da Carteira de Identidade nº ______________ e CPF nº _____________, residente na Rua ______________, vem, apresentar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PROPOSTA DE PREÇOS READEQUADA AO ÚLTIMO LANCE, para fornecimento dos produtos, conforme descrição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288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288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59"/>
        <w:gridCol w:w="804"/>
        <w:gridCol w:w="763"/>
        <w:gridCol w:w="1237"/>
        <w:gridCol w:w="2701"/>
        <w:gridCol w:w="1008"/>
        <w:gridCol w:w="1299"/>
        <w:gridCol w:w="1383"/>
        <w:tblGridChange w:id="0">
          <w:tblGrid>
            <w:gridCol w:w="659"/>
            <w:gridCol w:w="804"/>
            <w:gridCol w:w="763"/>
            <w:gridCol w:w="1237"/>
            <w:gridCol w:w="2701"/>
            <w:gridCol w:w="1008"/>
            <w:gridCol w:w="1299"/>
            <w:gridCol w:w="1383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Quant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Descrição/Especificações dos Produtos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Valor Estimado (R$)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312" w:lineRule="auto"/>
              <w:jc w:val="center"/>
              <w:rPr>
                <w:b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Percentual de desconto (%)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DROP, ESCO, FUES, PARE, PAVI, SINA, REVE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Alvenaria abrangendo blocos, tijolos, cimento, areia, brita, argamassas, cal e afins (baseado na Tabela SINAPI-MG - 05/2024)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600.000,00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ESQV (maiores)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Ferro e Aço abrangendo tubos, chapas, telhas, arames, telas, vigas, vergalhões e demais acessórios, complementos e afins (baseados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ASTU, INHI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Hidráulicos abrangendo tubos e conexões, aparelhos e metais, caixas e ralos, registros e válvulas, louças, torneiras, chuveiros e reservatórios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INEL, INES, SINA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Elétricos abrangendo tomadas, interruptores, cabos fios, iluminação, disjuntores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PINT, PAVI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Pintura abrangendo tintas, massas, impermeabilizantes, solventes e removedores, fundos e seladores, vernizes, silicones, adesivos e colas, pinceis, rolos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312" w:lineRule="auto"/>
              <w:jc w:val="center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250.000,00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COBE, ESQV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carpintaria e marcenaria, abrangendo madeiras, compensados, barrotes, caibros, tábuas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PISO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Pisos, Revestimentos e demais acessórios, complementos e afins (baseado na Tabela SINAPI-MG).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100.000,00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ESQV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Janelas, Portas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50.000,00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COBE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Telhas e Calhas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100.000,00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ESQV (menores)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ferragens abrangendo dobradiças, fechaduras, trancas, pregos, parafusos, suportes, ganchos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50.000,00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CHOR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Ferramental em geral, mecânica, hidráulica, elétrica, equipamentos manuais e demais acessórios, complementos e afins (baseado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200.000,00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ESQV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Vidraçaria abrangendo vidros para janelas, espelhos, puxadores, colas e demais acessórios, complementos e afins (baseados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100.000,00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Unid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URBA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312" w:lineRule="auto"/>
              <w:jc w:val="both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Materiais de Paisagismo, abrangendo grama, mudas, arbustos, árvores, palmeiras e rasteiras (baseados na Tabela SINAPI-MG)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312" w:lineRule="auto"/>
              <w:jc w:val="right"/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312" w:lineRule="auto"/>
              <w:jc w:val="right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100.000,00</w:t>
            </w:r>
            <w:r w:rsidDel="00000000" w:rsidR="00000000" w:rsidRPr="00000000">
              <w:rPr>
                <w:color w:val="000000"/>
                <w:sz w:val="18"/>
                <w:szCs w:val="18"/>
                <w:vertAlign w:val="baseline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312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512"/>
        </w:tabs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Obs: Devido a pluralidade de itens que compõe os Lotes, as licitantes poderão indicar até 03 (três) marcas dos produtos a serem fornecidos em cada lote e classe.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2"/>
        </w:tabs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Declaramos para fins de validade da proposta e que nos percentuais de descontos propostos incidirá sobre os preços referenciais da Tabela SINAPI e estão computadas todas as despesas necessárias, para fornecimento dos produtos, incluindo, transportes, instalações, equipamentos, depreciações, mão de obra, impostos, encargos sociais e trabalhistas, etc., que constituirão a única, exclusiva e completa remuneração para fornecimento dos produtos.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2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presente proposta tem prazo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validade de 60 (sessenta)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dias a contar da data da entrega das propostas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excluídos os prazos recursais previstos na legislação em vigor.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Declaramos que conhecemos e aceitamos todas as disposições contidas no Edital de Pregão Eletrônico e seus anexos acima epigrafado.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Local, ______ de ______________ de ________.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(Nome do responsável legal)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(Razão social da empresa)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9" w:hanging="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Assinatura do responsável legal</w:t>
      </w:r>
    </w:p>
    <w:sectPr>
      <w:headerReference r:id="rId7" w:type="default"/>
      <w:footerReference r:id="rId8" w:type="default"/>
      <w:pgSz w:h="16840" w:w="11907" w:orient="portrait"/>
      <w:pgMar w:bottom="1701" w:top="1702" w:left="1418" w:right="851" w:header="113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-1400" w:right="-851" w:firstLine="0"/>
      <w:jc w:val="center"/>
      <w:rPr>
        <w:rFonts w:ascii="Cambria" w:cs="Cambria" w:eastAsia="Cambria" w:hAnsi="Cambria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leftMargin">
            <wp:posOffset>-2314574</wp:posOffset>
          </wp:positionH>
          <wp:positionV relativeFrom="topMargin">
            <wp:posOffset>-1002664</wp:posOffset>
          </wp:positionV>
          <wp:extent cx="9653270" cy="974090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widowControl w:val="0"/>
      <w:ind w:left="128"/>
      <w:jc w:val="both"/>
    </w:pPr>
    <w:rPr>
      <w:rFonts w:ascii="Arial" w:cs="Arial" w:eastAsia="Arial" w:hAnsi="Arial"/>
      <w:b w:val="1"/>
      <w:sz w:val="22"/>
      <w:szCs w:val="22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und" w:val="und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und" w:val="und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Arial" w:hAnsi="Arial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b w:val="1"/>
      <w:bCs w:val="1"/>
      <w:w w:val="100"/>
      <w:position w:val="-1"/>
      <w:sz w:val="36"/>
      <w:effect w:val="none"/>
      <w:vertAlign w:val="baseline"/>
      <w:cs w:val="0"/>
      <w:em w:val="none"/>
      <w:lang w:bidi="ar-SA" w:eastAsia="und" w:val="und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4"/>
    </w:pPr>
    <w:rPr>
      <w:rFonts w:ascii="Calibri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5"/>
    </w:pPr>
    <w:rPr>
      <w:rFonts w:ascii="Calibri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und" w:val="und"/>
    </w:rPr>
  </w:style>
  <w:style w:type="paragraph" w:styleId="Título7">
    <w:name w:val="Título 7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6"/>
    </w:pPr>
    <w:rPr>
      <w:rFonts w:ascii="Calibri" w:hAnsi="Calibri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8"/>
    </w:pPr>
    <w:rPr>
      <w:rFonts w:ascii="Arial" w:hAnsi="Arial"/>
      <w:w w:val="100"/>
      <w:position w:val="-1"/>
      <w:sz w:val="22"/>
      <w:szCs w:val="22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Título5Char">
    <w:name w:val="Título 5 Char"/>
    <w:next w:val="Título5Char"/>
    <w:autoRedefine w:val="0"/>
    <w:hidden w:val="0"/>
    <w:qFormat w:val="0"/>
    <w:rPr>
      <w:rFonts w:ascii="Calibri" w:cs="Times New Roman" w:eastAsia="Times New Roman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character" w:styleId="Título6Char">
    <w:name w:val="Título 6 Char"/>
    <w:next w:val="Título6Char"/>
    <w:autoRedefine w:val="0"/>
    <w:hidden w:val="0"/>
    <w:qFormat w:val="0"/>
    <w:rPr>
      <w:rFonts w:ascii="Calibri" w:cs="Times New Roman" w:eastAsia="Times New Roman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character" w:styleId="Título7Char">
    <w:name w:val="Título 7 Char"/>
    <w:next w:val="Título7Char"/>
    <w:autoRedefine w:val="0"/>
    <w:hidden w:val="0"/>
    <w:qFormat w:val="0"/>
    <w:rPr>
      <w:rFonts w:ascii="Calibri" w:cs="Times New Roman" w:eastAsia="Times New Roman" w:hAnsi="Calibri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Título9Char">
    <w:name w:val="Título 9 Char"/>
    <w:next w:val="Título9Char"/>
    <w:autoRedefine w:val="0"/>
    <w:hidden w:val="0"/>
    <w:qFormat w:val="0"/>
    <w:rPr>
      <w:rFonts w:ascii="Arial" w:cs="Arial" w:hAnsi="Arial"/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Cabeçalho,CharChar">
    <w:name w:val="Cabeçalho, Char Char"/>
    <w:basedOn w:val="Normal"/>
    <w:next w:val="Cabeçalho,CharChar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CabeçalhoChar,CharCharChar">
    <w:name w:val="Cabeçalho Char, Char Char Char"/>
    <w:next w:val="CabeçalhoChar,CharChar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w w:val="100"/>
      <w:position w:val="-1"/>
      <w:effect w:val="none"/>
      <w:vertAlign w:val="baseline"/>
      <w:cs w:val="0"/>
      <w:em w:val="none"/>
      <w:lang w:bidi="ar-SA" w:eastAsia="und" w:val="und"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color w:val="ff0000"/>
      <w:w w:val="100"/>
      <w:position w:val="-1"/>
      <w:sz w:val="24"/>
      <w:effect w:val="none"/>
      <w:vertAlign w:val="baseline"/>
      <w:cs w:val="0"/>
      <w:em w:val="none"/>
      <w:lang w:bidi="ar-SA" w:eastAsia="und" w:val="und"/>
    </w:rPr>
  </w:style>
  <w:style w:type="paragraph" w:styleId="Recuodecorpodetexto3">
    <w:name w:val="Recuo de corpo de texto 3"/>
    <w:basedOn w:val="Normal"/>
    <w:next w:val="Recuodecorpodetexto3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jc w:val="both"/>
      <w:textDirection w:val="btLr"/>
      <w:textAlignment w:val="top"/>
      <w:outlineLvl w:val="0"/>
    </w:pPr>
    <w:rPr>
      <w:b w:val="1"/>
      <w:color w:val="ff0000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0"/>
      <w:spacing w:line="360" w:lineRule="auto"/>
      <w:ind w:left="709"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effect w:val="none"/>
      <w:vertAlign w:val="baseline"/>
      <w:cs w:val="0"/>
      <w:em w:val="none"/>
      <w:lang w:bidi="ar-SA" w:eastAsia="und" w:val="und"/>
    </w:rPr>
  </w:style>
  <w:style w:type="paragraph" w:styleId="Subtítulo">
    <w:name w:val="Subtítulo"/>
    <w:basedOn w:val="Normal"/>
    <w:next w:val="Subtítulo"/>
    <w:autoRedefine w:val="0"/>
    <w:hidden w:val="0"/>
    <w:qFormat w:val="0"/>
    <w:pPr>
      <w:suppressAutoHyphens w:val="1"/>
      <w:spacing w:line="360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und" w:val="und"/>
    </w:rPr>
  </w:style>
  <w:style w:type="character" w:styleId="SubtítuloChar">
    <w:name w:val="Subtítulo Char"/>
    <w:next w:val="SubtítuloChar"/>
    <w:autoRedefine w:val="0"/>
    <w:hidden w:val="0"/>
    <w:qFormat w:val="0"/>
    <w:rPr>
      <w:b w:val="1"/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Textoembloco">
    <w:name w:val="Texto em bloco"/>
    <w:basedOn w:val="Normal"/>
    <w:next w:val="Textoembloco"/>
    <w:autoRedefine w:val="0"/>
    <w:hidden w:val="0"/>
    <w:qFormat w:val="0"/>
    <w:pPr>
      <w:suppressAutoHyphens w:val="1"/>
      <w:spacing w:line="1" w:lineRule="atLeast"/>
      <w:ind w:left="851" w:right="474" w:leftChars="-1" w:rightChars="0" w:firstLine="1701" w:firstLineChars="-1"/>
      <w:jc w:val="both"/>
      <w:textDirection w:val="btLr"/>
      <w:textAlignment w:val="top"/>
      <w:outlineLvl w:val="0"/>
    </w:pPr>
    <w:rPr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Título">
    <w:name w:val="Título"/>
    <w:basedOn w:val="Normal"/>
    <w:next w:val="Título"/>
    <w:autoRedefine w:val="0"/>
    <w:hidden w:val="0"/>
    <w:qFormat w:val="0"/>
    <w:pPr>
      <w:suppressAutoHyphens w:val="1"/>
      <w:spacing w:before="12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hAnsi="Arial"/>
      <w:b w:val="1"/>
      <w:smallCaps w:val="1"/>
      <w:w w:val="100"/>
      <w:position w:val="-1"/>
      <w:sz w:val="24"/>
      <w:effect w:val="none"/>
      <w:vertAlign w:val="baseline"/>
      <w:cs w:val="0"/>
      <w:em w:val="none"/>
      <w:lang w:bidi="ar-SA" w:eastAsia="und" w:val="und"/>
    </w:rPr>
  </w:style>
  <w:style w:type="character" w:styleId="TítuloChar">
    <w:name w:val="Título Char"/>
    <w:next w:val="TítuloChar"/>
    <w:autoRedefine w:val="0"/>
    <w:hidden w:val="0"/>
    <w:qFormat w:val="0"/>
    <w:rPr>
      <w:rFonts w:ascii="Arial" w:hAnsi="Arial"/>
      <w:b w:val="1"/>
      <w:smallCaps w:val="1"/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Recuodecorpodetexto2Char">
    <w:name w:val="Recuo de corpo de texto 2 Char"/>
    <w:basedOn w:val="Fonteparág.padrão"/>
    <w:next w:val="Recuodecorpodetexto2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Blockquote">
    <w:name w:val="Blockquote"/>
    <w:basedOn w:val="Normal"/>
    <w:next w:val="Blockquote"/>
    <w:autoRedefine w:val="0"/>
    <w:hidden w:val="0"/>
    <w:qFormat w:val="0"/>
    <w:pPr>
      <w:suppressAutoHyphens w:val="1"/>
      <w:spacing w:after="100" w:before="100" w:line="1" w:lineRule="atLeast"/>
      <w:ind w:left="360" w:right="360" w:leftChars="-1" w:rightChars="0" w:firstLineChars="-1"/>
      <w:textDirection w:val="btLr"/>
      <w:textAlignment w:val="top"/>
      <w:outlineLvl w:val="0"/>
    </w:pPr>
    <w:rPr>
      <w:snapToGrid w:val="0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Corpodetexto3">
    <w:name w:val="Corpo de texto 3"/>
    <w:basedOn w:val="Normal"/>
    <w:next w:val="Corpodetexto3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Corpodetexto3Char">
    <w:name w:val="Corpo de texto 3 Char"/>
    <w:next w:val="Corpodetexto3Char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1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numbering" w:styleId="Semlista1">
    <w:name w:val="Sem lista1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/>
    </w:rPr>
  </w:style>
  <w:style w:type="paragraph" w:styleId="Heading2">
    <w:name w:val="Heading 2"/>
    <w:basedOn w:val="Normal"/>
    <w:next w:val="Heading2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="128" w:leftChars="-1" w:rightChars="0" w:firstLineChars="-1"/>
      <w:jc w:val="both"/>
      <w:textDirection w:val="btLr"/>
      <w:textAlignment w:val="top"/>
      <w:outlineLvl w:val="2"/>
    </w:pPr>
    <w:rPr>
      <w:rFonts w:ascii="Arial" w:cs="Arial" w:eastAsia="Arial" w:hAnsi="Arial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="128" w:leftChars="-1" w:rightChars="0" w:firstLineChars="-1"/>
      <w:jc w:val="both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emEspaçamento">
    <w:name w:val="Sem Espaçamento"/>
    <w:next w:val="SemEspaçamen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Título4Char">
    <w:name w:val="Título 4 Char"/>
    <w:next w:val="Título4Char"/>
    <w:autoRedefine w:val="0"/>
    <w:hidden w:val="0"/>
    <w:qFormat w:val="0"/>
    <w:rPr>
      <w:b w:val="1"/>
      <w:bCs w:val="1"/>
      <w:w w:val="100"/>
      <w:position w:val="-1"/>
      <w:sz w:val="36"/>
      <w:effect w:val="none"/>
      <w:vertAlign w:val="baseline"/>
      <w:cs w:val="0"/>
      <w:em w:val="none"/>
      <w:lang/>
    </w:rPr>
  </w:style>
  <w:style w:type="numbering" w:styleId="Semlista11">
    <w:name w:val="Sem lista11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Arial" w:cs="Arial" w:hAnsi="Arial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3Char">
    <w:name w:val="Título 3 Char"/>
    <w:next w:val="Título3Char"/>
    <w:autoRedefine w:val="0"/>
    <w:hidden w:val="0"/>
    <w:qFormat w:val="0"/>
    <w:rPr>
      <w:rFonts w:ascii="Arial" w:cs="Arial" w:hAnsi="Arial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effect w:val="none"/>
      <w:vertAlign w:val="baseline"/>
      <w:cs w:val="0"/>
      <w:em w:val="none"/>
      <w:lang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semFormatação">
    <w:name w:val="Texto sem Formatação"/>
    <w:basedOn w:val="Normal"/>
    <w:next w:val="TextosemFormataç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effect w:val="none"/>
      <w:vertAlign w:val="baseline"/>
      <w:cs w:val="0"/>
      <w:em w:val="none"/>
      <w:lang w:bidi="ar-SA" w:eastAsia="und" w:val="und"/>
    </w:rPr>
  </w:style>
  <w:style w:type="character" w:styleId="TextosemFormataçãoChar">
    <w:name w:val="Texto sem Formatação Char"/>
    <w:next w:val="TextosemFormataçãoChar"/>
    <w:autoRedefine w:val="0"/>
    <w:hidden w:val="0"/>
    <w:qFormat w:val="0"/>
    <w:rPr>
      <w:rFonts w:ascii="Courier New" w:hAnsi="Courier New"/>
      <w:w w:val="100"/>
      <w:position w:val="-1"/>
      <w:effect w:val="none"/>
      <w:vertAlign w:val="baseline"/>
      <w:cs w:val="0"/>
      <w:em w:val="none"/>
      <w:lang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b w:val="1"/>
      <w:color w:val="ff0000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/>
    </w:rPr>
  </w:style>
  <w:style w:type="numbering" w:styleId="Semlista2">
    <w:name w:val="Sem lista2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markedcontent">
    <w:name w:val="markedcontent"/>
    <w:basedOn w:val="Fonteparág.padrão"/>
    <w:next w:val="markedconte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MençãoPendente">
    <w:name w:val="Menção Pendente"/>
    <w:next w:val="MençãoPendente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msonormal">
    <w:name w:val="msonormal"/>
    <w:basedOn w:val="Normal"/>
    <w:next w:val="msonormal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tandard">
    <w:name w:val="Standard"/>
    <w:next w:val="Standard"/>
    <w:autoRedefine w:val="0"/>
    <w:hidden w:val="0"/>
    <w:qFormat w:val="0"/>
    <w:pPr>
      <w:suppressAutoHyphens w:val="0"/>
      <w:autoSpaceDN w:val="0"/>
      <w:spacing w:after="160" w:line="256" w:lineRule="auto"/>
      <w:ind w:leftChars="-1" w:rightChars="0" w:firstLineChars="-1"/>
      <w:textDirection w:val="btLr"/>
      <w:textAlignment w:val="top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ableParagraph">
    <w:name w:val="Table Paragraph"/>
    <w:basedOn w:val="Normal"/>
    <w:next w:val="TableParagraph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="107" w:leftChars="-1" w:rightChars="0" w:firstLineChars="-1"/>
      <w:textDirection w:val="btLr"/>
      <w:textAlignment w:val="top"/>
      <w:outlineLvl w:val="0"/>
    </w:pPr>
    <w:rPr>
      <w:rFonts w:ascii="Cambria" w:cs="Cambria" w:eastAsia="Cambria" w:hAnsi="Cambria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PT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  <w:tblPr>
      <w:tblStyle w:val="TableNormal"/>
      <w:jc w:val="left"/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Recuodecorpodetexto3Char">
    <w:name w:val="Recuo de corpo de texto 3 Char"/>
    <w:next w:val="Recuodecorpodetexto3Char"/>
    <w:autoRedefine w:val="0"/>
    <w:hidden w:val="0"/>
    <w:qFormat w:val="0"/>
    <w:rPr>
      <w:b w:val="1"/>
      <w:color w:val="ff0000"/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Nivel_01">
    <w:name w:val="Nivel_01"/>
    <w:basedOn w:val="Título1"/>
    <w:next w:val="Nivel_01"/>
    <w:autoRedefine w:val="0"/>
    <w:hidden w:val="0"/>
    <w:qFormat w:val="0"/>
    <w:pPr>
      <w:keepNext w:val="1"/>
      <w:keepLines w:val="1"/>
      <w:numPr>
        <w:ilvl w:val="0"/>
        <w:numId w:val="25"/>
      </w:numPr>
      <w:tabs>
        <w:tab w:val="left" w:leader="none" w:pos="567"/>
      </w:tabs>
      <w:suppressAutoHyphens w:val="1"/>
      <w:spacing w:after="0" w:before="24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Ecofont_Spranq_eco_Sans" w:eastAsia="MS Gothic" w:hAnsi="Ecofont_Spranq_eco_Sans"/>
      <w:b w:val="1"/>
      <w:bCs w:val="1"/>
      <w:color w:val="365f91"/>
      <w:w w:val="100"/>
      <w:kern w:val="0"/>
      <w:position w:val="-1"/>
      <w:sz w:val="28"/>
      <w:szCs w:val="28"/>
      <w:effect w:val="none"/>
      <w:vertAlign w:val="baseline"/>
      <w:cs w:val="0"/>
      <w:em w:val="none"/>
      <w:lang w:bidi="ar-SA" w:eastAsia="pt-BR" w:val="pt-BR"/>
    </w:rPr>
  </w:style>
  <w:style w:type="character" w:styleId="Nivel_01Char">
    <w:name w:val="Nivel_01 Char"/>
    <w:next w:val="Nivel_01Char"/>
    <w:autoRedefine w:val="0"/>
    <w:hidden w:val="0"/>
    <w:qFormat w:val="0"/>
    <w:rPr>
      <w:rFonts w:ascii="Ecofont_Spranq_eco_Sans" w:eastAsia="MS Gothic" w:hAnsi="Ecofont_Spranq_eco_Sans"/>
      <w:b w:val="1"/>
      <w:bCs w:val="1"/>
      <w:color w:val="365f9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Normal2">
    <w:name w:val="Normal2"/>
    <w:next w:val="Normal2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ivel01">
    <w:name w:val="Nivel 01"/>
    <w:basedOn w:val="Título1"/>
    <w:next w:val="Normal"/>
    <w:autoRedefine w:val="0"/>
    <w:hidden w:val="0"/>
    <w:qFormat w:val="0"/>
    <w:pPr>
      <w:keepNext w:val="1"/>
      <w:keepLines w:val="1"/>
      <w:numPr>
        <w:ilvl w:val="0"/>
        <w:numId w:val="28"/>
      </w:numPr>
      <w:tabs>
        <w:tab w:val="num" w:leader="none" w:pos="360"/>
        <w:tab w:val="left" w:leader="none" w:pos="567"/>
      </w:tabs>
      <w:suppressAutoHyphens w:val="1"/>
      <w:spacing w:after="120" w:before="120" w:line="276" w:lineRule="auto"/>
      <w:ind w:left="0" w:leftChars="-1" w:rightChars="0" w:firstLine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kern w:val="0"/>
      <w:position w:val="-1"/>
      <w:sz w:val="20"/>
      <w:szCs w:val="20"/>
      <w:effect w:val="none"/>
      <w:vertAlign w:val="baseline"/>
      <w:cs w:val="0"/>
      <w:em w:val="none"/>
      <w:lang w:bidi="ar-SA" w:eastAsia="en-US" w:val="pt-BR"/>
    </w:rPr>
  </w:style>
  <w:style w:type="paragraph" w:styleId="Nivel2">
    <w:name w:val="Nivel 2"/>
    <w:basedOn w:val="Normal"/>
    <w:next w:val="Nivel2"/>
    <w:autoRedefine w:val="0"/>
    <w:hidden w:val="0"/>
    <w:qFormat w:val="0"/>
    <w:pPr>
      <w:numPr>
        <w:ilvl w:val="1"/>
        <w:numId w:val="28"/>
      </w:numPr>
      <w:suppressAutoHyphens w:val="1"/>
      <w:autoSpaceDE w:val="0"/>
      <w:autoSpaceDN w:val="0"/>
      <w:adjustRightInd w:val="0"/>
      <w:spacing w:after="120" w:before="120" w:line="276" w:lineRule="auto"/>
      <w:ind w:left="0" w:leftChars="-1" w:rightChars="0" w:firstLine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Nivel2Char">
    <w:name w:val="Nivel 2 Char"/>
    <w:next w:val="Nivel2Char"/>
    <w:autoRedefine w:val="0"/>
    <w:hidden w:val="0"/>
    <w:qFormat w:val="0"/>
    <w:rPr>
      <w:rFonts w:ascii="Arial" w:cs="Arial" w:hAnsi="Arial"/>
      <w:w w:val="100"/>
      <w:position w:val="-1"/>
      <w:effect w:val="none"/>
      <w:vertAlign w:val="baseline"/>
      <w:cs w:val="0"/>
      <w:em w:val="none"/>
      <w:lang/>
    </w:rPr>
  </w:style>
  <w:style w:type="paragraph" w:styleId="Nível3-R">
    <w:name w:val="Nível 3-R"/>
    <w:basedOn w:val="Normal"/>
    <w:next w:val="Nível3-R"/>
    <w:autoRedefine w:val="0"/>
    <w:hidden w:val="0"/>
    <w:qFormat w:val="0"/>
    <w:pPr>
      <w:numPr>
        <w:ilvl w:val="2"/>
        <w:numId w:val="28"/>
      </w:numPr>
      <w:tabs>
        <w:tab w:val="num" w:leader="none" w:pos="360"/>
      </w:tabs>
      <w:suppressAutoHyphens w:val="1"/>
      <w:spacing w:after="120" w:before="120" w:line="276" w:lineRule="auto"/>
      <w:ind w:left="284" w:leftChars="-1" w:rightChars="0" w:firstLine="0" w:firstLineChars="-1"/>
      <w:jc w:val="both"/>
      <w:textDirection w:val="btLr"/>
      <w:textAlignment w:val="top"/>
      <w:outlineLvl w:val="0"/>
    </w:pPr>
    <w:rPr>
      <w:rFonts w:ascii="Arial" w:cs="Arial" w:hAnsi="Arial"/>
      <w:i w:val="1"/>
      <w:iCs w:val="1"/>
      <w:color w:val="ff0000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Nível4">
    <w:name w:val="Nível 4"/>
    <w:basedOn w:val="Normal"/>
    <w:next w:val="Nível4"/>
    <w:autoRedefine w:val="0"/>
    <w:hidden w:val="0"/>
    <w:qFormat w:val="0"/>
    <w:pPr>
      <w:numPr>
        <w:ilvl w:val="3"/>
        <w:numId w:val="28"/>
      </w:numPr>
      <w:suppressAutoHyphens w:val="1"/>
      <w:spacing w:after="120" w:before="120" w:line="276" w:lineRule="auto"/>
      <w:ind w:left="567" w:leftChars="-1" w:rightChars="0" w:firstLine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sc-kpdqfm">
    <w:name w:val="sc-kpdqfm"/>
    <w:next w:val="sc-kpdqfm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xl64">
    <w:name w:val="xl64"/>
    <w:basedOn w:val="Normal"/>
    <w:next w:val="xl64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65">
    <w:name w:val="xl65"/>
    <w:basedOn w:val="Normal"/>
    <w:next w:val="xl65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ff" w:val="clear"/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center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66">
    <w:name w:val="xl66"/>
    <w:basedOn w:val="Normal"/>
    <w:next w:val="xl66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center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67">
    <w:name w:val="xl67"/>
    <w:basedOn w:val="Normal"/>
    <w:next w:val="xl67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68">
    <w:name w:val="xl68"/>
    <w:basedOn w:val="Normal"/>
    <w:next w:val="xl68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center"/>
      <w:outlineLvl w:val="0"/>
    </w:pPr>
    <w:rPr>
      <w:rFonts w:ascii="Arial" w:cs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69">
    <w:name w:val="xl69"/>
    <w:basedOn w:val="Normal"/>
    <w:next w:val="xl69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0">
    <w:name w:val="xl70"/>
    <w:basedOn w:val="Normal"/>
    <w:next w:val="xl70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1">
    <w:name w:val="xl71"/>
    <w:basedOn w:val="Normal"/>
    <w:next w:val="xl71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color w:val="11111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2">
    <w:name w:val="xl72"/>
    <w:basedOn w:val="Normal"/>
    <w:next w:val="xl72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center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3">
    <w:name w:val="xl73"/>
    <w:basedOn w:val="Normal"/>
    <w:next w:val="xl73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center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4">
    <w:name w:val="xl74"/>
    <w:basedOn w:val="Normal"/>
    <w:next w:val="xl74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5">
    <w:name w:val="xl75"/>
    <w:basedOn w:val="Normal"/>
    <w:next w:val="xl75"/>
    <w:autoRedefine w:val="0"/>
    <w:hidden w:val="0"/>
    <w:qFormat w:val="0"/>
    <w:pPr>
      <w:pBdr>
        <w:top w:color="auto" w:space="0" w:sz="4" w:val="single"/>
        <w:left w:color="auto" w:space="0" w:sz="4" w:val="single"/>
        <w:bottom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xl76">
    <w:name w:val="xl76"/>
    <w:basedOn w:val="Normal"/>
    <w:next w:val="xl76"/>
    <w:autoRedefine w:val="0"/>
    <w:hidden w:val="0"/>
    <w:qFormat w:val="0"/>
    <w:pPr>
      <w:pBdr>
        <w:top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AbpI9M+ovDd/hp7Kyumgv0CoiQ==">CgMxLjA4AHIhMUZRMWVHcXI4cklhQllaTXN3QmhSYXotUk5wWnFZa1JM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2023-08-05T14:40:00Z</dcterms:created>
  <dc:creator>Leonardo Berbert Sperber</dc:creator>
</cp:coreProperties>
</file>