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9730B" w14:textId="77777777" w:rsidR="00371075" w:rsidRDefault="00371075" w:rsidP="00371075">
      <w:pPr>
        <w:jc w:val="center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Contratação N° 12/2026</w:t>
      </w:r>
    </w:p>
    <w:p w14:paraId="72DF2843" w14:textId="77777777" w:rsidR="00371075" w:rsidRDefault="00371075" w:rsidP="00371075">
      <w:pPr>
        <w:jc w:val="center"/>
        <w:rPr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EDITAL DE DISPENSA ELETRÔNICA Nº 11/2026</w:t>
      </w:r>
    </w:p>
    <w:p w14:paraId="7618862D" w14:textId="77777777" w:rsidR="00371075" w:rsidRDefault="00371075" w:rsidP="00371075">
      <w:pPr>
        <w:spacing w:after="120"/>
        <w:ind w:right="-15"/>
        <w:jc w:val="center"/>
        <w:rPr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(Processo Administrativo n.º 41/2026)</w:t>
      </w:r>
    </w:p>
    <w:p w14:paraId="25E065A9" w14:textId="77777777" w:rsidR="00371075" w:rsidRDefault="00371075" w:rsidP="00371075">
      <w:pPr>
        <w:rPr>
          <w:sz w:val="20"/>
          <w:szCs w:val="20"/>
        </w:rPr>
      </w:pPr>
    </w:p>
    <w:p w14:paraId="2CA8BADE" w14:textId="77777777" w:rsidR="00371075" w:rsidRDefault="00371075" w:rsidP="00371075">
      <w:pPr>
        <w:snapToGrid w:val="0"/>
        <w:ind w:right="-30"/>
        <w:jc w:val="both"/>
        <w:rPr>
          <w:color w:val="000000"/>
          <w:sz w:val="20"/>
          <w:szCs w:val="20"/>
        </w:rPr>
      </w:pPr>
      <w:r>
        <w:rPr>
          <w:color w:val="000000" w:themeColor="text1"/>
          <w:sz w:val="20"/>
          <w:szCs w:val="20"/>
        </w:rPr>
        <w:t>Torna-se público que o(a)</w:t>
      </w:r>
      <w:r>
        <w:rPr>
          <w:rFonts w:eastAsia="Arial"/>
          <w:color w:val="000000" w:themeColor="text1"/>
          <w:sz w:val="20"/>
          <w:szCs w:val="20"/>
        </w:rPr>
        <w:t xml:space="preserve"> PREFEITURA DE CAMPO BELO MG</w:t>
      </w:r>
      <w:r>
        <w:rPr>
          <w:color w:val="000000" w:themeColor="text1"/>
          <w:sz w:val="20"/>
          <w:szCs w:val="20"/>
        </w:rPr>
        <w:t xml:space="preserve">, realizará Dispensa Eletrônica com disputa, </w:t>
      </w:r>
      <w:r>
        <w:rPr>
          <w:bCs/>
          <w:color w:val="000000" w:themeColor="text1"/>
          <w:sz w:val="20"/>
          <w:szCs w:val="20"/>
        </w:rPr>
        <w:t>com critério de julgamento</w:t>
      </w:r>
      <w:r>
        <w:rPr>
          <w:b/>
          <w:bCs/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menor preço</w:t>
      </w:r>
      <w:r>
        <w:rPr>
          <w:b/>
          <w:bCs/>
          <w:color w:val="000000" w:themeColor="text1"/>
          <w:sz w:val="20"/>
          <w:szCs w:val="20"/>
        </w:rPr>
        <w:t xml:space="preserve">, </w:t>
      </w:r>
      <w:r>
        <w:rPr>
          <w:color w:val="000000" w:themeColor="text1"/>
          <w:sz w:val="20"/>
          <w:szCs w:val="20"/>
        </w:rPr>
        <w:t>na hipótese do art. 75, II</w:t>
      </w:r>
      <w:r>
        <w:rPr>
          <w:iCs/>
          <w:color w:val="000000" w:themeColor="text1"/>
          <w:sz w:val="20"/>
          <w:szCs w:val="20"/>
        </w:rPr>
        <w:t>,</w:t>
      </w:r>
      <w:r>
        <w:rPr>
          <w:color w:val="000000" w:themeColor="text1"/>
          <w:sz w:val="20"/>
          <w:szCs w:val="20"/>
        </w:rPr>
        <w:t xml:space="preserve"> </w:t>
      </w:r>
      <w:r>
        <w:rPr>
          <w:bCs/>
          <w:color w:val="000000" w:themeColor="text1"/>
          <w:sz w:val="20"/>
          <w:szCs w:val="20"/>
        </w:rPr>
        <w:t xml:space="preserve">da Lei nº 14.133/2021, de acordo com </w:t>
      </w:r>
      <w:r>
        <w:rPr>
          <w:bCs/>
          <w:sz w:val="20"/>
          <w:szCs w:val="20"/>
        </w:rPr>
        <w:t>as demais legislações aplicáveis</w:t>
      </w:r>
      <w:r>
        <w:rPr>
          <w:color w:val="000000"/>
          <w:sz w:val="20"/>
          <w:szCs w:val="20"/>
        </w:rPr>
        <w:t>.</w:t>
      </w:r>
    </w:p>
    <w:p w14:paraId="6015B282" w14:textId="77777777" w:rsidR="00371075" w:rsidRDefault="00371075" w:rsidP="00371075">
      <w:pPr>
        <w:snapToGrid w:val="0"/>
        <w:ind w:right="-30"/>
        <w:jc w:val="both"/>
        <w:rPr>
          <w:color w:val="000000"/>
          <w:sz w:val="20"/>
          <w:szCs w:val="20"/>
        </w:rPr>
      </w:pPr>
    </w:p>
    <w:p w14:paraId="3B6E1997" w14:textId="77777777" w:rsidR="00371075" w:rsidRDefault="00371075" w:rsidP="00371075">
      <w:pPr>
        <w:jc w:val="both"/>
        <w:rPr>
          <w:b/>
          <w:bCs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Data da sessão: 23/02/2026</w:t>
      </w:r>
    </w:p>
    <w:p w14:paraId="09D89312" w14:textId="77777777" w:rsidR="00371075" w:rsidRDefault="00371075" w:rsidP="00371075">
      <w:pPr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Link: http://www.comprasnet.gov.br/seguro/loginPortal.asp</w:t>
      </w:r>
    </w:p>
    <w:p w14:paraId="548ECB84" w14:textId="77777777" w:rsidR="00371075" w:rsidRDefault="00371075" w:rsidP="00371075">
      <w:pPr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Horário da Fase de Lances:</w:t>
      </w:r>
      <w:r>
        <w:rPr>
          <w:color w:val="000000" w:themeColor="text1"/>
          <w:sz w:val="20"/>
          <w:szCs w:val="20"/>
        </w:rPr>
        <w:t xml:space="preserve"> 08h 00m às 14h 00m</w:t>
      </w:r>
      <w:r>
        <w:rPr>
          <w:color w:val="000000" w:themeColor="text1"/>
          <w:sz w:val="20"/>
          <w:szCs w:val="20"/>
        </w:rPr>
        <w:br/>
      </w:r>
      <w:r>
        <w:rPr>
          <w:b/>
          <w:bCs/>
          <w:color w:val="000000" w:themeColor="text1"/>
          <w:sz w:val="20"/>
          <w:szCs w:val="20"/>
        </w:rPr>
        <w:t>UASG - 984223</w:t>
      </w:r>
    </w:p>
    <w:p w14:paraId="052266B7" w14:textId="77777777" w:rsidR="00371075" w:rsidRDefault="00371075" w:rsidP="00371075">
      <w:pPr>
        <w:snapToGrid w:val="0"/>
        <w:ind w:right="-30"/>
        <w:jc w:val="both"/>
        <w:rPr>
          <w:sz w:val="20"/>
          <w:szCs w:val="20"/>
        </w:rPr>
      </w:pPr>
    </w:p>
    <w:p w14:paraId="13CB3334" w14:textId="77777777" w:rsidR="00371075" w:rsidRDefault="00371075" w:rsidP="00371075">
      <w:pPr>
        <w:pStyle w:val="PADRO"/>
        <w:keepNext w:val="0"/>
        <w:widowControl/>
        <w:shd w:val="clear" w:color="auto" w:fill="auto"/>
        <w:spacing w:before="0" w:after="0" w:line="240" w:lineRule="auto"/>
        <w:ind w:firstLine="0"/>
        <w:rPr>
          <w:rFonts w:ascii="Times New Roman" w:hAnsi="Times New Roman" w:cs="Times New Roman"/>
          <w:b/>
          <w:color w:val="000000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1- OBJETO </w:t>
      </w:r>
    </w:p>
    <w:p w14:paraId="7578189F" w14:textId="77777777" w:rsidR="00371075" w:rsidRDefault="00371075" w:rsidP="00371075">
      <w:pPr>
        <w:pStyle w:val="PADRO"/>
        <w:keepNext w:val="0"/>
        <w:widowControl/>
        <w:shd w:val="clear" w:color="auto" w:fill="auto"/>
        <w:spacing w:before="0" w:after="0" w:line="240" w:lineRule="auto"/>
        <w:ind w:left="360" w:firstLine="0"/>
        <w:rPr>
          <w:rFonts w:ascii="Times New Roman" w:hAnsi="Times New Roman" w:cs="Times New Roman"/>
          <w:szCs w:val="20"/>
        </w:rPr>
      </w:pPr>
    </w:p>
    <w:p w14:paraId="1B557796" w14:textId="77777777" w:rsidR="00371075" w:rsidRDefault="00371075" w:rsidP="00371075">
      <w:pPr>
        <w:pStyle w:val="PADRO"/>
        <w:keepNext w:val="0"/>
        <w:widowControl/>
        <w:numPr>
          <w:ilvl w:val="0"/>
          <w:numId w:val="2"/>
        </w:numPr>
        <w:shd w:val="clear" w:color="auto" w:fill="auto"/>
        <w:tabs>
          <w:tab w:val="left" w:pos="142"/>
          <w:tab w:val="left" w:pos="284"/>
          <w:tab w:val="left" w:pos="426"/>
        </w:tabs>
        <w:spacing w:before="120" w:after="120" w:line="24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color w:val="000000" w:themeColor="text1"/>
          <w:szCs w:val="20"/>
        </w:rPr>
        <w:t>Contratação de empresa especializada para encadernação dos atos oficiais do Município de Campo Belo/MG, sendo livro em capa dura, cor preta, escrita dourada na frente e na lateral, contendo 500 folhas cada livro, tamanho A4, conforme condições, quantidades e exigências estabelecidas neste Aviso de Contratação Direta e seus anexos.</w:t>
      </w:r>
    </w:p>
    <w:p w14:paraId="38D977A8" w14:textId="77777777" w:rsidR="00371075" w:rsidRDefault="00371075" w:rsidP="00371075">
      <w:pPr>
        <w:pStyle w:val="PADRO"/>
        <w:keepNext w:val="0"/>
        <w:widowControl/>
        <w:numPr>
          <w:ilvl w:val="1"/>
          <w:numId w:val="2"/>
        </w:numPr>
        <w:shd w:val="clear" w:color="auto" w:fill="auto"/>
        <w:spacing w:before="120" w:after="120" w:line="240" w:lineRule="auto"/>
        <w:rPr>
          <w:rFonts w:ascii="Times New Roman" w:hAnsi="Times New Roman" w:cs="Times New Roman"/>
          <w:color w:val="000000" w:themeColor="text1"/>
          <w:szCs w:val="20"/>
        </w:rPr>
      </w:pPr>
      <w:r>
        <w:rPr>
          <w:rFonts w:ascii="Times New Roman" w:hAnsi="Times New Roman" w:cs="Times New Roman"/>
          <w:color w:val="000000" w:themeColor="text1"/>
          <w:szCs w:val="20"/>
        </w:rPr>
        <w:t>A contratação será dividida em</w:t>
      </w:r>
      <w:r>
        <w:rPr>
          <w:rFonts w:ascii="Times New Roman" w:hAnsi="Times New Roman" w:cs="Times New Roman"/>
          <w:color w:val="FF000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Cs w:val="20"/>
        </w:rPr>
        <w:t>itens</w:t>
      </w:r>
      <w:r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, </w:t>
      </w:r>
      <w:r>
        <w:rPr>
          <w:rFonts w:ascii="Times New Roman" w:hAnsi="Times New Roman" w:cs="Times New Roman"/>
          <w:color w:val="000000" w:themeColor="text1"/>
          <w:szCs w:val="20"/>
        </w:rPr>
        <w:t>conforme tabela constante abaixo.</w:t>
      </w:r>
    </w:p>
    <w:tbl>
      <w:tblPr>
        <w:tblpPr w:leftFromText="141" w:rightFromText="141" w:vertAnchor="text" w:horzAnchor="margin" w:tblpY="66"/>
        <w:tblW w:w="86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</w:tblCellMar>
        <w:tblLook w:val="04A0" w:firstRow="1" w:lastRow="0" w:firstColumn="1" w:lastColumn="0" w:noHBand="0" w:noVBand="1"/>
      </w:tblPr>
      <w:tblGrid>
        <w:gridCol w:w="719"/>
        <w:gridCol w:w="3576"/>
        <w:gridCol w:w="1280"/>
        <w:gridCol w:w="884"/>
        <w:gridCol w:w="910"/>
        <w:gridCol w:w="1272"/>
      </w:tblGrid>
      <w:tr w:rsidR="00371075" w14:paraId="3E41B2DC" w14:textId="77777777" w:rsidTr="00371075">
        <w:trPr>
          <w:trHeight w:val="577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02A6C" w14:textId="77777777" w:rsidR="00371075" w:rsidRDefault="00371075" w:rsidP="009B43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ITEM</w:t>
            </w:r>
          </w:p>
          <w:p w14:paraId="11F8222A" w14:textId="77777777" w:rsidR="00371075" w:rsidRDefault="00371075" w:rsidP="009B43B9">
            <w:pPr>
              <w:rPr>
                <w:sz w:val="20"/>
                <w:szCs w:val="20"/>
              </w:rPr>
            </w:pP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3702F" w14:textId="77777777" w:rsidR="00371075" w:rsidRDefault="00371075" w:rsidP="009B43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DESCRIÇÃO/ESPECIFICAÇÃO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3AD7D" w14:textId="77777777" w:rsidR="00371075" w:rsidRDefault="00371075" w:rsidP="009B43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 DE MEDIDA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37C55" w14:textId="77777777" w:rsidR="00371075" w:rsidRDefault="00371075" w:rsidP="009B43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5C6AF" w14:textId="77777777" w:rsidR="00371075" w:rsidRDefault="00371075" w:rsidP="009B43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40071" w14:textId="77777777" w:rsidR="00371075" w:rsidRDefault="00371075" w:rsidP="009B43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PRAZO DE EXECUÇÃO</w:t>
            </w:r>
          </w:p>
        </w:tc>
      </w:tr>
      <w:tr w:rsidR="00371075" w14:paraId="7C86FE2D" w14:textId="77777777" w:rsidTr="00371075">
        <w:trPr>
          <w:trHeight w:val="1001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78A85" w14:textId="77777777" w:rsidR="00371075" w:rsidRDefault="00371075" w:rsidP="009B43B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A0008" w14:textId="77777777" w:rsidR="00371075" w:rsidRPr="00563E5F" w:rsidRDefault="00371075" w:rsidP="009B43B9">
            <w:pPr>
              <w:jc w:val="both"/>
              <w:rPr>
                <w:sz w:val="20"/>
                <w:szCs w:val="20"/>
              </w:rPr>
            </w:pPr>
            <w:r w:rsidRPr="00563E5F">
              <w:rPr>
                <w:color w:val="000000" w:themeColor="text1"/>
                <w:sz w:val="20"/>
                <w:szCs w:val="20"/>
              </w:rPr>
              <w:t>Contratação de empresa especializada para encadernação dos atos oficiais do Município de Campo Belo/MG, sendo livro em capa dura, cor preta, escrita dourada na frente e na lateral, contendo 500 folhas cada livro, tamanho A4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3481B" w14:textId="77777777" w:rsidR="00371075" w:rsidRDefault="00371075" w:rsidP="009B43B9">
            <w:pPr>
              <w:jc w:val="center"/>
              <w:rPr>
                <w:sz w:val="20"/>
                <w:szCs w:val="20"/>
              </w:rPr>
            </w:pPr>
          </w:p>
          <w:p w14:paraId="6CB02C83" w14:textId="1A971251" w:rsidR="00371075" w:rsidRDefault="00371075" w:rsidP="009B43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B16A0" w14:textId="77777777" w:rsidR="00371075" w:rsidRDefault="00371075" w:rsidP="009B43B9">
            <w:pPr>
              <w:jc w:val="center"/>
              <w:rPr>
                <w:sz w:val="20"/>
                <w:szCs w:val="20"/>
              </w:rPr>
            </w:pPr>
          </w:p>
          <w:p w14:paraId="3DA8964D" w14:textId="58146CC3" w:rsidR="00371075" w:rsidRDefault="00371075" w:rsidP="009B43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AD36E" w14:textId="77777777" w:rsidR="00371075" w:rsidRDefault="00371075" w:rsidP="009B43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DD310" w14:textId="77777777" w:rsidR="00371075" w:rsidRDefault="00371075" w:rsidP="009B43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 (cinco) dias após emissão da ordem de compras.</w:t>
            </w:r>
          </w:p>
        </w:tc>
      </w:tr>
    </w:tbl>
    <w:p w14:paraId="15843230" w14:textId="77777777" w:rsidR="00C96B60" w:rsidRPr="00371075" w:rsidRDefault="00371075">
      <w:pPr>
        <w:pStyle w:val="PADRO"/>
        <w:keepNext w:val="0"/>
        <w:widowControl/>
        <w:numPr>
          <w:ilvl w:val="1"/>
          <w:numId w:val="1"/>
        </w:numPr>
        <w:shd w:val="clear" w:color="auto" w:fill="auto"/>
        <w:tabs>
          <w:tab w:val="left" w:pos="142"/>
          <w:tab w:val="left" w:pos="284"/>
          <w:tab w:val="left" w:pos="426"/>
        </w:tabs>
        <w:spacing w:before="120" w:after="120" w:line="240" w:lineRule="auto"/>
        <w:ind w:left="0" w:firstLine="0"/>
        <w:rPr>
          <w:rFonts w:ascii="Times New Roman" w:hAnsi="Times New Roman" w:cs="Times New Roman"/>
          <w:color w:val="000000" w:themeColor="text1"/>
          <w:szCs w:val="20"/>
        </w:rPr>
      </w:pPr>
      <w:r w:rsidRPr="00371075">
        <w:rPr>
          <w:rFonts w:ascii="Times New Roman" w:hAnsi="Times New Roman" w:cs="Times New Roman"/>
          <w:color w:val="000000" w:themeColor="text1"/>
          <w:szCs w:val="20"/>
        </w:rPr>
        <w:t>A contratação será dividida em</w:t>
      </w:r>
      <w:r w:rsidRPr="00371075">
        <w:rPr>
          <w:rFonts w:ascii="Times New Roman" w:hAnsi="Times New Roman" w:cs="Times New Roman"/>
          <w:color w:val="FF0000"/>
          <w:szCs w:val="20"/>
        </w:rPr>
        <w:t xml:space="preserve"> </w:t>
      </w:r>
      <w:r w:rsidRPr="00371075">
        <w:rPr>
          <w:rFonts w:ascii="Times New Roman" w:hAnsi="Times New Roman" w:cs="Times New Roman"/>
          <w:color w:val="000000" w:themeColor="text1"/>
          <w:szCs w:val="20"/>
        </w:rPr>
        <w:t>itens</w:t>
      </w:r>
      <w:r w:rsidRPr="00371075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, </w:t>
      </w:r>
      <w:r w:rsidRPr="00371075">
        <w:rPr>
          <w:rFonts w:ascii="Times New Roman" w:hAnsi="Times New Roman" w:cs="Times New Roman"/>
          <w:color w:val="000000" w:themeColor="text1"/>
          <w:szCs w:val="20"/>
        </w:rPr>
        <w:t>conforme tabela constante abaixo.</w:t>
      </w:r>
    </w:p>
    <w:p w14:paraId="320DCC23" w14:textId="59E6F569" w:rsidR="00C96B60" w:rsidRDefault="00371075">
      <w:pPr>
        <w:pStyle w:val="NormalWeb"/>
        <w:spacing w:before="225" w:beforeAutospacing="0" w:after="225" w:afterAutospacing="0"/>
        <w:jc w:val="both"/>
        <w:rPr>
          <w:color w:val="000000"/>
          <w:sz w:val="20"/>
          <w:szCs w:val="20"/>
        </w:rPr>
      </w:pPr>
      <w:r w:rsidRPr="00371075">
        <w:rPr>
          <w:color w:val="000000"/>
          <w:sz w:val="20"/>
          <w:szCs w:val="20"/>
        </w:rPr>
        <w:t>Mais informações favor enviar dúvidas para o e-</w:t>
      </w:r>
      <w:r w:rsidRPr="00371075">
        <w:rPr>
          <w:color w:val="000000"/>
          <w:sz w:val="20"/>
          <w:szCs w:val="20"/>
        </w:rPr>
        <w:t xml:space="preserve">mail </w:t>
      </w:r>
      <w:hyperlink r:id="rId7" w:history="1">
        <w:r w:rsidRPr="000E3D17">
          <w:rPr>
            <w:rStyle w:val="Hyperlink"/>
            <w:sz w:val="20"/>
            <w:szCs w:val="20"/>
          </w:rPr>
          <w:t>compras@campobelo.mg.gov.br</w:t>
        </w:r>
      </w:hyperlink>
    </w:p>
    <w:p w14:paraId="565D23FE" w14:textId="2CE4326F" w:rsidR="00C96B60" w:rsidRPr="00371075" w:rsidRDefault="00371075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after="120"/>
        <w:ind w:right="-15"/>
        <w:jc w:val="both"/>
        <w:rPr>
          <w:color w:val="000000"/>
          <w:sz w:val="20"/>
          <w:szCs w:val="20"/>
        </w:rPr>
      </w:pPr>
      <w:r w:rsidRPr="00371075">
        <w:rPr>
          <w:color w:val="000000"/>
          <w:sz w:val="20"/>
          <w:szCs w:val="20"/>
        </w:rPr>
        <w:t>Campo Belo</w:t>
      </w:r>
      <w:r>
        <w:rPr>
          <w:color w:val="000000"/>
          <w:sz w:val="20"/>
          <w:szCs w:val="20"/>
        </w:rPr>
        <w:t>/</w:t>
      </w:r>
      <w:r w:rsidRPr="00371075">
        <w:rPr>
          <w:color w:val="000000"/>
          <w:sz w:val="20"/>
          <w:szCs w:val="20"/>
        </w:rPr>
        <w:t>MG</w:t>
      </w:r>
      <w:r>
        <w:rPr>
          <w:color w:val="000000"/>
          <w:sz w:val="20"/>
          <w:szCs w:val="20"/>
        </w:rPr>
        <w:t>, 12 de fevereiro</w:t>
      </w:r>
      <w:r w:rsidRPr="00371075">
        <w:rPr>
          <w:color w:val="000000"/>
          <w:sz w:val="20"/>
          <w:szCs w:val="20"/>
        </w:rPr>
        <w:t xml:space="preserve"> de 202</w:t>
      </w:r>
      <w:r w:rsidRPr="00371075">
        <w:rPr>
          <w:color w:val="000000"/>
          <w:sz w:val="20"/>
          <w:szCs w:val="20"/>
        </w:rPr>
        <w:t>6</w:t>
      </w:r>
    </w:p>
    <w:p w14:paraId="4E3AB9D7" w14:textId="77777777" w:rsidR="00C96B60" w:rsidRDefault="00C96B60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after="120"/>
        <w:ind w:right="-15"/>
        <w:jc w:val="both"/>
        <w:rPr>
          <w:rFonts w:ascii="Arial" w:hAnsi="Arial" w:cs="Arial"/>
          <w:color w:val="000000"/>
          <w:sz w:val="22"/>
          <w:szCs w:val="22"/>
        </w:rPr>
      </w:pPr>
    </w:p>
    <w:p w14:paraId="3DF83C88" w14:textId="77777777" w:rsidR="00C96B60" w:rsidRDefault="00C96B60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after="120"/>
        <w:ind w:right="-15"/>
        <w:jc w:val="both"/>
        <w:rPr>
          <w:rFonts w:ascii="Arial" w:hAnsi="Arial" w:cs="Arial"/>
          <w:color w:val="000000"/>
          <w:sz w:val="22"/>
          <w:szCs w:val="22"/>
        </w:rPr>
      </w:pPr>
    </w:p>
    <w:p w14:paraId="7736F58F" w14:textId="77777777" w:rsidR="00C96B60" w:rsidRDefault="00C96B60">
      <w:pPr>
        <w:rPr>
          <w:rFonts w:ascii="Arial" w:hAnsi="Arial" w:cs="Arial"/>
          <w:b/>
          <w:bCs/>
          <w:sz w:val="22"/>
          <w:szCs w:val="22"/>
          <w:lang w:eastAsia="en-US"/>
        </w:rPr>
      </w:pPr>
    </w:p>
    <w:sectPr w:rsidR="00C96B6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177B0" w14:textId="77777777" w:rsidR="00C96B60" w:rsidRDefault="00371075">
      <w:r>
        <w:separator/>
      </w:r>
    </w:p>
  </w:endnote>
  <w:endnote w:type="continuationSeparator" w:id="0">
    <w:p w14:paraId="7C302310" w14:textId="77777777" w:rsidR="00C96B60" w:rsidRDefault="00371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Segoe Print"/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CG Times">
    <w:altName w:val="Times New Roman"/>
    <w:charset w:val="00"/>
    <w:family w:val="auto"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A224C" w14:textId="77777777" w:rsidR="00C96B60" w:rsidRDefault="00371075">
      <w:r>
        <w:separator/>
      </w:r>
    </w:p>
  </w:footnote>
  <w:footnote w:type="continuationSeparator" w:id="0">
    <w:p w14:paraId="47D1DAD4" w14:textId="77777777" w:rsidR="00C96B60" w:rsidRDefault="00371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00" w:firstRow="0" w:lastRow="0" w:firstColumn="0" w:lastColumn="0" w:noHBand="0" w:noVBand="0"/>
    </w:tblPr>
    <w:tblGrid>
      <w:gridCol w:w="1494"/>
      <w:gridCol w:w="7010"/>
    </w:tblGrid>
    <w:tr w:rsidR="00371075" w14:paraId="30C8BA48" w14:textId="77777777" w:rsidTr="00371075">
      <w:trPr>
        <w:trHeight w:val="1128"/>
      </w:trPr>
      <w:tc>
        <w:tcPr>
          <w:tcW w:w="1526" w:type="dxa"/>
        </w:tcPr>
        <w:p w14:paraId="1507BEF8" w14:textId="76F837EB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  <w:r>
            <w:rPr>
              <w:b/>
              <w:noProof/>
              <w:lang w:val="pt-BR" w:eastAsia="pt-BR"/>
            </w:rPr>
            <w:drawing>
              <wp:inline distT="0" distB="0" distL="0" distR="0" wp14:anchorId="7DB7F38F" wp14:editId="0055CF24">
                <wp:extent cx="714375" cy="838200"/>
                <wp:effectExtent l="0" t="0" r="9525" b="0"/>
                <wp:docPr id="1740507778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52" w:type="dxa"/>
        </w:tcPr>
        <w:p w14:paraId="6535FA0C" w14:textId="77777777" w:rsidR="00371075" w:rsidRDefault="00371075" w:rsidP="00371075">
          <w:pPr>
            <w:pStyle w:val="Cabealho"/>
            <w:pBdr>
              <w:bottom w:val="double" w:sz="4" w:space="1" w:color="auto"/>
            </w:pBdr>
            <w:jc w:val="center"/>
            <w:rPr>
              <w:rFonts w:ascii="CG Times" w:hAnsi="CG Times"/>
              <w:sz w:val="32"/>
            </w:rPr>
          </w:pPr>
          <w:r>
            <w:rPr>
              <w:rFonts w:ascii="CG Times" w:hAnsi="CG Times"/>
              <w:sz w:val="34"/>
            </w:rPr>
            <w:t>Prefeitura Municipal de Campo Belo</w:t>
          </w:r>
        </w:p>
        <w:p w14:paraId="62C682E9" w14:textId="77777777" w:rsidR="00371075" w:rsidRDefault="00371075" w:rsidP="00371075">
          <w:pPr>
            <w:jc w:val="center"/>
          </w:pPr>
          <w:r>
            <w:rPr>
              <w:sz w:val="16"/>
            </w:rPr>
            <w:t>ESTADO DE MINAS GERAIS</w:t>
          </w:r>
        </w:p>
        <w:p w14:paraId="74991BB4" w14:textId="77777777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</w:p>
      </w:tc>
    </w:tr>
  </w:tbl>
  <w:p w14:paraId="37B9E1B2" w14:textId="77777777" w:rsidR="00371075" w:rsidRDefault="00371075" w:rsidP="003710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97761"/>
    <w:multiLevelType w:val="multilevel"/>
    <w:tmpl w:val="2BC97761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 w15:restartNumberingAfterBreak="0">
    <w:nsid w:val="42270CA9"/>
    <w:multiLevelType w:val="multilevel"/>
    <w:tmpl w:val="42270CA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05883728">
    <w:abstractNumId w:val="1"/>
  </w:num>
  <w:num w:numId="2" w16cid:durableId="955479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952"/>
    <w:rsid w:val="00035734"/>
    <w:rsid w:val="0013634D"/>
    <w:rsid w:val="001E39EF"/>
    <w:rsid w:val="001E76BD"/>
    <w:rsid w:val="003336DE"/>
    <w:rsid w:val="00371075"/>
    <w:rsid w:val="004654AF"/>
    <w:rsid w:val="00630111"/>
    <w:rsid w:val="006823FC"/>
    <w:rsid w:val="00686952"/>
    <w:rsid w:val="006B1171"/>
    <w:rsid w:val="00784983"/>
    <w:rsid w:val="007A7386"/>
    <w:rsid w:val="0080114E"/>
    <w:rsid w:val="00833683"/>
    <w:rsid w:val="0086445F"/>
    <w:rsid w:val="009B0AA7"/>
    <w:rsid w:val="009C0B86"/>
    <w:rsid w:val="00A50DFD"/>
    <w:rsid w:val="00A82C1E"/>
    <w:rsid w:val="00B003E6"/>
    <w:rsid w:val="00B64838"/>
    <w:rsid w:val="00BA76BC"/>
    <w:rsid w:val="00BF7A05"/>
    <w:rsid w:val="00C96B60"/>
    <w:rsid w:val="00CE72B1"/>
    <w:rsid w:val="00D410B6"/>
    <w:rsid w:val="00D85D77"/>
    <w:rsid w:val="00DE7AFE"/>
    <w:rsid w:val="00E2375A"/>
    <w:rsid w:val="00EB7425"/>
    <w:rsid w:val="00EF5153"/>
    <w:rsid w:val="00F72614"/>
    <w:rsid w:val="00FB459A"/>
    <w:rsid w:val="1C4F0B8B"/>
    <w:rsid w:val="31F0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3C4FE"/>
  <w15:docId w15:val="{37B5FF92-1BC9-4662-82D4-A92FE474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qFormat/>
    <w:locked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71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@campobelo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237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</dc:creator>
  <cp:lastModifiedBy>pmcampobelo belo</cp:lastModifiedBy>
  <cp:revision>11</cp:revision>
  <dcterms:created xsi:type="dcterms:W3CDTF">2024-05-29T14:39:00Z</dcterms:created>
  <dcterms:modified xsi:type="dcterms:W3CDTF">2026-02-12T19:38:00Z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23ED176DE42042DB958F9865249CAFF6_12</vt:lpwstr>
  </property>
</Properties>
</file>