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0F5CE" w14:textId="05384B1F" w:rsidR="009F14EB" w:rsidRPr="009F14EB" w:rsidRDefault="009F14EB" w:rsidP="009F14EB">
      <w:pPr>
        <w:pStyle w:val="NormalWeb"/>
        <w:spacing w:before="0" w:beforeAutospacing="0" w:after="0" w:afterAutospacing="0"/>
        <w:jc w:val="center"/>
        <w:rPr>
          <w:b/>
          <w:bCs/>
          <w:color w:val="000000" w:themeColor="text1"/>
          <w:sz w:val="20"/>
          <w:szCs w:val="20"/>
        </w:rPr>
      </w:pPr>
      <w:r w:rsidRPr="009F14EB">
        <w:rPr>
          <w:b/>
          <w:bCs/>
          <w:color w:val="000000" w:themeColor="text1"/>
          <w:sz w:val="20"/>
          <w:szCs w:val="20"/>
        </w:rPr>
        <w:t xml:space="preserve">Contratação N° </w:t>
      </w:r>
      <w:r w:rsidR="002513C4">
        <w:rPr>
          <w:b/>
          <w:bCs/>
          <w:color w:val="000000" w:themeColor="text1"/>
          <w:sz w:val="20"/>
          <w:szCs w:val="20"/>
        </w:rPr>
        <w:t>16</w:t>
      </w:r>
      <w:r w:rsidRPr="009F14EB">
        <w:rPr>
          <w:b/>
          <w:bCs/>
          <w:color w:val="000000" w:themeColor="text1"/>
          <w:sz w:val="20"/>
          <w:szCs w:val="20"/>
        </w:rPr>
        <w:t>/2026</w:t>
      </w:r>
    </w:p>
    <w:p w14:paraId="1F1282D4" w14:textId="3B99EA83" w:rsidR="009F14EB" w:rsidRPr="009F14EB" w:rsidRDefault="009F14EB" w:rsidP="009F14EB">
      <w:pPr>
        <w:pStyle w:val="NormalWeb"/>
        <w:spacing w:before="0" w:beforeAutospacing="0" w:after="0" w:afterAutospacing="0"/>
        <w:jc w:val="center"/>
        <w:rPr>
          <w:b/>
          <w:bCs/>
          <w:color w:val="000000" w:themeColor="text1"/>
          <w:sz w:val="20"/>
          <w:szCs w:val="20"/>
        </w:rPr>
      </w:pPr>
      <w:r w:rsidRPr="009F14EB">
        <w:rPr>
          <w:b/>
          <w:bCs/>
          <w:color w:val="000000" w:themeColor="text1"/>
          <w:sz w:val="20"/>
          <w:szCs w:val="20"/>
        </w:rPr>
        <w:t xml:space="preserve">EDITAL DE DISPENSA ELETRÔNICA Nº </w:t>
      </w:r>
      <w:r w:rsidR="002513C4">
        <w:rPr>
          <w:b/>
          <w:bCs/>
          <w:color w:val="000000" w:themeColor="text1"/>
          <w:sz w:val="20"/>
          <w:szCs w:val="20"/>
        </w:rPr>
        <w:t>17</w:t>
      </w:r>
      <w:r w:rsidRPr="009F14EB">
        <w:rPr>
          <w:b/>
          <w:bCs/>
          <w:color w:val="000000" w:themeColor="text1"/>
          <w:sz w:val="20"/>
          <w:szCs w:val="20"/>
        </w:rPr>
        <w:t>/2026</w:t>
      </w:r>
    </w:p>
    <w:p w14:paraId="2431D230" w14:textId="5FD3FCC2" w:rsidR="009F14EB" w:rsidRPr="009F14EB" w:rsidRDefault="009F14EB" w:rsidP="009F14EB">
      <w:pPr>
        <w:pStyle w:val="NormalWeb"/>
        <w:spacing w:before="0" w:beforeAutospacing="0" w:after="0" w:afterAutospacing="0"/>
        <w:jc w:val="center"/>
        <w:rPr>
          <w:b/>
          <w:bCs/>
          <w:color w:val="000000" w:themeColor="text1"/>
          <w:sz w:val="20"/>
          <w:szCs w:val="20"/>
        </w:rPr>
      </w:pPr>
      <w:r w:rsidRPr="009F14EB">
        <w:rPr>
          <w:b/>
          <w:bCs/>
          <w:color w:val="000000" w:themeColor="text1"/>
          <w:sz w:val="20"/>
          <w:szCs w:val="20"/>
        </w:rPr>
        <w:t xml:space="preserve">(Processo Administrativo n.º </w:t>
      </w:r>
      <w:r w:rsidR="002513C4">
        <w:rPr>
          <w:b/>
          <w:bCs/>
          <w:color w:val="000000" w:themeColor="text1"/>
          <w:sz w:val="20"/>
          <w:szCs w:val="20"/>
        </w:rPr>
        <w:t>59</w:t>
      </w:r>
      <w:r w:rsidRPr="009F14EB">
        <w:rPr>
          <w:b/>
          <w:bCs/>
          <w:color w:val="000000" w:themeColor="text1"/>
          <w:sz w:val="20"/>
          <w:szCs w:val="20"/>
        </w:rPr>
        <w:t>/2026)</w:t>
      </w:r>
    </w:p>
    <w:p w14:paraId="2A2D527B" w14:textId="77777777" w:rsidR="009F14EB" w:rsidRDefault="009F14EB" w:rsidP="009F14EB">
      <w:pPr>
        <w:pStyle w:val="NormalWeb"/>
        <w:spacing w:before="225" w:after="225"/>
        <w:jc w:val="both"/>
        <w:rPr>
          <w:color w:val="000000" w:themeColor="text1"/>
          <w:sz w:val="20"/>
          <w:szCs w:val="20"/>
        </w:rPr>
      </w:pPr>
    </w:p>
    <w:p w14:paraId="06FD6221" w14:textId="77777777" w:rsidR="002513C4" w:rsidRDefault="002513C4" w:rsidP="002513C4">
      <w:pPr>
        <w:snapToGrid w:val="0"/>
        <w:spacing w:after="120"/>
        <w:ind w:right="-30"/>
        <w:jc w:val="both"/>
        <w:rPr>
          <w:color w:val="000000"/>
          <w:sz w:val="20"/>
          <w:szCs w:val="20"/>
        </w:rPr>
      </w:pPr>
      <w:r w:rsidRPr="002513C4">
        <w:rPr>
          <w:color w:val="000000" w:themeColor="text1"/>
          <w:sz w:val="20"/>
          <w:szCs w:val="20"/>
        </w:rPr>
        <w:t>Torna-se público que o(a)</w:t>
      </w:r>
      <w:r w:rsidRPr="002513C4">
        <w:rPr>
          <w:rFonts w:eastAsia="Arial"/>
          <w:color w:val="000000" w:themeColor="text1"/>
          <w:sz w:val="20"/>
          <w:szCs w:val="20"/>
        </w:rPr>
        <w:t xml:space="preserve"> PREFEITURA DE CAMPO BELO MG</w:t>
      </w:r>
      <w:r w:rsidRPr="002513C4">
        <w:rPr>
          <w:color w:val="000000" w:themeColor="text1"/>
          <w:sz w:val="20"/>
          <w:szCs w:val="20"/>
        </w:rPr>
        <w:t xml:space="preserve">, realizará Dispensa Eletrônica sem disputa, </w:t>
      </w:r>
      <w:r w:rsidRPr="002513C4">
        <w:rPr>
          <w:bCs/>
          <w:color w:val="000000" w:themeColor="text1"/>
          <w:sz w:val="20"/>
          <w:szCs w:val="20"/>
        </w:rPr>
        <w:t>com critério de julgamento</w:t>
      </w:r>
      <w:r w:rsidRPr="002513C4">
        <w:rPr>
          <w:b/>
          <w:bCs/>
          <w:color w:val="000000" w:themeColor="text1"/>
          <w:sz w:val="20"/>
          <w:szCs w:val="20"/>
        </w:rPr>
        <w:t xml:space="preserve"> </w:t>
      </w:r>
      <w:r w:rsidRPr="002513C4">
        <w:rPr>
          <w:color w:val="000000" w:themeColor="text1"/>
          <w:sz w:val="20"/>
          <w:szCs w:val="20"/>
        </w:rPr>
        <w:t>menor preço</w:t>
      </w:r>
      <w:r w:rsidRPr="002513C4">
        <w:rPr>
          <w:b/>
          <w:bCs/>
          <w:color w:val="000000" w:themeColor="text1"/>
          <w:sz w:val="20"/>
          <w:szCs w:val="20"/>
        </w:rPr>
        <w:t xml:space="preserve">, </w:t>
      </w:r>
      <w:r w:rsidRPr="002513C4">
        <w:rPr>
          <w:color w:val="000000" w:themeColor="text1"/>
          <w:sz w:val="20"/>
          <w:szCs w:val="20"/>
        </w:rPr>
        <w:t>na hipótese do art. 75, II</w:t>
      </w:r>
      <w:r w:rsidRPr="002513C4">
        <w:rPr>
          <w:iCs/>
          <w:color w:val="000000" w:themeColor="text1"/>
          <w:sz w:val="20"/>
          <w:szCs w:val="20"/>
        </w:rPr>
        <w:t>,</w:t>
      </w:r>
      <w:r w:rsidRPr="002513C4">
        <w:rPr>
          <w:color w:val="000000" w:themeColor="text1"/>
          <w:sz w:val="20"/>
          <w:szCs w:val="20"/>
        </w:rPr>
        <w:t xml:space="preserve"> </w:t>
      </w:r>
      <w:r w:rsidRPr="002513C4">
        <w:rPr>
          <w:bCs/>
          <w:color w:val="000000" w:themeColor="text1"/>
          <w:sz w:val="20"/>
          <w:szCs w:val="20"/>
        </w:rPr>
        <w:t xml:space="preserve">da Lei nº 14.133/2021, de acordo com </w:t>
      </w:r>
      <w:r w:rsidRPr="002513C4">
        <w:rPr>
          <w:bCs/>
          <w:sz w:val="20"/>
          <w:szCs w:val="20"/>
        </w:rPr>
        <w:t>as demais legislações aplicáveis</w:t>
      </w:r>
      <w:r w:rsidRPr="002513C4">
        <w:rPr>
          <w:color w:val="000000"/>
          <w:sz w:val="20"/>
          <w:szCs w:val="20"/>
        </w:rPr>
        <w:t>.</w:t>
      </w:r>
    </w:p>
    <w:p w14:paraId="1F7A740A" w14:textId="77777777" w:rsidR="009F14EB" w:rsidRPr="009F14EB" w:rsidRDefault="009F14EB" w:rsidP="009F14EB">
      <w:pPr>
        <w:pStyle w:val="NormalWeb"/>
        <w:spacing w:before="225" w:after="225"/>
        <w:rPr>
          <w:b/>
          <w:bCs/>
          <w:color w:val="000000" w:themeColor="text1"/>
          <w:sz w:val="20"/>
          <w:szCs w:val="20"/>
        </w:rPr>
      </w:pPr>
      <w:r w:rsidRPr="009F14EB">
        <w:rPr>
          <w:b/>
          <w:bCs/>
          <w:color w:val="000000" w:themeColor="text1"/>
          <w:sz w:val="20"/>
          <w:szCs w:val="20"/>
        </w:rPr>
        <w:t xml:space="preserve">1- OBJETO </w:t>
      </w:r>
    </w:p>
    <w:p w14:paraId="3ABC037C" w14:textId="37F74B54" w:rsidR="009F14EB" w:rsidRPr="002513C4" w:rsidRDefault="002513C4" w:rsidP="002513C4">
      <w:pPr>
        <w:pStyle w:val="PargrafodaLista"/>
        <w:numPr>
          <w:ilvl w:val="1"/>
          <w:numId w:val="3"/>
        </w:numPr>
        <w:jc w:val="both"/>
        <w:rPr>
          <w:rFonts w:eastAsia="Calibri"/>
          <w:sz w:val="20"/>
          <w:lang w:eastAsia="en-US"/>
        </w:rPr>
      </w:pPr>
      <w:r w:rsidRPr="00154026">
        <w:rPr>
          <w:sz w:val="20"/>
        </w:rPr>
        <w:t xml:space="preserve">Contratação de empresa </w:t>
      </w:r>
      <w:r w:rsidR="00BA6C52">
        <w:rPr>
          <w:sz w:val="20"/>
        </w:rPr>
        <w:t xml:space="preserve">especializada </w:t>
      </w:r>
      <w:r w:rsidRPr="00154026">
        <w:rPr>
          <w:sz w:val="20"/>
        </w:rPr>
        <w:t>para fornecimento de 60 (sessenta) botões de rosas vermelhas embaladas individualmente</w:t>
      </w:r>
      <w:r w:rsidR="009F14EB" w:rsidRPr="002513C4">
        <w:rPr>
          <w:color w:val="000000" w:themeColor="text1"/>
          <w:sz w:val="20"/>
          <w:szCs w:val="20"/>
        </w:rPr>
        <w:t>, conforme condições, quantidades e exigências estabelecidas neste Aviso de Contratação Direta e seus anexos.</w:t>
      </w:r>
    </w:p>
    <w:p w14:paraId="59DE79AC" w14:textId="77777777" w:rsidR="009F14EB" w:rsidRPr="009F14EB" w:rsidRDefault="009F14EB" w:rsidP="009F14EB">
      <w:pPr>
        <w:pStyle w:val="NormalWeb"/>
        <w:numPr>
          <w:ilvl w:val="1"/>
          <w:numId w:val="3"/>
        </w:numPr>
        <w:spacing w:before="225" w:after="225"/>
        <w:rPr>
          <w:color w:val="000000" w:themeColor="text1"/>
          <w:sz w:val="20"/>
          <w:szCs w:val="20"/>
        </w:rPr>
      </w:pPr>
      <w:r w:rsidRPr="009F14EB">
        <w:rPr>
          <w:color w:val="000000" w:themeColor="text1"/>
          <w:sz w:val="20"/>
          <w:szCs w:val="20"/>
        </w:rPr>
        <w:t>A contratação será dividida em itens, conforme tabela constante abaixo.</w:t>
      </w:r>
    </w:p>
    <w:tbl>
      <w:tblPr>
        <w:tblpPr w:leftFromText="141" w:rightFromText="141" w:vertAnchor="text" w:horzAnchor="margin" w:tblpY="66"/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</w:tblCellMar>
        <w:tblLook w:val="04A0" w:firstRow="1" w:lastRow="0" w:firstColumn="1" w:lastColumn="0" w:noHBand="0" w:noVBand="1"/>
      </w:tblPr>
      <w:tblGrid>
        <w:gridCol w:w="734"/>
        <w:gridCol w:w="3088"/>
        <w:gridCol w:w="1120"/>
        <w:gridCol w:w="899"/>
        <w:gridCol w:w="958"/>
        <w:gridCol w:w="1701"/>
      </w:tblGrid>
      <w:tr w:rsidR="009F14EB" w:rsidRPr="009F14EB" w14:paraId="39B92F24" w14:textId="77777777" w:rsidTr="00BA6C52">
        <w:trPr>
          <w:trHeight w:val="577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E9C37" w14:textId="77777777" w:rsidR="009F14EB" w:rsidRPr="009F14EB" w:rsidRDefault="009F14EB" w:rsidP="009F14EB">
            <w:pPr>
              <w:pStyle w:val="NormalWeb"/>
              <w:spacing w:before="225" w:after="225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9F14EB">
              <w:rPr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  <w:p w14:paraId="4AEBD6ED" w14:textId="77777777" w:rsidR="009F14EB" w:rsidRPr="009F14EB" w:rsidRDefault="009F14EB" w:rsidP="009F14EB">
            <w:pPr>
              <w:pStyle w:val="NormalWeb"/>
              <w:spacing w:before="225" w:after="225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A11FFB" w14:textId="77777777" w:rsidR="009F14EB" w:rsidRPr="009F14EB" w:rsidRDefault="009F14EB" w:rsidP="009F14EB">
            <w:pPr>
              <w:pStyle w:val="NormalWeb"/>
              <w:spacing w:before="225" w:after="225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9F14EB">
              <w:rPr>
                <w:b/>
                <w:bCs/>
                <w:color w:val="000000" w:themeColor="text1"/>
                <w:sz w:val="20"/>
                <w:szCs w:val="20"/>
              </w:rPr>
              <w:t>DESCRIÇÃO/ESPECIFICAÇÃO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54D0E0" w14:textId="77777777" w:rsidR="009F14EB" w:rsidRPr="009F14EB" w:rsidRDefault="009F14EB" w:rsidP="009F14EB">
            <w:pPr>
              <w:pStyle w:val="NormalWeb"/>
              <w:spacing w:before="225" w:after="225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9F14EB">
              <w:rPr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DE0269" w14:textId="77777777" w:rsidR="009F14EB" w:rsidRPr="009F14EB" w:rsidRDefault="009F14EB" w:rsidP="009F14EB">
            <w:pPr>
              <w:pStyle w:val="NormalWeb"/>
              <w:spacing w:before="225" w:after="225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9F14EB">
              <w:rPr>
                <w:b/>
                <w:bCs/>
                <w:color w:val="000000" w:themeColor="text1"/>
                <w:sz w:val="20"/>
                <w:szCs w:val="20"/>
              </w:rPr>
              <w:t>QUANT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0F323C" w14:textId="77777777" w:rsidR="009F14EB" w:rsidRPr="009F14EB" w:rsidRDefault="009F14EB" w:rsidP="009F14EB">
            <w:pPr>
              <w:pStyle w:val="NormalWeb"/>
              <w:spacing w:before="225" w:after="225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9F14EB">
              <w:rPr>
                <w:b/>
                <w:bCs/>
                <w:color w:val="000000" w:themeColor="text1"/>
                <w:sz w:val="20"/>
                <w:szCs w:val="20"/>
              </w:rPr>
              <w:t>MARCA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071B8F" w14:textId="77777777" w:rsidR="009F14EB" w:rsidRPr="009F14EB" w:rsidRDefault="009F14EB" w:rsidP="009F14EB">
            <w:pPr>
              <w:pStyle w:val="NormalWeb"/>
              <w:spacing w:before="225" w:after="225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9F14EB">
              <w:rPr>
                <w:b/>
                <w:bCs/>
                <w:color w:val="000000" w:themeColor="text1"/>
                <w:sz w:val="20"/>
                <w:szCs w:val="20"/>
              </w:rPr>
              <w:t>PRAZO DE EXECUÇÃO</w:t>
            </w:r>
          </w:p>
        </w:tc>
      </w:tr>
      <w:tr w:rsidR="009F14EB" w:rsidRPr="009F14EB" w14:paraId="3FC5B646" w14:textId="77777777" w:rsidTr="00BA6C52">
        <w:trPr>
          <w:trHeight w:val="538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524B07" w14:textId="77777777" w:rsidR="009F14EB" w:rsidRPr="009F14EB" w:rsidRDefault="009F14EB" w:rsidP="009F14EB">
            <w:pPr>
              <w:pStyle w:val="NormalWeb"/>
              <w:spacing w:before="225" w:after="225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9F14EB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1501F1" w14:textId="5864D3F9" w:rsidR="009F14EB" w:rsidRPr="009F14EB" w:rsidRDefault="00BA6C52" w:rsidP="009F14EB">
            <w:pPr>
              <w:pStyle w:val="NormalWeb"/>
              <w:spacing w:before="225" w:after="225"/>
              <w:rPr>
                <w:b/>
                <w:bCs/>
                <w:color w:val="000000" w:themeColor="text1"/>
                <w:sz w:val="20"/>
                <w:szCs w:val="20"/>
              </w:rPr>
            </w:pPr>
            <w:bookmarkStart w:id="0" w:name="_Hlk156822487"/>
            <w:r w:rsidRPr="00154026">
              <w:rPr>
                <w:sz w:val="20"/>
                <w:szCs w:val="20"/>
              </w:rPr>
              <w:t xml:space="preserve">Contratação de empresa para fornecimento de </w:t>
            </w:r>
            <w:bookmarkEnd w:id="0"/>
            <w:r w:rsidRPr="00154026">
              <w:rPr>
                <w:sz w:val="20"/>
                <w:szCs w:val="20"/>
              </w:rPr>
              <w:t>60 (sessenta) botões de rosas vermelhas embaladas individualmente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F84F73" w14:textId="77777777" w:rsidR="009F14EB" w:rsidRPr="009F14EB" w:rsidRDefault="009F14EB" w:rsidP="00BA6C52">
            <w:pPr>
              <w:pStyle w:val="NormalWeb"/>
              <w:spacing w:before="225" w:after="225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9F14EB">
              <w:rPr>
                <w:b/>
                <w:bCs/>
                <w:color w:val="000000" w:themeColor="text1"/>
                <w:sz w:val="20"/>
                <w:szCs w:val="20"/>
              </w:rPr>
              <w:t>unidade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0C9A89" w14:textId="22EFB6DA" w:rsidR="009F14EB" w:rsidRPr="009F14EB" w:rsidRDefault="00BA6C52" w:rsidP="00BA6C52">
            <w:pPr>
              <w:pStyle w:val="NormalWeb"/>
              <w:spacing w:before="225" w:after="225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1569B" w14:textId="77777777" w:rsidR="009F14EB" w:rsidRPr="009F14EB" w:rsidRDefault="009F14EB" w:rsidP="009F14EB">
            <w:pPr>
              <w:pStyle w:val="NormalWeb"/>
              <w:spacing w:before="225" w:after="225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B45FA3" w14:textId="4CC5CF07" w:rsidR="009F14EB" w:rsidRPr="009F14EB" w:rsidRDefault="00BA6C52" w:rsidP="009F14EB">
            <w:pPr>
              <w:pStyle w:val="NormalWeb"/>
              <w:spacing w:before="225" w:after="225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51326">
              <w:rPr>
                <w:sz w:val="20"/>
                <w:szCs w:val="20"/>
              </w:rPr>
              <w:t>Dias</w:t>
            </w:r>
            <w:r>
              <w:rPr>
                <w:sz w:val="20"/>
                <w:szCs w:val="20"/>
              </w:rPr>
              <w:t xml:space="preserve"> 03</w:t>
            </w:r>
            <w:r w:rsidRPr="00C51326">
              <w:rPr>
                <w:sz w:val="20"/>
                <w:szCs w:val="20"/>
              </w:rPr>
              <w:t xml:space="preserve"> úteis após a emissão da ordem de </w:t>
            </w:r>
            <w:r>
              <w:rPr>
                <w:sz w:val="20"/>
                <w:szCs w:val="20"/>
              </w:rPr>
              <w:t>compras. Sendo realizado a entrega no dia 06/03/2026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320DCC23" w14:textId="59E6F569" w:rsidR="00C96B60" w:rsidRDefault="00371075">
      <w:pPr>
        <w:pStyle w:val="NormalWeb"/>
        <w:spacing w:before="225" w:beforeAutospacing="0" w:after="225" w:afterAutospacing="0"/>
        <w:jc w:val="both"/>
        <w:rPr>
          <w:color w:val="000000"/>
          <w:sz w:val="20"/>
          <w:szCs w:val="20"/>
        </w:rPr>
      </w:pPr>
      <w:r w:rsidRPr="00371075">
        <w:rPr>
          <w:color w:val="000000"/>
          <w:sz w:val="20"/>
          <w:szCs w:val="20"/>
        </w:rPr>
        <w:t xml:space="preserve">Mais informações favor enviar dúvidas para o e-mail </w:t>
      </w:r>
      <w:hyperlink r:id="rId7" w:history="1">
        <w:r w:rsidRPr="000E3D17">
          <w:rPr>
            <w:rStyle w:val="Hyperlink"/>
            <w:sz w:val="20"/>
            <w:szCs w:val="20"/>
          </w:rPr>
          <w:t>compras@campobelo.mg.gov.br</w:t>
        </w:r>
      </w:hyperlink>
    </w:p>
    <w:p w14:paraId="565D23FE" w14:textId="258C1E66" w:rsidR="00C96B60" w:rsidRPr="00371075" w:rsidRDefault="00371075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color w:val="000000"/>
          <w:sz w:val="20"/>
          <w:szCs w:val="20"/>
        </w:rPr>
      </w:pPr>
      <w:r w:rsidRPr="00371075">
        <w:rPr>
          <w:color w:val="000000"/>
          <w:sz w:val="20"/>
          <w:szCs w:val="20"/>
        </w:rPr>
        <w:t>Campo Belo</w:t>
      </w:r>
      <w:r>
        <w:rPr>
          <w:color w:val="000000"/>
          <w:sz w:val="20"/>
          <w:szCs w:val="20"/>
        </w:rPr>
        <w:t>/</w:t>
      </w:r>
      <w:r w:rsidRPr="00371075">
        <w:rPr>
          <w:color w:val="000000"/>
          <w:sz w:val="20"/>
          <w:szCs w:val="20"/>
        </w:rPr>
        <w:t>MG</w:t>
      </w:r>
      <w:r>
        <w:rPr>
          <w:color w:val="000000"/>
          <w:sz w:val="20"/>
          <w:szCs w:val="20"/>
        </w:rPr>
        <w:t xml:space="preserve">, </w:t>
      </w:r>
      <w:r w:rsidR="00BA6C52">
        <w:rPr>
          <w:color w:val="000000"/>
          <w:sz w:val="20"/>
          <w:szCs w:val="20"/>
        </w:rPr>
        <w:t>02</w:t>
      </w:r>
      <w:r>
        <w:rPr>
          <w:color w:val="000000"/>
          <w:sz w:val="20"/>
          <w:szCs w:val="20"/>
        </w:rPr>
        <w:t xml:space="preserve"> de </w:t>
      </w:r>
      <w:r w:rsidR="00BA6C52">
        <w:rPr>
          <w:color w:val="000000"/>
          <w:sz w:val="20"/>
          <w:szCs w:val="20"/>
        </w:rPr>
        <w:t>maço</w:t>
      </w:r>
      <w:r w:rsidRPr="00371075">
        <w:rPr>
          <w:color w:val="000000"/>
          <w:sz w:val="20"/>
          <w:szCs w:val="20"/>
        </w:rPr>
        <w:t xml:space="preserve"> de 2026</w:t>
      </w:r>
      <w:r w:rsidR="00057CE4">
        <w:rPr>
          <w:color w:val="000000"/>
          <w:sz w:val="20"/>
          <w:szCs w:val="20"/>
        </w:rPr>
        <w:t>.</w:t>
      </w:r>
    </w:p>
    <w:sectPr w:rsidR="00C96B60" w:rsidRPr="0037107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177B0" w14:textId="77777777" w:rsidR="00C96B60" w:rsidRDefault="00371075">
      <w:r>
        <w:separator/>
      </w:r>
    </w:p>
  </w:endnote>
  <w:endnote w:type="continuationSeparator" w:id="0">
    <w:p w14:paraId="7C302310" w14:textId="77777777" w:rsidR="00C96B60" w:rsidRDefault="0037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mbria"/>
    <w:charset w:val="00"/>
    <w:family w:val="swiss"/>
    <w:pitch w:val="default"/>
    <w:sig w:usb0="00000000" w:usb1="00000000" w:usb2="00000000" w:usb3="00000000" w:csb0="00000001" w:csb1="00000000"/>
  </w:font>
  <w:font w:name="WenQuanYi Micro Hei">
    <w:charset w:val="00"/>
    <w:family w:val="roman"/>
    <w:pitch w:val="default"/>
  </w:font>
  <w:font w:name="Lohit Hindi">
    <w:altName w:val="Cambria"/>
    <w:charset w:val="00"/>
    <w:family w:val="roman"/>
    <w:pitch w:val="default"/>
  </w:font>
  <w:font w:name="CG Times">
    <w:altName w:val="Times New Roman"/>
    <w:charset w:val="00"/>
    <w:family w:val="roman"/>
    <w:pitch w:val="default"/>
    <w:sig w:usb0="00000000" w:usb1="00000000" w:usb2="00000000" w:usb3="00000000" w:csb0="0000009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A224C" w14:textId="77777777" w:rsidR="00C96B60" w:rsidRDefault="00371075">
      <w:r>
        <w:separator/>
      </w:r>
    </w:p>
  </w:footnote>
  <w:footnote w:type="continuationSeparator" w:id="0">
    <w:p w14:paraId="47D1DAD4" w14:textId="77777777" w:rsidR="00C96B60" w:rsidRDefault="00371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00" w:firstRow="0" w:lastRow="0" w:firstColumn="0" w:lastColumn="0" w:noHBand="0" w:noVBand="0"/>
    </w:tblPr>
    <w:tblGrid>
      <w:gridCol w:w="1494"/>
      <w:gridCol w:w="7010"/>
    </w:tblGrid>
    <w:tr w:rsidR="00371075" w14:paraId="30C8BA48" w14:textId="77777777" w:rsidTr="00371075">
      <w:trPr>
        <w:trHeight w:val="1128"/>
      </w:trPr>
      <w:tc>
        <w:tcPr>
          <w:tcW w:w="1526" w:type="dxa"/>
        </w:tcPr>
        <w:p w14:paraId="1507BEF8" w14:textId="76F837EB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  <w:r>
            <w:rPr>
              <w:b/>
              <w:noProof/>
            </w:rPr>
            <w:drawing>
              <wp:inline distT="0" distB="0" distL="0" distR="0" wp14:anchorId="7DB7F38F" wp14:editId="0055CF24">
                <wp:extent cx="714375" cy="838200"/>
                <wp:effectExtent l="0" t="0" r="9525" b="0"/>
                <wp:docPr id="1740507778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52" w:type="dxa"/>
        </w:tcPr>
        <w:p w14:paraId="6535FA0C" w14:textId="77777777" w:rsidR="00371075" w:rsidRDefault="00371075" w:rsidP="00371075">
          <w:pPr>
            <w:pStyle w:val="Cabealho"/>
            <w:pBdr>
              <w:bottom w:val="double" w:sz="4" w:space="1" w:color="auto"/>
            </w:pBdr>
            <w:jc w:val="center"/>
            <w:rPr>
              <w:rFonts w:ascii="CG Times" w:hAnsi="CG Times"/>
              <w:sz w:val="32"/>
            </w:rPr>
          </w:pPr>
          <w:r>
            <w:rPr>
              <w:rFonts w:ascii="CG Times" w:hAnsi="CG Times"/>
              <w:sz w:val="34"/>
            </w:rPr>
            <w:t>Prefeitura Municipal de Campo Belo</w:t>
          </w:r>
        </w:p>
        <w:p w14:paraId="62C682E9" w14:textId="77777777" w:rsidR="00371075" w:rsidRDefault="00371075" w:rsidP="00371075">
          <w:pPr>
            <w:jc w:val="center"/>
          </w:pPr>
          <w:r>
            <w:rPr>
              <w:sz w:val="16"/>
            </w:rPr>
            <w:t>ESTADO DE MINAS GERAIS</w:t>
          </w:r>
        </w:p>
        <w:p w14:paraId="74991BB4" w14:textId="77777777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</w:p>
      </w:tc>
    </w:tr>
  </w:tbl>
  <w:p w14:paraId="37B9E1B2" w14:textId="77777777" w:rsidR="00371075" w:rsidRDefault="00371075" w:rsidP="003710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5129"/>
    <w:multiLevelType w:val="multilevel"/>
    <w:tmpl w:val="07335129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FF000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  <w:color w:val="FF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eastAsia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eastAsia="Times New Roman" w:hint="default"/>
        <w:color w:val="FF0000"/>
      </w:rPr>
    </w:lvl>
  </w:abstractNum>
  <w:abstractNum w:abstractNumId="1" w15:restartNumberingAfterBreak="0">
    <w:nsid w:val="2BC97761"/>
    <w:multiLevelType w:val="multilevel"/>
    <w:tmpl w:val="2BC97761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42270CA9"/>
    <w:multiLevelType w:val="multilevel"/>
    <w:tmpl w:val="42270C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5883728">
    <w:abstractNumId w:val="2"/>
  </w:num>
  <w:num w:numId="2" w16cid:durableId="955479728">
    <w:abstractNumId w:val="1"/>
  </w:num>
  <w:num w:numId="3" w16cid:durableId="2121596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644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952"/>
    <w:rsid w:val="00035734"/>
    <w:rsid w:val="00057CE4"/>
    <w:rsid w:val="00065809"/>
    <w:rsid w:val="0013634D"/>
    <w:rsid w:val="001E39EF"/>
    <w:rsid w:val="001E76BD"/>
    <w:rsid w:val="001F08D0"/>
    <w:rsid w:val="002513C4"/>
    <w:rsid w:val="003336DE"/>
    <w:rsid w:val="00371075"/>
    <w:rsid w:val="004654AF"/>
    <w:rsid w:val="004972CB"/>
    <w:rsid w:val="00630111"/>
    <w:rsid w:val="006823FC"/>
    <w:rsid w:val="00686952"/>
    <w:rsid w:val="006B1171"/>
    <w:rsid w:val="00784983"/>
    <w:rsid w:val="007A7386"/>
    <w:rsid w:val="0080114E"/>
    <w:rsid w:val="00833683"/>
    <w:rsid w:val="0086445F"/>
    <w:rsid w:val="008928A7"/>
    <w:rsid w:val="009B0AA7"/>
    <w:rsid w:val="009C0B86"/>
    <w:rsid w:val="009F14EB"/>
    <w:rsid w:val="00A375EE"/>
    <w:rsid w:val="00A50DFD"/>
    <w:rsid w:val="00A82C1E"/>
    <w:rsid w:val="00B003E6"/>
    <w:rsid w:val="00B64838"/>
    <w:rsid w:val="00BA6C52"/>
    <w:rsid w:val="00BA76BC"/>
    <w:rsid w:val="00BF7A05"/>
    <w:rsid w:val="00C96B60"/>
    <w:rsid w:val="00CE72B1"/>
    <w:rsid w:val="00D410B6"/>
    <w:rsid w:val="00D85D77"/>
    <w:rsid w:val="00DE7AFE"/>
    <w:rsid w:val="00E2375A"/>
    <w:rsid w:val="00EB7425"/>
    <w:rsid w:val="00EF5153"/>
    <w:rsid w:val="00F72614"/>
    <w:rsid w:val="00FB459A"/>
    <w:rsid w:val="1C4F0B8B"/>
    <w:rsid w:val="31F0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3C4FE"/>
  <w15:docId w15:val="{37B5FF92-1BC9-4662-82D4-A92FE474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qFormat/>
    <w:locked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71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ampobel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</dc:creator>
  <cp:lastModifiedBy>pmcampobelo belo</cp:lastModifiedBy>
  <cp:revision>15</cp:revision>
  <dcterms:created xsi:type="dcterms:W3CDTF">2024-05-29T14:39:00Z</dcterms:created>
  <dcterms:modified xsi:type="dcterms:W3CDTF">2026-03-02T20:09:00Z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23ED176DE42042DB958F9865249CAFF6_12</vt:lpwstr>
  </property>
</Properties>
</file>