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6B6AB" w14:textId="77777777" w:rsidR="00AD096B" w:rsidRDefault="00AD096B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68F3129B" w14:textId="78A6B4E5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AUTORIZAÇÃO DE DISPENSA DE LICITAÇÃO SMASAC Nº </w:t>
      </w:r>
      <w:r w:rsidR="00AD096B">
        <w:rPr>
          <w:b/>
          <w:bCs/>
          <w:color w:val="212529"/>
          <w:sz w:val="20"/>
          <w:szCs w:val="20"/>
        </w:rPr>
        <w:t>042/2024</w:t>
      </w:r>
    </w:p>
    <w:p w14:paraId="501DA68A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1C8ADAFF" w14:textId="3D138DDB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Processo nº </w:t>
      </w:r>
      <w:r w:rsidR="00AD096B">
        <w:rPr>
          <w:b/>
          <w:bCs/>
          <w:color w:val="212529"/>
          <w:sz w:val="20"/>
          <w:szCs w:val="20"/>
        </w:rPr>
        <w:t>01-023.988/24-80</w:t>
      </w:r>
    </w:p>
    <w:p w14:paraId="16001A78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37346987" w14:textId="77777777" w:rsidR="00AD096B" w:rsidRDefault="000518CE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  <w:r w:rsidRPr="00EC62B9">
        <w:rPr>
          <w:bCs/>
          <w:color w:val="212529"/>
          <w:sz w:val="20"/>
          <w:szCs w:val="20"/>
        </w:rPr>
        <w:t>Em atendimento ao disposto na Lei nº 14.133/2021 e no Decreto Municipal nº 18.343/2023, AUTORIZO a Dispensa de Licitação, com fundamento no inciso, II do art. 75 da Lei nº 14.133/2021, para a contratação da empresa</w:t>
      </w:r>
      <w:r w:rsidR="006933BB">
        <w:rPr>
          <w:bCs/>
          <w:color w:val="212529"/>
          <w:sz w:val="20"/>
          <w:szCs w:val="20"/>
        </w:rPr>
        <w:t xml:space="preserve"> </w:t>
      </w:r>
      <w:r w:rsidR="00AD096B">
        <w:rPr>
          <w:bCs/>
          <w:color w:val="212529"/>
          <w:sz w:val="20"/>
          <w:szCs w:val="20"/>
        </w:rPr>
        <w:t>LILICO GÁS LTDA</w:t>
      </w:r>
      <w:r w:rsidR="006933BB">
        <w:rPr>
          <w:bCs/>
          <w:color w:val="212529"/>
          <w:sz w:val="20"/>
          <w:szCs w:val="20"/>
        </w:rPr>
        <w:t xml:space="preserve">, </w:t>
      </w:r>
      <w:r w:rsidR="00522773">
        <w:rPr>
          <w:bCs/>
          <w:color w:val="212529"/>
          <w:sz w:val="20"/>
          <w:szCs w:val="20"/>
        </w:rPr>
        <w:t xml:space="preserve">visando a </w:t>
      </w:r>
      <w:r w:rsidR="006933BB">
        <w:rPr>
          <w:bCs/>
          <w:color w:val="212529"/>
          <w:sz w:val="20"/>
          <w:szCs w:val="20"/>
        </w:rPr>
        <w:t xml:space="preserve">aquisição de </w:t>
      </w:r>
      <w:r w:rsidR="00AD096B">
        <w:rPr>
          <w:bCs/>
          <w:color w:val="212529"/>
          <w:sz w:val="20"/>
          <w:szCs w:val="20"/>
        </w:rPr>
        <w:t>47 unidades de GLP 13 KG</w:t>
      </w:r>
      <w:r w:rsidR="003653AD">
        <w:rPr>
          <w:bCs/>
          <w:color w:val="212529"/>
          <w:sz w:val="20"/>
          <w:szCs w:val="20"/>
        </w:rPr>
        <w:t>,</w:t>
      </w:r>
      <w:r w:rsidRPr="00EC62B9">
        <w:rPr>
          <w:bCs/>
          <w:color w:val="212529"/>
          <w:sz w:val="20"/>
          <w:szCs w:val="20"/>
        </w:rPr>
        <w:t xml:space="preserve"> no valor total de R$</w:t>
      </w:r>
      <w:r w:rsidR="00AD096B">
        <w:rPr>
          <w:bCs/>
          <w:color w:val="212529"/>
          <w:sz w:val="20"/>
          <w:szCs w:val="20"/>
        </w:rPr>
        <w:t>4.935,00</w:t>
      </w:r>
      <w:r w:rsidR="006933BB">
        <w:rPr>
          <w:bCs/>
          <w:color w:val="212529"/>
          <w:sz w:val="20"/>
          <w:szCs w:val="20"/>
        </w:rPr>
        <w:t xml:space="preserve"> </w:t>
      </w:r>
      <w:r w:rsidRPr="00EC62B9">
        <w:rPr>
          <w:bCs/>
          <w:color w:val="212529"/>
          <w:sz w:val="20"/>
          <w:szCs w:val="20"/>
        </w:rPr>
        <w:t>(</w:t>
      </w:r>
      <w:r w:rsidR="00AD096B">
        <w:rPr>
          <w:bCs/>
          <w:color w:val="212529"/>
          <w:sz w:val="20"/>
          <w:szCs w:val="20"/>
        </w:rPr>
        <w:t xml:space="preserve">quatro mil novecentos e trinta e cinco reais), </w:t>
      </w:r>
      <w:r w:rsidR="00780BFD">
        <w:rPr>
          <w:bCs/>
          <w:color w:val="212529"/>
          <w:sz w:val="20"/>
          <w:szCs w:val="20"/>
        </w:rPr>
        <w:t xml:space="preserve">para atender demanda da </w:t>
      </w:r>
      <w:r w:rsidR="00AD096B">
        <w:rPr>
          <w:bCs/>
          <w:color w:val="212529"/>
          <w:sz w:val="20"/>
          <w:szCs w:val="20"/>
        </w:rPr>
        <w:t>Secretaria Municipal</w:t>
      </w:r>
      <w:r w:rsidR="00780BFD">
        <w:rPr>
          <w:bCs/>
          <w:color w:val="212529"/>
          <w:sz w:val="20"/>
          <w:szCs w:val="20"/>
        </w:rPr>
        <w:t xml:space="preserve"> de Assistência Social</w:t>
      </w:r>
      <w:r w:rsidR="00AD096B">
        <w:rPr>
          <w:bCs/>
          <w:color w:val="212529"/>
          <w:sz w:val="20"/>
          <w:szCs w:val="20"/>
        </w:rPr>
        <w:t>, Segurança Alimentar e Cidadania, c</w:t>
      </w:r>
      <w:r w:rsidRPr="00EC62B9">
        <w:rPr>
          <w:bCs/>
          <w:color w:val="212529"/>
          <w:sz w:val="20"/>
          <w:szCs w:val="20"/>
        </w:rPr>
        <w:t>om recursos provenientes da</w:t>
      </w:r>
      <w:r w:rsidR="00D35349">
        <w:rPr>
          <w:bCs/>
          <w:color w:val="212529"/>
          <w:sz w:val="20"/>
          <w:szCs w:val="20"/>
        </w:rPr>
        <w:t>s</w:t>
      </w:r>
      <w:r w:rsidRPr="00EC62B9">
        <w:rPr>
          <w:bCs/>
          <w:color w:val="212529"/>
          <w:sz w:val="20"/>
          <w:szCs w:val="20"/>
        </w:rPr>
        <w:t xml:space="preserve"> dotaç</w:t>
      </w:r>
      <w:r w:rsidR="00D35349">
        <w:rPr>
          <w:bCs/>
          <w:color w:val="212529"/>
          <w:sz w:val="20"/>
          <w:szCs w:val="20"/>
        </w:rPr>
        <w:t>ões</w:t>
      </w:r>
      <w:r w:rsidRPr="00EC62B9">
        <w:rPr>
          <w:bCs/>
          <w:color w:val="212529"/>
          <w:sz w:val="20"/>
          <w:szCs w:val="20"/>
        </w:rPr>
        <w:t xml:space="preserve"> orçamentária</w:t>
      </w:r>
      <w:r w:rsidR="00D35349">
        <w:rPr>
          <w:bCs/>
          <w:color w:val="212529"/>
          <w:sz w:val="20"/>
          <w:szCs w:val="20"/>
        </w:rPr>
        <w:t>s</w:t>
      </w:r>
      <w:r w:rsidR="00AD096B">
        <w:rPr>
          <w:bCs/>
          <w:color w:val="212529"/>
          <w:sz w:val="20"/>
          <w:szCs w:val="20"/>
        </w:rPr>
        <w:t>:</w:t>
      </w:r>
    </w:p>
    <w:p w14:paraId="45CCA3EA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1000.1100.08.122.123.2900.0001.339030.06.15.00</w:t>
      </w:r>
    </w:p>
    <w:p w14:paraId="56B911D0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1011.1100.08.244.019.2308.0002.339030.06.15.00</w:t>
      </w:r>
    </w:p>
    <w:p w14:paraId="14ED2F2F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1011.1100.08.244.020.2878.0001.339030.06.15.00</w:t>
      </w:r>
    </w:p>
    <w:p w14:paraId="6A37D0A6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1000.2500.14.241.127.2697.0001.339030.06.15.00</w:t>
      </w:r>
    </w:p>
    <w:p w14:paraId="7A4C6171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1000.2500.14.422.127.2840.0004.339030.06.15.00</w:t>
      </w:r>
    </w:p>
    <w:p w14:paraId="5F4336E4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1000.2500.14.243.127.2860.0007.339030.06.15.00</w:t>
      </w:r>
    </w:p>
    <w:p w14:paraId="309DB8FF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1010.1100.11.333.308.2923.0001.339030.06.15.00</w:t>
      </w:r>
    </w:p>
    <w:p w14:paraId="2DCEE541" w14:textId="77777777" w:rsidR="00AD096B" w:rsidRPr="00AD096B" w:rsidRDefault="00AD096B" w:rsidP="00AD096B">
      <w:pPr>
        <w:widowControl/>
        <w:pBdr>
          <w:top w:val="nil"/>
          <w:left w:val="nil"/>
          <w:bottom w:val="nil"/>
          <w:right w:val="nil"/>
          <w:between w:val="nil"/>
        </w:pBdr>
        <w:suppressAutoHyphens/>
        <w:jc w:val="both"/>
        <w:rPr>
          <w:bCs/>
          <w:color w:val="000000"/>
          <w:sz w:val="20"/>
          <w:szCs w:val="20"/>
          <w:lang w:eastAsia="ar-SA"/>
        </w:rPr>
      </w:pPr>
      <w:r w:rsidRPr="00AD096B">
        <w:rPr>
          <w:bCs/>
          <w:color w:val="000000"/>
          <w:sz w:val="20"/>
          <w:szCs w:val="20"/>
          <w:lang w:eastAsia="ar-SA"/>
        </w:rPr>
        <w:t>1014.1100.08.306.132.2761.0007.339030.06.15.00</w:t>
      </w:r>
    </w:p>
    <w:p w14:paraId="4141EF0D" w14:textId="77777777" w:rsidR="00EC62B9" w:rsidRPr="00EC62B9" w:rsidRDefault="00EC62B9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</w:p>
    <w:p w14:paraId="197C8BB5" w14:textId="1A2E2DFB" w:rsidR="00F838FC" w:rsidRPr="00FB5EA6" w:rsidRDefault="00F838FC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 xml:space="preserve">Belo Horizonte, </w:t>
      </w:r>
      <w:r w:rsidR="00AD096B">
        <w:rPr>
          <w:color w:val="212529"/>
          <w:sz w:val="20"/>
          <w:szCs w:val="20"/>
        </w:rPr>
        <w:t>2</w:t>
      </w:r>
      <w:r w:rsidR="00522773">
        <w:rPr>
          <w:color w:val="212529"/>
          <w:sz w:val="20"/>
          <w:szCs w:val="20"/>
        </w:rPr>
        <w:t>8</w:t>
      </w:r>
      <w:r>
        <w:rPr>
          <w:color w:val="212529"/>
          <w:sz w:val="20"/>
          <w:szCs w:val="20"/>
        </w:rPr>
        <w:t xml:space="preserve"> de </w:t>
      </w:r>
      <w:r w:rsidR="00AD096B">
        <w:rPr>
          <w:color w:val="212529"/>
          <w:sz w:val="20"/>
          <w:szCs w:val="20"/>
        </w:rPr>
        <w:t>maio</w:t>
      </w:r>
      <w:r w:rsidRPr="00FB5EA6">
        <w:rPr>
          <w:color w:val="212529"/>
          <w:sz w:val="20"/>
          <w:szCs w:val="20"/>
        </w:rPr>
        <w:t xml:space="preserve"> de </w:t>
      </w:r>
      <w:r>
        <w:rPr>
          <w:color w:val="212529"/>
          <w:sz w:val="20"/>
          <w:szCs w:val="20"/>
        </w:rPr>
        <w:t>2024</w:t>
      </w:r>
      <w:r w:rsidR="00FD38DE">
        <w:rPr>
          <w:color w:val="212529"/>
          <w:sz w:val="20"/>
          <w:szCs w:val="20"/>
        </w:rPr>
        <w:t>.</w:t>
      </w:r>
    </w:p>
    <w:p w14:paraId="5A086B41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100787EA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0BF5D3AF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> </w:t>
      </w:r>
    </w:p>
    <w:p w14:paraId="70C69279" w14:textId="77777777" w:rsidR="00570FEF" w:rsidRPr="00C07BCC" w:rsidRDefault="00522773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i/>
          <w:color w:val="212529"/>
          <w:sz w:val="20"/>
          <w:szCs w:val="20"/>
        </w:rPr>
      </w:pPr>
      <w:r w:rsidRPr="00C07BCC">
        <w:rPr>
          <w:i/>
          <w:color w:val="212529"/>
          <w:sz w:val="20"/>
          <w:szCs w:val="20"/>
        </w:rPr>
        <w:t>Josué Costa Valadão</w:t>
      </w:r>
    </w:p>
    <w:p w14:paraId="0CEE2B1D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Secretári</w:t>
      </w:r>
      <w:r w:rsidR="00522773">
        <w:rPr>
          <w:rStyle w:val="Forte"/>
          <w:color w:val="212529"/>
          <w:sz w:val="20"/>
          <w:szCs w:val="20"/>
        </w:rPr>
        <w:t>o</w:t>
      </w:r>
      <w:r w:rsidRPr="00FB5EA6">
        <w:rPr>
          <w:rStyle w:val="Forte"/>
          <w:color w:val="212529"/>
          <w:sz w:val="20"/>
          <w:szCs w:val="20"/>
        </w:rPr>
        <w:t xml:space="preserve"> Municipal de Assistência Social,</w:t>
      </w:r>
    </w:p>
    <w:p w14:paraId="27F8B474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Segurança Alimentar e Cidadania</w:t>
      </w:r>
    </w:p>
    <w:p w14:paraId="0B2F9378" w14:textId="77777777" w:rsidR="00BD351A" w:rsidRPr="00FB5EA6" w:rsidRDefault="00BD351A" w:rsidP="00570FEF">
      <w:pPr>
        <w:rPr>
          <w:sz w:val="20"/>
          <w:szCs w:val="20"/>
        </w:rPr>
      </w:pPr>
    </w:p>
    <w:sectPr w:rsidR="00BD351A" w:rsidRPr="00FB5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5" w:h="16837"/>
      <w:pgMar w:top="1134" w:right="1134" w:bottom="1134" w:left="1134" w:header="284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33DF6" w14:textId="77777777" w:rsidR="007257FD" w:rsidRDefault="007257FD">
      <w:r>
        <w:separator/>
      </w:r>
    </w:p>
  </w:endnote>
  <w:endnote w:type="continuationSeparator" w:id="0">
    <w:p w14:paraId="44A900C9" w14:textId="77777777" w:rsidR="007257FD" w:rsidRDefault="007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A9A91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Rua Tupis, 149, 2/3º andar, Centro – Cep.: 30190-060 - Belo Horizonte/MG</w: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AC4D752" wp14:editId="2C852B26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50388" y="3780000"/>
                        <a:ext cx="59912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79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C887727" w14:textId="16FC9252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  <w:sz w:val="22"/>
        <w:szCs w:val="22"/>
      </w:rPr>
      <w:tab/>
      <w:t>Telefone: (31) 3277-4875 -    Fax: (31) 3277-9781</w:t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 w:rsidR="00AD096B">
      <w:rPr>
        <w:b/>
        <w:color w:val="000000"/>
      </w:rPr>
      <w:fldChar w:fldCharType="separate"/>
    </w:r>
    <w:r w:rsidR="00AD096B">
      <w:rPr>
        <w:b/>
        <w:noProof/>
        <w:color w:val="000000"/>
      </w:rPr>
      <w:t>1</w:t>
    </w:r>
    <w:r>
      <w:rPr>
        <w:b/>
        <w:color w:val="000000"/>
      </w:rPr>
      <w:fldChar w:fldCharType="end"/>
    </w:r>
  </w:p>
  <w:p w14:paraId="4A500223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1A27C" w14:textId="77777777" w:rsidR="00BD351A" w:rsidRDefault="00D36E3D">
    <w:pPr>
      <w:pBdr>
        <w:top w:val="nil"/>
        <w:left w:val="nil"/>
        <w:bottom w:val="nil"/>
        <w:right w:val="nil"/>
        <w:between w:val="nil"/>
      </w:pBdr>
      <w:tabs>
        <w:tab w:val="center" w:pos="4872"/>
        <w:tab w:val="right" w:pos="9745"/>
      </w:tabs>
      <w:rPr>
        <w:color w:val="000000"/>
      </w:rPr>
    </w:pPr>
    <w:r>
      <w:rPr>
        <w:color w:val="000000"/>
        <w:sz w:val="22"/>
        <w:szCs w:val="22"/>
      </w:rPr>
      <w:tab/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B6436" w14:textId="77777777" w:rsidR="007257FD" w:rsidRDefault="007257FD">
      <w:r>
        <w:separator/>
      </w:r>
    </w:p>
  </w:footnote>
  <w:footnote w:type="continuationSeparator" w:id="0">
    <w:p w14:paraId="1D8768FF" w14:textId="77777777" w:rsidR="007257FD" w:rsidRDefault="007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8BA2B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18"/>
        <w:szCs w:val="18"/>
      </w:rPr>
    </w:pPr>
    <w:r>
      <w:rPr>
        <w:i/>
        <w:noProof/>
        <w:color w:val="000000"/>
        <w:sz w:val="18"/>
        <w:szCs w:val="18"/>
      </w:rPr>
      <w:drawing>
        <wp:inline distT="0" distB="0" distL="114300" distR="114300" wp14:anchorId="19FB790B" wp14:editId="5F5F52AB">
          <wp:extent cx="2019300" cy="618490"/>
          <wp:effectExtent l="0" t="0" r="0" b="0"/>
          <wp:docPr id="4" name="image2.jpg" descr="NOVA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NOVA LOG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618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i/>
        <w:color w:val="000000"/>
        <w:sz w:val="18"/>
        <w:szCs w:val="18"/>
      </w:rPr>
      <w:tab/>
      <w:t xml:space="preserve">                     SECRETARIA MUNICIPAL ADJUNTA DE ABASTECIMENTO</w:t>
    </w:r>
  </w:p>
  <w:p w14:paraId="637AC661" w14:textId="77777777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i/>
        <w:color w:val="000000"/>
        <w:sz w:val="18"/>
        <w:szCs w:val="18"/>
      </w:rPr>
      <w:tab/>
    </w:r>
  </w:p>
  <w:p w14:paraId="7819715E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94087" w14:textId="77777777" w:rsidR="00BD351A" w:rsidRDefault="00BD351A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0"/>
        <w:szCs w:val="20"/>
      </w:rPr>
    </w:pPr>
  </w:p>
  <w:tbl>
    <w:tblPr>
      <w:tblStyle w:val="a"/>
      <w:tblW w:w="10490" w:type="dxa"/>
      <w:tblInd w:w="-70" w:type="dxa"/>
      <w:tblLayout w:type="fixed"/>
      <w:tblLook w:val="0000" w:firstRow="0" w:lastRow="0" w:firstColumn="0" w:lastColumn="0" w:noHBand="0" w:noVBand="0"/>
    </w:tblPr>
    <w:tblGrid>
      <w:gridCol w:w="3402"/>
      <w:gridCol w:w="7088"/>
    </w:tblGrid>
    <w:tr w:rsidR="00BD351A" w14:paraId="41C9DDD6" w14:textId="77777777">
      <w:tc>
        <w:tcPr>
          <w:tcW w:w="3402" w:type="dxa"/>
        </w:tcPr>
        <w:p w14:paraId="46FD584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F34262" wp14:editId="1D46A8C2">
                <wp:simplePos x="0" y="0"/>
                <wp:positionH relativeFrom="column">
                  <wp:posOffset>485775</wp:posOffset>
                </wp:positionH>
                <wp:positionV relativeFrom="paragraph">
                  <wp:posOffset>323850</wp:posOffset>
                </wp:positionV>
                <wp:extent cx="1570672" cy="561975"/>
                <wp:effectExtent l="0" t="0" r="0" b="0"/>
                <wp:wrapSquare wrapText="bothSides" distT="0" distB="0" distL="114300" distR="114300"/>
                <wp:docPr id="3" name="image1.jpg" descr="NOVA 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NOVA 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0672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88" w:type="dxa"/>
        </w:tcPr>
        <w:p w14:paraId="002FA4F6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3ED821B2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04918994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SECRETARIA MUNICIPAL DE ASSISTÊNCIA SOCIAL,</w:t>
          </w:r>
        </w:p>
        <w:p w14:paraId="5E57A17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SEGURANÇA ALIMENTAR E CIDADANIA</w:t>
          </w:r>
        </w:p>
        <w:p w14:paraId="62D97278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DIRETORIA ADMINISTRATIVA</w:t>
          </w:r>
        </w:p>
        <w:p w14:paraId="4B09608D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6"/>
              <w:szCs w:val="16"/>
            </w:rPr>
            <w:t>GERÊNCIA DE LICITAÇÕES E CONTRATOS</w:t>
          </w:r>
        </w:p>
      </w:tc>
    </w:tr>
  </w:tbl>
  <w:p w14:paraId="785021B2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A2998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1A"/>
    <w:rsid w:val="00000F89"/>
    <w:rsid w:val="00046BD1"/>
    <w:rsid w:val="000518CE"/>
    <w:rsid w:val="00084B01"/>
    <w:rsid w:val="000B0164"/>
    <w:rsid w:val="000C62D8"/>
    <w:rsid w:val="00125011"/>
    <w:rsid w:val="00133BA4"/>
    <w:rsid w:val="001B4F3B"/>
    <w:rsid w:val="00215430"/>
    <w:rsid w:val="00285142"/>
    <w:rsid w:val="00287B40"/>
    <w:rsid w:val="002905E4"/>
    <w:rsid w:val="002A5E16"/>
    <w:rsid w:val="00303192"/>
    <w:rsid w:val="003428F8"/>
    <w:rsid w:val="00364D55"/>
    <w:rsid w:val="003653AD"/>
    <w:rsid w:val="003F1BF6"/>
    <w:rsid w:val="00417FD3"/>
    <w:rsid w:val="004654D5"/>
    <w:rsid w:val="00493532"/>
    <w:rsid w:val="0052216E"/>
    <w:rsid w:val="00522773"/>
    <w:rsid w:val="00542413"/>
    <w:rsid w:val="005542D9"/>
    <w:rsid w:val="00563671"/>
    <w:rsid w:val="00570FEF"/>
    <w:rsid w:val="005B5556"/>
    <w:rsid w:val="005D1EF9"/>
    <w:rsid w:val="00627C07"/>
    <w:rsid w:val="0063335B"/>
    <w:rsid w:val="00684F93"/>
    <w:rsid w:val="006933BB"/>
    <w:rsid w:val="006B3108"/>
    <w:rsid w:val="00711143"/>
    <w:rsid w:val="00716666"/>
    <w:rsid w:val="007257FD"/>
    <w:rsid w:val="00780BFD"/>
    <w:rsid w:val="008432D0"/>
    <w:rsid w:val="0084463C"/>
    <w:rsid w:val="008C7585"/>
    <w:rsid w:val="00943609"/>
    <w:rsid w:val="009B3F26"/>
    <w:rsid w:val="009C1A99"/>
    <w:rsid w:val="009C1E22"/>
    <w:rsid w:val="009C5DE8"/>
    <w:rsid w:val="009E4CF7"/>
    <w:rsid w:val="00A03C65"/>
    <w:rsid w:val="00A13E6D"/>
    <w:rsid w:val="00A9418F"/>
    <w:rsid w:val="00AD096B"/>
    <w:rsid w:val="00B91B76"/>
    <w:rsid w:val="00BC1654"/>
    <w:rsid w:val="00BD351A"/>
    <w:rsid w:val="00C07BCC"/>
    <w:rsid w:val="00C11FE2"/>
    <w:rsid w:val="00C27D07"/>
    <w:rsid w:val="00C953A4"/>
    <w:rsid w:val="00C953A7"/>
    <w:rsid w:val="00CD07C7"/>
    <w:rsid w:val="00D35349"/>
    <w:rsid w:val="00D36E3D"/>
    <w:rsid w:val="00DC3B56"/>
    <w:rsid w:val="00E35737"/>
    <w:rsid w:val="00E5483D"/>
    <w:rsid w:val="00E670D1"/>
    <w:rsid w:val="00EC459D"/>
    <w:rsid w:val="00EC62B9"/>
    <w:rsid w:val="00EC7D18"/>
    <w:rsid w:val="00ED1B88"/>
    <w:rsid w:val="00F634FF"/>
    <w:rsid w:val="00F637D4"/>
    <w:rsid w:val="00F720A4"/>
    <w:rsid w:val="00F838FC"/>
    <w:rsid w:val="00F901C5"/>
    <w:rsid w:val="00FB5EA6"/>
    <w:rsid w:val="00FD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B0AB7"/>
  <w15:docId w15:val="{C8B07358-FCC2-4284-8213-507B2846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western">
    <w:name w:val="western"/>
    <w:basedOn w:val="Normal"/>
    <w:rsid w:val="00570FEF"/>
    <w:pPr>
      <w:widowControl/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570FEF"/>
    <w:rPr>
      <w:b/>
      <w:bCs/>
    </w:rPr>
  </w:style>
  <w:style w:type="character" w:styleId="nfase">
    <w:name w:val="Emphasis"/>
    <w:basedOn w:val="Fontepargpadro"/>
    <w:uiPriority w:val="20"/>
    <w:qFormat/>
    <w:rsid w:val="00570FEF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3428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IVANISE MARIA DE ALMEIDA GOMES PR048159</dc:creator>
  <cp:lastModifiedBy>DEBORAH SOUZA DE ARAUJO PR081642</cp:lastModifiedBy>
  <cp:revision>2</cp:revision>
  <dcterms:created xsi:type="dcterms:W3CDTF">2024-05-28T20:09:00Z</dcterms:created>
  <dcterms:modified xsi:type="dcterms:W3CDTF">2024-05-28T20:09:00Z</dcterms:modified>
</cp:coreProperties>
</file>