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0C4AF" w14:textId="77777777" w:rsidR="00747378" w:rsidRDefault="00747378" w:rsidP="00747378">
      <w:pPr>
        <w:jc w:val="center"/>
        <w:rPr>
          <w:b/>
          <w:bCs/>
        </w:rPr>
      </w:pPr>
    </w:p>
    <w:p w14:paraId="7B924300" w14:textId="77777777" w:rsidR="00747378" w:rsidRDefault="00747378" w:rsidP="00747378">
      <w:pPr>
        <w:jc w:val="center"/>
        <w:rPr>
          <w:b/>
          <w:bCs/>
        </w:rPr>
      </w:pPr>
    </w:p>
    <w:p w14:paraId="6E0DA10D" w14:textId="11C632A9" w:rsidR="00733607" w:rsidRDefault="00747378" w:rsidP="00747378">
      <w:pPr>
        <w:jc w:val="center"/>
        <w:rPr>
          <w:b/>
          <w:bCs/>
          <w:sz w:val="24"/>
          <w:szCs w:val="24"/>
        </w:rPr>
      </w:pPr>
      <w:r w:rsidRPr="00747378">
        <w:rPr>
          <w:b/>
          <w:bCs/>
          <w:sz w:val="24"/>
          <w:szCs w:val="24"/>
        </w:rPr>
        <w:t>ATO DE AUTORIZAÇÃO DE CONTRATAÇÃO DIRETA</w:t>
      </w:r>
    </w:p>
    <w:p w14:paraId="4914D89A" w14:textId="77777777" w:rsidR="003D35B3" w:rsidRDefault="003D35B3" w:rsidP="00747378">
      <w:pPr>
        <w:jc w:val="center"/>
        <w:rPr>
          <w:b/>
          <w:bCs/>
          <w:sz w:val="24"/>
          <w:szCs w:val="24"/>
        </w:rPr>
      </w:pPr>
    </w:p>
    <w:p w14:paraId="3732D49D" w14:textId="77777777" w:rsidR="00747378" w:rsidRDefault="00747378" w:rsidP="00747378">
      <w:pPr>
        <w:jc w:val="center"/>
        <w:rPr>
          <w:b/>
          <w:bCs/>
          <w:sz w:val="24"/>
          <w:szCs w:val="24"/>
        </w:rPr>
      </w:pPr>
    </w:p>
    <w:p w14:paraId="29B1FDE0" w14:textId="70C40779" w:rsidR="003D35B3" w:rsidRPr="00005142" w:rsidRDefault="003D35B3" w:rsidP="003D35B3">
      <w:pPr>
        <w:rPr>
          <w:sz w:val="24"/>
          <w:szCs w:val="24"/>
        </w:rPr>
      </w:pPr>
      <w:r w:rsidRPr="00005142">
        <w:rPr>
          <w:sz w:val="24"/>
          <w:szCs w:val="24"/>
        </w:rPr>
        <w:t xml:space="preserve">Processo nº: </w:t>
      </w:r>
      <w:r w:rsidR="00005142" w:rsidRPr="00005142">
        <w:rPr>
          <w:sz w:val="24"/>
          <w:szCs w:val="24"/>
        </w:rPr>
        <w:t>01</w:t>
      </w:r>
      <w:r w:rsidR="00005142" w:rsidRPr="00005142">
        <w:rPr>
          <w:sz w:val="24"/>
          <w:szCs w:val="24"/>
        </w:rPr>
        <w:t>.</w:t>
      </w:r>
      <w:r w:rsidR="00005142" w:rsidRPr="00005142">
        <w:rPr>
          <w:sz w:val="24"/>
          <w:szCs w:val="24"/>
        </w:rPr>
        <w:t>020</w:t>
      </w:r>
      <w:r w:rsidR="00005142" w:rsidRPr="00005142">
        <w:rPr>
          <w:sz w:val="24"/>
          <w:szCs w:val="24"/>
        </w:rPr>
        <w:t>.</w:t>
      </w:r>
      <w:r w:rsidR="00005142" w:rsidRPr="00005142">
        <w:rPr>
          <w:sz w:val="24"/>
          <w:szCs w:val="24"/>
        </w:rPr>
        <w:t>155</w:t>
      </w:r>
      <w:r w:rsidR="00005142" w:rsidRPr="00005142">
        <w:rPr>
          <w:sz w:val="24"/>
          <w:szCs w:val="24"/>
        </w:rPr>
        <w:t>/</w:t>
      </w:r>
      <w:r w:rsidR="00005142" w:rsidRPr="00005142">
        <w:rPr>
          <w:sz w:val="24"/>
          <w:szCs w:val="24"/>
        </w:rPr>
        <w:t>25</w:t>
      </w:r>
      <w:r w:rsidR="00005142" w:rsidRPr="00005142">
        <w:rPr>
          <w:sz w:val="24"/>
          <w:szCs w:val="24"/>
        </w:rPr>
        <w:t>-</w:t>
      </w:r>
      <w:r w:rsidR="00005142" w:rsidRPr="00005142">
        <w:rPr>
          <w:sz w:val="24"/>
          <w:szCs w:val="24"/>
        </w:rPr>
        <w:t>39</w:t>
      </w:r>
    </w:p>
    <w:p w14:paraId="2C653C8A" w14:textId="1C77EFE1" w:rsidR="003D35B3" w:rsidRPr="00005142" w:rsidRDefault="003D35B3" w:rsidP="003D35B3">
      <w:pPr>
        <w:rPr>
          <w:sz w:val="24"/>
          <w:szCs w:val="24"/>
        </w:rPr>
      </w:pPr>
      <w:r w:rsidRPr="00005142">
        <w:rPr>
          <w:sz w:val="24"/>
          <w:szCs w:val="24"/>
        </w:rPr>
        <w:t xml:space="preserve">Processo de Compra GRP nº: </w:t>
      </w:r>
      <w:r w:rsidR="00005142" w:rsidRPr="00005142">
        <w:rPr>
          <w:sz w:val="24"/>
          <w:szCs w:val="24"/>
        </w:rPr>
        <w:t>6364</w:t>
      </w:r>
    </w:p>
    <w:p w14:paraId="0C3AEA44" w14:textId="77777777" w:rsidR="00747378" w:rsidRPr="00005142" w:rsidRDefault="00747378" w:rsidP="00747378">
      <w:pPr>
        <w:jc w:val="center"/>
        <w:rPr>
          <w:sz w:val="24"/>
          <w:szCs w:val="24"/>
        </w:rPr>
      </w:pPr>
    </w:p>
    <w:p w14:paraId="0606F27C" w14:textId="2093A041" w:rsidR="00747378" w:rsidRPr="00005142" w:rsidRDefault="00747378" w:rsidP="003D35B3">
      <w:pPr>
        <w:jc w:val="both"/>
        <w:rPr>
          <w:sz w:val="24"/>
          <w:szCs w:val="24"/>
        </w:rPr>
      </w:pPr>
      <w:r w:rsidRPr="00005142">
        <w:rPr>
          <w:sz w:val="24"/>
          <w:szCs w:val="24"/>
        </w:rPr>
        <w:t>Autorizo a contratação direta da Dispensa de Licitação,</w:t>
      </w:r>
      <w:r w:rsidR="00CE55B1">
        <w:rPr>
          <w:sz w:val="24"/>
          <w:szCs w:val="24"/>
        </w:rPr>
        <w:t xml:space="preserve"> </w:t>
      </w:r>
      <w:r w:rsidR="00005142" w:rsidRPr="00005142">
        <w:rPr>
          <w:sz w:val="24"/>
          <w:szCs w:val="24"/>
        </w:rPr>
        <w:t>em caráter emergencial,</w:t>
      </w:r>
      <w:r w:rsidR="00005142" w:rsidRPr="00005142">
        <w:rPr>
          <w:rFonts w:eastAsia="Arial"/>
          <w:color w:val="000000"/>
          <w:sz w:val="24"/>
          <w:szCs w:val="24"/>
        </w:rPr>
        <w:t xml:space="preserve"> </w:t>
      </w:r>
      <w:r w:rsidR="00CE55B1">
        <w:rPr>
          <w:sz w:val="24"/>
          <w:szCs w:val="24"/>
        </w:rPr>
        <w:t xml:space="preserve">através da empresa </w:t>
      </w:r>
      <w:r w:rsidR="00CE55B1" w:rsidRPr="004605F0">
        <w:rPr>
          <w:color w:val="000000" w:themeColor="text1"/>
        </w:rPr>
        <w:t>Novaron Sistemas de Ar Ltda</w:t>
      </w:r>
      <w:r w:rsidR="00CE55B1">
        <w:rPr>
          <w:color w:val="000000" w:themeColor="text1"/>
        </w:rPr>
        <w:t xml:space="preserve">, </w:t>
      </w:r>
      <w:r w:rsidR="00005142" w:rsidRPr="00005142">
        <w:rPr>
          <w:rFonts w:eastAsia="Arial"/>
          <w:color w:val="000000"/>
          <w:sz w:val="24"/>
          <w:szCs w:val="24"/>
        </w:rPr>
        <w:t xml:space="preserve"> para </w:t>
      </w:r>
      <w:r w:rsidR="00005142" w:rsidRPr="00005142">
        <w:rPr>
          <w:rFonts w:eastAsia="Arial"/>
          <w:color w:val="000000"/>
          <w:sz w:val="24"/>
          <w:szCs w:val="24"/>
        </w:rPr>
        <w:t xml:space="preserve">aquisição </w:t>
      </w:r>
      <w:r w:rsidR="00005142" w:rsidRPr="00005142">
        <w:rPr>
          <w:sz w:val="24"/>
          <w:szCs w:val="24"/>
          <w:highlight w:val="white"/>
        </w:rPr>
        <w:t xml:space="preserve">e instalação </w:t>
      </w:r>
      <w:r w:rsidR="00005142" w:rsidRPr="00005142">
        <w:rPr>
          <w:sz w:val="24"/>
          <w:szCs w:val="24"/>
        </w:rPr>
        <w:t>de chiller (unidade resfriadora de líquido)</w:t>
      </w:r>
      <w:r w:rsidR="00005142" w:rsidRPr="00005142">
        <w:rPr>
          <w:color w:val="000000"/>
          <w:sz w:val="24"/>
          <w:szCs w:val="24"/>
        </w:rPr>
        <w:t xml:space="preserve">, para atender </w:t>
      </w:r>
      <w:r w:rsidR="00005142" w:rsidRPr="00005142">
        <w:rPr>
          <w:sz w:val="24"/>
          <w:szCs w:val="24"/>
        </w:rPr>
        <w:t>a demanda do Centro Integrado de Operações de Belo Horizonte</w:t>
      </w:r>
      <w:r w:rsidR="00005142">
        <w:rPr>
          <w:sz w:val="24"/>
          <w:szCs w:val="24"/>
        </w:rPr>
        <w:t>- COP/BH</w:t>
      </w:r>
      <w:r w:rsidR="00CE55B1">
        <w:rPr>
          <w:sz w:val="24"/>
          <w:szCs w:val="24"/>
        </w:rPr>
        <w:t>,</w:t>
      </w:r>
      <w:r w:rsidR="00005142" w:rsidRPr="00005142">
        <w:rPr>
          <w:sz w:val="24"/>
          <w:szCs w:val="24"/>
        </w:rPr>
        <w:t xml:space="preserve"> </w:t>
      </w:r>
      <w:r w:rsidR="00005142" w:rsidRPr="00005142">
        <w:rPr>
          <w:rFonts w:eastAsia="Arial"/>
          <w:color w:val="000000"/>
          <w:sz w:val="24"/>
          <w:szCs w:val="24"/>
        </w:rPr>
        <w:t xml:space="preserve">conforme condições e </w:t>
      </w:r>
      <w:r w:rsidR="00005142" w:rsidRPr="00005142">
        <w:rPr>
          <w:sz w:val="24"/>
          <w:szCs w:val="24"/>
        </w:rPr>
        <w:t>exigências estabelecidas neste instrumento</w:t>
      </w:r>
      <w:r w:rsidR="00CE55B1">
        <w:rPr>
          <w:sz w:val="24"/>
          <w:szCs w:val="24"/>
        </w:rPr>
        <w:t>,</w:t>
      </w:r>
      <w:r w:rsidRPr="00005142">
        <w:rPr>
          <w:sz w:val="24"/>
          <w:szCs w:val="24"/>
        </w:rPr>
        <w:t xml:space="preserve"> com amparo legal no artigo 75, inciso II da Lei Federal nº 14.133/2021 e o Decreto Municipal nº 18.</w:t>
      </w:r>
      <w:r w:rsidR="008A74DA" w:rsidRPr="00005142">
        <w:rPr>
          <w:sz w:val="24"/>
          <w:szCs w:val="24"/>
        </w:rPr>
        <w:t>34</w:t>
      </w:r>
      <w:r w:rsidR="00BE7C8B" w:rsidRPr="00005142">
        <w:rPr>
          <w:sz w:val="24"/>
          <w:szCs w:val="24"/>
        </w:rPr>
        <w:t>3</w:t>
      </w:r>
      <w:r w:rsidRPr="00005142">
        <w:rPr>
          <w:sz w:val="24"/>
          <w:szCs w:val="24"/>
        </w:rPr>
        <w:t>/2023</w:t>
      </w:r>
      <w:r w:rsidR="00B24C0D" w:rsidRPr="00005142">
        <w:rPr>
          <w:sz w:val="24"/>
          <w:szCs w:val="24"/>
        </w:rPr>
        <w:t>, com recurso proveniente da</w:t>
      </w:r>
      <w:r w:rsidR="003D35B3" w:rsidRPr="00005142">
        <w:rPr>
          <w:sz w:val="24"/>
          <w:szCs w:val="24"/>
        </w:rPr>
        <w:t>s</w:t>
      </w:r>
      <w:r w:rsidR="00B24C0D" w:rsidRPr="00005142">
        <w:rPr>
          <w:sz w:val="24"/>
          <w:szCs w:val="24"/>
        </w:rPr>
        <w:t xml:space="preserve"> dotaç</w:t>
      </w:r>
      <w:r w:rsidR="003D35B3" w:rsidRPr="00005142">
        <w:rPr>
          <w:sz w:val="24"/>
          <w:szCs w:val="24"/>
        </w:rPr>
        <w:t>ões</w:t>
      </w:r>
      <w:r w:rsidR="00B24C0D" w:rsidRPr="00005142">
        <w:rPr>
          <w:sz w:val="24"/>
          <w:szCs w:val="24"/>
        </w:rPr>
        <w:t xml:space="preserve"> orçamentária</w:t>
      </w:r>
      <w:r w:rsidR="003D35B3" w:rsidRPr="00005142">
        <w:rPr>
          <w:sz w:val="24"/>
          <w:szCs w:val="24"/>
        </w:rPr>
        <w:t>a</w:t>
      </w:r>
      <w:r w:rsidR="00B24C0D" w:rsidRPr="00005142">
        <w:rPr>
          <w:sz w:val="24"/>
          <w:szCs w:val="24"/>
        </w:rPr>
        <w:t>:</w:t>
      </w:r>
    </w:p>
    <w:p w14:paraId="68BB3115" w14:textId="77777777" w:rsidR="00B24C0D" w:rsidRPr="00005142" w:rsidRDefault="00B24C0D" w:rsidP="0065236A">
      <w:pPr>
        <w:jc w:val="both"/>
        <w:rPr>
          <w:sz w:val="24"/>
          <w:szCs w:val="24"/>
        </w:rPr>
      </w:pPr>
    </w:p>
    <w:p w14:paraId="522D1CC0" w14:textId="4D2D9D1C" w:rsidR="00CE55B1" w:rsidRPr="00CE55B1" w:rsidRDefault="00CE55B1" w:rsidP="003D35B3">
      <w:pPr>
        <w:jc w:val="both"/>
        <w:rPr>
          <w:sz w:val="24"/>
          <w:szCs w:val="24"/>
        </w:rPr>
      </w:pPr>
      <w:r w:rsidRPr="00CE55B1">
        <w:rPr>
          <w:sz w:val="24"/>
          <w:szCs w:val="24"/>
        </w:rPr>
        <w:t>2100.1100.06.122.0302.1334.449052.15.2.751.000</w:t>
      </w:r>
    </w:p>
    <w:p w14:paraId="7B48482B" w14:textId="7C085227" w:rsidR="00CE55B1" w:rsidRPr="00CE55B1" w:rsidRDefault="00CE55B1" w:rsidP="003D35B3">
      <w:pPr>
        <w:jc w:val="both"/>
        <w:rPr>
          <w:sz w:val="24"/>
          <w:szCs w:val="24"/>
        </w:rPr>
      </w:pPr>
      <w:r w:rsidRPr="00CE55B1">
        <w:rPr>
          <w:sz w:val="24"/>
          <w:szCs w:val="24"/>
        </w:rPr>
        <w:t>2100.1100.06.122.0302.1334.0003.339039.42.2.751.000</w:t>
      </w:r>
    </w:p>
    <w:p w14:paraId="5DE7B20B" w14:textId="77777777" w:rsidR="00CE55B1" w:rsidRPr="00CE55B1" w:rsidRDefault="00CE55B1" w:rsidP="003D35B3">
      <w:pPr>
        <w:jc w:val="both"/>
        <w:rPr>
          <w:sz w:val="24"/>
          <w:szCs w:val="24"/>
        </w:rPr>
      </w:pPr>
    </w:p>
    <w:p w14:paraId="3E4ABB86" w14:textId="27B4CB4B" w:rsidR="00EF3BF1" w:rsidRPr="00005142" w:rsidRDefault="00EF3BF1" w:rsidP="003D35B3">
      <w:pPr>
        <w:jc w:val="both"/>
        <w:rPr>
          <w:sz w:val="24"/>
          <w:szCs w:val="24"/>
        </w:rPr>
      </w:pPr>
      <w:r w:rsidRPr="00005142">
        <w:rPr>
          <w:sz w:val="24"/>
          <w:szCs w:val="24"/>
        </w:rPr>
        <w:t>Recursos Orçamentários: Haverá dispêndio financeiro ao município.</w:t>
      </w:r>
    </w:p>
    <w:p w14:paraId="21A5818D" w14:textId="77777777" w:rsidR="00EF3BF1" w:rsidRPr="00005142" w:rsidRDefault="00EF3BF1" w:rsidP="003D35B3">
      <w:pPr>
        <w:jc w:val="both"/>
        <w:rPr>
          <w:sz w:val="24"/>
          <w:szCs w:val="24"/>
        </w:rPr>
      </w:pPr>
    </w:p>
    <w:p w14:paraId="19BCA91E" w14:textId="77777777" w:rsidR="00747378" w:rsidRDefault="00747378" w:rsidP="00747378">
      <w:pPr>
        <w:jc w:val="both"/>
        <w:rPr>
          <w:sz w:val="24"/>
          <w:szCs w:val="24"/>
        </w:rPr>
      </w:pPr>
    </w:p>
    <w:p w14:paraId="13AEC3E9" w14:textId="6E3E030D" w:rsidR="00747378" w:rsidRDefault="00747378" w:rsidP="0074737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Belo Horizonte, </w:t>
      </w:r>
      <w:r w:rsidR="003D35B3">
        <w:rPr>
          <w:sz w:val="24"/>
          <w:szCs w:val="24"/>
        </w:rPr>
        <w:t>04 de dezembro</w:t>
      </w:r>
      <w:r>
        <w:rPr>
          <w:sz w:val="24"/>
          <w:szCs w:val="24"/>
        </w:rPr>
        <w:t xml:space="preserve"> de </w:t>
      </w:r>
      <w:r w:rsidR="00CE55B1">
        <w:rPr>
          <w:sz w:val="24"/>
          <w:szCs w:val="24"/>
        </w:rPr>
        <w:t>2025</w:t>
      </w:r>
    </w:p>
    <w:p w14:paraId="240132A5" w14:textId="77777777" w:rsidR="00747378" w:rsidRDefault="00747378" w:rsidP="00747378">
      <w:pPr>
        <w:jc w:val="center"/>
        <w:rPr>
          <w:sz w:val="24"/>
          <w:szCs w:val="24"/>
        </w:rPr>
      </w:pPr>
    </w:p>
    <w:p w14:paraId="7F1EC31A" w14:textId="77777777" w:rsidR="00747378" w:rsidRDefault="00747378" w:rsidP="00747378">
      <w:pPr>
        <w:jc w:val="center"/>
        <w:rPr>
          <w:sz w:val="24"/>
          <w:szCs w:val="24"/>
        </w:rPr>
      </w:pPr>
    </w:p>
    <w:p w14:paraId="2CEF4469" w14:textId="77777777" w:rsidR="0065236A" w:rsidRDefault="0065236A" w:rsidP="00747378">
      <w:pPr>
        <w:jc w:val="center"/>
        <w:rPr>
          <w:sz w:val="24"/>
          <w:szCs w:val="24"/>
        </w:rPr>
      </w:pPr>
    </w:p>
    <w:p w14:paraId="74EEF7D7" w14:textId="77777777" w:rsidR="00747378" w:rsidRDefault="00747378" w:rsidP="00747378">
      <w:pPr>
        <w:jc w:val="center"/>
        <w:rPr>
          <w:sz w:val="24"/>
          <w:szCs w:val="24"/>
        </w:rPr>
      </w:pPr>
    </w:p>
    <w:p w14:paraId="35E50E9E" w14:textId="02E3665F" w:rsidR="00747378" w:rsidRDefault="00CE55B1" w:rsidP="00747378">
      <w:pPr>
        <w:jc w:val="center"/>
        <w:rPr>
          <w:sz w:val="24"/>
          <w:szCs w:val="24"/>
        </w:rPr>
      </w:pPr>
      <w:r>
        <w:rPr>
          <w:sz w:val="24"/>
          <w:szCs w:val="24"/>
        </w:rPr>
        <w:t>Márcio Lobato Rodrigues</w:t>
      </w:r>
    </w:p>
    <w:p w14:paraId="0B3DF961" w14:textId="721F2904" w:rsidR="00747378" w:rsidRPr="00747378" w:rsidRDefault="00747378" w:rsidP="00747378">
      <w:pPr>
        <w:jc w:val="center"/>
        <w:rPr>
          <w:b/>
          <w:bCs/>
          <w:sz w:val="24"/>
          <w:szCs w:val="24"/>
        </w:rPr>
      </w:pPr>
      <w:r w:rsidRPr="00747378">
        <w:rPr>
          <w:b/>
          <w:bCs/>
          <w:sz w:val="24"/>
          <w:szCs w:val="24"/>
        </w:rPr>
        <w:t>Secretário Municipal de Segurança e Prevenção</w:t>
      </w:r>
    </w:p>
    <w:sectPr w:rsidR="00747378" w:rsidRPr="00747378" w:rsidSect="000C139C">
      <w:headerReference w:type="default" r:id="rId8"/>
      <w:footerReference w:type="default" r:id="rId9"/>
      <w:pgSz w:w="11910" w:h="16840"/>
      <w:pgMar w:top="1702" w:right="1137" w:bottom="993" w:left="879" w:header="771" w:footer="35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CA415" w14:textId="77777777" w:rsidR="00EA0392" w:rsidRDefault="00EA0392">
      <w:r>
        <w:separator/>
      </w:r>
    </w:p>
  </w:endnote>
  <w:endnote w:type="continuationSeparator" w:id="0">
    <w:p w14:paraId="0FF9D1C1" w14:textId="77777777" w:rsidR="00EA0392" w:rsidRDefault="00EA0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arSymbol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ena Condensed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854295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A0D49A3" w14:textId="01FBBA28" w:rsidR="000C139C" w:rsidRDefault="000C139C" w:rsidP="000C139C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6608D6E" w14:textId="77777777" w:rsidR="000C139C" w:rsidRDefault="000C13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B8F1F" w14:textId="77777777" w:rsidR="00EA0392" w:rsidRDefault="00EA0392">
      <w:r>
        <w:separator/>
      </w:r>
    </w:p>
  </w:footnote>
  <w:footnote w:type="continuationSeparator" w:id="0">
    <w:p w14:paraId="4EDF6269" w14:textId="77777777" w:rsidR="00EA0392" w:rsidRDefault="00EA0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E117E" w14:textId="005B432A" w:rsidR="000C139C" w:rsidRDefault="00005142" w:rsidP="000C139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right"/>
      <w:rPr>
        <w:b/>
        <w:color w:val="000000"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76EF558" wp14:editId="6CDB596A">
          <wp:simplePos x="0" y="0"/>
          <wp:positionH relativeFrom="column">
            <wp:posOffset>409575</wp:posOffset>
          </wp:positionH>
          <wp:positionV relativeFrom="paragraph">
            <wp:posOffset>-98425</wp:posOffset>
          </wp:positionV>
          <wp:extent cx="1582649" cy="5040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BH_LOGO_2025_semSlogan_Horizontal_COR_P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2649" cy="50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0176D97" w14:textId="37DCE04B" w:rsidR="000C139C" w:rsidRDefault="000C139C" w:rsidP="000C139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right"/>
      <w:rPr>
        <w:b/>
        <w:color w:val="000000"/>
        <w:sz w:val="18"/>
        <w:szCs w:val="18"/>
      </w:rPr>
    </w:pPr>
    <w:r>
      <w:rPr>
        <w:b/>
        <w:color w:val="000000"/>
        <w:sz w:val="18"/>
        <w:szCs w:val="18"/>
      </w:rPr>
      <w:t>SECRETARIA MUNICIPAL DE SEGURANÇA E PREVENÇÃO</w:t>
    </w:r>
  </w:p>
  <w:p w14:paraId="3A50F53A" w14:textId="20308496" w:rsidR="00A0573C" w:rsidRPr="000C139C" w:rsidRDefault="00A0573C" w:rsidP="000C139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8584B"/>
    <w:multiLevelType w:val="multilevel"/>
    <w:tmpl w:val="D8FCB2E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7473B70"/>
    <w:multiLevelType w:val="hybridMultilevel"/>
    <w:tmpl w:val="0BDEAF4A"/>
    <w:lvl w:ilvl="0" w:tplc="40F09850">
      <w:start w:val="1"/>
      <w:numFmt w:val="decimal"/>
      <w:lvlText w:val="(%1)"/>
      <w:lvlJc w:val="left"/>
      <w:pPr>
        <w:ind w:left="1247" w:hanging="365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pt-PT" w:eastAsia="en-US" w:bidi="ar-SA"/>
      </w:rPr>
    </w:lvl>
    <w:lvl w:ilvl="1" w:tplc="E18AEF60">
      <w:start w:val="1"/>
      <w:numFmt w:val="upperRoman"/>
      <w:lvlText w:val="%2"/>
      <w:lvlJc w:val="left"/>
      <w:pPr>
        <w:ind w:left="1813" w:hanging="1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F7E4B062">
      <w:numFmt w:val="bullet"/>
      <w:lvlText w:val="•"/>
      <w:lvlJc w:val="left"/>
      <w:pPr>
        <w:ind w:left="2838" w:hanging="144"/>
      </w:pPr>
      <w:rPr>
        <w:rFonts w:hint="default"/>
        <w:lang w:val="pt-PT" w:eastAsia="en-US" w:bidi="ar-SA"/>
      </w:rPr>
    </w:lvl>
    <w:lvl w:ilvl="3" w:tplc="42E80AE8">
      <w:numFmt w:val="bullet"/>
      <w:lvlText w:val="•"/>
      <w:lvlJc w:val="left"/>
      <w:pPr>
        <w:ind w:left="3856" w:hanging="144"/>
      </w:pPr>
      <w:rPr>
        <w:rFonts w:hint="default"/>
        <w:lang w:val="pt-PT" w:eastAsia="en-US" w:bidi="ar-SA"/>
      </w:rPr>
    </w:lvl>
    <w:lvl w:ilvl="4" w:tplc="A76672B0">
      <w:numFmt w:val="bullet"/>
      <w:lvlText w:val="•"/>
      <w:lvlJc w:val="left"/>
      <w:pPr>
        <w:ind w:left="4874" w:hanging="144"/>
      </w:pPr>
      <w:rPr>
        <w:rFonts w:hint="default"/>
        <w:lang w:val="pt-PT" w:eastAsia="en-US" w:bidi="ar-SA"/>
      </w:rPr>
    </w:lvl>
    <w:lvl w:ilvl="5" w:tplc="52B8DEB0">
      <w:numFmt w:val="bullet"/>
      <w:lvlText w:val="•"/>
      <w:lvlJc w:val="left"/>
      <w:pPr>
        <w:ind w:left="5892" w:hanging="144"/>
      </w:pPr>
      <w:rPr>
        <w:rFonts w:hint="default"/>
        <w:lang w:val="pt-PT" w:eastAsia="en-US" w:bidi="ar-SA"/>
      </w:rPr>
    </w:lvl>
    <w:lvl w:ilvl="6" w:tplc="9822DE04">
      <w:numFmt w:val="bullet"/>
      <w:lvlText w:val="•"/>
      <w:lvlJc w:val="left"/>
      <w:pPr>
        <w:ind w:left="6911" w:hanging="144"/>
      </w:pPr>
      <w:rPr>
        <w:rFonts w:hint="default"/>
        <w:lang w:val="pt-PT" w:eastAsia="en-US" w:bidi="ar-SA"/>
      </w:rPr>
    </w:lvl>
    <w:lvl w:ilvl="7" w:tplc="044AD00C">
      <w:numFmt w:val="bullet"/>
      <w:lvlText w:val="•"/>
      <w:lvlJc w:val="left"/>
      <w:pPr>
        <w:ind w:left="7929" w:hanging="144"/>
      </w:pPr>
      <w:rPr>
        <w:rFonts w:hint="default"/>
        <w:lang w:val="pt-PT" w:eastAsia="en-US" w:bidi="ar-SA"/>
      </w:rPr>
    </w:lvl>
    <w:lvl w:ilvl="8" w:tplc="15FE08C0">
      <w:numFmt w:val="bullet"/>
      <w:lvlText w:val="•"/>
      <w:lvlJc w:val="left"/>
      <w:pPr>
        <w:ind w:left="8947" w:hanging="144"/>
      </w:pPr>
      <w:rPr>
        <w:rFonts w:hint="default"/>
        <w:lang w:val="pt-PT" w:eastAsia="en-US" w:bidi="ar-SA"/>
      </w:rPr>
    </w:lvl>
  </w:abstractNum>
  <w:abstractNum w:abstractNumId="2" w15:restartNumberingAfterBreak="0">
    <w:nsid w:val="49F86BE8"/>
    <w:multiLevelType w:val="multilevel"/>
    <w:tmpl w:val="A0CE7162"/>
    <w:lvl w:ilvl="0">
      <w:start w:val="1"/>
      <w:numFmt w:val="decimal"/>
      <w:lvlText w:val="%1."/>
      <w:lvlJc w:val="left"/>
      <w:pPr>
        <w:ind w:left="1525" w:hanging="70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9" w:hanging="70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4" w:hanging="644"/>
      </w:pPr>
      <w:rPr>
        <w:rFonts w:ascii="Times New Roman" w:eastAsia="Times New Roman" w:hAnsi="Times New Roman" w:cs="Times New Roman" w:hint="default"/>
        <w:b/>
        <w:bCs/>
        <w:color w:val="000009"/>
        <w:spacing w:val="-5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1" w:hanging="72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4">
      <w:start w:val="1"/>
      <w:numFmt w:val="upperRoman"/>
      <w:lvlText w:val="%5"/>
      <w:lvlJc w:val="left"/>
      <w:pPr>
        <w:ind w:left="2548" w:hanging="15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1560" w:hanging="1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80" w:hanging="1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960" w:hanging="1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100" w:hanging="159"/>
      </w:pPr>
      <w:rPr>
        <w:rFonts w:hint="default"/>
        <w:lang w:val="pt-PT" w:eastAsia="en-US" w:bidi="ar-SA"/>
      </w:rPr>
    </w:lvl>
  </w:abstractNum>
  <w:abstractNum w:abstractNumId="3" w15:restartNumberingAfterBreak="0">
    <w:nsid w:val="634B7B1F"/>
    <w:multiLevelType w:val="multilevel"/>
    <w:tmpl w:val="459AA5A0"/>
    <w:lvl w:ilvl="0">
      <w:start w:val="1"/>
      <w:numFmt w:val="lowerLetter"/>
      <w:lvlText w:val="%1)"/>
      <w:lvlJc w:val="left"/>
      <w:pPr>
        <w:ind w:left="1525" w:hanging="711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5" w:hanging="423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412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59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05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52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98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91" w:hanging="423"/>
      </w:pPr>
      <w:rPr>
        <w:rFonts w:hint="default"/>
        <w:lang w:val="pt-PT" w:eastAsia="en-US" w:bidi="ar-SA"/>
      </w:rPr>
    </w:lvl>
  </w:abstractNum>
  <w:abstractNum w:abstractNumId="4" w15:restartNumberingAfterBreak="0">
    <w:nsid w:val="6A120EF2"/>
    <w:multiLevelType w:val="hybridMultilevel"/>
    <w:tmpl w:val="0B8AE81E"/>
    <w:lvl w:ilvl="0" w:tplc="71B0F8A2">
      <w:start w:val="1"/>
      <w:numFmt w:val="lowerLetter"/>
      <w:lvlText w:val="%1)"/>
      <w:lvlJc w:val="left"/>
      <w:pPr>
        <w:ind w:left="1496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2AAE692">
      <w:numFmt w:val="bullet"/>
      <w:lvlText w:val="•"/>
      <w:lvlJc w:val="left"/>
      <w:pPr>
        <w:ind w:left="2448" w:hanging="250"/>
      </w:pPr>
      <w:rPr>
        <w:rFonts w:hint="default"/>
        <w:lang w:val="pt-PT" w:eastAsia="en-US" w:bidi="ar-SA"/>
      </w:rPr>
    </w:lvl>
    <w:lvl w:ilvl="2" w:tplc="2778B3A2">
      <w:numFmt w:val="bullet"/>
      <w:lvlText w:val="•"/>
      <w:lvlJc w:val="left"/>
      <w:pPr>
        <w:ind w:left="3396" w:hanging="250"/>
      </w:pPr>
      <w:rPr>
        <w:rFonts w:hint="default"/>
        <w:lang w:val="pt-PT" w:eastAsia="en-US" w:bidi="ar-SA"/>
      </w:rPr>
    </w:lvl>
    <w:lvl w:ilvl="3" w:tplc="D89A4EA4">
      <w:numFmt w:val="bullet"/>
      <w:lvlText w:val="•"/>
      <w:lvlJc w:val="left"/>
      <w:pPr>
        <w:ind w:left="4345" w:hanging="250"/>
      </w:pPr>
      <w:rPr>
        <w:rFonts w:hint="default"/>
        <w:lang w:val="pt-PT" w:eastAsia="en-US" w:bidi="ar-SA"/>
      </w:rPr>
    </w:lvl>
    <w:lvl w:ilvl="4" w:tplc="65F0196E">
      <w:numFmt w:val="bullet"/>
      <w:lvlText w:val="•"/>
      <w:lvlJc w:val="left"/>
      <w:pPr>
        <w:ind w:left="5293" w:hanging="250"/>
      </w:pPr>
      <w:rPr>
        <w:rFonts w:hint="default"/>
        <w:lang w:val="pt-PT" w:eastAsia="en-US" w:bidi="ar-SA"/>
      </w:rPr>
    </w:lvl>
    <w:lvl w:ilvl="5" w:tplc="F96C52CE">
      <w:numFmt w:val="bullet"/>
      <w:lvlText w:val="•"/>
      <w:lvlJc w:val="left"/>
      <w:pPr>
        <w:ind w:left="6242" w:hanging="250"/>
      </w:pPr>
      <w:rPr>
        <w:rFonts w:hint="default"/>
        <w:lang w:val="pt-PT" w:eastAsia="en-US" w:bidi="ar-SA"/>
      </w:rPr>
    </w:lvl>
    <w:lvl w:ilvl="6" w:tplc="362A403A">
      <w:numFmt w:val="bullet"/>
      <w:lvlText w:val="•"/>
      <w:lvlJc w:val="left"/>
      <w:pPr>
        <w:ind w:left="7190" w:hanging="250"/>
      </w:pPr>
      <w:rPr>
        <w:rFonts w:hint="default"/>
        <w:lang w:val="pt-PT" w:eastAsia="en-US" w:bidi="ar-SA"/>
      </w:rPr>
    </w:lvl>
    <w:lvl w:ilvl="7" w:tplc="57F2320A">
      <w:numFmt w:val="bullet"/>
      <w:lvlText w:val="•"/>
      <w:lvlJc w:val="left"/>
      <w:pPr>
        <w:ind w:left="8138" w:hanging="250"/>
      </w:pPr>
      <w:rPr>
        <w:rFonts w:hint="default"/>
        <w:lang w:val="pt-PT" w:eastAsia="en-US" w:bidi="ar-SA"/>
      </w:rPr>
    </w:lvl>
    <w:lvl w:ilvl="8" w:tplc="1EBA483E">
      <w:numFmt w:val="bullet"/>
      <w:lvlText w:val="•"/>
      <w:lvlJc w:val="left"/>
      <w:pPr>
        <w:ind w:left="9087" w:hanging="250"/>
      </w:pPr>
      <w:rPr>
        <w:rFonts w:hint="default"/>
        <w:lang w:val="pt-PT" w:eastAsia="en-US" w:bidi="ar-SA"/>
      </w:rPr>
    </w:lvl>
  </w:abstractNum>
  <w:abstractNum w:abstractNumId="5" w15:restartNumberingAfterBreak="0">
    <w:nsid w:val="729D2EB9"/>
    <w:multiLevelType w:val="hybridMultilevel"/>
    <w:tmpl w:val="770EF354"/>
    <w:lvl w:ilvl="0" w:tplc="9B4C47E4">
      <w:start w:val="1"/>
      <w:numFmt w:val="upperRoman"/>
      <w:lvlText w:val="%1"/>
      <w:lvlJc w:val="left"/>
      <w:pPr>
        <w:ind w:left="819" w:hanging="1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47A62964">
      <w:numFmt w:val="bullet"/>
      <w:lvlText w:val="•"/>
      <w:lvlJc w:val="left"/>
      <w:pPr>
        <w:ind w:left="1836" w:hanging="120"/>
      </w:pPr>
      <w:rPr>
        <w:rFonts w:hint="default"/>
        <w:lang w:val="pt-PT" w:eastAsia="en-US" w:bidi="ar-SA"/>
      </w:rPr>
    </w:lvl>
    <w:lvl w:ilvl="2" w:tplc="40A2FF50">
      <w:numFmt w:val="bullet"/>
      <w:lvlText w:val="•"/>
      <w:lvlJc w:val="left"/>
      <w:pPr>
        <w:ind w:left="2852" w:hanging="120"/>
      </w:pPr>
      <w:rPr>
        <w:rFonts w:hint="default"/>
        <w:lang w:val="pt-PT" w:eastAsia="en-US" w:bidi="ar-SA"/>
      </w:rPr>
    </w:lvl>
    <w:lvl w:ilvl="3" w:tplc="3D66EFFA">
      <w:numFmt w:val="bullet"/>
      <w:lvlText w:val="•"/>
      <w:lvlJc w:val="left"/>
      <w:pPr>
        <w:ind w:left="3869" w:hanging="120"/>
      </w:pPr>
      <w:rPr>
        <w:rFonts w:hint="default"/>
        <w:lang w:val="pt-PT" w:eastAsia="en-US" w:bidi="ar-SA"/>
      </w:rPr>
    </w:lvl>
    <w:lvl w:ilvl="4" w:tplc="F85CA3CC">
      <w:numFmt w:val="bullet"/>
      <w:lvlText w:val="•"/>
      <w:lvlJc w:val="left"/>
      <w:pPr>
        <w:ind w:left="4885" w:hanging="120"/>
      </w:pPr>
      <w:rPr>
        <w:rFonts w:hint="default"/>
        <w:lang w:val="pt-PT" w:eastAsia="en-US" w:bidi="ar-SA"/>
      </w:rPr>
    </w:lvl>
    <w:lvl w:ilvl="5" w:tplc="5698807A">
      <w:numFmt w:val="bullet"/>
      <w:lvlText w:val="•"/>
      <w:lvlJc w:val="left"/>
      <w:pPr>
        <w:ind w:left="5902" w:hanging="120"/>
      </w:pPr>
      <w:rPr>
        <w:rFonts w:hint="default"/>
        <w:lang w:val="pt-PT" w:eastAsia="en-US" w:bidi="ar-SA"/>
      </w:rPr>
    </w:lvl>
    <w:lvl w:ilvl="6" w:tplc="3BC2D23C">
      <w:numFmt w:val="bullet"/>
      <w:lvlText w:val="•"/>
      <w:lvlJc w:val="left"/>
      <w:pPr>
        <w:ind w:left="6918" w:hanging="120"/>
      </w:pPr>
      <w:rPr>
        <w:rFonts w:hint="default"/>
        <w:lang w:val="pt-PT" w:eastAsia="en-US" w:bidi="ar-SA"/>
      </w:rPr>
    </w:lvl>
    <w:lvl w:ilvl="7" w:tplc="C89C9BAE">
      <w:numFmt w:val="bullet"/>
      <w:lvlText w:val="•"/>
      <w:lvlJc w:val="left"/>
      <w:pPr>
        <w:ind w:left="7934" w:hanging="120"/>
      </w:pPr>
      <w:rPr>
        <w:rFonts w:hint="default"/>
        <w:lang w:val="pt-PT" w:eastAsia="en-US" w:bidi="ar-SA"/>
      </w:rPr>
    </w:lvl>
    <w:lvl w:ilvl="8" w:tplc="FE4EBEBC">
      <w:numFmt w:val="bullet"/>
      <w:lvlText w:val="•"/>
      <w:lvlJc w:val="left"/>
      <w:pPr>
        <w:ind w:left="8951" w:hanging="120"/>
      </w:pPr>
      <w:rPr>
        <w:rFonts w:hint="default"/>
        <w:lang w:val="pt-PT" w:eastAsia="en-US" w:bidi="ar-SA"/>
      </w:rPr>
    </w:lvl>
  </w:abstractNum>
  <w:abstractNum w:abstractNumId="6" w15:restartNumberingAfterBreak="0">
    <w:nsid w:val="7A5A294B"/>
    <w:multiLevelType w:val="hybridMultilevel"/>
    <w:tmpl w:val="B692A056"/>
    <w:lvl w:ilvl="0" w:tplc="981CFE30">
      <w:start w:val="1"/>
      <w:numFmt w:val="lowerLetter"/>
      <w:lvlText w:val="%1)"/>
      <w:lvlJc w:val="left"/>
      <w:pPr>
        <w:ind w:left="1247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1B0291EC">
      <w:numFmt w:val="bullet"/>
      <w:lvlText w:val="•"/>
      <w:lvlJc w:val="left"/>
      <w:pPr>
        <w:ind w:left="2214" w:hanging="250"/>
      </w:pPr>
      <w:rPr>
        <w:rFonts w:hint="default"/>
        <w:lang w:val="pt-PT" w:eastAsia="en-US" w:bidi="ar-SA"/>
      </w:rPr>
    </w:lvl>
    <w:lvl w:ilvl="2" w:tplc="B5D08F46">
      <w:numFmt w:val="bullet"/>
      <w:lvlText w:val="•"/>
      <w:lvlJc w:val="left"/>
      <w:pPr>
        <w:ind w:left="3188" w:hanging="250"/>
      </w:pPr>
      <w:rPr>
        <w:rFonts w:hint="default"/>
        <w:lang w:val="pt-PT" w:eastAsia="en-US" w:bidi="ar-SA"/>
      </w:rPr>
    </w:lvl>
    <w:lvl w:ilvl="3" w:tplc="F0B03208">
      <w:numFmt w:val="bullet"/>
      <w:lvlText w:val="•"/>
      <w:lvlJc w:val="left"/>
      <w:pPr>
        <w:ind w:left="4163" w:hanging="250"/>
      </w:pPr>
      <w:rPr>
        <w:rFonts w:hint="default"/>
        <w:lang w:val="pt-PT" w:eastAsia="en-US" w:bidi="ar-SA"/>
      </w:rPr>
    </w:lvl>
    <w:lvl w:ilvl="4" w:tplc="D8E20790">
      <w:numFmt w:val="bullet"/>
      <w:lvlText w:val="•"/>
      <w:lvlJc w:val="left"/>
      <w:pPr>
        <w:ind w:left="5137" w:hanging="250"/>
      </w:pPr>
      <w:rPr>
        <w:rFonts w:hint="default"/>
        <w:lang w:val="pt-PT" w:eastAsia="en-US" w:bidi="ar-SA"/>
      </w:rPr>
    </w:lvl>
    <w:lvl w:ilvl="5" w:tplc="58263CCC">
      <w:numFmt w:val="bullet"/>
      <w:lvlText w:val="•"/>
      <w:lvlJc w:val="left"/>
      <w:pPr>
        <w:ind w:left="6112" w:hanging="250"/>
      </w:pPr>
      <w:rPr>
        <w:rFonts w:hint="default"/>
        <w:lang w:val="pt-PT" w:eastAsia="en-US" w:bidi="ar-SA"/>
      </w:rPr>
    </w:lvl>
    <w:lvl w:ilvl="6" w:tplc="B4CC992E">
      <w:numFmt w:val="bullet"/>
      <w:lvlText w:val="•"/>
      <w:lvlJc w:val="left"/>
      <w:pPr>
        <w:ind w:left="7086" w:hanging="250"/>
      </w:pPr>
      <w:rPr>
        <w:rFonts w:hint="default"/>
        <w:lang w:val="pt-PT" w:eastAsia="en-US" w:bidi="ar-SA"/>
      </w:rPr>
    </w:lvl>
    <w:lvl w:ilvl="7" w:tplc="EC089448">
      <w:numFmt w:val="bullet"/>
      <w:lvlText w:val="•"/>
      <w:lvlJc w:val="left"/>
      <w:pPr>
        <w:ind w:left="8060" w:hanging="250"/>
      </w:pPr>
      <w:rPr>
        <w:rFonts w:hint="default"/>
        <w:lang w:val="pt-PT" w:eastAsia="en-US" w:bidi="ar-SA"/>
      </w:rPr>
    </w:lvl>
    <w:lvl w:ilvl="8" w:tplc="F52E7E82">
      <w:numFmt w:val="bullet"/>
      <w:lvlText w:val="•"/>
      <w:lvlJc w:val="left"/>
      <w:pPr>
        <w:ind w:left="9035" w:hanging="250"/>
      </w:pPr>
      <w:rPr>
        <w:rFonts w:hint="default"/>
        <w:lang w:val="pt-PT" w:eastAsia="en-US" w:bidi="ar-SA"/>
      </w:rPr>
    </w:lvl>
  </w:abstractNum>
  <w:num w:numId="1" w16cid:durableId="1799303409">
    <w:abstractNumId w:val="5"/>
  </w:num>
  <w:num w:numId="2" w16cid:durableId="1619412351">
    <w:abstractNumId w:val="1"/>
  </w:num>
  <w:num w:numId="3" w16cid:durableId="1972199616">
    <w:abstractNumId w:val="6"/>
  </w:num>
  <w:num w:numId="4" w16cid:durableId="2092772691">
    <w:abstractNumId w:val="4"/>
  </w:num>
  <w:num w:numId="5" w16cid:durableId="574240349">
    <w:abstractNumId w:val="3"/>
  </w:num>
  <w:num w:numId="6" w16cid:durableId="1353921478">
    <w:abstractNumId w:val="2"/>
  </w:num>
  <w:num w:numId="7" w16cid:durableId="80243238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AF9"/>
    <w:rsid w:val="00005142"/>
    <w:rsid w:val="0000584E"/>
    <w:rsid w:val="00006119"/>
    <w:rsid w:val="000549F6"/>
    <w:rsid w:val="00082A43"/>
    <w:rsid w:val="00095075"/>
    <w:rsid w:val="000C139C"/>
    <w:rsid w:val="000E1D82"/>
    <w:rsid w:val="00116088"/>
    <w:rsid w:val="00140D00"/>
    <w:rsid w:val="00151C3F"/>
    <w:rsid w:val="00160C8A"/>
    <w:rsid w:val="001749BF"/>
    <w:rsid w:val="00174EB6"/>
    <w:rsid w:val="001A58C5"/>
    <w:rsid w:val="001B1BB6"/>
    <w:rsid w:val="001B4DAE"/>
    <w:rsid w:val="001B7483"/>
    <w:rsid w:val="001C0760"/>
    <w:rsid w:val="001D24F7"/>
    <w:rsid w:val="00200484"/>
    <w:rsid w:val="00220DC7"/>
    <w:rsid w:val="00227F21"/>
    <w:rsid w:val="00240C85"/>
    <w:rsid w:val="00245BD5"/>
    <w:rsid w:val="00273CED"/>
    <w:rsid w:val="00287F7F"/>
    <w:rsid w:val="002A3D09"/>
    <w:rsid w:val="002C28CD"/>
    <w:rsid w:val="002D5AC1"/>
    <w:rsid w:val="002E34B2"/>
    <w:rsid w:val="002E5180"/>
    <w:rsid w:val="0030002B"/>
    <w:rsid w:val="00305D83"/>
    <w:rsid w:val="00315F1F"/>
    <w:rsid w:val="00346E88"/>
    <w:rsid w:val="0034716A"/>
    <w:rsid w:val="003649AB"/>
    <w:rsid w:val="003A6E73"/>
    <w:rsid w:val="003D35B3"/>
    <w:rsid w:val="003D575C"/>
    <w:rsid w:val="003E2E0D"/>
    <w:rsid w:val="003F003D"/>
    <w:rsid w:val="004117A1"/>
    <w:rsid w:val="0043516D"/>
    <w:rsid w:val="0044686B"/>
    <w:rsid w:val="00453AFE"/>
    <w:rsid w:val="0046233B"/>
    <w:rsid w:val="00494C88"/>
    <w:rsid w:val="004B4C55"/>
    <w:rsid w:val="004C1C1D"/>
    <w:rsid w:val="004D2D9B"/>
    <w:rsid w:val="004F60FB"/>
    <w:rsid w:val="00504768"/>
    <w:rsid w:val="005149D1"/>
    <w:rsid w:val="005401DA"/>
    <w:rsid w:val="00570FE1"/>
    <w:rsid w:val="00571B66"/>
    <w:rsid w:val="00584F64"/>
    <w:rsid w:val="00596ED4"/>
    <w:rsid w:val="005A1D8E"/>
    <w:rsid w:val="005A4287"/>
    <w:rsid w:val="005A4BEE"/>
    <w:rsid w:val="005B0FC8"/>
    <w:rsid w:val="005C184A"/>
    <w:rsid w:val="005D1FC5"/>
    <w:rsid w:val="005D2082"/>
    <w:rsid w:val="00633646"/>
    <w:rsid w:val="00641FA3"/>
    <w:rsid w:val="006428BB"/>
    <w:rsid w:val="00647673"/>
    <w:rsid w:val="0065236A"/>
    <w:rsid w:val="0066261B"/>
    <w:rsid w:val="0066756A"/>
    <w:rsid w:val="00675FCF"/>
    <w:rsid w:val="0068108F"/>
    <w:rsid w:val="0069621D"/>
    <w:rsid w:val="0069745D"/>
    <w:rsid w:val="006C396E"/>
    <w:rsid w:val="00715968"/>
    <w:rsid w:val="00720087"/>
    <w:rsid w:val="00723FC8"/>
    <w:rsid w:val="0072560A"/>
    <w:rsid w:val="00733607"/>
    <w:rsid w:val="00733E71"/>
    <w:rsid w:val="00734746"/>
    <w:rsid w:val="00735224"/>
    <w:rsid w:val="007459CB"/>
    <w:rsid w:val="00747378"/>
    <w:rsid w:val="007549ED"/>
    <w:rsid w:val="0078326F"/>
    <w:rsid w:val="007902CB"/>
    <w:rsid w:val="007A1FD0"/>
    <w:rsid w:val="007A403F"/>
    <w:rsid w:val="007D16E4"/>
    <w:rsid w:val="0083223E"/>
    <w:rsid w:val="00857420"/>
    <w:rsid w:val="00890D95"/>
    <w:rsid w:val="008A1608"/>
    <w:rsid w:val="008A74DA"/>
    <w:rsid w:val="008D014A"/>
    <w:rsid w:val="008D672F"/>
    <w:rsid w:val="008F4401"/>
    <w:rsid w:val="008F5D1F"/>
    <w:rsid w:val="0090081E"/>
    <w:rsid w:val="00914DFF"/>
    <w:rsid w:val="00923BB3"/>
    <w:rsid w:val="0092469B"/>
    <w:rsid w:val="00940876"/>
    <w:rsid w:val="00946BD2"/>
    <w:rsid w:val="009505A2"/>
    <w:rsid w:val="00953267"/>
    <w:rsid w:val="00963ACF"/>
    <w:rsid w:val="00972336"/>
    <w:rsid w:val="00975E0A"/>
    <w:rsid w:val="009861BD"/>
    <w:rsid w:val="009C3206"/>
    <w:rsid w:val="009E7B53"/>
    <w:rsid w:val="00A0573C"/>
    <w:rsid w:val="00A32274"/>
    <w:rsid w:val="00A53300"/>
    <w:rsid w:val="00A6460B"/>
    <w:rsid w:val="00A875CF"/>
    <w:rsid w:val="00AD7A78"/>
    <w:rsid w:val="00AE7545"/>
    <w:rsid w:val="00B216BC"/>
    <w:rsid w:val="00B24C0D"/>
    <w:rsid w:val="00B25DD3"/>
    <w:rsid w:val="00B506AC"/>
    <w:rsid w:val="00B7507A"/>
    <w:rsid w:val="00B96A40"/>
    <w:rsid w:val="00BE3BA3"/>
    <w:rsid w:val="00BE7C8B"/>
    <w:rsid w:val="00C4362E"/>
    <w:rsid w:val="00C46365"/>
    <w:rsid w:val="00C609E2"/>
    <w:rsid w:val="00C728A2"/>
    <w:rsid w:val="00CB7FD5"/>
    <w:rsid w:val="00CC7C1E"/>
    <w:rsid w:val="00CD471E"/>
    <w:rsid w:val="00CE55B1"/>
    <w:rsid w:val="00CE5AC3"/>
    <w:rsid w:val="00CF745F"/>
    <w:rsid w:val="00D0171D"/>
    <w:rsid w:val="00D06FC5"/>
    <w:rsid w:val="00D074E6"/>
    <w:rsid w:val="00D20633"/>
    <w:rsid w:val="00D37A8F"/>
    <w:rsid w:val="00D709EA"/>
    <w:rsid w:val="00D73955"/>
    <w:rsid w:val="00DA5D2D"/>
    <w:rsid w:val="00DB0C6C"/>
    <w:rsid w:val="00DC155F"/>
    <w:rsid w:val="00DD0105"/>
    <w:rsid w:val="00DE45DF"/>
    <w:rsid w:val="00DF24E3"/>
    <w:rsid w:val="00DF7EFC"/>
    <w:rsid w:val="00E02B54"/>
    <w:rsid w:val="00E05AF9"/>
    <w:rsid w:val="00E21FCF"/>
    <w:rsid w:val="00E47B6C"/>
    <w:rsid w:val="00E51E39"/>
    <w:rsid w:val="00E53A8D"/>
    <w:rsid w:val="00E56F4D"/>
    <w:rsid w:val="00E67DC6"/>
    <w:rsid w:val="00E842AB"/>
    <w:rsid w:val="00E9557E"/>
    <w:rsid w:val="00EA0392"/>
    <w:rsid w:val="00EA5006"/>
    <w:rsid w:val="00EB2578"/>
    <w:rsid w:val="00EF3BF1"/>
    <w:rsid w:val="00EF57C8"/>
    <w:rsid w:val="00F1443F"/>
    <w:rsid w:val="00F22DF9"/>
    <w:rsid w:val="00F359BA"/>
    <w:rsid w:val="00F45B57"/>
    <w:rsid w:val="00F62B38"/>
    <w:rsid w:val="00F97DDD"/>
    <w:rsid w:val="00FA0A8A"/>
    <w:rsid w:val="00FA7774"/>
    <w:rsid w:val="00FC0663"/>
    <w:rsid w:val="00FC10FA"/>
    <w:rsid w:val="00FC6193"/>
    <w:rsid w:val="00FD620E"/>
    <w:rsid w:val="00FE4ED2"/>
    <w:rsid w:val="00FF195E"/>
    <w:rsid w:val="00FF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9DB89"/>
  <w15:docId w15:val="{F3564C09-C004-4466-813B-D5C7C0243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405" w:hanging="36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A5D2D"/>
    <w:pPr>
      <w:keepNext/>
      <w:widowControl/>
      <w:suppressAutoHyphens/>
      <w:autoSpaceDE/>
      <w:autoSpaceDN/>
      <w:outlineLvl w:val="1"/>
    </w:pPr>
    <w:rPr>
      <w:b/>
      <w:color w:val="FF0000"/>
      <w:sz w:val="24"/>
      <w:szCs w:val="20"/>
      <w:lang w:val="pt-BR" w:eastAsia="ar-SA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A5D2D"/>
    <w:pPr>
      <w:keepNext/>
      <w:widowControl/>
      <w:suppressAutoHyphens/>
      <w:autoSpaceDE/>
      <w:autoSpaceDN/>
      <w:ind w:left="567" w:hanging="567"/>
      <w:jc w:val="both"/>
      <w:outlineLvl w:val="2"/>
    </w:pPr>
    <w:rPr>
      <w:b/>
      <w:color w:val="FF0000"/>
      <w:sz w:val="24"/>
      <w:szCs w:val="20"/>
      <w:lang w:val="pt-BR" w:eastAsia="ar-SA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A5D2D"/>
    <w:pPr>
      <w:keepNext/>
      <w:widowControl/>
      <w:tabs>
        <w:tab w:val="num" w:pos="0"/>
      </w:tabs>
      <w:suppressAutoHyphens/>
      <w:autoSpaceDE/>
      <w:autoSpaceDN/>
      <w:jc w:val="center"/>
      <w:outlineLvl w:val="3"/>
    </w:pPr>
    <w:rPr>
      <w:sz w:val="24"/>
      <w:szCs w:val="20"/>
      <w:lang w:val="pt-BR" w:eastAsia="ar-SA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A5D2D"/>
    <w:pPr>
      <w:widowControl/>
      <w:suppressAutoHyphens/>
      <w:autoSpaceDE/>
      <w:autoSpaceDN/>
      <w:spacing w:before="240" w:after="60"/>
      <w:outlineLvl w:val="4"/>
    </w:pPr>
    <w:rPr>
      <w:b/>
      <w:bCs/>
      <w:i/>
      <w:iCs/>
      <w:sz w:val="26"/>
      <w:szCs w:val="26"/>
      <w:lang w:val="pt-BR" w:eastAsia="ar-SA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A5D2D"/>
    <w:pPr>
      <w:keepNext/>
      <w:widowControl/>
      <w:suppressAutoHyphens/>
      <w:autoSpaceDE/>
      <w:autoSpaceDN/>
      <w:ind w:left="567" w:hanging="567"/>
      <w:jc w:val="center"/>
      <w:outlineLvl w:val="5"/>
    </w:pPr>
    <w:rPr>
      <w:b/>
      <w:caps/>
      <w:sz w:val="24"/>
      <w:szCs w:val="20"/>
      <w:lang w:val="pt-BR" w:eastAsia="ar-SA"/>
    </w:rPr>
  </w:style>
  <w:style w:type="paragraph" w:styleId="Ttulo8">
    <w:name w:val="heading 8"/>
    <w:basedOn w:val="Normal"/>
    <w:next w:val="Normal"/>
    <w:link w:val="Ttulo8Char"/>
    <w:qFormat/>
    <w:rsid w:val="00DA5D2D"/>
    <w:pPr>
      <w:keepNext/>
      <w:widowControl/>
      <w:tabs>
        <w:tab w:val="num" w:pos="0"/>
      </w:tabs>
      <w:suppressAutoHyphens/>
      <w:autoSpaceDE/>
      <w:autoSpaceDN/>
      <w:jc w:val="center"/>
      <w:outlineLvl w:val="7"/>
    </w:pPr>
    <w:rPr>
      <w:rFonts w:ascii="Arial" w:hAnsi="Arial"/>
      <w:b/>
      <w:sz w:val="24"/>
      <w:szCs w:val="20"/>
      <w:lang w:val="pt-BR" w:eastAsia="ar-SA"/>
    </w:rPr>
  </w:style>
  <w:style w:type="paragraph" w:styleId="Ttulo9">
    <w:name w:val="heading 9"/>
    <w:basedOn w:val="Normal"/>
    <w:next w:val="Normal"/>
    <w:link w:val="Ttulo9Char"/>
    <w:qFormat/>
    <w:rsid w:val="00DA5D2D"/>
    <w:pPr>
      <w:widowControl/>
      <w:suppressAutoHyphens/>
      <w:autoSpaceDE/>
      <w:autoSpaceDN/>
      <w:spacing w:before="240" w:after="60"/>
      <w:outlineLvl w:val="8"/>
    </w:pPr>
    <w:rPr>
      <w:rFonts w:ascii="Arial" w:hAnsi="Arial"/>
      <w:lang w:val="pt-BR"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qFormat/>
    <w:pPr>
      <w:ind w:left="819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character" w:styleId="Refdecomentrio">
    <w:name w:val="annotation reference"/>
    <w:basedOn w:val="Fontepargpadro"/>
    <w:uiPriority w:val="99"/>
    <w:unhideWhenUsed/>
    <w:qFormat/>
    <w:rsid w:val="007902C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7902C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7902CB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7902C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7902CB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unhideWhenUsed/>
    <w:rsid w:val="007902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902CB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A5D2D"/>
    <w:rPr>
      <w:rFonts w:ascii="Times New Roman" w:eastAsia="Times New Roman" w:hAnsi="Times New Roman" w:cs="Times New Roman"/>
      <w:b/>
      <w:color w:val="FF0000"/>
      <w:sz w:val="24"/>
      <w:szCs w:val="20"/>
      <w:lang w:val="pt-BR"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A5D2D"/>
    <w:rPr>
      <w:rFonts w:ascii="Times New Roman" w:eastAsia="Times New Roman" w:hAnsi="Times New Roman" w:cs="Times New Roman"/>
      <w:b/>
      <w:color w:val="FF0000"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A5D2D"/>
    <w:rPr>
      <w:rFonts w:ascii="Times New Roman" w:eastAsia="Times New Roman" w:hAnsi="Times New Roman" w:cs="Times New Roman"/>
      <w:sz w:val="24"/>
      <w:szCs w:val="20"/>
      <w:lang w:val="pt-BR" w:eastAsia="ar-SA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A5D2D"/>
    <w:rPr>
      <w:rFonts w:ascii="Times New Roman" w:eastAsia="Times New Roman" w:hAnsi="Times New Roman" w:cs="Times New Roman"/>
      <w:b/>
      <w:bCs/>
      <w:i/>
      <w:iCs/>
      <w:sz w:val="26"/>
      <w:szCs w:val="26"/>
      <w:lang w:val="pt-BR" w:eastAsia="ar-SA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A5D2D"/>
    <w:rPr>
      <w:rFonts w:ascii="Times New Roman" w:eastAsia="Times New Roman" w:hAnsi="Times New Roman" w:cs="Times New Roman"/>
      <w:b/>
      <w:caps/>
      <w:sz w:val="24"/>
      <w:szCs w:val="20"/>
      <w:lang w:val="pt-BR" w:eastAsia="ar-SA"/>
    </w:rPr>
  </w:style>
  <w:style w:type="character" w:customStyle="1" w:styleId="Ttulo8Char">
    <w:name w:val="Título 8 Char"/>
    <w:basedOn w:val="Fontepargpadro"/>
    <w:link w:val="Ttulo8"/>
    <w:rsid w:val="00DA5D2D"/>
    <w:rPr>
      <w:rFonts w:ascii="Arial" w:eastAsia="Times New Roman" w:hAnsi="Arial" w:cs="Times New Roman"/>
      <w:b/>
      <w:sz w:val="24"/>
      <w:szCs w:val="20"/>
      <w:lang w:val="pt-BR" w:eastAsia="ar-SA"/>
    </w:rPr>
  </w:style>
  <w:style w:type="character" w:customStyle="1" w:styleId="Ttulo9Char">
    <w:name w:val="Título 9 Char"/>
    <w:basedOn w:val="Fontepargpadro"/>
    <w:link w:val="Ttulo9"/>
    <w:rsid w:val="00DA5D2D"/>
    <w:rPr>
      <w:rFonts w:ascii="Arial" w:eastAsia="Times New Roman" w:hAnsi="Arial" w:cs="Times New Roman"/>
      <w:lang w:val="pt-BR" w:eastAsia="ar-SA"/>
    </w:rPr>
  </w:style>
  <w:style w:type="paragraph" w:styleId="Ttulo">
    <w:name w:val="Title"/>
    <w:basedOn w:val="Normal"/>
    <w:next w:val="Subttulo"/>
    <w:link w:val="TtuloChar"/>
    <w:uiPriority w:val="10"/>
    <w:qFormat/>
    <w:rsid w:val="00DA5D2D"/>
    <w:pPr>
      <w:widowControl/>
      <w:suppressAutoHyphens/>
      <w:autoSpaceDE/>
      <w:autoSpaceDN/>
      <w:ind w:firstLine="708"/>
      <w:jc w:val="center"/>
    </w:pPr>
    <w:rPr>
      <w:b/>
      <w:sz w:val="24"/>
      <w:szCs w:val="20"/>
      <w:lang w:val="pt-BR" w:eastAsia="ar-SA"/>
    </w:rPr>
  </w:style>
  <w:style w:type="character" w:customStyle="1" w:styleId="TtuloChar">
    <w:name w:val="Título Char"/>
    <w:basedOn w:val="Fontepargpadro"/>
    <w:link w:val="Ttulo"/>
    <w:uiPriority w:val="10"/>
    <w:rsid w:val="00DA5D2D"/>
    <w:rPr>
      <w:rFonts w:ascii="Times New Roman" w:eastAsia="Times New Roman" w:hAnsi="Times New Roman" w:cs="Times New Roman"/>
      <w:b/>
      <w:sz w:val="24"/>
      <w:szCs w:val="20"/>
      <w:lang w:val="pt-BR" w:eastAsia="ar-SA"/>
    </w:rPr>
  </w:style>
  <w:style w:type="character" w:customStyle="1" w:styleId="WW8Num2z0">
    <w:name w:val="WW8Num2z0"/>
    <w:rsid w:val="00DA5D2D"/>
    <w:rPr>
      <w:rFonts w:ascii="Wingdings" w:hAnsi="Wingdings"/>
      <w:b/>
    </w:rPr>
  </w:style>
  <w:style w:type="character" w:customStyle="1" w:styleId="WW8Num4z0">
    <w:name w:val="WW8Num4z0"/>
    <w:rsid w:val="00DA5D2D"/>
    <w:rPr>
      <w:rFonts w:ascii="Wingdings" w:hAnsi="Wingdings"/>
      <w:b w:val="0"/>
    </w:rPr>
  </w:style>
  <w:style w:type="character" w:customStyle="1" w:styleId="WW8Num5z0">
    <w:name w:val="WW8Num5z0"/>
    <w:rsid w:val="00DA5D2D"/>
    <w:rPr>
      <w:rFonts w:ascii="Symbol" w:hAnsi="Symbol"/>
    </w:rPr>
  </w:style>
  <w:style w:type="character" w:customStyle="1" w:styleId="WW8Num10z0">
    <w:name w:val="WW8Num10z0"/>
    <w:rsid w:val="00DA5D2D"/>
    <w:rPr>
      <w:rFonts w:ascii="Symbol" w:hAnsi="Symbol"/>
    </w:rPr>
  </w:style>
  <w:style w:type="character" w:customStyle="1" w:styleId="WW8Num12z0">
    <w:name w:val="WW8Num12z0"/>
    <w:rsid w:val="00DA5D2D"/>
    <w:rPr>
      <w:u w:val="none"/>
    </w:rPr>
  </w:style>
  <w:style w:type="character" w:customStyle="1" w:styleId="WW8Num13z0">
    <w:name w:val="WW8Num13z0"/>
    <w:rsid w:val="00DA5D2D"/>
    <w:rPr>
      <w:rFonts w:ascii="Symbol" w:hAnsi="Symbol"/>
    </w:rPr>
  </w:style>
  <w:style w:type="character" w:customStyle="1" w:styleId="WW8Num14z0">
    <w:name w:val="WW8Num14z0"/>
    <w:rsid w:val="00DA5D2D"/>
    <w:rPr>
      <w:rFonts w:ascii="Symbol" w:hAnsi="Symbol"/>
    </w:rPr>
  </w:style>
  <w:style w:type="character" w:customStyle="1" w:styleId="WW8Num16z0">
    <w:name w:val="WW8Num16z0"/>
    <w:rsid w:val="00DA5D2D"/>
    <w:rPr>
      <w:rFonts w:ascii="Symbol" w:hAnsi="Symbol"/>
    </w:rPr>
  </w:style>
  <w:style w:type="character" w:customStyle="1" w:styleId="WW8Num16z1">
    <w:name w:val="WW8Num16z1"/>
    <w:rsid w:val="00DA5D2D"/>
    <w:rPr>
      <w:rFonts w:ascii="Courier New" w:hAnsi="Courier New" w:cs="StarSymbol"/>
    </w:rPr>
  </w:style>
  <w:style w:type="character" w:customStyle="1" w:styleId="WW8Num16z2">
    <w:name w:val="WW8Num16z2"/>
    <w:rsid w:val="00DA5D2D"/>
    <w:rPr>
      <w:rFonts w:ascii="Wingdings" w:hAnsi="Wingdings"/>
    </w:rPr>
  </w:style>
  <w:style w:type="character" w:customStyle="1" w:styleId="WW8Num17z0">
    <w:name w:val="WW8Num17z0"/>
    <w:rsid w:val="00DA5D2D"/>
    <w:rPr>
      <w:rFonts w:ascii="Symbol" w:hAnsi="Symbol"/>
    </w:rPr>
  </w:style>
  <w:style w:type="character" w:customStyle="1" w:styleId="WW8Num17z1">
    <w:name w:val="WW8Num17z1"/>
    <w:rsid w:val="00DA5D2D"/>
    <w:rPr>
      <w:rFonts w:ascii="Courier New" w:hAnsi="Courier New" w:cs="StarSymbol"/>
    </w:rPr>
  </w:style>
  <w:style w:type="character" w:customStyle="1" w:styleId="WW8Num17z2">
    <w:name w:val="WW8Num17z2"/>
    <w:rsid w:val="00DA5D2D"/>
    <w:rPr>
      <w:rFonts w:ascii="Wingdings" w:hAnsi="Wingdings"/>
    </w:rPr>
  </w:style>
  <w:style w:type="character" w:customStyle="1" w:styleId="Fontepargpadro6">
    <w:name w:val="Fonte parág. padrão6"/>
    <w:rsid w:val="00DA5D2D"/>
  </w:style>
  <w:style w:type="character" w:customStyle="1" w:styleId="Absatz-Standardschriftart">
    <w:name w:val="Absatz-Standardschriftart"/>
    <w:rsid w:val="00DA5D2D"/>
  </w:style>
  <w:style w:type="character" w:customStyle="1" w:styleId="WW-Absatz-Standardschriftart">
    <w:name w:val="WW-Absatz-Standardschriftart"/>
    <w:rsid w:val="00DA5D2D"/>
  </w:style>
  <w:style w:type="character" w:customStyle="1" w:styleId="WW-Absatz-Standardschriftart1">
    <w:name w:val="WW-Absatz-Standardschriftart1"/>
    <w:rsid w:val="00DA5D2D"/>
  </w:style>
  <w:style w:type="character" w:customStyle="1" w:styleId="Fontepargpadro5">
    <w:name w:val="Fonte parág. padrão5"/>
    <w:rsid w:val="00DA5D2D"/>
  </w:style>
  <w:style w:type="character" w:customStyle="1" w:styleId="WW-Absatz-Standardschriftart11">
    <w:name w:val="WW-Absatz-Standardschriftart11"/>
    <w:rsid w:val="00DA5D2D"/>
  </w:style>
  <w:style w:type="character" w:customStyle="1" w:styleId="WW-Absatz-Standardschriftart111">
    <w:name w:val="WW-Absatz-Standardschriftart111"/>
    <w:rsid w:val="00DA5D2D"/>
  </w:style>
  <w:style w:type="character" w:customStyle="1" w:styleId="WW-Absatz-Standardschriftart1111">
    <w:name w:val="WW-Absatz-Standardschriftart1111"/>
    <w:rsid w:val="00DA5D2D"/>
  </w:style>
  <w:style w:type="character" w:customStyle="1" w:styleId="WW-Absatz-Standardschriftart11111">
    <w:name w:val="WW-Absatz-Standardschriftart11111"/>
    <w:rsid w:val="00DA5D2D"/>
  </w:style>
  <w:style w:type="character" w:customStyle="1" w:styleId="Fontepargpadro4">
    <w:name w:val="Fonte parág. padrão4"/>
    <w:rsid w:val="00DA5D2D"/>
  </w:style>
  <w:style w:type="character" w:customStyle="1" w:styleId="WW-Absatz-Standardschriftart111111">
    <w:name w:val="WW-Absatz-Standardschriftart111111"/>
    <w:rsid w:val="00DA5D2D"/>
  </w:style>
  <w:style w:type="character" w:customStyle="1" w:styleId="Fontepargpadro3">
    <w:name w:val="Fonte parág. padrão3"/>
    <w:rsid w:val="00DA5D2D"/>
  </w:style>
  <w:style w:type="character" w:customStyle="1" w:styleId="WW-Absatz-Standardschriftart1111111">
    <w:name w:val="WW-Absatz-Standardschriftart1111111"/>
    <w:rsid w:val="00DA5D2D"/>
  </w:style>
  <w:style w:type="character" w:customStyle="1" w:styleId="WW-Absatz-Standardschriftart11111111">
    <w:name w:val="WW-Absatz-Standardschriftart11111111"/>
    <w:rsid w:val="00DA5D2D"/>
  </w:style>
  <w:style w:type="character" w:customStyle="1" w:styleId="WW-Absatz-Standardschriftart111111111">
    <w:name w:val="WW-Absatz-Standardschriftart111111111"/>
    <w:rsid w:val="00DA5D2D"/>
  </w:style>
  <w:style w:type="character" w:customStyle="1" w:styleId="WW-Absatz-Standardschriftart1111111111">
    <w:name w:val="WW-Absatz-Standardschriftart1111111111"/>
    <w:rsid w:val="00DA5D2D"/>
  </w:style>
  <w:style w:type="character" w:customStyle="1" w:styleId="WW-Absatz-Standardschriftart11111111111">
    <w:name w:val="WW-Absatz-Standardschriftart11111111111"/>
    <w:rsid w:val="00DA5D2D"/>
  </w:style>
  <w:style w:type="character" w:customStyle="1" w:styleId="WW8Num15z0">
    <w:name w:val="WW8Num15z0"/>
    <w:rsid w:val="00DA5D2D"/>
    <w:rPr>
      <w:rFonts w:ascii="Symbol" w:hAnsi="Symbol"/>
    </w:rPr>
  </w:style>
  <w:style w:type="character" w:customStyle="1" w:styleId="WW8Num15z1">
    <w:name w:val="WW8Num15z1"/>
    <w:rsid w:val="00DA5D2D"/>
    <w:rPr>
      <w:rFonts w:ascii="Courier New" w:hAnsi="Courier New" w:cs="StarSymbol"/>
    </w:rPr>
  </w:style>
  <w:style w:type="character" w:customStyle="1" w:styleId="WW8Num15z2">
    <w:name w:val="WW8Num15z2"/>
    <w:rsid w:val="00DA5D2D"/>
    <w:rPr>
      <w:rFonts w:ascii="Wingdings" w:hAnsi="Wingdings"/>
    </w:rPr>
  </w:style>
  <w:style w:type="character" w:customStyle="1" w:styleId="Fontepargpadro2">
    <w:name w:val="Fonte parág. padrão2"/>
    <w:rsid w:val="00DA5D2D"/>
  </w:style>
  <w:style w:type="character" w:customStyle="1" w:styleId="Fontepargpadro1">
    <w:name w:val="Fonte parág. padrão1"/>
    <w:rsid w:val="00DA5D2D"/>
  </w:style>
  <w:style w:type="character" w:customStyle="1" w:styleId="WW-Fontepargpadro">
    <w:name w:val="WW-Fonte parág. padrão"/>
    <w:rsid w:val="00DA5D2D"/>
  </w:style>
  <w:style w:type="character" w:styleId="Hyperlink">
    <w:name w:val="Hyperlink"/>
    <w:uiPriority w:val="99"/>
    <w:rsid w:val="00DA5D2D"/>
    <w:rPr>
      <w:color w:val="0000FF"/>
      <w:u w:val="single"/>
    </w:rPr>
  </w:style>
  <w:style w:type="character" w:styleId="Nmerodepgina">
    <w:name w:val="page number"/>
    <w:basedOn w:val="WW-Fontepargpadro"/>
    <w:rsid w:val="00DA5D2D"/>
  </w:style>
  <w:style w:type="character" w:customStyle="1" w:styleId="spelle">
    <w:name w:val="spelle"/>
    <w:basedOn w:val="Fontepargpadro1"/>
    <w:rsid w:val="00DA5D2D"/>
  </w:style>
  <w:style w:type="character" w:customStyle="1" w:styleId="Smbolosdenumerao">
    <w:name w:val="Símbolos de numeração"/>
    <w:rsid w:val="00DA5D2D"/>
  </w:style>
  <w:style w:type="character" w:customStyle="1" w:styleId="Marcadores">
    <w:name w:val="Marcadores"/>
    <w:rsid w:val="00DA5D2D"/>
    <w:rPr>
      <w:rFonts w:ascii="StarSymbol" w:eastAsia="StarSymbol" w:hAnsi="StarSymbol" w:cs="Arial Unicode MS"/>
      <w:sz w:val="18"/>
      <w:szCs w:val="18"/>
    </w:rPr>
  </w:style>
  <w:style w:type="paragraph" w:customStyle="1" w:styleId="Captulo">
    <w:name w:val="Capítulo"/>
    <w:basedOn w:val="Normal"/>
    <w:next w:val="Corpodetexto"/>
    <w:rsid w:val="00DA5D2D"/>
    <w:pPr>
      <w:keepNext/>
      <w:widowControl/>
      <w:suppressAutoHyphens/>
      <w:autoSpaceDE/>
      <w:autoSpaceDN/>
      <w:spacing w:before="240" w:after="120"/>
    </w:pPr>
    <w:rPr>
      <w:rFonts w:ascii="Arial" w:eastAsia="Lucida Sans Unicode" w:hAnsi="Arial" w:cs="Tahoma"/>
      <w:sz w:val="28"/>
      <w:szCs w:val="28"/>
      <w:lang w:val="pt-BR" w:eastAsia="ar-SA"/>
    </w:rPr>
  </w:style>
  <w:style w:type="paragraph" w:styleId="Lista">
    <w:name w:val="List"/>
    <w:basedOn w:val="Corpodetexto"/>
    <w:rsid w:val="00DA5D2D"/>
    <w:pPr>
      <w:widowControl/>
      <w:suppressAutoHyphens/>
      <w:autoSpaceDE/>
      <w:autoSpaceDN/>
      <w:spacing w:line="320" w:lineRule="exact"/>
      <w:ind w:left="567" w:hanging="567"/>
      <w:jc w:val="both"/>
    </w:pPr>
    <w:rPr>
      <w:smallCaps/>
      <w:spacing w:val="20"/>
      <w:szCs w:val="20"/>
      <w:lang w:val="pt-BR" w:eastAsia="ar-SA"/>
    </w:rPr>
  </w:style>
  <w:style w:type="paragraph" w:customStyle="1" w:styleId="Legenda5">
    <w:name w:val="Legenda5"/>
    <w:basedOn w:val="Normal"/>
    <w:rsid w:val="00DA5D2D"/>
    <w:pPr>
      <w:widowControl/>
      <w:suppressLineNumbers/>
      <w:suppressAutoHyphens/>
      <w:autoSpaceDE/>
      <w:autoSpaceDN/>
      <w:spacing w:before="120" w:after="120"/>
    </w:pPr>
    <w:rPr>
      <w:rFonts w:cs="Tahoma"/>
      <w:i/>
      <w:iCs/>
      <w:sz w:val="24"/>
      <w:szCs w:val="24"/>
      <w:lang w:val="pt-BR" w:eastAsia="ar-SA"/>
    </w:rPr>
  </w:style>
  <w:style w:type="paragraph" w:customStyle="1" w:styleId="ndice">
    <w:name w:val="Índice"/>
    <w:basedOn w:val="Normal"/>
    <w:rsid w:val="00DA5D2D"/>
    <w:pPr>
      <w:widowControl/>
      <w:suppressLineNumbers/>
      <w:suppressAutoHyphens/>
      <w:autoSpaceDE/>
      <w:autoSpaceDN/>
    </w:pPr>
    <w:rPr>
      <w:sz w:val="20"/>
      <w:szCs w:val="20"/>
      <w:lang w:val="pt-BR" w:eastAsia="ar-SA"/>
    </w:rPr>
  </w:style>
  <w:style w:type="paragraph" w:customStyle="1" w:styleId="Legenda4">
    <w:name w:val="Legenda4"/>
    <w:basedOn w:val="Normal"/>
    <w:rsid w:val="00DA5D2D"/>
    <w:pPr>
      <w:widowControl/>
      <w:suppressLineNumbers/>
      <w:suppressAutoHyphens/>
      <w:autoSpaceDE/>
      <w:autoSpaceDN/>
      <w:spacing w:before="120" w:after="120"/>
    </w:pPr>
    <w:rPr>
      <w:rFonts w:cs="Tahoma"/>
      <w:i/>
      <w:iCs/>
      <w:sz w:val="24"/>
      <w:szCs w:val="24"/>
      <w:lang w:val="pt-BR" w:eastAsia="ar-SA"/>
    </w:rPr>
  </w:style>
  <w:style w:type="paragraph" w:customStyle="1" w:styleId="Legenda3">
    <w:name w:val="Legenda3"/>
    <w:basedOn w:val="Normal"/>
    <w:rsid w:val="00DA5D2D"/>
    <w:pPr>
      <w:widowControl/>
      <w:suppressLineNumbers/>
      <w:suppressAutoHyphens/>
      <w:autoSpaceDE/>
      <w:autoSpaceDN/>
      <w:spacing w:before="120" w:after="120"/>
    </w:pPr>
    <w:rPr>
      <w:rFonts w:cs="Tahoma"/>
      <w:i/>
      <w:iCs/>
      <w:sz w:val="24"/>
      <w:szCs w:val="24"/>
      <w:lang w:val="pt-BR" w:eastAsia="ar-SA"/>
    </w:rPr>
  </w:style>
  <w:style w:type="paragraph" w:customStyle="1" w:styleId="Legenda2">
    <w:name w:val="Legenda2"/>
    <w:basedOn w:val="Normal"/>
    <w:rsid w:val="00DA5D2D"/>
    <w:pPr>
      <w:widowControl/>
      <w:suppressLineNumbers/>
      <w:suppressAutoHyphens/>
      <w:autoSpaceDE/>
      <w:autoSpaceDN/>
      <w:spacing w:before="120" w:after="120"/>
    </w:pPr>
    <w:rPr>
      <w:rFonts w:cs="Tahoma"/>
      <w:i/>
      <w:iCs/>
      <w:sz w:val="24"/>
      <w:szCs w:val="24"/>
      <w:lang w:val="pt-BR" w:eastAsia="ar-SA"/>
    </w:rPr>
  </w:style>
  <w:style w:type="paragraph" w:customStyle="1" w:styleId="Legenda1">
    <w:name w:val="Legenda1"/>
    <w:basedOn w:val="Normal"/>
    <w:rsid w:val="00DA5D2D"/>
    <w:pPr>
      <w:widowControl/>
      <w:suppressLineNumbers/>
      <w:suppressAutoHyphens/>
      <w:autoSpaceDE/>
      <w:autoSpaceDN/>
      <w:spacing w:before="120" w:after="120"/>
    </w:pPr>
    <w:rPr>
      <w:rFonts w:cs="Tahoma"/>
      <w:i/>
      <w:iCs/>
      <w:sz w:val="24"/>
      <w:szCs w:val="24"/>
      <w:lang w:val="pt-BR"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DA5D2D"/>
    <w:pPr>
      <w:widowControl/>
      <w:suppressAutoHyphens/>
      <w:autoSpaceDE/>
      <w:autoSpaceDN/>
      <w:jc w:val="both"/>
    </w:pPr>
    <w:rPr>
      <w:b/>
      <w:sz w:val="28"/>
      <w:szCs w:val="28"/>
      <w:lang w:val="pt-BR" w:eastAsia="ar-SA"/>
    </w:rPr>
  </w:style>
  <w:style w:type="character" w:customStyle="1" w:styleId="SubttuloChar">
    <w:name w:val="Subtítulo Char"/>
    <w:basedOn w:val="Fontepargpadro"/>
    <w:link w:val="Subttulo"/>
    <w:uiPriority w:val="11"/>
    <w:rsid w:val="00DA5D2D"/>
    <w:rPr>
      <w:rFonts w:ascii="Times New Roman" w:eastAsia="Times New Roman" w:hAnsi="Times New Roman" w:cs="Times New Roman"/>
      <w:b/>
      <w:sz w:val="28"/>
      <w:szCs w:val="28"/>
      <w:lang w:val="pt-BR" w:eastAsia="ar-SA"/>
    </w:rPr>
  </w:style>
  <w:style w:type="paragraph" w:customStyle="1" w:styleId="compras">
    <w:name w:val="compras"/>
    <w:rsid w:val="00DA5D2D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kern w:val="1"/>
      <w:sz w:val="24"/>
      <w:szCs w:val="20"/>
      <w:lang w:val="pt-BR" w:eastAsia="ar-SA"/>
    </w:rPr>
  </w:style>
  <w:style w:type="paragraph" w:customStyle="1" w:styleId="Corpodetexto21">
    <w:name w:val="Corpo de texto 21"/>
    <w:basedOn w:val="Normal"/>
    <w:rsid w:val="00DA5D2D"/>
    <w:pPr>
      <w:widowControl/>
      <w:suppressAutoHyphens/>
      <w:autoSpaceDE/>
      <w:autoSpaceDN/>
      <w:jc w:val="both"/>
    </w:pPr>
    <w:rPr>
      <w:b/>
      <w:sz w:val="24"/>
      <w:szCs w:val="20"/>
      <w:lang w:val="pt-BR" w:eastAsia="ar-SA"/>
    </w:rPr>
  </w:style>
  <w:style w:type="paragraph" w:styleId="Cabealho">
    <w:name w:val="header"/>
    <w:basedOn w:val="Normal"/>
    <w:link w:val="CabealhoChar"/>
    <w:rsid w:val="00DA5D2D"/>
    <w:pPr>
      <w:widowControl/>
      <w:tabs>
        <w:tab w:val="center" w:pos="4419"/>
        <w:tab w:val="right" w:pos="8838"/>
      </w:tabs>
      <w:suppressAutoHyphens/>
      <w:autoSpaceDE/>
      <w:autoSpaceDN/>
    </w:pPr>
    <w:rPr>
      <w:sz w:val="20"/>
      <w:szCs w:val="20"/>
      <w:lang w:val="pt-BR" w:eastAsia="ar-SA"/>
    </w:rPr>
  </w:style>
  <w:style w:type="character" w:customStyle="1" w:styleId="CabealhoChar">
    <w:name w:val="Cabeçalho Char"/>
    <w:basedOn w:val="Fontepargpadro"/>
    <w:link w:val="Cabealho"/>
    <w:rsid w:val="00DA5D2D"/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customStyle="1" w:styleId="Corpodetexto31">
    <w:name w:val="Corpo de texto 31"/>
    <w:basedOn w:val="Normal"/>
    <w:rsid w:val="00DA5D2D"/>
    <w:pPr>
      <w:widowControl/>
      <w:suppressAutoHyphens/>
      <w:autoSpaceDE/>
      <w:autoSpaceDN/>
      <w:jc w:val="both"/>
    </w:pPr>
    <w:rPr>
      <w:sz w:val="24"/>
      <w:szCs w:val="20"/>
      <w:lang w:val="pt-BR" w:eastAsia="ar-SA"/>
    </w:rPr>
  </w:style>
  <w:style w:type="paragraph" w:styleId="Recuodecorpodetexto">
    <w:name w:val="Body Text Indent"/>
    <w:basedOn w:val="Normal"/>
    <w:link w:val="RecuodecorpodetextoChar"/>
    <w:uiPriority w:val="99"/>
    <w:rsid w:val="00DA5D2D"/>
    <w:pPr>
      <w:widowControl/>
      <w:tabs>
        <w:tab w:val="left" w:pos="637"/>
        <w:tab w:val="left" w:pos="10135"/>
      </w:tabs>
      <w:suppressAutoHyphens/>
      <w:autoSpaceDE/>
      <w:autoSpaceDN/>
      <w:jc w:val="both"/>
    </w:pPr>
    <w:rPr>
      <w:rFonts w:ascii="Arial" w:hAnsi="Arial"/>
      <w:sz w:val="24"/>
      <w:szCs w:val="20"/>
      <w:lang w:val="pt-BR" w:eastAsia="ar-S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A5D2D"/>
    <w:rPr>
      <w:rFonts w:ascii="Arial" w:eastAsia="Times New Roman" w:hAnsi="Arial" w:cs="Times New Roman"/>
      <w:sz w:val="24"/>
      <w:szCs w:val="20"/>
      <w:lang w:val="pt-BR" w:eastAsia="ar-SA"/>
    </w:rPr>
  </w:style>
  <w:style w:type="paragraph" w:customStyle="1" w:styleId="Recuodecorpodetexto32">
    <w:name w:val="Recuo de corpo de texto 32"/>
    <w:basedOn w:val="Normal"/>
    <w:rsid w:val="00DA5D2D"/>
    <w:pPr>
      <w:widowControl/>
      <w:suppressAutoHyphens/>
      <w:autoSpaceDE/>
      <w:autoSpaceDN/>
      <w:ind w:left="567"/>
      <w:jc w:val="both"/>
    </w:pPr>
    <w:rPr>
      <w:rFonts w:ascii="Arial" w:hAnsi="Arial"/>
      <w:sz w:val="24"/>
      <w:szCs w:val="20"/>
      <w:lang w:val="pt-BR" w:eastAsia="ar-SA"/>
    </w:rPr>
  </w:style>
  <w:style w:type="paragraph" w:customStyle="1" w:styleId="WW-Recuodecorpodetexto2">
    <w:name w:val="WW-Recuo de corpo de texto 2"/>
    <w:basedOn w:val="Normal"/>
    <w:rsid w:val="00DA5D2D"/>
    <w:pPr>
      <w:widowControl/>
      <w:suppressAutoHyphens/>
      <w:autoSpaceDE/>
      <w:autoSpaceDN/>
      <w:ind w:left="1276" w:hanging="709"/>
      <w:jc w:val="both"/>
    </w:pPr>
    <w:rPr>
      <w:color w:val="FF0000"/>
      <w:sz w:val="24"/>
      <w:szCs w:val="20"/>
      <w:lang w:val="pt-BR" w:eastAsia="ar-SA"/>
    </w:rPr>
  </w:style>
  <w:style w:type="paragraph" w:customStyle="1" w:styleId="western">
    <w:name w:val="western"/>
    <w:basedOn w:val="Normal"/>
    <w:uiPriority w:val="99"/>
    <w:rsid w:val="00DA5D2D"/>
    <w:pPr>
      <w:widowControl/>
      <w:suppressAutoHyphens/>
      <w:autoSpaceDE/>
      <w:autoSpaceDN/>
      <w:spacing w:before="100" w:after="119"/>
    </w:pPr>
    <w:rPr>
      <w:rFonts w:ascii="Arial Unicode MS" w:eastAsia="Arial Unicode MS" w:hAnsi="Arial Unicode MS"/>
      <w:sz w:val="24"/>
      <w:szCs w:val="20"/>
      <w:lang w:val="pt-BR" w:eastAsia="ar-SA"/>
    </w:rPr>
  </w:style>
  <w:style w:type="paragraph" w:customStyle="1" w:styleId="WW-Recuodecorpodetexto3">
    <w:name w:val="WW-Recuo de corpo de texto 3"/>
    <w:basedOn w:val="Normal"/>
    <w:rsid w:val="00DA5D2D"/>
    <w:pPr>
      <w:widowControl/>
      <w:tabs>
        <w:tab w:val="left" w:pos="630"/>
      </w:tabs>
      <w:suppressAutoHyphens/>
      <w:autoSpaceDE/>
      <w:autoSpaceDN/>
      <w:spacing w:before="360"/>
      <w:ind w:left="709"/>
      <w:jc w:val="both"/>
    </w:pPr>
    <w:rPr>
      <w:sz w:val="20"/>
      <w:szCs w:val="20"/>
      <w:lang w:val="pt-BR" w:eastAsia="ar-SA"/>
    </w:rPr>
  </w:style>
  <w:style w:type="paragraph" w:customStyle="1" w:styleId="WW-Padro">
    <w:name w:val="WW-Padrão"/>
    <w:rsid w:val="00DA5D2D"/>
    <w:pPr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rsid w:val="00DA5D2D"/>
    <w:pPr>
      <w:widowControl/>
      <w:tabs>
        <w:tab w:val="center" w:pos="4419"/>
        <w:tab w:val="right" w:pos="8838"/>
      </w:tabs>
      <w:suppressAutoHyphens/>
      <w:autoSpaceDE/>
      <w:autoSpaceDN/>
    </w:pPr>
    <w:rPr>
      <w:sz w:val="20"/>
      <w:szCs w:val="20"/>
      <w:lang w:val="pt-BR" w:eastAsia="ar-SA"/>
    </w:rPr>
  </w:style>
  <w:style w:type="character" w:customStyle="1" w:styleId="RodapChar">
    <w:name w:val="Rodapé Char"/>
    <w:basedOn w:val="Fontepargpadro"/>
    <w:link w:val="Rodap"/>
    <w:uiPriority w:val="99"/>
    <w:qFormat/>
    <w:rsid w:val="00DA5D2D"/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customStyle="1" w:styleId="Recuodecorpodetexto1">
    <w:name w:val="Recuo de corpo de texto1"/>
    <w:basedOn w:val="Normal"/>
    <w:rsid w:val="00DA5D2D"/>
    <w:pPr>
      <w:tabs>
        <w:tab w:val="left" w:pos="637"/>
        <w:tab w:val="left" w:pos="10135"/>
      </w:tabs>
      <w:suppressAutoHyphens/>
      <w:autoSpaceDE/>
      <w:autoSpaceDN/>
      <w:jc w:val="both"/>
    </w:pPr>
    <w:rPr>
      <w:rFonts w:ascii="Arial" w:hAnsi="Arial"/>
      <w:sz w:val="24"/>
      <w:szCs w:val="20"/>
      <w:lang w:val="pt-BR" w:eastAsia="ar-SA"/>
    </w:rPr>
  </w:style>
  <w:style w:type="paragraph" w:customStyle="1" w:styleId="Recuodecorpodetexto31">
    <w:name w:val="Recuo de corpo de texto 31"/>
    <w:basedOn w:val="Normal"/>
    <w:rsid w:val="00DA5D2D"/>
    <w:pPr>
      <w:suppressAutoHyphens/>
      <w:autoSpaceDE/>
      <w:autoSpaceDN/>
      <w:ind w:left="567"/>
      <w:jc w:val="both"/>
    </w:pPr>
    <w:rPr>
      <w:rFonts w:ascii="Arial" w:hAnsi="Arial"/>
      <w:sz w:val="24"/>
      <w:szCs w:val="20"/>
      <w:lang w:val="pt-BR" w:eastAsia="ar-SA"/>
    </w:rPr>
  </w:style>
  <w:style w:type="paragraph" w:customStyle="1" w:styleId="Recuodecorpodetexto22">
    <w:name w:val="Recuo de corpo de texto 22"/>
    <w:basedOn w:val="Normal"/>
    <w:rsid w:val="00DA5D2D"/>
    <w:pPr>
      <w:widowControl/>
      <w:suppressAutoHyphens/>
      <w:autoSpaceDE/>
      <w:autoSpaceDN/>
      <w:ind w:left="1134" w:hanging="567"/>
      <w:jc w:val="both"/>
    </w:pPr>
    <w:rPr>
      <w:sz w:val="24"/>
      <w:szCs w:val="20"/>
      <w:lang w:val="pt-BR" w:eastAsia="ar-SA"/>
    </w:rPr>
  </w:style>
  <w:style w:type="paragraph" w:customStyle="1" w:styleId="Recuodecorpodetexto34">
    <w:name w:val="Recuo de corpo de texto 34"/>
    <w:basedOn w:val="Normal"/>
    <w:rsid w:val="00DA5D2D"/>
    <w:pPr>
      <w:widowControl/>
      <w:suppressAutoHyphens/>
      <w:autoSpaceDE/>
      <w:autoSpaceDN/>
      <w:ind w:left="993" w:hanging="567"/>
      <w:jc w:val="both"/>
    </w:pPr>
    <w:rPr>
      <w:sz w:val="24"/>
      <w:szCs w:val="20"/>
      <w:lang w:val="pt-BR" w:eastAsia="ar-SA"/>
    </w:rPr>
  </w:style>
  <w:style w:type="paragraph" w:customStyle="1" w:styleId="Recuodecorpodetexto35">
    <w:name w:val="Recuo de corpo de texto 35"/>
    <w:basedOn w:val="Normal"/>
    <w:rsid w:val="00DA5D2D"/>
    <w:pPr>
      <w:widowControl/>
      <w:suppressAutoHyphens/>
      <w:autoSpaceDE/>
      <w:autoSpaceDN/>
      <w:ind w:left="426" w:hanging="426"/>
      <w:jc w:val="both"/>
    </w:pPr>
    <w:rPr>
      <w:sz w:val="24"/>
      <w:szCs w:val="20"/>
      <w:lang w:val="pt-BR" w:eastAsia="ar-SA"/>
    </w:rPr>
  </w:style>
  <w:style w:type="paragraph" w:customStyle="1" w:styleId="Contedodatabela">
    <w:name w:val="Conteúdo da tabela"/>
    <w:basedOn w:val="Normal"/>
    <w:rsid w:val="00DA5D2D"/>
    <w:pPr>
      <w:widowControl/>
      <w:suppressLineNumbers/>
      <w:suppressAutoHyphens/>
      <w:autoSpaceDE/>
      <w:autoSpaceDN/>
    </w:pPr>
    <w:rPr>
      <w:sz w:val="20"/>
      <w:szCs w:val="20"/>
      <w:lang w:val="pt-BR" w:eastAsia="ar-SA"/>
    </w:rPr>
  </w:style>
  <w:style w:type="paragraph" w:customStyle="1" w:styleId="Ttulodatabela">
    <w:name w:val="Título da tabela"/>
    <w:basedOn w:val="Contedodatabela"/>
    <w:rsid w:val="00DA5D2D"/>
    <w:pPr>
      <w:jc w:val="center"/>
    </w:pPr>
    <w:rPr>
      <w:b/>
      <w:bCs/>
    </w:rPr>
  </w:style>
  <w:style w:type="paragraph" w:customStyle="1" w:styleId="Recuodecorpodetexto21">
    <w:name w:val="Recuo de corpo de texto 21"/>
    <w:basedOn w:val="Normal"/>
    <w:rsid w:val="00DA5D2D"/>
    <w:pPr>
      <w:widowControl/>
      <w:suppressAutoHyphens/>
      <w:autoSpaceDE/>
      <w:autoSpaceDN/>
      <w:ind w:left="2268" w:hanging="992"/>
      <w:jc w:val="both"/>
    </w:pPr>
    <w:rPr>
      <w:rFonts w:ascii="Arial" w:hAnsi="Arial"/>
      <w:sz w:val="24"/>
      <w:szCs w:val="20"/>
      <w:lang w:val="pt-BR" w:eastAsia="ar-SA"/>
    </w:rPr>
  </w:style>
  <w:style w:type="paragraph" w:customStyle="1" w:styleId="Contedodoquadro">
    <w:name w:val="Conteúdo do quadro"/>
    <w:basedOn w:val="Corpodetexto"/>
    <w:rsid w:val="00DA5D2D"/>
    <w:pPr>
      <w:widowControl/>
      <w:suppressAutoHyphens/>
      <w:autoSpaceDE/>
      <w:autoSpaceDN/>
      <w:spacing w:line="320" w:lineRule="exact"/>
      <w:ind w:left="567" w:hanging="567"/>
      <w:jc w:val="both"/>
    </w:pPr>
    <w:rPr>
      <w:smallCaps/>
      <w:spacing w:val="20"/>
      <w:szCs w:val="20"/>
      <w:lang w:val="pt-BR" w:eastAsia="ar-SA"/>
    </w:rPr>
  </w:style>
  <w:style w:type="paragraph" w:styleId="Recuodecorpodetexto2">
    <w:name w:val="Body Text Indent 2"/>
    <w:basedOn w:val="Normal"/>
    <w:link w:val="Recuodecorpodetexto2Char"/>
    <w:semiHidden/>
    <w:rsid w:val="00DA5D2D"/>
    <w:pPr>
      <w:widowControl/>
      <w:suppressAutoHyphens/>
      <w:autoSpaceDE/>
      <w:autoSpaceDN/>
      <w:ind w:left="1843" w:hanging="850"/>
      <w:jc w:val="both"/>
    </w:pPr>
    <w:rPr>
      <w:color w:val="FF0000"/>
      <w:sz w:val="24"/>
      <w:szCs w:val="20"/>
      <w:lang w:val="pt-BR" w:eastAsia="ar-SA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A5D2D"/>
    <w:rPr>
      <w:rFonts w:ascii="Times New Roman" w:eastAsia="Times New Roman" w:hAnsi="Times New Roman" w:cs="Times New Roman"/>
      <w:color w:val="FF0000"/>
      <w:sz w:val="24"/>
      <w:szCs w:val="20"/>
      <w:lang w:val="pt-BR" w:eastAsia="ar-SA"/>
    </w:rPr>
  </w:style>
  <w:style w:type="paragraph" w:customStyle="1" w:styleId="Recuodecorpodetexto33">
    <w:name w:val="Recuo de corpo de texto 33"/>
    <w:basedOn w:val="Normal"/>
    <w:rsid w:val="00DA5D2D"/>
    <w:pPr>
      <w:widowControl/>
      <w:suppressAutoHyphens/>
      <w:autoSpaceDE/>
      <w:autoSpaceDN/>
      <w:spacing w:after="120"/>
      <w:ind w:left="283"/>
    </w:pPr>
    <w:rPr>
      <w:sz w:val="16"/>
      <w:szCs w:val="16"/>
      <w:lang w:val="pt-BR" w:eastAsia="ar-SA"/>
    </w:rPr>
  </w:style>
  <w:style w:type="paragraph" w:customStyle="1" w:styleId="N21">
    <w:name w:val="N21"/>
    <w:basedOn w:val="Normal"/>
    <w:rsid w:val="00DA5D2D"/>
    <w:pPr>
      <w:widowControl/>
      <w:autoSpaceDE/>
      <w:autoSpaceDN/>
      <w:spacing w:before="60"/>
      <w:ind w:left="2268" w:hanging="425"/>
      <w:jc w:val="both"/>
    </w:pPr>
    <w:rPr>
      <w:rFonts w:ascii="Arial" w:hAnsi="Arial"/>
      <w:snapToGrid w:val="0"/>
      <w:sz w:val="20"/>
      <w:szCs w:val="20"/>
      <w:lang w:val="pt-BR" w:eastAsia="pt-BR"/>
    </w:rPr>
  </w:style>
  <w:style w:type="paragraph" w:customStyle="1" w:styleId="Estilo2">
    <w:name w:val="Estilo2"/>
    <w:basedOn w:val="Normal"/>
    <w:rsid w:val="00DA5D2D"/>
    <w:pPr>
      <w:widowControl/>
      <w:autoSpaceDE/>
      <w:autoSpaceDN/>
      <w:ind w:left="2694" w:hanging="284"/>
      <w:jc w:val="both"/>
    </w:pPr>
    <w:rPr>
      <w:snapToGrid w:val="0"/>
      <w:sz w:val="24"/>
      <w:szCs w:val="20"/>
      <w:lang w:val="pt-BR" w:eastAsia="pt-BR"/>
    </w:rPr>
  </w:style>
  <w:style w:type="paragraph" w:customStyle="1" w:styleId="Estilo1">
    <w:name w:val="Estilo1"/>
    <w:basedOn w:val="Normal"/>
    <w:rsid w:val="00DA5D2D"/>
    <w:pPr>
      <w:widowControl/>
      <w:tabs>
        <w:tab w:val="left" w:pos="2268"/>
      </w:tabs>
      <w:autoSpaceDE/>
      <w:autoSpaceDN/>
      <w:ind w:left="2410" w:hanging="992"/>
      <w:jc w:val="both"/>
    </w:pPr>
    <w:rPr>
      <w:snapToGrid w:val="0"/>
      <w:sz w:val="24"/>
      <w:szCs w:val="20"/>
      <w:lang w:val="pt-BR" w:eastAsia="pt-BR"/>
    </w:rPr>
  </w:style>
  <w:style w:type="paragraph" w:styleId="NormalWeb">
    <w:name w:val="Normal (Web)"/>
    <w:basedOn w:val="Normal"/>
    <w:uiPriority w:val="99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semiHidden/>
    <w:rsid w:val="00DA5D2D"/>
    <w:pPr>
      <w:widowControl/>
      <w:suppressAutoHyphens/>
      <w:autoSpaceDE/>
      <w:autoSpaceDN/>
      <w:ind w:left="1276" w:hanging="709"/>
      <w:jc w:val="both"/>
    </w:pPr>
    <w:rPr>
      <w:sz w:val="24"/>
      <w:szCs w:val="20"/>
      <w:lang w:val="pt-BR" w:eastAsia="ar-SA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A5D2D"/>
    <w:rPr>
      <w:rFonts w:ascii="Times New Roman" w:eastAsia="Times New Roman" w:hAnsi="Times New Roman" w:cs="Times New Roman"/>
      <w:sz w:val="24"/>
      <w:szCs w:val="20"/>
      <w:lang w:val="pt-BR" w:eastAsia="ar-SA"/>
    </w:rPr>
  </w:style>
  <w:style w:type="character" w:customStyle="1" w:styleId="CharChar">
    <w:name w:val="Char Char"/>
    <w:rsid w:val="00DA5D2D"/>
    <w:rPr>
      <w:rFonts w:ascii="Arial" w:hAnsi="Arial" w:cs="Arial"/>
      <w:sz w:val="22"/>
      <w:szCs w:val="22"/>
      <w:lang w:eastAsia="ar-SA"/>
    </w:rPr>
  </w:style>
  <w:style w:type="paragraph" w:customStyle="1" w:styleId="Corpodetexto22">
    <w:name w:val="Corpo de texto 22"/>
    <w:basedOn w:val="Normal"/>
    <w:rsid w:val="00DA5D2D"/>
    <w:pPr>
      <w:widowControl/>
      <w:suppressAutoHyphens/>
      <w:autoSpaceDE/>
      <w:autoSpaceDN/>
      <w:spacing w:after="120" w:line="480" w:lineRule="auto"/>
    </w:pPr>
    <w:rPr>
      <w:sz w:val="20"/>
      <w:szCs w:val="20"/>
      <w:lang w:val="pt-BR" w:eastAsia="ar-SA"/>
    </w:rPr>
  </w:style>
  <w:style w:type="character" w:customStyle="1" w:styleId="WW8Num3z0">
    <w:name w:val="WW8Num3z0"/>
    <w:rsid w:val="00DA5D2D"/>
    <w:rPr>
      <w:rFonts w:ascii="Wingdings" w:hAnsi="Wingdings"/>
      <w:b/>
    </w:rPr>
  </w:style>
  <w:style w:type="character" w:customStyle="1" w:styleId="WW8Num7z0">
    <w:name w:val="WW8Num7z0"/>
    <w:rsid w:val="00DA5D2D"/>
    <w:rPr>
      <w:u w:val="none"/>
    </w:rPr>
  </w:style>
  <w:style w:type="character" w:customStyle="1" w:styleId="WW8Num8z0">
    <w:name w:val="WW8Num8z0"/>
    <w:rsid w:val="00DA5D2D"/>
    <w:rPr>
      <w:rFonts w:ascii="Symbol" w:hAnsi="Symbol"/>
    </w:rPr>
  </w:style>
  <w:style w:type="character" w:customStyle="1" w:styleId="WW8Num9z0">
    <w:name w:val="WW8Num9z0"/>
    <w:rsid w:val="00DA5D2D"/>
    <w:rPr>
      <w:rFonts w:ascii="Symbol" w:hAnsi="Symbol"/>
    </w:rPr>
  </w:style>
  <w:style w:type="character" w:customStyle="1" w:styleId="Fontepargpadro7">
    <w:name w:val="Fonte parág. padrão7"/>
    <w:rsid w:val="00DA5D2D"/>
  </w:style>
  <w:style w:type="character" w:customStyle="1" w:styleId="WW8Num23z0">
    <w:name w:val="WW8Num23z0"/>
    <w:rsid w:val="00DA5D2D"/>
    <w:rPr>
      <w:rFonts w:ascii="Symbol" w:hAnsi="Symbol"/>
    </w:rPr>
  </w:style>
  <w:style w:type="character" w:customStyle="1" w:styleId="WW8Num23z1">
    <w:name w:val="WW8Num23z1"/>
    <w:rsid w:val="00DA5D2D"/>
    <w:rPr>
      <w:rFonts w:ascii="Courier New" w:hAnsi="Courier New" w:cs="StarSymbol"/>
    </w:rPr>
  </w:style>
  <w:style w:type="character" w:customStyle="1" w:styleId="WW8Num23z2">
    <w:name w:val="WW8Num23z2"/>
    <w:rsid w:val="00DA5D2D"/>
    <w:rPr>
      <w:rFonts w:ascii="Wingdings" w:hAnsi="Wingdings"/>
    </w:rPr>
  </w:style>
  <w:style w:type="character" w:customStyle="1" w:styleId="WW8Num24z0">
    <w:name w:val="WW8Num24z0"/>
    <w:rsid w:val="00DA5D2D"/>
    <w:rPr>
      <w:rFonts w:ascii="Wingdings" w:hAnsi="Wingdings"/>
    </w:rPr>
  </w:style>
  <w:style w:type="character" w:customStyle="1" w:styleId="Refdecomentrio1">
    <w:name w:val="Ref. de comentário1"/>
    <w:rsid w:val="00DA5D2D"/>
    <w:rPr>
      <w:sz w:val="16"/>
      <w:szCs w:val="16"/>
    </w:rPr>
  </w:style>
  <w:style w:type="paragraph" w:customStyle="1" w:styleId="Legenda6">
    <w:name w:val="Legenda6"/>
    <w:basedOn w:val="Normal"/>
    <w:rsid w:val="00DA5D2D"/>
    <w:pPr>
      <w:widowControl/>
      <w:suppressLineNumbers/>
      <w:suppressAutoHyphens/>
      <w:autoSpaceDE/>
      <w:autoSpaceDN/>
      <w:spacing w:before="120" w:after="120"/>
    </w:pPr>
    <w:rPr>
      <w:rFonts w:cs="Tahoma"/>
      <w:i/>
      <w:iCs/>
      <w:sz w:val="24"/>
      <w:szCs w:val="24"/>
      <w:lang w:val="pt-BR" w:eastAsia="ar-SA"/>
    </w:rPr>
  </w:style>
  <w:style w:type="paragraph" w:customStyle="1" w:styleId="Textodecomentrio1">
    <w:name w:val="Texto de comentário1"/>
    <w:basedOn w:val="Normal"/>
    <w:rsid w:val="00DA5D2D"/>
    <w:pPr>
      <w:widowControl/>
      <w:suppressAutoHyphens/>
      <w:autoSpaceDE/>
      <w:autoSpaceDN/>
    </w:pPr>
    <w:rPr>
      <w:sz w:val="20"/>
      <w:szCs w:val="20"/>
      <w:lang w:val="pt-BR" w:eastAsia="ar-SA"/>
    </w:rPr>
  </w:style>
  <w:style w:type="paragraph" w:customStyle="1" w:styleId="Recuodecorpodetexto23">
    <w:name w:val="Recuo de corpo de texto 23"/>
    <w:basedOn w:val="Normal"/>
    <w:rsid w:val="00DA5D2D"/>
    <w:pPr>
      <w:widowControl/>
      <w:suppressAutoHyphens/>
      <w:autoSpaceDE/>
      <w:autoSpaceDN/>
      <w:spacing w:after="120" w:line="480" w:lineRule="auto"/>
      <w:ind w:left="283"/>
    </w:pPr>
    <w:rPr>
      <w:sz w:val="20"/>
      <w:szCs w:val="20"/>
      <w:lang w:val="pt-BR" w:eastAsia="ar-SA"/>
    </w:rPr>
  </w:style>
  <w:style w:type="paragraph" w:styleId="Textoembloco">
    <w:name w:val="Block Text"/>
    <w:basedOn w:val="Normal"/>
    <w:semiHidden/>
    <w:rsid w:val="00DA5D2D"/>
    <w:pPr>
      <w:widowControl/>
      <w:suppressAutoHyphens/>
      <w:autoSpaceDE/>
      <w:autoSpaceDN/>
      <w:ind w:left="2127" w:right="-31" w:hanging="851"/>
      <w:jc w:val="both"/>
    </w:pPr>
    <w:rPr>
      <w:color w:val="FF0000"/>
      <w:sz w:val="24"/>
      <w:szCs w:val="20"/>
      <w:lang w:val="pt-BR" w:eastAsia="ar-SA"/>
    </w:rPr>
  </w:style>
  <w:style w:type="paragraph" w:customStyle="1" w:styleId="Corpodotexto">
    <w:name w:val="Corpo do texto"/>
    <w:basedOn w:val="Normal"/>
    <w:rsid w:val="00DA5D2D"/>
    <w:pPr>
      <w:suppressAutoHyphens/>
      <w:autoSpaceDE/>
      <w:autoSpaceDN/>
      <w:spacing w:line="240" w:lineRule="exact"/>
      <w:jc w:val="both"/>
    </w:pPr>
    <w:rPr>
      <w:szCs w:val="20"/>
      <w:lang w:val="pt-BR" w:eastAsia="ar-SA"/>
    </w:rPr>
  </w:style>
  <w:style w:type="character" w:styleId="HiperlinkVisitado">
    <w:name w:val="FollowedHyperlink"/>
    <w:rsid w:val="00DA5D2D"/>
    <w:rPr>
      <w:color w:val="800080"/>
      <w:u w:val="single"/>
    </w:rPr>
  </w:style>
  <w:style w:type="paragraph" w:customStyle="1" w:styleId="WW-Padro1">
    <w:name w:val="WW-Padrão1"/>
    <w:rsid w:val="00DA5D2D"/>
    <w:pPr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table" w:styleId="Tabelacomgrade">
    <w:name w:val="Table Grid"/>
    <w:basedOn w:val="Tabelanormal"/>
    <w:uiPriority w:val="39"/>
    <w:rsid w:val="00DA5D2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-Absatz-Standardschriftart111111111111">
    <w:name w:val="WW-Absatz-Standardschriftart111111111111"/>
    <w:rsid w:val="00DA5D2D"/>
  </w:style>
  <w:style w:type="character" w:customStyle="1" w:styleId="WW-Absatz-Standardschriftart1111111111111">
    <w:name w:val="WW-Absatz-Standardschriftart1111111111111"/>
    <w:rsid w:val="00DA5D2D"/>
  </w:style>
  <w:style w:type="character" w:customStyle="1" w:styleId="WW-Absatz-Standardschriftart11111111111111">
    <w:name w:val="WW-Absatz-Standardschriftart11111111111111"/>
    <w:rsid w:val="00DA5D2D"/>
  </w:style>
  <w:style w:type="character" w:customStyle="1" w:styleId="WW-Absatz-Standardschriftart111111111111111">
    <w:name w:val="WW-Absatz-Standardschriftart111111111111111"/>
    <w:rsid w:val="00DA5D2D"/>
  </w:style>
  <w:style w:type="character" w:customStyle="1" w:styleId="WW-Absatz-Standardschriftart1111111111111111">
    <w:name w:val="WW-Absatz-Standardschriftart1111111111111111"/>
    <w:rsid w:val="00DA5D2D"/>
  </w:style>
  <w:style w:type="character" w:customStyle="1" w:styleId="WW-Absatz-Standardschriftart11111111111111111">
    <w:name w:val="WW-Absatz-Standardschriftart11111111111111111"/>
    <w:rsid w:val="00DA5D2D"/>
  </w:style>
  <w:style w:type="character" w:customStyle="1" w:styleId="WW-Absatz-Standardschriftart111111111111111111">
    <w:name w:val="WW-Absatz-Standardschriftart111111111111111111"/>
    <w:rsid w:val="00DA5D2D"/>
  </w:style>
  <w:style w:type="character" w:customStyle="1" w:styleId="WW-Absatz-Standardschriftart1111111111111111111">
    <w:name w:val="WW-Absatz-Standardschriftart1111111111111111111"/>
    <w:rsid w:val="00DA5D2D"/>
  </w:style>
  <w:style w:type="character" w:customStyle="1" w:styleId="WW-Absatz-Standardschriftart11111111111111111111">
    <w:name w:val="WW-Absatz-Standardschriftart11111111111111111111"/>
    <w:rsid w:val="00DA5D2D"/>
  </w:style>
  <w:style w:type="character" w:customStyle="1" w:styleId="WW-Absatz-Standardschriftart111111111111111111111">
    <w:name w:val="WW-Absatz-Standardschriftart111111111111111111111"/>
    <w:rsid w:val="00DA5D2D"/>
  </w:style>
  <w:style w:type="character" w:customStyle="1" w:styleId="WW-Absatz-Standardschriftart1111111111111111111111">
    <w:name w:val="WW-Absatz-Standardschriftart1111111111111111111111"/>
    <w:rsid w:val="00DA5D2D"/>
  </w:style>
  <w:style w:type="character" w:customStyle="1" w:styleId="WW-Absatz-Standardschriftart11111111111111111111111">
    <w:name w:val="WW-Absatz-Standardschriftart11111111111111111111111"/>
    <w:rsid w:val="00DA5D2D"/>
  </w:style>
  <w:style w:type="character" w:customStyle="1" w:styleId="WW-Absatz-Standardschriftart111111111111111111111111">
    <w:name w:val="WW-Absatz-Standardschriftart111111111111111111111111"/>
    <w:rsid w:val="00DA5D2D"/>
  </w:style>
  <w:style w:type="character" w:customStyle="1" w:styleId="WW-Absatz-Standardschriftart1111111111111111111111111">
    <w:name w:val="WW-Absatz-Standardschriftart1111111111111111111111111"/>
    <w:rsid w:val="00DA5D2D"/>
  </w:style>
  <w:style w:type="character" w:customStyle="1" w:styleId="WW-Absatz-Standardschriftart11111111111111111111111111">
    <w:name w:val="WW-Absatz-Standardschriftart11111111111111111111111111"/>
    <w:rsid w:val="00DA5D2D"/>
  </w:style>
  <w:style w:type="character" w:customStyle="1" w:styleId="WW-Absatz-Standardschriftart111111111111111111111111111">
    <w:name w:val="WW-Absatz-Standardschriftart111111111111111111111111111"/>
    <w:rsid w:val="00DA5D2D"/>
  </w:style>
  <w:style w:type="character" w:customStyle="1" w:styleId="WW-Absatz-Standardschriftart1111111111111111111111111111">
    <w:name w:val="WW-Absatz-Standardschriftart1111111111111111111111111111"/>
    <w:rsid w:val="00DA5D2D"/>
  </w:style>
  <w:style w:type="character" w:customStyle="1" w:styleId="WW-Absatz-Standardschriftart11111111111111111111111111111">
    <w:name w:val="WW-Absatz-Standardschriftart11111111111111111111111111111"/>
    <w:rsid w:val="00DA5D2D"/>
  </w:style>
  <w:style w:type="paragraph" w:customStyle="1" w:styleId="xl63">
    <w:name w:val="xl63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64">
    <w:name w:val="xl64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5">
    <w:name w:val="xl65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val="pt-BR" w:eastAsia="pt-BR"/>
    </w:rPr>
  </w:style>
  <w:style w:type="paragraph" w:customStyle="1" w:styleId="xl66">
    <w:name w:val="xl66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7">
    <w:name w:val="xl67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pt-BR" w:eastAsia="pt-BR"/>
    </w:rPr>
  </w:style>
  <w:style w:type="paragraph" w:customStyle="1" w:styleId="xl68">
    <w:name w:val="xl68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pt-BR" w:eastAsia="pt-BR"/>
    </w:rPr>
  </w:style>
  <w:style w:type="paragraph" w:customStyle="1" w:styleId="xl69">
    <w:name w:val="xl69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pt-BR" w:eastAsia="pt-BR"/>
    </w:rPr>
  </w:style>
  <w:style w:type="paragraph" w:customStyle="1" w:styleId="xl70">
    <w:name w:val="xl70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val="pt-BR" w:eastAsia="pt-BR"/>
    </w:rPr>
  </w:style>
  <w:style w:type="paragraph" w:customStyle="1" w:styleId="xl71">
    <w:name w:val="xl71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pt-BR" w:eastAsia="pt-BR"/>
    </w:rPr>
  </w:style>
  <w:style w:type="paragraph" w:customStyle="1" w:styleId="xl72">
    <w:name w:val="xl72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3">
    <w:name w:val="xl73"/>
    <w:basedOn w:val="Normal"/>
    <w:rsid w:val="00DA5D2D"/>
    <w:pPr>
      <w:widowControl/>
      <w:autoSpaceDE/>
      <w:autoSpaceDN/>
      <w:spacing w:before="100" w:beforeAutospacing="1" w:after="100" w:afterAutospacing="1"/>
    </w:pPr>
    <w:rPr>
      <w:color w:val="000000"/>
      <w:sz w:val="24"/>
      <w:szCs w:val="24"/>
      <w:lang w:val="pt-BR" w:eastAsia="pt-BR"/>
    </w:rPr>
  </w:style>
  <w:style w:type="paragraph" w:customStyle="1" w:styleId="xl74">
    <w:name w:val="xl74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pt-BR" w:eastAsia="pt-BR"/>
    </w:rPr>
  </w:style>
  <w:style w:type="paragraph" w:customStyle="1" w:styleId="xl75">
    <w:name w:val="xl75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pt-BR" w:eastAsia="pt-BR"/>
    </w:rPr>
  </w:style>
  <w:style w:type="paragraph" w:customStyle="1" w:styleId="xl76">
    <w:name w:val="xl76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7">
    <w:name w:val="xl77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Arena Condensed" w:hAnsi="Arena Condensed"/>
      <w:color w:val="000000"/>
      <w:sz w:val="36"/>
      <w:szCs w:val="36"/>
      <w:lang w:val="pt-BR" w:eastAsia="pt-BR"/>
    </w:rPr>
  </w:style>
  <w:style w:type="paragraph" w:customStyle="1" w:styleId="xl78">
    <w:name w:val="xl78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Arena Condensed" w:hAnsi="Arena Condensed"/>
      <w:sz w:val="36"/>
      <w:szCs w:val="36"/>
      <w:lang w:val="pt-BR" w:eastAsia="pt-BR"/>
    </w:rPr>
  </w:style>
  <w:style w:type="paragraph" w:customStyle="1" w:styleId="xl79">
    <w:name w:val="xl79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val="pt-BR" w:eastAsia="pt-BR"/>
    </w:rPr>
  </w:style>
  <w:style w:type="paragraph" w:customStyle="1" w:styleId="xl80">
    <w:name w:val="xl80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val="pt-BR" w:eastAsia="pt-BR"/>
    </w:rPr>
  </w:style>
  <w:style w:type="paragraph" w:customStyle="1" w:styleId="xl81">
    <w:name w:val="xl81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Arena Condensed" w:hAnsi="Arena Condensed"/>
      <w:lang w:val="pt-BR" w:eastAsia="pt-BR"/>
    </w:rPr>
  </w:style>
  <w:style w:type="paragraph" w:customStyle="1" w:styleId="xl82">
    <w:name w:val="xl82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Arena Condensed" w:hAnsi="Arena Condensed"/>
      <w:lang w:val="pt-BR" w:eastAsia="pt-BR"/>
    </w:rPr>
  </w:style>
  <w:style w:type="paragraph" w:customStyle="1" w:styleId="xl83">
    <w:name w:val="xl83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ena Condensed" w:hAnsi="Arena Condensed"/>
      <w:lang w:val="pt-BR" w:eastAsia="pt-BR"/>
    </w:rPr>
  </w:style>
  <w:style w:type="character" w:customStyle="1" w:styleId="apple-converted-space">
    <w:name w:val="apple-converted-space"/>
    <w:basedOn w:val="Fontepargpadro"/>
    <w:rsid w:val="00DA5D2D"/>
  </w:style>
  <w:style w:type="character" w:customStyle="1" w:styleId="Ttulo1Char">
    <w:name w:val="Título 1 Char"/>
    <w:link w:val="Ttulo1"/>
    <w:uiPriority w:val="9"/>
    <w:rsid w:val="00DA5D2D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CorpodetextoChar">
    <w:name w:val="Corpo de texto Char"/>
    <w:link w:val="Corpodetexto"/>
    <w:rsid w:val="00DA5D2D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xl84">
    <w:name w:val="xl84"/>
    <w:basedOn w:val="Normal"/>
    <w:rsid w:val="00DA5D2D"/>
    <w:pPr>
      <w:widowControl/>
      <w:autoSpaceDE/>
      <w:autoSpaceDN/>
      <w:spacing w:before="100" w:beforeAutospacing="1" w:after="100" w:afterAutospacing="1"/>
      <w:jc w:val="center"/>
    </w:pPr>
    <w:rPr>
      <w:rFonts w:ascii="Arena Condensed" w:hAnsi="Arena Condensed"/>
      <w:color w:val="222222"/>
      <w:sz w:val="36"/>
      <w:szCs w:val="36"/>
      <w:lang w:val="pt-BR" w:eastAsia="pt-BR"/>
    </w:rPr>
  </w:style>
  <w:style w:type="paragraph" w:customStyle="1" w:styleId="xl85">
    <w:name w:val="xl85"/>
    <w:basedOn w:val="Normal"/>
    <w:rsid w:val="00DA5D2D"/>
    <w:pPr>
      <w:widowControl/>
      <w:autoSpaceDE/>
      <w:autoSpaceDN/>
      <w:spacing w:before="100" w:beforeAutospacing="1" w:after="100" w:afterAutospacing="1"/>
    </w:pPr>
    <w:rPr>
      <w:rFonts w:ascii="Arena Condensed" w:hAnsi="Arena Condensed"/>
      <w:sz w:val="36"/>
      <w:szCs w:val="36"/>
      <w:lang w:val="pt-BR" w:eastAsia="pt-BR"/>
    </w:rPr>
  </w:style>
  <w:style w:type="paragraph" w:customStyle="1" w:styleId="xl86">
    <w:name w:val="xl86"/>
    <w:basedOn w:val="Normal"/>
    <w:rsid w:val="00DA5D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val="pt-BR" w:eastAsia="pt-BR"/>
    </w:rPr>
  </w:style>
  <w:style w:type="paragraph" w:customStyle="1" w:styleId="xl87">
    <w:name w:val="xl87"/>
    <w:basedOn w:val="Normal"/>
    <w:rsid w:val="00DA5D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val="pt-BR" w:eastAsia="pt-BR"/>
    </w:rPr>
  </w:style>
  <w:style w:type="paragraph" w:customStyle="1" w:styleId="xl88">
    <w:name w:val="xl88"/>
    <w:basedOn w:val="Normal"/>
    <w:rsid w:val="00DA5D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ena Condensed" w:hAnsi="Arena Condensed"/>
      <w:color w:val="000000"/>
      <w:sz w:val="36"/>
      <w:szCs w:val="36"/>
      <w:lang w:val="pt-BR" w:eastAsia="pt-BR"/>
    </w:rPr>
  </w:style>
  <w:style w:type="paragraph" w:customStyle="1" w:styleId="xl89">
    <w:name w:val="xl89"/>
    <w:basedOn w:val="Normal"/>
    <w:rsid w:val="00DA5D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val="pt-BR" w:eastAsia="pt-BR"/>
    </w:rPr>
  </w:style>
  <w:style w:type="paragraph" w:customStyle="1" w:styleId="xl90">
    <w:name w:val="xl90"/>
    <w:basedOn w:val="Normal"/>
    <w:rsid w:val="00DA5D2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val="pt-BR" w:eastAsia="pt-BR"/>
    </w:rPr>
  </w:style>
  <w:style w:type="paragraph" w:customStyle="1" w:styleId="xl91">
    <w:name w:val="xl91"/>
    <w:basedOn w:val="Normal"/>
    <w:rsid w:val="00DA5D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val="pt-BR" w:eastAsia="pt-BR"/>
    </w:rPr>
  </w:style>
  <w:style w:type="paragraph" w:customStyle="1" w:styleId="Default">
    <w:name w:val="Default"/>
    <w:rsid w:val="00DA5D2D"/>
    <w:pPr>
      <w:widowControl/>
      <w:adjustRightInd w:val="0"/>
    </w:pPr>
    <w:rPr>
      <w:rFonts w:ascii="Verdana" w:eastAsia="Times New Roman" w:hAnsi="Verdana" w:cs="Verdana"/>
      <w:color w:val="000000"/>
      <w:sz w:val="24"/>
      <w:szCs w:val="24"/>
      <w:lang w:val="pt-BR" w:eastAsia="pt-BR"/>
    </w:rPr>
  </w:style>
  <w:style w:type="character" w:customStyle="1" w:styleId="PargrafodaListaChar">
    <w:name w:val="Parágrafo da Lista Char"/>
    <w:link w:val="PargrafodaLista"/>
    <w:uiPriority w:val="34"/>
    <w:rsid w:val="00DA5D2D"/>
    <w:rPr>
      <w:rFonts w:ascii="Times New Roman" w:eastAsia="Times New Roman" w:hAnsi="Times New Roman" w:cs="Times New Roman"/>
      <w:lang w:val="pt-PT"/>
    </w:rPr>
  </w:style>
  <w:style w:type="paragraph" w:customStyle="1" w:styleId="m-6049918113338360991gmail-msolistparagraph">
    <w:name w:val="m_-6049918113338360991gmail-msolistparagraph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Nvel2">
    <w:name w:val="Nível 2"/>
    <w:basedOn w:val="Normal"/>
    <w:next w:val="Normal"/>
    <w:rsid w:val="00DA5D2D"/>
    <w:pPr>
      <w:widowControl/>
      <w:autoSpaceDE/>
      <w:autoSpaceDN/>
      <w:spacing w:after="120"/>
      <w:jc w:val="both"/>
    </w:pPr>
    <w:rPr>
      <w:rFonts w:ascii="Arial" w:eastAsiaTheme="minorEastAsia" w:hAnsi="Arial"/>
      <w:b/>
      <w:sz w:val="24"/>
      <w:szCs w:val="20"/>
      <w:lang w:val="pt-BR" w:eastAsia="pt-BR"/>
    </w:rPr>
  </w:style>
  <w:style w:type="character" w:customStyle="1" w:styleId="normalchar1">
    <w:name w:val="normal__char1"/>
    <w:rsid w:val="00DA5D2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DA5D2D"/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A5D2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DA5D2D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styleId="Commarcadores5">
    <w:name w:val="List Bullet 5"/>
    <w:basedOn w:val="Normal"/>
    <w:rsid w:val="00DA5D2D"/>
    <w:pPr>
      <w:widowControl/>
      <w:numPr>
        <w:numId w:val="7"/>
      </w:numPr>
      <w:autoSpaceDE/>
      <w:autoSpaceDN/>
      <w:contextualSpacing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customStyle="1" w:styleId="Notaexplicativa">
    <w:name w:val="Nota explicativa"/>
    <w:basedOn w:val="Citao"/>
    <w:link w:val="NotaexplicativaChar"/>
    <w:qFormat/>
    <w:rsid w:val="00DA5D2D"/>
  </w:style>
  <w:style w:type="character" w:customStyle="1" w:styleId="NotaexplicativaChar">
    <w:name w:val="Nota explicativa Char"/>
    <w:basedOn w:val="CitaoChar"/>
    <w:link w:val="Notaexplicativa"/>
    <w:rsid w:val="00DA5D2D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numbering" w:customStyle="1" w:styleId="Estilo3">
    <w:name w:val="Estilo3"/>
    <w:uiPriority w:val="99"/>
    <w:rsid w:val="00DA5D2D"/>
  </w:style>
  <w:style w:type="numbering" w:customStyle="1" w:styleId="Estilo4">
    <w:name w:val="Estilo4"/>
    <w:uiPriority w:val="99"/>
    <w:rsid w:val="00DA5D2D"/>
  </w:style>
  <w:style w:type="numbering" w:customStyle="1" w:styleId="Estilo5">
    <w:name w:val="Estilo5"/>
    <w:uiPriority w:val="99"/>
    <w:rsid w:val="00DA5D2D"/>
  </w:style>
  <w:style w:type="numbering" w:customStyle="1" w:styleId="Estilo6">
    <w:name w:val="Estilo6"/>
    <w:uiPriority w:val="99"/>
    <w:rsid w:val="00DA5D2D"/>
  </w:style>
  <w:style w:type="paragraph" w:customStyle="1" w:styleId="Nivel01">
    <w:name w:val="Nivel 01"/>
    <w:basedOn w:val="Ttulo1"/>
    <w:next w:val="Normal"/>
    <w:link w:val="Nivel01Char"/>
    <w:qFormat/>
    <w:rsid w:val="00DA5D2D"/>
    <w:pPr>
      <w:keepNext/>
      <w:keepLines/>
      <w:widowControl/>
      <w:tabs>
        <w:tab w:val="left" w:pos="567"/>
        <w:tab w:val="num" w:pos="720"/>
      </w:tabs>
      <w:autoSpaceDE/>
      <w:autoSpaceDN/>
      <w:spacing w:before="240"/>
      <w:ind w:left="720" w:hanging="720"/>
      <w:jc w:val="both"/>
    </w:pPr>
    <w:rPr>
      <w:rFonts w:ascii="Arial" w:eastAsiaTheme="majorEastAsia" w:hAnsi="Arial" w:cs="Arial"/>
      <w:szCs w:val="20"/>
      <w:lang w:val="pt-BR" w:eastAsia="ar-SA"/>
    </w:rPr>
  </w:style>
  <w:style w:type="paragraph" w:customStyle="1" w:styleId="Nivel01Titulo">
    <w:name w:val="Nivel_01_Titulo"/>
    <w:basedOn w:val="Nivel01"/>
    <w:link w:val="Nivel01TituloChar"/>
    <w:rsid w:val="00DA5D2D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Char">
    <w:name w:val="Nivel 01 Char"/>
    <w:basedOn w:val="TtuloChar"/>
    <w:link w:val="Nivel01"/>
    <w:rsid w:val="00DA5D2D"/>
    <w:rPr>
      <w:rFonts w:ascii="Arial" w:eastAsiaTheme="majorEastAsia" w:hAnsi="Arial" w:cs="Arial"/>
      <w:b/>
      <w:bCs/>
      <w:sz w:val="24"/>
      <w:szCs w:val="20"/>
      <w:lang w:val="pt-BR" w:eastAsia="ar-SA"/>
    </w:rPr>
  </w:style>
  <w:style w:type="character" w:customStyle="1" w:styleId="Nivel01TituloChar">
    <w:name w:val="Nivel_01_Titulo Char"/>
    <w:basedOn w:val="Nivel01Char"/>
    <w:link w:val="Nivel01Titulo"/>
    <w:qFormat/>
    <w:rsid w:val="00DA5D2D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val="pt-BR" w:eastAsia="ar-SA"/>
    </w:rPr>
  </w:style>
  <w:style w:type="paragraph" w:customStyle="1" w:styleId="PADRO">
    <w:name w:val="PADRÃO"/>
    <w:qFormat/>
    <w:rsid w:val="00DA5D2D"/>
    <w:pPr>
      <w:keepNext/>
      <w:shd w:val="clear" w:color="auto" w:fill="FFFFFF"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character" w:customStyle="1" w:styleId="QuoteChar">
    <w:name w:val="Quote Char"/>
    <w:basedOn w:val="Fontepargpadro"/>
    <w:link w:val="Citao1"/>
    <w:rsid w:val="00DA5D2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A5D2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val="en-US"/>
    </w:rPr>
  </w:style>
  <w:style w:type="paragraph" w:customStyle="1" w:styleId="paragraph">
    <w:name w:val="paragraph"/>
    <w:basedOn w:val="Normal"/>
    <w:uiPriority w:val="99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DA5D2D"/>
  </w:style>
  <w:style w:type="character" w:customStyle="1" w:styleId="eop">
    <w:name w:val="eop"/>
    <w:basedOn w:val="Fontepargpadro"/>
    <w:rsid w:val="00DA5D2D"/>
  </w:style>
  <w:style w:type="character" w:customStyle="1" w:styleId="spellingerror">
    <w:name w:val="spellingerror"/>
    <w:basedOn w:val="Fontepargpadro"/>
    <w:rsid w:val="00DA5D2D"/>
  </w:style>
  <w:style w:type="paragraph" w:customStyle="1" w:styleId="Nivel1">
    <w:name w:val="Nivel1"/>
    <w:basedOn w:val="Ttulo1"/>
    <w:link w:val="Nivel1Char"/>
    <w:qFormat/>
    <w:rsid w:val="00DA5D2D"/>
    <w:pPr>
      <w:keepNext/>
      <w:keepLines/>
      <w:widowControl/>
      <w:autoSpaceDE/>
      <w:autoSpaceDN/>
      <w:spacing w:before="480" w:line="276" w:lineRule="auto"/>
      <w:ind w:left="357" w:hanging="357"/>
      <w:jc w:val="both"/>
    </w:pPr>
    <w:rPr>
      <w:rFonts w:ascii="Arial" w:eastAsiaTheme="majorEastAsia" w:hAnsi="Arial" w:cs="Arial"/>
      <w:bCs w:val="0"/>
      <w:color w:val="000000"/>
      <w:sz w:val="28"/>
      <w:szCs w:val="28"/>
      <w:u w:val="single"/>
      <w:lang w:val="pt-BR" w:eastAsia="ar-SA"/>
    </w:rPr>
  </w:style>
  <w:style w:type="character" w:customStyle="1" w:styleId="Nivel1Char">
    <w:name w:val="Nivel1 Char"/>
    <w:basedOn w:val="Ttulo1Char"/>
    <w:link w:val="Nivel1"/>
    <w:rsid w:val="00DA5D2D"/>
    <w:rPr>
      <w:rFonts w:ascii="Arial" w:eastAsiaTheme="majorEastAsia" w:hAnsi="Arial" w:cs="Arial"/>
      <w:b/>
      <w:bCs w:val="0"/>
      <w:color w:val="000000"/>
      <w:sz w:val="28"/>
      <w:szCs w:val="28"/>
      <w:u w:val="single"/>
      <w:lang w:val="pt-BR" w:eastAsia="ar-SA"/>
    </w:rPr>
  </w:style>
  <w:style w:type="paragraph" w:customStyle="1" w:styleId="PargrafodaLista1">
    <w:name w:val="Parágrafo da Lista1"/>
    <w:basedOn w:val="Normal"/>
    <w:rsid w:val="00DA5D2D"/>
    <w:pPr>
      <w:widowControl/>
      <w:autoSpaceDE/>
      <w:autoSpaceDN/>
      <w:ind w:left="720"/>
    </w:pPr>
    <w:rPr>
      <w:rFonts w:ascii="Ecofont_Spranq_eco_Sans" w:hAnsi="Ecofont_Spranq_eco_Sans" w:cs="Ecofont_Spranq_eco_Sans"/>
      <w:sz w:val="24"/>
      <w:szCs w:val="24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DA5D2D"/>
    <w:pPr>
      <w:widowControl/>
      <w:numPr>
        <w:ilvl w:val="1"/>
        <w:numId w:val="7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10">
    <w:name w:val="Nivel 1"/>
    <w:basedOn w:val="Nivel2"/>
    <w:next w:val="Nivel2"/>
    <w:rsid w:val="00DA5D2D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DA5D2D"/>
    <w:pPr>
      <w:widowControl/>
      <w:numPr>
        <w:ilvl w:val="2"/>
        <w:numId w:val="7"/>
      </w:numPr>
      <w:autoSpaceDE/>
      <w:autoSpaceDN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DA5D2D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DA5D2D"/>
    <w:pPr>
      <w:numPr>
        <w:ilvl w:val="4"/>
      </w:numPr>
      <w:tabs>
        <w:tab w:val="clear" w:pos="3600"/>
        <w:tab w:val="num" w:pos="0"/>
      </w:tabs>
      <w:ind w:left="1276" w:firstLine="0"/>
    </w:pPr>
  </w:style>
  <w:style w:type="character" w:customStyle="1" w:styleId="Nivel4Char">
    <w:name w:val="Nivel 4 Char"/>
    <w:basedOn w:val="Fontepargpadro"/>
    <w:link w:val="Nivel4"/>
    <w:rsid w:val="00DA5D2D"/>
    <w:rPr>
      <w:rFonts w:ascii="Arial" w:eastAsiaTheme="minorEastAsia" w:hAnsi="Arial" w:cs="Arial"/>
      <w:sz w:val="20"/>
      <w:szCs w:val="20"/>
      <w:lang w:val="pt-BR" w:eastAsia="pt-BR"/>
    </w:rPr>
  </w:style>
  <w:style w:type="paragraph" w:customStyle="1" w:styleId="textbody">
    <w:name w:val="textbody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em0020ementa">
    <w:name w:val="em_0020ementa"/>
    <w:basedOn w:val="Normal"/>
    <w:rsid w:val="00DA5D2D"/>
    <w:pPr>
      <w:widowControl/>
      <w:autoSpaceDE/>
      <w:autoSpaceDN/>
      <w:ind w:left="4160"/>
      <w:jc w:val="both"/>
    </w:pPr>
    <w:rPr>
      <w:sz w:val="28"/>
      <w:szCs w:val="28"/>
      <w:lang w:val="pt-BR" w:eastAsia="pt-BR"/>
    </w:rPr>
  </w:style>
  <w:style w:type="character" w:customStyle="1" w:styleId="cp0020corpodespachochar1">
    <w:name w:val="cp_0020corpodespacho__char1"/>
    <w:rsid w:val="00DA5D2D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A5D2D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A5D2D"/>
    <w:pPr>
      <w:widowControl/>
      <w:autoSpaceDE/>
      <w:autoSpaceDN/>
    </w:pPr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DA5D2D"/>
    <w:rPr>
      <w:b/>
      <w:bCs/>
    </w:rPr>
  </w:style>
  <w:style w:type="character" w:styleId="nfase">
    <w:name w:val="Emphasis"/>
    <w:basedOn w:val="Fontepargpadro"/>
    <w:qFormat/>
    <w:rsid w:val="00DA5D2D"/>
    <w:rPr>
      <w:i/>
      <w:iCs/>
    </w:rPr>
  </w:style>
  <w:style w:type="character" w:customStyle="1" w:styleId="Manoel">
    <w:name w:val="Manoel"/>
    <w:rsid w:val="00DA5D2D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A5D2D"/>
    <w:rPr>
      <w:b/>
    </w:rPr>
  </w:style>
  <w:style w:type="paragraph" w:customStyle="1" w:styleId="texto1">
    <w:name w:val="texto1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A5D2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/>
      <w:i/>
      <w:iCs/>
      <w:color w:val="000000"/>
      <w:sz w:val="20"/>
      <w:szCs w:val="24"/>
      <w:lang w:val="pt-BR"/>
    </w:rPr>
  </w:style>
  <w:style w:type="character" w:customStyle="1" w:styleId="GradeColorida-nfase1Char">
    <w:name w:val="Grade Colorida - Ênfase 1 Char"/>
    <w:link w:val="GradeColorida-nfase11"/>
    <w:uiPriority w:val="29"/>
    <w:rsid w:val="00DA5D2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xwestern">
    <w:name w:val="x_western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CU-Ac-item9-0">
    <w:name w:val="TCU - Ac - item 9 - §§_0"/>
    <w:basedOn w:val="Normal"/>
    <w:rsid w:val="00DA5D2D"/>
    <w:pPr>
      <w:widowControl/>
      <w:autoSpaceDE/>
      <w:autoSpaceDN/>
      <w:ind w:firstLine="1134"/>
      <w:jc w:val="both"/>
    </w:pPr>
    <w:rPr>
      <w:sz w:val="24"/>
      <w:lang w:val="pt-BR"/>
    </w:rPr>
  </w:style>
  <w:style w:type="paragraph" w:customStyle="1" w:styleId="Normal1">
    <w:name w:val="Normal_1"/>
    <w:rsid w:val="00DA5D2D"/>
    <w:pPr>
      <w:widowControl/>
      <w:autoSpaceDE/>
      <w:autoSpaceDN/>
    </w:pPr>
    <w:rPr>
      <w:rFonts w:ascii="Times New Roman" w:eastAsia="Times New Roman" w:hAnsi="Times New Roman" w:cs="Times New Roman"/>
      <w:sz w:val="24"/>
      <w:lang w:val="pt-BR"/>
    </w:rPr>
  </w:style>
  <w:style w:type="paragraph" w:customStyle="1" w:styleId="tcu-ac-item9-1linha">
    <w:name w:val="tcu_-__ac_-_item_9_-_1ª_linha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highlight">
    <w:name w:val="highlight"/>
    <w:basedOn w:val="Fontepargpadro"/>
    <w:rsid w:val="00DA5D2D"/>
  </w:style>
  <w:style w:type="paragraph" w:customStyle="1" w:styleId="textojustificado">
    <w:name w:val="texto_justificado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A5D2D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DA5D2D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DA5D2D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vel2Opcional">
    <w:name w:val="Nível 2 Opcional"/>
    <w:basedOn w:val="Nivel2"/>
    <w:link w:val="Nvel2OpcionalChar"/>
    <w:rsid w:val="00DA5D2D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DA5D2D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DA5D2D"/>
    <w:rPr>
      <w:rFonts w:ascii="Arial" w:eastAsia="Times New Roman" w:hAnsi="Arial" w:cs="Arial"/>
      <w:i/>
      <w:noProof/>
      <w:color w:val="FF0000"/>
      <w:sz w:val="20"/>
      <w:szCs w:val="20"/>
      <w:lang w:val="pt-BR" w:eastAsia="pt-BR"/>
    </w:rPr>
  </w:style>
  <w:style w:type="character" w:customStyle="1" w:styleId="Nvel3OpcionalChar">
    <w:name w:val="Nível 3 Opcional Char"/>
    <w:basedOn w:val="Fontepargpadro"/>
    <w:link w:val="Nvel3Opcional"/>
    <w:rsid w:val="00DA5D2D"/>
    <w:rPr>
      <w:rFonts w:ascii="Arial" w:eastAsia="Times New Roman" w:hAnsi="Arial" w:cs="Arial"/>
      <w:i/>
      <w:iCs/>
      <w:noProof/>
      <w:color w:val="FF0000"/>
      <w:sz w:val="20"/>
      <w:szCs w:val="20"/>
      <w:lang w:val="pt-BR" w:eastAsia="pt-BR"/>
    </w:rPr>
  </w:style>
  <w:style w:type="character" w:styleId="TextodoEspaoReservado">
    <w:name w:val="Placeholder Text"/>
    <w:basedOn w:val="Fontepargpadro"/>
    <w:uiPriority w:val="67"/>
    <w:semiHidden/>
    <w:rsid w:val="00DA5D2D"/>
    <w:rPr>
      <w:color w:val="808080"/>
    </w:rPr>
  </w:style>
  <w:style w:type="paragraph" w:customStyle="1" w:styleId="SombreamentoMdio1-nfase31">
    <w:name w:val="Sombreamento Médio 1 - Ênfase 31"/>
    <w:basedOn w:val="Normal"/>
    <w:next w:val="Normal"/>
    <w:rsid w:val="00DA5D2D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val="pt-BR" w:eastAsia="zh-CN"/>
    </w:rPr>
  </w:style>
  <w:style w:type="paragraph" w:customStyle="1" w:styleId="corpo">
    <w:name w:val="corpo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1">
    <w:name w:val="item_nivel1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alinealetra">
    <w:name w:val="item_alinea_letra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arkedcontent">
    <w:name w:val="markedcontent"/>
    <w:basedOn w:val="Fontepargpadro"/>
    <w:rsid w:val="00DA5D2D"/>
  </w:style>
  <w:style w:type="paragraph" w:customStyle="1" w:styleId="Standard">
    <w:name w:val="Standard"/>
    <w:rsid w:val="00DA5D2D"/>
    <w:pPr>
      <w:widowControl/>
      <w:suppressAutoHyphens/>
      <w:autoSpaceDE/>
    </w:pPr>
    <w:rPr>
      <w:rFonts w:ascii="Liberation Serif" w:eastAsia="NSimSun" w:hAnsi="Liberation Serif" w:cs="Lucida Sans"/>
      <w:kern w:val="3"/>
      <w:sz w:val="24"/>
      <w:szCs w:val="24"/>
      <w:lang w:val="pt-BR" w:eastAsia="zh-CN" w:bidi="hi-IN"/>
    </w:rPr>
  </w:style>
  <w:style w:type="paragraph" w:customStyle="1" w:styleId="Textbody0">
    <w:name w:val="Text body"/>
    <w:basedOn w:val="Standard"/>
    <w:rsid w:val="00DA5D2D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DA5D2D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DA5D2D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A5D2D"/>
    <w:pPr>
      <w:widowControl/>
      <w:autoSpaceDE/>
      <w:autoSpaceDN/>
      <w:spacing w:before="60" w:after="60" w:line="259" w:lineRule="auto"/>
      <w:ind w:left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val="pt-BR"/>
    </w:rPr>
  </w:style>
  <w:style w:type="character" w:customStyle="1" w:styleId="ouChar">
    <w:name w:val="ou Char"/>
    <w:basedOn w:val="PargrafodaListaChar"/>
    <w:link w:val="ou"/>
    <w:rsid w:val="00DA5D2D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pt-BR"/>
    </w:rPr>
  </w:style>
  <w:style w:type="paragraph" w:customStyle="1" w:styleId="dou-paragraph">
    <w:name w:val="dou-paragraph"/>
    <w:basedOn w:val="Normal"/>
    <w:rsid w:val="00DA5D2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DA5D2D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DA5D2D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DA5D2D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4-R">
    <w:name w:val="Nível 4-R"/>
    <w:basedOn w:val="Nivel4"/>
    <w:link w:val="Nvel4-RChar"/>
    <w:qFormat/>
    <w:rsid w:val="00DA5D2D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DA5D2D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Nvel3-RChar">
    <w:name w:val="Nível 3-R Char"/>
    <w:basedOn w:val="Nivel3Char"/>
    <w:link w:val="Nvel3-R"/>
    <w:rsid w:val="00DA5D2D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DA5D2D"/>
    <w:pPr>
      <w:tabs>
        <w:tab w:val="clear" w:pos="720"/>
      </w:tabs>
      <w:ind w:left="357"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DA5D2D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A5D2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DA5D2D"/>
    <w:rPr>
      <w:rFonts w:ascii="Arial" w:eastAsiaTheme="majorEastAsia" w:hAnsi="Arial" w:cs="Arial"/>
      <w:b/>
      <w:bCs/>
      <w:color w:val="FF0000"/>
      <w:sz w:val="24"/>
      <w:szCs w:val="20"/>
      <w:lang w:val="pt-BR" w:eastAsia="ar-SA"/>
    </w:rPr>
  </w:style>
  <w:style w:type="paragraph" w:customStyle="1" w:styleId="citao2">
    <w:name w:val="citação 2"/>
    <w:basedOn w:val="Citao"/>
    <w:link w:val="citao2Char"/>
    <w:qFormat/>
    <w:rsid w:val="00DA5D2D"/>
    <w:pPr>
      <w:overflowPunct w:val="0"/>
    </w:pPr>
  </w:style>
  <w:style w:type="paragraph" w:customStyle="1" w:styleId="Prembulo">
    <w:name w:val="Preâmbulo"/>
    <w:basedOn w:val="Normal"/>
    <w:link w:val="PrembuloChar"/>
    <w:qFormat/>
    <w:rsid w:val="00DA5D2D"/>
    <w:pPr>
      <w:widowControl/>
      <w:autoSpaceDE/>
      <w:autoSpaceDN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PrembuloChar">
    <w:name w:val="Preâmbulo Char"/>
    <w:basedOn w:val="Fontepargpadro"/>
    <w:link w:val="Prembulo"/>
    <w:rsid w:val="00DA5D2D"/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DA5D2D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DA5D2D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DA5D2D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DA5D2D"/>
    <w:pPr>
      <w:widowControl/>
      <w:tabs>
        <w:tab w:val="left" w:pos="426"/>
        <w:tab w:val="right" w:leader="dot" w:pos="9628"/>
      </w:tabs>
      <w:autoSpaceDE/>
      <w:autoSpaceDN/>
      <w:spacing w:after="100"/>
    </w:pPr>
    <w:rPr>
      <w:rFonts w:ascii="Arial" w:hAnsi="Arial" w:cs="Tahoma"/>
      <w:sz w:val="20"/>
      <w:szCs w:val="24"/>
      <w:lang w:val="pt-BR" w:eastAsia="pt-BR"/>
    </w:rPr>
  </w:style>
  <w:style w:type="paragraph" w:styleId="SemEspaamento">
    <w:name w:val="No Spacing"/>
    <w:uiPriority w:val="1"/>
    <w:qFormat/>
    <w:rsid w:val="00DA5D2D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customStyle="1" w:styleId="Nvel1-SemNumPreto">
    <w:name w:val="Nível 1-Sem Num Preto"/>
    <w:basedOn w:val="Nvel1-SemNum"/>
    <w:link w:val="Nvel1-SemNumPretoChar"/>
    <w:qFormat/>
    <w:rsid w:val="00DA5D2D"/>
    <w:pPr>
      <w:spacing w:after="120" w:line="276" w:lineRule="auto"/>
      <w:ind w:left="0"/>
    </w:pPr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DA5D2D"/>
    <w:rPr>
      <w:rFonts w:ascii="Arial" w:eastAsiaTheme="majorEastAsia" w:hAnsi="Arial" w:cs="Arial"/>
      <w:b/>
      <w:bCs/>
      <w:color w:val="FF0000"/>
      <w:sz w:val="24"/>
      <w:szCs w:val="20"/>
      <w:lang w:val="pt-BR" w:eastAsia="zh-CN" w:bidi="hi-IN"/>
    </w:rPr>
  </w:style>
  <w:style w:type="character" w:customStyle="1" w:styleId="findhit">
    <w:name w:val="findhit"/>
    <w:basedOn w:val="Fontepargpadro"/>
    <w:rsid w:val="00DA5D2D"/>
  </w:style>
  <w:style w:type="character" w:customStyle="1" w:styleId="fontstyle01">
    <w:name w:val="fontstyle01"/>
    <w:rsid w:val="00B7507A"/>
    <w:rPr>
      <w:rFonts w:ascii="Courier" w:hAnsi="Courier" w:hint="default"/>
      <w:b w:val="0"/>
      <w:bCs w:val="0"/>
      <w:i w:val="0"/>
      <w:iCs w:val="0"/>
      <w:color w:val="000000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FC10FA"/>
    <w:rPr>
      <w:color w:val="605E5C"/>
      <w:shd w:val="clear" w:color="auto" w:fill="E1DFDD"/>
    </w:rPr>
  </w:style>
  <w:style w:type="character" w:customStyle="1" w:styleId="il">
    <w:name w:val="il"/>
    <w:basedOn w:val="Fontepargpadro"/>
    <w:rsid w:val="00FC1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5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5460A-E798-4FC1-A360-2A3563877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Sales</dc:creator>
  <cp:keywords/>
  <dc:description/>
  <cp:lastModifiedBy>CASSIA GONCALVES MOTA MEDEIROS PR100169</cp:lastModifiedBy>
  <cp:revision>2</cp:revision>
  <dcterms:created xsi:type="dcterms:W3CDTF">2025-12-04T13:14:00Z</dcterms:created>
  <dcterms:modified xsi:type="dcterms:W3CDTF">2025-12-04T13:14:00Z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2023-10-23T00:00:00Z</vt:filetime>
  </property>
</Properties>
</file>