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3390374" w14:textId="7D40ACBB" w:rsidR="00A26C99" w:rsidRPr="00862479" w:rsidRDefault="00A26C99" w:rsidP="00974F54">
      <w:pPr>
        <w:spacing w:line="360" w:lineRule="auto"/>
        <w:jc w:val="center"/>
        <w:rPr>
          <w:rFonts w:eastAsia="Arial"/>
          <w:b/>
          <w:sz w:val="24"/>
          <w:szCs w:val="24"/>
        </w:rPr>
      </w:pPr>
      <w:r w:rsidRPr="00862479">
        <w:rPr>
          <w:rFonts w:eastAsia="Arial"/>
          <w:b/>
          <w:sz w:val="24"/>
          <w:szCs w:val="24"/>
        </w:rPr>
        <w:t xml:space="preserve">TERMO DE REFERÊNCIA Nº </w:t>
      </w:r>
      <w:r w:rsidR="0046523E" w:rsidRPr="00862479">
        <w:rPr>
          <w:rFonts w:eastAsia="Arial"/>
          <w:b/>
          <w:sz w:val="24"/>
          <w:szCs w:val="24"/>
        </w:rPr>
        <w:t>0011.06</w:t>
      </w:r>
      <w:r w:rsidR="00FD5F52" w:rsidRPr="00862479">
        <w:rPr>
          <w:rFonts w:eastAsia="Arial"/>
          <w:b/>
          <w:sz w:val="24"/>
          <w:szCs w:val="24"/>
        </w:rPr>
        <w:t>/20</w:t>
      </w:r>
      <w:r w:rsidR="00EE05AA" w:rsidRPr="00862479">
        <w:rPr>
          <w:rFonts w:eastAsia="Arial"/>
          <w:b/>
          <w:sz w:val="24"/>
          <w:szCs w:val="24"/>
        </w:rPr>
        <w:t>26</w:t>
      </w:r>
      <w:r w:rsidRPr="00862479">
        <w:rPr>
          <w:rFonts w:eastAsia="Arial"/>
          <w:b/>
          <w:sz w:val="24"/>
          <w:szCs w:val="24"/>
        </w:rPr>
        <w:t xml:space="preserve"> </w:t>
      </w:r>
    </w:p>
    <w:p w14:paraId="4353BA98" w14:textId="77777777" w:rsidR="00FD5F52" w:rsidRPr="00E74631" w:rsidRDefault="00FD5F52" w:rsidP="00974F54">
      <w:pPr>
        <w:spacing w:line="360" w:lineRule="auto"/>
        <w:jc w:val="center"/>
        <w:rPr>
          <w:rFonts w:eastAsia="Arial"/>
          <w:b/>
          <w:color w:val="FF0000"/>
          <w:sz w:val="24"/>
          <w:szCs w:val="24"/>
        </w:rPr>
      </w:pPr>
    </w:p>
    <w:p w14:paraId="7E2A4231" w14:textId="5452D2E6" w:rsidR="00A26C99" w:rsidRPr="00E74631" w:rsidRDefault="00A26C99" w:rsidP="00974F54">
      <w:pPr>
        <w:spacing w:line="360" w:lineRule="auto"/>
        <w:rPr>
          <w:rFonts w:eastAsia="Arial"/>
          <w:b/>
          <w:sz w:val="24"/>
          <w:szCs w:val="24"/>
        </w:rPr>
      </w:pPr>
      <w:r w:rsidRPr="00E74631">
        <w:rPr>
          <w:rFonts w:eastAsia="Arial"/>
          <w:b/>
          <w:sz w:val="24"/>
          <w:szCs w:val="24"/>
        </w:rPr>
        <w:t xml:space="preserve">UNIDADE REQUISITANTE: </w:t>
      </w:r>
      <w:r w:rsidR="005D5D99" w:rsidRPr="00E74631">
        <w:rPr>
          <w:rFonts w:eastAsia="Arial"/>
          <w:bCs/>
          <w:sz w:val="24"/>
          <w:szCs w:val="24"/>
        </w:rPr>
        <w:t>Secretaria Municipal de Governo - SMGO</w:t>
      </w:r>
    </w:p>
    <w:p w14:paraId="496E4276" w14:textId="67974FAF" w:rsidR="00572F64" w:rsidRPr="00E74631" w:rsidRDefault="00A26C99" w:rsidP="00572F64">
      <w:pPr>
        <w:spacing w:line="360" w:lineRule="auto"/>
        <w:rPr>
          <w:rFonts w:eastAsia="Arial"/>
          <w:sz w:val="24"/>
          <w:szCs w:val="24"/>
        </w:rPr>
      </w:pPr>
      <w:r w:rsidRPr="00E74631">
        <w:rPr>
          <w:rFonts w:eastAsia="Arial"/>
          <w:b/>
          <w:sz w:val="24"/>
          <w:szCs w:val="24"/>
        </w:rPr>
        <w:t xml:space="preserve">RESPONSÁVEL PELA EMISSÃO: </w:t>
      </w:r>
      <w:r w:rsidR="00556884" w:rsidRPr="00E74631">
        <w:rPr>
          <w:rFonts w:eastAsia="Arial"/>
          <w:b/>
          <w:sz w:val="24"/>
          <w:szCs w:val="24"/>
        </w:rPr>
        <w:t xml:space="preserve"> </w:t>
      </w:r>
      <w:r w:rsidR="00556884" w:rsidRPr="00E74631">
        <w:rPr>
          <w:color w:val="212529"/>
          <w:sz w:val="24"/>
          <w:szCs w:val="24"/>
          <w:shd w:val="clear" w:color="auto" w:fill="FFFFFF"/>
        </w:rPr>
        <w:t>Maria Ângela Avelar Tonelli Pimenta, BM-102.004-6</w:t>
      </w:r>
    </w:p>
    <w:p w14:paraId="3D25A7B1" w14:textId="45C59EEA" w:rsidR="003E3C6F" w:rsidRPr="00E74631" w:rsidRDefault="00FD5F52" w:rsidP="00572F64">
      <w:pPr>
        <w:spacing w:line="360" w:lineRule="auto"/>
        <w:rPr>
          <w:rFonts w:eastAsia="Arial"/>
          <w:b/>
          <w:color w:val="FF0000"/>
          <w:sz w:val="24"/>
          <w:szCs w:val="24"/>
        </w:rPr>
      </w:pPr>
      <w:r w:rsidRPr="00E74631">
        <w:rPr>
          <w:rFonts w:eastAsia="Arial"/>
          <w:b/>
          <w:color w:val="FF0000"/>
          <w:sz w:val="24"/>
          <w:szCs w:val="24"/>
        </w:rPr>
        <w:tab/>
      </w:r>
    </w:p>
    <w:p w14:paraId="396F8AC2" w14:textId="77777777" w:rsidR="00C72359" w:rsidRPr="00E74631" w:rsidRDefault="00E74631" w:rsidP="00974F54">
      <w:pPr>
        <w:keepNext/>
        <w:keepLines/>
        <w:numPr>
          <w:ilvl w:val="0"/>
          <w:numId w:val="6"/>
        </w:numPr>
        <w:pBdr>
          <w:top w:val="nil"/>
          <w:left w:val="nil"/>
          <w:bottom w:val="nil"/>
          <w:right w:val="nil"/>
          <w:between w:val="nil"/>
        </w:pBdr>
        <w:tabs>
          <w:tab w:val="left" w:pos="284"/>
        </w:tabs>
        <w:spacing w:line="360" w:lineRule="auto"/>
        <w:ind w:left="0" w:firstLine="0"/>
        <w:jc w:val="both"/>
        <w:rPr>
          <w:rFonts w:eastAsia="Arial"/>
          <w:b/>
          <w:color w:val="000000"/>
          <w:sz w:val="24"/>
          <w:szCs w:val="24"/>
        </w:rPr>
      </w:pPr>
      <w:sdt>
        <w:sdtPr>
          <w:rPr>
            <w:sz w:val="24"/>
            <w:szCs w:val="24"/>
          </w:rPr>
          <w:tag w:val="goog_rdk_3"/>
          <w:id w:val="1105463620"/>
        </w:sdtPr>
        <w:sdtEndPr/>
        <w:sdtContent/>
      </w:sdt>
      <w:sdt>
        <w:sdtPr>
          <w:rPr>
            <w:sz w:val="24"/>
            <w:szCs w:val="24"/>
          </w:rPr>
          <w:tag w:val="goog_rdk_4"/>
          <w:id w:val="-793434087"/>
        </w:sdtPr>
        <w:sdtEndPr/>
        <w:sdtContent/>
      </w:sdt>
      <w:sdt>
        <w:sdtPr>
          <w:rPr>
            <w:sz w:val="24"/>
            <w:szCs w:val="24"/>
          </w:rPr>
          <w:tag w:val="goog_rdk_5"/>
          <w:id w:val="-1539882191"/>
        </w:sdtPr>
        <w:sdtEndPr>
          <w:rPr>
            <w:b/>
          </w:rPr>
        </w:sdtEndPr>
        <w:sdtContent>
          <w:r w:rsidR="00F17276" w:rsidRPr="00E74631">
            <w:rPr>
              <w:b/>
              <w:sz w:val="24"/>
              <w:szCs w:val="24"/>
            </w:rPr>
            <w:t xml:space="preserve">OBJETO E </w:t>
          </w:r>
        </w:sdtContent>
      </w:sdt>
      <w:r w:rsidR="009D042C" w:rsidRPr="00E74631">
        <w:rPr>
          <w:rFonts w:eastAsia="Arial"/>
          <w:b/>
          <w:color w:val="000000"/>
          <w:sz w:val="24"/>
          <w:szCs w:val="24"/>
        </w:rPr>
        <w:t>CONDIÇÕES GERAIS DA CONTRATAÇÃO</w:t>
      </w:r>
    </w:p>
    <w:p w14:paraId="072B08DA" w14:textId="77777777" w:rsidR="00974F54" w:rsidRPr="00E74631" w:rsidRDefault="00974F54" w:rsidP="00974F54">
      <w:pPr>
        <w:keepNext/>
        <w:keepLines/>
        <w:pBdr>
          <w:top w:val="nil"/>
          <w:left w:val="nil"/>
          <w:bottom w:val="nil"/>
          <w:right w:val="nil"/>
          <w:between w:val="nil"/>
        </w:pBdr>
        <w:tabs>
          <w:tab w:val="left" w:pos="284"/>
        </w:tabs>
        <w:spacing w:line="360" w:lineRule="auto"/>
        <w:jc w:val="both"/>
        <w:rPr>
          <w:rFonts w:eastAsia="Arial"/>
          <w:b/>
          <w:color w:val="000000"/>
          <w:sz w:val="24"/>
          <w:szCs w:val="24"/>
        </w:rPr>
      </w:pPr>
    </w:p>
    <w:p w14:paraId="18FF348B" w14:textId="3EE43531" w:rsidR="00D33E00" w:rsidRPr="00E74631" w:rsidRDefault="00C33955" w:rsidP="00974F54">
      <w:pPr>
        <w:keepNext/>
        <w:keepLines/>
        <w:pBdr>
          <w:top w:val="nil"/>
          <w:left w:val="nil"/>
          <w:bottom w:val="nil"/>
          <w:right w:val="nil"/>
          <w:between w:val="nil"/>
        </w:pBdr>
        <w:tabs>
          <w:tab w:val="left" w:pos="567"/>
        </w:tabs>
        <w:spacing w:line="360" w:lineRule="auto"/>
        <w:jc w:val="both"/>
        <w:rPr>
          <w:rFonts w:eastAsia="Arial"/>
          <w:color w:val="000000"/>
          <w:sz w:val="24"/>
          <w:szCs w:val="24"/>
        </w:rPr>
      </w:pPr>
      <w:r w:rsidRPr="00E74631">
        <w:rPr>
          <w:rFonts w:eastAsia="Arial"/>
          <w:color w:val="000000"/>
          <w:sz w:val="24"/>
          <w:szCs w:val="24"/>
        </w:rPr>
        <w:t>1.1.</w:t>
      </w:r>
      <w:r w:rsidRPr="00E74631">
        <w:rPr>
          <w:rFonts w:eastAsia="Arial"/>
          <w:color w:val="000000"/>
          <w:sz w:val="24"/>
          <w:szCs w:val="24"/>
        </w:rPr>
        <w:tab/>
      </w:r>
      <w:r w:rsidR="00F17276" w:rsidRPr="00E74631">
        <w:rPr>
          <w:rFonts w:eastAsia="Arial"/>
          <w:color w:val="000000"/>
          <w:sz w:val="24"/>
          <w:szCs w:val="24"/>
        </w:rPr>
        <w:t xml:space="preserve">O presente Termo de Referência tem por objeto </w:t>
      </w:r>
      <w:r w:rsidR="005D5D99" w:rsidRPr="00E74631">
        <w:rPr>
          <w:rFonts w:eastAsia="Arial"/>
          <w:color w:val="000000"/>
          <w:sz w:val="24"/>
          <w:szCs w:val="24"/>
        </w:rPr>
        <w:t>a inscrição do Secretário Municipal de Governo na XXVII MARCHA A BRASÍLIA EM DEFESA DOS MUNICÍPIOS a ser realizada nos dias 18 a 21 de maio de 2026 em Brasília – DF.</w:t>
      </w:r>
    </w:p>
    <w:tbl>
      <w:tblPr>
        <w:tblStyle w:val="a"/>
        <w:tblpPr w:leftFromText="141" w:rightFromText="141" w:vertAnchor="text" w:horzAnchor="margin" w:tblpXSpec="center" w:tblpY="289"/>
        <w:tblW w:w="5593"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71"/>
        <w:gridCol w:w="4484"/>
        <w:gridCol w:w="830"/>
        <w:gridCol w:w="1871"/>
        <w:gridCol w:w="1457"/>
        <w:gridCol w:w="1097"/>
      </w:tblGrid>
      <w:tr w:rsidR="00C925F2" w:rsidRPr="00E74631" w14:paraId="4A5DE940" w14:textId="77777777" w:rsidTr="00C925F2">
        <w:trPr>
          <w:trHeight w:val="835"/>
        </w:trPr>
        <w:tc>
          <w:tcPr>
            <w:tcW w:w="410"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5B16FE00" w14:textId="77777777" w:rsidR="00C925F2" w:rsidRPr="00E74631" w:rsidRDefault="00C925F2" w:rsidP="00C925F2">
            <w:pPr>
              <w:widowControl w:val="0"/>
              <w:spacing w:line="360" w:lineRule="auto"/>
              <w:jc w:val="center"/>
              <w:rPr>
                <w:rFonts w:eastAsia="Arial"/>
                <w:b/>
                <w:color w:val="000000" w:themeColor="text1"/>
                <w:sz w:val="24"/>
                <w:szCs w:val="24"/>
              </w:rPr>
            </w:pPr>
            <w:bookmarkStart w:id="0" w:name="_Hlk157626066"/>
            <w:r w:rsidRPr="00E74631">
              <w:rPr>
                <w:rFonts w:eastAsia="Arial"/>
                <w:b/>
                <w:color w:val="000000" w:themeColor="text1"/>
                <w:sz w:val="24"/>
                <w:szCs w:val="24"/>
              </w:rPr>
              <w:t>ITEM</w:t>
            </w:r>
          </w:p>
        </w:tc>
        <w:tc>
          <w:tcPr>
            <w:tcW w:w="2113"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C1B3E1D"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b/>
                <w:color w:val="000000" w:themeColor="text1"/>
                <w:sz w:val="24"/>
                <w:szCs w:val="24"/>
              </w:rPr>
              <w:t>ESPECIFICAÇÃO</w:t>
            </w:r>
          </w:p>
        </w:tc>
        <w:tc>
          <w:tcPr>
            <w:tcW w:w="39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5C2A9887"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b/>
                <w:color w:val="000000" w:themeColor="text1"/>
                <w:sz w:val="24"/>
                <w:szCs w:val="24"/>
              </w:rPr>
              <w:t>GRP</w:t>
            </w:r>
          </w:p>
        </w:tc>
        <w:tc>
          <w:tcPr>
            <w:tcW w:w="882"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692A6382"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b/>
                <w:color w:val="000000" w:themeColor="text1"/>
                <w:sz w:val="24"/>
                <w:szCs w:val="24"/>
              </w:rPr>
              <w:t>QUANTIDADE</w:t>
            </w:r>
          </w:p>
        </w:tc>
        <w:tc>
          <w:tcPr>
            <w:tcW w:w="68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1A3864B8"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b/>
                <w:color w:val="000000" w:themeColor="text1"/>
                <w:sz w:val="24"/>
                <w:szCs w:val="24"/>
              </w:rPr>
              <w:t>VALOR UNITÁRIO</w:t>
            </w:r>
          </w:p>
        </w:tc>
        <w:tc>
          <w:tcPr>
            <w:tcW w:w="517"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vAlign w:val="center"/>
          </w:tcPr>
          <w:p w14:paraId="007CAF4E"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b/>
                <w:color w:val="000000" w:themeColor="text1"/>
                <w:sz w:val="24"/>
                <w:szCs w:val="24"/>
              </w:rPr>
              <w:t xml:space="preserve">VALOR </w:t>
            </w:r>
            <w:sdt>
              <w:sdtPr>
                <w:rPr>
                  <w:color w:val="000000" w:themeColor="text1"/>
                  <w:sz w:val="24"/>
                  <w:szCs w:val="24"/>
                </w:rPr>
                <w:tag w:val="goog_rdk_14"/>
                <w:id w:val="1210609937"/>
              </w:sdtPr>
              <w:sdtContent/>
            </w:sdt>
            <w:r w:rsidRPr="00E74631">
              <w:rPr>
                <w:rFonts w:eastAsia="Arial"/>
                <w:b/>
                <w:color w:val="000000" w:themeColor="text1"/>
                <w:sz w:val="24"/>
                <w:szCs w:val="24"/>
              </w:rPr>
              <w:t>TOTAL</w:t>
            </w:r>
          </w:p>
        </w:tc>
      </w:tr>
      <w:tr w:rsidR="00C925F2" w:rsidRPr="00E74631" w14:paraId="408FBEEF" w14:textId="77777777" w:rsidTr="00C925F2">
        <w:trPr>
          <w:trHeight w:val="1282"/>
        </w:trPr>
        <w:tc>
          <w:tcPr>
            <w:tcW w:w="410" w:type="pct"/>
            <w:tcBorders>
              <w:top w:val="single" w:sz="4" w:space="0" w:color="000000"/>
              <w:left w:val="single" w:sz="4" w:space="0" w:color="000000"/>
              <w:bottom w:val="single" w:sz="4" w:space="0" w:color="000000"/>
              <w:right w:val="single" w:sz="4" w:space="0" w:color="000000"/>
            </w:tcBorders>
          </w:tcPr>
          <w:p w14:paraId="0FCA12A6" w14:textId="77777777" w:rsidR="00C925F2" w:rsidRPr="00E74631" w:rsidRDefault="00C925F2" w:rsidP="00C925F2">
            <w:pPr>
              <w:widowControl w:val="0"/>
              <w:spacing w:line="360" w:lineRule="auto"/>
              <w:jc w:val="center"/>
              <w:rPr>
                <w:rFonts w:eastAsia="Arial"/>
                <w:sz w:val="24"/>
                <w:szCs w:val="24"/>
              </w:rPr>
            </w:pPr>
          </w:p>
          <w:p w14:paraId="563A1370" w14:textId="77777777" w:rsidR="00C925F2" w:rsidRPr="00E74631" w:rsidRDefault="00C925F2" w:rsidP="00C925F2">
            <w:pPr>
              <w:widowControl w:val="0"/>
              <w:spacing w:line="360" w:lineRule="auto"/>
              <w:jc w:val="center"/>
              <w:rPr>
                <w:rFonts w:eastAsia="Arial"/>
                <w:sz w:val="24"/>
                <w:szCs w:val="24"/>
              </w:rPr>
            </w:pPr>
          </w:p>
          <w:p w14:paraId="0D08A52E" w14:textId="77777777" w:rsidR="00C925F2" w:rsidRPr="00E74631" w:rsidRDefault="00C925F2" w:rsidP="00C925F2">
            <w:pPr>
              <w:widowControl w:val="0"/>
              <w:spacing w:line="360" w:lineRule="auto"/>
              <w:jc w:val="center"/>
              <w:rPr>
                <w:rFonts w:eastAsia="Arial"/>
                <w:b/>
                <w:color w:val="000000" w:themeColor="text1"/>
                <w:sz w:val="24"/>
                <w:szCs w:val="24"/>
              </w:rPr>
            </w:pPr>
            <w:r w:rsidRPr="00E74631">
              <w:rPr>
                <w:rFonts w:eastAsia="Arial"/>
                <w:sz w:val="24"/>
                <w:szCs w:val="24"/>
              </w:rPr>
              <w:t>1</w:t>
            </w:r>
          </w:p>
        </w:tc>
        <w:tc>
          <w:tcPr>
            <w:tcW w:w="2113" w:type="pct"/>
            <w:tcBorders>
              <w:top w:val="single" w:sz="4" w:space="0" w:color="000000"/>
              <w:left w:val="single" w:sz="4" w:space="0" w:color="000000"/>
              <w:bottom w:val="single" w:sz="4" w:space="0" w:color="000000"/>
              <w:right w:val="single" w:sz="4" w:space="0" w:color="000000"/>
            </w:tcBorders>
          </w:tcPr>
          <w:p w14:paraId="1FB581FF" w14:textId="77777777" w:rsidR="00C925F2" w:rsidRPr="00E74631" w:rsidRDefault="00C925F2" w:rsidP="00C925F2">
            <w:pPr>
              <w:widowControl w:val="0"/>
              <w:spacing w:line="360" w:lineRule="auto"/>
              <w:jc w:val="center"/>
              <w:rPr>
                <w:rFonts w:eastAsia="Arial"/>
                <w:sz w:val="24"/>
                <w:szCs w:val="24"/>
              </w:rPr>
            </w:pPr>
          </w:p>
          <w:p w14:paraId="1148D487"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sz w:val="24"/>
                <w:szCs w:val="24"/>
              </w:rPr>
              <w:t xml:space="preserve">INSCRIÇÃO PARA PARTICIPAÇÃO EM CONGRESSOS/SEMINÁRIOS/EVENTOS </w:t>
            </w:r>
            <w:r w:rsidRPr="00E74631">
              <w:rPr>
                <w:rStyle w:val="readonlyattributefl"/>
                <w:sz w:val="24"/>
                <w:szCs w:val="24"/>
              </w:rPr>
              <w:t>CONFORME ESPECIFICAÇÃO ANEXA</w:t>
            </w:r>
          </w:p>
        </w:tc>
        <w:tc>
          <w:tcPr>
            <w:tcW w:w="391" w:type="pct"/>
            <w:tcBorders>
              <w:top w:val="single" w:sz="4" w:space="0" w:color="000000"/>
              <w:left w:val="single" w:sz="4" w:space="0" w:color="000000"/>
              <w:bottom w:val="single" w:sz="4" w:space="0" w:color="000000"/>
              <w:right w:val="single" w:sz="4" w:space="0" w:color="000000"/>
            </w:tcBorders>
            <w:vAlign w:val="center"/>
          </w:tcPr>
          <w:p w14:paraId="320DFE0F" w14:textId="77777777" w:rsidR="00C925F2" w:rsidRPr="00E74631" w:rsidRDefault="00C925F2" w:rsidP="00C925F2">
            <w:pPr>
              <w:widowControl w:val="0"/>
              <w:spacing w:line="360" w:lineRule="auto"/>
              <w:jc w:val="center"/>
              <w:rPr>
                <w:rFonts w:eastAsia="Arial"/>
                <w:sz w:val="24"/>
                <w:szCs w:val="24"/>
              </w:rPr>
            </w:pPr>
          </w:p>
          <w:p w14:paraId="5DD85612"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sz w:val="24"/>
                <w:szCs w:val="24"/>
              </w:rPr>
              <w:t>96066</w:t>
            </w:r>
          </w:p>
        </w:tc>
        <w:tc>
          <w:tcPr>
            <w:tcW w:w="882" w:type="pct"/>
            <w:tcBorders>
              <w:top w:val="single" w:sz="4" w:space="0" w:color="000000"/>
              <w:left w:val="single" w:sz="4" w:space="0" w:color="000000"/>
              <w:bottom w:val="single" w:sz="4" w:space="0" w:color="000000"/>
              <w:right w:val="single" w:sz="4" w:space="0" w:color="000000"/>
            </w:tcBorders>
            <w:vAlign w:val="center"/>
          </w:tcPr>
          <w:p w14:paraId="4F6ADB76" w14:textId="77777777" w:rsidR="00C925F2" w:rsidRPr="00E74631" w:rsidRDefault="00C925F2" w:rsidP="00C925F2">
            <w:pPr>
              <w:widowControl w:val="0"/>
              <w:spacing w:line="360" w:lineRule="auto"/>
              <w:jc w:val="center"/>
              <w:rPr>
                <w:rFonts w:eastAsia="Arial"/>
                <w:sz w:val="24"/>
                <w:szCs w:val="24"/>
              </w:rPr>
            </w:pPr>
          </w:p>
          <w:p w14:paraId="51721F6C"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sz w:val="24"/>
                <w:szCs w:val="24"/>
              </w:rPr>
              <w:t>01</w:t>
            </w:r>
          </w:p>
        </w:tc>
        <w:tc>
          <w:tcPr>
            <w:tcW w:w="687" w:type="pct"/>
            <w:tcBorders>
              <w:top w:val="single" w:sz="4" w:space="0" w:color="000000"/>
              <w:left w:val="single" w:sz="4" w:space="0" w:color="000000"/>
              <w:bottom w:val="single" w:sz="4" w:space="0" w:color="000000"/>
              <w:right w:val="single" w:sz="4" w:space="0" w:color="000000"/>
            </w:tcBorders>
            <w:vAlign w:val="center"/>
          </w:tcPr>
          <w:p w14:paraId="222C5F1B" w14:textId="77777777" w:rsidR="00C925F2" w:rsidRPr="00E74631" w:rsidRDefault="00C925F2" w:rsidP="00C925F2">
            <w:pPr>
              <w:widowControl w:val="0"/>
              <w:spacing w:line="360" w:lineRule="auto"/>
              <w:jc w:val="center"/>
              <w:rPr>
                <w:rFonts w:eastAsia="Arial"/>
                <w:color w:val="000000" w:themeColor="text1"/>
                <w:sz w:val="24"/>
                <w:szCs w:val="24"/>
              </w:rPr>
            </w:pPr>
          </w:p>
          <w:p w14:paraId="1B4965BA"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color w:val="000000" w:themeColor="text1"/>
                <w:sz w:val="24"/>
                <w:szCs w:val="24"/>
              </w:rPr>
              <w:t>R$650,00</w:t>
            </w:r>
          </w:p>
        </w:tc>
        <w:tc>
          <w:tcPr>
            <w:tcW w:w="517" w:type="pct"/>
            <w:tcBorders>
              <w:top w:val="single" w:sz="4" w:space="0" w:color="000000"/>
              <w:left w:val="single" w:sz="4" w:space="0" w:color="000000"/>
              <w:bottom w:val="single" w:sz="4" w:space="0" w:color="000000"/>
              <w:right w:val="single" w:sz="4" w:space="0" w:color="000000"/>
            </w:tcBorders>
            <w:vAlign w:val="center"/>
          </w:tcPr>
          <w:p w14:paraId="69D05F05" w14:textId="77777777" w:rsidR="00C925F2" w:rsidRPr="00E74631" w:rsidRDefault="00C925F2" w:rsidP="00C925F2">
            <w:pPr>
              <w:widowControl w:val="0"/>
              <w:spacing w:line="360" w:lineRule="auto"/>
              <w:jc w:val="center"/>
              <w:rPr>
                <w:rFonts w:eastAsia="Arial"/>
                <w:sz w:val="24"/>
                <w:szCs w:val="24"/>
              </w:rPr>
            </w:pPr>
          </w:p>
          <w:p w14:paraId="79DA2378" w14:textId="77777777" w:rsidR="00C925F2" w:rsidRPr="00E74631" w:rsidRDefault="00C925F2" w:rsidP="00C925F2">
            <w:pPr>
              <w:widowControl w:val="0"/>
              <w:spacing w:line="360" w:lineRule="auto"/>
              <w:jc w:val="center"/>
              <w:rPr>
                <w:rFonts w:eastAsia="Arial"/>
                <w:color w:val="000000" w:themeColor="text1"/>
                <w:sz w:val="24"/>
                <w:szCs w:val="24"/>
              </w:rPr>
            </w:pPr>
            <w:r w:rsidRPr="00E74631">
              <w:rPr>
                <w:rFonts w:eastAsia="Arial"/>
                <w:sz w:val="24"/>
                <w:szCs w:val="24"/>
              </w:rPr>
              <w:t>R$ 650,00</w:t>
            </w:r>
          </w:p>
        </w:tc>
      </w:tr>
      <w:bookmarkEnd w:id="0"/>
    </w:tbl>
    <w:p w14:paraId="14C23C1E" w14:textId="77777777" w:rsidR="00484384" w:rsidRPr="00E74631" w:rsidRDefault="00484384" w:rsidP="00EE05AA">
      <w:pPr>
        <w:keepNext/>
        <w:keepLines/>
        <w:pBdr>
          <w:top w:val="nil"/>
          <w:left w:val="nil"/>
          <w:bottom w:val="nil"/>
          <w:right w:val="nil"/>
          <w:between w:val="nil"/>
        </w:pBdr>
        <w:tabs>
          <w:tab w:val="left" w:pos="567"/>
        </w:tabs>
        <w:spacing w:line="360" w:lineRule="auto"/>
        <w:jc w:val="both"/>
        <w:rPr>
          <w:rFonts w:eastAsia="Arial"/>
          <w:color w:val="000000" w:themeColor="text1"/>
          <w:sz w:val="24"/>
          <w:szCs w:val="24"/>
        </w:rPr>
      </w:pPr>
    </w:p>
    <w:p w14:paraId="173FA805" w14:textId="77777777" w:rsidR="00EE05AA" w:rsidRPr="00E74631" w:rsidRDefault="00EE05AA" w:rsidP="00974F54">
      <w:pPr>
        <w:pBdr>
          <w:top w:val="nil"/>
          <w:left w:val="nil"/>
          <w:bottom w:val="nil"/>
          <w:right w:val="nil"/>
          <w:between w:val="nil"/>
        </w:pBdr>
        <w:spacing w:line="360" w:lineRule="auto"/>
        <w:jc w:val="both"/>
        <w:rPr>
          <w:rFonts w:eastAsia="Arial"/>
          <w:sz w:val="24"/>
          <w:szCs w:val="24"/>
        </w:rPr>
      </w:pPr>
    </w:p>
    <w:p w14:paraId="205F2C6B" w14:textId="77777777" w:rsidR="00AA0F48" w:rsidRPr="00E74631" w:rsidRDefault="00AA0F48" w:rsidP="00974F54">
      <w:pPr>
        <w:pBdr>
          <w:top w:val="nil"/>
          <w:left w:val="nil"/>
          <w:bottom w:val="nil"/>
          <w:right w:val="nil"/>
          <w:between w:val="nil"/>
        </w:pBdr>
        <w:spacing w:line="360" w:lineRule="auto"/>
        <w:jc w:val="both"/>
        <w:rPr>
          <w:rFonts w:eastAsia="Arial"/>
          <w:sz w:val="24"/>
          <w:szCs w:val="24"/>
        </w:rPr>
      </w:pPr>
    </w:p>
    <w:p w14:paraId="3F6E7BAE" w14:textId="561BC475" w:rsidR="005D5D99" w:rsidRPr="00E74631" w:rsidRDefault="005D5D99" w:rsidP="005D5D99">
      <w:pPr>
        <w:pStyle w:val="PargrafodaLista"/>
        <w:numPr>
          <w:ilvl w:val="1"/>
          <w:numId w:val="37"/>
        </w:numPr>
        <w:tabs>
          <w:tab w:val="left" w:pos="426"/>
        </w:tabs>
        <w:spacing w:line="276" w:lineRule="auto"/>
        <w:jc w:val="both"/>
        <w:rPr>
          <w:rFonts w:eastAsia="Arial"/>
          <w:b/>
          <w:sz w:val="24"/>
          <w:szCs w:val="24"/>
        </w:rPr>
      </w:pPr>
      <w:r w:rsidRPr="00E74631">
        <w:rPr>
          <w:rFonts w:eastAsia="Arial"/>
          <w:sz w:val="24"/>
          <w:szCs w:val="24"/>
        </w:rPr>
        <w:t>O(s) serviço(s) objeto desta contratação é(são) caracterizado(s) como comum(</w:t>
      </w:r>
      <w:proofErr w:type="spellStart"/>
      <w:r w:rsidRPr="00E74631">
        <w:rPr>
          <w:rFonts w:eastAsia="Arial"/>
          <w:sz w:val="24"/>
          <w:szCs w:val="24"/>
        </w:rPr>
        <w:t>ns</w:t>
      </w:r>
      <w:proofErr w:type="spellEnd"/>
      <w:r w:rsidRPr="00E74631">
        <w:rPr>
          <w:rFonts w:eastAsia="Arial"/>
          <w:sz w:val="24"/>
          <w:szCs w:val="24"/>
        </w:rPr>
        <w:t>), pois apresenta(m) padrões de desempenho e qualidade objetivamente definidos por meio de especificações usuais de mercado</w:t>
      </w:r>
    </w:p>
    <w:p w14:paraId="0C8B960F" w14:textId="77777777" w:rsidR="005D5D99" w:rsidRPr="00E74631" w:rsidRDefault="005D5D99" w:rsidP="005D5D99">
      <w:pPr>
        <w:pStyle w:val="PargrafodaLista"/>
        <w:tabs>
          <w:tab w:val="left" w:pos="567"/>
        </w:tabs>
        <w:spacing w:line="276" w:lineRule="auto"/>
        <w:ind w:left="0"/>
        <w:jc w:val="both"/>
        <w:rPr>
          <w:rFonts w:eastAsia="Arial"/>
          <w:b/>
          <w:sz w:val="24"/>
          <w:szCs w:val="24"/>
        </w:rPr>
      </w:pPr>
    </w:p>
    <w:p w14:paraId="62087ABD" w14:textId="3628281B" w:rsidR="005D5D99" w:rsidRPr="00E74631" w:rsidRDefault="005D5D99" w:rsidP="005D5D99">
      <w:pPr>
        <w:pStyle w:val="PargrafodaLista"/>
        <w:numPr>
          <w:ilvl w:val="1"/>
          <w:numId w:val="37"/>
        </w:numPr>
        <w:tabs>
          <w:tab w:val="left" w:pos="426"/>
        </w:tabs>
        <w:spacing w:line="276" w:lineRule="auto"/>
        <w:jc w:val="both"/>
        <w:rPr>
          <w:rFonts w:eastAsia="Arial"/>
          <w:b/>
          <w:sz w:val="24"/>
          <w:szCs w:val="24"/>
        </w:rPr>
      </w:pPr>
      <w:r w:rsidRPr="00E74631">
        <w:rPr>
          <w:rFonts w:eastAsia="Arial"/>
          <w:sz w:val="24"/>
          <w:szCs w:val="24"/>
        </w:rPr>
        <w:t>O(s) serviço(s) a ser(em) contratado(s) não foi(</w:t>
      </w:r>
      <w:proofErr w:type="spellStart"/>
      <w:r w:rsidRPr="00E74631">
        <w:rPr>
          <w:rFonts w:eastAsia="Arial"/>
          <w:sz w:val="24"/>
          <w:szCs w:val="24"/>
        </w:rPr>
        <w:t>ram</w:t>
      </w:r>
      <w:proofErr w:type="spellEnd"/>
      <w:r w:rsidRPr="00E74631">
        <w:rPr>
          <w:rFonts w:eastAsia="Arial"/>
          <w:sz w:val="24"/>
          <w:szCs w:val="24"/>
        </w:rPr>
        <w:t>) parcelado(s) tendo em vista a viabilidade técnica - trata-se de um Evento.</w:t>
      </w:r>
    </w:p>
    <w:p w14:paraId="3A0B0336" w14:textId="699C0A90" w:rsidR="00627D9F" w:rsidRPr="00E74631" w:rsidRDefault="00627D9F" w:rsidP="00627D9F">
      <w:pPr>
        <w:pBdr>
          <w:top w:val="nil"/>
          <w:left w:val="nil"/>
          <w:bottom w:val="nil"/>
          <w:right w:val="nil"/>
          <w:between w:val="nil"/>
        </w:pBdr>
        <w:spacing w:line="360" w:lineRule="auto"/>
        <w:jc w:val="both"/>
        <w:rPr>
          <w:rFonts w:eastAsia="Arial"/>
          <w:color w:val="000000" w:themeColor="text1"/>
          <w:sz w:val="24"/>
          <w:szCs w:val="24"/>
        </w:rPr>
      </w:pPr>
    </w:p>
    <w:p w14:paraId="67364573" w14:textId="23D0CF9A" w:rsidR="00C83D26" w:rsidRPr="00E74631" w:rsidRDefault="00C83D26" w:rsidP="00C83D26">
      <w:pPr>
        <w:pBdr>
          <w:top w:val="nil"/>
          <w:left w:val="nil"/>
          <w:bottom w:val="nil"/>
          <w:right w:val="nil"/>
          <w:between w:val="nil"/>
        </w:pBdr>
        <w:spacing w:line="360" w:lineRule="auto"/>
        <w:jc w:val="both"/>
        <w:rPr>
          <w:b/>
          <w:sz w:val="24"/>
          <w:szCs w:val="24"/>
        </w:rPr>
      </w:pPr>
      <w:bookmarkStart w:id="1" w:name="_Hlk166162017"/>
      <w:r w:rsidRPr="00E74631">
        <w:rPr>
          <w:b/>
          <w:sz w:val="24"/>
          <w:szCs w:val="24"/>
        </w:rPr>
        <w:t>1.</w:t>
      </w:r>
      <w:r w:rsidR="005D5D99" w:rsidRPr="00E74631">
        <w:rPr>
          <w:b/>
          <w:sz w:val="24"/>
          <w:szCs w:val="24"/>
        </w:rPr>
        <w:t xml:space="preserve">4 </w:t>
      </w:r>
      <w:r w:rsidRPr="00E74631">
        <w:rPr>
          <w:b/>
          <w:sz w:val="24"/>
          <w:szCs w:val="24"/>
        </w:rPr>
        <w:t>Da Contratação:</w:t>
      </w:r>
    </w:p>
    <w:p w14:paraId="28134676" w14:textId="77777777" w:rsidR="00C83D26" w:rsidRPr="00E74631" w:rsidRDefault="00C83D26" w:rsidP="00C83D26">
      <w:pPr>
        <w:pBdr>
          <w:top w:val="nil"/>
          <w:left w:val="nil"/>
          <w:bottom w:val="nil"/>
          <w:right w:val="nil"/>
          <w:between w:val="nil"/>
        </w:pBdr>
        <w:spacing w:line="360" w:lineRule="auto"/>
        <w:jc w:val="both"/>
        <w:rPr>
          <w:sz w:val="24"/>
          <w:szCs w:val="24"/>
        </w:rPr>
      </w:pPr>
    </w:p>
    <w:p w14:paraId="0682F61C" w14:textId="7A6989CE" w:rsidR="00C83D26" w:rsidRPr="00E74631" w:rsidRDefault="00C83D26" w:rsidP="00C83D26">
      <w:pPr>
        <w:tabs>
          <w:tab w:val="left" w:pos="851"/>
          <w:tab w:val="left" w:pos="993"/>
        </w:tabs>
        <w:spacing w:line="360" w:lineRule="auto"/>
        <w:jc w:val="both"/>
        <w:rPr>
          <w:rStyle w:val="normaltextrun"/>
          <w:color w:val="000000" w:themeColor="text1"/>
          <w:sz w:val="24"/>
          <w:szCs w:val="24"/>
          <w:highlight w:val="yellow"/>
          <w:shd w:val="clear" w:color="auto" w:fill="00FF00"/>
        </w:rPr>
      </w:pPr>
      <w:r w:rsidRPr="00E74631">
        <w:rPr>
          <w:rStyle w:val="normaltextrun"/>
          <w:color w:val="000000" w:themeColor="text1"/>
          <w:sz w:val="24"/>
          <w:szCs w:val="24"/>
          <w:shd w:val="clear" w:color="auto" w:fill="FFFFFF"/>
        </w:rPr>
        <w:t>1.</w:t>
      </w:r>
      <w:r w:rsidR="005D05CF" w:rsidRPr="00E74631">
        <w:rPr>
          <w:rStyle w:val="normaltextrun"/>
          <w:color w:val="000000" w:themeColor="text1"/>
          <w:sz w:val="24"/>
          <w:szCs w:val="24"/>
          <w:shd w:val="clear" w:color="auto" w:fill="FFFFFF"/>
        </w:rPr>
        <w:t>4</w:t>
      </w:r>
      <w:r w:rsidRPr="00E74631">
        <w:rPr>
          <w:rStyle w:val="normaltextrun"/>
          <w:color w:val="000000" w:themeColor="text1"/>
          <w:sz w:val="24"/>
          <w:szCs w:val="24"/>
          <w:shd w:val="clear" w:color="auto" w:fill="FFFFFF"/>
        </w:rPr>
        <w:t xml:space="preserve">.1. Não será necessário firmar instrumento de contrato, conforme disposto no art. 95, da Lei nº 14.133/2021, sendo este substituído por </w:t>
      </w:r>
      <w:r w:rsidRPr="00E74631">
        <w:rPr>
          <w:rStyle w:val="normaltextrun"/>
          <w:color w:val="000000" w:themeColor="text1"/>
          <w:sz w:val="24"/>
          <w:szCs w:val="24"/>
        </w:rPr>
        <w:t>nota de empenho de despesa.</w:t>
      </w:r>
    </w:p>
    <w:p w14:paraId="69285075" w14:textId="77777777" w:rsidR="00C83D26" w:rsidRPr="00E74631" w:rsidRDefault="00C83D26" w:rsidP="00C83D26">
      <w:pPr>
        <w:tabs>
          <w:tab w:val="left" w:pos="851"/>
          <w:tab w:val="left" w:pos="993"/>
        </w:tabs>
        <w:spacing w:line="360" w:lineRule="auto"/>
        <w:jc w:val="both"/>
        <w:rPr>
          <w:rStyle w:val="normaltextrun"/>
          <w:color w:val="000000" w:themeColor="text1"/>
          <w:sz w:val="24"/>
          <w:szCs w:val="24"/>
          <w:highlight w:val="yellow"/>
          <w:shd w:val="clear" w:color="auto" w:fill="00FF00"/>
        </w:rPr>
      </w:pPr>
    </w:p>
    <w:p w14:paraId="4AA392DD" w14:textId="3B3C63D4" w:rsidR="00C83D26" w:rsidRPr="00E74631" w:rsidRDefault="00C83D26" w:rsidP="00C83D26">
      <w:pPr>
        <w:tabs>
          <w:tab w:val="left" w:pos="851"/>
          <w:tab w:val="left" w:pos="993"/>
        </w:tabs>
        <w:spacing w:line="360" w:lineRule="auto"/>
        <w:ind w:left="567"/>
        <w:jc w:val="both"/>
        <w:rPr>
          <w:snapToGrid w:val="0"/>
          <w:sz w:val="24"/>
          <w:szCs w:val="24"/>
        </w:rPr>
      </w:pPr>
      <w:r w:rsidRPr="00E74631">
        <w:rPr>
          <w:rStyle w:val="normaltextrun"/>
          <w:color w:val="000000" w:themeColor="text1"/>
          <w:sz w:val="24"/>
          <w:szCs w:val="24"/>
        </w:rPr>
        <w:t>1.</w:t>
      </w:r>
      <w:r w:rsidR="005D05CF" w:rsidRPr="00E74631">
        <w:rPr>
          <w:rStyle w:val="normaltextrun"/>
          <w:color w:val="000000" w:themeColor="text1"/>
          <w:sz w:val="24"/>
          <w:szCs w:val="24"/>
        </w:rPr>
        <w:t>4</w:t>
      </w:r>
      <w:r w:rsidRPr="00E74631">
        <w:rPr>
          <w:rStyle w:val="normaltextrun"/>
          <w:color w:val="000000" w:themeColor="text1"/>
          <w:sz w:val="24"/>
          <w:szCs w:val="24"/>
        </w:rPr>
        <w:t xml:space="preserve">.1.1. As </w:t>
      </w:r>
      <w:r w:rsidRPr="00E74631">
        <w:rPr>
          <w:rStyle w:val="normaltextrun"/>
          <w:color w:val="000000" w:themeColor="text1"/>
          <w:sz w:val="24"/>
          <w:szCs w:val="24"/>
          <w:shd w:val="clear" w:color="auto" w:fill="FFFFFF" w:themeFill="background1"/>
        </w:rPr>
        <w:t>Notas de Empenhos</w:t>
      </w:r>
      <w:r w:rsidRPr="00E74631">
        <w:rPr>
          <w:rStyle w:val="normaltextrun"/>
          <w:color w:val="000000" w:themeColor="text1"/>
          <w:sz w:val="24"/>
          <w:szCs w:val="24"/>
        </w:rPr>
        <w:t xml:space="preserve"> serão encaminhadas </w:t>
      </w:r>
      <w:r w:rsidRPr="00E74631">
        <w:rPr>
          <w:rFonts w:eastAsiaTheme="minorEastAsia"/>
          <w:color w:val="000000" w:themeColor="text1"/>
          <w:sz w:val="24"/>
          <w:szCs w:val="24"/>
          <w:lang w:eastAsia="pt-BR"/>
        </w:rPr>
        <w:t>por e-mail ou outro meio eficaz, devendo o</w:t>
      </w:r>
      <w:r w:rsidRPr="00E74631">
        <w:rPr>
          <w:sz w:val="24"/>
          <w:szCs w:val="24"/>
        </w:rPr>
        <w:t xml:space="preserve"> Contratado c</w:t>
      </w:r>
      <w:r w:rsidRPr="00E74631">
        <w:rPr>
          <w:rFonts w:eastAsiaTheme="minorEastAsia"/>
          <w:color w:val="000000" w:themeColor="text1"/>
          <w:sz w:val="24"/>
          <w:szCs w:val="24"/>
          <w:lang w:eastAsia="pt-BR"/>
        </w:rPr>
        <w:t xml:space="preserve">onfirmar o recebimento, no prazo máximo de </w:t>
      </w:r>
      <w:r w:rsidRPr="00E74631">
        <w:rPr>
          <w:rFonts w:eastAsiaTheme="minorEastAsia"/>
          <w:sz w:val="24"/>
          <w:szCs w:val="24"/>
          <w:lang w:eastAsia="pt-BR"/>
        </w:rPr>
        <w:t xml:space="preserve">2 </w:t>
      </w:r>
      <w:r w:rsidR="00961C65" w:rsidRPr="00E74631">
        <w:rPr>
          <w:rStyle w:val="normaltextrun"/>
          <w:color w:val="000000" w:themeColor="text1"/>
          <w:sz w:val="24"/>
          <w:szCs w:val="24"/>
        </w:rPr>
        <w:t>(</w:t>
      </w:r>
      <w:r w:rsidRPr="00E74631">
        <w:rPr>
          <w:rFonts w:eastAsiaTheme="minorEastAsia"/>
          <w:sz w:val="24"/>
          <w:szCs w:val="24"/>
          <w:lang w:eastAsia="pt-BR"/>
        </w:rPr>
        <w:t>dois</w:t>
      </w:r>
      <w:r w:rsidR="00961C65" w:rsidRPr="00E74631">
        <w:rPr>
          <w:rStyle w:val="normaltextrun"/>
          <w:color w:val="000000" w:themeColor="text1"/>
          <w:sz w:val="24"/>
          <w:szCs w:val="24"/>
        </w:rPr>
        <w:t>)</w:t>
      </w:r>
      <w:r w:rsidRPr="00E74631">
        <w:rPr>
          <w:rFonts w:eastAsiaTheme="minorEastAsia"/>
          <w:sz w:val="24"/>
          <w:szCs w:val="24"/>
          <w:lang w:eastAsia="pt-BR"/>
        </w:rPr>
        <w:t xml:space="preserve"> dias úteis.</w:t>
      </w:r>
    </w:p>
    <w:p w14:paraId="0045F384" w14:textId="77777777" w:rsidR="00C83D26" w:rsidRPr="00E74631" w:rsidRDefault="00C83D26" w:rsidP="00C83D26">
      <w:pPr>
        <w:spacing w:line="360" w:lineRule="auto"/>
        <w:ind w:left="1276" w:hanging="709"/>
        <w:jc w:val="both"/>
        <w:rPr>
          <w:snapToGrid w:val="0"/>
          <w:sz w:val="24"/>
          <w:szCs w:val="24"/>
        </w:rPr>
      </w:pPr>
    </w:p>
    <w:p w14:paraId="169BD085" w14:textId="2B9B2483" w:rsidR="00C83D26" w:rsidRPr="00E74631" w:rsidRDefault="00C83D26" w:rsidP="00C83D26">
      <w:pPr>
        <w:tabs>
          <w:tab w:val="left" w:pos="851"/>
          <w:tab w:val="left" w:pos="993"/>
        </w:tabs>
        <w:spacing w:line="360" w:lineRule="auto"/>
        <w:ind w:left="567"/>
        <w:jc w:val="both"/>
        <w:rPr>
          <w:sz w:val="24"/>
          <w:szCs w:val="24"/>
        </w:rPr>
      </w:pPr>
      <w:r w:rsidRPr="00E74631">
        <w:rPr>
          <w:sz w:val="24"/>
          <w:szCs w:val="24"/>
        </w:rPr>
        <w:t>1</w:t>
      </w:r>
      <w:r w:rsidRPr="00E74631">
        <w:rPr>
          <w:noProof/>
          <w:sz w:val="24"/>
          <w:szCs w:val="24"/>
        </w:rPr>
        <w:t>.</w:t>
      </w:r>
      <w:r w:rsidR="005D05CF" w:rsidRPr="00E74631">
        <w:rPr>
          <w:noProof/>
          <w:sz w:val="24"/>
          <w:szCs w:val="24"/>
        </w:rPr>
        <w:t>4</w:t>
      </w:r>
      <w:r w:rsidRPr="00E74631">
        <w:rPr>
          <w:noProof/>
          <w:sz w:val="24"/>
          <w:szCs w:val="24"/>
        </w:rPr>
        <w:t>.1.2.</w:t>
      </w:r>
      <w:r w:rsidRPr="00E74631">
        <w:rPr>
          <w:sz w:val="24"/>
          <w:szCs w:val="24"/>
        </w:rPr>
        <w:t xml:space="preserve"> A recusa em </w:t>
      </w:r>
      <w:bookmarkStart w:id="2" w:name="_Hlk166161838"/>
      <w:r w:rsidRPr="00E74631">
        <w:rPr>
          <w:sz w:val="24"/>
          <w:szCs w:val="24"/>
        </w:rPr>
        <w:t xml:space="preserve">confirmar o recebimento </w:t>
      </w:r>
      <w:bookmarkEnd w:id="2"/>
      <w:r w:rsidRPr="00E74631">
        <w:rPr>
          <w:sz w:val="24"/>
          <w:szCs w:val="24"/>
        </w:rPr>
        <w:t>d</w:t>
      </w:r>
      <w:r w:rsidRPr="00E74631">
        <w:rPr>
          <w:snapToGrid w:val="0"/>
          <w:sz w:val="24"/>
          <w:szCs w:val="24"/>
        </w:rPr>
        <w:t>as Notas de Empenho</w:t>
      </w:r>
      <w:r w:rsidRPr="00E74631">
        <w:rPr>
          <w:sz w:val="24"/>
          <w:szCs w:val="24"/>
        </w:rPr>
        <w:t>, no prazo estabelecido no subitem 1.</w:t>
      </w:r>
      <w:r w:rsidR="005D05CF" w:rsidRPr="00E74631">
        <w:rPr>
          <w:sz w:val="24"/>
          <w:szCs w:val="24"/>
        </w:rPr>
        <w:t>4</w:t>
      </w:r>
      <w:r w:rsidRPr="00E74631">
        <w:rPr>
          <w:sz w:val="24"/>
          <w:szCs w:val="24"/>
        </w:rPr>
        <w:t xml:space="preserve">.1.1., sem justificativa por escrito e aceita pela autoridade competente, bem </w:t>
      </w:r>
      <w:r w:rsidRPr="00E74631">
        <w:rPr>
          <w:sz w:val="24"/>
          <w:szCs w:val="24"/>
        </w:rPr>
        <w:lastRenderedPageBreak/>
        <w:t>como a não manutenção de todas as condições exigidas na habilitação, sujeitará a adjudicatária às penalidades cabíveis, sendo facultado à Administração convocar remanescentes, na ordem de classificação, nos termos da legislação aplicável.</w:t>
      </w:r>
    </w:p>
    <w:p w14:paraId="729B2F51" w14:textId="77777777" w:rsidR="00C83D26" w:rsidRPr="00E74631" w:rsidRDefault="00C83D26" w:rsidP="00C83D26">
      <w:pPr>
        <w:tabs>
          <w:tab w:val="left" w:pos="851"/>
          <w:tab w:val="left" w:pos="993"/>
        </w:tabs>
        <w:spacing w:line="360" w:lineRule="auto"/>
        <w:ind w:left="567"/>
        <w:jc w:val="both"/>
        <w:rPr>
          <w:rStyle w:val="normaltextrun"/>
          <w:color w:val="000000" w:themeColor="text1"/>
          <w:sz w:val="24"/>
          <w:szCs w:val="24"/>
          <w:highlight w:val="yellow"/>
          <w:shd w:val="clear" w:color="auto" w:fill="00FF00"/>
        </w:rPr>
      </w:pPr>
    </w:p>
    <w:p w14:paraId="46733D0E" w14:textId="66259375" w:rsidR="00C83D26" w:rsidRPr="00E74631" w:rsidRDefault="00C83D26" w:rsidP="00C83D26">
      <w:pPr>
        <w:tabs>
          <w:tab w:val="left" w:pos="851"/>
          <w:tab w:val="left" w:pos="993"/>
        </w:tabs>
        <w:spacing w:line="360" w:lineRule="auto"/>
        <w:ind w:left="567"/>
        <w:jc w:val="both"/>
        <w:rPr>
          <w:snapToGrid w:val="0"/>
          <w:sz w:val="24"/>
          <w:szCs w:val="24"/>
        </w:rPr>
      </w:pPr>
      <w:r w:rsidRPr="00E74631">
        <w:rPr>
          <w:rStyle w:val="normaltextrun"/>
          <w:color w:val="000000" w:themeColor="text1"/>
          <w:sz w:val="24"/>
          <w:szCs w:val="24"/>
        </w:rPr>
        <w:t>1.</w:t>
      </w:r>
      <w:r w:rsidR="005D05CF" w:rsidRPr="00E74631">
        <w:rPr>
          <w:rStyle w:val="normaltextrun"/>
          <w:color w:val="000000" w:themeColor="text1"/>
          <w:sz w:val="24"/>
          <w:szCs w:val="24"/>
        </w:rPr>
        <w:t>4</w:t>
      </w:r>
      <w:r w:rsidRPr="00E74631">
        <w:rPr>
          <w:rStyle w:val="normaltextrun"/>
          <w:color w:val="000000" w:themeColor="text1"/>
          <w:sz w:val="24"/>
          <w:szCs w:val="24"/>
        </w:rPr>
        <w:t xml:space="preserve">.1.3. Na hipótese de não se conseguir enviar ao fornecedor as Notas de Empenho por e-mail ou outro meio eficaz, será publicado um aviso no DOM – Diário Oficial do Município, para que o Fornecedor retire as Notas de Empenho </w:t>
      </w:r>
      <w:r w:rsidRPr="00E74631">
        <w:rPr>
          <w:rFonts w:eastAsiaTheme="minorEastAsia"/>
          <w:color w:val="000000" w:themeColor="text1"/>
          <w:sz w:val="24"/>
          <w:szCs w:val="24"/>
          <w:lang w:eastAsia="pt-BR"/>
        </w:rPr>
        <w:t xml:space="preserve">no prazo máximo de </w:t>
      </w:r>
      <w:r w:rsidRPr="00E74631">
        <w:rPr>
          <w:rFonts w:eastAsiaTheme="minorEastAsia"/>
          <w:sz w:val="24"/>
          <w:szCs w:val="24"/>
          <w:lang w:eastAsia="pt-BR"/>
        </w:rPr>
        <w:t xml:space="preserve">2 </w:t>
      </w:r>
      <w:r w:rsidR="00961C65" w:rsidRPr="00E74631">
        <w:rPr>
          <w:rStyle w:val="normaltextrun"/>
          <w:color w:val="000000" w:themeColor="text1"/>
          <w:sz w:val="24"/>
          <w:szCs w:val="24"/>
        </w:rPr>
        <w:t>(</w:t>
      </w:r>
      <w:r w:rsidRPr="00E74631">
        <w:rPr>
          <w:rFonts w:eastAsiaTheme="minorEastAsia"/>
          <w:sz w:val="24"/>
          <w:szCs w:val="24"/>
          <w:lang w:eastAsia="pt-BR"/>
        </w:rPr>
        <w:t>dois</w:t>
      </w:r>
      <w:r w:rsidR="00961C65" w:rsidRPr="00E74631">
        <w:rPr>
          <w:rStyle w:val="normaltextrun"/>
          <w:color w:val="000000" w:themeColor="text1"/>
          <w:sz w:val="24"/>
          <w:szCs w:val="24"/>
        </w:rPr>
        <w:t>)</w:t>
      </w:r>
      <w:r w:rsidRPr="00E74631">
        <w:rPr>
          <w:rFonts w:eastAsiaTheme="minorEastAsia"/>
          <w:sz w:val="24"/>
          <w:szCs w:val="24"/>
          <w:lang w:eastAsia="pt-BR"/>
        </w:rPr>
        <w:t xml:space="preserve"> dias úteis,</w:t>
      </w:r>
    </w:p>
    <w:p w14:paraId="4DFA0D17" w14:textId="77777777" w:rsidR="00C83D26" w:rsidRPr="00E74631" w:rsidRDefault="00C83D26" w:rsidP="00C83D26">
      <w:pPr>
        <w:tabs>
          <w:tab w:val="left" w:pos="851"/>
          <w:tab w:val="left" w:pos="993"/>
        </w:tabs>
        <w:spacing w:line="360" w:lineRule="auto"/>
        <w:ind w:left="567"/>
        <w:jc w:val="both"/>
        <w:rPr>
          <w:rStyle w:val="normaltextrun"/>
          <w:color w:val="000000" w:themeColor="text1"/>
          <w:sz w:val="24"/>
          <w:szCs w:val="24"/>
        </w:rPr>
      </w:pPr>
      <w:r w:rsidRPr="00E74631">
        <w:rPr>
          <w:rStyle w:val="normaltextrun"/>
          <w:color w:val="000000" w:themeColor="text1"/>
          <w:sz w:val="24"/>
          <w:szCs w:val="24"/>
        </w:rPr>
        <w:t>contados da publicação.</w:t>
      </w:r>
    </w:p>
    <w:p w14:paraId="0CD4FE61" w14:textId="77777777" w:rsidR="00C83D26" w:rsidRPr="00E74631" w:rsidRDefault="00C83D26" w:rsidP="00C83D26">
      <w:pPr>
        <w:tabs>
          <w:tab w:val="left" w:pos="851"/>
          <w:tab w:val="left" w:pos="993"/>
        </w:tabs>
        <w:spacing w:line="360" w:lineRule="auto"/>
        <w:ind w:left="567"/>
        <w:jc w:val="both"/>
        <w:rPr>
          <w:rStyle w:val="normaltextrun"/>
          <w:color w:val="000000" w:themeColor="text1"/>
          <w:sz w:val="24"/>
          <w:szCs w:val="24"/>
        </w:rPr>
      </w:pPr>
    </w:p>
    <w:bookmarkEnd w:id="1"/>
    <w:p w14:paraId="3A7E6FEE" w14:textId="77777777" w:rsidR="003E2DB6" w:rsidRPr="00E74631" w:rsidRDefault="003E2DB6" w:rsidP="00974F54">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42BCEC7F" w14:textId="678FD562" w:rsidR="00C72359" w:rsidRPr="00E74631" w:rsidRDefault="009D042C" w:rsidP="005D05CF">
      <w:pPr>
        <w:pStyle w:val="PargrafodaLista"/>
        <w:keepNext/>
        <w:keepLines/>
        <w:numPr>
          <w:ilvl w:val="0"/>
          <w:numId w:val="6"/>
        </w:numPr>
        <w:pBdr>
          <w:top w:val="nil"/>
          <w:left w:val="nil"/>
          <w:bottom w:val="nil"/>
          <w:right w:val="nil"/>
          <w:between w:val="nil"/>
        </w:pBdr>
        <w:tabs>
          <w:tab w:val="left" w:pos="567"/>
        </w:tabs>
        <w:spacing w:line="360" w:lineRule="auto"/>
        <w:jc w:val="both"/>
        <w:rPr>
          <w:rFonts w:eastAsia="Arial"/>
          <w:b/>
          <w:color w:val="000000"/>
          <w:sz w:val="24"/>
          <w:szCs w:val="24"/>
        </w:rPr>
      </w:pPr>
      <w:r w:rsidRPr="00E74631">
        <w:rPr>
          <w:rFonts w:eastAsia="Arial"/>
          <w:b/>
          <w:color w:val="000000"/>
          <w:sz w:val="24"/>
          <w:szCs w:val="24"/>
        </w:rPr>
        <w:t>FUNDAMENTAÇÃO E DESCRIÇÃO DA NECESSIDADE DA CONTRATAÇÃO</w:t>
      </w:r>
    </w:p>
    <w:p w14:paraId="05ECC6B6" w14:textId="77777777" w:rsidR="005D05CF" w:rsidRPr="00E74631" w:rsidRDefault="005D05CF" w:rsidP="005D05CF">
      <w:pPr>
        <w:pStyle w:val="PargrafodaLista"/>
        <w:keepNext/>
        <w:keepLines/>
        <w:pBdr>
          <w:top w:val="nil"/>
          <w:left w:val="nil"/>
          <w:bottom w:val="nil"/>
          <w:right w:val="nil"/>
          <w:between w:val="nil"/>
        </w:pBdr>
        <w:tabs>
          <w:tab w:val="left" w:pos="567"/>
        </w:tabs>
        <w:spacing w:line="360" w:lineRule="auto"/>
        <w:ind w:left="360"/>
        <w:jc w:val="both"/>
        <w:rPr>
          <w:sz w:val="24"/>
          <w:szCs w:val="24"/>
        </w:rPr>
      </w:pPr>
    </w:p>
    <w:p w14:paraId="3C281D60" w14:textId="27B7BF6E" w:rsidR="005D05CF" w:rsidRPr="00E74631" w:rsidRDefault="00E74631" w:rsidP="005D05CF">
      <w:pPr>
        <w:pBdr>
          <w:top w:val="nil"/>
          <w:left w:val="nil"/>
          <w:bottom w:val="nil"/>
          <w:right w:val="nil"/>
          <w:between w:val="nil"/>
        </w:pBdr>
        <w:spacing w:line="360" w:lineRule="auto"/>
        <w:jc w:val="both"/>
        <w:rPr>
          <w:sz w:val="24"/>
          <w:szCs w:val="24"/>
        </w:rPr>
      </w:pPr>
      <w:sdt>
        <w:sdtPr>
          <w:rPr>
            <w:sz w:val="24"/>
            <w:szCs w:val="24"/>
          </w:rPr>
          <w:tag w:val="goog_rdk_34"/>
          <w:id w:val="-756740491"/>
        </w:sdtPr>
        <w:sdtEndPr/>
        <w:sdtContent>
          <w:r w:rsidR="005D05CF" w:rsidRPr="00E74631">
            <w:rPr>
              <w:sz w:val="24"/>
              <w:szCs w:val="24"/>
            </w:rPr>
            <w:t xml:space="preserve">2.1.1 </w:t>
          </w:r>
        </w:sdtContent>
      </w:sdt>
      <w:r w:rsidR="005D05CF" w:rsidRPr="00E74631">
        <w:rPr>
          <w:rFonts w:eastAsia="Roboto"/>
          <w:sz w:val="24"/>
          <w:szCs w:val="24"/>
        </w:rPr>
        <w:t>Dispensa de Licitação art. 75 inciso II da Lei n° 14.133 de 1° de abril de 2021.</w:t>
      </w:r>
    </w:p>
    <w:p w14:paraId="69FBBBAC" w14:textId="77777777" w:rsidR="005D05CF" w:rsidRPr="00E74631" w:rsidRDefault="005D05CF" w:rsidP="005D05CF">
      <w:pPr>
        <w:pStyle w:val="PargrafodaLista"/>
        <w:tabs>
          <w:tab w:val="left" w:pos="1134"/>
          <w:tab w:val="left" w:pos="1560"/>
        </w:tabs>
        <w:spacing w:line="276" w:lineRule="auto"/>
        <w:ind w:left="0"/>
        <w:jc w:val="both"/>
        <w:rPr>
          <w:rFonts w:eastAsia="Roboto"/>
          <w:sz w:val="24"/>
          <w:szCs w:val="24"/>
        </w:rPr>
      </w:pPr>
    </w:p>
    <w:p w14:paraId="795BA07B" w14:textId="18673271" w:rsidR="005D05CF" w:rsidRPr="00E74631" w:rsidRDefault="005D05CF" w:rsidP="005D05CF">
      <w:pPr>
        <w:spacing w:line="276" w:lineRule="auto"/>
        <w:jc w:val="both"/>
        <w:rPr>
          <w:rFonts w:eastAsia="Roboto"/>
          <w:sz w:val="24"/>
          <w:szCs w:val="24"/>
        </w:rPr>
      </w:pPr>
      <w:r w:rsidRPr="00E74631">
        <w:rPr>
          <w:rFonts w:eastAsia="Roboto"/>
          <w:sz w:val="24"/>
          <w:szCs w:val="24"/>
        </w:rPr>
        <w:t xml:space="preserve">2.1.2 </w:t>
      </w:r>
      <w:r w:rsidRPr="00E74631">
        <w:rPr>
          <w:rFonts w:eastAsia="Roboto"/>
          <w:sz w:val="24"/>
          <w:szCs w:val="24"/>
        </w:rPr>
        <w:t>Art. 3° inciso II do Decreto Municipal n° 18.343 de 15 de junho de 2023.</w:t>
      </w:r>
    </w:p>
    <w:p w14:paraId="4B287735" w14:textId="77777777" w:rsidR="005D05CF" w:rsidRPr="00E74631" w:rsidRDefault="005D05CF" w:rsidP="005F3B29">
      <w:pPr>
        <w:pStyle w:val="PargrafodaLista"/>
        <w:spacing w:line="360" w:lineRule="auto"/>
        <w:ind w:left="0"/>
        <w:rPr>
          <w:rFonts w:eastAsia="Roboto"/>
          <w:sz w:val="24"/>
          <w:szCs w:val="24"/>
        </w:rPr>
      </w:pPr>
    </w:p>
    <w:p w14:paraId="16E6FDEC" w14:textId="77777777" w:rsidR="005D05CF" w:rsidRPr="00E74631" w:rsidRDefault="005D05CF" w:rsidP="005F3B29">
      <w:pPr>
        <w:pStyle w:val="PargrafodaLista"/>
        <w:spacing w:line="360" w:lineRule="auto"/>
        <w:ind w:left="0"/>
        <w:jc w:val="both"/>
        <w:rPr>
          <w:sz w:val="24"/>
          <w:szCs w:val="24"/>
          <w:shd w:val="clear" w:color="auto" w:fill="FFFFFF"/>
        </w:rPr>
      </w:pPr>
      <w:r w:rsidRPr="00E74631">
        <w:rPr>
          <w:sz w:val="24"/>
          <w:szCs w:val="24"/>
          <w:lang w:eastAsia="pt-BR"/>
        </w:rPr>
        <w:t xml:space="preserve">2.1.3 </w:t>
      </w:r>
      <w:r w:rsidRPr="00E74631">
        <w:rPr>
          <w:sz w:val="24"/>
          <w:szCs w:val="24"/>
          <w:lang w:eastAsia="pt-BR"/>
        </w:rPr>
        <w:t xml:space="preserve">SÚMULA Nº 02 de 25 de Agosto de 2023 - </w:t>
      </w:r>
      <w:r w:rsidRPr="00E74631">
        <w:rPr>
          <w:sz w:val="24"/>
          <w:szCs w:val="24"/>
          <w:shd w:val="clear" w:color="auto" w:fill="FFFFFF"/>
        </w:rPr>
        <w:t>“Nos casos em que as contratações da Administração Pública se enquadrem nas hipóteses de Inexigibilidade de Licitação previstas no art. 74 da Lei nº 14.133/21, poderá a Administração Pública, diante do interesse público e do seu poder discricionário, proceder à contratação pela modalidade Dispensa de Licitação, em virtude do valor, nos moldes dos incisos I e II do art. 75 da Lei Federal nº 14.133/21, por ser o procedimento mais célere e menos oneroso, desde que devidamente justificado”</w:t>
      </w:r>
      <w:r w:rsidRPr="00E74631">
        <w:rPr>
          <w:sz w:val="24"/>
          <w:szCs w:val="24"/>
          <w:shd w:val="clear" w:color="auto" w:fill="FFFFFF"/>
        </w:rPr>
        <w:br/>
      </w:r>
    </w:p>
    <w:p w14:paraId="4573D8A5" w14:textId="48D7B3FB" w:rsidR="005D05CF" w:rsidRPr="00E74631" w:rsidRDefault="005D05CF" w:rsidP="005F3B29">
      <w:pPr>
        <w:pStyle w:val="PargrafodaLista"/>
        <w:spacing w:line="360" w:lineRule="auto"/>
        <w:ind w:left="0"/>
        <w:jc w:val="both"/>
        <w:rPr>
          <w:rFonts w:eastAsia="Roboto"/>
          <w:sz w:val="24"/>
          <w:szCs w:val="24"/>
        </w:rPr>
      </w:pPr>
      <w:r w:rsidRPr="00E74631">
        <w:rPr>
          <w:sz w:val="24"/>
          <w:szCs w:val="24"/>
          <w:shd w:val="clear" w:color="auto" w:fill="FFFFFF"/>
        </w:rPr>
        <w:t xml:space="preserve">2.2 </w:t>
      </w:r>
      <w:r w:rsidRPr="00E74631">
        <w:rPr>
          <w:rFonts w:eastAsia="Roboto"/>
          <w:b/>
          <w:sz w:val="24"/>
          <w:szCs w:val="24"/>
        </w:rPr>
        <w:t xml:space="preserve">Justifica-se a contratação da seguinte forma: </w:t>
      </w:r>
    </w:p>
    <w:p w14:paraId="24834722" w14:textId="7C380399" w:rsidR="005D05CF" w:rsidRPr="00E74631" w:rsidRDefault="005D05CF" w:rsidP="005F3B29">
      <w:pPr>
        <w:spacing w:line="360" w:lineRule="auto"/>
        <w:jc w:val="both"/>
        <w:rPr>
          <w:rFonts w:eastAsia="Roboto"/>
          <w:b/>
          <w:sz w:val="24"/>
          <w:szCs w:val="24"/>
        </w:rPr>
      </w:pPr>
    </w:p>
    <w:p w14:paraId="0A09049E" w14:textId="369B3CD3" w:rsidR="005D05CF" w:rsidRPr="00E74631" w:rsidRDefault="005D05CF" w:rsidP="005F3B29">
      <w:pPr>
        <w:spacing w:line="360" w:lineRule="auto"/>
        <w:jc w:val="both"/>
        <w:rPr>
          <w:color w:val="222222"/>
          <w:sz w:val="24"/>
          <w:szCs w:val="24"/>
          <w:shd w:val="clear" w:color="auto" w:fill="FFFFFF"/>
        </w:rPr>
      </w:pPr>
      <w:r w:rsidRPr="00E74631">
        <w:rPr>
          <w:color w:val="222222"/>
          <w:sz w:val="24"/>
          <w:szCs w:val="24"/>
          <w:shd w:val="clear" w:color="auto" w:fill="FFFFFF"/>
        </w:rPr>
        <w:t>A XXV</w:t>
      </w:r>
      <w:r w:rsidRPr="00E74631">
        <w:rPr>
          <w:color w:val="222222"/>
          <w:sz w:val="24"/>
          <w:szCs w:val="24"/>
          <w:shd w:val="clear" w:color="auto" w:fill="FFFFFF"/>
        </w:rPr>
        <w:t>I</w:t>
      </w:r>
      <w:r w:rsidRPr="00E74631">
        <w:rPr>
          <w:color w:val="222222"/>
          <w:sz w:val="24"/>
          <w:szCs w:val="24"/>
          <w:shd w:val="clear" w:color="auto" w:fill="FFFFFF"/>
        </w:rPr>
        <w:t>I Marcha a Brasília em Defesa dos Municípios é um evento fundamental para fortalecer a atuação municipalista no Brasil, congregando prefeitos, vereadores, lideranças políticas e gestores públicos de todas as regiões do país. Participar desta marcha é essencial para garantir que as necessidades e as reivindicações dos municípios sejam amplamente discutidas e compreendidas pelos representantes do Governo Federal e pelo Congresso Nacional.</w:t>
      </w:r>
    </w:p>
    <w:p w14:paraId="1702C54B" w14:textId="77777777" w:rsidR="005D05CF" w:rsidRPr="00E74631" w:rsidRDefault="005D05CF" w:rsidP="005F3B29">
      <w:pPr>
        <w:spacing w:line="360" w:lineRule="auto"/>
        <w:jc w:val="both"/>
        <w:rPr>
          <w:color w:val="222222"/>
          <w:sz w:val="24"/>
          <w:szCs w:val="24"/>
          <w:shd w:val="clear" w:color="auto" w:fill="FFFFFF"/>
        </w:rPr>
      </w:pPr>
    </w:p>
    <w:p w14:paraId="0BEEF461" w14:textId="7C792BD6" w:rsidR="005D05CF" w:rsidRPr="00E74631" w:rsidRDefault="005D05CF" w:rsidP="005F3B29">
      <w:pPr>
        <w:spacing w:line="360" w:lineRule="auto"/>
        <w:jc w:val="both"/>
        <w:rPr>
          <w:rFonts w:eastAsia="Roboto"/>
          <w:b/>
          <w:sz w:val="24"/>
          <w:szCs w:val="24"/>
        </w:rPr>
      </w:pPr>
      <w:r w:rsidRPr="00E74631">
        <w:rPr>
          <w:color w:val="222222"/>
          <w:sz w:val="24"/>
          <w:szCs w:val="24"/>
          <w:shd w:val="clear" w:color="auto" w:fill="FFFFFF"/>
        </w:rPr>
        <w:t xml:space="preserve">Este evento representa uma oportunidade estratégica para discutir a distribuição de recursos, as políticas públicas de saúde, educação, infraestrutura, segurança e assistência social, além de ser um espaço de debate sobre a descentralização do poder e a melhoria da gestão pública. A presença de nossa cidade neste evento visa não apenas a troca de experiências com outros municípios, mas </w:t>
      </w:r>
      <w:r w:rsidRPr="00E74631">
        <w:rPr>
          <w:color w:val="222222"/>
          <w:sz w:val="24"/>
          <w:szCs w:val="24"/>
          <w:shd w:val="clear" w:color="auto" w:fill="FFFFFF"/>
        </w:rPr>
        <w:lastRenderedPageBreak/>
        <w:t>também a busca por soluções e parcerias que possibilitem o desenvolvimento e a melhoria da qualidade de vida de nossa população.</w:t>
      </w:r>
    </w:p>
    <w:p w14:paraId="12BBB0A1" w14:textId="02580CED" w:rsidR="005D05CF" w:rsidRPr="00E74631" w:rsidRDefault="005D05CF" w:rsidP="005F3B29">
      <w:pPr>
        <w:pBdr>
          <w:top w:val="nil"/>
          <w:left w:val="nil"/>
          <w:bottom w:val="nil"/>
          <w:right w:val="nil"/>
          <w:between w:val="nil"/>
        </w:pBdr>
        <w:spacing w:line="360" w:lineRule="auto"/>
        <w:jc w:val="both"/>
        <w:rPr>
          <w:rFonts w:eastAsia="Arial"/>
          <w:color w:val="FF0000"/>
          <w:sz w:val="24"/>
          <w:szCs w:val="24"/>
        </w:rPr>
      </w:pPr>
    </w:p>
    <w:p w14:paraId="06F49E4B" w14:textId="77777777" w:rsidR="005D05CF" w:rsidRPr="00E74631" w:rsidRDefault="005D05CF" w:rsidP="005F3B29">
      <w:pPr>
        <w:pBdr>
          <w:top w:val="nil"/>
          <w:left w:val="nil"/>
          <w:bottom w:val="nil"/>
          <w:right w:val="nil"/>
          <w:between w:val="nil"/>
        </w:pBdr>
        <w:spacing w:line="360" w:lineRule="auto"/>
        <w:jc w:val="both"/>
        <w:rPr>
          <w:rFonts w:eastAsia="Arial"/>
          <w:color w:val="FF0000"/>
          <w:sz w:val="24"/>
          <w:szCs w:val="24"/>
        </w:rPr>
      </w:pPr>
    </w:p>
    <w:p w14:paraId="72015FD2" w14:textId="032ED492" w:rsidR="00C72359" w:rsidRPr="00E74631" w:rsidRDefault="00F37F21" w:rsidP="005F3B29">
      <w:pPr>
        <w:keepNext/>
        <w:keepLines/>
        <w:pBdr>
          <w:top w:val="nil"/>
          <w:left w:val="nil"/>
          <w:bottom w:val="nil"/>
          <w:right w:val="nil"/>
          <w:between w:val="nil"/>
        </w:pBdr>
        <w:tabs>
          <w:tab w:val="left" w:pos="284"/>
        </w:tabs>
        <w:spacing w:line="360" w:lineRule="auto"/>
        <w:jc w:val="both"/>
        <w:rPr>
          <w:rFonts w:eastAsia="Arial"/>
          <w:b/>
          <w:strike/>
          <w:sz w:val="24"/>
          <w:szCs w:val="24"/>
        </w:rPr>
      </w:pPr>
      <w:r w:rsidRPr="00E74631">
        <w:rPr>
          <w:rFonts w:eastAsia="Arial"/>
          <w:b/>
          <w:sz w:val="24"/>
          <w:szCs w:val="24"/>
        </w:rPr>
        <w:t xml:space="preserve">3. </w:t>
      </w:r>
      <w:r w:rsidR="009D042C" w:rsidRPr="00E74631">
        <w:rPr>
          <w:rFonts w:eastAsia="Arial"/>
          <w:b/>
          <w:sz w:val="24"/>
          <w:szCs w:val="24"/>
        </w:rPr>
        <w:t>DESCRIÇÃO DA SOLUÇÃO COMO UM TODO CONSIDERADO O CICLO DE VIDA DO OBJETO</w:t>
      </w:r>
      <w:r w:rsidR="000A6A11" w:rsidRPr="00E74631">
        <w:rPr>
          <w:rFonts w:eastAsia="Arial"/>
          <w:b/>
          <w:sz w:val="24"/>
          <w:szCs w:val="24"/>
        </w:rPr>
        <w:t>:</w:t>
      </w:r>
    </w:p>
    <w:p w14:paraId="2BD852B1" w14:textId="77777777" w:rsidR="00FE2EF5" w:rsidRPr="00E74631" w:rsidRDefault="00FE2EF5" w:rsidP="005F3B29">
      <w:pPr>
        <w:pBdr>
          <w:top w:val="nil"/>
          <w:left w:val="nil"/>
          <w:bottom w:val="nil"/>
          <w:right w:val="nil"/>
          <w:between w:val="nil"/>
        </w:pBdr>
        <w:spacing w:line="360" w:lineRule="auto"/>
        <w:jc w:val="both"/>
        <w:rPr>
          <w:rFonts w:eastAsia="Arial"/>
          <w:b/>
          <w:color w:val="000000" w:themeColor="text1"/>
          <w:sz w:val="24"/>
          <w:szCs w:val="24"/>
          <w:u w:val="single"/>
        </w:rPr>
      </w:pPr>
    </w:p>
    <w:p w14:paraId="702043D9" w14:textId="77777777" w:rsidR="005D05CF" w:rsidRPr="00E74631" w:rsidRDefault="005D05CF" w:rsidP="005F3B29">
      <w:pPr>
        <w:pStyle w:val="PargrafodaLista"/>
        <w:numPr>
          <w:ilvl w:val="1"/>
          <w:numId w:val="41"/>
        </w:numPr>
        <w:spacing w:line="360" w:lineRule="auto"/>
        <w:ind w:left="0" w:firstLine="0"/>
        <w:jc w:val="both"/>
        <w:rPr>
          <w:sz w:val="24"/>
          <w:szCs w:val="24"/>
        </w:rPr>
      </w:pPr>
      <w:r w:rsidRPr="00E74631">
        <w:rPr>
          <w:color w:val="000000"/>
          <w:sz w:val="24"/>
          <w:szCs w:val="24"/>
          <w:shd w:val="clear" w:color="auto" w:fill="FFFFFF"/>
        </w:rPr>
        <w:t>A participação nesse evento trará aos servidores conhecimentos que serão aplicados nas suas atividades diárias, trazendo benefícios a Administração Pública.</w:t>
      </w:r>
    </w:p>
    <w:p w14:paraId="313DC74B" w14:textId="2A135E31" w:rsidR="005D5E67" w:rsidRPr="00E74631" w:rsidRDefault="005D5E67" w:rsidP="005F3B29">
      <w:pPr>
        <w:keepNext/>
        <w:keepLines/>
        <w:pBdr>
          <w:top w:val="nil"/>
          <w:left w:val="nil"/>
          <w:bottom w:val="nil"/>
          <w:right w:val="nil"/>
          <w:between w:val="nil"/>
        </w:pBdr>
        <w:tabs>
          <w:tab w:val="left" w:pos="567"/>
        </w:tabs>
        <w:spacing w:line="360" w:lineRule="auto"/>
        <w:jc w:val="both"/>
        <w:rPr>
          <w:b/>
          <w:sz w:val="24"/>
          <w:szCs w:val="24"/>
        </w:rPr>
      </w:pPr>
    </w:p>
    <w:p w14:paraId="0EE1B138" w14:textId="38ED10A4" w:rsidR="00C72359" w:rsidRPr="00E74631" w:rsidRDefault="00485378" w:rsidP="005F3B29">
      <w:pPr>
        <w:keepNext/>
        <w:keepLines/>
        <w:pBdr>
          <w:top w:val="nil"/>
          <w:left w:val="nil"/>
          <w:bottom w:val="nil"/>
          <w:right w:val="nil"/>
          <w:between w:val="nil"/>
        </w:pBdr>
        <w:tabs>
          <w:tab w:val="left" w:pos="567"/>
        </w:tabs>
        <w:spacing w:line="360" w:lineRule="auto"/>
        <w:jc w:val="both"/>
        <w:rPr>
          <w:rFonts w:eastAsia="Arial"/>
          <w:b/>
          <w:color w:val="000000"/>
          <w:sz w:val="24"/>
          <w:szCs w:val="24"/>
        </w:rPr>
      </w:pPr>
      <w:r w:rsidRPr="00E74631">
        <w:rPr>
          <w:b/>
          <w:sz w:val="24"/>
          <w:szCs w:val="24"/>
        </w:rPr>
        <w:t>4</w:t>
      </w:r>
      <w:r w:rsidR="00B97791" w:rsidRPr="00E74631">
        <w:rPr>
          <w:b/>
          <w:sz w:val="24"/>
          <w:szCs w:val="24"/>
        </w:rPr>
        <w:t xml:space="preserve">. </w:t>
      </w:r>
      <w:r w:rsidR="009D042C" w:rsidRPr="00E74631">
        <w:rPr>
          <w:rFonts w:eastAsia="Arial"/>
          <w:b/>
          <w:color w:val="000000"/>
          <w:sz w:val="24"/>
          <w:szCs w:val="24"/>
        </w:rPr>
        <w:t>REQUISITOS DA CONTRATAÇÃO</w:t>
      </w:r>
    </w:p>
    <w:p w14:paraId="65502189" w14:textId="77777777" w:rsidR="004A4851" w:rsidRPr="00E74631" w:rsidRDefault="004A4851" w:rsidP="005F3B29">
      <w:pPr>
        <w:keepNext/>
        <w:keepLines/>
        <w:pBdr>
          <w:top w:val="nil"/>
          <w:left w:val="nil"/>
          <w:bottom w:val="nil"/>
          <w:right w:val="nil"/>
          <w:between w:val="nil"/>
        </w:pBdr>
        <w:tabs>
          <w:tab w:val="left" w:pos="567"/>
        </w:tabs>
        <w:spacing w:line="360" w:lineRule="auto"/>
        <w:jc w:val="both"/>
        <w:rPr>
          <w:rFonts w:eastAsia="Arial"/>
          <w:b/>
          <w:color w:val="000000"/>
          <w:sz w:val="24"/>
          <w:szCs w:val="24"/>
        </w:rPr>
      </w:pPr>
    </w:p>
    <w:p w14:paraId="3EF6FEB0" w14:textId="77777777" w:rsidR="005D05CF" w:rsidRPr="00E74631" w:rsidRDefault="005D05CF" w:rsidP="005F3B29">
      <w:pPr>
        <w:pStyle w:val="PargrafodaLista"/>
        <w:numPr>
          <w:ilvl w:val="1"/>
          <w:numId w:val="42"/>
        </w:numPr>
        <w:spacing w:line="360" w:lineRule="auto"/>
        <w:ind w:left="0" w:firstLine="0"/>
        <w:jc w:val="both"/>
        <w:rPr>
          <w:rFonts w:eastAsia="Arial"/>
          <w:b/>
          <w:strike/>
          <w:sz w:val="24"/>
          <w:szCs w:val="24"/>
        </w:rPr>
      </w:pPr>
      <w:bookmarkStart w:id="3" w:name="_Hlk158370312"/>
      <w:r w:rsidRPr="00E74631">
        <w:rPr>
          <w:b/>
          <w:sz w:val="24"/>
          <w:szCs w:val="24"/>
        </w:rPr>
        <w:t>Da vistoria</w:t>
      </w:r>
    </w:p>
    <w:p w14:paraId="24957EE1" w14:textId="77777777" w:rsidR="005D05CF" w:rsidRPr="00E74631" w:rsidRDefault="005D05CF" w:rsidP="005F3B29">
      <w:pPr>
        <w:pStyle w:val="Nvel1-SemNumPreto"/>
        <w:spacing w:before="0" w:after="0" w:line="360" w:lineRule="auto"/>
        <w:rPr>
          <w:rFonts w:ascii="Times New Roman" w:hAnsi="Times New Roman" w:cs="Times New Roman"/>
          <w:bCs w:val="0"/>
          <w:color w:val="auto"/>
          <w:szCs w:val="24"/>
        </w:rPr>
      </w:pPr>
    </w:p>
    <w:p w14:paraId="16314885" w14:textId="77777777" w:rsidR="005D05CF" w:rsidRPr="00E74631" w:rsidRDefault="005D05CF" w:rsidP="005F3B29">
      <w:pPr>
        <w:pStyle w:val="Nvel3-R"/>
        <w:numPr>
          <w:ilvl w:val="2"/>
          <w:numId w:val="42"/>
        </w:numPr>
        <w:tabs>
          <w:tab w:val="left" w:pos="284"/>
        </w:tabs>
        <w:spacing w:before="0" w:after="0" w:line="360" w:lineRule="auto"/>
        <w:ind w:left="0" w:firstLine="0"/>
        <w:rPr>
          <w:rFonts w:ascii="Times New Roman" w:hAnsi="Times New Roman" w:cs="Times New Roman"/>
          <w:i w:val="0"/>
          <w:color w:val="auto"/>
          <w:sz w:val="24"/>
          <w:szCs w:val="24"/>
        </w:rPr>
      </w:pPr>
      <w:r w:rsidRPr="00E74631">
        <w:rPr>
          <w:rFonts w:ascii="Times New Roman" w:hAnsi="Times New Roman" w:cs="Times New Roman"/>
          <w:i w:val="0"/>
          <w:color w:val="auto"/>
          <w:sz w:val="24"/>
          <w:szCs w:val="24"/>
        </w:rPr>
        <w:t>Não há necessidade de realização de avaliação prévia do local de execução do serviço.</w:t>
      </w:r>
    </w:p>
    <w:p w14:paraId="7BB7D46E" w14:textId="77777777" w:rsidR="005D05CF" w:rsidRPr="00E74631" w:rsidRDefault="005D05CF" w:rsidP="005F3B29">
      <w:pPr>
        <w:spacing w:before="240" w:line="360" w:lineRule="auto"/>
        <w:jc w:val="both"/>
        <w:rPr>
          <w:b/>
          <w:bCs/>
          <w:sz w:val="24"/>
          <w:szCs w:val="24"/>
        </w:rPr>
      </w:pPr>
      <w:r w:rsidRPr="00E74631">
        <w:rPr>
          <w:b/>
          <w:bCs/>
          <w:sz w:val="24"/>
          <w:szCs w:val="24"/>
        </w:rPr>
        <w:t>4.2 - Subcontratação</w:t>
      </w:r>
    </w:p>
    <w:p w14:paraId="565D700D" w14:textId="77777777" w:rsidR="005D05CF" w:rsidRPr="00E74631" w:rsidRDefault="005D05CF" w:rsidP="005F3B29">
      <w:pPr>
        <w:keepNext/>
        <w:keepLines/>
        <w:pBdr>
          <w:top w:val="nil"/>
          <w:left w:val="nil"/>
          <w:bottom w:val="nil"/>
          <w:right w:val="nil"/>
          <w:between w:val="nil"/>
        </w:pBdr>
        <w:tabs>
          <w:tab w:val="left" w:pos="142"/>
        </w:tabs>
        <w:spacing w:before="240" w:line="360" w:lineRule="auto"/>
        <w:jc w:val="both"/>
        <w:rPr>
          <w:rFonts w:eastAsia="Arial"/>
          <w:sz w:val="24"/>
          <w:szCs w:val="24"/>
        </w:rPr>
      </w:pPr>
      <w:r w:rsidRPr="00E74631">
        <w:rPr>
          <w:rFonts w:eastAsia="Arial"/>
          <w:b/>
          <w:bCs/>
          <w:sz w:val="24"/>
          <w:szCs w:val="24"/>
        </w:rPr>
        <w:t>4.</w:t>
      </w:r>
      <w:r w:rsidRPr="00E74631">
        <w:rPr>
          <w:rFonts w:eastAsiaTheme="minorEastAsia"/>
          <w:b/>
          <w:bCs/>
          <w:iCs/>
          <w:sz w:val="24"/>
          <w:szCs w:val="24"/>
        </w:rPr>
        <w:t>2.1</w:t>
      </w:r>
      <w:r w:rsidRPr="00E74631">
        <w:rPr>
          <w:rFonts w:eastAsiaTheme="minorEastAsia"/>
          <w:iCs/>
          <w:sz w:val="24"/>
          <w:szCs w:val="24"/>
        </w:rPr>
        <w:t xml:space="preserve"> É vedada a subcontratação total ou parcial   do objeto contratado, exceto na hipótese de serviço secundário que não integre a essência do objeto, desde que expressamente autorizada pelo Contratante, mantida em qualquer caso a integral responsabilidade da Contratada.</w:t>
      </w:r>
      <w:r w:rsidRPr="00E74631">
        <w:rPr>
          <w:rFonts w:eastAsia="Arial"/>
          <w:sz w:val="24"/>
          <w:szCs w:val="24"/>
        </w:rPr>
        <w:t xml:space="preserve"> </w:t>
      </w:r>
    </w:p>
    <w:p w14:paraId="59A098BC" w14:textId="77777777" w:rsidR="005D05CF" w:rsidRPr="00E74631" w:rsidRDefault="005D05CF" w:rsidP="005F3B29">
      <w:pPr>
        <w:spacing w:before="240" w:line="360" w:lineRule="auto"/>
        <w:jc w:val="both"/>
        <w:rPr>
          <w:b/>
          <w:bCs/>
          <w:sz w:val="24"/>
          <w:szCs w:val="24"/>
        </w:rPr>
      </w:pPr>
      <w:r w:rsidRPr="00E74631">
        <w:rPr>
          <w:b/>
          <w:bCs/>
          <w:sz w:val="24"/>
          <w:szCs w:val="24"/>
        </w:rPr>
        <w:t>4.3 - Da participação de consórcios:</w:t>
      </w:r>
    </w:p>
    <w:p w14:paraId="0110415D" w14:textId="77777777" w:rsidR="005D05CF" w:rsidRPr="00E74631" w:rsidRDefault="005D05CF" w:rsidP="005F3B29">
      <w:pPr>
        <w:keepNext/>
        <w:keepLines/>
        <w:pBdr>
          <w:top w:val="nil"/>
          <w:left w:val="nil"/>
          <w:bottom w:val="nil"/>
          <w:right w:val="nil"/>
          <w:between w:val="nil"/>
        </w:pBdr>
        <w:tabs>
          <w:tab w:val="left" w:pos="142"/>
        </w:tabs>
        <w:spacing w:before="240" w:line="360" w:lineRule="auto"/>
        <w:jc w:val="both"/>
        <w:rPr>
          <w:rFonts w:eastAsiaTheme="minorEastAsia"/>
          <w:iCs/>
          <w:sz w:val="24"/>
          <w:szCs w:val="24"/>
        </w:rPr>
      </w:pPr>
      <w:r w:rsidRPr="00E74631">
        <w:rPr>
          <w:rFonts w:eastAsia="Arial"/>
          <w:b/>
          <w:bCs/>
          <w:sz w:val="24"/>
          <w:szCs w:val="24"/>
        </w:rPr>
        <w:t>4</w:t>
      </w:r>
      <w:r w:rsidRPr="00E74631">
        <w:rPr>
          <w:rFonts w:eastAsiaTheme="minorEastAsia"/>
          <w:b/>
          <w:bCs/>
          <w:iCs/>
          <w:sz w:val="24"/>
          <w:szCs w:val="24"/>
        </w:rPr>
        <w:t>.3.1</w:t>
      </w:r>
      <w:r w:rsidRPr="00E74631">
        <w:rPr>
          <w:rFonts w:eastAsiaTheme="minorEastAsia"/>
          <w:iCs/>
          <w:sz w:val="24"/>
          <w:szCs w:val="24"/>
        </w:rPr>
        <w:t xml:space="preserve"> Não será permitida a participação de empresas reunidas em consórcio, em razão da baixa complexidade do bem a ser adquirido, considerando que as empresas que atuam no mercado têm condições de fornecer o bem de forma independente.</w:t>
      </w:r>
    </w:p>
    <w:p w14:paraId="67A830D3" w14:textId="77777777" w:rsidR="005D05CF" w:rsidRPr="00E74631" w:rsidRDefault="005D05CF" w:rsidP="005F3B29">
      <w:pPr>
        <w:spacing w:before="240" w:line="360" w:lineRule="auto"/>
        <w:jc w:val="both"/>
        <w:rPr>
          <w:b/>
          <w:bCs/>
          <w:sz w:val="24"/>
          <w:szCs w:val="24"/>
        </w:rPr>
      </w:pPr>
      <w:r w:rsidRPr="00E74631">
        <w:rPr>
          <w:b/>
          <w:bCs/>
          <w:sz w:val="24"/>
          <w:szCs w:val="24"/>
        </w:rPr>
        <w:t>4.4 - Garantia da contratação</w:t>
      </w:r>
    </w:p>
    <w:p w14:paraId="3A65F6A8" w14:textId="77777777" w:rsidR="005D05CF" w:rsidRPr="00E74631" w:rsidRDefault="005D05CF" w:rsidP="005F3B29">
      <w:pPr>
        <w:keepNext/>
        <w:keepLines/>
        <w:pBdr>
          <w:top w:val="nil"/>
          <w:left w:val="nil"/>
          <w:bottom w:val="nil"/>
          <w:right w:val="nil"/>
          <w:between w:val="nil"/>
        </w:pBdr>
        <w:tabs>
          <w:tab w:val="left" w:pos="142"/>
        </w:tabs>
        <w:spacing w:before="240" w:line="360" w:lineRule="auto"/>
        <w:jc w:val="both"/>
        <w:rPr>
          <w:sz w:val="24"/>
          <w:szCs w:val="24"/>
          <w:shd w:val="clear" w:color="auto" w:fill="FFFFFF"/>
        </w:rPr>
      </w:pPr>
      <w:r w:rsidRPr="00E74631">
        <w:rPr>
          <w:rFonts w:eastAsia="Arial"/>
          <w:sz w:val="24"/>
          <w:szCs w:val="24"/>
        </w:rPr>
        <w:t xml:space="preserve">4.4.1 O </w:t>
      </w:r>
      <w:r w:rsidRPr="00E74631">
        <w:rPr>
          <w:rFonts w:eastAsiaTheme="minorEastAsia"/>
          <w:iCs/>
          <w:sz w:val="24"/>
          <w:szCs w:val="24"/>
        </w:rPr>
        <w:t>prazo</w:t>
      </w:r>
      <w:r w:rsidRPr="00E74631">
        <w:rPr>
          <w:rFonts w:eastAsia="Arial"/>
          <w:sz w:val="24"/>
          <w:szCs w:val="24"/>
        </w:rPr>
        <w:t xml:space="preserve"> de garantia é aquele estabelecido na Lei nº 8.078, de 11 de setembro de 1990 (Código de Defesa do Consumidor).</w:t>
      </w:r>
    </w:p>
    <w:p w14:paraId="4F3052E7" w14:textId="77777777" w:rsidR="00AA0F48" w:rsidRPr="00E74631" w:rsidRDefault="00AA0F48" w:rsidP="005F3B29">
      <w:pPr>
        <w:pStyle w:val="Nvel2-Red"/>
        <w:numPr>
          <w:ilvl w:val="0"/>
          <w:numId w:val="0"/>
        </w:numPr>
        <w:spacing w:before="0" w:after="0" w:line="360" w:lineRule="auto"/>
        <w:rPr>
          <w:rFonts w:ascii="Times New Roman" w:eastAsia="Arial" w:hAnsi="Times New Roman" w:cs="Times New Roman"/>
          <w:i w:val="0"/>
          <w:color w:val="auto"/>
          <w:sz w:val="24"/>
          <w:szCs w:val="24"/>
        </w:rPr>
      </w:pPr>
    </w:p>
    <w:bookmarkEnd w:id="3"/>
    <w:p w14:paraId="17B17523" w14:textId="16313151" w:rsidR="008E0DDC" w:rsidRDefault="009D042C" w:rsidP="005F3B29">
      <w:pPr>
        <w:pStyle w:val="PargrafodaLista"/>
        <w:keepNext/>
        <w:keepLines/>
        <w:numPr>
          <w:ilvl w:val="0"/>
          <w:numId w:val="42"/>
        </w:numPr>
        <w:pBdr>
          <w:top w:val="nil"/>
          <w:left w:val="nil"/>
          <w:bottom w:val="nil"/>
          <w:right w:val="nil"/>
          <w:between w:val="nil"/>
        </w:pBdr>
        <w:tabs>
          <w:tab w:val="left" w:pos="567"/>
        </w:tabs>
        <w:spacing w:line="360" w:lineRule="auto"/>
        <w:jc w:val="both"/>
        <w:rPr>
          <w:rFonts w:eastAsia="Arial"/>
          <w:b/>
          <w:color w:val="000000"/>
          <w:sz w:val="24"/>
          <w:szCs w:val="24"/>
        </w:rPr>
      </w:pPr>
      <w:r w:rsidRPr="00E74631">
        <w:rPr>
          <w:rFonts w:eastAsia="Arial"/>
          <w:b/>
          <w:color w:val="000000"/>
          <w:sz w:val="24"/>
          <w:szCs w:val="24"/>
        </w:rPr>
        <w:lastRenderedPageBreak/>
        <w:t>MODELO DE EXECUÇÃO DO OBJETO</w:t>
      </w:r>
    </w:p>
    <w:p w14:paraId="783DBDF9" w14:textId="77777777" w:rsidR="00E74631" w:rsidRPr="00E74631" w:rsidRDefault="00E74631" w:rsidP="00E74631">
      <w:pPr>
        <w:pStyle w:val="PargrafodaLista"/>
        <w:keepNext/>
        <w:keepLines/>
        <w:pBdr>
          <w:top w:val="nil"/>
          <w:left w:val="nil"/>
          <w:bottom w:val="nil"/>
          <w:right w:val="nil"/>
          <w:between w:val="nil"/>
        </w:pBdr>
        <w:tabs>
          <w:tab w:val="left" w:pos="567"/>
        </w:tabs>
        <w:spacing w:line="360" w:lineRule="auto"/>
        <w:ind w:left="360"/>
        <w:jc w:val="both"/>
        <w:rPr>
          <w:rFonts w:eastAsia="Arial"/>
          <w:b/>
          <w:color w:val="000000"/>
          <w:sz w:val="24"/>
          <w:szCs w:val="24"/>
        </w:rPr>
      </w:pPr>
    </w:p>
    <w:p w14:paraId="744CBA58" w14:textId="60B13377" w:rsidR="00E74631" w:rsidRPr="00E74631" w:rsidRDefault="005D05CF" w:rsidP="00E74631">
      <w:pPr>
        <w:pStyle w:val="PargrafodaLista"/>
        <w:keepNext/>
        <w:keepLines/>
        <w:numPr>
          <w:ilvl w:val="1"/>
          <w:numId w:val="42"/>
        </w:numPr>
        <w:pBdr>
          <w:top w:val="nil"/>
          <w:left w:val="nil"/>
          <w:bottom w:val="nil"/>
          <w:right w:val="nil"/>
          <w:between w:val="nil"/>
        </w:pBdr>
        <w:tabs>
          <w:tab w:val="left" w:pos="567"/>
        </w:tabs>
        <w:spacing w:line="360" w:lineRule="auto"/>
        <w:jc w:val="both"/>
        <w:rPr>
          <w:b/>
          <w:bCs/>
          <w:sz w:val="24"/>
          <w:szCs w:val="24"/>
        </w:rPr>
      </w:pPr>
      <w:r w:rsidRPr="00E74631">
        <w:rPr>
          <w:rFonts w:eastAsia="Arial"/>
          <w:bCs/>
          <w:sz w:val="24"/>
          <w:szCs w:val="24"/>
        </w:rPr>
        <w:t>Regime de execução: empreitada por preço global.</w:t>
      </w:r>
      <w:r w:rsidRPr="00E74631">
        <w:rPr>
          <w:rFonts w:eastAsia="Arial"/>
          <w:bCs/>
          <w:sz w:val="24"/>
          <w:szCs w:val="24"/>
          <w:highlight w:val="yellow"/>
        </w:rPr>
        <w:t xml:space="preserve"> </w:t>
      </w:r>
      <w:r w:rsidRPr="00E74631">
        <w:rPr>
          <w:rFonts w:eastAsia="Arial"/>
          <w:bCs/>
          <w:sz w:val="24"/>
          <w:szCs w:val="24"/>
        </w:rPr>
        <w:br/>
      </w:r>
    </w:p>
    <w:p w14:paraId="5258B0FD" w14:textId="3E95AD7E" w:rsidR="0042568E" w:rsidRPr="00E74631" w:rsidRDefault="005D05CF" w:rsidP="00E74631">
      <w:pPr>
        <w:pStyle w:val="PargrafodaLista"/>
        <w:keepNext/>
        <w:keepLines/>
        <w:numPr>
          <w:ilvl w:val="1"/>
          <w:numId w:val="42"/>
        </w:numPr>
        <w:pBdr>
          <w:top w:val="nil"/>
          <w:left w:val="nil"/>
          <w:bottom w:val="nil"/>
          <w:right w:val="nil"/>
          <w:between w:val="nil"/>
        </w:pBdr>
        <w:tabs>
          <w:tab w:val="left" w:pos="567"/>
        </w:tabs>
        <w:spacing w:line="360" w:lineRule="auto"/>
        <w:jc w:val="both"/>
        <w:rPr>
          <w:b/>
          <w:bCs/>
          <w:sz w:val="24"/>
          <w:szCs w:val="24"/>
        </w:rPr>
      </w:pPr>
      <w:r w:rsidRPr="00E74631">
        <w:rPr>
          <w:sz w:val="24"/>
          <w:szCs w:val="24"/>
        </w:rPr>
        <w:t>As especificações, condições, prazos e locais para execução do objeto encontram-se</w:t>
      </w:r>
      <w:r w:rsidRPr="00E74631">
        <w:rPr>
          <w:sz w:val="24"/>
          <w:szCs w:val="24"/>
        </w:rPr>
        <w:t xml:space="preserve"> </w:t>
      </w:r>
      <w:r w:rsidRPr="00E74631">
        <w:rPr>
          <w:b/>
          <w:bCs/>
          <w:sz w:val="24"/>
          <w:szCs w:val="24"/>
        </w:rPr>
        <w:t>no Anexo I –</w:t>
      </w:r>
      <w:r w:rsidRPr="00E74631">
        <w:rPr>
          <w:sz w:val="24"/>
          <w:szCs w:val="24"/>
        </w:rPr>
        <w:t xml:space="preserve"> </w:t>
      </w:r>
      <w:r w:rsidR="008E0DDC" w:rsidRPr="00E74631">
        <w:rPr>
          <w:b/>
          <w:bCs/>
          <w:sz w:val="24"/>
          <w:szCs w:val="24"/>
        </w:rPr>
        <w:t xml:space="preserve">Convite para Inscrições na XVII Marcha a </w:t>
      </w:r>
      <w:r w:rsidR="00556884" w:rsidRPr="00E74631">
        <w:rPr>
          <w:b/>
          <w:bCs/>
          <w:sz w:val="24"/>
          <w:szCs w:val="24"/>
        </w:rPr>
        <w:t>Brasília</w:t>
      </w:r>
      <w:r w:rsidR="008E0DDC" w:rsidRPr="00E74631">
        <w:rPr>
          <w:b/>
          <w:bCs/>
          <w:sz w:val="24"/>
          <w:szCs w:val="24"/>
        </w:rPr>
        <w:t xml:space="preserve"> em deseja dos Municípios.</w:t>
      </w:r>
    </w:p>
    <w:p w14:paraId="659A1BA8" w14:textId="6423E23B" w:rsidR="00556884" w:rsidRPr="00E74631" w:rsidRDefault="00556884" w:rsidP="005F3B29">
      <w:pPr>
        <w:pStyle w:val="PargrafodaLista"/>
        <w:keepNext/>
        <w:keepLines/>
        <w:pBdr>
          <w:top w:val="nil"/>
          <w:left w:val="nil"/>
          <w:bottom w:val="nil"/>
          <w:right w:val="nil"/>
          <w:between w:val="nil"/>
        </w:pBdr>
        <w:tabs>
          <w:tab w:val="left" w:pos="567"/>
        </w:tabs>
        <w:spacing w:line="360" w:lineRule="auto"/>
        <w:ind w:left="390"/>
        <w:jc w:val="both"/>
        <w:rPr>
          <w:rFonts w:eastAsia="Arial"/>
          <w:color w:val="000000" w:themeColor="text1"/>
          <w:sz w:val="24"/>
          <w:szCs w:val="24"/>
        </w:rPr>
      </w:pPr>
    </w:p>
    <w:p w14:paraId="6AA05BEC" w14:textId="77777777" w:rsidR="00556884" w:rsidRPr="00E74631" w:rsidRDefault="00556884" w:rsidP="005F3B29">
      <w:pPr>
        <w:pStyle w:val="PargrafodaLista"/>
        <w:numPr>
          <w:ilvl w:val="0"/>
          <w:numId w:val="46"/>
        </w:numPr>
        <w:spacing w:line="360" w:lineRule="auto"/>
        <w:ind w:left="0" w:firstLine="0"/>
        <w:jc w:val="both"/>
        <w:rPr>
          <w:rFonts w:eastAsiaTheme="minorEastAsia"/>
          <w:b/>
          <w:iCs/>
          <w:sz w:val="24"/>
          <w:szCs w:val="24"/>
          <w:lang w:eastAsia="pt-BR"/>
        </w:rPr>
      </w:pPr>
      <w:r w:rsidRPr="00E74631">
        <w:rPr>
          <w:rFonts w:eastAsia="Arial"/>
          <w:b/>
          <w:sz w:val="24"/>
          <w:szCs w:val="24"/>
        </w:rPr>
        <w:t>CRITÉRIOS DE PAGAMENTO</w:t>
      </w:r>
    </w:p>
    <w:p w14:paraId="24F3526A" w14:textId="77777777" w:rsidR="00556884" w:rsidRPr="00E74631" w:rsidRDefault="00556884" w:rsidP="005F3B29">
      <w:pPr>
        <w:spacing w:line="360" w:lineRule="auto"/>
        <w:jc w:val="both"/>
        <w:rPr>
          <w:rFonts w:eastAsia="Arial"/>
          <w:sz w:val="24"/>
          <w:szCs w:val="24"/>
        </w:rPr>
      </w:pPr>
      <w:bookmarkStart w:id="4" w:name="_Hlk158378620"/>
      <w:bookmarkStart w:id="5" w:name="_Hlk145927956"/>
    </w:p>
    <w:p w14:paraId="25AD72A5" w14:textId="77777777" w:rsidR="00556884" w:rsidRPr="00E74631" w:rsidRDefault="00556884" w:rsidP="005F3B29">
      <w:pPr>
        <w:pStyle w:val="PargrafodaLista"/>
        <w:numPr>
          <w:ilvl w:val="1"/>
          <w:numId w:val="47"/>
        </w:numPr>
        <w:spacing w:line="360" w:lineRule="auto"/>
        <w:ind w:left="0" w:firstLine="0"/>
        <w:jc w:val="both"/>
        <w:rPr>
          <w:rFonts w:eastAsia="Arial"/>
          <w:b/>
          <w:sz w:val="24"/>
          <w:szCs w:val="24"/>
        </w:rPr>
      </w:pPr>
      <w:bookmarkStart w:id="6" w:name="_Hlk149574008"/>
      <w:bookmarkStart w:id="7" w:name="_Hlk145928044"/>
      <w:bookmarkEnd w:id="4"/>
      <w:bookmarkEnd w:id="5"/>
      <w:r w:rsidRPr="00E74631">
        <w:rPr>
          <w:rFonts w:eastAsia="Arial"/>
          <w:b/>
          <w:sz w:val="24"/>
          <w:szCs w:val="24"/>
        </w:rPr>
        <w:t>Liquidação</w:t>
      </w:r>
    </w:p>
    <w:p w14:paraId="0A13D805" w14:textId="77777777" w:rsidR="00556884" w:rsidRPr="00E74631" w:rsidRDefault="00556884" w:rsidP="005F3B29">
      <w:pPr>
        <w:pStyle w:val="PargrafodaLista"/>
        <w:spacing w:line="360" w:lineRule="auto"/>
        <w:ind w:left="0"/>
        <w:jc w:val="both"/>
        <w:rPr>
          <w:rFonts w:eastAsia="Arial"/>
          <w:b/>
          <w:sz w:val="24"/>
          <w:szCs w:val="24"/>
        </w:rPr>
      </w:pPr>
    </w:p>
    <w:p w14:paraId="3652F482" w14:textId="11949E2E" w:rsidR="00556884" w:rsidRPr="00E74631" w:rsidRDefault="00556884" w:rsidP="005F3B29">
      <w:pPr>
        <w:pStyle w:val="Nivel2"/>
        <w:numPr>
          <w:ilvl w:val="2"/>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eastAsia="Times New Roman" w:hAnsi="Times New Roman" w:cs="Times New Roman"/>
          <w:sz w:val="24"/>
          <w:szCs w:val="24"/>
          <w:lang w:eastAsia="en-US"/>
        </w:rPr>
        <w:t xml:space="preserve">Recebida a Nota Fiscal ou documento de cobrança equivalente </w:t>
      </w:r>
      <w:bookmarkStart w:id="8" w:name="_Hlk150351198"/>
      <w:r w:rsidRPr="00E74631">
        <w:rPr>
          <w:rFonts w:ascii="Times New Roman" w:eastAsia="Times New Roman" w:hAnsi="Times New Roman" w:cs="Times New Roman"/>
          <w:sz w:val="24"/>
          <w:szCs w:val="24"/>
          <w:lang w:eastAsia="en-US"/>
        </w:rPr>
        <w:t>na unidade responsável pela liquidação,</w:t>
      </w:r>
      <w:bookmarkEnd w:id="8"/>
      <w:r w:rsidRPr="00E74631">
        <w:rPr>
          <w:rFonts w:ascii="Times New Roman" w:eastAsia="Times New Roman" w:hAnsi="Times New Roman" w:cs="Times New Roman"/>
          <w:sz w:val="24"/>
          <w:szCs w:val="24"/>
          <w:lang w:eastAsia="en-US"/>
        </w:rPr>
        <w:t xml:space="preserve"> correrá o prazo </w:t>
      </w:r>
      <w:r w:rsidR="00C32812" w:rsidRPr="00E74631">
        <w:rPr>
          <w:rFonts w:ascii="Times New Roman" w:eastAsia="Times New Roman" w:hAnsi="Times New Roman" w:cs="Times New Roman"/>
          <w:b/>
          <w:bCs/>
          <w:sz w:val="24"/>
          <w:szCs w:val="24"/>
          <w:lang w:eastAsia="en-US"/>
        </w:rPr>
        <w:t>IMEDIATO</w:t>
      </w:r>
      <w:r w:rsidRPr="00E74631">
        <w:rPr>
          <w:rFonts w:ascii="Times New Roman" w:eastAsia="Times New Roman" w:hAnsi="Times New Roman" w:cs="Times New Roman"/>
          <w:sz w:val="24"/>
          <w:szCs w:val="24"/>
          <w:lang w:eastAsia="en-US"/>
        </w:rPr>
        <w:t xml:space="preserve"> para fins de liquidação, podendo ser excepcionalmente prorrogado, justificadamente, por igual período, quando houver necessidade de diligências para a aferição do atendimento das exigências contratuais.</w:t>
      </w:r>
    </w:p>
    <w:p w14:paraId="277AFE03"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346F8A50" w14:textId="77777777" w:rsidR="00556884" w:rsidRPr="00E74631" w:rsidRDefault="00556884" w:rsidP="005F3B29">
      <w:pPr>
        <w:pStyle w:val="Nivel2"/>
        <w:numPr>
          <w:ilvl w:val="2"/>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Para fins de liquidação, o setor competente deverá verificar se a Nota Fiscal ou instrumento de cobrança equivalente apresentado expressa os elementos necessários e essenciais do documento, tais como:</w:t>
      </w:r>
    </w:p>
    <w:p w14:paraId="3619F502"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1CD90E51"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eastAsia="Times New Roman" w:hAnsi="Times New Roman" w:cs="Times New Roman"/>
          <w:sz w:val="24"/>
          <w:szCs w:val="24"/>
          <w:lang w:eastAsia="en-US"/>
        </w:rPr>
        <w:t xml:space="preserve"> </w:t>
      </w:r>
      <w:r w:rsidRPr="00E74631">
        <w:rPr>
          <w:rFonts w:ascii="Times New Roman" w:hAnsi="Times New Roman" w:cs="Times New Roman"/>
          <w:sz w:val="24"/>
          <w:szCs w:val="24"/>
          <w:lang w:eastAsia="en-US"/>
        </w:rPr>
        <w:t>o prazo de validade;</w:t>
      </w:r>
    </w:p>
    <w:p w14:paraId="4E0702EE"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7E084591"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 xml:space="preserve">a data da emissão; </w:t>
      </w:r>
    </w:p>
    <w:p w14:paraId="1E61B51A"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256D6FCD"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 xml:space="preserve">os dados do contrato e do órgão contratante; </w:t>
      </w:r>
    </w:p>
    <w:p w14:paraId="7266DEA4"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6F782B3E"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 xml:space="preserve">o período respectivo de execução do contrato; </w:t>
      </w:r>
    </w:p>
    <w:p w14:paraId="701FD87D"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10C13411"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 xml:space="preserve">o valor a pagar; e </w:t>
      </w:r>
    </w:p>
    <w:p w14:paraId="5EF71F01"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496D575C"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r w:rsidRPr="00E74631">
        <w:rPr>
          <w:rFonts w:ascii="Times New Roman" w:hAnsi="Times New Roman" w:cs="Times New Roman"/>
          <w:sz w:val="24"/>
          <w:szCs w:val="24"/>
          <w:lang w:eastAsia="en-US"/>
        </w:rPr>
        <w:t>eventual destaque do valor de retenções tributárias cabíveis;</w:t>
      </w:r>
    </w:p>
    <w:p w14:paraId="02BD30C7" w14:textId="77777777" w:rsidR="00556884" w:rsidRPr="00E74631" w:rsidRDefault="00556884" w:rsidP="005F3B29">
      <w:pPr>
        <w:pStyle w:val="Nivel2"/>
        <w:numPr>
          <w:ilvl w:val="0"/>
          <w:numId w:val="0"/>
        </w:numPr>
        <w:spacing w:before="0" w:after="0" w:line="360" w:lineRule="auto"/>
        <w:rPr>
          <w:rFonts w:ascii="Times New Roman" w:eastAsia="Times New Roman" w:hAnsi="Times New Roman" w:cs="Times New Roman"/>
          <w:sz w:val="24"/>
          <w:szCs w:val="24"/>
          <w:lang w:eastAsia="en-US"/>
        </w:rPr>
      </w:pPr>
    </w:p>
    <w:p w14:paraId="2F04F94B" w14:textId="77777777" w:rsidR="00556884" w:rsidRPr="00E74631" w:rsidRDefault="00556884" w:rsidP="005F3B29">
      <w:pPr>
        <w:pStyle w:val="Nivel2"/>
        <w:numPr>
          <w:ilvl w:val="3"/>
          <w:numId w:val="47"/>
        </w:numPr>
        <w:spacing w:before="0" w:after="0" w:line="360" w:lineRule="auto"/>
        <w:ind w:left="0" w:firstLine="0"/>
        <w:rPr>
          <w:rFonts w:ascii="Times New Roman" w:eastAsia="Times New Roman" w:hAnsi="Times New Roman" w:cs="Times New Roman"/>
          <w:sz w:val="24"/>
          <w:szCs w:val="24"/>
          <w:lang w:eastAsia="en-US"/>
        </w:rPr>
      </w:pPr>
      <w:bookmarkStart w:id="9" w:name="_Hlk145928861"/>
      <w:r w:rsidRPr="00E74631">
        <w:rPr>
          <w:rFonts w:ascii="Times New Roman" w:eastAsia="Arial" w:hAnsi="Times New Roman" w:cs="Times New Roman"/>
          <w:sz w:val="24"/>
          <w:szCs w:val="24"/>
        </w:rPr>
        <w:t>O Contratado deverá emitir a Nota Fiscal/Fatura conforme legislação vigente, observando:</w:t>
      </w:r>
    </w:p>
    <w:p w14:paraId="6CDC7229" w14:textId="77777777" w:rsidR="00556884" w:rsidRPr="00E74631" w:rsidRDefault="00556884" w:rsidP="005F3B29">
      <w:pPr>
        <w:pStyle w:val="PargrafodaLista"/>
        <w:spacing w:line="360" w:lineRule="auto"/>
        <w:ind w:left="0"/>
        <w:jc w:val="both"/>
        <w:rPr>
          <w:rFonts w:eastAsia="Arial"/>
          <w:sz w:val="24"/>
          <w:szCs w:val="24"/>
        </w:rPr>
      </w:pPr>
    </w:p>
    <w:p w14:paraId="60147D6A" w14:textId="77777777" w:rsidR="00556884" w:rsidRPr="00E74631" w:rsidRDefault="00556884" w:rsidP="005F3B29">
      <w:pPr>
        <w:pStyle w:val="PargrafodaLista"/>
        <w:numPr>
          <w:ilvl w:val="0"/>
          <w:numId w:val="30"/>
        </w:numPr>
        <w:spacing w:line="360" w:lineRule="auto"/>
        <w:ind w:left="0" w:firstLine="0"/>
        <w:jc w:val="both"/>
        <w:rPr>
          <w:rFonts w:eastAsia="Arial"/>
          <w:sz w:val="24"/>
          <w:szCs w:val="24"/>
        </w:rPr>
      </w:pPr>
      <w:r w:rsidRPr="00E74631">
        <w:rPr>
          <w:rFonts w:eastAsia="Arial"/>
          <w:sz w:val="24"/>
          <w:szCs w:val="24"/>
        </w:rPr>
        <w:t>A retenção do imposto de renda deverá ser destacada no corpo do documento fiscal ou equivalente considerando os percentuais estabelecidos no ANEXO I da IN RFB Nº 1234 de 2012 de acordo com o artigo 1º, §1º do</w:t>
      </w:r>
      <w:sdt>
        <w:sdtPr>
          <w:rPr>
            <w:sz w:val="24"/>
            <w:szCs w:val="24"/>
          </w:rPr>
          <w:tag w:val="goog_rdk_86"/>
          <w:id w:val="1385528858"/>
        </w:sdtPr>
        <w:sdtContent>
          <w:r w:rsidRPr="00E74631">
            <w:rPr>
              <w:sz w:val="24"/>
              <w:szCs w:val="24"/>
            </w:rPr>
            <w:t xml:space="preserve"> </w:t>
          </w:r>
        </w:sdtContent>
      </w:sdt>
      <w:r w:rsidRPr="00E74631">
        <w:rPr>
          <w:rFonts w:eastAsia="Arial"/>
          <w:sz w:val="24"/>
          <w:szCs w:val="24"/>
        </w:rPr>
        <w:t>Decreto Municipal 18.272/23 e Portaria SMFA nº 11/2023 c/c §5º, artigo 2º da IN RFB Nº 1234.</w:t>
      </w:r>
    </w:p>
    <w:p w14:paraId="0D1C225A" w14:textId="77777777" w:rsidR="00556884" w:rsidRPr="00E74631" w:rsidRDefault="00556884" w:rsidP="005F3B29">
      <w:pPr>
        <w:pStyle w:val="PargrafodaLista"/>
        <w:tabs>
          <w:tab w:val="left" w:pos="1418"/>
          <w:tab w:val="left" w:pos="1560"/>
        </w:tabs>
        <w:spacing w:line="360" w:lineRule="auto"/>
        <w:ind w:left="0"/>
        <w:jc w:val="both"/>
        <w:rPr>
          <w:rFonts w:eastAsia="Arial"/>
          <w:sz w:val="24"/>
          <w:szCs w:val="24"/>
        </w:rPr>
      </w:pPr>
    </w:p>
    <w:p w14:paraId="0B5E9E2E" w14:textId="77777777" w:rsidR="00556884" w:rsidRPr="00E74631" w:rsidRDefault="00556884" w:rsidP="005F3B29">
      <w:pPr>
        <w:pStyle w:val="PargrafodaLista"/>
        <w:numPr>
          <w:ilvl w:val="0"/>
          <w:numId w:val="30"/>
        </w:numPr>
        <w:spacing w:line="360" w:lineRule="auto"/>
        <w:ind w:left="0" w:firstLine="0"/>
        <w:jc w:val="both"/>
        <w:rPr>
          <w:rFonts w:eastAsia="Arial"/>
          <w:sz w:val="24"/>
          <w:szCs w:val="24"/>
        </w:rPr>
      </w:pPr>
      <w:r w:rsidRPr="00E74631">
        <w:rPr>
          <w:rFonts w:eastAsia="Arial"/>
          <w:sz w:val="24"/>
          <w:szCs w:val="24"/>
        </w:rPr>
        <w:t>As empresas optantes pelo Simples Nacional ou que se enquadrem em alguma hipótese de isenção ou não incidência DEVERÃO informar essa condição expressamente nos documentos fiscais, de acordo com o artigo 1º, §3º do Decreto Municipal 18.272/23 c/c artigo 4º da IN RFB Nº 1234.</w:t>
      </w:r>
    </w:p>
    <w:bookmarkEnd w:id="9"/>
    <w:p w14:paraId="47E70920" w14:textId="77777777" w:rsidR="00556884" w:rsidRPr="00E74631" w:rsidRDefault="00556884" w:rsidP="005F3B29">
      <w:pPr>
        <w:pStyle w:val="PargrafodaLista"/>
        <w:tabs>
          <w:tab w:val="left" w:pos="1701"/>
        </w:tabs>
        <w:spacing w:line="360" w:lineRule="auto"/>
        <w:ind w:left="0"/>
        <w:jc w:val="both"/>
        <w:rPr>
          <w:rFonts w:eastAsia="Arial"/>
          <w:sz w:val="24"/>
          <w:szCs w:val="24"/>
          <w:highlight w:val="cyan"/>
        </w:rPr>
      </w:pPr>
    </w:p>
    <w:p w14:paraId="0555F63B" w14:textId="77777777" w:rsidR="00556884" w:rsidRPr="00E74631" w:rsidRDefault="00556884" w:rsidP="005F3B29">
      <w:pPr>
        <w:pStyle w:val="Nivel2"/>
        <w:numPr>
          <w:ilvl w:val="2"/>
          <w:numId w:val="47"/>
        </w:numPr>
        <w:spacing w:before="0" w:after="0" w:line="360" w:lineRule="auto"/>
        <w:ind w:left="0" w:firstLine="0"/>
        <w:rPr>
          <w:rFonts w:ascii="Times New Roman" w:hAnsi="Times New Roman" w:cs="Times New Roman"/>
          <w:sz w:val="24"/>
          <w:szCs w:val="24"/>
          <w:lang w:eastAsia="en-US"/>
        </w:rPr>
      </w:pPr>
      <w:r w:rsidRPr="00E74631">
        <w:rPr>
          <w:rFonts w:ascii="Times New Roman" w:eastAsia="Calibri" w:hAnsi="Times New Roman" w:cs="Times New Roman"/>
          <w:sz w:val="24"/>
          <w:szCs w:val="24"/>
          <w:lang w:eastAsia="en-US"/>
        </w:rPr>
        <w:t xml:space="preserve">Havendo erro na apresentação da Nota Fiscal ou instrumento de cobrança equivalente, ou circunstância que impeça a </w:t>
      </w:r>
      <w:r w:rsidRPr="00E74631">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4DD3F499"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575B7024" w14:textId="77777777" w:rsidR="00556884" w:rsidRPr="00E74631" w:rsidRDefault="00556884" w:rsidP="005F3B29">
      <w:pPr>
        <w:pStyle w:val="Nivel2"/>
        <w:numPr>
          <w:ilvl w:val="2"/>
          <w:numId w:val="47"/>
        </w:numPr>
        <w:spacing w:before="0" w:after="0" w:line="360" w:lineRule="auto"/>
        <w:ind w:left="0" w:firstLine="0"/>
        <w:rPr>
          <w:rFonts w:ascii="Times New Roman" w:hAnsi="Times New Roman" w:cs="Times New Roman"/>
          <w:sz w:val="24"/>
          <w:szCs w:val="24"/>
          <w:lang w:eastAsia="en-US"/>
        </w:rPr>
      </w:pPr>
      <w:r w:rsidRPr="00E74631">
        <w:rPr>
          <w:rFonts w:ascii="Times New Roman" w:eastAsia="Calibri" w:hAnsi="Times New Roman" w:cs="Times New Roman"/>
          <w:sz w:val="24"/>
          <w:szCs w:val="24"/>
          <w:lang w:eastAsia="en-US"/>
        </w:rPr>
        <w:t>A Administração deverá realizar consulta ao SUCAF e/ou SICAF e/ou CAGEF para verificar a manutenção das condições de habilitação exigidas no edital.</w:t>
      </w:r>
    </w:p>
    <w:p w14:paraId="69E9F7C2"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highlight w:val="cyan"/>
        </w:rPr>
      </w:pPr>
    </w:p>
    <w:p w14:paraId="4FD2AFC8" w14:textId="77777777" w:rsidR="00556884" w:rsidRPr="00E74631" w:rsidRDefault="00556884" w:rsidP="005F3B29">
      <w:pPr>
        <w:pStyle w:val="Nivel2"/>
        <w:numPr>
          <w:ilvl w:val="3"/>
          <w:numId w:val="47"/>
        </w:numPr>
        <w:spacing w:before="0" w:after="0" w:line="360" w:lineRule="auto"/>
        <w:ind w:left="0" w:firstLine="0"/>
        <w:rPr>
          <w:rFonts w:ascii="Times New Roman" w:hAnsi="Times New Roman" w:cs="Times New Roman"/>
          <w:sz w:val="24"/>
          <w:szCs w:val="24"/>
          <w:lang w:eastAsia="en-US"/>
        </w:rPr>
      </w:pPr>
      <w:r w:rsidRPr="00E74631">
        <w:rPr>
          <w:rFonts w:ascii="Times New Roman" w:hAnsi="Times New Roman" w:cs="Times New Roman"/>
          <w:sz w:val="24"/>
          <w:szCs w:val="24"/>
          <w:lang w:eastAsia="en-US"/>
        </w:rPr>
        <w:t xml:space="preserve">A nota fiscal ou instrumento de cobrança equivalente poderá ser acompanhado de documentação para comprovação da regularidade fiscal, social e trabalhista, caso esteja irregular. </w:t>
      </w:r>
    </w:p>
    <w:p w14:paraId="60AE717B"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1F44761E" w14:textId="77777777" w:rsidR="00556884" w:rsidRPr="00E74631" w:rsidRDefault="00556884" w:rsidP="005F3B29">
      <w:pPr>
        <w:pStyle w:val="Nivel2"/>
        <w:numPr>
          <w:ilvl w:val="3"/>
          <w:numId w:val="47"/>
        </w:numPr>
        <w:spacing w:before="0" w:after="0" w:line="360" w:lineRule="auto"/>
        <w:ind w:left="0" w:firstLine="0"/>
        <w:rPr>
          <w:rFonts w:ascii="Times New Roman" w:hAnsi="Times New Roman" w:cs="Times New Roman"/>
          <w:sz w:val="24"/>
          <w:szCs w:val="24"/>
          <w:lang w:eastAsia="en-US"/>
        </w:rPr>
      </w:pPr>
      <w:r w:rsidRPr="00E74631">
        <w:rPr>
          <w:rFonts w:ascii="Times New Roman" w:hAnsi="Times New Roman"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0742F19"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243F8F86" w14:textId="77777777" w:rsidR="00556884" w:rsidRPr="00E74631" w:rsidRDefault="00556884" w:rsidP="005F3B29">
      <w:pPr>
        <w:pStyle w:val="Nivel2"/>
        <w:numPr>
          <w:ilvl w:val="3"/>
          <w:numId w:val="47"/>
        </w:numPr>
        <w:spacing w:before="0" w:after="0" w:line="360" w:lineRule="auto"/>
        <w:ind w:left="0" w:firstLine="0"/>
        <w:rPr>
          <w:rFonts w:ascii="Times New Roman" w:hAnsi="Times New Roman" w:cs="Times New Roman"/>
          <w:sz w:val="24"/>
          <w:szCs w:val="24"/>
          <w:lang w:eastAsia="en-US"/>
        </w:rPr>
      </w:pPr>
      <w:bookmarkStart w:id="10" w:name="_Hlk145929217"/>
      <w:bookmarkEnd w:id="6"/>
      <w:r w:rsidRPr="00E74631">
        <w:rPr>
          <w:rFonts w:ascii="Times New Roman" w:hAnsi="Times New Roman" w:cs="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3571DF6C"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6C95009B" w14:textId="77777777" w:rsidR="00556884" w:rsidRPr="00E74631" w:rsidRDefault="00556884" w:rsidP="005F3B29">
      <w:pPr>
        <w:pStyle w:val="Nivel2"/>
        <w:numPr>
          <w:ilvl w:val="3"/>
          <w:numId w:val="47"/>
        </w:numPr>
        <w:spacing w:before="0" w:after="0" w:line="360" w:lineRule="auto"/>
        <w:ind w:left="0" w:firstLine="0"/>
        <w:rPr>
          <w:rFonts w:ascii="Times New Roman" w:hAnsi="Times New Roman" w:cs="Times New Roman"/>
          <w:sz w:val="24"/>
          <w:szCs w:val="24"/>
          <w:lang w:eastAsia="en-US"/>
        </w:rPr>
      </w:pPr>
      <w:bookmarkStart w:id="11" w:name="_Hlk149574136"/>
      <w:r w:rsidRPr="00E74631">
        <w:rPr>
          <w:rFonts w:ascii="Times New Roman" w:hAnsi="Times New Roman" w:cs="Times New Roman"/>
          <w:sz w:val="24"/>
          <w:szCs w:val="24"/>
          <w:lang w:eastAsia="en-US"/>
        </w:rPr>
        <w:t xml:space="preserve">Havendo a efetiva execução do objeto, os pagamentos serão realizados normalmente, até que se decida pela rescisão do contrato, caso o Contratado não regularize sua situação junto ao </w:t>
      </w:r>
      <w:r w:rsidRPr="00E74631">
        <w:rPr>
          <w:rFonts w:ascii="Times New Roman" w:hAnsi="Times New Roman" w:cs="Times New Roman"/>
          <w:sz w:val="24"/>
          <w:szCs w:val="24"/>
          <w:shd w:val="clear" w:color="auto" w:fill="FFFFFF"/>
        </w:rPr>
        <w:t>SUCAF e/ou SICAF e/ou CAGEF.</w:t>
      </w:r>
      <w:bookmarkEnd w:id="7"/>
      <w:bookmarkEnd w:id="10"/>
      <w:bookmarkEnd w:id="11"/>
    </w:p>
    <w:p w14:paraId="2B453A5D" w14:textId="77777777" w:rsidR="00556884" w:rsidRPr="00E74631" w:rsidRDefault="00556884" w:rsidP="005F3B29">
      <w:pPr>
        <w:pStyle w:val="Nivel2"/>
        <w:numPr>
          <w:ilvl w:val="0"/>
          <w:numId w:val="0"/>
        </w:numPr>
        <w:spacing w:before="0" w:after="0" w:line="360" w:lineRule="auto"/>
        <w:rPr>
          <w:rFonts w:ascii="Times New Roman" w:hAnsi="Times New Roman" w:cs="Times New Roman"/>
          <w:sz w:val="24"/>
          <w:szCs w:val="24"/>
          <w:lang w:eastAsia="en-US"/>
        </w:rPr>
      </w:pPr>
    </w:p>
    <w:p w14:paraId="19DCC599" w14:textId="77777777" w:rsidR="00556884" w:rsidRPr="00E74631" w:rsidRDefault="00556884" w:rsidP="005F3B29">
      <w:pPr>
        <w:pStyle w:val="PargrafodaLista"/>
        <w:keepNext/>
        <w:keepLines/>
        <w:numPr>
          <w:ilvl w:val="1"/>
          <w:numId w:val="47"/>
        </w:numPr>
        <w:tabs>
          <w:tab w:val="left" w:pos="567"/>
        </w:tabs>
        <w:spacing w:line="360" w:lineRule="auto"/>
        <w:ind w:left="0" w:firstLine="0"/>
        <w:jc w:val="both"/>
        <w:rPr>
          <w:rFonts w:eastAsia="Arial"/>
          <w:b/>
          <w:sz w:val="24"/>
          <w:szCs w:val="24"/>
        </w:rPr>
      </w:pPr>
      <w:r w:rsidRPr="00E74631">
        <w:rPr>
          <w:rFonts w:eastAsia="Arial"/>
          <w:b/>
          <w:sz w:val="24"/>
          <w:szCs w:val="24"/>
        </w:rPr>
        <w:t xml:space="preserve">Prazo de pagamento </w:t>
      </w:r>
    </w:p>
    <w:p w14:paraId="459540D2" w14:textId="77777777" w:rsidR="00556884" w:rsidRPr="00E74631" w:rsidRDefault="00556884" w:rsidP="005F3B29">
      <w:pPr>
        <w:pStyle w:val="PargrafodaLista"/>
        <w:keepNext/>
        <w:keepLines/>
        <w:tabs>
          <w:tab w:val="left" w:pos="567"/>
        </w:tabs>
        <w:spacing w:line="360" w:lineRule="auto"/>
        <w:ind w:left="0"/>
        <w:jc w:val="both"/>
        <w:rPr>
          <w:rFonts w:eastAsia="Arial"/>
          <w:b/>
          <w:sz w:val="24"/>
          <w:szCs w:val="24"/>
        </w:rPr>
      </w:pPr>
    </w:p>
    <w:p w14:paraId="09E481A6"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r w:rsidRPr="00E74631">
        <w:rPr>
          <w:rFonts w:eastAsia="Arial"/>
          <w:sz w:val="24"/>
          <w:szCs w:val="24"/>
        </w:rPr>
        <w:t xml:space="preserve">O pagamento será efetuado de </w:t>
      </w:r>
      <w:r w:rsidRPr="00E74631">
        <w:rPr>
          <w:rFonts w:eastAsia="Arial"/>
          <w:b/>
          <w:bCs/>
          <w:sz w:val="24"/>
          <w:szCs w:val="24"/>
        </w:rPr>
        <w:t>IMEDIATO</w:t>
      </w:r>
      <w:r w:rsidRPr="00E74631">
        <w:rPr>
          <w:rFonts w:eastAsia="Arial"/>
          <w:sz w:val="24"/>
          <w:szCs w:val="24"/>
        </w:rPr>
        <w:t xml:space="preserve">, pela </w:t>
      </w:r>
      <w:hyperlink r:id="rId9" w:history="1">
        <w:r w:rsidRPr="00E74631">
          <w:rPr>
            <w:rFonts w:eastAsia="Arial"/>
            <w:sz w:val="24"/>
            <w:szCs w:val="24"/>
          </w:rPr>
          <w:t>DPGF-GP - Diretoria de Planejamento, Gestão e Finanças</w:t>
        </w:r>
      </w:hyperlink>
      <w:r w:rsidRPr="00E74631">
        <w:rPr>
          <w:rFonts w:eastAsia="Arial"/>
          <w:sz w:val="24"/>
          <w:szCs w:val="24"/>
        </w:rPr>
        <w:t>, do Gabinete do Prefeito.</w:t>
      </w:r>
    </w:p>
    <w:p w14:paraId="1E4E6A1D" w14:textId="77777777" w:rsidR="00556884" w:rsidRPr="00E74631" w:rsidRDefault="00556884" w:rsidP="005F3B29">
      <w:pPr>
        <w:pStyle w:val="PargrafodaLista"/>
        <w:spacing w:line="360" w:lineRule="auto"/>
        <w:ind w:left="0"/>
        <w:jc w:val="both"/>
        <w:rPr>
          <w:rFonts w:eastAsia="Arial"/>
          <w:sz w:val="24"/>
          <w:szCs w:val="24"/>
        </w:rPr>
      </w:pPr>
    </w:p>
    <w:p w14:paraId="4149A5D7"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r w:rsidRPr="00E74631">
        <w:rPr>
          <w:rFonts w:eastAsia="Arial"/>
          <w:sz w:val="24"/>
          <w:szCs w:val="24"/>
        </w:rPr>
        <w:t xml:space="preserve">Os documentos fiscais deverão, obrigatoriamente, </w:t>
      </w:r>
      <w:r w:rsidRPr="00E74631">
        <w:rPr>
          <w:sz w:val="24"/>
          <w:szCs w:val="24"/>
        </w:rPr>
        <w:t>discriminar a prestação do serviço realizada e o período da execução</w:t>
      </w:r>
      <w:r w:rsidRPr="00E74631">
        <w:rPr>
          <w:rFonts w:eastAsia="Arial"/>
          <w:sz w:val="24"/>
          <w:szCs w:val="24"/>
        </w:rPr>
        <w:t xml:space="preserve">. </w:t>
      </w:r>
    </w:p>
    <w:p w14:paraId="416BF1A3" w14:textId="77777777" w:rsidR="00556884" w:rsidRPr="00E74631" w:rsidRDefault="00556884" w:rsidP="005F3B29">
      <w:pPr>
        <w:spacing w:line="360" w:lineRule="auto"/>
        <w:jc w:val="both"/>
        <w:rPr>
          <w:rFonts w:eastAsia="Arial"/>
          <w:sz w:val="24"/>
          <w:szCs w:val="24"/>
        </w:rPr>
      </w:pPr>
    </w:p>
    <w:p w14:paraId="6521CD75" w14:textId="77777777" w:rsidR="00556884" w:rsidRPr="00E74631" w:rsidRDefault="00556884" w:rsidP="005F3B29">
      <w:pPr>
        <w:pStyle w:val="PargrafodaLista"/>
        <w:keepNext/>
        <w:keepLines/>
        <w:numPr>
          <w:ilvl w:val="1"/>
          <w:numId w:val="47"/>
        </w:numPr>
        <w:tabs>
          <w:tab w:val="left" w:pos="567"/>
        </w:tabs>
        <w:spacing w:line="360" w:lineRule="auto"/>
        <w:ind w:left="0" w:firstLine="0"/>
        <w:jc w:val="both"/>
        <w:rPr>
          <w:rFonts w:eastAsia="Arial"/>
          <w:b/>
          <w:sz w:val="24"/>
          <w:szCs w:val="24"/>
        </w:rPr>
      </w:pPr>
      <w:r w:rsidRPr="00E74631">
        <w:rPr>
          <w:rFonts w:eastAsia="Arial"/>
          <w:b/>
          <w:sz w:val="24"/>
          <w:szCs w:val="24"/>
        </w:rPr>
        <w:t>Forma de pagamento</w:t>
      </w:r>
    </w:p>
    <w:p w14:paraId="5CD3FA23" w14:textId="77777777" w:rsidR="00556884" w:rsidRPr="00E74631" w:rsidRDefault="00556884" w:rsidP="005F3B29">
      <w:pPr>
        <w:keepNext/>
        <w:keepLines/>
        <w:tabs>
          <w:tab w:val="left" w:pos="567"/>
        </w:tabs>
        <w:spacing w:line="360" w:lineRule="auto"/>
        <w:jc w:val="both"/>
        <w:rPr>
          <w:rFonts w:eastAsia="Arial"/>
          <w:b/>
          <w:sz w:val="24"/>
          <w:szCs w:val="24"/>
        </w:rPr>
      </w:pPr>
    </w:p>
    <w:p w14:paraId="4B2FFB7D"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r w:rsidRPr="00E74631">
        <w:rPr>
          <w:iCs/>
          <w:sz w:val="24"/>
          <w:szCs w:val="24"/>
          <w:shd w:val="clear" w:color="auto" w:fill="FFFFFF"/>
        </w:rPr>
        <w:t>O pagamento será processado com a emissão de ordem de pagamento física ou eletrônica, ou ainda por transferência eletrônica via sistema de internet banking, com assinaturas legais físicas ou eletrônicas dos titulares das contas bancárias.</w:t>
      </w:r>
    </w:p>
    <w:p w14:paraId="0ACFBE09" w14:textId="77777777" w:rsidR="00556884" w:rsidRPr="00E74631" w:rsidRDefault="00556884" w:rsidP="005F3B29">
      <w:pPr>
        <w:spacing w:line="360" w:lineRule="auto"/>
        <w:jc w:val="both"/>
        <w:rPr>
          <w:rFonts w:eastAsia="Arial"/>
          <w:sz w:val="24"/>
          <w:szCs w:val="24"/>
        </w:rPr>
      </w:pPr>
    </w:p>
    <w:p w14:paraId="5EBA07A8" w14:textId="77777777" w:rsidR="00556884" w:rsidRPr="00E74631" w:rsidRDefault="00556884" w:rsidP="005F3B29">
      <w:pPr>
        <w:pStyle w:val="PargrafodaLista"/>
        <w:numPr>
          <w:ilvl w:val="0"/>
          <w:numId w:val="47"/>
        </w:numPr>
        <w:spacing w:line="360" w:lineRule="auto"/>
        <w:ind w:left="0" w:firstLine="0"/>
        <w:jc w:val="both"/>
        <w:rPr>
          <w:rFonts w:eastAsia="Arial"/>
          <w:sz w:val="24"/>
          <w:szCs w:val="24"/>
        </w:rPr>
      </w:pPr>
      <w:r w:rsidRPr="00E74631">
        <w:rPr>
          <w:rFonts w:eastAsia="Arial"/>
          <w:b/>
          <w:sz w:val="24"/>
          <w:szCs w:val="24"/>
        </w:rPr>
        <w:t>FORMA E CRITÉRIOS DE SELEÇÃO DO FORNECEDOR</w:t>
      </w:r>
    </w:p>
    <w:p w14:paraId="21C48E33" w14:textId="77777777" w:rsidR="00556884" w:rsidRPr="00E74631" w:rsidRDefault="00556884" w:rsidP="005F3B29">
      <w:pPr>
        <w:pStyle w:val="PargrafodaLista"/>
        <w:spacing w:line="360" w:lineRule="auto"/>
        <w:ind w:left="0"/>
        <w:jc w:val="both"/>
        <w:rPr>
          <w:rFonts w:eastAsia="Arial"/>
          <w:sz w:val="24"/>
          <w:szCs w:val="24"/>
        </w:rPr>
      </w:pPr>
    </w:p>
    <w:p w14:paraId="0C901006" w14:textId="77777777" w:rsidR="00556884" w:rsidRPr="00E74631" w:rsidRDefault="00556884" w:rsidP="005F3B29">
      <w:pPr>
        <w:pStyle w:val="PargrafodaLista"/>
        <w:numPr>
          <w:ilvl w:val="1"/>
          <w:numId w:val="47"/>
        </w:numPr>
        <w:spacing w:line="360" w:lineRule="auto"/>
        <w:ind w:left="0" w:firstLine="0"/>
        <w:jc w:val="both"/>
        <w:rPr>
          <w:rFonts w:eastAsia="Arial"/>
          <w:b/>
          <w:sz w:val="24"/>
          <w:szCs w:val="24"/>
        </w:rPr>
      </w:pPr>
      <w:r w:rsidRPr="00E74631">
        <w:rPr>
          <w:rFonts w:eastAsia="Arial"/>
          <w:b/>
          <w:sz w:val="24"/>
          <w:szCs w:val="24"/>
        </w:rPr>
        <w:t>Forma de seleção e critério de julgamento da proposta</w:t>
      </w:r>
    </w:p>
    <w:p w14:paraId="0DC37353" w14:textId="77777777" w:rsidR="00556884" w:rsidRPr="00E74631" w:rsidRDefault="00556884" w:rsidP="005F3B29">
      <w:pPr>
        <w:pStyle w:val="PargrafodaLista"/>
        <w:spacing w:line="360" w:lineRule="auto"/>
        <w:ind w:left="0"/>
        <w:jc w:val="both"/>
        <w:rPr>
          <w:rFonts w:eastAsia="Arial"/>
          <w:b/>
          <w:sz w:val="24"/>
          <w:szCs w:val="24"/>
        </w:rPr>
      </w:pPr>
    </w:p>
    <w:p w14:paraId="1E2BF306" w14:textId="77777777" w:rsidR="00556884" w:rsidRPr="00E74631" w:rsidRDefault="00556884" w:rsidP="005F3B29">
      <w:pPr>
        <w:pStyle w:val="PargrafodaLista"/>
        <w:keepNext/>
        <w:keepLines/>
        <w:numPr>
          <w:ilvl w:val="2"/>
          <w:numId w:val="47"/>
        </w:numPr>
        <w:tabs>
          <w:tab w:val="left" w:pos="567"/>
        </w:tabs>
        <w:spacing w:line="360" w:lineRule="auto"/>
        <w:ind w:left="0" w:firstLine="0"/>
        <w:jc w:val="both"/>
        <w:rPr>
          <w:rFonts w:eastAsia="Arial"/>
          <w:b/>
          <w:sz w:val="24"/>
          <w:szCs w:val="24"/>
        </w:rPr>
      </w:pPr>
      <w:r w:rsidRPr="00E74631">
        <w:rPr>
          <w:sz w:val="24"/>
          <w:szCs w:val="24"/>
        </w:rPr>
        <w:t>O critério de julgamento e seleção da proposta será a análise do programa do evento e a sua aplicabilidade.</w:t>
      </w:r>
    </w:p>
    <w:p w14:paraId="1716E5AE" w14:textId="77777777" w:rsidR="00556884" w:rsidRPr="00E74631" w:rsidRDefault="00556884" w:rsidP="005F3B29">
      <w:pPr>
        <w:spacing w:line="360" w:lineRule="auto"/>
        <w:jc w:val="both"/>
        <w:rPr>
          <w:rFonts w:eastAsia="Arial"/>
          <w:sz w:val="24"/>
          <w:szCs w:val="24"/>
        </w:rPr>
      </w:pPr>
    </w:p>
    <w:p w14:paraId="6475F609" w14:textId="77777777" w:rsidR="00556884" w:rsidRPr="00E74631" w:rsidRDefault="00556884" w:rsidP="005F3B29">
      <w:pPr>
        <w:pStyle w:val="PargrafodaLista"/>
        <w:numPr>
          <w:ilvl w:val="1"/>
          <w:numId w:val="47"/>
        </w:numPr>
        <w:spacing w:line="360" w:lineRule="auto"/>
        <w:ind w:left="0" w:firstLine="0"/>
        <w:jc w:val="both"/>
        <w:rPr>
          <w:rFonts w:eastAsia="Arial"/>
          <w:sz w:val="24"/>
          <w:szCs w:val="24"/>
        </w:rPr>
      </w:pPr>
      <w:r w:rsidRPr="00E74631">
        <w:rPr>
          <w:rFonts w:eastAsia="Arial"/>
          <w:b/>
          <w:sz w:val="24"/>
          <w:szCs w:val="24"/>
        </w:rPr>
        <w:t>Exigências de habilitação</w:t>
      </w:r>
    </w:p>
    <w:p w14:paraId="1C6CAF75" w14:textId="77777777" w:rsidR="00556884" w:rsidRPr="00E74631" w:rsidRDefault="00556884" w:rsidP="005F3B29">
      <w:pPr>
        <w:pStyle w:val="PargrafodaLista"/>
        <w:spacing w:line="360" w:lineRule="auto"/>
        <w:ind w:left="0"/>
        <w:jc w:val="both"/>
        <w:rPr>
          <w:rFonts w:eastAsia="Arial"/>
          <w:sz w:val="24"/>
          <w:szCs w:val="24"/>
        </w:rPr>
      </w:pPr>
    </w:p>
    <w:p w14:paraId="1093DC78"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r w:rsidRPr="00E74631">
        <w:rPr>
          <w:rFonts w:eastAsia="Arial"/>
          <w:sz w:val="24"/>
          <w:szCs w:val="24"/>
        </w:rPr>
        <w:t xml:space="preserve">Para fins de habilitação, o licitante deverá encaminhar os documentos relacionados abaixo, os quais deverão comprovar </w:t>
      </w:r>
      <w:r w:rsidRPr="00E74631">
        <w:rPr>
          <w:sz w:val="24"/>
          <w:szCs w:val="24"/>
          <w:shd w:val="clear" w:color="auto" w:fill="FFFFFF"/>
        </w:rPr>
        <w:t>sua regularidade na data da abertura do certame, nos termos do art. 34 c/c § 6º-A do art. 37 do Decreto Municipal nº 18.289/2023, salvo na ocorrência do previsto no § 1º do art. 43 da LC nº 123/06.</w:t>
      </w:r>
    </w:p>
    <w:p w14:paraId="137DAD94" w14:textId="77777777" w:rsidR="00556884" w:rsidRPr="00E74631" w:rsidRDefault="00556884" w:rsidP="005F3B29">
      <w:pPr>
        <w:spacing w:line="360" w:lineRule="auto"/>
        <w:jc w:val="both"/>
        <w:rPr>
          <w:rFonts w:eastAsia="Arial"/>
          <w:sz w:val="24"/>
          <w:szCs w:val="24"/>
        </w:rPr>
      </w:pPr>
    </w:p>
    <w:p w14:paraId="5778D344" w14:textId="77777777" w:rsidR="00556884" w:rsidRPr="00E74631" w:rsidRDefault="00556884" w:rsidP="005F3B29">
      <w:pPr>
        <w:pStyle w:val="PargrafodaLista"/>
        <w:numPr>
          <w:ilvl w:val="2"/>
          <w:numId w:val="47"/>
        </w:numPr>
        <w:spacing w:line="360" w:lineRule="auto"/>
        <w:ind w:left="0" w:firstLine="0"/>
        <w:jc w:val="both"/>
        <w:rPr>
          <w:rFonts w:eastAsia="Arial"/>
          <w:sz w:val="24"/>
          <w:szCs w:val="24"/>
        </w:rPr>
      </w:pPr>
      <w:bookmarkStart w:id="12" w:name="_Hlk155288200"/>
      <w:r w:rsidRPr="00E74631">
        <w:rPr>
          <w:rFonts w:eastAsia="Arial"/>
          <w:b/>
          <w:sz w:val="24"/>
          <w:szCs w:val="24"/>
        </w:rPr>
        <w:t>Habilitação jurídica</w:t>
      </w:r>
    </w:p>
    <w:p w14:paraId="514DC300" w14:textId="77777777" w:rsidR="00556884" w:rsidRPr="00E74631" w:rsidRDefault="00556884" w:rsidP="005F3B29">
      <w:pPr>
        <w:pStyle w:val="PargrafodaLista"/>
        <w:spacing w:line="360" w:lineRule="auto"/>
        <w:ind w:left="0"/>
        <w:rPr>
          <w:rFonts w:eastAsia="Arial"/>
          <w:sz w:val="24"/>
          <w:szCs w:val="24"/>
        </w:rPr>
      </w:pPr>
    </w:p>
    <w:p w14:paraId="2F3EB509"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bookmarkStart w:id="13" w:name="_heading=h.2et92p0" w:colFirst="0" w:colLast="0"/>
      <w:bookmarkEnd w:id="13"/>
      <w:r w:rsidRPr="00E74631">
        <w:rPr>
          <w:rFonts w:eastAsia="Arial"/>
          <w:b/>
          <w:sz w:val="24"/>
          <w:szCs w:val="24"/>
        </w:rPr>
        <w:lastRenderedPageBreak/>
        <w:t>Microempreendedor Individual - MEI:</w:t>
      </w:r>
      <w:r w:rsidRPr="00E74631">
        <w:rPr>
          <w:rFonts w:eastAsia="Arial"/>
          <w:sz w:val="24"/>
          <w:szCs w:val="24"/>
        </w:rPr>
        <w:t xml:space="preserve"> Certificado da Condição de Microempreendedor Individual - CCMEI, cuja aceitação ficará condicionada à verificação da autenticidade no sítio </w:t>
      </w:r>
      <w:hyperlink r:id="rId10">
        <w:r w:rsidRPr="00E74631">
          <w:rPr>
            <w:rFonts w:eastAsia="Arial"/>
            <w:sz w:val="24"/>
            <w:szCs w:val="24"/>
            <w:u w:val="single"/>
          </w:rPr>
          <w:t>https://www.gov.br/empresas-e-negocios/pt-br/empreendedor</w:t>
        </w:r>
      </w:hyperlink>
      <w:r w:rsidRPr="00E74631">
        <w:rPr>
          <w:rFonts w:eastAsia="Arial"/>
          <w:sz w:val="24"/>
          <w:szCs w:val="24"/>
        </w:rPr>
        <w:t xml:space="preserve">; </w:t>
      </w:r>
    </w:p>
    <w:p w14:paraId="13B3F28A" w14:textId="77777777" w:rsidR="00556884" w:rsidRPr="00E74631" w:rsidRDefault="00556884" w:rsidP="005F3B29">
      <w:pPr>
        <w:pStyle w:val="PargrafodaLista"/>
        <w:keepNext/>
        <w:keepLines/>
        <w:tabs>
          <w:tab w:val="left" w:pos="709"/>
        </w:tabs>
        <w:spacing w:line="360" w:lineRule="auto"/>
        <w:ind w:left="0"/>
        <w:jc w:val="both"/>
        <w:rPr>
          <w:rFonts w:eastAsia="Arial"/>
          <w:b/>
          <w:sz w:val="24"/>
          <w:szCs w:val="24"/>
        </w:rPr>
      </w:pPr>
    </w:p>
    <w:p w14:paraId="796C4A8E"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r w:rsidRPr="00E74631">
        <w:rPr>
          <w:rFonts w:eastAsia="Arial"/>
          <w:b/>
          <w:sz w:val="24"/>
          <w:szCs w:val="24"/>
        </w:rPr>
        <w:t>Sociedade empresária, sociedade limitada unipessoal – SLU ou sociedade identificada como empresa individual de responsabilidade limitada - EIRELI:</w:t>
      </w:r>
      <w:r w:rsidRPr="00E74631">
        <w:rPr>
          <w:rFonts w:eastAsia="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4A753327" w14:textId="77777777" w:rsidR="00556884" w:rsidRPr="00E74631" w:rsidRDefault="00556884" w:rsidP="005F3B29">
      <w:pPr>
        <w:pStyle w:val="PargrafodaLista"/>
        <w:spacing w:line="360" w:lineRule="auto"/>
        <w:ind w:left="0"/>
        <w:rPr>
          <w:rFonts w:eastAsia="Arial"/>
          <w:b/>
          <w:sz w:val="24"/>
          <w:szCs w:val="24"/>
        </w:rPr>
      </w:pPr>
    </w:p>
    <w:p w14:paraId="0D384BE4"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r w:rsidRPr="00E74631">
        <w:rPr>
          <w:rFonts w:eastAsia="Arial"/>
          <w:b/>
          <w:sz w:val="24"/>
          <w:szCs w:val="24"/>
        </w:rPr>
        <w:t>Sociedade empresária estrangeira:</w:t>
      </w:r>
      <w:r w:rsidRPr="00E74631">
        <w:rPr>
          <w:rFonts w:eastAsia="Arial"/>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r w:rsidRPr="00E74631">
          <w:rPr>
            <w:rFonts w:eastAsia="Arial"/>
            <w:sz w:val="24"/>
            <w:szCs w:val="24"/>
            <w:u w:val="single"/>
          </w:rPr>
          <w:t>Normativa DREI/ME n.º 77, de 18 de março de 2020</w:t>
        </w:r>
      </w:hyperlink>
    </w:p>
    <w:p w14:paraId="43C432CF" w14:textId="77777777" w:rsidR="00556884" w:rsidRPr="00E74631" w:rsidRDefault="00556884" w:rsidP="005F3B29">
      <w:pPr>
        <w:keepNext/>
        <w:keepLines/>
        <w:tabs>
          <w:tab w:val="left" w:pos="709"/>
        </w:tabs>
        <w:spacing w:line="360" w:lineRule="auto"/>
        <w:jc w:val="both"/>
        <w:rPr>
          <w:rFonts w:eastAsia="Arial"/>
          <w:b/>
          <w:sz w:val="24"/>
          <w:szCs w:val="24"/>
        </w:rPr>
      </w:pPr>
    </w:p>
    <w:p w14:paraId="58DE05E4"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r w:rsidRPr="00E74631">
        <w:rPr>
          <w:rFonts w:eastAsia="Arial"/>
          <w:b/>
          <w:sz w:val="24"/>
          <w:szCs w:val="24"/>
        </w:rPr>
        <w:t xml:space="preserve">Sociedade simples: </w:t>
      </w:r>
      <w:r w:rsidRPr="00E74631">
        <w:rPr>
          <w:rFonts w:eastAsia="Arial"/>
          <w:sz w:val="24"/>
          <w:szCs w:val="24"/>
        </w:rPr>
        <w:t>inscrição do ato constitutivo no Registro Civil de Pessoas Jurídicas do local de sua sede, acompanhada de documento comprobatório de seus administradores;</w:t>
      </w:r>
    </w:p>
    <w:p w14:paraId="5894DBBC" w14:textId="77777777" w:rsidR="00556884" w:rsidRPr="00E74631" w:rsidRDefault="00556884" w:rsidP="005F3B29">
      <w:pPr>
        <w:pStyle w:val="PargrafodaLista"/>
        <w:keepNext/>
        <w:keepLines/>
        <w:tabs>
          <w:tab w:val="left" w:pos="709"/>
        </w:tabs>
        <w:spacing w:line="360" w:lineRule="auto"/>
        <w:ind w:left="0"/>
        <w:jc w:val="both"/>
        <w:rPr>
          <w:rFonts w:eastAsia="Arial"/>
          <w:b/>
          <w:sz w:val="24"/>
          <w:szCs w:val="24"/>
        </w:rPr>
      </w:pPr>
    </w:p>
    <w:p w14:paraId="61BEA851" w14:textId="77777777" w:rsidR="00556884" w:rsidRPr="00E74631" w:rsidRDefault="00556884" w:rsidP="005F3B29">
      <w:pPr>
        <w:pStyle w:val="PargrafodaLista"/>
        <w:keepNext/>
        <w:keepLines/>
        <w:numPr>
          <w:ilvl w:val="3"/>
          <w:numId w:val="47"/>
        </w:numPr>
        <w:tabs>
          <w:tab w:val="left" w:pos="709"/>
        </w:tabs>
        <w:spacing w:line="360" w:lineRule="auto"/>
        <w:ind w:left="0" w:firstLine="0"/>
        <w:jc w:val="both"/>
        <w:rPr>
          <w:rFonts w:eastAsia="Arial"/>
          <w:b/>
          <w:sz w:val="24"/>
          <w:szCs w:val="24"/>
        </w:rPr>
      </w:pPr>
      <w:bookmarkStart w:id="14" w:name="_heading=h.tyjcwt" w:colFirst="0" w:colLast="0"/>
      <w:bookmarkEnd w:id="14"/>
      <w:r w:rsidRPr="00E74631">
        <w:rPr>
          <w:rFonts w:eastAsia="Arial"/>
          <w:b/>
          <w:sz w:val="24"/>
          <w:szCs w:val="24"/>
        </w:rPr>
        <w:t>Filial, sucursal ou agência de sociedade simples ou empresária:</w:t>
      </w:r>
      <w:r w:rsidRPr="00E74631">
        <w:rPr>
          <w:rFonts w:eastAsia="Arial"/>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A4C1047" w14:textId="77777777" w:rsidR="00556884" w:rsidRPr="00E74631" w:rsidRDefault="00556884" w:rsidP="005F3B29">
      <w:pPr>
        <w:spacing w:line="360" w:lineRule="auto"/>
        <w:jc w:val="both"/>
        <w:rPr>
          <w:sz w:val="24"/>
          <w:szCs w:val="24"/>
        </w:rPr>
      </w:pPr>
    </w:p>
    <w:p w14:paraId="0319605E" w14:textId="77777777" w:rsidR="00556884" w:rsidRPr="00E74631" w:rsidRDefault="00556884" w:rsidP="005F3B29">
      <w:pPr>
        <w:spacing w:line="360" w:lineRule="auto"/>
        <w:jc w:val="both"/>
        <w:rPr>
          <w:rFonts w:eastAsia="Arial"/>
          <w:sz w:val="24"/>
          <w:szCs w:val="24"/>
        </w:rPr>
      </w:pPr>
      <w:r w:rsidRPr="00E74631">
        <w:rPr>
          <w:rFonts w:eastAsia="Arial"/>
          <w:sz w:val="24"/>
          <w:szCs w:val="24"/>
        </w:rPr>
        <w:t>Observação:  Os documentos apresentados deverão estar acompanhados de todas as alterações ou da consolidação respectiva.</w:t>
      </w:r>
    </w:p>
    <w:bookmarkEnd w:id="12"/>
    <w:p w14:paraId="7F92B130" w14:textId="77777777" w:rsidR="00556884" w:rsidRPr="00E74631" w:rsidRDefault="00556884" w:rsidP="005F3B29">
      <w:pPr>
        <w:spacing w:line="360" w:lineRule="auto"/>
        <w:jc w:val="both"/>
        <w:rPr>
          <w:rFonts w:eastAsia="Arial"/>
          <w:b/>
          <w:sz w:val="24"/>
          <w:szCs w:val="24"/>
        </w:rPr>
      </w:pPr>
    </w:p>
    <w:p w14:paraId="39A483BD" w14:textId="77777777" w:rsidR="00556884" w:rsidRPr="00E74631" w:rsidRDefault="00556884" w:rsidP="005F3B29">
      <w:pPr>
        <w:pStyle w:val="PargrafodaLista"/>
        <w:numPr>
          <w:ilvl w:val="2"/>
          <w:numId w:val="47"/>
        </w:numPr>
        <w:spacing w:line="360" w:lineRule="auto"/>
        <w:ind w:left="0" w:firstLine="0"/>
        <w:jc w:val="both"/>
        <w:rPr>
          <w:rFonts w:eastAsia="Arial"/>
          <w:b/>
          <w:sz w:val="24"/>
          <w:szCs w:val="24"/>
        </w:rPr>
      </w:pPr>
      <w:bookmarkStart w:id="15" w:name="_Hlk155288371"/>
      <w:r w:rsidRPr="00E74631">
        <w:rPr>
          <w:rFonts w:eastAsia="Arial"/>
          <w:b/>
          <w:sz w:val="24"/>
          <w:szCs w:val="24"/>
        </w:rPr>
        <w:t>Habilitação fiscal, social e trabalhista</w:t>
      </w:r>
    </w:p>
    <w:p w14:paraId="775EB975" w14:textId="77777777" w:rsidR="00556884" w:rsidRPr="00E74631" w:rsidRDefault="00556884" w:rsidP="005F3B29">
      <w:pPr>
        <w:pStyle w:val="PargrafodaLista"/>
        <w:spacing w:line="360" w:lineRule="auto"/>
        <w:ind w:left="0"/>
        <w:jc w:val="both"/>
        <w:rPr>
          <w:rFonts w:eastAsia="Arial"/>
          <w:b/>
          <w:sz w:val="24"/>
          <w:szCs w:val="24"/>
        </w:rPr>
      </w:pPr>
    </w:p>
    <w:p w14:paraId="07FDA881"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 xml:space="preserve">Prova de inscrição no Cadastro Nacional de Pessoa Jurídica (CNPJ), ou no Cadastro de Pessoas Físicas, conforme o caso; </w:t>
      </w:r>
    </w:p>
    <w:p w14:paraId="29361F07" w14:textId="77777777" w:rsidR="00556884" w:rsidRPr="00E74631" w:rsidRDefault="00556884" w:rsidP="005F3B29">
      <w:pPr>
        <w:pStyle w:val="PargrafodaLista"/>
        <w:spacing w:line="360" w:lineRule="auto"/>
        <w:ind w:left="0"/>
        <w:jc w:val="both"/>
        <w:rPr>
          <w:sz w:val="24"/>
          <w:szCs w:val="24"/>
        </w:rPr>
      </w:pPr>
    </w:p>
    <w:p w14:paraId="1C5111EF"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 xml:space="preserve">Prova de inscrição no cadastro de contribuintes estadual e/ou municipal, se houver, relativo ao domicílio ou sede do licitante, pertinente ao seu ramo de atividade e compatível com o objeto contratual; </w:t>
      </w:r>
    </w:p>
    <w:p w14:paraId="6D29AEC0" w14:textId="77777777" w:rsidR="00556884" w:rsidRPr="00E74631" w:rsidRDefault="00556884" w:rsidP="005F3B29">
      <w:pPr>
        <w:spacing w:line="360" w:lineRule="auto"/>
        <w:jc w:val="both"/>
        <w:rPr>
          <w:sz w:val="24"/>
          <w:szCs w:val="24"/>
        </w:rPr>
      </w:pPr>
    </w:p>
    <w:p w14:paraId="7321ED0A"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lastRenderedPageBreak/>
        <w:t>Prova de regularidade para com as Fazendas federal, estadual/distrital e Municipal do domicílio ou sede do licitante, ou outra equivalente, na forma da lei;</w:t>
      </w:r>
    </w:p>
    <w:p w14:paraId="778F8B0C" w14:textId="77777777" w:rsidR="00556884" w:rsidRPr="00E74631" w:rsidRDefault="00556884" w:rsidP="005F3B29">
      <w:pPr>
        <w:spacing w:line="360" w:lineRule="auto"/>
        <w:jc w:val="both"/>
        <w:rPr>
          <w:sz w:val="24"/>
          <w:szCs w:val="24"/>
        </w:rPr>
      </w:pPr>
    </w:p>
    <w:p w14:paraId="58D63349"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Prova de regularidade relativa à Seguridade Social e ao Fundo de Garantia por Tempo de Serviço (FGTS), demonstrando situação regular no cumprimento dos encargos sociais instituídos por lei;</w:t>
      </w:r>
    </w:p>
    <w:p w14:paraId="2C7A4EF6"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Prova de inexistência de débitos inadimplidos perante a Justiça do Trabalho, mediante apresentação de certidão negativa ou positiva com efeito de negativa, nos termos do Título VII-A da Consolidação das Leis do Trabalho, aprovada pelo Decreto-Lei no 5.452, de 1o de maio de 1943;</w:t>
      </w:r>
    </w:p>
    <w:p w14:paraId="6B340C3B" w14:textId="77777777" w:rsidR="00556884" w:rsidRPr="00E74631" w:rsidRDefault="00556884" w:rsidP="005F3B29">
      <w:pPr>
        <w:spacing w:line="360" w:lineRule="auto"/>
        <w:jc w:val="both"/>
        <w:rPr>
          <w:sz w:val="24"/>
          <w:szCs w:val="24"/>
        </w:rPr>
      </w:pPr>
    </w:p>
    <w:p w14:paraId="46C61D9B"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sz w:val="24"/>
          <w:szCs w:val="24"/>
        </w:rPr>
        <w:t>Declaração expressa de que o licitante não emprega trabalhador menor nas situações previstas no inciso XXXIII do art. 7º da Constituição da República.</w:t>
      </w:r>
    </w:p>
    <w:p w14:paraId="396AABFC" w14:textId="77777777" w:rsidR="00556884" w:rsidRPr="00E74631" w:rsidRDefault="00556884" w:rsidP="005F3B29">
      <w:pPr>
        <w:spacing w:line="360" w:lineRule="auto"/>
        <w:jc w:val="both"/>
        <w:rPr>
          <w:rFonts w:eastAsia="Arial"/>
          <w:sz w:val="24"/>
          <w:szCs w:val="24"/>
        </w:rPr>
      </w:pPr>
    </w:p>
    <w:p w14:paraId="4C54B2DF" w14:textId="77777777" w:rsidR="00556884" w:rsidRPr="00E74631" w:rsidRDefault="00556884" w:rsidP="005F3B29">
      <w:pPr>
        <w:spacing w:line="360" w:lineRule="auto"/>
        <w:jc w:val="both"/>
        <w:rPr>
          <w:sz w:val="24"/>
          <w:szCs w:val="24"/>
        </w:rPr>
      </w:pPr>
      <w:r w:rsidRPr="00E74631">
        <w:rPr>
          <w:rFonts w:eastAsia="Arial"/>
          <w:sz w:val="24"/>
          <w:szCs w:val="24"/>
        </w:rPr>
        <w:t>Observação:</w:t>
      </w:r>
      <w:r w:rsidRPr="00E74631">
        <w:rPr>
          <w:rFonts w:eastAsia="Arial"/>
          <w:b/>
          <w:sz w:val="24"/>
          <w:szCs w:val="24"/>
        </w:rPr>
        <w:t xml:space="preserve"> </w:t>
      </w:r>
      <w:r w:rsidRPr="00E74631">
        <w:rPr>
          <w:sz w:val="24"/>
          <w:szCs w:val="24"/>
        </w:rPr>
        <w:t>Os documentos referidos acima poderão ser substituídos ou supridos, no todo ou em parte, por outros meios hábeis a comprovar a regularidade do licitante, inclusive por meio eletrônico.</w:t>
      </w:r>
    </w:p>
    <w:p w14:paraId="685EE40F" w14:textId="77777777" w:rsidR="00556884" w:rsidRPr="00E74631" w:rsidRDefault="00556884" w:rsidP="005F3B29">
      <w:pPr>
        <w:spacing w:line="360" w:lineRule="auto"/>
        <w:jc w:val="both"/>
        <w:rPr>
          <w:sz w:val="24"/>
          <w:szCs w:val="24"/>
        </w:rPr>
      </w:pPr>
    </w:p>
    <w:bookmarkEnd w:id="15"/>
    <w:p w14:paraId="1B60057E" w14:textId="77777777" w:rsidR="00556884" w:rsidRPr="00E74631" w:rsidRDefault="00556884" w:rsidP="005F3B29">
      <w:pPr>
        <w:pStyle w:val="PargrafodaLista"/>
        <w:numPr>
          <w:ilvl w:val="1"/>
          <w:numId w:val="47"/>
        </w:numPr>
        <w:spacing w:line="360" w:lineRule="auto"/>
        <w:ind w:left="0" w:firstLine="0"/>
        <w:jc w:val="both"/>
        <w:rPr>
          <w:rFonts w:eastAsia="Arial"/>
          <w:b/>
          <w:sz w:val="24"/>
          <w:szCs w:val="24"/>
        </w:rPr>
      </w:pPr>
      <w:r w:rsidRPr="00E74631">
        <w:rPr>
          <w:rFonts w:eastAsia="Arial"/>
          <w:b/>
          <w:sz w:val="24"/>
          <w:szCs w:val="24"/>
        </w:rPr>
        <w:t xml:space="preserve">Dos critérios de aceitabilidade da proposta </w:t>
      </w:r>
      <w:bookmarkStart w:id="16" w:name="_Hlk166166134"/>
      <w:r w:rsidRPr="00E74631">
        <w:rPr>
          <w:rFonts w:eastAsia="Arial"/>
          <w:b/>
          <w:sz w:val="24"/>
          <w:szCs w:val="24"/>
        </w:rPr>
        <w:t>ajustada</w:t>
      </w:r>
      <w:bookmarkEnd w:id="16"/>
    </w:p>
    <w:p w14:paraId="4DBF77C8" w14:textId="77777777" w:rsidR="00556884" w:rsidRPr="00E74631" w:rsidRDefault="00556884" w:rsidP="005F3B29">
      <w:pPr>
        <w:pStyle w:val="PargrafodaLista"/>
        <w:spacing w:line="360" w:lineRule="auto"/>
        <w:ind w:left="0"/>
        <w:jc w:val="both"/>
        <w:rPr>
          <w:rFonts w:eastAsia="Arial"/>
          <w:b/>
          <w:sz w:val="24"/>
          <w:szCs w:val="24"/>
        </w:rPr>
      </w:pPr>
    </w:p>
    <w:p w14:paraId="456318A9" w14:textId="77777777" w:rsidR="00556884" w:rsidRPr="00E74631" w:rsidRDefault="00556884" w:rsidP="005F3B29">
      <w:pPr>
        <w:pStyle w:val="PargrafodaLista"/>
        <w:numPr>
          <w:ilvl w:val="2"/>
          <w:numId w:val="47"/>
        </w:numPr>
        <w:spacing w:line="360" w:lineRule="auto"/>
        <w:ind w:left="0" w:firstLine="0"/>
        <w:jc w:val="both"/>
        <w:rPr>
          <w:sz w:val="24"/>
          <w:szCs w:val="24"/>
        </w:rPr>
      </w:pPr>
      <w:r w:rsidRPr="00E74631">
        <w:rPr>
          <w:sz w:val="24"/>
          <w:szCs w:val="24"/>
        </w:rPr>
        <w:t>Após a convocação pelo Agente de Contratação, o contratado deverá apresentar Proposta / Folder do evento.</w:t>
      </w:r>
    </w:p>
    <w:p w14:paraId="05B5DF8B" w14:textId="77777777" w:rsidR="00556884" w:rsidRPr="00E74631" w:rsidRDefault="00556884" w:rsidP="005F3B29">
      <w:pPr>
        <w:pStyle w:val="PargrafodaLista"/>
        <w:spacing w:line="360" w:lineRule="auto"/>
        <w:ind w:left="0"/>
        <w:jc w:val="both"/>
        <w:rPr>
          <w:sz w:val="24"/>
          <w:szCs w:val="24"/>
        </w:rPr>
      </w:pPr>
    </w:p>
    <w:p w14:paraId="2D4D8A4D" w14:textId="77777777" w:rsidR="00556884" w:rsidRPr="00E74631" w:rsidRDefault="00556884" w:rsidP="005F3B29">
      <w:pPr>
        <w:pStyle w:val="PargrafodaLista"/>
        <w:numPr>
          <w:ilvl w:val="2"/>
          <w:numId w:val="47"/>
        </w:numPr>
        <w:spacing w:line="360" w:lineRule="auto"/>
        <w:ind w:left="0" w:firstLine="0"/>
        <w:jc w:val="both"/>
        <w:rPr>
          <w:sz w:val="24"/>
          <w:szCs w:val="24"/>
        </w:rPr>
      </w:pPr>
      <w:r w:rsidRPr="00E74631">
        <w:rPr>
          <w:rFonts w:eastAsia="Arial"/>
          <w:sz w:val="24"/>
          <w:szCs w:val="24"/>
        </w:rPr>
        <w:t>A proposta/folder deverá conter:</w:t>
      </w:r>
    </w:p>
    <w:p w14:paraId="12BF654C" w14:textId="77777777" w:rsidR="00556884" w:rsidRPr="00E74631" w:rsidRDefault="00556884" w:rsidP="005F3B29">
      <w:pPr>
        <w:spacing w:line="360" w:lineRule="auto"/>
        <w:jc w:val="both"/>
        <w:rPr>
          <w:sz w:val="24"/>
          <w:szCs w:val="24"/>
        </w:rPr>
      </w:pPr>
    </w:p>
    <w:p w14:paraId="539DC65C"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rFonts w:eastAsia="Arial"/>
          <w:sz w:val="24"/>
          <w:szCs w:val="24"/>
        </w:rPr>
        <w:t>Razão social, n.º do CNPJ, endereço, telefone e endereço eletrônico do licitante;</w:t>
      </w:r>
    </w:p>
    <w:p w14:paraId="66CFA8A3" w14:textId="77777777" w:rsidR="00556884" w:rsidRPr="00E74631" w:rsidRDefault="00556884" w:rsidP="005F3B29">
      <w:pPr>
        <w:pStyle w:val="PargrafodaLista"/>
        <w:spacing w:line="360" w:lineRule="auto"/>
        <w:ind w:left="0"/>
        <w:jc w:val="both"/>
        <w:rPr>
          <w:sz w:val="24"/>
          <w:szCs w:val="24"/>
        </w:rPr>
      </w:pPr>
    </w:p>
    <w:p w14:paraId="478560A9"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rFonts w:eastAsia="Arial"/>
          <w:sz w:val="24"/>
          <w:szCs w:val="24"/>
        </w:rPr>
        <w:t>Especificação sucinta do objeto licitado;</w:t>
      </w:r>
    </w:p>
    <w:p w14:paraId="62DA1F5D" w14:textId="77777777" w:rsidR="00556884" w:rsidRPr="00E74631" w:rsidRDefault="00556884" w:rsidP="005F3B29">
      <w:pPr>
        <w:spacing w:line="360" w:lineRule="auto"/>
        <w:jc w:val="both"/>
        <w:rPr>
          <w:sz w:val="24"/>
          <w:szCs w:val="24"/>
        </w:rPr>
      </w:pPr>
    </w:p>
    <w:p w14:paraId="64F2292C" w14:textId="77777777" w:rsidR="00556884" w:rsidRPr="00E74631" w:rsidRDefault="00556884" w:rsidP="005F3B29">
      <w:pPr>
        <w:pStyle w:val="PargrafodaLista"/>
        <w:numPr>
          <w:ilvl w:val="3"/>
          <w:numId w:val="47"/>
        </w:numPr>
        <w:spacing w:line="360" w:lineRule="auto"/>
        <w:ind w:left="0" w:firstLine="0"/>
        <w:jc w:val="both"/>
        <w:rPr>
          <w:sz w:val="24"/>
          <w:szCs w:val="24"/>
        </w:rPr>
      </w:pPr>
      <w:r w:rsidRPr="00E74631">
        <w:rPr>
          <w:rFonts w:eastAsia="Arial"/>
          <w:sz w:val="24"/>
          <w:szCs w:val="24"/>
        </w:rPr>
        <w:t>Valor global do item, discriminando o /unitário;</w:t>
      </w:r>
    </w:p>
    <w:p w14:paraId="39225686" w14:textId="77777777" w:rsidR="00556884" w:rsidRPr="00E74631" w:rsidRDefault="00556884" w:rsidP="005F3B29">
      <w:pPr>
        <w:spacing w:line="360" w:lineRule="auto"/>
        <w:jc w:val="both"/>
        <w:rPr>
          <w:sz w:val="24"/>
          <w:szCs w:val="24"/>
        </w:rPr>
      </w:pPr>
    </w:p>
    <w:p w14:paraId="755E2ED7" w14:textId="77777777" w:rsidR="00556884" w:rsidRPr="00E74631" w:rsidRDefault="00556884" w:rsidP="005F3B29">
      <w:pPr>
        <w:pStyle w:val="PargrafodaLista"/>
        <w:numPr>
          <w:ilvl w:val="4"/>
          <w:numId w:val="47"/>
        </w:numPr>
        <w:spacing w:line="360" w:lineRule="auto"/>
        <w:ind w:left="0" w:firstLine="0"/>
        <w:jc w:val="both"/>
        <w:rPr>
          <w:sz w:val="24"/>
          <w:szCs w:val="24"/>
        </w:rPr>
      </w:pPr>
      <w:bookmarkStart w:id="17" w:name="_Hlk158666470"/>
      <w:r w:rsidRPr="00E74631">
        <w:rPr>
          <w:rFonts w:eastAsia="Arial"/>
          <w:sz w:val="24"/>
          <w:szCs w:val="24"/>
        </w:rPr>
        <w:t>O valor unitário deve ser apresentado em moeda corrente nacional e em algarismo com no máximo 02 (duas) casas decimais.</w:t>
      </w:r>
    </w:p>
    <w:p w14:paraId="3937D7FB" w14:textId="77777777" w:rsidR="00556884" w:rsidRPr="00E74631" w:rsidRDefault="00556884" w:rsidP="005F3B29">
      <w:pPr>
        <w:spacing w:line="360" w:lineRule="auto"/>
        <w:jc w:val="both"/>
        <w:rPr>
          <w:rFonts w:eastAsia="Arial"/>
          <w:sz w:val="24"/>
          <w:szCs w:val="24"/>
        </w:rPr>
      </w:pPr>
    </w:p>
    <w:bookmarkEnd w:id="17"/>
    <w:p w14:paraId="2E6584FD" w14:textId="77777777" w:rsidR="00556884" w:rsidRPr="00E74631" w:rsidRDefault="00556884" w:rsidP="005F3B29">
      <w:pPr>
        <w:pStyle w:val="PargrafodaLista"/>
        <w:numPr>
          <w:ilvl w:val="0"/>
          <w:numId w:val="47"/>
        </w:numPr>
        <w:spacing w:line="360" w:lineRule="auto"/>
        <w:ind w:left="0" w:firstLine="0"/>
        <w:jc w:val="both"/>
        <w:rPr>
          <w:b/>
          <w:sz w:val="24"/>
          <w:szCs w:val="24"/>
        </w:rPr>
      </w:pPr>
      <w:r w:rsidRPr="00E74631">
        <w:rPr>
          <w:b/>
          <w:sz w:val="24"/>
          <w:szCs w:val="24"/>
        </w:rPr>
        <w:t>DAS SANÇÕES ADMINISTRATIVAS</w:t>
      </w:r>
    </w:p>
    <w:p w14:paraId="07AB985C" w14:textId="77777777" w:rsidR="00556884" w:rsidRPr="00E74631" w:rsidRDefault="00556884" w:rsidP="005F3B29">
      <w:pPr>
        <w:spacing w:line="360" w:lineRule="auto"/>
        <w:jc w:val="both"/>
        <w:rPr>
          <w:sz w:val="24"/>
          <w:szCs w:val="24"/>
        </w:rPr>
      </w:pPr>
    </w:p>
    <w:p w14:paraId="5D00A89C" w14:textId="77777777" w:rsidR="00556884" w:rsidRPr="00E74631" w:rsidRDefault="00556884" w:rsidP="005F3B29">
      <w:pPr>
        <w:pStyle w:val="PargrafodaLista"/>
        <w:numPr>
          <w:ilvl w:val="1"/>
          <w:numId w:val="47"/>
        </w:numPr>
        <w:spacing w:line="360" w:lineRule="auto"/>
        <w:ind w:left="0" w:firstLine="0"/>
        <w:jc w:val="both"/>
        <w:rPr>
          <w:sz w:val="24"/>
          <w:szCs w:val="24"/>
        </w:rPr>
      </w:pPr>
      <w:r w:rsidRPr="00E74631">
        <w:rPr>
          <w:sz w:val="24"/>
          <w:szCs w:val="24"/>
        </w:rPr>
        <w:lastRenderedPageBreak/>
        <w:t>O descumprimento total ou parcial das obrigações assumidas caracterizará a inadimplência do Contratado, sujeitando-o às penalidades previstas no Decreto Municipal nº 18.096/2022, sem prejuízo de eventual responsabilidade civil e criminal.</w:t>
      </w:r>
    </w:p>
    <w:p w14:paraId="7D51426F" w14:textId="77777777" w:rsidR="00556884" w:rsidRPr="00E74631" w:rsidRDefault="00556884" w:rsidP="005F3B29">
      <w:pPr>
        <w:pStyle w:val="PargrafodaLista"/>
        <w:spacing w:line="360" w:lineRule="auto"/>
        <w:ind w:left="0"/>
        <w:jc w:val="both"/>
        <w:rPr>
          <w:sz w:val="24"/>
          <w:szCs w:val="24"/>
        </w:rPr>
      </w:pPr>
    </w:p>
    <w:p w14:paraId="316E8D64" w14:textId="77777777" w:rsidR="00556884" w:rsidRPr="00E74631" w:rsidRDefault="00556884" w:rsidP="005F3B29">
      <w:pPr>
        <w:pStyle w:val="PargrafodaLista"/>
        <w:keepNext/>
        <w:keepLines/>
        <w:numPr>
          <w:ilvl w:val="0"/>
          <w:numId w:val="47"/>
        </w:numPr>
        <w:tabs>
          <w:tab w:val="left" w:pos="567"/>
        </w:tabs>
        <w:spacing w:line="360" w:lineRule="auto"/>
        <w:ind w:left="0" w:firstLine="0"/>
        <w:jc w:val="both"/>
        <w:rPr>
          <w:rFonts w:eastAsia="Arial"/>
          <w:b/>
          <w:sz w:val="24"/>
          <w:szCs w:val="24"/>
        </w:rPr>
      </w:pPr>
      <w:r w:rsidRPr="00E74631">
        <w:rPr>
          <w:rFonts w:eastAsia="Arial"/>
          <w:b/>
          <w:sz w:val="24"/>
          <w:szCs w:val="24"/>
        </w:rPr>
        <w:t>ESTIMATIVAS DO VALOR DA CONTRATAÇÃO</w:t>
      </w:r>
    </w:p>
    <w:p w14:paraId="793312E9" w14:textId="77777777" w:rsidR="00556884" w:rsidRPr="00E74631" w:rsidRDefault="00556884" w:rsidP="005F3B29">
      <w:pPr>
        <w:keepNext/>
        <w:keepLines/>
        <w:tabs>
          <w:tab w:val="left" w:pos="567"/>
        </w:tabs>
        <w:spacing w:line="360" w:lineRule="auto"/>
        <w:jc w:val="both"/>
        <w:rPr>
          <w:b/>
          <w:sz w:val="24"/>
          <w:szCs w:val="24"/>
        </w:rPr>
      </w:pPr>
    </w:p>
    <w:p w14:paraId="37696FD4" w14:textId="13ECDA4A" w:rsidR="00556884" w:rsidRPr="00E74631" w:rsidRDefault="00556884" w:rsidP="005F3B29">
      <w:pPr>
        <w:pStyle w:val="PargrafodaLista"/>
        <w:numPr>
          <w:ilvl w:val="1"/>
          <w:numId w:val="47"/>
        </w:numPr>
        <w:spacing w:line="360" w:lineRule="auto"/>
        <w:ind w:left="0" w:firstLine="0"/>
        <w:jc w:val="both"/>
        <w:rPr>
          <w:b/>
          <w:bCs/>
          <w:sz w:val="24"/>
          <w:szCs w:val="24"/>
        </w:rPr>
      </w:pPr>
      <w:r w:rsidRPr="00E74631">
        <w:rPr>
          <w:rFonts w:eastAsia="Arial"/>
          <w:sz w:val="24"/>
          <w:szCs w:val="24"/>
        </w:rPr>
        <w:t xml:space="preserve">O custo estimado total da contratação é de </w:t>
      </w:r>
      <w:r w:rsidRPr="00E74631">
        <w:rPr>
          <w:rFonts w:eastAsia="Arial"/>
          <w:b/>
          <w:bCs/>
          <w:sz w:val="24"/>
          <w:szCs w:val="24"/>
        </w:rPr>
        <w:t xml:space="preserve">R$ </w:t>
      </w:r>
      <w:r w:rsidRPr="00E74631">
        <w:rPr>
          <w:rFonts w:eastAsia="Arial"/>
          <w:b/>
          <w:bCs/>
          <w:sz w:val="24"/>
          <w:szCs w:val="24"/>
        </w:rPr>
        <w:t>650,00 (Seiscentos e cinquenta reais)</w:t>
      </w:r>
    </w:p>
    <w:p w14:paraId="62F3E32B" w14:textId="77777777" w:rsidR="00556884" w:rsidRPr="00E74631" w:rsidRDefault="00556884" w:rsidP="005F3B29">
      <w:pPr>
        <w:spacing w:line="360" w:lineRule="auto"/>
        <w:jc w:val="center"/>
        <w:rPr>
          <w:rFonts w:eastAsia="Arial"/>
          <w:b/>
          <w:sz w:val="24"/>
          <w:szCs w:val="24"/>
          <w:u w:val="single"/>
        </w:rPr>
      </w:pPr>
    </w:p>
    <w:p w14:paraId="415EC994" w14:textId="77777777" w:rsidR="00556884" w:rsidRPr="00E74631" w:rsidRDefault="00556884" w:rsidP="005F3B29">
      <w:pPr>
        <w:pStyle w:val="PargrafodaLista"/>
        <w:numPr>
          <w:ilvl w:val="0"/>
          <w:numId w:val="47"/>
        </w:numPr>
        <w:spacing w:line="360" w:lineRule="auto"/>
        <w:ind w:left="0" w:firstLine="0"/>
        <w:jc w:val="both"/>
        <w:rPr>
          <w:rFonts w:eastAsia="Arial"/>
          <w:sz w:val="24"/>
          <w:szCs w:val="24"/>
        </w:rPr>
      </w:pPr>
      <w:r w:rsidRPr="00E74631">
        <w:rPr>
          <w:rFonts w:eastAsia="Arial"/>
          <w:b/>
          <w:sz w:val="24"/>
          <w:szCs w:val="24"/>
        </w:rPr>
        <w:t>ADEQUAÇÃO ORÇAMENTÁRIA</w:t>
      </w:r>
    </w:p>
    <w:p w14:paraId="6C680E40" w14:textId="77777777" w:rsidR="00556884" w:rsidRPr="00E74631" w:rsidRDefault="00556884" w:rsidP="005F3B29">
      <w:pPr>
        <w:pStyle w:val="PargrafodaLista"/>
        <w:spacing w:line="360" w:lineRule="auto"/>
        <w:ind w:left="0"/>
        <w:jc w:val="both"/>
        <w:rPr>
          <w:rFonts w:eastAsia="Arial"/>
          <w:sz w:val="24"/>
          <w:szCs w:val="24"/>
        </w:rPr>
      </w:pPr>
    </w:p>
    <w:p w14:paraId="2D86FB2B" w14:textId="6203D73F" w:rsidR="00556884" w:rsidRPr="00E74631" w:rsidRDefault="00556884" w:rsidP="00564BC1">
      <w:pPr>
        <w:pStyle w:val="PargrafodaLista"/>
        <w:numPr>
          <w:ilvl w:val="1"/>
          <w:numId w:val="47"/>
        </w:numPr>
        <w:spacing w:line="360" w:lineRule="auto"/>
        <w:ind w:left="0" w:firstLine="0"/>
        <w:jc w:val="both"/>
        <w:rPr>
          <w:rFonts w:eastAsia="Arial"/>
          <w:b/>
          <w:bCs/>
          <w:sz w:val="24"/>
          <w:szCs w:val="24"/>
        </w:rPr>
      </w:pPr>
      <w:r w:rsidRPr="00E74631">
        <w:rPr>
          <w:sz w:val="24"/>
          <w:szCs w:val="24"/>
        </w:rPr>
        <w:t>As despesas decorrentes do presente procedimento serão acobertadas pela (s) seguinte (s) dotação (</w:t>
      </w:r>
      <w:proofErr w:type="spellStart"/>
      <w:r w:rsidRPr="00E74631">
        <w:rPr>
          <w:sz w:val="24"/>
          <w:szCs w:val="24"/>
        </w:rPr>
        <w:t>ções</w:t>
      </w:r>
      <w:proofErr w:type="spellEnd"/>
      <w:r w:rsidRPr="00E74631">
        <w:rPr>
          <w:sz w:val="24"/>
          <w:szCs w:val="24"/>
        </w:rPr>
        <w:t>) orçamentária</w:t>
      </w:r>
      <w:r w:rsidRPr="00E74631">
        <w:rPr>
          <w:rFonts w:eastAsia="Arial"/>
          <w:sz w:val="24"/>
          <w:szCs w:val="24"/>
        </w:rPr>
        <w:t xml:space="preserve">(s): </w:t>
      </w:r>
      <w:r w:rsidRPr="00E74631">
        <w:rPr>
          <w:rFonts w:eastAsia="Arial"/>
          <w:b/>
          <w:bCs/>
          <w:color w:val="000000"/>
          <w:sz w:val="24"/>
          <w:szCs w:val="24"/>
        </w:rPr>
        <w:t>2000.1100.04.122.007.2900.339039-03</w:t>
      </w:r>
    </w:p>
    <w:p w14:paraId="2E5E772A" w14:textId="77777777" w:rsidR="00556884" w:rsidRPr="00E74631" w:rsidRDefault="00556884" w:rsidP="005F3B29">
      <w:pPr>
        <w:spacing w:line="360" w:lineRule="auto"/>
        <w:jc w:val="both"/>
        <w:rPr>
          <w:rFonts w:eastAsia="Arial"/>
          <w:sz w:val="24"/>
          <w:szCs w:val="24"/>
        </w:rPr>
      </w:pPr>
    </w:p>
    <w:p w14:paraId="68C1470A" w14:textId="233F90B8" w:rsidR="00862479" w:rsidRPr="00E74631" w:rsidRDefault="00556884" w:rsidP="00A428B5">
      <w:pPr>
        <w:pStyle w:val="PargrafodaLista"/>
        <w:numPr>
          <w:ilvl w:val="1"/>
          <w:numId w:val="47"/>
        </w:numPr>
        <w:spacing w:line="360" w:lineRule="auto"/>
        <w:ind w:left="0" w:firstLine="0"/>
        <w:jc w:val="both"/>
        <w:rPr>
          <w:rFonts w:eastAsia="Arial"/>
          <w:sz w:val="24"/>
          <w:szCs w:val="24"/>
        </w:rPr>
      </w:pPr>
      <w:r w:rsidRPr="00E74631">
        <w:rPr>
          <w:rFonts w:eastAsia="Arial"/>
          <w:sz w:val="24"/>
          <w:szCs w:val="24"/>
        </w:rPr>
        <w:t>A dotação relativa aos exercícios financeiros subsequentes será indicada após aprovação da Lei Orçamentária respectiva e liberação dos créditos correspondentes, mediante apostilamento.</w:t>
      </w:r>
    </w:p>
    <w:p w14:paraId="365B9E56" w14:textId="77777777" w:rsidR="00556884" w:rsidRPr="00E74631" w:rsidRDefault="00556884" w:rsidP="005F3B29">
      <w:pPr>
        <w:spacing w:line="360" w:lineRule="auto"/>
        <w:rPr>
          <w:rFonts w:eastAsia="Arial"/>
          <w:b/>
          <w:sz w:val="24"/>
          <w:szCs w:val="24"/>
        </w:rPr>
      </w:pPr>
    </w:p>
    <w:p w14:paraId="73D6070E" w14:textId="77777777" w:rsidR="00556884" w:rsidRPr="00E74631" w:rsidRDefault="00556884" w:rsidP="005F3B29">
      <w:pPr>
        <w:spacing w:line="360" w:lineRule="auto"/>
        <w:rPr>
          <w:rFonts w:eastAsia="Arial"/>
          <w:b/>
          <w:sz w:val="24"/>
          <w:szCs w:val="24"/>
        </w:rPr>
      </w:pPr>
    </w:p>
    <w:p w14:paraId="74D99EAA" w14:textId="77777777" w:rsidR="00556884" w:rsidRPr="00E74631" w:rsidRDefault="00556884" w:rsidP="005F3B29">
      <w:pPr>
        <w:pStyle w:val="PargrafodaLista"/>
        <w:numPr>
          <w:ilvl w:val="0"/>
          <w:numId w:val="47"/>
        </w:numPr>
        <w:spacing w:line="360" w:lineRule="auto"/>
        <w:ind w:left="0" w:firstLine="0"/>
        <w:rPr>
          <w:rFonts w:eastAsia="Arial"/>
          <w:b/>
          <w:sz w:val="24"/>
          <w:szCs w:val="24"/>
        </w:rPr>
      </w:pPr>
      <w:r w:rsidRPr="00E74631">
        <w:rPr>
          <w:rFonts w:eastAsia="Arial"/>
          <w:b/>
          <w:sz w:val="24"/>
          <w:szCs w:val="24"/>
        </w:rPr>
        <w:t xml:space="preserve">UNIDADE RESPONSÁVEL PELO ACOMPANHAMENTO/FISCALIZAÇÃO: </w:t>
      </w:r>
    </w:p>
    <w:p w14:paraId="5BA8E641" w14:textId="77777777" w:rsidR="00556884" w:rsidRPr="00E74631" w:rsidRDefault="00556884" w:rsidP="005F3B29">
      <w:pPr>
        <w:pStyle w:val="PargrafodaLista"/>
        <w:spacing w:line="360" w:lineRule="auto"/>
        <w:ind w:left="0"/>
        <w:rPr>
          <w:rFonts w:eastAsia="Arial"/>
          <w:b/>
          <w:sz w:val="24"/>
          <w:szCs w:val="24"/>
        </w:rPr>
      </w:pPr>
    </w:p>
    <w:p w14:paraId="7996273F" w14:textId="44CF16ED" w:rsidR="00556884" w:rsidRPr="00E74631" w:rsidRDefault="00556884" w:rsidP="005F3B29">
      <w:pPr>
        <w:pStyle w:val="PargrafodaLista"/>
        <w:numPr>
          <w:ilvl w:val="1"/>
          <w:numId w:val="47"/>
        </w:numPr>
        <w:spacing w:line="360" w:lineRule="auto"/>
        <w:ind w:left="0" w:firstLine="0"/>
        <w:jc w:val="both"/>
        <w:rPr>
          <w:sz w:val="24"/>
          <w:szCs w:val="24"/>
        </w:rPr>
      </w:pPr>
      <w:r w:rsidRPr="00E74631">
        <w:rPr>
          <w:sz w:val="24"/>
          <w:szCs w:val="24"/>
        </w:rPr>
        <w:t xml:space="preserve"> </w:t>
      </w:r>
      <w:r w:rsidR="00862479" w:rsidRPr="00E74631">
        <w:rPr>
          <w:sz w:val="24"/>
          <w:szCs w:val="24"/>
        </w:rPr>
        <w:t>SECRETARIA MUNICIPAL DE GOVERNO - SMGO</w:t>
      </w:r>
    </w:p>
    <w:p w14:paraId="106CA1B6" w14:textId="7E3E6E28" w:rsidR="00556884" w:rsidRPr="00E74631" w:rsidRDefault="00556884" w:rsidP="005F3B29">
      <w:pPr>
        <w:spacing w:line="360" w:lineRule="auto"/>
        <w:rPr>
          <w:rFonts w:eastAsia="Arial"/>
          <w:sz w:val="24"/>
          <w:szCs w:val="24"/>
        </w:rPr>
      </w:pPr>
      <w:r w:rsidRPr="00E74631">
        <w:rPr>
          <w:rFonts w:eastAsia="Luxi Sans"/>
          <w:sz w:val="24"/>
          <w:szCs w:val="24"/>
        </w:rPr>
        <w:t xml:space="preserve">              </w:t>
      </w:r>
      <w:proofErr w:type="gramStart"/>
      <w:r w:rsidR="00862479" w:rsidRPr="00E74631">
        <w:rPr>
          <w:rFonts w:eastAsia="Luxi Sans"/>
          <w:sz w:val="24"/>
          <w:szCs w:val="24"/>
        </w:rPr>
        <w:t>FISCAL</w:t>
      </w:r>
      <w:r w:rsidR="00862479" w:rsidRPr="00E74631">
        <w:rPr>
          <w:color w:val="212529"/>
          <w:sz w:val="24"/>
          <w:szCs w:val="24"/>
          <w:shd w:val="clear" w:color="auto" w:fill="FFFFFF"/>
        </w:rPr>
        <w:t xml:space="preserve"> :</w:t>
      </w:r>
      <w:proofErr w:type="gramEnd"/>
      <w:r w:rsidR="00862479" w:rsidRPr="00E74631">
        <w:rPr>
          <w:color w:val="212529"/>
          <w:sz w:val="24"/>
          <w:szCs w:val="24"/>
          <w:shd w:val="clear" w:color="auto" w:fill="FFFFFF"/>
        </w:rPr>
        <w:t xml:space="preserve"> MARIA ÂNGELA AVELAR TONELLI PIMENTA, BM-102.004-6</w:t>
      </w:r>
    </w:p>
    <w:p w14:paraId="3284867B" w14:textId="77777777" w:rsidR="00556884" w:rsidRPr="00E74631" w:rsidRDefault="00556884" w:rsidP="005F3B29">
      <w:pPr>
        <w:pStyle w:val="PargrafodaLista"/>
        <w:spacing w:line="360" w:lineRule="auto"/>
        <w:ind w:left="0"/>
        <w:jc w:val="both"/>
        <w:rPr>
          <w:sz w:val="24"/>
          <w:szCs w:val="24"/>
        </w:rPr>
      </w:pPr>
    </w:p>
    <w:p w14:paraId="2127DB7A" w14:textId="77777777" w:rsidR="00556884" w:rsidRPr="00E74631" w:rsidRDefault="00556884" w:rsidP="005F3B29">
      <w:pPr>
        <w:pStyle w:val="PargrafodaLista"/>
        <w:spacing w:line="360" w:lineRule="auto"/>
        <w:ind w:left="0"/>
        <w:jc w:val="both"/>
        <w:rPr>
          <w:sz w:val="24"/>
          <w:szCs w:val="24"/>
        </w:rPr>
      </w:pPr>
    </w:p>
    <w:p w14:paraId="111B930B" w14:textId="77777777" w:rsidR="00556884" w:rsidRPr="00E74631" w:rsidRDefault="00556884" w:rsidP="005F3B29">
      <w:pPr>
        <w:pStyle w:val="PargrafodaLista"/>
        <w:numPr>
          <w:ilvl w:val="0"/>
          <w:numId w:val="47"/>
        </w:numPr>
        <w:spacing w:line="360" w:lineRule="auto"/>
        <w:ind w:left="0" w:firstLine="0"/>
        <w:rPr>
          <w:rFonts w:eastAsia="Arial"/>
          <w:b/>
          <w:sz w:val="24"/>
          <w:szCs w:val="24"/>
        </w:rPr>
      </w:pPr>
      <w:r w:rsidRPr="00E74631">
        <w:rPr>
          <w:rFonts w:eastAsia="Arial"/>
          <w:b/>
          <w:sz w:val="24"/>
          <w:szCs w:val="24"/>
        </w:rPr>
        <w:t>DO(S) ANEXO(S)</w:t>
      </w:r>
    </w:p>
    <w:p w14:paraId="69E4B78E" w14:textId="77777777" w:rsidR="00556884" w:rsidRPr="00E74631" w:rsidRDefault="00556884" w:rsidP="005F3B29">
      <w:pPr>
        <w:pStyle w:val="PargrafodaLista"/>
        <w:spacing w:line="360" w:lineRule="auto"/>
        <w:ind w:left="0"/>
        <w:rPr>
          <w:rFonts w:eastAsia="Arial"/>
          <w:b/>
          <w:sz w:val="24"/>
          <w:szCs w:val="24"/>
        </w:rPr>
      </w:pPr>
    </w:p>
    <w:p w14:paraId="0662A306" w14:textId="77777777" w:rsidR="00556884" w:rsidRPr="00E74631" w:rsidRDefault="00556884" w:rsidP="005F3B29">
      <w:pPr>
        <w:pStyle w:val="PargrafodaLista"/>
        <w:numPr>
          <w:ilvl w:val="1"/>
          <w:numId w:val="47"/>
        </w:numPr>
        <w:spacing w:line="360" w:lineRule="auto"/>
        <w:ind w:left="0" w:firstLine="0"/>
        <w:rPr>
          <w:rFonts w:eastAsia="Arial"/>
          <w:b/>
          <w:sz w:val="24"/>
          <w:szCs w:val="24"/>
        </w:rPr>
      </w:pPr>
      <w:r w:rsidRPr="00E74631">
        <w:rPr>
          <w:sz w:val="24"/>
          <w:szCs w:val="24"/>
        </w:rPr>
        <w:t>Integram este Termo de Referência, para todos os fins e efeitos, o(s) seguinte(s) anexo(s):</w:t>
      </w:r>
    </w:p>
    <w:p w14:paraId="1114C7E4" w14:textId="77777777" w:rsidR="00556884" w:rsidRPr="00E74631" w:rsidRDefault="00556884" w:rsidP="005F3B29">
      <w:pPr>
        <w:pStyle w:val="PargrafodaLista"/>
        <w:spacing w:line="360" w:lineRule="auto"/>
        <w:ind w:left="0"/>
        <w:rPr>
          <w:rFonts w:eastAsia="Arial"/>
          <w:b/>
          <w:sz w:val="24"/>
          <w:szCs w:val="24"/>
        </w:rPr>
      </w:pPr>
    </w:p>
    <w:p w14:paraId="0F3E4CB9" w14:textId="77777777" w:rsidR="00862479" w:rsidRPr="00E74631" w:rsidRDefault="00556884" w:rsidP="005F3B29">
      <w:pPr>
        <w:pStyle w:val="PargrafodaLista"/>
        <w:numPr>
          <w:ilvl w:val="2"/>
          <w:numId w:val="47"/>
        </w:numPr>
        <w:spacing w:line="360" w:lineRule="auto"/>
        <w:jc w:val="both"/>
        <w:rPr>
          <w:sz w:val="24"/>
          <w:szCs w:val="24"/>
        </w:rPr>
      </w:pPr>
      <w:r w:rsidRPr="00E74631">
        <w:rPr>
          <w:sz w:val="24"/>
          <w:szCs w:val="24"/>
        </w:rPr>
        <w:t xml:space="preserve">ANEXO I – Ofício Convite Evento </w:t>
      </w:r>
      <w:r w:rsidR="00862479" w:rsidRPr="00E74631">
        <w:rPr>
          <w:sz w:val="24"/>
          <w:szCs w:val="24"/>
        </w:rPr>
        <w:t xml:space="preserve">XXVII MARCHA A BRASÍLIA EM </w:t>
      </w:r>
    </w:p>
    <w:p w14:paraId="23DFD5DD" w14:textId="77832524" w:rsidR="00862479" w:rsidRPr="00E74631" w:rsidRDefault="00862479" w:rsidP="005F3B29">
      <w:pPr>
        <w:pStyle w:val="PargrafodaLista"/>
        <w:spacing w:line="360" w:lineRule="auto"/>
        <w:ind w:left="1948"/>
        <w:jc w:val="both"/>
        <w:rPr>
          <w:sz w:val="24"/>
          <w:szCs w:val="24"/>
        </w:rPr>
      </w:pPr>
      <w:r w:rsidRPr="00E74631">
        <w:rPr>
          <w:sz w:val="24"/>
          <w:szCs w:val="24"/>
        </w:rPr>
        <w:t>DEFESA DOS MUNICÍPIOS.</w:t>
      </w:r>
    </w:p>
    <w:p w14:paraId="7D34CF4F" w14:textId="6E020601" w:rsidR="005F3B29" w:rsidRPr="00E74631" w:rsidRDefault="005F3B29" w:rsidP="005F3B29">
      <w:pPr>
        <w:pStyle w:val="PargrafodaLista"/>
        <w:spacing w:line="360" w:lineRule="auto"/>
        <w:ind w:left="1948"/>
        <w:jc w:val="both"/>
        <w:rPr>
          <w:sz w:val="24"/>
          <w:szCs w:val="24"/>
        </w:rPr>
      </w:pPr>
    </w:p>
    <w:p w14:paraId="5EAD3B63" w14:textId="77777777" w:rsidR="005F3B29" w:rsidRPr="00E74631" w:rsidRDefault="005F3B29" w:rsidP="005F3B29">
      <w:pPr>
        <w:pStyle w:val="PargrafodaLista"/>
        <w:spacing w:line="360" w:lineRule="auto"/>
        <w:ind w:left="1948"/>
        <w:jc w:val="both"/>
        <w:rPr>
          <w:sz w:val="24"/>
          <w:szCs w:val="24"/>
        </w:rPr>
      </w:pPr>
    </w:p>
    <w:p w14:paraId="1E66CDEB" w14:textId="68F67767" w:rsidR="00862479" w:rsidRPr="00E74631" w:rsidRDefault="00862479" w:rsidP="005F3B29">
      <w:pPr>
        <w:pStyle w:val="PargrafodaLista"/>
        <w:spacing w:line="360" w:lineRule="auto"/>
        <w:ind w:left="1948"/>
        <w:jc w:val="both"/>
        <w:rPr>
          <w:sz w:val="24"/>
          <w:szCs w:val="24"/>
        </w:rPr>
      </w:pPr>
    </w:p>
    <w:p w14:paraId="524F8BC0" w14:textId="77777777" w:rsidR="00862479" w:rsidRPr="00E74631" w:rsidRDefault="00862479" w:rsidP="005F3B29">
      <w:pPr>
        <w:pStyle w:val="PargrafodaLista"/>
        <w:spacing w:line="360" w:lineRule="auto"/>
        <w:ind w:left="1948"/>
        <w:jc w:val="both"/>
        <w:rPr>
          <w:sz w:val="24"/>
          <w:szCs w:val="24"/>
        </w:rPr>
      </w:pPr>
    </w:p>
    <w:p w14:paraId="2C620393" w14:textId="77777777" w:rsidR="00556884" w:rsidRPr="00E74631" w:rsidRDefault="00556884" w:rsidP="005F3B29">
      <w:pPr>
        <w:spacing w:line="360" w:lineRule="auto"/>
        <w:jc w:val="both"/>
        <w:rPr>
          <w:rFonts w:eastAsia="Arial"/>
          <w:sz w:val="24"/>
          <w:szCs w:val="24"/>
        </w:rPr>
      </w:pPr>
    </w:p>
    <w:p w14:paraId="5421E454" w14:textId="77777777" w:rsidR="005F3B29" w:rsidRPr="00E74631" w:rsidRDefault="005F3B29" w:rsidP="005F3B29">
      <w:pPr>
        <w:spacing w:line="360" w:lineRule="auto"/>
        <w:jc w:val="center"/>
        <w:rPr>
          <w:rFonts w:eastAsia="Arial"/>
          <w:sz w:val="24"/>
          <w:szCs w:val="24"/>
        </w:rPr>
      </w:pPr>
    </w:p>
    <w:p w14:paraId="6BAE544B" w14:textId="77777777" w:rsidR="005F3B29" w:rsidRPr="00E74631" w:rsidRDefault="005F3B29" w:rsidP="005F3B29">
      <w:pPr>
        <w:spacing w:line="360" w:lineRule="auto"/>
        <w:jc w:val="center"/>
        <w:rPr>
          <w:rFonts w:eastAsia="Arial"/>
          <w:sz w:val="24"/>
          <w:szCs w:val="24"/>
        </w:rPr>
      </w:pPr>
    </w:p>
    <w:p w14:paraId="77F5297D" w14:textId="77777777" w:rsidR="005F3B29" w:rsidRPr="00E74631" w:rsidRDefault="005F3B29" w:rsidP="005F3B29">
      <w:pPr>
        <w:spacing w:line="360" w:lineRule="auto"/>
        <w:jc w:val="center"/>
        <w:rPr>
          <w:rFonts w:eastAsia="Arial"/>
          <w:sz w:val="24"/>
          <w:szCs w:val="24"/>
        </w:rPr>
      </w:pPr>
    </w:p>
    <w:p w14:paraId="472FE728" w14:textId="19E4C20D" w:rsidR="00556884" w:rsidRPr="00E74631" w:rsidRDefault="00556884" w:rsidP="005F3B29">
      <w:pPr>
        <w:spacing w:line="360" w:lineRule="auto"/>
        <w:jc w:val="center"/>
        <w:rPr>
          <w:rFonts w:eastAsia="Arial"/>
          <w:sz w:val="24"/>
          <w:szCs w:val="24"/>
        </w:rPr>
      </w:pPr>
      <w:r w:rsidRPr="00E74631">
        <w:rPr>
          <w:rFonts w:eastAsia="Arial"/>
          <w:sz w:val="24"/>
          <w:szCs w:val="24"/>
        </w:rPr>
        <w:t>Belo Horizonte, _________ de abril de 2026.</w:t>
      </w:r>
    </w:p>
    <w:p w14:paraId="13C3D1AF" w14:textId="77777777" w:rsidR="00556884" w:rsidRPr="00E74631" w:rsidRDefault="00556884" w:rsidP="005F3B29">
      <w:pPr>
        <w:spacing w:line="360" w:lineRule="auto"/>
        <w:rPr>
          <w:rFonts w:eastAsia="Arial"/>
          <w:sz w:val="24"/>
          <w:szCs w:val="24"/>
        </w:rPr>
      </w:pPr>
    </w:p>
    <w:p w14:paraId="5A4FEC7B" w14:textId="77777777" w:rsidR="00556884" w:rsidRPr="00E74631" w:rsidRDefault="00556884" w:rsidP="005F3B29">
      <w:pPr>
        <w:spacing w:line="360" w:lineRule="auto"/>
        <w:jc w:val="center"/>
        <w:rPr>
          <w:rFonts w:eastAsia="Arial"/>
          <w:sz w:val="24"/>
          <w:szCs w:val="24"/>
        </w:rPr>
      </w:pPr>
    </w:p>
    <w:p w14:paraId="47301695" w14:textId="77777777" w:rsidR="00556884" w:rsidRPr="00E74631" w:rsidRDefault="00556884" w:rsidP="005F3B29">
      <w:pPr>
        <w:spacing w:line="360" w:lineRule="auto"/>
        <w:jc w:val="center"/>
        <w:rPr>
          <w:rFonts w:eastAsia="Arial"/>
          <w:sz w:val="24"/>
          <w:szCs w:val="24"/>
        </w:rPr>
      </w:pPr>
    </w:p>
    <w:p w14:paraId="1ADF1B30" w14:textId="77777777" w:rsidR="00556884" w:rsidRPr="00E74631" w:rsidRDefault="00556884" w:rsidP="005F3B29">
      <w:pPr>
        <w:spacing w:line="360" w:lineRule="auto"/>
        <w:jc w:val="center"/>
        <w:rPr>
          <w:rFonts w:eastAsia="Arial"/>
          <w:sz w:val="24"/>
          <w:szCs w:val="24"/>
        </w:rPr>
      </w:pPr>
      <w:r w:rsidRPr="00E74631">
        <w:rPr>
          <w:rFonts w:eastAsia="Arial"/>
          <w:sz w:val="24"/>
          <w:szCs w:val="24"/>
        </w:rPr>
        <w:t>__________________________________________________________________</w:t>
      </w:r>
    </w:p>
    <w:p w14:paraId="2465F558" w14:textId="570B3AC5" w:rsidR="006D30F4" w:rsidRPr="00E74631" w:rsidRDefault="00862479" w:rsidP="005F3B29">
      <w:pPr>
        <w:spacing w:line="360" w:lineRule="auto"/>
        <w:jc w:val="center"/>
        <w:rPr>
          <w:color w:val="212529"/>
          <w:sz w:val="24"/>
          <w:szCs w:val="24"/>
          <w:lang w:eastAsia="en-US"/>
        </w:rPr>
      </w:pPr>
      <w:r w:rsidRPr="00E74631">
        <w:rPr>
          <w:color w:val="212529"/>
          <w:sz w:val="24"/>
          <w:szCs w:val="24"/>
        </w:rPr>
        <w:t>BRENO ALVES GALVÃO – BM 328.012-6</w:t>
      </w:r>
      <w:r w:rsidRPr="00E74631">
        <w:rPr>
          <w:color w:val="212529"/>
          <w:sz w:val="24"/>
          <w:szCs w:val="24"/>
        </w:rPr>
        <w:br/>
        <w:t>SUBSECRETÁRIO PARA ASSUNTOS PARLAMENTARES - SUASP</w:t>
      </w:r>
    </w:p>
    <w:p w14:paraId="7681F0E1" w14:textId="2D73BAFA" w:rsidR="006D30F4" w:rsidRPr="00E74631" w:rsidRDefault="00862479" w:rsidP="005F3B29">
      <w:pPr>
        <w:spacing w:line="360" w:lineRule="auto"/>
        <w:jc w:val="center"/>
        <w:rPr>
          <w:color w:val="212529"/>
          <w:sz w:val="24"/>
          <w:szCs w:val="24"/>
        </w:rPr>
      </w:pPr>
      <w:r w:rsidRPr="00E74631">
        <w:rPr>
          <w:color w:val="212529"/>
          <w:sz w:val="24"/>
          <w:szCs w:val="24"/>
        </w:rPr>
        <w:t>SMGO - SECRETARIA MUNICIPAL DE GOVERNO/ SMGO</w:t>
      </w:r>
    </w:p>
    <w:p w14:paraId="497E6962" w14:textId="77777777" w:rsidR="00556884" w:rsidRPr="00E74631" w:rsidRDefault="00556884" w:rsidP="005F3B29">
      <w:pPr>
        <w:shd w:val="clear" w:color="auto" w:fill="FFFFFF"/>
        <w:spacing w:line="360" w:lineRule="auto"/>
        <w:jc w:val="center"/>
        <w:rPr>
          <w:sz w:val="24"/>
          <w:szCs w:val="24"/>
        </w:rPr>
      </w:pPr>
    </w:p>
    <w:p w14:paraId="119DA873" w14:textId="77777777" w:rsidR="00556884" w:rsidRPr="00E74631" w:rsidRDefault="00556884" w:rsidP="005F3B29">
      <w:pPr>
        <w:shd w:val="clear" w:color="auto" w:fill="FFFFFF"/>
        <w:spacing w:line="360" w:lineRule="auto"/>
        <w:jc w:val="center"/>
        <w:rPr>
          <w:sz w:val="24"/>
          <w:szCs w:val="24"/>
        </w:rPr>
      </w:pPr>
    </w:p>
    <w:p w14:paraId="68540111" w14:textId="77777777" w:rsidR="00556884" w:rsidRPr="00E74631" w:rsidRDefault="00556884" w:rsidP="005F3B29">
      <w:pPr>
        <w:shd w:val="clear" w:color="auto" w:fill="FFFFFF"/>
        <w:spacing w:line="360" w:lineRule="auto"/>
        <w:jc w:val="center"/>
        <w:rPr>
          <w:sz w:val="24"/>
          <w:szCs w:val="24"/>
        </w:rPr>
      </w:pPr>
    </w:p>
    <w:p w14:paraId="79B9D957" w14:textId="77777777" w:rsidR="00556884" w:rsidRPr="00E74631" w:rsidRDefault="00556884" w:rsidP="005F3B29">
      <w:pPr>
        <w:pBdr>
          <w:top w:val="nil"/>
          <w:left w:val="nil"/>
          <w:bottom w:val="nil"/>
          <w:right w:val="nil"/>
          <w:between w:val="nil"/>
        </w:pBdr>
        <w:spacing w:line="360" w:lineRule="auto"/>
        <w:jc w:val="both"/>
        <w:rPr>
          <w:rFonts w:eastAsia="Arial"/>
          <w:b/>
          <w:bCs/>
          <w:iCs/>
          <w:sz w:val="24"/>
          <w:szCs w:val="24"/>
        </w:rPr>
      </w:pPr>
    </w:p>
    <w:p w14:paraId="69D3DB95" w14:textId="77777777" w:rsidR="00556884" w:rsidRPr="00E74631" w:rsidRDefault="00556884" w:rsidP="005F3B29">
      <w:pPr>
        <w:pBdr>
          <w:top w:val="nil"/>
          <w:left w:val="nil"/>
          <w:bottom w:val="nil"/>
          <w:right w:val="nil"/>
          <w:between w:val="nil"/>
        </w:pBdr>
        <w:spacing w:line="360" w:lineRule="auto"/>
        <w:jc w:val="both"/>
        <w:rPr>
          <w:rFonts w:eastAsia="Arial"/>
          <w:b/>
          <w:bCs/>
          <w:iCs/>
          <w:sz w:val="24"/>
          <w:szCs w:val="24"/>
        </w:rPr>
      </w:pPr>
      <w:r w:rsidRPr="00E74631">
        <w:rPr>
          <w:rFonts w:eastAsia="Arial"/>
          <w:b/>
          <w:bCs/>
          <w:iCs/>
          <w:sz w:val="24"/>
          <w:szCs w:val="24"/>
        </w:rPr>
        <w:t>Autorizo a contratação por meio de Dispensa de licitação, mediante procedimento não eletrônico, com critério de julgamento menor preço, na hipótese do art. 75, inciso II, nos termos da Lei nº 14.133, de 1º de abril de 2021, da Instrução Normativa SEGES/ME nº 67/2021, Decreto Municipal nº 18.343 de 15 de junho de 2023 e demais legislação aplicável.</w:t>
      </w:r>
    </w:p>
    <w:p w14:paraId="4FAAE858" w14:textId="77777777" w:rsidR="00556884" w:rsidRPr="00E74631" w:rsidRDefault="00556884" w:rsidP="005F3B29">
      <w:pPr>
        <w:pStyle w:val="PargrafodaLista"/>
        <w:keepNext/>
        <w:keepLines/>
        <w:pBdr>
          <w:top w:val="nil"/>
          <w:left w:val="nil"/>
          <w:bottom w:val="nil"/>
          <w:right w:val="nil"/>
          <w:between w:val="nil"/>
        </w:pBdr>
        <w:tabs>
          <w:tab w:val="left" w:pos="567"/>
        </w:tabs>
        <w:spacing w:line="360" w:lineRule="auto"/>
        <w:ind w:left="390"/>
        <w:jc w:val="both"/>
        <w:rPr>
          <w:rFonts w:eastAsia="Arial"/>
          <w:color w:val="000000" w:themeColor="text1"/>
          <w:sz w:val="24"/>
          <w:szCs w:val="24"/>
        </w:rPr>
      </w:pPr>
    </w:p>
    <w:p w14:paraId="774F7C38" w14:textId="77777777" w:rsidR="0042568E" w:rsidRPr="00862479" w:rsidRDefault="0042568E" w:rsidP="005F3B29">
      <w:pPr>
        <w:pBdr>
          <w:top w:val="nil"/>
          <w:left w:val="nil"/>
          <w:bottom w:val="nil"/>
          <w:right w:val="nil"/>
          <w:between w:val="nil"/>
        </w:pBdr>
        <w:spacing w:line="360" w:lineRule="auto"/>
        <w:jc w:val="both"/>
        <w:rPr>
          <w:rFonts w:eastAsia="Arial"/>
          <w:color w:val="000000" w:themeColor="text1"/>
          <w:sz w:val="24"/>
          <w:szCs w:val="24"/>
        </w:rPr>
      </w:pPr>
    </w:p>
    <w:p w14:paraId="755A5455" w14:textId="77777777" w:rsidR="00B40A43" w:rsidRPr="00862479" w:rsidRDefault="00B40A43" w:rsidP="00B40A43">
      <w:pPr>
        <w:tabs>
          <w:tab w:val="left" w:pos="2160"/>
        </w:tabs>
        <w:jc w:val="both"/>
        <w:rPr>
          <w:b/>
          <w:color w:val="000000"/>
          <w:sz w:val="24"/>
          <w:szCs w:val="24"/>
          <w:lang w:eastAsia="pt-BR"/>
        </w:rPr>
      </w:pPr>
    </w:p>
    <w:p w14:paraId="2562467B" w14:textId="77777777" w:rsidR="00B40A43" w:rsidRPr="00CB6FC2" w:rsidRDefault="00B40A43" w:rsidP="00B40A43">
      <w:pPr>
        <w:jc w:val="both"/>
        <w:rPr>
          <w:color w:val="000000"/>
          <w:sz w:val="22"/>
          <w:szCs w:val="22"/>
          <w:lang w:eastAsia="pt-BR"/>
        </w:rPr>
      </w:pPr>
    </w:p>
    <w:p w14:paraId="558CA7A5" w14:textId="10084993" w:rsidR="002962E2" w:rsidRPr="00CB6FC2" w:rsidRDefault="002962E2" w:rsidP="002962E2"/>
    <w:p w14:paraId="28FB3DB5" w14:textId="497B1029" w:rsidR="002962E2" w:rsidRPr="002962E2" w:rsidRDefault="002962E2" w:rsidP="002962E2"/>
    <w:p w14:paraId="1127D2B5" w14:textId="3FCB2D1D" w:rsidR="002962E2" w:rsidRPr="002962E2" w:rsidRDefault="002962E2" w:rsidP="002962E2"/>
    <w:p w14:paraId="708E96B0" w14:textId="5BEB3552" w:rsidR="002962E2" w:rsidRDefault="002962E2" w:rsidP="002962E2"/>
    <w:p w14:paraId="6969752F" w14:textId="0DC18995" w:rsidR="00C925F2" w:rsidRDefault="00C925F2" w:rsidP="002962E2"/>
    <w:p w14:paraId="54C7D61F" w14:textId="116E378F" w:rsidR="00C925F2" w:rsidRDefault="00C925F2" w:rsidP="002962E2"/>
    <w:p w14:paraId="4C5629B0" w14:textId="208A1C62" w:rsidR="00C925F2" w:rsidRDefault="00C925F2" w:rsidP="002962E2"/>
    <w:p w14:paraId="6D6F8E1A" w14:textId="6BAB659E" w:rsidR="00C925F2" w:rsidRDefault="00C925F2" w:rsidP="002962E2"/>
    <w:p w14:paraId="29664713" w14:textId="53C1744D" w:rsidR="00C925F2" w:rsidRDefault="00C925F2" w:rsidP="002962E2"/>
    <w:p w14:paraId="3F9783FE" w14:textId="32AF6ED5" w:rsidR="00C925F2" w:rsidRDefault="00C925F2" w:rsidP="002962E2"/>
    <w:p w14:paraId="0F3BA6C4" w14:textId="7E796851" w:rsidR="00C925F2" w:rsidRDefault="00C925F2" w:rsidP="002962E2"/>
    <w:p w14:paraId="12A3F7B2" w14:textId="37621C57" w:rsidR="00C925F2" w:rsidRDefault="00C925F2" w:rsidP="002962E2"/>
    <w:p w14:paraId="49E603AE" w14:textId="18280E65" w:rsidR="00C925F2" w:rsidRDefault="00C925F2" w:rsidP="002962E2"/>
    <w:p w14:paraId="53BCE68C" w14:textId="10E568FF" w:rsidR="00C925F2" w:rsidRDefault="00C925F2" w:rsidP="002962E2"/>
    <w:p w14:paraId="4BF9B3D6" w14:textId="3E1B9FD2" w:rsidR="00C925F2" w:rsidRPr="00C925F2" w:rsidRDefault="00C925F2" w:rsidP="00C925F2">
      <w:pPr>
        <w:jc w:val="center"/>
        <w:rPr>
          <w:b/>
          <w:bCs/>
          <w:sz w:val="32"/>
          <w:szCs w:val="32"/>
        </w:rPr>
      </w:pPr>
      <w:r w:rsidRPr="00C925F2">
        <w:rPr>
          <w:b/>
          <w:bCs/>
          <w:sz w:val="32"/>
          <w:szCs w:val="32"/>
        </w:rPr>
        <w:t>ANEXO I</w:t>
      </w:r>
    </w:p>
    <w:p w14:paraId="40C349E1" w14:textId="1EF61DC6" w:rsidR="00C925F2" w:rsidRDefault="00C925F2" w:rsidP="002962E2"/>
    <w:p w14:paraId="62E0F105" w14:textId="7B395FF4" w:rsidR="00C925F2" w:rsidRPr="002962E2" w:rsidRDefault="00C925F2" w:rsidP="002962E2">
      <w:r>
        <w:rPr>
          <w:noProof/>
        </w:rPr>
        <w:lastRenderedPageBreak/>
        <w:drawing>
          <wp:inline distT="0" distB="0" distL="0" distR="0" wp14:anchorId="63230CF3" wp14:editId="7572545E">
            <wp:extent cx="6029325" cy="7456805"/>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2">
                      <a:extLst>
                        <a:ext uri="{28A0092B-C50C-407E-A947-70E740481C1C}">
                          <a14:useLocalDpi xmlns:a14="http://schemas.microsoft.com/office/drawing/2010/main" val="0"/>
                        </a:ext>
                      </a:extLst>
                    </a:blip>
                    <a:stretch>
                      <a:fillRect/>
                    </a:stretch>
                  </pic:blipFill>
                  <pic:spPr>
                    <a:xfrm>
                      <a:off x="0" y="0"/>
                      <a:ext cx="6029325" cy="7456805"/>
                    </a:xfrm>
                    <a:prstGeom prst="rect">
                      <a:avLst/>
                    </a:prstGeom>
                  </pic:spPr>
                </pic:pic>
              </a:graphicData>
            </a:graphic>
          </wp:inline>
        </w:drawing>
      </w:r>
    </w:p>
    <w:p w14:paraId="5ACE50D0" w14:textId="37FF22F7" w:rsidR="002962E2" w:rsidRPr="002962E2" w:rsidRDefault="002962E2" w:rsidP="002962E2"/>
    <w:p w14:paraId="51ED2AAE" w14:textId="128B43F5" w:rsidR="002962E2" w:rsidRPr="002962E2" w:rsidRDefault="002962E2" w:rsidP="002962E2"/>
    <w:p w14:paraId="12AD7830" w14:textId="34B0628C" w:rsidR="002962E2" w:rsidRPr="002962E2" w:rsidRDefault="002962E2" w:rsidP="002962E2">
      <w:pPr>
        <w:tabs>
          <w:tab w:val="left" w:pos="3919"/>
        </w:tabs>
      </w:pPr>
    </w:p>
    <w:sectPr w:rsidR="002962E2" w:rsidRPr="002962E2" w:rsidSect="00213FE0">
      <w:headerReference w:type="default" r:id="rId13"/>
      <w:footerReference w:type="default" r:id="rId14"/>
      <w:pgSz w:w="11905" w:h="16837"/>
      <w:pgMar w:top="1588" w:right="1134" w:bottom="992" w:left="1276" w:header="425" w:footer="44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E122D1" w14:textId="77777777" w:rsidR="005F210A" w:rsidRDefault="005F210A">
      <w:r>
        <w:separator/>
      </w:r>
    </w:p>
  </w:endnote>
  <w:endnote w:type="continuationSeparator" w:id="0">
    <w:p w14:paraId="22E2BCF6" w14:textId="77777777" w:rsidR="005F210A" w:rsidRDefault="005F2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tarSymbol">
    <w:altName w:val="Cambria"/>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ena Condensed">
    <w:altName w:val="Cambria"/>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altName w:val="Segoe Print"/>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oboto">
    <w:altName w:val="Arial"/>
    <w:charset w:val="00"/>
    <w:family w:val="auto"/>
    <w:pitch w:val="variable"/>
    <w:sig w:usb0="E00002FF" w:usb1="5000205B" w:usb2="00000020" w:usb3="00000000" w:csb0="0000019F" w:csb1="00000000"/>
  </w:font>
  <w:font w:name="Luxi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750EF" w14:textId="4E391D63" w:rsidR="0092143C" w:rsidRDefault="0092143C">
    <w:pPr>
      <w:pBdr>
        <w:top w:val="single" w:sz="4" w:space="1" w:color="000000"/>
        <w:left w:val="nil"/>
        <w:bottom w:val="nil"/>
        <w:right w:val="nil"/>
        <w:between w:val="nil"/>
      </w:pBdr>
      <w:tabs>
        <w:tab w:val="center" w:pos="4419"/>
        <w:tab w:val="right" w:pos="8838"/>
        <w:tab w:val="left" w:pos="2002"/>
        <w:tab w:val="right" w:pos="9923"/>
      </w:tabs>
      <w:rPr>
        <w:color w:val="000000"/>
      </w:rPr>
    </w:pPr>
    <w:r>
      <w:rPr>
        <w:color w:val="000000"/>
      </w:rPr>
      <w:tab/>
    </w:r>
    <w:r>
      <w:rPr>
        <w:color w:val="000000"/>
      </w:rPr>
      <w:tab/>
      <w:t xml:space="preserve">Página </w:t>
    </w:r>
    <w:r>
      <w:rPr>
        <w:color w:val="000000"/>
      </w:rPr>
      <w:fldChar w:fldCharType="begin"/>
    </w:r>
    <w:r>
      <w:rPr>
        <w:color w:val="000000"/>
      </w:rPr>
      <w:instrText>PAGE</w:instrText>
    </w:r>
    <w:r>
      <w:rPr>
        <w:color w:val="000000"/>
      </w:rPr>
      <w:fldChar w:fldCharType="separate"/>
    </w:r>
    <w:r>
      <w:rPr>
        <w:noProof/>
        <w:color w:val="000000"/>
      </w:rPr>
      <w:t>21</w:t>
    </w:r>
    <w:r>
      <w:rPr>
        <w:color w:val="000000"/>
      </w:rPr>
      <w:fldChar w:fldCharType="end"/>
    </w:r>
    <w:r>
      <w:rPr>
        <w:color w:val="000000"/>
      </w:rPr>
      <w:t xml:space="preserve"> de </w:t>
    </w:r>
    <w:r>
      <w:rPr>
        <w:color w:val="000000"/>
      </w:rPr>
      <w:fldChar w:fldCharType="begin"/>
    </w:r>
    <w:r>
      <w:rPr>
        <w:color w:val="000000"/>
      </w:rPr>
      <w:instrText>NUMPAGES</w:instrText>
    </w:r>
    <w:r>
      <w:rPr>
        <w:color w:val="000000"/>
      </w:rPr>
      <w:fldChar w:fldCharType="separate"/>
    </w:r>
    <w:r>
      <w:rPr>
        <w:noProof/>
        <w:color w:val="000000"/>
      </w:rPr>
      <w:t>25</w:t>
    </w:r>
    <w:r>
      <w:rPr>
        <w:color w:val="000000"/>
      </w:rPr>
      <w:fldChar w:fldCharType="end"/>
    </w:r>
  </w:p>
  <w:p w14:paraId="7928986B" w14:textId="77777777" w:rsidR="0092143C" w:rsidRDefault="0092143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97C25" w14:textId="77777777" w:rsidR="005F210A" w:rsidRDefault="005F210A">
      <w:r>
        <w:separator/>
      </w:r>
    </w:p>
  </w:footnote>
  <w:footnote w:type="continuationSeparator" w:id="0">
    <w:p w14:paraId="2CB4B10D" w14:textId="77777777" w:rsidR="005F210A" w:rsidRDefault="005F21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E761D" w14:textId="39CE4F83" w:rsidR="00213FE0" w:rsidRDefault="00213FE0" w:rsidP="00213FE0">
    <w:pPr>
      <w:pBdr>
        <w:top w:val="nil"/>
        <w:left w:val="nil"/>
        <w:bottom w:val="nil"/>
        <w:right w:val="nil"/>
        <w:between w:val="nil"/>
      </w:pBdr>
      <w:tabs>
        <w:tab w:val="center" w:pos="4419"/>
        <w:tab w:val="right" w:pos="8838"/>
      </w:tabs>
      <w:ind w:left="2552"/>
      <w:jc w:val="center"/>
      <w:rPr>
        <w:b/>
        <w:color w:val="000000"/>
        <w:sz w:val="18"/>
        <w:szCs w:val="18"/>
      </w:rPr>
    </w:pPr>
    <w:r>
      <w:rPr>
        <w:b/>
        <w:noProof/>
        <w:color w:val="000000"/>
        <w:sz w:val="18"/>
        <w:szCs w:val="18"/>
      </w:rPr>
      <w:drawing>
        <wp:anchor distT="0" distB="0" distL="114300" distR="114300" simplePos="0" relativeHeight="251659264" behindDoc="0" locked="0" layoutInCell="1" allowOverlap="1" wp14:anchorId="62A05202" wp14:editId="3D3B57C3">
          <wp:simplePos x="0" y="0"/>
          <wp:positionH relativeFrom="column">
            <wp:posOffset>12065</wp:posOffset>
          </wp:positionH>
          <wp:positionV relativeFrom="paragraph">
            <wp:posOffset>-71451</wp:posOffset>
          </wp:positionV>
          <wp:extent cx="1889760" cy="666115"/>
          <wp:effectExtent l="0" t="0" r="0" b="63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9760" cy="6661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C52A65B" w14:textId="17305380" w:rsidR="0092143C" w:rsidRDefault="003203CC" w:rsidP="00213FE0">
    <w:pPr>
      <w:pBdr>
        <w:top w:val="nil"/>
        <w:left w:val="nil"/>
        <w:bottom w:val="nil"/>
        <w:right w:val="nil"/>
        <w:between w:val="nil"/>
      </w:pBdr>
      <w:tabs>
        <w:tab w:val="center" w:pos="4419"/>
        <w:tab w:val="right" w:pos="8838"/>
      </w:tabs>
      <w:ind w:left="2552"/>
      <w:jc w:val="center"/>
      <w:rPr>
        <w:b/>
        <w:color w:val="000000"/>
        <w:sz w:val="18"/>
        <w:szCs w:val="18"/>
      </w:rPr>
    </w:pPr>
    <w:r>
      <w:rPr>
        <w:b/>
        <w:color w:val="000000"/>
        <w:sz w:val="18"/>
        <w:szCs w:val="18"/>
      </w:rPr>
      <w:t>SECRETARIA MUNICIPAL DE GOVERNO</w:t>
    </w:r>
  </w:p>
  <w:p w14:paraId="59C49B2B" w14:textId="32C6A584" w:rsidR="0092143C" w:rsidRDefault="0092143C">
    <w:pPr>
      <w:pBdr>
        <w:top w:val="nil"/>
        <w:left w:val="nil"/>
        <w:bottom w:val="nil"/>
        <w:right w:val="nil"/>
        <w:between w:val="nil"/>
      </w:pBdr>
      <w:tabs>
        <w:tab w:val="center" w:pos="4419"/>
        <w:tab w:val="right" w:pos="8838"/>
      </w:tabs>
      <w:ind w:left="2552"/>
      <w:jc w:val="center"/>
      <w:rPr>
        <w:b/>
        <w:color w:val="000000"/>
        <w:sz w:val="18"/>
        <w:szCs w:val="18"/>
      </w:rPr>
    </w:pPr>
  </w:p>
  <w:p w14:paraId="66819D9B" w14:textId="75ED5441" w:rsidR="0092143C" w:rsidRDefault="0092143C">
    <w:pPr>
      <w:pBdr>
        <w:top w:val="nil"/>
        <w:left w:val="nil"/>
        <w:bottom w:val="nil"/>
        <w:right w:val="nil"/>
        <w:between w:val="nil"/>
      </w:pBdr>
      <w:tabs>
        <w:tab w:val="center" w:pos="4419"/>
        <w:tab w:val="right" w:pos="8838"/>
      </w:tabs>
      <w:ind w:left="2552" w:hanging="2552"/>
      <w:jc w:val="center"/>
      <w:rPr>
        <w:b/>
        <w:color w:val="000000"/>
        <w:sz w:val="16"/>
        <w:szCs w:val="16"/>
      </w:rPr>
    </w:pPr>
    <w:r>
      <w:rPr>
        <w:noProof/>
      </w:rPr>
      <mc:AlternateContent>
        <mc:Choice Requires="wps">
          <w:drawing>
            <wp:anchor distT="0" distB="0" distL="114300" distR="114300" simplePos="0" relativeHeight="251658240" behindDoc="0" locked="0" layoutInCell="1" allowOverlap="1" wp14:anchorId="7FFAA657" wp14:editId="3E73A77E">
              <wp:simplePos x="0" y="0"/>
              <wp:positionH relativeFrom="column">
                <wp:posOffset>-16510</wp:posOffset>
              </wp:positionH>
              <wp:positionV relativeFrom="paragraph">
                <wp:posOffset>238760</wp:posOffset>
              </wp:positionV>
              <wp:extent cx="6120000" cy="0"/>
              <wp:effectExtent l="0" t="0" r="0" b="0"/>
              <wp:wrapNone/>
              <wp:docPr id="1" name="Conector reto 1"/>
              <wp:cNvGraphicFramePr/>
              <a:graphic xmlns:a="http://schemas.openxmlformats.org/drawingml/2006/main">
                <a:graphicData uri="http://schemas.microsoft.com/office/word/2010/wordprocessingShape">
                  <wps:wsp>
                    <wps:cNvCnPr/>
                    <wps:spPr>
                      <a:xfrm>
                        <a:off x="0" y="0"/>
                        <a:ext cx="6120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1718734F" id="Conector reto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pt,18.8pt" to="480.6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" strokecolor="black [3213]"/>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21B"/>
    <w:multiLevelType w:val="multilevel"/>
    <w:tmpl w:val="24403654"/>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310396F"/>
    <w:multiLevelType w:val="multilevel"/>
    <w:tmpl w:val="3C9A5404"/>
    <w:lvl w:ilvl="0">
      <w:start w:val="4"/>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 w15:restartNumberingAfterBreak="0">
    <w:nsid w:val="047E158B"/>
    <w:multiLevelType w:val="multilevel"/>
    <w:tmpl w:val="5896F5F4"/>
    <w:lvl w:ilvl="0">
      <w:start w:val="4"/>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745282"/>
    <w:multiLevelType w:val="multilevel"/>
    <w:tmpl w:val="1FEE5C86"/>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07C821DF"/>
    <w:multiLevelType w:val="multilevel"/>
    <w:tmpl w:val="3B3E01C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E32B8A"/>
    <w:multiLevelType w:val="hybridMultilevel"/>
    <w:tmpl w:val="8AAEAF78"/>
    <w:lvl w:ilvl="0" w:tplc="2E00FC30">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D315463"/>
    <w:multiLevelType w:val="multilevel"/>
    <w:tmpl w:val="21BEBBF0"/>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7" w15:restartNumberingAfterBreak="0">
    <w:nsid w:val="115633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2EE6238"/>
    <w:multiLevelType w:val="multilevel"/>
    <w:tmpl w:val="967698FA"/>
    <w:lvl w:ilvl="0">
      <w:start w:val="1"/>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9" w15:restartNumberingAfterBreak="0">
    <w:nsid w:val="134F7E5C"/>
    <w:multiLevelType w:val="multilevel"/>
    <w:tmpl w:val="C84A3C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5C100D"/>
    <w:multiLevelType w:val="multilevel"/>
    <w:tmpl w:val="05525A9E"/>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9"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CB1AB7"/>
    <w:multiLevelType w:val="hybridMultilevel"/>
    <w:tmpl w:val="76C609C8"/>
    <w:lvl w:ilvl="0" w:tplc="31EA4EC0">
      <w:start w:val="6"/>
      <w:numFmt w:val="decimal"/>
      <w:lvlText w:val="%1."/>
      <w:lvlJc w:val="left"/>
      <w:pPr>
        <w:ind w:left="750" w:hanging="360"/>
      </w:pPr>
      <w:rPr>
        <w:rFonts w:eastAsia="Arial" w:hint="default"/>
        <w:color w:val="000000"/>
      </w:rPr>
    </w:lvl>
    <w:lvl w:ilvl="1" w:tplc="04160019">
      <w:start w:val="1"/>
      <w:numFmt w:val="lowerLetter"/>
      <w:lvlText w:val="%2."/>
      <w:lvlJc w:val="left"/>
      <w:pPr>
        <w:ind w:left="1470" w:hanging="360"/>
      </w:pPr>
    </w:lvl>
    <w:lvl w:ilvl="2" w:tplc="0416001B">
      <w:start w:val="1"/>
      <w:numFmt w:val="lowerRoman"/>
      <w:lvlText w:val="%3."/>
      <w:lvlJc w:val="right"/>
      <w:pPr>
        <w:ind w:left="2190" w:hanging="180"/>
      </w:pPr>
    </w:lvl>
    <w:lvl w:ilvl="3" w:tplc="0416000F" w:tentative="1">
      <w:start w:val="1"/>
      <w:numFmt w:val="decimal"/>
      <w:lvlText w:val="%4."/>
      <w:lvlJc w:val="left"/>
      <w:pPr>
        <w:ind w:left="2910" w:hanging="360"/>
      </w:pPr>
    </w:lvl>
    <w:lvl w:ilvl="4" w:tplc="04160019" w:tentative="1">
      <w:start w:val="1"/>
      <w:numFmt w:val="lowerLetter"/>
      <w:lvlText w:val="%5."/>
      <w:lvlJc w:val="left"/>
      <w:pPr>
        <w:ind w:left="3630" w:hanging="360"/>
      </w:pPr>
    </w:lvl>
    <w:lvl w:ilvl="5" w:tplc="0416001B" w:tentative="1">
      <w:start w:val="1"/>
      <w:numFmt w:val="lowerRoman"/>
      <w:lvlText w:val="%6."/>
      <w:lvlJc w:val="right"/>
      <w:pPr>
        <w:ind w:left="4350" w:hanging="180"/>
      </w:pPr>
    </w:lvl>
    <w:lvl w:ilvl="6" w:tplc="0416000F" w:tentative="1">
      <w:start w:val="1"/>
      <w:numFmt w:val="decimal"/>
      <w:lvlText w:val="%7."/>
      <w:lvlJc w:val="left"/>
      <w:pPr>
        <w:ind w:left="5070" w:hanging="360"/>
      </w:pPr>
    </w:lvl>
    <w:lvl w:ilvl="7" w:tplc="04160019" w:tentative="1">
      <w:start w:val="1"/>
      <w:numFmt w:val="lowerLetter"/>
      <w:lvlText w:val="%8."/>
      <w:lvlJc w:val="left"/>
      <w:pPr>
        <w:ind w:left="5790" w:hanging="360"/>
      </w:pPr>
    </w:lvl>
    <w:lvl w:ilvl="8" w:tplc="0416001B" w:tentative="1">
      <w:start w:val="1"/>
      <w:numFmt w:val="lowerRoman"/>
      <w:lvlText w:val="%9."/>
      <w:lvlJc w:val="right"/>
      <w:pPr>
        <w:ind w:left="6510" w:hanging="180"/>
      </w:pPr>
    </w:lvl>
  </w:abstractNum>
  <w:abstractNum w:abstractNumId="12" w15:restartNumberingAfterBreak="0">
    <w:nsid w:val="225724CF"/>
    <w:multiLevelType w:val="multilevel"/>
    <w:tmpl w:val="A06E499C"/>
    <w:lvl w:ilvl="0">
      <w:start w:val="7"/>
      <w:numFmt w:val="decimal"/>
      <w:lvlText w:val="%1."/>
      <w:lvlJc w:val="left"/>
      <w:pPr>
        <w:ind w:left="720" w:hanging="720"/>
      </w:pPr>
      <w:rPr>
        <w:rFonts w:hint="default"/>
      </w:rPr>
    </w:lvl>
    <w:lvl w:ilvl="1">
      <w:start w:val="2"/>
      <w:numFmt w:val="decimal"/>
      <w:lvlText w:val="%1.%2."/>
      <w:lvlJc w:val="left"/>
      <w:pPr>
        <w:ind w:left="814" w:hanging="720"/>
      </w:pPr>
      <w:rPr>
        <w:rFonts w:hint="default"/>
      </w:rPr>
    </w:lvl>
    <w:lvl w:ilvl="2">
      <w:start w:val="1"/>
      <w:numFmt w:val="decimal"/>
      <w:lvlText w:val="%1.%2.%3."/>
      <w:lvlJc w:val="left"/>
      <w:pPr>
        <w:ind w:left="454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3" w15:restartNumberingAfterBreak="0">
    <w:nsid w:val="28255F16"/>
    <w:multiLevelType w:val="multilevel"/>
    <w:tmpl w:val="26644D7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9792F0B"/>
    <w:multiLevelType w:val="multilevel"/>
    <w:tmpl w:val="C5F6EB02"/>
    <w:lvl w:ilvl="0">
      <w:start w:val="4"/>
      <w:numFmt w:val="decimal"/>
      <w:lvlText w:val="%1."/>
      <w:lvlJc w:val="left"/>
      <w:pPr>
        <w:ind w:left="720" w:hanging="720"/>
      </w:pPr>
      <w:rPr>
        <w:rFonts w:hint="default"/>
      </w:rPr>
    </w:lvl>
    <w:lvl w:ilvl="1">
      <w:start w:val="6"/>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AF23CCE"/>
    <w:multiLevelType w:val="multilevel"/>
    <w:tmpl w:val="E010894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D9A2161"/>
    <w:multiLevelType w:val="multilevel"/>
    <w:tmpl w:val="FDF4203E"/>
    <w:lvl w:ilvl="0">
      <w:start w:val="2"/>
      <w:numFmt w:val="decimal"/>
      <w:lvlText w:val="%1"/>
      <w:lvlJc w:val="left"/>
      <w:pPr>
        <w:ind w:left="525" w:hanging="525"/>
      </w:pPr>
      <w:rPr>
        <w:rFonts w:hint="default"/>
      </w:rPr>
    </w:lvl>
    <w:lvl w:ilvl="1">
      <w:start w:val="1"/>
      <w:numFmt w:val="decimal"/>
      <w:lvlText w:val="%1.%2"/>
      <w:lvlJc w:val="left"/>
      <w:pPr>
        <w:ind w:left="1021" w:hanging="525"/>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17" w15:restartNumberingAfterBreak="0">
    <w:nsid w:val="2F562F2C"/>
    <w:multiLevelType w:val="multilevel"/>
    <w:tmpl w:val="5754C366"/>
    <w:lvl w:ilvl="0">
      <w:start w:val="6"/>
      <w:numFmt w:val="decimal"/>
      <w:lvlText w:val="%1"/>
      <w:lvlJc w:val="left"/>
      <w:pPr>
        <w:ind w:left="720" w:hanging="720"/>
      </w:pPr>
      <w:rPr>
        <w:rFonts w:eastAsia="Arial" w:hint="default"/>
        <w:b/>
        <w:bCs/>
      </w:rPr>
    </w:lvl>
    <w:lvl w:ilvl="1">
      <w:start w:val="1"/>
      <w:numFmt w:val="decimal"/>
      <w:lvlText w:val="%1.%2"/>
      <w:lvlJc w:val="left"/>
      <w:pPr>
        <w:ind w:left="1334" w:hanging="720"/>
      </w:pPr>
      <w:rPr>
        <w:rFonts w:eastAsia="Arial" w:hint="default"/>
        <w:color w:val="auto"/>
      </w:rPr>
    </w:lvl>
    <w:lvl w:ilvl="2">
      <w:start w:val="1"/>
      <w:numFmt w:val="decimal"/>
      <w:lvlText w:val="%1.%2.%3"/>
      <w:lvlJc w:val="left"/>
      <w:pPr>
        <w:ind w:left="1948" w:hanging="720"/>
      </w:pPr>
      <w:rPr>
        <w:rFonts w:eastAsia="Arial" w:hint="default"/>
        <w:b/>
        <w:bCs/>
        <w:color w:val="auto"/>
      </w:rPr>
    </w:lvl>
    <w:lvl w:ilvl="3">
      <w:start w:val="2"/>
      <w:numFmt w:val="decimal"/>
      <w:lvlText w:val="%1.%2.%3.%4"/>
      <w:lvlJc w:val="left"/>
      <w:pPr>
        <w:ind w:left="2922" w:hanging="1080"/>
      </w:pPr>
      <w:rPr>
        <w:rFonts w:eastAsia="Arial" w:hint="default"/>
        <w:b/>
        <w:bCs/>
      </w:rPr>
    </w:lvl>
    <w:lvl w:ilvl="4">
      <w:start w:val="1"/>
      <w:numFmt w:val="decimal"/>
      <w:lvlText w:val="%1.%2.%3.%4.%5"/>
      <w:lvlJc w:val="left"/>
      <w:pPr>
        <w:ind w:left="3536" w:hanging="1080"/>
      </w:pPr>
      <w:rPr>
        <w:rFonts w:eastAsia="Arial" w:hint="default"/>
      </w:rPr>
    </w:lvl>
    <w:lvl w:ilvl="5">
      <w:start w:val="1"/>
      <w:numFmt w:val="decimal"/>
      <w:lvlText w:val="%1.%2.%3.%4.%5.%6"/>
      <w:lvlJc w:val="left"/>
      <w:pPr>
        <w:ind w:left="4510" w:hanging="1440"/>
      </w:pPr>
      <w:rPr>
        <w:rFonts w:eastAsia="Arial" w:hint="default"/>
      </w:rPr>
    </w:lvl>
    <w:lvl w:ilvl="6">
      <w:start w:val="1"/>
      <w:numFmt w:val="decimal"/>
      <w:lvlText w:val="%1.%2.%3.%4.%5.%6.%7"/>
      <w:lvlJc w:val="left"/>
      <w:pPr>
        <w:ind w:left="5124" w:hanging="1440"/>
      </w:pPr>
      <w:rPr>
        <w:rFonts w:eastAsia="Arial" w:hint="default"/>
      </w:rPr>
    </w:lvl>
    <w:lvl w:ilvl="7">
      <w:start w:val="1"/>
      <w:numFmt w:val="decimal"/>
      <w:lvlText w:val="%1.%2.%3.%4.%5.%6.%7.%8"/>
      <w:lvlJc w:val="left"/>
      <w:pPr>
        <w:ind w:left="6098" w:hanging="1800"/>
      </w:pPr>
      <w:rPr>
        <w:rFonts w:eastAsia="Arial" w:hint="default"/>
      </w:rPr>
    </w:lvl>
    <w:lvl w:ilvl="8">
      <w:start w:val="1"/>
      <w:numFmt w:val="decimal"/>
      <w:lvlText w:val="%1.%2.%3.%4.%5.%6.%7.%8.%9"/>
      <w:lvlJc w:val="left"/>
      <w:pPr>
        <w:ind w:left="6712" w:hanging="1800"/>
      </w:pPr>
      <w:rPr>
        <w:rFonts w:eastAsia="Arial" w:hint="default"/>
      </w:rPr>
    </w:lvl>
  </w:abstractNum>
  <w:abstractNum w:abstractNumId="18" w15:restartNumberingAfterBreak="0">
    <w:nsid w:val="39192569"/>
    <w:multiLevelType w:val="multilevel"/>
    <w:tmpl w:val="AE1255CA"/>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FF0000"/>
      </w:rPr>
    </w:lvl>
    <w:lvl w:ilvl="3">
      <w:start w:val="1"/>
      <w:numFmt w:val="decimal"/>
      <w:lvlText w:val="%1.%2.%3.%4."/>
      <w:lvlJc w:val="left"/>
      <w:pPr>
        <w:ind w:left="2491" w:hanging="648"/>
      </w:pPr>
    </w:lvl>
    <w:lvl w:ilvl="4">
      <w:start w:val="1"/>
      <w:numFmt w:val="lowerLetter"/>
      <w:lvlText w:val="%5)"/>
      <w:lvlJc w:val="left"/>
      <w:pPr>
        <w:ind w:left="1800" w:hanging="360"/>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A68584B"/>
    <w:multiLevelType w:val="multilevel"/>
    <w:tmpl w:val="D8FCB2EE"/>
    <w:lvl w:ilvl="0">
      <w:start w:val="1"/>
      <w:numFmt w:val="decimal"/>
      <w:pStyle w:val="Commarcadores5"/>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3CAE31AF"/>
    <w:multiLevelType w:val="multilevel"/>
    <w:tmpl w:val="A3AC786A"/>
    <w:lvl w:ilvl="0">
      <w:start w:val="7"/>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BE3B29"/>
    <w:multiLevelType w:val="multilevel"/>
    <w:tmpl w:val="BDE0DB68"/>
    <w:lvl w:ilvl="0">
      <w:start w:val="5"/>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3207" w:hanging="108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985" w:hanging="144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763" w:hanging="180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22" w15:restartNumberingAfterBreak="0">
    <w:nsid w:val="43F41DEE"/>
    <w:multiLevelType w:val="multilevel"/>
    <w:tmpl w:val="B47216BE"/>
    <w:lvl w:ilvl="0">
      <w:start w:val="1"/>
      <w:numFmt w:val="upperRoman"/>
      <w:lvlText w:val="%1)"/>
      <w:lvlJc w:val="left"/>
      <w:pPr>
        <w:ind w:left="2136" w:hanging="72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3" w15:restartNumberingAfterBreak="0">
    <w:nsid w:val="47DE4CA5"/>
    <w:multiLevelType w:val="multilevel"/>
    <w:tmpl w:val="741A7944"/>
    <w:lvl w:ilvl="0">
      <w:start w:val="4"/>
      <w:numFmt w:val="decimal"/>
      <w:lvlText w:val="%1"/>
      <w:lvlJc w:val="left"/>
      <w:pPr>
        <w:ind w:left="360" w:hanging="360"/>
      </w:pPr>
      <w:rPr>
        <w:rFonts w:eastAsia="Times New Roman" w:hint="default"/>
      </w:rPr>
    </w:lvl>
    <w:lvl w:ilvl="1">
      <w:start w:val="1"/>
      <w:numFmt w:val="decimal"/>
      <w:lvlText w:val="%1.%2"/>
      <w:lvlJc w:val="left"/>
      <w:pPr>
        <w:ind w:left="786" w:hanging="360"/>
      </w:pPr>
      <w:rPr>
        <w:rFonts w:eastAsia="Times New Roman" w:hint="default"/>
        <w:strike w:val="0"/>
      </w:rPr>
    </w:lvl>
    <w:lvl w:ilvl="2">
      <w:start w:val="1"/>
      <w:numFmt w:val="decimal"/>
      <w:lvlText w:val="%1.%2.%3"/>
      <w:lvlJc w:val="left"/>
      <w:pPr>
        <w:ind w:left="1572" w:hanging="720"/>
      </w:pPr>
      <w:rPr>
        <w:rFonts w:eastAsia="Times New Roman" w:hint="default"/>
        <w:b/>
        <w:bCs/>
      </w:rPr>
    </w:lvl>
    <w:lvl w:ilvl="3">
      <w:start w:val="1"/>
      <w:numFmt w:val="decimal"/>
      <w:lvlText w:val="%1.%2.%3.%4"/>
      <w:lvlJc w:val="left"/>
      <w:pPr>
        <w:ind w:left="2358" w:hanging="1080"/>
      </w:pPr>
      <w:rPr>
        <w:rFonts w:eastAsia="Times New Roman" w:hint="default"/>
      </w:rPr>
    </w:lvl>
    <w:lvl w:ilvl="4">
      <w:start w:val="1"/>
      <w:numFmt w:val="decimal"/>
      <w:lvlText w:val="%1.%2.%3.%4.%5"/>
      <w:lvlJc w:val="left"/>
      <w:pPr>
        <w:ind w:left="2784" w:hanging="1080"/>
      </w:pPr>
      <w:rPr>
        <w:rFonts w:eastAsia="Times New Roman" w:hint="default"/>
      </w:rPr>
    </w:lvl>
    <w:lvl w:ilvl="5">
      <w:start w:val="1"/>
      <w:numFmt w:val="decimal"/>
      <w:lvlText w:val="%1.%2.%3.%4.%5.%6"/>
      <w:lvlJc w:val="left"/>
      <w:pPr>
        <w:ind w:left="3570" w:hanging="1440"/>
      </w:pPr>
      <w:rPr>
        <w:rFonts w:eastAsia="Times New Roman" w:hint="default"/>
      </w:rPr>
    </w:lvl>
    <w:lvl w:ilvl="6">
      <w:start w:val="1"/>
      <w:numFmt w:val="decimal"/>
      <w:lvlText w:val="%1.%2.%3.%4.%5.%6.%7"/>
      <w:lvlJc w:val="left"/>
      <w:pPr>
        <w:ind w:left="3996" w:hanging="1440"/>
      </w:pPr>
      <w:rPr>
        <w:rFonts w:eastAsia="Times New Roman" w:hint="default"/>
      </w:rPr>
    </w:lvl>
    <w:lvl w:ilvl="7">
      <w:start w:val="1"/>
      <w:numFmt w:val="decimal"/>
      <w:lvlText w:val="%1.%2.%3.%4.%5.%6.%7.%8"/>
      <w:lvlJc w:val="left"/>
      <w:pPr>
        <w:ind w:left="4782" w:hanging="1800"/>
      </w:pPr>
      <w:rPr>
        <w:rFonts w:eastAsia="Times New Roman" w:hint="default"/>
      </w:rPr>
    </w:lvl>
    <w:lvl w:ilvl="8">
      <w:start w:val="1"/>
      <w:numFmt w:val="decimal"/>
      <w:lvlText w:val="%1.%2.%3.%4.%5.%6.%7.%8.%9"/>
      <w:lvlJc w:val="left"/>
      <w:pPr>
        <w:ind w:left="5208" w:hanging="1800"/>
      </w:pPr>
      <w:rPr>
        <w:rFonts w:eastAsia="Times New Roman" w:hint="default"/>
      </w:rPr>
    </w:lvl>
  </w:abstractNum>
  <w:abstractNum w:abstractNumId="24" w15:restartNumberingAfterBreak="0">
    <w:nsid w:val="4CE22E05"/>
    <w:multiLevelType w:val="multilevel"/>
    <w:tmpl w:val="3D64A2BC"/>
    <w:lvl w:ilvl="0">
      <w:start w:val="1"/>
      <w:numFmt w:val="decimal"/>
      <w:lvlText w:val="%1."/>
      <w:lvlJc w:val="left"/>
      <w:pPr>
        <w:ind w:left="360" w:hanging="360"/>
      </w:pPr>
      <w:rPr>
        <w:b/>
      </w:rPr>
    </w:lvl>
    <w:lvl w:ilvl="1">
      <w:start w:val="1"/>
      <w:numFmt w:val="decimal"/>
      <w:lvlText w:val="%1.%2."/>
      <w:lvlJc w:val="left"/>
      <w:pPr>
        <w:ind w:left="4969" w:hanging="432"/>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3198"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F2047A0"/>
    <w:multiLevelType w:val="multilevel"/>
    <w:tmpl w:val="9A80CF80"/>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4973"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6" w15:restartNumberingAfterBreak="0">
    <w:nsid w:val="54120C60"/>
    <w:multiLevelType w:val="multilevel"/>
    <w:tmpl w:val="EBF4B572"/>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1A0B90"/>
    <w:multiLevelType w:val="multilevel"/>
    <w:tmpl w:val="5ABA15EE"/>
    <w:lvl w:ilvl="0">
      <w:start w:val="1"/>
      <w:numFmt w:val="decimal"/>
      <w:lvlText w:val="%1."/>
      <w:lvlJc w:val="left"/>
      <w:pPr>
        <w:ind w:left="360" w:hanging="360"/>
      </w:pPr>
      <w:rPr>
        <w:b/>
      </w:rPr>
    </w:lvl>
    <w:lvl w:ilvl="1">
      <w:start w:val="1"/>
      <w:numFmt w:val="decimal"/>
      <w:lvlText w:val="%1.%2."/>
      <w:lvlJc w:val="left"/>
      <w:pPr>
        <w:ind w:left="5253"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8C70088"/>
    <w:multiLevelType w:val="multilevel"/>
    <w:tmpl w:val="2334FDA2"/>
    <w:lvl w:ilvl="0">
      <w:start w:val="1"/>
      <w:numFmt w:val="decimal"/>
      <w:pStyle w:val="Smbolosdenumerao"/>
      <w:lvlText w:val="%1."/>
      <w:lvlJc w:val="left"/>
      <w:pPr>
        <w:ind w:left="502" w:hanging="360"/>
      </w:pPr>
      <w:rPr>
        <w:b/>
        <w:i w:val="0"/>
        <w:strike w:val="0"/>
        <w:dstrike w:val="0"/>
        <w:u w:val="none"/>
        <w:effect w:val="none"/>
      </w:rPr>
    </w:lvl>
    <w:lvl w:ilvl="1">
      <w:start w:val="1"/>
      <w:numFmt w:val="decimal"/>
      <w:pStyle w:val="spelle"/>
      <w:lvlText w:val="%1.%2."/>
      <w:lvlJc w:val="left"/>
      <w:pPr>
        <w:ind w:left="858" w:hanging="432"/>
      </w:pPr>
      <w:rPr>
        <w:b w:val="0"/>
        <w:strike w:val="0"/>
        <w:dstrike w:val="0"/>
        <w:u w:val="none"/>
        <w:effect w:val="none"/>
      </w:rPr>
    </w:lvl>
    <w:lvl w:ilvl="2">
      <w:start w:val="1"/>
      <w:numFmt w:val="decimal"/>
      <w:pStyle w:val="Marcadores"/>
      <w:lvlText w:val="%1.%2.%3."/>
      <w:lvlJc w:val="left"/>
      <w:pPr>
        <w:ind w:left="1224" w:hanging="504"/>
      </w:pPr>
      <w:rPr>
        <w:i w:val="0"/>
        <w:strike w:val="0"/>
        <w:dstrike w:val="0"/>
        <w:u w:val="none"/>
        <w:effect w:val="none"/>
      </w:rPr>
    </w:lvl>
    <w:lvl w:ilvl="3">
      <w:start w:val="1"/>
      <w:numFmt w:val="decimal"/>
      <w:pStyle w:val="Captulo"/>
      <w:lvlText w:val="%1.%2.%3.%4."/>
      <w:lvlJc w:val="left"/>
      <w:pPr>
        <w:ind w:left="1728" w:hanging="648"/>
      </w:pPr>
    </w:lvl>
    <w:lvl w:ilvl="4">
      <w:start w:val="1"/>
      <w:numFmt w:val="decimal"/>
      <w:pStyle w:val="Corpodetexto"/>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3802AF"/>
    <w:multiLevelType w:val="multilevel"/>
    <w:tmpl w:val="593802AF"/>
    <w:lvl w:ilvl="0">
      <w:start w:val="3"/>
      <w:numFmt w:val="decimal"/>
      <w:lvlText w:val="%1."/>
      <w:lvlJc w:val="left"/>
      <w:pPr>
        <w:ind w:left="390" w:hanging="390"/>
      </w:pPr>
      <w:rPr>
        <w:rFonts w:ascii="Arial" w:hAnsi="Arial" w:cs="Arial" w:hint="default"/>
        <w:b/>
      </w:rPr>
    </w:lvl>
    <w:lvl w:ilvl="1">
      <w:start w:val="1"/>
      <w:numFmt w:val="decimal"/>
      <w:lvlText w:val="%1.%2."/>
      <w:lvlJc w:val="left"/>
      <w:pPr>
        <w:ind w:left="1855" w:hanging="720"/>
      </w:pPr>
      <w:rPr>
        <w:rFonts w:ascii="Arial" w:hAnsi="Arial" w:cs="Arial" w:hint="default"/>
        <w:b/>
        <w:strike w:val="0"/>
        <w:color w:val="auto"/>
      </w:rPr>
    </w:lvl>
    <w:lvl w:ilvl="2">
      <w:start w:val="1"/>
      <w:numFmt w:val="decimal"/>
      <w:lvlText w:val="%1.%2.%3."/>
      <w:lvlJc w:val="left"/>
      <w:pPr>
        <w:ind w:left="2990" w:hanging="720"/>
      </w:pPr>
      <w:rPr>
        <w:rFonts w:hint="default"/>
        <w:b/>
      </w:rPr>
    </w:lvl>
    <w:lvl w:ilvl="3">
      <w:start w:val="1"/>
      <w:numFmt w:val="decimal"/>
      <w:lvlText w:val="%1.%2.%3.%4."/>
      <w:lvlJc w:val="left"/>
      <w:pPr>
        <w:ind w:left="4485" w:hanging="108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1240" w:hanging="2160"/>
      </w:pPr>
      <w:rPr>
        <w:rFonts w:hint="default"/>
      </w:rPr>
    </w:lvl>
  </w:abstractNum>
  <w:abstractNum w:abstractNumId="30" w15:restartNumberingAfterBreak="0">
    <w:nsid w:val="5CE179AC"/>
    <w:multiLevelType w:val="multilevel"/>
    <w:tmpl w:val="03202420"/>
    <w:lvl w:ilvl="0">
      <w:start w:val="14"/>
      <w:numFmt w:val="decimal"/>
      <w:lvlText w:val="%1."/>
      <w:lvlJc w:val="left"/>
      <w:pPr>
        <w:ind w:left="405" w:hanging="405"/>
      </w:pPr>
      <w:rPr>
        <w:rFonts w:hint="default"/>
        <w:color w:val="000000"/>
      </w:rPr>
    </w:lvl>
    <w:lvl w:ilvl="1">
      <w:start w:val="1"/>
      <w:numFmt w:val="decimal"/>
      <w:lvlText w:val="%1.%2."/>
      <w:lvlJc w:val="left"/>
      <w:pPr>
        <w:ind w:left="1125" w:hanging="405"/>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2880" w:hanging="72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4680" w:hanging="1080"/>
      </w:pPr>
      <w:rPr>
        <w:rFonts w:hint="default"/>
        <w:color w:val="000000"/>
      </w:rPr>
    </w:lvl>
    <w:lvl w:ilvl="6">
      <w:start w:val="1"/>
      <w:numFmt w:val="decimal"/>
      <w:lvlText w:val="%1.%2.%3.%4.%5.%6.%7."/>
      <w:lvlJc w:val="left"/>
      <w:pPr>
        <w:ind w:left="5400" w:hanging="1080"/>
      </w:pPr>
      <w:rPr>
        <w:rFonts w:hint="default"/>
        <w:color w:val="000000"/>
      </w:rPr>
    </w:lvl>
    <w:lvl w:ilvl="7">
      <w:start w:val="1"/>
      <w:numFmt w:val="decimal"/>
      <w:lvlText w:val="%1.%2.%3.%4.%5.%6.%7.%8."/>
      <w:lvlJc w:val="left"/>
      <w:pPr>
        <w:ind w:left="6480" w:hanging="1440"/>
      </w:pPr>
      <w:rPr>
        <w:rFonts w:hint="default"/>
        <w:color w:val="000000"/>
      </w:rPr>
    </w:lvl>
    <w:lvl w:ilvl="8">
      <w:start w:val="1"/>
      <w:numFmt w:val="decimal"/>
      <w:lvlText w:val="%1.%2.%3.%4.%5.%6.%7.%8.%9."/>
      <w:lvlJc w:val="left"/>
      <w:pPr>
        <w:ind w:left="7200" w:hanging="1440"/>
      </w:pPr>
      <w:rPr>
        <w:rFonts w:hint="default"/>
        <w:color w:val="000000"/>
      </w:rPr>
    </w:lvl>
  </w:abstractNum>
  <w:abstractNum w:abstractNumId="31" w15:restartNumberingAfterBreak="0">
    <w:nsid w:val="69FF31A8"/>
    <w:multiLevelType w:val="multilevel"/>
    <w:tmpl w:val="5ABA15EE"/>
    <w:lvl w:ilvl="0">
      <w:start w:val="1"/>
      <w:numFmt w:val="decimal"/>
      <w:lvlText w:val="%1."/>
      <w:lvlJc w:val="left"/>
      <w:pPr>
        <w:ind w:left="360" w:hanging="360"/>
      </w:pPr>
      <w:rPr>
        <w:b/>
      </w:rPr>
    </w:lvl>
    <w:lvl w:ilvl="1">
      <w:start w:val="1"/>
      <w:numFmt w:val="decimal"/>
      <w:lvlText w:val="%1.%2."/>
      <w:lvlJc w:val="left"/>
      <w:pPr>
        <w:ind w:left="4685" w:hanging="4260"/>
      </w:pPr>
      <w:rPr>
        <w:rFonts w:ascii="Times New Roman" w:eastAsia="Times New Roman" w:hAnsi="Times New Roman" w:cs="Times New Roman"/>
        <w:b w:val="0"/>
        <w:i w:val="0"/>
        <w:strike w:val="0"/>
        <w:color w:val="000000"/>
        <w:sz w:val="24"/>
        <w:szCs w:val="24"/>
        <w:u w:val="none"/>
      </w:rPr>
    </w:lvl>
    <w:lvl w:ilvl="2">
      <w:start w:val="1"/>
      <w:numFmt w:val="decimal"/>
      <w:lvlText w:val="%1.%2.%3."/>
      <w:lvlJc w:val="left"/>
      <w:pPr>
        <w:ind w:left="2205" w:hanging="503"/>
      </w:pPr>
      <w:rPr>
        <w:rFonts w:ascii="Times New Roman" w:eastAsia="Times New Roman" w:hAnsi="Times New Roman" w:cs="Times New Roman"/>
        <w:b w:val="0"/>
        <w:i w:val="0"/>
        <w:strike w:val="0"/>
        <w:color w:val="000000"/>
        <w:sz w:val="24"/>
        <w:szCs w:val="24"/>
      </w:rPr>
    </w:lvl>
    <w:lvl w:ilvl="3">
      <w:start w:val="1"/>
      <w:numFmt w:val="decimal"/>
      <w:lvlText w:val="%1.%2.%3.%4."/>
      <w:lvlJc w:val="left"/>
      <w:pPr>
        <w:ind w:left="2491" w:hanging="648"/>
      </w:pPr>
      <w:rPr>
        <w:rFonts w:ascii="Times New Roman" w:eastAsia="Times New Roman" w:hAnsi="Times New Roman" w:cs="Times New Roman"/>
        <w:b w:val="0"/>
        <w:sz w:val="24"/>
        <w:szCs w:val="24"/>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CA5392B"/>
    <w:multiLevelType w:val="multilevel"/>
    <w:tmpl w:val="62FE0FA4"/>
    <w:lvl w:ilvl="0">
      <w:start w:val="2"/>
      <w:numFmt w:val="decimal"/>
      <w:lvlText w:val="%1"/>
      <w:lvlJc w:val="left"/>
      <w:pPr>
        <w:ind w:left="525" w:hanging="525"/>
      </w:pPr>
      <w:rPr>
        <w:rFonts w:hint="default"/>
      </w:rPr>
    </w:lvl>
    <w:lvl w:ilvl="1">
      <w:start w:val="1"/>
      <w:numFmt w:val="decimal"/>
      <w:lvlText w:val="%1.%2"/>
      <w:lvlJc w:val="left"/>
      <w:pPr>
        <w:ind w:left="1021" w:hanging="525"/>
      </w:pPr>
      <w:rPr>
        <w:rFonts w:hint="default"/>
      </w:rPr>
    </w:lvl>
    <w:lvl w:ilvl="2">
      <w:start w:val="2"/>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5768" w:hanging="1800"/>
      </w:pPr>
      <w:rPr>
        <w:rFonts w:hint="default"/>
      </w:rPr>
    </w:lvl>
  </w:abstractNum>
  <w:abstractNum w:abstractNumId="33" w15:restartNumberingAfterBreak="0">
    <w:nsid w:val="6DE53C75"/>
    <w:multiLevelType w:val="multilevel"/>
    <w:tmpl w:val="0B9CBF6C"/>
    <w:lvl w:ilvl="0">
      <w:start w:val="1"/>
      <w:numFmt w:val="decimal"/>
      <w:lvlText w:val="%1."/>
      <w:lvlJc w:val="left"/>
      <w:pPr>
        <w:ind w:left="450" w:hanging="450"/>
      </w:pPr>
      <w:rPr>
        <w:rFonts w:hint="default"/>
        <w:color w:val="000000"/>
      </w:rPr>
    </w:lvl>
    <w:lvl w:ilvl="1">
      <w:start w:val="4"/>
      <w:numFmt w:val="decimal"/>
      <w:lvlText w:val="%1.%2."/>
      <w:lvlJc w:val="left"/>
      <w:pPr>
        <w:ind w:left="450" w:hanging="45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4" w15:restartNumberingAfterBreak="0">
    <w:nsid w:val="70623398"/>
    <w:multiLevelType w:val="multilevel"/>
    <w:tmpl w:val="3C18B044"/>
    <w:lvl w:ilvl="0">
      <w:start w:val="1"/>
      <w:numFmt w:val="decimal"/>
      <w:lvlText w:val="%1"/>
      <w:lvlJc w:val="left"/>
      <w:pPr>
        <w:ind w:left="405" w:hanging="405"/>
      </w:pPr>
      <w:rPr>
        <w:rFonts w:hint="default"/>
        <w:color w:val="000000"/>
      </w:rPr>
    </w:lvl>
    <w:lvl w:ilvl="1">
      <w:start w:val="4"/>
      <w:numFmt w:val="decimal"/>
      <w:lvlText w:val="%1.%2"/>
      <w:lvlJc w:val="left"/>
      <w:pPr>
        <w:ind w:left="405" w:hanging="40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5" w15:restartNumberingAfterBreak="0">
    <w:nsid w:val="70A94F0B"/>
    <w:multiLevelType w:val="multilevel"/>
    <w:tmpl w:val="513A854C"/>
    <w:lvl w:ilvl="0">
      <w:start w:val="74"/>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10F1D14"/>
    <w:multiLevelType w:val="hybridMultilevel"/>
    <w:tmpl w:val="D1AAEE46"/>
    <w:lvl w:ilvl="0" w:tplc="9BAEFDC8">
      <w:start w:val="1"/>
      <w:numFmt w:val="decimal"/>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168769E"/>
    <w:multiLevelType w:val="multilevel"/>
    <w:tmpl w:val="BDE0DB68"/>
    <w:lvl w:ilvl="0">
      <w:start w:val="5"/>
      <w:numFmt w:val="decimal"/>
      <w:lvlText w:val="%1"/>
      <w:lvlJc w:val="left"/>
      <w:pPr>
        <w:ind w:left="360" w:hanging="360"/>
      </w:pPr>
      <w:rPr>
        <w:rFonts w:eastAsia="Times New Roman" w:hint="default"/>
      </w:rPr>
    </w:lvl>
    <w:lvl w:ilvl="1">
      <w:start w:val="1"/>
      <w:numFmt w:val="decimal"/>
      <w:lvlText w:val="%1.%2"/>
      <w:lvlJc w:val="left"/>
      <w:pPr>
        <w:ind w:left="1069"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3207" w:hanging="108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985" w:hanging="144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763" w:hanging="180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38" w15:restartNumberingAfterBreak="0">
    <w:nsid w:val="78AE03E6"/>
    <w:multiLevelType w:val="multilevel"/>
    <w:tmpl w:val="81646C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AD215FA"/>
    <w:multiLevelType w:val="multilevel"/>
    <w:tmpl w:val="99B2B72E"/>
    <w:lvl w:ilvl="0">
      <w:start w:val="7"/>
      <w:numFmt w:val="decimal"/>
      <w:lvlText w:val="%1."/>
      <w:lvlJc w:val="left"/>
      <w:pPr>
        <w:ind w:left="540" w:hanging="540"/>
      </w:pPr>
      <w:rPr>
        <w:rFonts w:eastAsia="Calibri" w:hint="default"/>
      </w:rPr>
    </w:lvl>
    <w:lvl w:ilvl="1">
      <w:start w:val="2"/>
      <w:numFmt w:val="decimal"/>
      <w:lvlText w:val="%1.%2."/>
      <w:lvlJc w:val="left"/>
      <w:pPr>
        <w:ind w:left="540" w:hanging="540"/>
      </w:pPr>
      <w:rPr>
        <w:rFonts w:eastAsia="Calibri" w:hint="default"/>
      </w:rPr>
    </w:lvl>
    <w:lvl w:ilvl="2">
      <w:start w:val="3"/>
      <w:numFmt w:val="decimal"/>
      <w:lvlText w:val="%1.%2.%3."/>
      <w:lvlJc w:val="left"/>
      <w:pPr>
        <w:ind w:left="1855" w:hanging="720"/>
      </w:pPr>
      <w:rPr>
        <w:rFonts w:eastAsia="Calibri" w:hint="default"/>
      </w:rPr>
    </w:lvl>
    <w:lvl w:ilvl="3">
      <w:start w:val="1"/>
      <w:numFmt w:val="decimal"/>
      <w:lvlText w:val="%1.%2.%3.%4."/>
      <w:lvlJc w:val="left"/>
      <w:pPr>
        <w:ind w:left="4406"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0" w15:restartNumberingAfterBreak="0">
    <w:nsid w:val="7BA665F9"/>
    <w:multiLevelType w:val="multilevel"/>
    <w:tmpl w:val="97901B06"/>
    <w:lvl w:ilvl="0">
      <w:start w:val="4"/>
      <w:numFmt w:val="decimal"/>
      <w:lvlText w:val="%1."/>
      <w:lvlJc w:val="left"/>
      <w:pPr>
        <w:ind w:left="360" w:hanging="360"/>
      </w:pPr>
      <w:rPr>
        <w:rFonts w:hint="default"/>
      </w:rPr>
    </w:lvl>
    <w:lvl w:ilvl="1">
      <w:start w:val="2"/>
      <w:numFmt w:val="decimal"/>
      <w:lvlText w:val="%1.%2."/>
      <w:lvlJc w:val="left"/>
      <w:pPr>
        <w:ind w:left="291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num w:numId="1">
    <w:abstractNumId w:val="8"/>
  </w:num>
  <w:num w:numId="2">
    <w:abstractNumId w:val="13"/>
  </w:num>
  <w:num w:numId="3">
    <w:abstractNumId w:val="18"/>
  </w:num>
  <w:num w:numId="4">
    <w:abstractNumId w:val="22"/>
  </w:num>
  <w:num w:numId="5">
    <w:abstractNumId w:val="31"/>
  </w:num>
  <w:num w:numId="6">
    <w:abstractNumId w:val="24"/>
  </w:num>
  <w:num w:numId="7">
    <w:abstractNumId w:val="19"/>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num>
  <w:num w:numId="16">
    <w:abstractNumId w:val="7"/>
  </w:num>
  <w:num w:numId="17">
    <w:abstractNumId w:val="34"/>
  </w:num>
  <w:num w:numId="18">
    <w:abstractNumId w:val="33"/>
  </w:num>
  <w:num w:numId="19">
    <w:abstractNumId w:val="30"/>
  </w:num>
  <w:num w:numId="20">
    <w:abstractNumId w:val="6"/>
  </w:num>
  <w:num w:numId="21">
    <w:abstractNumId w:val="3"/>
  </w:num>
  <w:num w:numId="22">
    <w:abstractNumId w:val="1"/>
  </w:num>
  <w:num w:numId="23">
    <w:abstractNumId w:val="40"/>
  </w:num>
  <w:num w:numId="24">
    <w:abstractNumId w:val="15"/>
  </w:num>
  <w:num w:numId="25">
    <w:abstractNumId w:val="35"/>
  </w:num>
  <w:num w:numId="26">
    <w:abstractNumId w:val="2"/>
  </w:num>
  <w:num w:numId="27">
    <w:abstractNumId w:val="14"/>
  </w:num>
  <w:num w:numId="28">
    <w:abstractNumId w:val="20"/>
  </w:num>
  <w:num w:numId="29">
    <w:abstractNumId w:val="12"/>
  </w:num>
  <w:num w:numId="30">
    <w:abstractNumId w:val="5"/>
  </w:num>
  <w:num w:numId="31">
    <w:abstractNumId w:val="38"/>
  </w:num>
  <w:num w:numId="32">
    <w:abstractNumId w:val="36"/>
  </w:num>
  <w:num w:numId="33">
    <w:abstractNumId w:val="39"/>
  </w:num>
  <w:num w:numId="34">
    <w:abstractNumId w:val="4"/>
  </w:num>
  <w:num w:numId="35">
    <w:abstractNumId w:val="25"/>
  </w:num>
  <w:num w:numId="36">
    <w:abstractNumId w:val="9"/>
  </w:num>
  <w:num w:numId="37">
    <w:abstractNumId w:val="0"/>
  </w:num>
  <w:num w:numId="38">
    <w:abstractNumId w:val="26"/>
  </w:num>
  <w:num w:numId="39">
    <w:abstractNumId w:val="16"/>
  </w:num>
  <w:num w:numId="40">
    <w:abstractNumId w:val="32"/>
  </w:num>
  <w:num w:numId="41">
    <w:abstractNumId w:val="29"/>
  </w:num>
  <w:num w:numId="42">
    <w:abstractNumId w:val="23"/>
  </w:num>
  <w:num w:numId="43">
    <w:abstractNumId w:val="21"/>
  </w:num>
  <w:num w:numId="44">
    <w:abstractNumId w:val="37"/>
  </w:num>
  <w:num w:numId="4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1"/>
  </w:num>
  <w:num w:numId="4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359"/>
    <w:rsid w:val="0000261B"/>
    <w:rsid w:val="000040FD"/>
    <w:rsid w:val="000050D3"/>
    <w:rsid w:val="00005319"/>
    <w:rsid w:val="00010ECE"/>
    <w:rsid w:val="000126A0"/>
    <w:rsid w:val="00013791"/>
    <w:rsid w:val="000138AC"/>
    <w:rsid w:val="0001447E"/>
    <w:rsid w:val="000148D3"/>
    <w:rsid w:val="000223F8"/>
    <w:rsid w:val="00022421"/>
    <w:rsid w:val="000224E9"/>
    <w:rsid w:val="000239C6"/>
    <w:rsid w:val="00025170"/>
    <w:rsid w:val="00026981"/>
    <w:rsid w:val="00031082"/>
    <w:rsid w:val="00031B43"/>
    <w:rsid w:val="00031C0E"/>
    <w:rsid w:val="00032165"/>
    <w:rsid w:val="00035255"/>
    <w:rsid w:val="00035EFD"/>
    <w:rsid w:val="000414E7"/>
    <w:rsid w:val="00044078"/>
    <w:rsid w:val="0004563D"/>
    <w:rsid w:val="00046413"/>
    <w:rsid w:val="0004799C"/>
    <w:rsid w:val="000539ED"/>
    <w:rsid w:val="00055253"/>
    <w:rsid w:val="0005539E"/>
    <w:rsid w:val="000563A0"/>
    <w:rsid w:val="00057982"/>
    <w:rsid w:val="000621F6"/>
    <w:rsid w:val="00066073"/>
    <w:rsid w:val="00071841"/>
    <w:rsid w:val="00071988"/>
    <w:rsid w:val="00071C59"/>
    <w:rsid w:val="00072045"/>
    <w:rsid w:val="000746FF"/>
    <w:rsid w:val="000777A6"/>
    <w:rsid w:val="000864AC"/>
    <w:rsid w:val="000864F2"/>
    <w:rsid w:val="00096E5D"/>
    <w:rsid w:val="00096E8F"/>
    <w:rsid w:val="0009775E"/>
    <w:rsid w:val="000A0B69"/>
    <w:rsid w:val="000A1336"/>
    <w:rsid w:val="000A34B5"/>
    <w:rsid w:val="000A580B"/>
    <w:rsid w:val="000A66EF"/>
    <w:rsid w:val="000A6A11"/>
    <w:rsid w:val="000B2658"/>
    <w:rsid w:val="000B2663"/>
    <w:rsid w:val="000B4F20"/>
    <w:rsid w:val="000C0618"/>
    <w:rsid w:val="000C065A"/>
    <w:rsid w:val="000C4890"/>
    <w:rsid w:val="000C5257"/>
    <w:rsid w:val="000C54BA"/>
    <w:rsid w:val="000C54F8"/>
    <w:rsid w:val="000C5CC4"/>
    <w:rsid w:val="000C68C3"/>
    <w:rsid w:val="000D71F6"/>
    <w:rsid w:val="000E2214"/>
    <w:rsid w:val="000E2DB3"/>
    <w:rsid w:val="000E2EB1"/>
    <w:rsid w:val="000E32AF"/>
    <w:rsid w:val="000E4EA2"/>
    <w:rsid w:val="000F19A2"/>
    <w:rsid w:val="000F3403"/>
    <w:rsid w:val="000F3A35"/>
    <w:rsid w:val="000F7F2C"/>
    <w:rsid w:val="00101670"/>
    <w:rsid w:val="00101A87"/>
    <w:rsid w:val="001036C1"/>
    <w:rsid w:val="00103CB7"/>
    <w:rsid w:val="00106314"/>
    <w:rsid w:val="0011340C"/>
    <w:rsid w:val="001136B1"/>
    <w:rsid w:val="00116073"/>
    <w:rsid w:val="00120AE3"/>
    <w:rsid w:val="0012396C"/>
    <w:rsid w:val="001271DB"/>
    <w:rsid w:val="0012750E"/>
    <w:rsid w:val="001330FA"/>
    <w:rsid w:val="00133F4F"/>
    <w:rsid w:val="001340C9"/>
    <w:rsid w:val="00134DC8"/>
    <w:rsid w:val="00136EE7"/>
    <w:rsid w:val="00140AF8"/>
    <w:rsid w:val="001440C8"/>
    <w:rsid w:val="001445DB"/>
    <w:rsid w:val="001459E7"/>
    <w:rsid w:val="001463F4"/>
    <w:rsid w:val="001469A3"/>
    <w:rsid w:val="00150460"/>
    <w:rsid w:val="0015250C"/>
    <w:rsid w:val="00161CC9"/>
    <w:rsid w:val="00161F9F"/>
    <w:rsid w:val="00162FE8"/>
    <w:rsid w:val="00164C43"/>
    <w:rsid w:val="00165874"/>
    <w:rsid w:val="00166000"/>
    <w:rsid w:val="0016624F"/>
    <w:rsid w:val="00167ADE"/>
    <w:rsid w:val="00171184"/>
    <w:rsid w:val="0017200E"/>
    <w:rsid w:val="00175990"/>
    <w:rsid w:val="0017716E"/>
    <w:rsid w:val="0017784A"/>
    <w:rsid w:val="00180558"/>
    <w:rsid w:val="0018499B"/>
    <w:rsid w:val="00187757"/>
    <w:rsid w:val="0019056E"/>
    <w:rsid w:val="00191B7F"/>
    <w:rsid w:val="001944F5"/>
    <w:rsid w:val="00196EA8"/>
    <w:rsid w:val="001A0C87"/>
    <w:rsid w:val="001A327D"/>
    <w:rsid w:val="001A5A0C"/>
    <w:rsid w:val="001A5C36"/>
    <w:rsid w:val="001A5C5C"/>
    <w:rsid w:val="001A6D46"/>
    <w:rsid w:val="001A6F69"/>
    <w:rsid w:val="001B3E39"/>
    <w:rsid w:val="001B6170"/>
    <w:rsid w:val="001B6D98"/>
    <w:rsid w:val="001C2282"/>
    <w:rsid w:val="001C3EDA"/>
    <w:rsid w:val="001C42C5"/>
    <w:rsid w:val="001C4B7A"/>
    <w:rsid w:val="001C5B11"/>
    <w:rsid w:val="001C71DC"/>
    <w:rsid w:val="001D2AB0"/>
    <w:rsid w:val="001D2CD6"/>
    <w:rsid w:val="001D4A33"/>
    <w:rsid w:val="001D5298"/>
    <w:rsid w:val="001D743C"/>
    <w:rsid w:val="001E008C"/>
    <w:rsid w:val="001E057A"/>
    <w:rsid w:val="001E1D62"/>
    <w:rsid w:val="001E4115"/>
    <w:rsid w:val="001E43CE"/>
    <w:rsid w:val="001E4C95"/>
    <w:rsid w:val="001E7476"/>
    <w:rsid w:val="001F0270"/>
    <w:rsid w:val="001F0DD7"/>
    <w:rsid w:val="001F0E2A"/>
    <w:rsid w:val="001F1501"/>
    <w:rsid w:val="001F26F9"/>
    <w:rsid w:val="001F2834"/>
    <w:rsid w:val="001F2D32"/>
    <w:rsid w:val="001F3087"/>
    <w:rsid w:val="001F37C5"/>
    <w:rsid w:val="001F5F35"/>
    <w:rsid w:val="001F6397"/>
    <w:rsid w:val="001F7132"/>
    <w:rsid w:val="002000DE"/>
    <w:rsid w:val="00204476"/>
    <w:rsid w:val="0020593D"/>
    <w:rsid w:val="00205C15"/>
    <w:rsid w:val="00212A93"/>
    <w:rsid w:val="00213E74"/>
    <w:rsid w:val="00213FE0"/>
    <w:rsid w:val="0021417B"/>
    <w:rsid w:val="0021450A"/>
    <w:rsid w:val="002155B1"/>
    <w:rsid w:val="002215FD"/>
    <w:rsid w:val="0022269C"/>
    <w:rsid w:val="00222AC0"/>
    <w:rsid w:val="0022307C"/>
    <w:rsid w:val="002249FD"/>
    <w:rsid w:val="00225AAF"/>
    <w:rsid w:val="00230DFF"/>
    <w:rsid w:val="002313B1"/>
    <w:rsid w:val="00233042"/>
    <w:rsid w:val="00233303"/>
    <w:rsid w:val="00234731"/>
    <w:rsid w:val="00235F2E"/>
    <w:rsid w:val="0023634F"/>
    <w:rsid w:val="00237E4F"/>
    <w:rsid w:val="002411BC"/>
    <w:rsid w:val="00241FEB"/>
    <w:rsid w:val="0024264E"/>
    <w:rsid w:val="0024537E"/>
    <w:rsid w:val="00246820"/>
    <w:rsid w:val="00250478"/>
    <w:rsid w:val="002547E2"/>
    <w:rsid w:val="00257104"/>
    <w:rsid w:val="002602D6"/>
    <w:rsid w:val="002629FB"/>
    <w:rsid w:val="00263331"/>
    <w:rsid w:val="00264DFB"/>
    <w:rsid w:val="0027036C"/>
    <w:rsid w:val="002736E7"/>
    <w:rsid w:val="00273DF6"/>
    <w:rsid w:val="0027447C"/>
    <w:rsid w:val="00274AEA"/>
    <w:rsid w:val="00277B1C"/>
    <w:rsid w:val="00282CDB"/>
    <w:rsid w:val="002837A5"/>
    <w:rsid w:val="00285FEF"/>
    <w:rsid w:val="0028737F"/>
    <w:rsid w:val="00287479"/>
    <w:rsid w:val="00287E7B"/>
    <w:rsid w:val="00290361"/>
    <w:rsid w:val="002904B3"/>
    <w:rsid w:val="00290EEF"/>
    <w:rsid w:val="002962E2"/>
    <w:rsid w:val="0029654C"/>
    <w:rsid w:val="00297E01"/>
    <w:rsid w:val="002A27A1"/>
    <w:rsid w:val="002A3931"/>
    <w:rsid w:val="002A536E"/>
    <w:rsid w:val="002A562A"/>
    <w:rsid w:val="002A6990"/>
    <w:rsid w:val="002A6DFC"/>
    <w:rsid w:val="002B0AD4"/>
    <w:rsid w:val="002B0EC3"/>
    <w:rsid w:val="002B2DFE"/>
    <w:rsid w:val="002B2F4D"/>
    <w:rsid w:val="002B4608"/>
    <w:rsid w:val="002B4BA9"/>
    <w:rsid w:val="002B5587"/>
    <w:rsid w:val="002B6FF5"/>
    <w:rsid w:val="002B7460"/>
    <w:rsid w:val="002C0E5E"/>
    <w:rsid w:val="002C2145"/>
    <w:rsid w:val="002C4793"/>
    <w:rsid w:val="002C5040"/>
    <w:rsid w:val="002D0004"/>
    <w:rsid w:val="002D142C"/>
    <w:rsid w:val="002D2FF4"/>
    <w:rsid w:val="002D66FF"/>
    <w:rsid w:val="002D6804"/>
    <w:rsid w:val="002D6AFA"/>
    <w:rsid w:val="002D748F"/>
    <w:rsid w:val="002D7763"/>
    <w:rsid w:val="002E078C"/>
    <w:rsid w:val="002E273B"/>
    <w:rsid w:val="002E2CEB"/>
    <w:rsid w:val="002E3C11"/>
    <w:rsid w:val="002F09F2"/>
    <w:rsid w:val="002F1FF2"/>
    <w:rsid w:val="002F3A50"/>
    <w:rsid w:val="002F4372"/>
    <w:rsid w:val="00300679"/>
    <w:rsid w:val="003009B1"/>
    <w:rsid w:val="003009B5"/>
    <w:rsid w:val="00301137"/>
    <w:rsid w:val="0030796B"/>
    <w:rsid w:val="00310B96"/>
    <w:rsid w:val="00310E7A"/>
    <w:rsid w:val="00313239"/>
    <w:rsid w:val="0031572F"/>
    <w:rsid w:val="0031668F"/>
    <w:rsid w:val="00316F99"/>
    <w:rsid w:val="003203CC"/>
    <w:rsid w:val="0032283F"/>
    <w:rsid w:val="00323B6D"/>
    <w:rsid w:val="00326696"/>
    <w:rsid w:val="00330449"/>
    <w:rsid w:val="00332444"/>
    <w:rsid w:val="00333014"/>
    <w:rsid w:val="0033350E"/>
    <w:rsid w:val="00334220"/>
    <w:rsid w:val="00340BFD"/>
    <w:rsid w:val="00341DEF"/>
    <w:rsid w:val="0034209D"/>
    <w:rsid w:val="00342619"/>
    <w:rsid w:val="003448DF"/>
    <w:rsid w:val="00345E04"/>
    <w:rsid w:val="00346252"/>
    <w:rsid w:val="00347024"/>
    <w:rsid w:val="003515D1"/>
    <w:rsid w:val="0036516C"/>
    <w:rsid w:val="00366259"/>
    <w:rsid w:val="00373B92"/>
    <w:rsid w:val="0037785F"/>
    <w:rsid w:val="00377A83"/>
    <w:rsid w:val="00381BA0"/>
    <w:rsid w:val="00383EDF"/>
    <w:rsid w:val="0038427F"/>
    <w:rsid w:val="00387C0C"/>
    <w:rsid w:val="00390C48"/>
    <w:rsid w:val="003911BC"/>
    <w:rsid w:val="00392D7C"/>
    <w:rsid w:val="00393B78"/>
    <w:rsid w:val="003947E9"/>
    <w:rsid w:val="00395902"/>
    <w:rsid w:val="003A37A0"/>
    <w:rsid w:val="003A434D"/>
    <w:rsid w:val="003A55F0"/>
    <w:rsid w:val="003A582C"/>
    <w:rsid w:val="003A75CE"/>
    <w:rsid w:val="003B1FE4"/>
    <w:rsid w:val="003B20F4"/>
    <w:rsid w:val="003B35F2"/>
    <w:rsid w:val="003B410F"/>
    <w:rsid w:val="003B6019"/>
    <w:rsid w:val="003B7D3C"/>
    <w:rsid w:val="003C0F79"/>
    <w:rsid w:val="003C2381"/>
    <w:rsid w:val="003C2ED4"/>
    <w:rsid w:val="003C42FC"/>
    <w:rsid w:val="003C4D5C"/>
    <w:rsid w:val="003C59FF"/>
    <w:rsid w:val="003C5B91"/>
    <w:rsid w:val="003C74AF"/>
    <w:rsid w:val="003D1214"/>
    <w:rsid w:val="003D2C3B"/>
    <w:rsid w:val="003D4251"/>
    <w:rsid w:val="003E05CA"/>
    <w:rsid w:val="003E1B0F"/>
    <w:rsid w:val="003E1BAA"/>
    <w:rsid w:val="003E1FD1"/>
    <w:rsid w:val="003E2DB6"/>
    <w:rsid w:val="003E3678"/>
    <w:rsid w:val="003E36AD"/>
    <w:rsid w:val="003E3C6F"/>
    <w:rsid w:val="003E3E07"/>
    <w:rsid w:val="003E3EC2"/>
    <w:rsid w:val="003E5EA0"/>
    <w:rsid w:val="003E6AEF"/>
    <w:rsid w:val="003F3FBF"/>
    <w:rsid w:val="003F432E"/>
    <w:rsid w:val="003F5CE3"/>
    <w:rsid w:val="003F5E45"/>
    <w:rsid w:val="00400002"/>
    <w:rsid w:val="00401975"/>
    <w:rsid w:val="0040386C"/>
    <w:rsid w:val="00406CB7"/>
    <w:rsid w:val="00406E6F"/>
    <w:rsid w:val="00411B03"/>
    <w:rsid w:val="00416119"/>
    <w:rsid w:val="00421855"/>
    <w:rsid w:val="00422140"/>
    <w:rsid w:val="00422396"/>
    <w:rsid w:val="00423888"/>
    <w:rsid w:val="0042568E"/>
    <w:rsid w:val="00432414"/>
    <w:rsid w:val="00433A17"/>
    <w:rsid w:val="00434C89"/>
    <w:rsid w:val="00435015"/>
    <w:rsid w:val="00441AD0"/>
    <w:rsid w:val="00443B63"/>
    <w:rsid w:val="004445BC"/>
    <w:rsid w:val="00445CE3"/>
    <w:rsid w:val="00447B77"/>
    <w:rsid w:val="00447F6F"/>
    <w:rsid w:val="004512A3"/>
    <w:rsid w:val="00452689"/>
    <w:rsid w:val="00453F26"/>
    <w:rsid w:val="00456314"/>
    <w:rsid w:val="0046151D"/>
    <w:rsid w:val="0046201E"/>
    <w:rsid w:val="00462A53"/>
    <w:rsid w:val="00462AEB"/>
    <w:rsid w:val="00462D7D"/>
    <w:rsid w:val="0046523E"/>
    <w:rsid w:val="00470620"/>
    <w:rsid w:val="004710A6"/>
    <w:rsid w:val="0047126F"/>
    <w:rsid w:val="0047329C"/>
    <w:rsid w:val="0047395D"/>
    <w:rsid w:val="00474395"/>
    <w:rsid w:val="00475DA3"/>
    <w:rsid w:val="00476A61"/>
    <w:rsid w:val="00480C64"/>
    <w:rsid w:val="00480E48"/>
    <w:rsid w:val="00483274"/>
    <w:rsid w:val="00484384"/>
    <w:rsid w:val="00485378"/>
    <w:rsid w:val="00486313"/>
    <w:rsid w:val="004869E9"/>
    <w:rsid w:val="004906B2"/>
    <w:rsid w:val="00490C36"/>
    <w:rsid w:val="004A254E"/>
    <w:rsid w:val="004A4851"/>
    <w:rsid w:val="004A5B9B"/>
    <w:rsid w:val="004A6B9C"/>
    <w:rsid w:val="004A735D"/>
    <w:rsid w:val="004A74CF"/>
    <w:rsid w:val="004B058A"/>
    <w:rsid w:val="004B352F"/>
    <w:rsid w:val="004B36D4"/>
    <w:rsid w:val="004B67D8"/>
    <w:rsid w:val="004B6930"/>
    <w:rsid w:val="004B7AF3"/>
    <w:rsid w:val="004C4192"/>
    <w:rsid w:val="004C4254"/>
    <w:rsid w:val="004C5BC1"/>
    <w:rsid w:val="004C6E22"/>
    <w:rsid w:val="004C6F93"/>
    <w:rsid w:val="004C75D0"/>
    <w:rsid w:val="004C7C2D"/>
    <w:rsid w:val="004D0B5D"/>
    <w:rsid w:val="004D1ADF"/>
    <w:rsid w:val="004D436B"/>
    <w:rsid w:val="004D750B"/>
    <w:rsid w:val="004E19EC"/>
    <w:rsid w:val="004E2BB1"/>
    <w:rsid w:val="004E2F86"/>
    <w:rsid w:val="004E313F"/>
    <w:rsid w:val="004E410F"/>
    <w:rsid w:val="004E503C"/>
    <w:rsid w:val="004E6376"/>
    <w:rsid w:val="004F2D40"/>
    <w:rsid w:val="004F2F62"/>
    <w:rsid w:val="004F48A9"/>
    <w:rsid w:val="004F48B8"/>
    <w:rsid w:val="004F5C03"/>
    <w:rsid w:val="004F6731"/>
    <w:rsid w:val="005002A6"/>
    <w:rsid w:val="00501E8C"/>
    <w:rsid w:val="00502238"/>
    <w:rsid w:val="00502AD5"/>
    <w:rsid w:val="005039D1"/>
    <w:rsid w:val="00504C44"/>
    <w:rsid w:val="00505622"/>
    <w:rsid w:val="00507DBD"/>
    <w:rsid w:val="005102A4"/>
    <w:rsid w:val="00514A0B"/>
    <w:rsid w:val="005150FE"/>
    <w:rsid w:val="005164F6"/>
    <w:rsid w:val="00516E0B"/>
    <w:rsid w:val="00517445"/>
    <w:rsid w:val="005179B2"/>
    <w:rsid w:val="005210C1"/>
    <w:rsid w:val="00525DC5"/>
    <w:rsid w:val="00533D8F"/>
    <w:rsid w:val="0053446E"/>
    <w:rsid w:val="00535623"/>
    <w:rsid w:val="00536B08"/>
    <w:rsid w:val="00536F98"/>
    <w:rsid w:val="00536FE0"/>
    <w:rsid w:val="00537E61"/>
    <w:rsid w:val="00541024"/>
    <w:rsid w:val="0054382D"/>
    <w:rsid w:val="0054472B"/>
    <w:rsid w:val="00547E54"/>
    <w:rsid w:val="00552079"/>
    <w:rsid w:val="00552CF9"/>
    <w:rsid w:val="005559FD"/>
    <w:rsid w:val="00555D86"/>
    <w:rsid w:val="00556884"/>
    <w:rsid w:val="00557C6D"/>
    <w:rsid w:val="005605F8"/>
    <w:rsid w:val="00561179"/>
    <w:rsid w:val="0056597E"/>
    <w:rsid w:val="005677FC"/>
    <w:rsid w:val="00570998"/>
    <w:rsid w:val="00570DDA"/>
    <w:rsid w:val="005714E5"/>
    <w:rsid w:val="00572F64"/>
    <w:rsid w:val="0057514F"/>
    <w:rsid w:val="0057599C"/>
    <w:rsid w:val="00580A19"/>
    <w:rsid w:val="00582193"/>
    <w:rsid w:val="00587A41"/>
    <w:rsid w:val="005901C1"/>
    <w:rsid w:val="005902B6"/>
    <w:rsid w:val="00590C3B"/>
    <w:rsid w:val="005930E6"/>
    <w:rsid w:val="00593198"/>
    <w:rsid w:val="005938F8"/>
    <w:rsid w:val="00594BDE"/>
    <w:rsid w:val="00595239"/>
    <w:rsid w:val="00596A16"/>
    <w:rsid w:val="00597C2A"/>
    <w:rsid w:val="005A0F77"/>
    <w:rsid w:val="005A1829"/>
    <w:rsid w:val="005A2AE9"/>
    <w:rsid w:val="005A3158"/>
    <w:rsid w:val="005A3A74"/>
    <w:rsid w:val="005A6E77"/>
    <w:rsid w:val="005B2450"/>
    <w:rsid w:val="005B3760"/>
    <w:rsid w:val="005B3E4E"/>
    <w:rsid w:val="005B45C1"/>
    <w:rsid w:val="005B486F"/>
    <w:rsid w:val="005B7733"/>
    <w:rsid w:val="005C0A6E"/>
    <w:rsid w:val="005C349A"/>
    <w:rsid w:val="005C54A9"/>
    <w:rsid w:val="005C7419"/>
    <w:rsid w:val="005D05CF"/>
    <w:rsid w:val="005D0A38"/>
    <w:rsid w:val="005D4C88"/>
    <w:rsid w:val="005D5D99"/>
    <w:rsid w:val="005D5E67"/>
    <w:rsid w:val="005D6CC1"/>
    <w:rsid w:val="005E31CC"/>
    <w:rsid w:val="005E5CD5"/>
    <w:rsid w:val="005F0F66"/>
    <w:rsid w:val="005F210A"/>
    <w:rsid w:val="005F3109"/>
    <w:rsid w:val="005F3B29"/>
    <w:rsid w:val="005F3EE3"/>
    <w:rsid w:val="005F4EF4"/>
    <w:rsid w:val="005F52F2"/>
    <w:rsid w:val="005F73FD"/>
    <w:rsid w:val="005F7A62"/>
    <w:rsid w:val="005F7A82"/>
    <w:rsid w:val="006001B1"/>
    <w:rsid w:val="0060040F"/>
    <w:rsid w:val="0060066E"/>
    <w:rsid w:val="00601469"/>
    <w:rsid w:val="006031CC"/>
    <w:rsid w:val="00603ED3"/>
    <w:rsid w:val="00604BA7"/>
    <w:rsid w:val="00605DED"/>
    <w:rsid w:val="00606FEB"/>
    <w:rsid w:val="00613091"/>
    <w:rsid w:val="006153D4"/>
    <w:rsid w:val="0061585E"/>
    <w:rsid w:val="00617EC1"/>
    <w:rsid w:val="00622C3B"/>
    <w:rsid w:val="00622DA5"/>
    <w:rsid w:val="0062345F"/>
    <w:rsid w:val="00623B6B"/>
    <w:rsid w:val="00623C61"/>
    <w:rsid w:val="00627D9F"/>
    <w:rsid w:val="0063004F"/>
    <w:rsid w:val="006310EF"/>
    <w:rsid w:val="006320CC"/>
    <w:rsid w:val="00632105"/>
    <w:rsid w:val="00634123"/>
    <w:rsid w:val="006354D7"/>
    <w:rsid w:val="00637CEE"/>
    <w:rsid w:val="00640BD1"/>
    <w:rsid w:val="0064314F"/>
    <w:rsid w:val="00644144"/>
    <w:rsid w:val="006457E3"/>
    <w:rsid w:val="00646E46"/>
    <w:rsid w:val="00647AA6"/>
    <w:rsid w:val="006501F4"/>
    <w:rsid w:val="006503AA"/>
    <w:rsid w:val="006543E5"/>
    <w:rsid w:val="00654405"/>
    <w:rsid w:val="006548BA"/>
    <w:rsid w:val="00655D64"/>
    <w:rsid w:val="00656A20"/>
    <w:rsid w:val="00663120"/>
    <w:rsid w:val="00663F29"/>
    <w:rsid w:val="006658B6"/>
    <w:rsid w:val="00665A65"/>
    <w:rsid w:val="00666229"/>
    <w:rsid w:val="006666D3"/>
    <w:rsid w:val="006667A9"/>
    <w:rsid w:val="0067154A"/>
    <w:rsid w:val="00671E3B"/>
    <w:rsid w:val="006726D5"/>
    <w:rsid w:val="006743BC"/>
    <w:rsid w:val="00676B86"/>
    <w:rsid w:val="0067732A"/>
    <w:rsid w:val="00681F60"/>
    <w:rsid w:val="0068620D"/>
    <w:rsid w:val="006913A1"/>
    <w:rsid w:val="006929F3"/>
    <w:rsid w:val="00692A6A"/>
    <w:rsid w:val="00692C11"/>
    <w:rsid w:val="00693DC7"/>
    <w:rsid w:val="006941C6"/>
    <w:rsid w:val="00695233"/>
    <w:rsid w:val="00697013"/>
    <w:rsid w:val="006A289E"/>
    <w:rsid w:val="006A310E"/>
    <w:rsid w:val="006A39DB"/>
    <w:rsid w:val="006A5336"/>
    <w:rsid w:val="006A62E0"/>
    <w:rsid w:val="006A6BC1"/>
    <w:rsid w:val="006A6BD9"/>
    <w:rsid w:val="006A6DCE"/>
    <w:rsid w:val="006A711B"/>
    <w:rsid w:val="006B02A1"/>
    <w:rsid w:val="006B2AA5"/>
    <w:rsid w:val="006B2C7A"/>
    <w:rsid w:val="006B2E71"/>
    <w:rsid w:val="006B332E"/>
    <w:rsid w:val="006B3C17"/>
    <w:rsid w:val="006B763F"/>
    <w:rsid w:val="006B78A9"/>
    <w:rsid w:val="006B793B"/>
    <w:rsid w:val="006C163E"/>
    <w:rsid w:val="006C1EEE"/>
    <w:rsid w:val="006C3FA5"/>
    <w:rsid w:val="006C746D"/>
    <w:rsid w:val="006C7CAD"/>
    <w:rsid w:val="006D0AE2"/>
    <w:rsid w:val="006D25B5"/>
    <w:rsid w:val="006D3055"/>
    <w:rsid w:val="006D30F4"/>
    <w:rsid w:val="006D3757"/>
    <w:rsid w:val="006D393C"/>
    <w:rsid w:val="006D78DA"/>
    <w:rsid w:val="006D7B13"/>
    <w:rsid w:val="006E60B8"/>
    <w:rsid w:val="006E6BE0"/>
    <w:rsid w:val="006F5678"/>
    <w:rsid w:val="006F5CC6"/>
    <w:rsid w:val="006F66C0"/>
    <w:rsid w:val="006F7017"/>
    <w:rsid w:val="00700EB7"/>
    <w:rsid w:val="00710B5A"/>
    <w:rsid w:val="00713349"/>
    <w:rsid w:val="00713673"/>
    <w:rsid w:val="00713AF1"/>
    <w:rsid w:val="0071410F"/>
    <w:rsid w:val="00714E75"/>
    <w:rsid w:val="00716906"/>
    <w:rsid w:val="00722395"/>
    <w:rsid w:val="00725B8C"/>
    <w:rsid w:val="00727988"/>
    <w:rsid w:val="00737CAB"/>
    <w:rsid w:val="0074519E"/>
    <w:rsid w:val="00745C33"/>
    <w:rsid w:val="00751C2D"/>
    <w:rsid w:val="00752570"/>
    <w:rsid w:val="007559DC"/>
    <w:rsid w:val="00755C24"/>
    <w:rsid w:val="00755D47"/>
    <w:rsid w:val="00756E6B"/>
    <w:rsid w:val="00757A6F"/>
    <w:rsid w:val="00757B2D"/>
    <w:rsid w:val="007616BC"/>
    <w:rsid w:val="00770D8C"/>
    <w:rsid w:val="00772199"/>
    <w:rsid w:val="00772B42"/>
    <w:rsid w:val="00773F31"/>
    <w:rsid w:val="00774CF3"/>
    <w:rsid w:val="0077555F"/>
    <w:rsid w:val="0078039C"/>
    <w:rsid w:val="0078206A"/>
    <w:rsid w:val="007824A6"/>
    <w:rsid w:val="0078400A"/>
    <w:rsid w:val="0078466D"/>
    <w:rsid w:val="007846DB"/>
    <w:rsid w:val="007854C7"/>
    <w:rsid w:val="00790077"/>
    <w:rsid w:val="00793E30"/>
    <w:rsid w:val="007974C3"/>
    <w:rsid w:val="007A0E47"/>
    <w:rsid w:val="007A4924"/>
    <w:rsid w:val="007A63BB"/>
    <w:rsid w:val="007A65C9"/>
    <w:rsid w:val="007B09FF"/>
    <w:rsid w:val="007B2503"/>
    <w:rsid w:val="007B26B8"/>
    <w:rsid w:val="007B4442"/>
    <w:rsid w:val="007B461B"/>
    <w:rsid w:val="007B4A25"/>
    <w:rsid w:val="007B55A9"/>
    <w:rsid w:val="007C067C"/>
    <w:rsid w:val="007C1173"/>
    <w:rsid w:val="007C2D77"/>
    <w:rsid w:val="007C353B"/>
    <w:rsid w:val="007C47B0"/>
    <w:rsid w:val="007C5FFE"/>
    <w:rsid w:val="007C7539"/>
    <w:rsid w:val="007D00B2"/>
    <w:rsid w:val="007D0426"/>
    <w:rsid w:val="007D3F09"/>
    <w:rsid w:val="007D6BCD"/>
    <w:rsid w:val="007D7EA2"/>
    <w:rsid w:val="007E1369"/>
    <w:rsid w:val="007E2E98"/>
    <w:rsid w:val="007E40B4"/>
    <w:rsid w:val="007E6431"/>
    <w:rsid w:val="007E6772"/>
    <w:rsid w:val="007F071F"/>
    <w:rsid w:val="00801076"/>
    <w:rsid w:val="0080136B"/>
    <w:rsid w:val="00801D18"/>
    <w:rsid w:val="00803728"/>
    <w:rsid w:val="00804363"/>
    <w:rsid w:val="00807A3E"/>
    <w:rsid w:val="00812FD5"/>
    <w:rsid w:val="008140D1"/>
    <w:rsid w:val="0081493E"/>
    <w:rsid w:val="00817273"/>
    <w:rsid w:val="008175AD"/>
    <w:rsid w:val="008207AA"/>
    <w:rsid w:val="008217D5"/>
    <w:rsid w:val="008246EA"/>
    <w:rsid w:val="00826E25"/>
    <w:rsid w:val="00827EE3"/>
    <w:rsid w:val="00830E5C"/>
    <w:rsid w:val="008312BD"/>
    <w:rsid w:val="00835545"/>
    <w:rsid w:val="00836083"/>
    <w:rsid w:val="00840433"/>
    <w:rsid w:val="008419CA"/>
    <w:rsid w:val="00846C4C"/>
    <w:rsid w:val="00846E5E"/>
    <w:rsid w:val="00850F93"/>
    <w:rsid w:val="00851503"/>
    <w:rsid w:val="008533EA"/>
    <w:rsid w:val="008549B6"/>
    <w:rsid w:val="00855A3C"/>
    <w:rsid w:val="00855FB6"/>
    <w:rsid w:val="00856158"/>
    <w:rsid w:val="0086099B"/>
    <w:rsid w:val="00862479"/>
    <w:rsid w:val="00862A12"/>
    <w:rsid w:val="008631B4"/>
    <w:rsid w:val="00866CA5"/>
    <w:rsid w:val="008678F0"/>
    <w:rsid w:val="00870802"/>
    <w:rsid w:val="00870E98"/>
    <w:rsid w:val="008760EC"/>
    <w:rsid w:val="00880D84"/>
    <w:rsid w:val="0088221E"/>
    <w:rsid w:val="00882246"/>
    <w:rsid w:val="00882704"/>
    <w:rsid w:val="00883C87"/>
    <w:rsid w:val="00885ED6"/>
    <w:rsid w:val="0088704B"/>
    <w:rsid w:val="00892B43"/>
    <w:rsid w:val="0089532E"/>
    <w:rsid w:val="00895516"/>
    <w:rsid w:val="008972D5"/>
    <w:rsid w:val="008A29CB"/>
    <w:rsid w:val="008A2A31"/>
    <w:rsid w:val="008A2DC5"/>
    <w:rsid w:val="008A5E58"/>
    <w:rsid w:val="008B1DD4"/>
    <w:rsid w:val="008B2A82"/>
    <w:rsid w:val="008B50AC"/>
    <w:rsid w:val="008C18DD"/>
    <w:rsid w:val="008C405C"/>
    <w:rsid w:val="008C5CEA"/>
    <w:rsid w:val="008C70C3"/>
    <w:rsid w:val="008D36CE"/>
    <w:rsid w:val="008D40BE"/>
    <w:rsid w:val="008D43A2"/>
    <w:rsid w:val="008D4D1D"/>
    <w:rsid w:val="008D6CD5"/>
    <w:rsid w:val="008D72B2"/>
    <w:rsid w:val="008D7B20"/>
    <w:rsid w:val="008E0955"/>
    <w:rsid w:val="008E0DDC"/>
    <w:rsid w:val="008E42B5"/>
    <w:rsid w:val="008E4E77"/>
    <w:rsid w:val="008E6D8A"/>
    <w:rsid w:val="008F34B4"/>
    <w:rsid w:val="008F43E3"/>
    <w:rsid w:val="008F443F"/>
    <w:rsid w:val="008F497A"/>
    <w:rsid w:val="008F4EE3"/>
    <w:rsid w:val="008F64D8"/>
    <w:rsid w:val="008F727D"/>
    <w:rsid w:val="008F7843"/>
    <w:rsid w:val="0090118C"/>
    <w:rsid w:val="0090730C"/>
    <w:rsid w:val="009107F5"/>
    <w:rsid w:val="00911027"/>
    <w:rsid w:val="009137AB"/>
    <w:rsid w:val="00913C54"/>
    <w:rsid w:val="0091466F"/>
    <w:rsid w:val="00920D70"/>
    <w:rsid w:val="0092143C"/>
    <w:rsid w:val="00924D52"/>
    <w:rsid w:val="009258F3"/>
    <w:rsid w:val="00926C27"/>
    <w:rsid w:val="009321E9"/>
    <w:rsid w:val="00932433"/>
    <w:rsid w:val="00933914"/>
    <w:rsid w:val="00934E92"/>
    <w:rsid w:val="009379C5"/>
    <w:rsid w:val="00944BD8"/>
    <w:rsid w:val="00945B40"/>
    <w:rsid w:val="00945CB3"/>
    <w:rsid w:val="00946C60"/>
    <w:rsid w:val="00954551"/>
    <w:rsid w:val="0095511F"/>
    <w:rsid w:val="00955409"/>
    <w:rsid w:val="00957308"/>
    <w:rsid w:val="0096014A"/>
    <w:rsid w:val="00961C65"/>
    <w:rsid w:val="00965A40"/>
    <w:rsid w:val="00973037"/>
    <w:rsid w:val="00974F54"/>
    <w:rsid w:val="009801BC"/>
    <w:rsid w:val="00980DAA"/>
    <w:rsid w:val="0098175B"/>
    <w:rsid w:val="00982C04"/>
    <w:rsid w:val="00983594"/>
    <w:rsid w:val="00992C72"/>
    <w:rsid w:val="0099377D"/>
    <w:rsid w:val="0099426D"/>
    <w:rsid w:val="0099458B"/>
    <w:rsid w:val="009A0241"/>
    <w:rsid w:val="009B090B"/>
    <w:rsid w:val="009B3543"/>
    <w:rsid w:val="009B38D2"/>
    <w:rsid w:val="009B52F0"/>
    <w:rsid w:val="009C03D2"/>
    <w:rsid w:val="009C1B66"/>
    <w:rsid w:val="009C2984"/>
    <w:rsid w:val="009C76EB"/>
    <w:rsid w:val="009C7808"/>
    <w:rsid w:val="009C7B22"/>
    <w:rsid w:val="009D042C"/>
    <w:rsid w:val="009D0F8F"/>
    <w:rsid w:val="009D1E57"/>
    <w:rsid w:val="009D23F0"/>
    <w:rsid w:val="009D2C47"/>
    <w:rsid w:val="009D3955"/>
    <w:rsid w:val="009D445F"/>
    <w:rsid w:val="009D45D4"/>
    <w:rsid w:val="009D7CB7"/>
    <w:rsid w:val="009E0B5B"/>
    <w:rsid w:val="009E29DE"/>
    <w:rsid w:val="009E4C36"/>
    <w:rsid w:val="009E7D87"/>
    <w:rsid w:val="009F0F4D"/>
    <w:rsid w:val="009F17DD"/>
    <w:rsid w:val="009F17EB"/>
    <w:rsid w:val="009F2E92"/>
    <w:rsid w:val="009F7ECE"/>
    <w:rsid w:val="00A00685"/>
    <w:rsid w:val="00A01E14"/>
    <w:rsid w:val="00A048D6"/>
    <w:rsid w:val="00A060FC"/>
    <w:rsid w:val="00A0664A"/>
    <w:rsid w:val="00A06BDC"/>
    <w:rsid w:val="00A127F0"/>
    <w:rsid w:val="00A139B3"/>
    <w:rsid w:val="00A14C24"/>
    <w:rsid w:val="00A15419"/>
    <w:rsid w:val="00A16667"/>
    <w:rsid w:val="00A16E28"/>
    <w:rsid w:val="00A240AE"/>
    <w:rsid w:val="00A26C99"/>
    <w:rsid w:val="00A30087"/>
    <w:rsid w:val="00A301C4"/>
    <w:rsid w:val="00A30266"/>
    <w:rsid w:val="00A302D7"/>
    <w:rsid w:val="00A32470"/>
    <w:rsid w:val="00A345BF"/>
    <w:rsid w:val="00A34641"/>
    <w:rsid w:val="00A355A2"/>
    <w:rsid w:val="00A36209"/>
    <w:rsid w:val="00A37D60"/>
    <w:rsid w:val="00A42436"/>
    <w:rsid w:val="00A43573"/>
    <w:rsid w:val="00A44913"/>
    <w:rsid w:val="00A46F1B"/>
    <w:rsid w:val="00A528BB"/>
    <w:rsid w:val="00A54663"/>
    <w:rsid w:val="00A571F9"/>
    <w:rsid w:val="00A600B3"/>
    <w:rsid w:val="00A61745"/>
    <w:rsid w:val="00A62023"/>
    <w:rsid w:val="00A62E89"/>
    <w:rsid w:val="00A638B2"/>
    <w:rsid w:val="00A638FA"/>
    <w:rsid w:val="00A63C66"/>
    <w:rsid w:val="00A64CCF"/>
    <w:rsid w:val="00A64D32"/>
    <w:rsid w:val="00A65B03"/>
    <w:rsid w:val="00A672D5"/>
    <w:rsid w:val="00A70443"/>
    <w:rsid w:val="00A704B0"/>
    <w:rsid w:val="00A7611F"/>
    <w:rsid w:val="00A777A2"/>
    <w:rsid w:val="00A80E0C"/>
    <w:rsid w:val="00A80ED8"/>
    <w:rsid w:val="00A81ED4"/>
    <w:rsid w:val="00A81EFB"/>
    <w:rsid w:val="00A8273B"/>
    <w:rsid w:val="00A82A34"/>
    <w:rsid w:val="00A87681"/>
    <w:rsid w:val="00A910BA"/>
    <w:rsid w:val="00A912EA"/>
    <w:rsid w:val="00A92617"/>
    <w:rsid w:val="00A94B19"/>
    <w:rsid w:val="00A94FD8"/>
    <w:rsid w:val="00A9521D"/>
    <w:rsid w:val="00A968CC"/>
    <w:rsid w:val="00A974CC"/>
    <w:rsid w:val="00AA0F48"/>
    <w:rsid w:val="00AA3C33"/>
    <w:rsid w:val="00AA3E28"/>
    <w:rsid w:val="00AA4A28"/>
    <w:rsid w:val="00AB0C4E"/>
    <w:rsid w:val="00AB13BC"/>
    <w:rsid w:val="00AB4537"/>
    <w:rsid w:val="00AB61F9"/>
    <w:rsid w:val="00AC133A"/>
    <w:rsid w:val="00AC1C85"/>
    <w:rsid w:val="00AC2463"/>
    <w:rsid w:val="00AC4385"/>
    <w:rsid w:val="00AC4D9D"/>
    <w:rsid w:val="00AC62E3"/>
    <w:rsid w:val="00AC716B"/>
    <w:rsid w:val="00AC76D7"/>
    <w:rsid w:val="00AC7D0A"/>
    <w:rsid w:val="00AC7D63"/>
    <w:rsid w:val="00AD66A3"/>
    <w:rsid w:val="00AD7252"/>
    <w:rsid w:val="00AD784E"/>
    <w:rsid w:val="00AE1015"/>
    <w:rsid w:val="00AE2332"/>
    <w:rsid w:val="00AE2DF7"/>
    <w:rsid w:val="00AE4040"/>
    <w:rsid w:val="00AF2B02"/>
    <w:rsid w:val="00AF4636"/>
    <w:rsid w:val="00AF7028"/>
    <w:rsid w:val="00B05338"/>
    <w:rsid w:val="00B05DB3"/>
    <w:rsid w:val="00B06A50"/>
    <w:rsid w:val="00B102AA"/>
    <w:rsid w:val="00B11070"/>
    <w:rsid w:val="00B116CA"/>
    <w:rsid w:val="00B126C5"/>
    <w:rsid w:val="00B142E1"/>
    <w:rsid w:val="00B14346"/>
    <w:rsid w:val="00B150DC"/>
    <w:rsid w:val="00B170D1"/>
    <w:rsid w:val="00B1778F"/>
    <w:rsid w:val="00B17D27"/>
    <w:rsid w:val="00B203FC"/>
    <w:rsid w:val="00B20847"/>
    <w:rsid w:val="00B20B1D"/>
    <w:rsid w:val="00B22155"/>
    <w:rsid w:val="00B24D76"/>
    <w:rsid w:val="00B26724"/>
    <w:rsid w:val="00B27947"/>
    <w:rsid w:val="00B307E8"/>
    <w:rsid w:val="00B3176D"/>
    <w:rsid w:val="00B32627"/>
    <w:rsid w:val="00B35FFA"/>
    <w:rsid w:val="00B403FE"/>
    <w:rsid w:val="00B409AE"/>
    <w:rsid w:val="00B40A43"/>
    <w:rsid w:val="00B4121A"/>
    <w:rsid w:val="00B42605"/>
    <w:rsid w:val="00B4442F"/>
    <w:rsid w:val="00B4451F"/>
    <w:rsid w:val="00B45B14"/>
    <w:rsid w:val="00B51682"/>
    <w:rsid w:val="00B52254"/>
    <w:rsid w:val="00B53783"/>
    <w:rsid w:val="00B53A2E"/>
    <w:rsid w:val="00B5699B"/>
    <w:rsid w:val="00B57049"/>
    <w:rsid w:val="00B57408"/>
    <w:rsid w:val="00B60ED6"/>
    <w:rsid w:val="00B63661"/>
    <w:rsid w:val="00B63ACB"/>
    <w:rsid w:val="00B6439A"/>
    <w:rsid w:val="00B66581"/>
    <w:rsid w:val="00B71BDA"/>
    <w:rsid w:val="00B737E5"/>
    <w:rsid w:val="00B74974"/>
    <w:rsid w:val="00B74A48"/>
    <w:rsid w:val="00B75144"/>
    <w:rsid w:val="00B8050C"/>
    <w:rsid w:val="00B8055F"/>
    <w:rsid w:val="00B80A01"/>
    <w:rsid w:val="00B80F7E"/>
    <w:rsid w:val="00B8144E"/>
    <w:rsid w:val="00B83D79"/>
    <w:rsid w:val="00B91C68"/>
    <w:rsid w:val="00B92689"/>
    <w:rsid w:val="00B9492C"/>
    <w:rsid w:val="00B94D44"/>
    <w:rsid w:val="00B9594F"/>
    <w:rsid w:val="00B95D97"/>
    <w:rsid w:val="00B9654E"/>
    <w:rsid w:val="00B96C50"/>
    <w:rsid w:val="00B97791"/>
    <w:rsid w:val="00BA4AA7"/>
    <w:rsid w:val="00BA7584"/>
    <w:rsid w:val="00BA7EE0"/>
    <w:rsid w:val="00BB20BC"/>
    <w:rsid w:val="00BB4192"/>
    <w:rsid w:val="00BB520B"/>
    <w:rsid w:val="00BC26BC"/>
    <w:rsid w:val="00BC3C63"/>
    <w:rsid w:val="00BC49AA"/>
    <w:rsid w:val="00BC5220"/>
    <w:rsid w:val="00BC64CC"/>
    <w:rsid w:val="00BC6BE0"/>
    <w:rsid w:val="00BD2DE4"/>
    <w:rsid w:val="00BD6F2A"/>
    <w:rsid w:val="00BE016E"/>
    <w:rsid w:val="00BE48C0"/>
    <w:rsid w:val="00BE56D1"/>
    <w:rsid w:val="00BE7236"/>
    <w:rsid w:val="00BF1770"/>
    <w:rsid w:val="00BF241E"/>
    <w:rsid w:val="00BF2F3B"/>
    <w:rsid w:val="00BF6D9A"/>
    <w:rsid w:val="00C00114"/>
    <w:rsid w:val="00C0103F"/>
    <w:rsid w:val="00C02CDD"/>
    <w:rsid w:val="00C04046"/>
    <w:rsid w:val="00C06033"/>
    <w:rsid w:val="00C068A0"/>
    <w:rsid w:val="00C07014"/>
    <w:rsid w:val="00C1094F"/>
    <w:rsid w:val="00C113E6"/>
    <w:rsid w:val="00C13A53"/>
    <w:rsid w:val="00C13F03"/>
    <w:rsid w:val="00C151C6"/>
    <w:rsid w:val="00C20C85"/>
    <w:rsid w:val="00C20D78"/>
    <w:rsid w:val="00C21F7F"/>
    <w:rsid w:val="00C22F20"/>
    <w:rsid w:val="00C23703"/>
    <w:rsid w:val="00C240E1"/>
    <w:rsid w:val="00C25E46"/>
    <w:rsid w:val="00C276F3"/>
    <w:rsid w:val="00C27DD4"/>
    <w:rsid w:val="00C3215E"/>
    <w:rsid w:val="00C32812"/>
    <w:rsid w:val="00C33511"/>
    <w:rsid w:val="00C33955"/>
    <w:rsid w:val="00C43AE9"/>
    <w:rsid w:val="00C4466F"/>
    <w:rsid w:val="00C4498E"/>
    <w:rsid w:val="00C44D08"/>
    <w:rsid w:val="00C46540"/>
    <w:rsid w:val="00C471D8"/>
    <w:rsid w:val="00C61AA1"/>
    <w:rsid w:val="00C65E46"/>
    <w:rsid w:val="00C71B1F"/>
    <w:rsid w:val="00C72359"/>
    <w:rsid w:val="00C72FD1"/>
    <w:rsid w:val="00C75D13"/>
    <w:rsid w:val="00C7695E"/>
    <w:rsid w:val="00C83D26"/>
    <w:rsid w:val="00C8563B"/>
    <w:rsid w:val="00C86776"/>
    <w:rsid w:val="00C86D97"/>
    <w:rsid w:val="00C87694"/>
    <w:rsid w:val="00C925F2"/>
    <w:rsid w:val="00C92921"/>
    <w:rsid w:val="00C95573"/>
    <w:rsid w:val="00C969DD"/>
    <w:rsid w:val="00CA01EE"/>
    <w:rsid w:val="00CA387B"/>
    <w:rsid w:val="00CA43C5"/>
    <w:rsid w:val="00CA66B4"/>
    <w:rsid w:val="00CB14AE"/>
    <w:rsid w:val="00CB1598"/>
    <w:rsid w:val="00CB263D"/>
    <w:rsid w:val="00CB575D"/>
    <w:rsid w:val="00CB6FC2"/>
    <w:rsid w:val="00CC0242"/>
    <w:rsid w:val="00CC2485"/>
    <w:rsid w:val="00CC343C"/>
    <w:rsid w:val="00CD13CB"/>
    <w:rsid w:val="00CD31E4"/>
    <w:rsid w:val="00CD32D4"/>
    <w:rsid w:val="00CD3576"/>
    <w:rsid w:val="00CD3BCD"/>
    <w:rsid w:val="00CD50FA"/>
    <w:rsid w:val="00CD5E82"/>
    <w:rsid w:val="00CE0066"/>
    <w:rsid w:val="00CE4B9D"/>
    <w:rsid w:val="00CE4ECF"/>
    <w:rsid w:val="00CE685B"/>
    <w:rsid w:val="00CE7953"/>
    <w:rsid w:val="00CF3992"/>
    <w:rsid w:val="00CF5271"/>
    <w:rsid w:val="00CF5FBA"/>
    <w:rsid w:val="00CF6E8C"/>
    <w:rsid w:val="00CF72E6"/>
    <w:rsid w:val="00D01784"/>
    <w:rsid w:val="00D03F9B"/>
    <w:rsid w:val="00D040E6"/>
    <w:rsid w:val="00D04405"/>
    <w:rsid w:val="00D06A9F"/>
    <w:rsid w:val="00D07C40"/>
    <w:rsid w:val="00D107FF"/>
    <w:rsid w:val="00D10890"/>
    <w:rsid w:val="00D10E5C"/>
    <w:rsid w:val="00D12A0F"/>
    <w:rsid w:val="00D13791"/>
    <w:rsid w:val="00D153D8"/>
    <w:rsid w:val="00D16515"/>
    <w:rsid w:val="00D16C81"/>
    <w:rsid w:val="00D21099"/>
    <w:rsid w:val="00D21259"/>
    <w:rsid w:val="00D25E57"/>
    <w:rsid w:val="00D308E9"/>
    <w:rsid w:val="00D31626"/>
    <w:rsid w:val="00D33C06"/>
    <w:rsid w:val="00D33E00"/>
    <w:rsid w:val="00D36C3B"/>
    <w:rsid w:val="00D37A78"/>
    <w:rsid w:val="00D4294F"/>
    <w:rsid w:val="00D45196"/>
    <w:rsid w:val="00D456BC"/>
    <w:rsid w:val="00D47864"/>
    <w:rsid w:val="00D51563"/>
    <w:rsid w:val="00D521F2"/>
    <w:rsid w:val="00D55454"/>
    <w:rsid w:val="00D557C5"/>
    <w:rsid w:val="00D55FED"/>
    <w:rsid w:val="00D60392"/>
    <w:rsid w:val="00D61196"/>
    <w:rsid w:val="00D65822"/>
    <w:rsid w:val="00D65B67"/>
    <w:rsid w:val="00D67CE3"/>
    <w:rsid w:val="00D67E31"/>
    <w:rsid w:val="00D703FE"/>
    <w:rsid w:val="00D71B2E"/>
    <w:rsid w:val="00D72579"/>
    <w:rsid w:val="00D72A07"/>
    <w:rsid w:val="00D74D33"/>
    <w:rsid w:val="00D74EA4"/>
    <w:rsid w:val="00D760C5"/>
    <w:rsid w:val="00D80F2D"/>
    <w:rsid w:val="00D81064"/>
    <w:rsid w:val="00D82957"/>
    <w:rsid w:val="00D82F46"/>
    <w:rsid w:val="00D851F2"/>
    <w:rsid w:val="00D901D2"/>
    <w:rsid w:val="00D92764"/>
    <w:rsid w:val="00D967A4"/>
    <w:rsid w:val="00D96A4D"/>
    <w:rsid w:val="00D97768"/>
    <w:rsid w:val="00DA01B2"/>
    <w:rsid w:val="00DA07B4"/>
    <w:rsid w:val="00DA1975"/>
    <w:rsid w:val="00DA4515"/>
    <w:rsid w:val="00DA501F"/>
    <w:rsid w:val="00DA5A79"/>
    <w:rsid w:val="00DA75D5"/>
    <w:rsid w:val="00DB0EC2"/>
    <w:rsid w:val="00DB38A8"/>
    <w:rsid w:val="00DB3AB0"/>
    <w:rsid w:val="00DB5AF4"/>
    <w:rsid w:val="00DB7053"/>
    <w:rsid w:val="00DB79DB"/>
    <w:rsid w:val="00DC3236"/>
    <w:rsid w:val="00DC5083"/>
    <w:rsid w:val="00DC5350"/>
    <w:rsid w:val="00DC5D6F"/>
    <w:rsid w:val="00DC5FF5"/>
    <w:rsid w:val="00DC7EA8"/>
    <w:rsid w:val="00DD5EAB"/>
    <w:rsid w:val="00DE1B41"/>
    <w:rsid w:val="00DE3DF7"/>
    <w:rsid w:val="00DE5281"/>
    <w:rsid w:val="00DE6C9B"/>
    <w:rsid w:val="00DF08E6"/>
    <w:rsid w:val="00DF1266"/>
    <w:rsid w:val="00DF3DFD"/>
    <w:rsid w:val="00DF6179"/>
    <w:rsid w:val="00E01437"/>
    <w:rsid w:val="00E015BA"/>
    <w:rsid w:val="00E015C7"/>
    <w:rsid w:val="00E01E08"/>
    <w:rsid w:val="00E027AC"/>
    <w:rsid w:val="00E05332"/>
    <w:rsid w:val="00E07E1A"/>
    <w:rsid w:val="00E1248E"/>
    <w:rsid w:val="00E166F2"/>
    <w:rsid w:val="00E16A6E"/>
    <w:rsid w:val="00E16FAA"/>
    <w:rsid w:val="00E1771E"/>
    <w:rsid w:val="00E17B5B"/>
    <w:rsid w:val="00E212E5"/>
    <w:rsid w:val="00E32EBC"/>
    <w:rsid w:val="00E36319"/>
    <w:rsid w:val="00E44105"/>
    <w:rsid w:val="00E4563A"/>
    <w:rsid w:val="00E45680"/>
    <w:rsid w:val="00E4686E"/>
    <w:rsid w:val="00E469C9"/>
    <w:rsid w:val="00E46DD6"/>
    <w:rsid w:val="00E51D0C"/>
    <w:rsid w:val="00E5349B"/>
    <w:rsid w:val="00E56CB4"/>
    <w:rsid w:val="00E60286"/>
    <w:rsid w:val="00E62013"/>
    <w:rsid w:val="00E62B98"/>
    <w:rsid w:val="00E6593E"/>
    <w:rsid w:val="00E66272"/>
    <w:rsid w:val="00E71388"/>
    <w:rsid w:val="00E73897"/>
    <w:rsid w:val="00E73C34"/>
    <w:rsid w:val="00E74433"/>
    <w:rsid w:val="00E74631"/>
    <w:rsid w:val="00E75595"/>
    <w:rsid w:val="00E82ABE"/>
    <w:rsid w:val="00E8306E"/>
    <w:rsid w:val="00E9570F"/>
    <w:rsid w:val="00E95822"/>
    <w:rsid w:val="00E96563"/>
    <w:rsid w:val="00E97C07"/>
    <w:rsid w:val="00EA0A3F"/>
    <w:rsid w:val="00EA1576"/>
    <w:rsid w:val="00EA2A44"/>
    <w:rsid w:val="00EA2E8D"/>
    <w:rsid w:val="00EA43F5"/>
    <w:rsid w:val="00EA4C27"/>
    <w:rsid w:val="00EA4F06"/>
    <w:rsid w:val="00EA5C21"/>
    <w:rsid w:val="00EA669B"/>
    <w:rsid w:val="00EA703C"/>
    <w:rsid w:val="00EA7F34"/>
    <w:rsid w:val="00EB2C4B"/>
    <w:rsid w:val="00EB388B"/>
    <w:rsid w:val="00EB455F"/>
    <w:rsid w:val="00EB4BE5"/>
    <w:rsid w:val="00EB5993"/>
    <w:rsid w:val="00EB640D"/>
    <w:rsid w:val="00EB6C2D"/>
    <w:rsid w:val="00EB77D2"/>
    <w:rsid w:val="00EB7F5D"/>
    <w:rsid w:val="00EC0738"/>
    <w:rsid w:val="00EC154D"/>
    <w:rsid w:val="00EC3132"/>
    <w:rsid w:val="00EC3553"/>
    <w:rsid w:val="00EC3EC0"/>
    <w:rsid w:val="00EC6864"/>
    <w:rsid w:val="00ED2F7F"/>
    <w:rsid w:val="00EE05AA"/>
    <w:rsid w:val="00EE0BE7"/>
    <w:rsid w:val="00EE1496"/>
    <w:rsid w:val="00EE3BD9"/>
    <w:rsid w:val="00EE469B"/>
    <w:rsid w:val="00EE745B"/>
    <w:rsid w:val="00EE76D4"/>
    <w:rsid w:val="00EF327B"/>
    <w:rsid w:val="00EF40D9"/>
    <w:rsid w:val="00EF56DF"/>
    <w:rsid w:val="00EF6065"/>
    <w:rsid w:val="00EF7DF5"/>
    <w:rsid w:val="00F00DCF"/>
    <w:rsid w:val="00F01AB1"/>
    <w:rsid w:val="00F04B94"/>
    <w:rsid w:val="00F10A47"/>
    <w:rsid w:val="00F14C61"/>
    <w:rsid w:val="00F15A53"/>
    <w:rsid w:val="00F15D4F"/>
    <w:rsid w:val="00F16C58"/>
    <w:rsid w:val="00F17276"/>
    <w:rsid w:val="00F20BB4"/>
    <w:rsid w:val="00F20C09"/>
    <w:rsid w:val="00F223A9"/>
    <w:rsid w:val="00F226EA"/>
    <w:rsid w:val="00F23443"/>
    <w:rsid w:val="00F23762"/>
    <w:rsid w:val="00F255F6"/>
    <w:rsid w:val="00F25832"/>
    <w:rsid w:val="00F27F0E"/>
    <w:rsid w:val="00F27F49"/>
    <w:rsid w:val="00F34CF5"/>
    <w:rsid w:val="00F350FD"/>
    <w:rsid w:val="00F35FBF"/>
    <w:rsid w:val="00F37F21"/>
    <w:rsid w:val="00F410A2"/>
    <w:rsid w:val="00F42A7B"/>
    <w:rsid w:val="00F42E1B"/>
    <w:rsid w:val="00F4390B"/>
    <w:rsid w:val="00F474A0"/>
    <w:rsid w:val="00F51851"/>
    <w:rsid w:val="00F560A1"/>
    <w:rsid w:val="00F56C34"/>
    <w:rsid w:val="00F579F2"/>
    <w:rsid w:val="00F61663"/>
    <w:rsid w:val="00F61DF7"/>
    <w:rsid w:val="00F629E1"/>
    <w:rsid w:val="00F64B10"/>
    <w:rsid w:val="00F66573"/>
    <w:rsid w:val="00F6669C"/>
    <w:rsid w:val="00F70585"/>
    <w:rsid w:val="00F71504"/>
    <w:rsid w:val="00F74990"/>
    <w:rsid w:val="00F75C32"/>
    <w:rsid w:val="00F76324"/>
    <w:rsid w:val="00F76EEC"/>
    <w:rsid w:val="00F77758"/>
    <w:rsid w:val="00F82D5C"/>
    <w:rsid w:val="00F84014"/>
    <w:rsid w:val="00F850F9"/>
    <w:rsid w:val="00F857F3"/>
    <w:rsid w:val="00F85F6B"/>
    <w:rsid w:val="00F86E22"/>
    <w:rsid w:val="00F9035A"/>
    <w:rsid w:val="00F93A10"/>
    <w:rsid w:val="00F95457"/>
    <w:rsid w:val="00F95E23"/>
    <w:rsid w:val="00F97D6D"/>
    <w:rsid w:val="00FA10F5"/>
    <w:rsid w:val="00FA1233"/>
    <w:rsid w:val="00FA2328"/>
    <w:rsid w:val="00FA444C"/>
    <w:rsid w:val="00FA50AB"/>
    <w:rsid w:val="00FA55A3"/>
    <w:rsid w:val="00FA6965"/>
    <w:rsid w:val="00FB0321"/>
    <w:rsid w:val="00FB1AEC"/>
    <w:rsid w:val="00FB2D06"/>
    <w:rsid w:val="00FB333E"/>
    <w:rsid w:val="00FB3A2E"/>
    <w:rsid w:val="00FB3D00"/>
    <w:rsid w:val="00FB5348"/>
    <w:rsid w:val="00FB7B75"/>
    <w:rsid w:val="00FC19CD"/>
    <w:rsid w:val="00FC2D4E"/>
    <w:rsid w:val="00FC5E51"/>
    <w:rsid w:val="00FC755B"/>
    <w:rsid w:val="00FD22E9"/>
    <w:rsid w:val="00FD2AAF"/>
    <w:rsid w:val="00FD47F5"/>
    <w:rsid w:val="00FD5037"/>
    <w:rsid w:val="00FD5154"/>
    <w:rsid w:val="00FD5838"/>
    <w:rsid w:val="00FD5F52"/>
    <w:rsid w:val="00FD6100"/>
    <w:rsid w:val="00FD7E55"/>
    <w:rsid w:val="00FE2BE4"/>
    <w:rsid w:val="00FE2D51"/>
    <w:rsid w:val="00FE2EF5"/>
    <w:rsid w:val="00FE751B"/>
    <w:rsid w:val="00FF09FF"/>
    <w:rsid w:val="00FF25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92EE4B"/>
  <w15:docId w15:val="{5225E3E4-894A-46FD-9E8B-94B9AABC8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744"/>
    <w:pPr>
      <w:suppressAutoHyphens/>
    </w:pPr>
    <w:rPr>
      <w:lang w:eastAsia="ar-SA"/>
    </w:rPr>
  </w:style>
  <w:style w:type="paragraph" w:styleId="Ttulo1">
    <w:name w:val="heading 1"/>
    <w:basedOn w:val="Normal"/>
    <w:next w:val="Normal"/>
    <w:link w:val="Ttulo1Char"/>
    <w:uiPriority w:val="9"/>
    <w:qFormat/>
    <w:rsid w:val="00C67599"/>
    <w:pPr>
      <w:keepNext/>
      <w:tabs>
        <w:tab w:val="num" w:pos="0"/>
      </w:tabs>
      <w:jc w:val="center"/>
      <w:outlineLvl w:val="0"/>
    </w:pPr>
    <w:rPr>
      <w:rFonts w:ascii="Arial" w:hAnsi="Arial"/>
      <w:b/>
      <w:sz w:val="24"/>
      <w:u w:val="single"/>
    </w:rPr>
  </w:style>
  <w:style w:type="paragraph" w:styleId="Ttulo2">
    <w:name w:val="heading 2"/>
    <w:basedOn w:val="Normal"/>
    <w:next w:val="Normal"/>
    <w:link w:val="Ttulo2Char"/>
    <w:uiPriority w:val="9"/>
    <w:semiHidden/>
    <w:unhideWhenUsed/>
    <w:qFormat/>
    <w:rsid w:val="00C67599"/>
    <w:pPr>
      <w:keepNext/>
      <w:outlineLvl w:val="1"/>
    </w:pPr>
    <w:rPr>
      <w:b/>
      <w:color w:val="FF0000"/>
      <w:sz w:val="24"/>
    </w:rPr>
  </w:style>
  <w:style w:type="paragraph" w:styleId="Ttulo3">
    <w:name w:val="heading 3"/>
    <w:basedOn w:val="Normal"/>
    <w:next w:val="Normal"/>
    <w:link w:val="Ttulo3Char"/>
    <w:uiPriority w:val="9"/>
    <w:semiHidden/>
    <w:unhideWhenUsed/>
    <w:qFormat/>
    <w:rsid w:val="00C67599"/>
    <w:pPr>
      <w:keepNext/>
      <w:ind w:left="567" w:hanging="567"/>
      <w:jc w:val="both"/>
      <w:outlineLvl w:val="2"/>
    </w:pPr>
    <w:rPr>
      <w:b/>
      <w:color w:val="FF0000"/>
      <w:sz w:val="24"/>
    </w:rPr>
  </w:style>
  <w:style w:type="paragraph" w:styleId="Ttulo4">
    <w:name w:val="heading 4"/>
    <w:basedOn w:val="Normal"/>
    <w:next w:val="Normal"/>
    <w:link w:val="Ttulo4Char"/>
    <w:uiPriority w:val="9"/>
    <w:semiHidden/>
    <w:unhideWhenUsed/>
    <w:qFormat/>
    <w:rsid w:val="00C67599"/>
    <w:pPr>
      <w:keepNext/>
      <w:tabs>
        <w:tab w:val="num" w:pos="0"/>
      </w:tabs>
      <w:jc w:val="center"/>
      <w:outlineLvl w:val="3"/>
    </w:pPr>
    <w:rPr>
      <w:sz w:val="24"/>
    </w:rPr>
  </w:style>
  <w:style w:type="paragraph" w:styleId="Ttulo5">
    <w:name w:val="heading 5"/>
    <w:basedOn w:val="Normal"/>
    <w:next w:val="Normal"/>
    <w:link w:val="Ttulo5Char"/>
    <w:uiPriority w:val="9"/>
    <w:semiHidden/>
    <w:unhideWhenUsed/>
    <w:qFormat/>
    <w:rsid w:val="00C67599"/>
    <w:p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C67599"/>
    <w:pPr>
      <w:keepNext/>
      <w:ind w:left="567" w:hanging="567"/>
      <w:jc w:val="center"/>
      <w:outlineLvl w:val="5"/>
    </w:pPr>
    <w:rPr>
      <w:b/>
      <w:caps/>
      <w:sz w:val="24"/>
    </w:rPr>
  </w:style>
  <w:style w:type="paragraph" w:styleId="Ttulo8">
    <w:name w:val="heading 8"/>
    <w:basedOn w:val="Normal"/>
    <w:next w:val="Normal"/>
    <w:link w:val="Ttulo8Char"/>
    <w:qFormat/>
    <w:rsid w:val="00C67599"/>
    <w:pPr>
      <w:keepNext/>
      <w:tabs>
        <w:tab w:val="num" w:pos="0"/>
      </w:tabs>
      <w:jc w:val="center"/>
      <w:outlineLvl w:val="7"/>
    </w:pPr>
    <w:rPr>
      <w:rFonts w:ascii="Arial" w:hAnsi="Arial"/>
      <w:b/>
      <w:sz w:val="24"/>
    </w:rPr>
  </w:style>
  <w:style w:type="paragraph" w:styleId="Ttulo9">
    <w:name w:val="heading 9"/>
    <w:basedOn w:val="Normal"/>
    <w:next w:val="Normal"/>
    <w:link w:val="Ttulo9Char"/>
    <w:qFormat/>
    <w:rsid w:val="00C67599"/>
    <w:pPr>
      <w:spacing w:before="240" w:after="60"/>
      <w:outlineLvl w:val="8"/>
    </w:pPr>
    <w:rPr>
      <w:rFonts w:ascii="Arial" w:hAnsi="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rsid w:val="00D25E57"/>
    <w:tblPr>
      <w:tblCellMar>
        <w:top w:w="0" w:type="dxa"/>
        <w:left w:w="0" w:type="dxa"/>
        <w:bottom w:w="0" w:type="dxa"/>
        <w:right w:w="0" w:type="dxa"/>
      </w:tblCellMar>
    </w:tblPr>
  </w:style>
  <w:style w:type="paragraph" w:styleId="Ttulo">
    <w:name w:val="Title"/>
    <w:basedOn w:val="Normal"/>
    <w:next w:val="Subttulo"/>
    <w:link w:val="TtuloChar"/>
    <w:uiPriority w:val="10"/>
    <w:qFormat/>
    <w:rsid w:val="00C67599"/>
    <w:pPr>
      <w:ind w:firstLine="708"/>
      <w:jc w:val="center"/>
    </w:pPr>
    <w:rPr>
      <w:b/>
      <w:sz w:val="24"/>
    </w:rPr>
  </w:style>
  <w:style w:type="character" w:customStyle="1" w:styleId="WW8Num2z0">
    <w:name w:val="WW8Num2z0"/>
    <w:rsid w:val="00C67599"/>
    <w:rPr>
      <w:rFonts w:ascii="Wingdings" w:hAnsi="Wingdings"/>
      <w:b/>
    </w:rPr>
  </w:style>
  <w:style w:type="character" w:customStyle="1" w:styleId="WW8Num4z0">
    <w:name w:val="WW8Num4z0"/>
    <w:rsid w:val="00C67599"/>
    <w:rPr>
      <w:rFonts w:ascii="Wingdings" w:hAnsi="Wingdings"/>
      <w:b w:val="0"/>
    </w:rPr>
  </w:style>
  <w:style w:type="character" w:customStyle="1" w:styleId="WW8Num5z0">
    <w:name w:val="WW8Num5z0"/>
    <w:rsid w:val="00C67599"/>
    <w:rPr>
      <w:rFonts w:ascii="Symbol" w:hAnsi="Symbol"/>
    </w:rPr>
  </w:style>
  <w:style w:type="character" w:customStyle="1" w:styleId="WW8Num10z0">
    <w:name w:val="WW8Num10z0"/>
    <w:rsid w:val="00C67599"/>
    <w:rPr>
      <w:rFonts w:ascii="Symbol" w:hAnsi="Symbol"/>
    </w:rPr>
  </w:style>
  <w:style w:type="character" w:customStyle="1" w:styleId="WW8Num12z0">
    <w:name w:val="WW8Num12z0"/>
    <w:rsid w:val="00C67599"/>
    <w:rPr>
      <w:u w:val="none"/>
    </w:rPr>
  </w:style>
  <w:style w:type="character" w:customStyle="1" w:styleId="WW8Num13z0">
    <w:name w:val="WW8Num13z0"/>
    <w:rsid w:val="00C67599"/>
    <w:rPr>
      <w:rFonts w:ascii="Symbol" w:hAnsi="Symbol"/>
    </w:rPr>
  </w:style>
  <w:style w:type="character" w:customStyle="1" w:styleId="WW8Num14z0">
    <w:name w:val="WW8Num14z0"/>
    <w:rsid w:val="00C67599"/>
    <w:rPr>
      <w:rFonts w:ascii="Symbol" w:hAnsi="Symbol"/>
    </w:rPr>
  </w:style>
  <w:style w:type="character" w:customStyle="1" w:styleId="WW8Num16z0">
    <w:name w:val="WW8Num16z0"/>
    <w:rsid w:val="00C67599"/>
    <w:rPr>
      <w:rFonts w:ascii="Symbol" w:hAnsi="Symbol"/>
    </w:rPr>
  </w:style>
  <w:style w:type="character" w:customStyle="1" w:styleId="WW8Num16z1">
    <w:name w:val="WW8Num16z1"/>
    <w:rsid w:val="00C67599"/>
    <w:rPr>
      <w:rFonts w:ascii="Courier New" w:hAnsi="Courier New" w:cs="StarSymbol"/>
    </w:rPr>
  </w:style>
  <w:style w:type="character" w:customStyle="1" w:styleId="WW8Num16z2">
    <w:name w:val="WW8Num16z2"/>
    <w:rsid w:val="00C67599"/>
    <w:rPr>
      <w:rFonts w:ascii="Wingdings" w:hAnsi="Wingdings"/>
    </w:rPr>
  </w:style>
  <w:style w:type="character" w:customStyle="1" w:styleId="WW8Num17z0">
    <w:name w:val="WW8Num17z0"/>
    <w:rsid w:val="00C67599"/>
    <w:rPr>
      <w:rFonts w:ascii="Symbol" w:hAnsi="Symbol"/>
    </w:rPr>
  </w:style>
  <w:style w:type="character" w:customStyle="1" w:styleId="WW8Num17z1">
    <w:name w:val="WW8Num17z1"/>
    <w:rsid w:val="00C67599"/>
    <w:rPr>
      <w:rFonts w:ascii="Courier New" w:hAnsi="Courier New" w:cs="StarSymbol"/>
    </w:rPr>
  </w:style>
  <w:style w:type="character" w:customStyle="1" w:styleId="WW8Num17z2">
    <w:name w:val="WW8Num17z2"/>
    <w:rsid w:val="00C67599"/>
    <w:rPr>
      <w:rFonts w:ascii="Wingdings" w:hAnsi="Wingdings"/>
    </w:rPr>
  </w:style>
  <w:style w:type="character" w:customStyle="1" w:styleId="Fontepargpadro6">
    <w:name w:val="Fonte parág. padrão6"/>
    <w:rsid w:val="00C67599"/>
  </w:style>
  <w:style w:type="character" w:customStyle="1" w:styleId="Absatz-Standardschriftart">
    <w:name w:val="Absatz-Standardschriftart"/>
    <w:rsid w:val="00C67599"/>
  </w:style>
  <w:style w:type="character" w:customStyle="1" w:styleId="WW-Absatz-Standardschriftart">
    <w:name w:val="WW-Absatz-Standardschriftart"/>
    <w:rsid w:val="00C67599"/>
  </w:style>
  <w:style w:type="character" w:customStyle="1" w:styleId="WW-Absatz-Standardschriftart1">
    <w:name w:val="WW-Absatz-Standardschriftart1"/>
    <w:rsid w:val="00C67599"/>
  </w:style>
  <w:style w:type="character" w:customStyle="1" w:styleId="Fontepargpadro5">
    <w:name w:val="Fonte parág. padrão5"/>
    <w:rsid w:val="00C67599"/>
  </w:style>
  <w:style w:type="character" w:customStyle="1" w:styleId="WW-Absatz-Standardschriftart11">
    <w:name w:val="WW-Absatz-Standardschriftart11"/>
    <w:rsid w:val="00C67599"/>
  </w:style>
  <w:style w:type="character" w:customStyle="1" w:styleId="WW-Absatz-Standardschriftart111">
    <w:name w:val="WW-Absatz-Standardschriftart111"/>
    <w:rsid w:val="00C67599"/>
  </w:style>
  <w:style w:type="character" w:customStyle="1" w:styleId="WW-Absatz-Standardschriftart1111">
    <w:name w:val="WW-Absatz-Standardschriftart1111"/>
    <w:rsid w:val="00C67599"/>
  </w:style>
  <w:style w:type="character" w:customStyle="1" w:styleId="WW-Absatz-Standardschriftart11111">
    <w:name w:val="WW-Absatz-Standardschriftart11111"/>
    <w:rsid w:val="00C67599"/>
  </w:style>
  <w:style w:type="character" w:customStyle="1" w:styleId="Fontepargpadro4">
    <w:name w:val="Fonte parág. padrão4"/>
    <w:rsid w:val="00C67599"/>
  </w:style>
  <w:style w:type="character" w:customStyle="1" w:styleId="WW-Absatz-Standardschriftart111111">
    <w:name w:val="WW-Absatz-Standardschriftart111111"/>
    <w:rsid w:val="00C67599"/>
  </w:style>
  <w:style w:type="character" w:customStyle="1" w:styleId="Fontepargpadro3">
    <w:name w:val="Fonte parág. padrão3"/>
    <w:rsid w:val="00C67599"/>
  </w:style>
  <w:style w:type="character" w:customStyle="1" w:styleId="WW-Absatz-Standardschriftart1111111">
    <w:name w:val="WW-Absatz-Standardschriftart1111111"/>
    <w:rsid w:val="00C67599"/>
  </w:style>
  <w:style w:type="character" w:customStyle="1" w:styleId="WW-Absatz-Standardschriftart11111111">
    <w:name w:val="WW-Absatz-Standardschriftart11111111"/>
    <w:rsid w:val="00C67599"/>
  </w:style>
  <w:style w:type="character" w:customStyle="1" w:styleId="WW-Absatz-Standardschriftart111111111">
    <w:name w:val="WW-Absatz-Standardschriftart111111111"/>
    <w:rsid w:val="00C67599"/>
  </w:style>
  <w:style w:type="character" w:customStyle="1" w:styleId="WW-Absatz-Standardschriftart1111111111">
    <w:name w:val="WW-Absatz-Standardschriftart1111111111"/>
    <w:rsid w:val="00C67599"/>
  </w:style>
  <w:style w:type="character" w:customStyle="1" w:styleId="WW-Absatz-Standardschriftart11111111111">
    <w:name w:val="WW-Absatz-Standardschriftart11111111111"/>
    <w:rsid w:val="00C67599"/>
  </w:style>
  <w:style w:type="character" w:customStyle="1" w:styleId="WW8Num15z0">
    <w:name w:val="WW8Num15z0"/>
    <w:rsid w:val="00C67599"/>
    <w:rPr>
      <w:rFonts w:ascii="Symbol" w:hAnsi="Symbol"/>
    </w:rPr>
  </w:style>
  <w:style w:type="character" w:customStyle="1" w:styleId="WW8Num15z1">
    <w:name w:val="WW8Num15z1"/>
    <w:rsid w:val="00C67599"/>
    <w:rPr>
      <w:rFonts w:ascii="Courier New" w:hAnsi="Courier New" w:cs="StarSymbol"/>
    </w:rPr>
  </w:style>
  <w:style w:type="character" w:customStyle="1" w:styleId="WW8Num15z2">
    <w:name w:val="WW8Num15z2"/>
    <w:rsid w:val="00C67599"/>
    <w:rPr>
      <w:rFonts w:ascii="Wingdings" w:hAnsi="Wingdings"/>
    </w:rPr>
  </w:style>
  <w:style w:type="character" w:customStyle="1" w:styleId="Fontepargpadro2">
    <w:name w:val="Fonte parág. padrão2"/>
    <w:rsid w:val="00C67599"/>
  </w:style>
  <w:style w:type="character" w:customStyle="1" w:styleId="Fontepargpadro1">
    <w:name w:val="Fonte parág. padrão1"/>
    <w:rsid w:val="00C67599"/>
  </w:style>
  <w:style w:type="character" w:customStyle="1" w:styleId="WW-Fontepargpadro">
    <w:name w:val="WW-Fonte parág. padrão"/>
    <w:rsid w:val="00C67599"/>
  </w:style>
  <w:style w:type="character" w:styleId="Hyperlink">
    <w:name w:val="Hyperlink"/>
    <w:uiPriority w:val="99"/>
    <w:rsid w:val="00C67599"/>
    <w:rPr>
      <w:color w:val="0000FF"/>
      <w:u w:val="single"/>
    </w:rPr>
  </w:style>
  <w:style w:type="character" w:styleId="Nmerodepgina">
    <w:name w:val="page number"/>
    <w:basedOn w:val="WW-Fontepargpadro"/>
    <w:rsid w:val="00C67599"/>
  </w:style>
  <w:style w:type="character" w:customStyle="1" w:styleId="spelle">
    <w:name w:val="spelle"/>
    <w:basedOn w:val="Fontepargpadro1"/>
    <w:rsid w:val="00C67599"/>
  </w:style>
  <w:style w:type="character" w:customStyle="1" w:styleId="Smbolosdenumerao">
    <w:name w:val="Símbolos de numeração"/>
    <w:rsid w:val="00C67599"/>
  </w:style>
  <w:style w:type="character" w:customStyle="1" w:styleId="Marcadores">
    <w:name w:val="Marcadores"/>
    <w:rsid w:val="00C67599"/>
    <w:rPr>
      <w:rFonts w:ascii="StarSymbol" w:eastAsia="StarSymbol" w:hAnsi="StarSymbol" w:cs="Arial Unicode MS"/>
      <w:sz w:val="18"/>
      <w:szCs w:val="18"/>
    </w:rPr>
  </w:style>
  <w:style w:type="paragraph" w:customStyle="1" w:styleId="Captulo">
    <w:name w:val="Capítulo"/>
    <w:basedOn w:val="Normal"/>
    <w:next w:val="Corpodetexto"/>
    <w:rsid w:val="00C67599"/>
    <w:pPr>
      <w:keepNext/>
      <w:spacing w:before="240" w:after="120"/>
    </w:pPr>
    <w:rPr>
      <w:rFonts w:ascii="Arial" w:eastAsia="Lucida Sans Unicode" w:hAnsi="Arial" w:cs="Tahoma"/>
      <w:sz w:val="28"/>
      <w:szCs w:val="28"/>
    </w:rPr>
  </w:style>
  <w:style w:type="paragraph" w:styleId="Corpodetexto">
    <w:name w:val="Body Text"/>
    <w:basedOn w:val="Normal"/>
    <w:link w:val="CorpodetextoChar"/>
    <w:rsid w:val="00C67599"/>
    <w:pPr>
      <w:spacing w:line="320" w:lineRule="exact"/>
      <w:ind w:left="567" w:hanging="567"/>
      <w:jc w:val="both"/>
    </w:pPr>
    <w:rPr>
      <w:smallCaps/>
      <w:spacing w:val="20"/>
      <w:sz w:val="24"/>
    </w:rPr>
  </w:style>
  <w:style w:type="paragraph" w:styleId="Lista">
    <w:name w:val="List"/>
    <w:basedOn w:val="Corpodetexto"/>
    <w:rsid w:val="00C67599"/>
  </w:style>
  <w:style w:type="paragraph" w:customStyle="1" w:styleId="Legenda5">
    <w:name w:val="Legenda5"/>
    <w:basedOn w:val="Normal"/>
    <w:rsid w:val="00C67599"/>
    <w:pPr>
      <w:suppressLineNumbers/>
      <w:spacing w:before="120" w:after="120"/>
    </w:pPr>
    <w:rPr>
      <w:rFonts w:cs="Tahoma"/>
      <w:i/>
      <w:iCs/>
      <w:sz w:val="24"/>
      <w:szCs w:val="24"/>
    </w:rPr>
  </w:style>
  <w:style w:type="paragraph" w:customStyle="1" w:styleId="ndice">
    <w:name w:val="Índice"/>
    <w:basedOn w:val="Normal"/>
    <w:rsid w:val="00C67599"/>
    <w:pPr>
      <w:suppressLineNumbers/>
    </w:pPr>
  </w:style>
  <w:style w:type="paragraph" w:customStyle="1" w:styleId="Legenda4">
    <w:name w:val="Legenda4"/>
    <w:basedOn w:val="Normal"/>
    <w:rsid w:val="00C67599"/>
    <w:pPr>
      <w:suppressLineNumbers/>
      <w:spacing w:before="120" w:after="120"/>
    </w:pPr>
    <w:rPr>
      <w:rFonts w:cs="Tahoma"/>
      <w:i/>
      <w:iCs/>
      <w:sz w:val="24"/>
      <w:szCs w:val="24"/>
    </w:rPr>
  </w:style>
  <w:style w:type="paragraph" w:customStyle="1" w:styleId="Legenda3">
    <w:name w:val="Legenda3"/>
    <w:basedOn w:val="Normal"/>
    <w:rsid w:val="00C67599"/>
    <w:pPr>
      <w:suppressLineNumbers/>
      <w:spacing w:before="120" w:after="120"/>
    </w:pPr>
    <w:rPr>
      <w:rFonts w:cs="Tahoma"/>
      <w:i/>
      <w:iCs/>
      <w:sz w:val="24"/>
      <w:szCs w:val="24"/>
    </w:rPr>
  </w:style>
  <w:style w:type="paragraph" w:customStyle="1" w:styleId="Legenda2">
    <w:name w:val="Legenda2"/>
    <w:basedOn w:val="Normal"/>
    <w:rsid w:val="00C67599"/>
    <w:pPr>
      <w:suppressLineNumbers/>
      <w:spacing w:before="120" w:after="120"/>
    </w:pPr>
    <w:rPr>
      <w:rFonts w:cs="Tahoma"/>
      <w:i/>
      <w:iCs/>
      <w:sz w:val="24"/>
      <w:szCs w:val="24"/>
    </w:rPr>
  </w:style>
  <w:style w:type="paragraph" w:customStyle="1" w:styleId="Legenda1">
    <w:name w:val="Legenda1"/>
    <w:basedOn w:val="Normal"/>
    <w:rsid w:val="00C67599"/>
    <w:pPr>
      <w:suppressLineNumbers/>
      <w:spacing w:before="120" w:after="120"/>
    </w:pPr>
    <w:rPr>
      <w:rFonts w:cs="Tahoma"/>
      <w:i/>
      <w:iCs/>
      <w:sz w:val="24"/>
      <w:szCs w:val="24"/>
    </w:rPr>
  </w:style>
  <w:style w:type="paragraph" w:styleId="Subttulo">
    <w:name w:val="Subtitle"/>
    <w:basedOn w:val="Normal"/>
    <w:next w:val="Normal"/>
    <w:link w:val="SubttuloChar"/>
    <w:uiPriority w:val="11"/>
    <w:qFormat/>
    <w:rsid w:val="00D25E57"/>
    <w:pPr>
      <w:jc w:val="both"/>
    </w:pPr>
    <w:rPr>
      <w:b/>
      <w:sz w:val="28"/>
      <w:szCs w:val="28"/>
    </w:rPr>
  </w:style>
  <w:style w:type="paragraph" w:customStyle="1" w:styleId="compras">
    <w:name w:val="compras"/>
    <w:rsid w:val="00C67599"/>
    <w:pPr>
      <w:suppressAutoHyphens/>
      <w:jc w:val="both"/>
    </w:pPr>
    <w:rPr>
      <w:kern w:val="1"/>
      <w:sz w:val="24"/>
      <w:lang w:eastAsia="ar-SA"/>
    </w:rPr>
  </w:style>
  <w:style w:type="paragraph" w:customStyle="1" w:styleId="Corpodetexto21">
    <w:name w:val="Corpo de texto 21"/>
    <w:basedOn w:val="Normal"/>
    <w:rsid w:val="00C67599"/>
    <w:pPr>
      <w:jc w:val="both"/>
    </w:pPr>
    <w:rPr>
      <w:b/>
      <w:sz w:val="24"/>
    </w:rPr>
  </w:style>
  <w:style w:type="paragraph" w:styleId="Cabealho">
    <w:name w:val="header"/>
    <w:aliases w:val="Heading 1a"/>
    <w:basedOn w:val="Normal"/>
    <w:link w:val="CabealhoChar"/>
    <w:rsid w:val="00C67599"/>
    <w:pPr>
      <w:tabs>
        <w:tab w:val="center" w:pos="4419"/>
        <w:tab w:val="right" w:pos="8838"/>
      </w:tabs>
    </w:pPr>
  </w:style>
  <w:style w:type="paragraph" w:customStyle="1" w:styleId="Corpodetexto31">
    <w:name w:val="Corpo de texto 31"/>
    <w:basedOn w:val="Normal"/>
    <w:rsid w:val="00C67599"/>
    <w:pPr>
      <w:jc w:val="both"/>
    </w:pPr>
    <w:rPr>
      <w:sz w:val="24"/>
    </w:rPr>
  </w:style>
  <w:style w:type="paragraph" w:styleId="Recuodecorpodetexto">
    <w:name w:val="Body Text Indent"/>
    <w:basedOn w:val="Normal"/>
    <w:link w:val="RecuodecorpodetextoChar"/>
    <w:uiPriority w:val="99"/>
    <w:rsid w:val="00C67599"/>
    <w:pPr>
      <w:tabs>
        <w:tab w:val="left" w:pos="637"/>
        <w:tab w:val="left" w:pos="10135"/>
      </w:tabs>
      <w:jc w:val="both"/>
    </w:pPr>
    <w:rPr>
      <w:rFonts w:ascii="Arial" w:hAnsi="Arial"/>
      <w:sz w:val="24"/>
    </w:rPr>
  </w:style>
  <w:style w:type="paragraph" w:customStyle="1" w:styleId="Recuodecorpodetexto32">
    <w:name w:val="Recuo de corpo de texto 32"/>
    <w:basedOn w:val="Normal"/>
    <w:rsid w:val="00C67599"/>
    <w:pPr>
      <w:ind w:left="567"/>
      <w:jc w:val="both"/>
    </w:pPr>
    <w:rPr>
      <w:rFonts w:ascii="Arial" w:hAnsi="Arial"/>
      <w:sz w:val="24"/>
    </w:rPr>
  </w:style>
  <w:style w:type="paragraph" w:customStyle="1" w:styleId="WW-Recuodecorpodetexto2">
    <w:name w:val="WW-Recuo de corpo de texto 2"/>
    <w:basedOn w:val="Normal"/>
    <w:rsid w:val="00C67599"/>
    <w:pPr>
      <w:ind w:left="1276" w:hanging="709"/>
      <w:jc w:val="both"/>
    </w:pPr>
    <w:rPr>
      <w:color w:val="FF0000"/>
      <w:sz w:val="24"/>
    </w:rPr>
  </w:style>
  <w:style w:type="paragraph" w:customStyle="1" w:styleId="western">
    <w:name w:val="western"/>
    <w:basedOn w:val="Normal"/>
    <w:rsid w:val="00C67599"/>
    <w:pPr>
      <w:spacing w:before="100" w:after="119"/>
    </w:pPr>
    <w:rPr>
      <w:rFonts w:ascii="Arial Unicode MS" w:eastAsia="Arial Unicode MS" w:hAnsi="Arial Unicode MS"/>
      <w:sz w:val="24"/>
    </w:rPr>
  </w:style>
  <w:style w:type="paragraph" w:customStyle="1" w:styleId="WW-Recuodecorpodetexto3">
    <w:name w:val="WW-Recuo de corpo de texto 3"/>
    <w:basedOn w:val="Normal"/>
    <w:rsid w:val="00C67599"/>
    <w:pPr>
      <w:tabs>
        <w:tab w:val="left" w:pos="630"/>
      </w:tabs>
      <w:spacing w:before="360"/>
      <w:ind w:left="709"/>
      <w:jc w:val="both"/>
    </w:pPr>
  </w:style>
  <w:style w:type="paragraph" w:customStyle="1" w:styleId="Corpodetexto210">
    <w:name w:val="Corpo de texto 21"/>
    <w:basedOn w:val="Normal"/>
    <w:rsid w:val="00C67599"/>
    <w:pPr>
      <w:jc w:val="both"/>
    </w:pPr>
    <w:rPr>
      <w:rFonts w:ascii="Arial" w:hAnsi="Arial"/>
    </w:rPr>
  </w:style>
  <w:style w:type="paragraph" w:customStyle="1" w:styleId="WW-Padro">
    <w:name w:val="WW-Padrão"/>
    <w:rsid w:val="00C67599"/>
    <w:pPr>
      <w:widowControl w:val="0"/>
      <w:suppressAutoHyphens/>
    </w:pPr>
    <w:rPr>
      <w:lang w:eastAsia="ar-SA"/>
    </w:rPr>
  </w:style>
  <w:style w:type="paragraph" w:customStyle="1" w:styleId="Corpodetexto310">
    <w:name w:val="Corpo de texto 31"/>
    <w:basedOn w:val="Normal"/>
    <w:rsid w:val="00C67599"/>
    <w:pPr>
      <w:tabs>
        <w:tab w:val="left" w:pos="1428"/>
      </w:tabs>
      <w:spacing w:line="20" w:lineRule="atLeast"/>
      <w:jc w:val="both"/>
    </w:pPr>
    <w:rPr>
      <w:rFonts w:ascii="Arial" w:hAnsi="Arial"/>
      <w:sz w:val="22"/>
    </w:rPr>
  </w:style>
  <w:style w:type="paragraph" w:styleId="Rodap">
    <w:name w:val="footer"/>
    <w:basedOn w:val="Normal"/>
    <w:link w:val="RodapChar"/>
    <w:uiPriority w:val="99"/>
    <w:rsid w:val="00C67599"/>
    <w:pPr>
      <w:tabs>
        <w:tab w:val="center" w:pos="4419"/>
        <w:tab w:val="right" w:pos="8838"/>
      </w:tabs>
    </w:pPr>
  </w:style>
  <w:style w:type="paragraph" w:customStyle="1" w:styleId="Recuodecorpodetexto1">
    <w:name w:val="Recuo de corpo de texto1"/>
    <w:basedOn w:val="Normal"/>
    <w:rsid w:val="00C67599"/>
    <w:pPr>
      <w:widowControl w:val="0"/>
      <w:tabs>
        <w:tab w:val="left" w:pos="637"/>
        <w:tab w:val="left" w:pos="10135"/>
      </w:tabs>
      <w:jc w:val="both"/>
    </w:pPr>
    <w:rPr>
      <w:rFonts w:ascii="Arial" w:hAnsi="Arial"/>
      <w:sz w:val="24"/>
    </w:rPr>
  </w:style>
  <w:style w:type="paragraph" w:customStyle="1" w:styleId="Recuodecorpodetexto31">
    <w:name w:val="Recuo de corpo de texto 31"/>
    <w:basedOn w:val="Normal"/>
    <w:rsid w:val="00C67599"/>
    <w:pPr>
      <w:widowControl w:val="0"/>
      <w:ind w:left="567"/>
      <w:jc w:val="both"/>
    </w:pPr>
    <w:rPr>
      <w:rFonts w:ascii="Arial" w:hAnsi="Arial"/>
      <w:sz w:val="24"/>
    </w:rPr>
  </w:style>
  <w:style w:type="paragraph" w:customStyle="1" w:styleId="Recuodecorpodetexto22">
    <w:name w:val="Recuo de corpo de texto 22"/>
    <w:basedOn w:val="Normal"/>
    <w:rsid w:val="00C67599"/>
    <w:pPr>
      <w:ind w:left="1134" w:hanging="567"/>
      <w:jc w:val="both"/>
    </w:pPr>
    <w:rPr>
      <w:sz w:val="24"/>
    </w:rPr>
  </w:style>
  <w:style w:type="paragraph" w:customStyle="1" w:styleId="Recuodecorpodetexto34">
    <w:name w:val="Recuo de corpo de texto 34"/>
    <w:basedOn w:val="Normal"/>
    <w:rsid w:val="00C67599"/>
    <w:pPr>
      <w:ind w:left="993" w:hanging="567"/>
      <w:jc w:val="both"/>
    </w:pPr>
    <w:rPr>
      <w:sz w:val="24"/>
    </w:rPr>
  </w:style>
  <w:style w:type="paragraph" w:customStyle="1" w:styleId="Recuodecorpodetexto35">
    <w:name w:val="Recuo de corpo de texto 35"/>
    <w:basedOn w:val="Normal"/>
    <w:rsid w:val="00C67599"/>
    <w:pPr>
      <w:ind w:left="426" w:hanging="426"/>
      <w:jc w:val="both"/>
    </w:pPr>
    <w:rPr>
      <w:sz w:val="24"/>
    </w:rPr>
  </w:style>
  <w:style w:type="paragraph" w:customStyle="1" w:styleId="Contedodatabela">
    <w:name w:val="Conteúdo da tabela"/>
    <w:basedOn w:val="Normal"/>
    <w:rsid w:val="00C67599"/>
    <w:pPr>
      <w:suppressLineNumbers/>
    </w:pPr>
  </w:style>
  <w:style w:type="paragraph" w:customStyle="1" w:styleId="Ttulodatabela">
    <w:name w:val="Título da tabela"/>
    <w:basedOn w:val="Contedodatabela"/>
    <w:rsid w:val="00C67599"/>
    <w:pPr>
      <w:jc w:val="center"/>
    </w:pPr>
    <w:rPr>
      <w:b/>
      <w:bCs/>
    </w:rPr>
  </w:style>
  <w:style w:type="paragraph" w:customStyle="1" w:styleId="Recuodecorpodetexto21">
    <w:name w:val="Recuo de corpo de texto 21"/>
    <w:basedOn w:val="Normal"/>
    <w:rsid w:val="00C67599"/>
    <w:pPr>
      <w:ind w:left="2268" w:hanging="992"/>
      <w:jc w:val="both"/>
    </w:pPr>
    <w:rPr>
      <w:rFonts w:ascii="Arial" w:hAnsi="Arial"/>
      <w:sz w:val="24"/>
    </w:rPr>
  </w:style>
  <w:style w:type="paragraph" w:customStyle="1" w:styleId="Contedodoquadro">
    <w:name w:val="Conteúdo do quadro"/>
    <w:basedOn w:val="Corpodetexto"/>
    <w:rsid w:val="00C67599"/>
  </w:style>
  <w:style w:type="character" w:styleId="Refdecomentrio">
    <w:name w:val="annotation reference"/>
    <w:uiPriority w:val="99"/>
    <w:qFormat/>
    <w:rsid w:val="00C67599"/>
    <w:rPr>
      <w:sz w:val="16"/>
      <w:szCs w:val="16"/>
    </w:rPr>
  </w:style>
  <w:style w:type="paragraph" w:styleId="Textodecomentrio">
    <w:name w:val="annotation text"/>
    <w:basedOn w:val="Normal"/>
    <w:link w:val="TextodecomentrioChar"/>
    <w:uiPriority w:val="99"/>
    <w:qFormat/>
    <w:rsid w:val="00C67599"/>
  </w:style>
  <w:style w:type="paragraph" w:styleId="Assuntodocomentrio">
    <w:name w:val="annotation subject"/>
    <w:basedOn w:val="Textodecomentrio"/>
    <w:next w:val="Textodecomentrio"/>
    <w:link w:val="AssuntodocomentrioChar"/>
    <w:rsid w:val="00C67599"/>
    <w:rPr>
      <w:b/>
      <w:bCs/>
    </w:rPr>
  </w:style>
  <w:style w:type="paragraph" w:styleId="Textodebalo">
    <w:name w:val="Balloon Text"/>
    <w:basedOn w:val="Normal"/>
    <w:link w:val="TextodebaloChar"/>
    <w:uiPriority w:val="99"/>
    <w:rsid w:val="00C67599"/>
    <w:rPr>
      <w:rFonts w:ascii="Tahoma" w:hAnsi="Tahoma"/>
      <w:sz w:val="16"/>
      <w:szCs w:val="16"/>
    </w:rPr>
  </w:style>
  <w:style w:type="paragraph" w:styleId="Recuodecorpodetexto2">
    <w:name w:val="Body Text Indent 2"/>
    <w:basedOn w:val="Normal"/>
    <w:semiHidden/>
    <w:rsid w:val="00C67599"/>
    <w:pPr>
      <w:ind w:left="1843" w:hanging="850"/>
      <w:jc w:val="both"/>
    </w:pPr>
    <w:rPr>
      <w:color w:val="FF0000"/>
      <w:sz w:val="24"/>
    </w:rPr>
  </w:style>
  <w:style w:type="paragraph" w:customStyle="1" w:styleId="Recuodecorpodetexto33">
    <w:name w:val="Recuo de corpo de texto 33"/>
    <w:basedOn w:val="Normal"/>
    <w:rsid w:val="00C67599"/>
    <w:pPr>
      <w:spacing w:after="120"/>
      <w:ind w:left="283"/>
    </w:pPr>
    <w:rPr>
      <w:sz w:val="16"/>
      <w:szCs w:val="16"/>
    </w:rPr>
  </w:style>
  <w:style w:type="paragraph" w:customStyle="1" w:styleId="N21">
    <w:name w:val="N21"/>
    <w:basedOn w:val="Normal"/>
    <w:rsid w:val="00C67599"/>
    <w:pPr>
      <w:suppressAutoHyphens w:val="0"/>
      <w:spacing w:before="60"/>
      <w:ind w:left="2268" w:hanging="425"/>
      <w:jc w:val="both"/>
    </w:pPr>
    <w:rPr>
      <w:rFonts w:ascii="Arial" w:hAnsi="Arial"/>
      <w:snapToGrid w:val="0"/>
      <w:lang w:eastAsia="pt-BR"/>
    </w:rPr>
  </w:style>
  <w:style w:type="paragraph" w:customStyle="1" w:styleId="Estilo2">
    <w:name w:val="Estilo2"/>
    <w:basedOn w:val="Normal"/>
    <w:rsid w:val="00C67599"/>
    <w:pPr>
      <w:suppressAutoHyphens w:val="0"/>
      <w:ind w:left="2694" w:hanging="284"/>
      <w:jc w:val="both"/>
    </w:pPr>
    <w:rPr>
      <w:snapToGrid w:val="0"/>
      <w:sz w:val="24"/>
      <w:lang w:eastAsia="pt-BR"/>
    </w:rPr>
  </w:style>
  <w:style w:type="paragraph" w:customStyle="1" w:styleId="Estilo1">
    <w:name w:val="Estilo1"/>
    <w:basedOn w:val="Normal"/>
    <w:rsid w:val="00C67599"/>
    <w:pPr>
      <w:tabs>
        <w:tab w:val="left" w:pos="2268"/>
      </w:tabs>
      <w:suppressAutoHyphens w:val="0"/>
      <w:ind w:left="2410" w:hanging="992"/>
      <w:jc w:val="both"/>
    </w:pPr>
    <w:rPr>
      <w:snapToGrid w:val="0"/>
      <w:sz w:val="24"/>
      <w:lang w:eastAsia="pt-BR"/>
    </w:rPr>
  </w:style>
  <w:style w:type="paragraph" w:styleId="PargrafodaLista">
    <w:name w:val="List Paragraph"/>
    <w:aliases w:val="numbered,List Paragraph1,List Paragraph Char Char,Equipment,List Paragraph11,List 1 Paragraph,b1,Normal Sentence,List Paragraph111,lp1,Use Case List Paragraph,Heading2,FooterText,Paragraphe de liste1,列出段落,列出段落1,B1"/>
    <w:basedOn w:val="Normal"/>
    <w:link w:val="PargrafodaListaChar"/>
    <w:uiPriority w:val="34"/>
    <w:qFormat/>
    <w:rsid w:val="00C67599"/>
    <w:pPr>
      <w:suppressAutoHyphens w:val="0"/>
      <w:ind w:left="720"/>
      <w:contextualSpacing/>
    </w:pPr>
    <w:rPr>
      <w:lang w:eastAsia="en-US"/>
    </w:rPr>
  </w:style>
  <w:style w:type="paragraph" w:styleId="NormalWeb">
    <w:name w:val="Normal (Web)"/>
    <w:basedOn w:val="Normal"/>
    <w:uiPriority w:val="99"/>
    <w:rsid w:val="00C67599"/>
    <w:pPr>
      <w:suppressAutoHyphens w:val="0"/>
      <w:spacing w:before="100" w:beforeAutospacing="1" w:after="100" w:afterAutospacing="1"/>
    </w:pPr>
    <w:rPr>
      <w:sz w:val="24"/>
      <w:szCs w:val="24"/>
      <w:lang w:eastAsia="pt-BR"/>
    </w:rPr>
  </w:style>
  <w:style w:type="paragraph" w:styleId="Recuodecorpodetexto3">
    <w:name w:val="Body Text Indent 3"/>
    <w:basedOn w:val="Normal"/>
    <w:semiHidden/>
    <w:rsid w:val="00C67599"/>
    <w:pPr>
      <w:ind w:left="1276" w:hanging="709"/>
      <w:jc w:val="both"/>
    </w:pPr>
    <w:rPr>
      <w:sz w:val="24"/>
    </w:rPr>
  </w:style>
  <w:style w:type="character" w:customStyle="1" w:styleId="CharChar">
    <w:name w:val="Char Char"/>
    <w:rsid w:val="00C67599"/>
    <w:rPr>
      <w:rFonts w:ascii="Arial" w:hAnsi="Arial" w:cs="Arial"/>
      <w:sz w:val="22"/>
      <w:szCs w:val="22"/>
      <w:lang w:eastAsia="ar-SA"/>
    </w:rPr>
  </w:style>
  <w:style w:type="paragraph" w:customStyle="1" w:styleId="Corpodetexto22">
    <w:name w:val="Corpo de texto 22"/>
    <w:basedOn w:val="Normal"/>
    <w:rsid w:val="00C67599"/>
    <w:pPr>
      <w:spacing w:after="120" w:line="480" w:lineRule="auto"/>
    </w:pPr>
  </w:style>
  <w:style w:type="character" w:customStyle="1" w:styleId="WW8Num3z0">
    <w:name w:val="WW8Num3z0"/>
    <w:rsid w:val="00C67599"/>
    <w:rPr>
      <w:rFonts w:ascii="Wingdings" w:hAnsi="Wingdings"/>
      <w:b/>
    </w:rPr>
  </w:style>
  <w:style w:type="character" w:customStyle="1" w:styleId="WW8Num7z0">
    <w:name w:val="WW8Num7z0"/>
    <w:rsid w:val="00C67599"/>
    <w:rPr>
      <w:u w:val="none"/>
    </w:rPr>
  </w:style>
  <w:style w:type="character" w:customStyle="1" w:styleId="WW8Num8z0">
    <w:name w:val="WW8Num8z0"/>
    <w:rsid w:val="00C67599"/>
    <w:rPr>
      <w:rFonts w:ascii="Symbol" w:hAnsi="Symbol"/>
    </w:rPr>
  </w:style>
  <w:style w:type="character" w:customStyle="1" w:styleId="WW8Num9z0">
    <w:name w:val="WW8Num9z0"/>
    <w:rsid w:val="00C67599"/>
    <w:rPr>
      <w:rFonts w:ascii="Symbol" w:hAnsi="Symbol"/>
    </w:rPr>
  </w:style>
  <w:style w:type="character" w:customStyle="1" w:styleId="Fontepargpadro7">
    <w:name w:val="Fonte parág. padrão7"/>
    <w:rsid w:val="00C67599"/>
  </w:style>
  <w:style w:type="character" w:customStyle="1" w:styleId="WW8Num23z0">
    <w:name w:val="WW8Num23z0"/>
    <w:rsid w:val="00C67599"/>
    <w:rPr>
      <w:rFonts w:ascii="Symbol" w:hAnsi="Symbol"/>
    </w:rPr>
  </w:style>
  <w:style w:type="character" w:customStyle="1" w:styleId="WW8Num23z1">
    <w:name w:val="WW8Num23z1"/>
    <w:rsid w:val="00C67599"/>
    <w:rPr>
      <w:rFonts w:ascii="Courier New" w:hAnsi="Courier New" w:cs="StarSymbol"/>
    </w:rPr>
  </w:style>
  <w:style w:type="character" w:customStyle="1" w:styleId="WW8Num23z2">
    <w:name w:val="WW8Num23z2"/>
    <w:rsid w:val="00C67599"/>
    <w:rPr>
      <w:rFonts w:ascii="Wingdings" w:hAnsi="Wingdings"/>
    </w:rPr>
  </w:style>
  <w:style w:type="character" w:customStyle="1" w:styleId="WW8Num24z0">
    <w:name w:val="WW8Num24z0"/>
    <w:rsid w:val="00C67599"/>
    <w:rPr>
      <w:rFonts w:ascii="Wingdings" w:hAnsi="Wingdings"/>
    </w:rPr>
  </w:style>
  <w:style w:type="character" w:customStyle="1" w:styleId="Refdecomentrio1">
    <w:name w:val="Ref. de comentário1"/>
    <w:rsid w:val="00C67599"/>
    <w:rPr>
      <w:sz w:val="16"/>
      <w:szCs w:val="16"/>
    </w:rPr>
  </w:style>
  <w:style w:type="paragraph" w:customStyle="1" w:styleId="Legenda6">
    <w:name w:val="Legenda6"/>
    <w:basedOn w:val="Normal"/>
    <w:rsid w:val="00C67599"/>
    <w:pPr>
      <w:suppressLineNumbers/>
      <w:spacing w:before="120" w:after="120"/>
    </w:pPr>
    <w:rPr>
      <w:rFonts w:cs="Tahoma"/>
      <w:i/>
      <w:iCs/>
      <w:sz w:val="24"/>
      <w:szCs w:val="24"/>
    </w:rPr>
  </w:style>
  <w:style w:type="paragraph" w:customStyle="1" w:styleId="Textodecomentrio1">
    <w:name w:val="Texto de comentário1"/>
    <w:basedOn w:val="Normal"/>
    <w:rsid w:val="00C67599"/>
  </w:style>
  <w:style w:type="paragraph" w:customStyle="1" w:styleId="Recuodecorpodetexto23">
    <w:name w:val="Recuo de corpo de texto 23"/>
    <w:basedOn w:val="Normal"/>
    <w:rsid w:val="00C67599"/>
    <w:pPr>
      <w:spacing w:after="120" w:line="480" w:lineRule="auto"/>
      <w:ind w:left="283"/>
    </w:pPr>
  </w:style>
  <w:style w:type="paragraph" w:styleId="Textoembloco">
    <w:name w:val="Block Text"/>
    <w:basedOn w:val="Normal"/>
    <w:semiHidden/>
    <w:rsid w:val="00C67599"/>
    <w:pPr>
      <w:ind w:left="2127" w:right="-31" w:hanging="851"/>
      <w:jc w:val="both"/>
    </w:pPr>
    <w:rPr>
      <w:color w:val="FF0000"/>
      <w:sz w:val="24"/>
    </w:rPr>
  </w:style>
  <w:style w:type="paragraph" w:customStyle="1" w:styleId="Corpodotexto">
    <w:name w:val="Corpo do texto"/>
    <w:basedOn w:val="Normal"/>
    <w:rsid w:val="00C67599"/>
    <w:pPr>
      <w:widowControl w:val="0"/>
      <w:spacing w:line="240" w:lineRule="exact"/>
      <w:jc w:val="both"/>
    </w:pPr>
    <w:rPr>
      <w:sz w:val="22"/>
    </w:rPr>
  </w:style>
  <w:style w:type="character" w:styleId="HiperlinkVisitado">
    <w:name w:val="FollowedHyperlink"/>
    <w:rsid w:val="00C67599"/>
    <w:rPr>
      <w:color w:val="800080"/>
      <w:u w:val="single"/>
    </w:rPr>
  </w:style>
  <w:style w:type="paragraph" w:customStyle="1" w:styleId="WW-Padro1">
    <w:name w:val="WW-Padrão1"/>
    <w:rsid w:val="00F96BD8"/>
    <w:pPr>
      <w:widowControl w:val="0"/>
      <w:suppressAutoHyphens/>
    </w:pPr>
  </w:style>
  <w:style w:type="table" w:styleId="Tabelacomgrade">
    <w:name w:val="Table Grid"/>
    <w:basedOn w:val="Tabelanormal"/>
    <w:uiPriority w:val="39"/>
    <w:rsid w:val="005707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11111111111">
    <w:name w:val="WW-Absatz-Standardschriftart111111111111"/>
    <w:rsid w:val="005707A0"/>
  </w:style>
  <w:style w:type="character" w:customStyle="1" w:styleId="WW-Absatz-Standardschriftart1111111111111">
    <w:name w:val="WW-Absatz-Standardschriftart1111111111111"/>
    <w:rsid w:val="005707A0"/>
  </w:style>
  <w:style w:type="character" w:customStyle="1" w:styleId="WW-Absatz-Standardschriftart11111111111111">
    <w:name w:val="WW-Absatz-Standardschriftart11111111111111"/>
    <w:rsid w:val="005707A0"/>
  </w:style>
  <w:style w:type="character" w:customStyle="1" w:styleId="WW-Absatz-Standardschriftart111111111111111">
    <w:name w:val="WW-Absatz-Standardschriftart111111111111111"/>
    <w:rsid w:val="005707A0"/>
  </w:style>
  <w:style w:type="character" w:customStyle="1" w:styleId="WW-Absatz-Standardschriftart1111111111111111">
    <w:name w:val="WW-Absatz-Standardschriftart1111111111111111"/>
    <w:rsid w:val="005707A0"/>
  </w:style>
  <w:style w:type="character" w:customStyle="1" w:styleId="WW-Absatz-Standardschriftart11111111111111111">
    <w:name w:val="WW-Absatz-Standardschriftart11111111111111111"/>
    <w:rsid w:val="005707A0"/>
  </w:style>
  <w:style w:type="character" w:customStyle="1" w:styleId="WW-Absatz-Standardschriftart111111111111111111">
    <w:name w:val="WW-Absatz-Standardschriftart111111111111111111"/>
    <w:rsid w:val="005707A0"/>
  </w:style>
  <w:style w:type="character" w:customStyle="1" w:styleId="WW-Absatz-Standardschriftart1111111111111111111">
    <w:name w:val="WW-Absatz-Standardschriftart1111111111111111111"/>
    <w:rsid w:val="005707A0"/>
  </w:style>
  <w:style w:type="character" w:customStyle="1" w:styleId="WW-Absatz-Standardschriftart11111111111111111111">
    <w:name w:val="WW-Absatz-Standardschriftart11111111111111111111"/>
    <w:rsid w:val="005707A0"/>
  </w:style>
  <w:style w:type="character" w:customStyle="1" w:styleId="WW-Absatz-Standardschriftart111111111111111111111">
    <w:name w:val="WW-Absatz-Standardschriftart111111111111111111111"/>
    <w:rsid w:val="005707A0"/>
  </w:style>
  <w:style w:type="character" w:customStyle="1" w:styleId="WW-Absatz-Standardschriftart1111111111111111111111">
    <w:name w:val="WW-Absatz-Standardschriftart1111111111111111111111"/>
    <w:rsid w:val="005707A0"/>
  </w:style>
  <w:style w:type="character" w:customStyle="1" w:styleId="WW-Absatz-Standardschriftart11111111111111111111111">
    <w:name w:val="WW-Absatz-Standardschriftart11111111111111111111111"/>
    <w:rsid w:val="005707A0"/>
  </w:style>
  <w:style w:type="character" w:customStyle="1" w:styleId="WW-Absatz-Standardschriftart111111111111111111111111">
    <w:name w:val="WW-Absatz-Standardschriftart111111111111111111111111"/>
    <w:rsid w:val="005707A0"/>
  </w:style>
  <w:style w:type="character" w:customStyle="1" w:styleId="WW-Absatz-Standardschriftart1111111111111111111111111">
    <w:name w:val="WW-Absatz-Standardschriftart1111111111111111111111111"/>
    <w:rsid w:val="005707A0"/>
  </w:style>
  <w:style w:type="character" w:customStyle="1" w:styleId="WW-Absatz-Standardschriftart11111111111111111111111111">
    <w:name w:val="WW-Absatz-Standardschriftart11111111111111111111111111"/>
    <w:rsid w:val="005707A0"/>
  </w:style>
  <w:style w:type="character" w:customStyle="1" w:styleId="WW-Absatz-Standardschriftart111111111111111111111111111">
    <w:name w:val="WW-Absatz-Standardschriftart111111111111111111111111111"/>
    <w:rsid w:val="005707A0"/>
  </w:style>
  <w:style w:type="character" w:customStyle="1" w:styleId="WW-Absatz-Standardschriftart1111111111111111111111111111">
    <w:name w:val="WW-Absatz-Standardschriftart1111111111111111111111111111"/>
    <w:rsid w:val="005707A0"/>
  </w:style>
  <w:style w:type="character" w:customStyle="1" w:styleId="WW-Absatz-Standardschriftart11111111111111111111111111111">
    <w:name w:val="WW-Absatz-Standardschriftart11111111111111111111111111111"/>
    <w:rsid w:val="005707A0"/>
  </w:style>
  <w:style w:type="paragraph" w:customStyle="1" w:styleId="xl63">
    <w:name w:val="xl63"/>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b/>
      <w:bCs/>
      <w:sz w:val="24"/>
      <w:szCs w:val="24"/>
      <w:lang w:eastAsia="pt-BR"/>
    </w:rPr>
  </w:style>
  <w:style w:type="paragraph" w:customStyle="1" w:styleId="xl64">
    <w:name w:val="xl6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 w:val="24"/>
      <w:szCs w:val="24"/>
      <w:lang w:eastAsia="pt-BR"/>
    </w:rPr>
  </w:style>
  <w:style w:type="paragraph" w:customStyle="1" w:styleId="xl65">
    <w:name w:val="xl6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b/>
      <w:bCs/>
      <w:sz w:val="24"/>
      <w:szCs w:val="24"/>
      <w:lang w:eastAsia="pt-BR"/>
    </w:rPr>
  </w:style>
  <w:style w:type="paragraph" w:customStyle="1" w:styleId="xl66">
    <w:name w:val="xl66"/>
    <w:basedOn w:val="Normal"/>
    <w:rsid w:val="005707A0"/>
    <w:pPr>
      <w:suppressAutoHyphens w:val="0"/>
      <w:spacing w:before="100" w:beforeAutospacing="1" w:after="100" w:afterAutospacing="1"/>
    </w:pPr>
    <w:rPr>
      <w:sz w:val="24"/>
      <w:szCs w:val="24"/>
      <w:lang w:eastAsia="pt-BR"/>
    </w:rPr>
  </w:style>
  <w:style w:type="paragraph" w:customStyle="1" w:styleId="xl67">
    <w:name w:val="xl67"/>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b/>
      <w:bCs/>
      <w:color w:val="000000"/>
      <w:sz w:val="24"/>
      <w:szCs w:val="24"/>
      <w:lang w:eastAsia="pt-BR"/>
    </w:rPr>
  </w:style>
  <w:style w:type="paragraph" w:customStyle="1" w:styleId="xl68">
    <w:name w:val="xl68"/>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69">
    <w:name w:val="xl69"/>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color w:val="000000"/>
      <w:sz w:val="24"/>
      <w:szCs w:val="24"/>
      <w:lang w:eastAsia="pt-BR"/>
    </w:rPr>
  </w:style>
  <w:style w:type="paragraph" w:customStyle="1" w:styleId="xl70">
    <w:name w:val="xl70"/>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sz w:val="24"/>
      <w:szCs w:val="24"/>
      <w:lang w:eastAsia="pt-BR"/>
    </w:rPr>
  </w:style>
  <w:style w:type="paragraph" w:customStyle="1" w:styleId="xl71">
    <w:name w:val="xl71"/>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2">
    <w:name w:val="xl72"/>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paragraph" w:customStyle="1" w:styleId="xl73">
    <w:name w:val="xl73"/>
    <w:basedOn w:val="Normal"/>
    <w:rsid w:val="005707A0"/>
    <w:pPr>
      <w:suppressAutoHyphens w:val="0"/>
      <w:spacing w:before="100" w:beforeAutospacing="1" w:after="100" w:afterAutospacing="1"/>
    </w:pPr>
    <w:rPr>
      <w:color w:val="000000"/>
      <w:sz w:val="24"/>
      <w:szCs w:val="24"/>
      <w:lang w:eastAsia="pt-BR"/>
    </w:rPr>
  </w:style>
  <w:style w:type="paragraph" w:customStyle="1" w:styleId="xl74">
    <w:name w:val="xl74"/>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color w:val="000000"/>
      <w:sz w:val="24"/>
      <w:szCs w:val="24"/>
      <w:lang w:eastAsia="pt-BR"/>
    </w:rPr>
  </w:style>
  <w:style w:type="paragraph" w:customStyle="1" w:styleId="xl75">
    <w:name w:val="xl75"/>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 w:val="24"/>
      <w:szCs w:val="24"/>
      <w:lang w:eastAsia="pt-BR"/>
    </w:rPr>
  </w:style>
  <w:style w:type="paragraph" w:customStyle="1" w:styleId="xl76">
    <w:name w:val="xl76"/>
    <w:basedOn w:val="Normal"/>
    <w:rsid w:val="005707A0"/>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sz w:val="24"/>
      <w:szCs w:val="24"/>
      <w:lang w:eastAsia="pt-BR"/>
    </w:rPr>
  </w:style>
  <w:style w:type="character" w:customStyle="1" w:styleId="TextodebaloChar">
    <w:name w:val="Texto de balão Char"/>
    <w:link w:val="Textodebalo"/>
    <w:uiPriority w:val="99"/>
    <w:rsid w:val="005707A0"/>
    <w:rPr>
      <w:rFonts w:ascii="Tahoma" w:hAnsi="Tahoma" w:cs="Tahoma"/>
      <w:sz w:val="16"/>
      <w:szCs w:val="16"/>
      <w:lang w:eastAsia="ar-SA"/>
    </w:rPr>
  </w:style>
  <w:style w:type="paragraph" w:customStyle="1" w:styleId="xl77">
    <w:name w:val="xl77"/>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color w:val="000000"/>
      <w:sz w:val="36"/>
      <w:szCs w:val="36"/>
      <w:lang w:eastAsia="pt-BR"/>
    </w:rPr>
  </w:style>
  <w:style w:type="paragraph" w:customStyle="1" w:styleId="xl78">
    <w:name w:val="xl78"/>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36"/>
      <w:szCs w:val="36"/>
      <w:lang w:eastAsia="pt-BR"/>
    </w:rPr>
  </w:style>
  <w:style w:type="paragraph" w:customStyle="1" w:styleId="xl79">
    <w:name w:val="xl79"/>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80">
    <w:name w:val="xl80"/>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1">
    <w:name w:val="xl81"/>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ena Condensed" w:hAnsi="Arena Condensed"/>
      <w:sz w:val="22"/>
      <w:szCs w:val="22"/>
      <w:lang w:eastAsia="pt-BR"/>
    </w:rPr>
  </w:style>
  <w:style w:type="paragraph" w:customStyle="1" w:styleId="xl82">
    <w:name w:val="xl82"/>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rFonts w:ascii="Arena Condensed" w:hAnsi="Arena Condensed"/>
      <w:sz w:val="22"/>
      <w:szCs w:val="22"/>
      <w:lang w:eastAsia="pt-BR"/>
    </w:rPr>
  </w:style>
  <w:style w:type="paragraph" w:customStyle="1" w:styleId="xl83">
    <w:name w:val="xl83"/>
    <w:basedOn w:val="Normal"/>
    <w:rsid w:val="00290868"/>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ena Condensed" w:hAnsi="Arena Condensed"/>
      <w:sz w:val="22"/>
      <w:szCs w:val="22"/>
      <w:lang w:eastAsia="pt-BR"/>
    </w:rPr>
  </w:style>
  <w:style w:type="character" w:customStyle="1" w:styleId="Ttulo5Char">
    <w:name w:val="Título 5 Char"/>
    <w:link w:val="Ttulo5"/>
    <w:rsid w:val="000E042D"/>
    <w:rPr>
      <w:b/>
      <w:bCs/>
      <w:i/>
      <w:iCs/>
      <w:sz w:val="26"/>
      <w:szCs w:val="26"/>
      <w:lang w:eastAsia="ar-SA"/>
    </w:rPr>
  </w:style>
  <w:style w:type="character" w:customStyle="1" w:styleId="RecuodecorpodetextoChar">
    <w:name w:val="Recuo de corpo de texto Char"/>
    <w:link w:val="Recuodecorpodetexto"/>
    <w:uiPriority w:val="99"/>
    <w:rsid w:val="00D823BC"/>
    <w:rPr>
      <w:rFonts w:ascii="Arial" w:hAnsi="Arial"/>
      <w:sz w:val="24"/>
      <w:lang w:eastAsia="ar-SA"/>
    </w:rPr>
  </w:style>
  <w:style w:type="character" w:customStyle="1" w:styleId="apple-converted-space">
    <w:name w:val="apple-converted-space"/>
    <w:basedOn w:val="Fontepargpadro"/>
    <w:rsid w:val="00167B69"/>
  </w:style>
  <w:style w:type="character" w:customStyle="1" w:styleId="Ttulo1Char">
    <w:name w:val="Título 1 Char"/>
    <w:link w:val="Ttulo1"/>
    <w:rsid w:val="00B455BE"/>
    <w:rPr>
      <w:rFonts w:ascii="Arial" w:hAnsi="Arial"/>
      <w:b/>
      <w:sz w:val="24"/>
      <w:u w:val="single"/>
      <w:lang w:eastAsia="ar-SA"/>
    </w:rPr>
  </w:style>
  <w:style w:type="character" w:customStyle="1" w:styleId="Ttulo2Char">
    <w:name w:val="Título 2 Char"/>
    <w:link w:val="Ttulo2"/>
    <w:rsid w:val="00B455BE"/>
    <w:rPr>
      <w:b/>
      <w:color w:val="FF0000"/>
      <w:sz w:val="24"/>
      <w:lang w:eastAsia="ar-SA"/>
    </w:rPr>
  </w:style>
  <w:style w:type="character" w:customStyle="1" w:styleId="Ttulo4Char">
    <w:name w:val="Título 4 Char"/>
    <w:link w:val="Ttulo4"/>
    <w:rsid w:val="00B455BE"/>
    <w:rPr>
      <w:sz w:val="24"/>
      <w:lang w:eastAsia="ar-SA"/>
    </w:rPr>
  </w:style>
  <w:style w:type="character" w:customStyle="1" w:styleId="Ttulo8Char">
    <w:name w:val="Título 8 Char"/>
    <w:link w:val="Ttulo8"/>
    <w:rsid w:val="00B455BE"/>
    <w:rPr>
      <w:rFonts w:ascii="Arial" w:hAnsi="Arial"/>
      <w:b/>
      <w:sz w:val="24"/>
      <w:lang w:eastAsia="ar-SA"/>
    </w:rPr>
  </w:style>
  <w:style w:type="character" w:customStyle="1" w:styleId="Ttulo9Char">
    <w:name w:val="Título 9 Char"/>
    <w:link w:val="Ttulo9"/>
    <w:rsid w:val="00B455BE"/>
    <w:rPr>
      <w:rFonts w:ascii="Arial" w:hAnsi="Arial" w:cs="Arial"/>
      <w:sz w:val="22"/>
      <w:szCs w:val="22"/>
      <w:lang w:eastAsia="ar-SA"/>
    </w:rPr>
  </w:style>
  <w:style w:type="character" w:customStyle="1" w:styleId="CorpodetextoChar">
    <w:name w:val="Corpo de texto Char"/>
    <w:link w:val="Corpodetexto"/>
    <w:rsid w:val="00B455BE"/>
    <w:rPr>
      <w:smallCaps/>
      <w:spacing w:val="20"/>
      <w:sz w:val="24"/>
      <w:lang w:eastAsia="ar-SA"/>
    </w:rPr>
  </w:style>
  <w:style w:type="character" w:customStyle="1" w:styleId="TtuloChar">
    <w:name w:val="Título Char"/>
    <w:link w:val="Ttulo"/>
    <w:rsid w:val="00B455BE"/>
    <w:rPr>
      <w:b/>
      <w:sz w:val="24"/>
      <w:lang w:eastAsia="ar-SA"/>
    </w:rPr>
  </w:style>
  <w:style w:type="character" w:customStyle="1" w:styleId="SubttuloChar">
    <w:name w:val="Subtítulo Char"/>
    <w:link w:val="Subttulo"/>
    <w:rsid w:val="00B455BE"/>
    <w:rPr>
      <w:b/>
      <w:sz w:val="28"/>
      <w:lang w:eastAsia="ar-SA"/>
    </w:rPr>
  </w:style>
  <w:style w:type="character" w:customStyle="1" w:styleId="CabealhoChar">
    <w:name w:val="Cabeçalho Char"/>
    <w:aliases w:val="Heading 1a Char"/>
    <w:link w:val="Cabealho"/>
    <w:rsid w:val="00B455BE"/>
    <w:rPr>
      <w:lang w:eastAsia="ar-SA"/>
    </w:rPr>
  </w:style>
  <w:style w:type="character" w:customStyle="1" w:styleId="RodapChar">
    <w:name w:val="Rodapé Char"/>
    <w:link w:val="Rodap"/>
    <w:uiPriority w:val="99"/>
    <w:qFormat/>
    <w:rsid w:val="00B455BE"/>
    <w:rPr>
      <w:lang w:eastAsia="ar-SA"/>
    </w:rPr>
  </w:style>
  <w:style w:type="character" w:customStyle="1" w:styleId="TextodecomentrioChar">
    <w:name w:val="Texto de comentário Char"/>
    <w:link w:val="Textodecomentrio"/>
    <w:uiPriority w:val="99"/>
    <w:qFormat/>
    <w:rsid w:val="00B455BE"/>
    <w:rPr>
      <w:lang w:eastAsia="ar-SA"/>
    </w:rPr>
  </w:style>
  <w:style w:type="character" w:customStyle="1" w:styleId="AssuntodocomentrioChar">
    <w:name w:val="Assunto do comentário Char"/>
    <w:link w:val="Assuntodocomentrio"/>
    <w:rsid w:val="00B455BE"/>
    <w:rPr>
      <w:b/>
      <w:bCs/>
      <w:lang w:eastAsia="ar-SA"/>
    </w:rPr>
  </w:style>
  <w:style w:type="paragraph" w:customStyle="1" w:styleId="xl84">
    <w:name w:val="xl84"/>
    <w:basedOn w:val="Normal"/>
    <w:rsid w:val="00B455BE"/>
    <w:pPr>
      <w:suppressAutoHyphens w:val="0"/>
      <w:spacing w:before="100" w:beforeAutospacing="1" w:after="100" w:afterAutospacing="1"/>
      <w:jc w:val="center"/>
    </w:pPr>
    <w:rPr>
      <w:rFonts w:ascii="Arena Condensed" w:hAnsi="Arena Condensed"/>
      <w:color w:val="222222"/>
      <w:sz w:val="36"/>
      <w:szCs w:val="36"/>
      <w:lang w:eastAsia="pt-BR"/>
    </w:rPr>
  </w:style>
  <w:style w:type="paragraph" w:customStyle="1" w:styleId="xl85">
    <w:name w:val="xl85"/>
    <w:basedOn w:val="Normal"/>
    <w:rsid w:val="00B455BE"/>
    <w:pPr>
      <w:suppressAutoHyphens w:val="0"/>
      <w:spacing w:before="100" w:beforeAutospacing="1" w:after="100" w:afterAutospacing="1"/>
    </w:pPr>
    <w:rPr>
      <w:rFonts w:ascii="Arena Condensed" w:hAnsi="Arena Condensed"/>
      <w:sz w:val="36"/>
      <w:szCs w:val="36"/>
      <w:lang w:eastAsia="pt-BR"/>
    </w:rPr>
  </w:style>
  <w:style w:type="paragraph" w:customStyle="1" w:styleId="xl86">
    <w:name w:val="xl86"/>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ena Condensed" w:hAnsi="Arena Condensed"/>
      <w:sz w:val="36"/>
      <w:szCs w:val="36"/>
      <w:lang w:eastAsia="pt-BR"/>
    </w:rPr>
  </w:style>
  <w:style w:type="paragraph" w:customStyle="1" w:styleId="xl87">
    <w:name w:val="xl87"/>
    <w:basedOn w:val="Normal"/>
    <w:rsid w:val="00B455B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88">
    <w:name w:val="xl88"/>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ena Condensed" w:hAnsi="Arena Condensed"/>
      <w:color w:val="000000"/>
      <w:sz w:val="36"/>
      <w:szCs w:val="36"/>
      <w:lang w:eastAsia="pt-BR"/>
    </w:rPr>
  </w:style>
  <w:style w:type="paragraph" w:customStyle="1" w:styleId="xl89">
    <w:name w:val="xl89"/>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ena Condensed" w:hAnsi="Arena Condensed"/>
      <w:sz w:val="36"/>
      <w:szCs w:val="36"/>
      <w:lang w:eastAsia="pt-BR"/>
    </w:rPr>
  </w:style>
  <w:style w:type="paragraph" w:customStyle="1" w:styleId="xl90">
    <w:name w:val="xl90"/>
    <w:basedOn w:val="Normal"/>
    <w:rsid w:val="00B455BE"/>
    <w:pPr>
      <w:pBdr>
        <w:top w:val="single" w:sz="4" w:space="0" w:color="000000"/>
        <w:left w:val="single" w:sz="4" w:space="0" w:color="000000"/>
        <w:bottom w:val="single" w:sz="4" w:space="0" w:color="000000"/>
        <w:right w:val="single" w:sz="4" w:space="0" w:color="000000"/>
      </w:pBdr>
      <w:shd w:val="clear" w:color="000000" w:fill="FFFF00"/>
      <w:suppressAutoHyphens w:val="0"/>
      <w:spacing w:before="100" w:beforeAutospacing="1" w:after="100" w:afterAutospacing="1"/>
      <w:jc w:val="center"/>
    </w:pPr>
    <w:rPr>
      <w:rFonts w:ascii="Arena Condensed" w:hAnsi="Arena Condensed"/>
      <w:sz w:val="36"/>
      <w:szCs w:val="36"/>
      <w:lang w:eastAsia="pt-BR"/>
    </w:rPr>
  </w:style>
  <w:style w:type="paragraph" w:customStyle="1" w:styleId="xl91">
    <w:name w:val="xl91"/>
    <w:basedOn w:val="Normal"/>
    <w:rsid w:val="00B455B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ena Condensed" w:hAnsi="Arena Condensed"/>
      <w:sz w:val="36"/>
      <w:szCs w:val="36"/>
      <w:lang w:eastAsia="pt-BR"/>
    </w:rPr>
  </w:style>
  <w:style w:type="character" w:customStyle="1" w:styleId="Ttulo3Char">
    <w:name w:val="Título 3 Char"/>
    <w:link w:val="Ttulo3"/>
    <w:uiPriority w:val="9"/>
    <w:rsid w:val="0038482F"/>
    <w:rPr>
      <w:b/>
      <w:color w:val="FF0000"/>
      <w:sz w:val="24"/>
      <w:lang w:eastAsia="ar-SA"/>
    </w:rPr>
  </w:style>
  <w:style w:type="paragraph" w:customStyle="1" w:styleId="Default">
    <w:name w:val="Default"/>
    <w:rsid w:val="0038482F"/>
    <w:pPr>
      <w:autoSpaceDE w:val="0"/>
      <w:autoSpaceDN w:val="0"/>
      <w:adjustRightInd w:val="0"/>
    </w:pPr>
    <w:rPr>
      <w:rFonts w:ascii="Verdana" w:hAnsi="Verdana" w:cs="Verdana"/>
      <w:color w:val="000000"/>
      <w:sz w:val="24"/>
      <w:szCs w:val="24"/>
    </w:rPr>
  </w:style>
  <w:style w:type="character" w:customStyle="1" w:styleId="PargrafodaListaChar">
    <w:name w:val="Parágrafo da Lista Char"/>
    <w:aliases w:val="Marcadores Char,numbered Char,List Paragraph1 Char,List Paragraph Char Char Char,Equipment Char,List Paragraph11 Char,List 1 Paragraph Char,b1 Char,Normal Sentence Char,List Paragraph111 Char,lp1 Char,Use Case List Paragraph Char"/>
    <w:link w:val="PargrafodaLista"/>
    <w:uiPriority w:val="34"/>
    <w:qFormat/>
    <w:rsid w:val="00601669"/>
    <w:rPr>
      <w:lang w:eastAsia="en-US"/>
    </w:rPr>
  </w:style>
  <w:style w:type="paragraph" w:customStyle="1" w:styleId="m-6049918113338360991gmail-msolistparagraph">
    <w:name w:val="m_-6049918113338360991gmail-msolistparagraph"/>
    <w:basedOn w:val="Normal"/>
    <w:rsid w:val="00DE78C4"/>
    <w:pPr>
      <w:suppressAutoHyphens w:val="0"/>
      <w:spacing w:before="100" w:beforeAutospacing="1" w:after="100" w:afterAutospacing="1"/>
    </w:pPr>
    <w:rPr>
      <w:sz w:val="24"/>
      <w:szCs w:val="24"/>
      <w:lang w:eastAsia="pt-BR"/>
    </w:rPr>
  </w:style>
  <w:style w:type="paragraph" w:customStyle="1" w:styleId="Nvel2">
    <w:name w:val="Nível 2"/>
    <w:basedOn w:val="Normal"/>
    <w:next w:val="Normal"/>
    <w:rsid w:val="00C97756"/>
    <w:pPr>
      <w:suppressAutoHyphens w:val="0"/>
      <w:spacing w:after="120"/>
      <w:jc w:val="both"/>
    </w:pPr>
    <w:rPr>
      <w:rFonts w:ascii="Arial" w:eastAsiaTheme="minorEastAsia" w:hAnsi="Arial"/>
      <w:b/>
      <w:sz w:val="24"/>
      <w:lang w:eastAsia="pt-BR"/>
    </w:rPr>
  </w:style>
  <w:style w:type="character" w:customStyle="1" w:styleId="normalchar1">
    <w:name w:val="normal__char1"/>
    <w:rsid w:val="00C9775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756"/>
  </w:style>
  <w:style w:type="paragraph" w:styleId="Citao">
    <w:name w:val="Quote"/>
    <w:aliases w:val="TCU,Citação AGU,NotaExplicativa"/>
    <w:basedOn w:val="Normal"/>
    <w:next w:val="Normal"/>
    <w:link w:val="CitaoChar"/>
    <w:qFormat/>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Cs w:val="24"/>
      <w:lang w:eastAsia="en-US"/>
    </w:rPr>
  </w:style>
  <w:style w:type="character" w:customStyle="1" w:styleId="CitaoChar">
    <w:name w:val="Citação Char"/>
    <w:aliases w:val="TCU Char,Citação AGU Char,NotaExplicativa Char"/>
    <w:basedOn w:val="Fontepargpadro"/>
    <w:link w:val="Citao"/>
    <w:qFormat/>
    <w:rsid w:val="00C97756"/>
    <w:rPr>
      <w:rFonts w:ascii="Arial" w:eastAsia="Calibri" w:hAnsi="Arial" w:cs="Tahoma"/>
      <w:i/>
      <w:iCs/>
      <w:color w:val="000000"/>
      <w:szCs w:val="24"/>
      <w:shd w:val="clear" w:color="auto" w:fill="FFFFCC"/>
      <w:lang w:eastAsia="en-US"/>
    </w:rPr>
  </w:style>
  <w:style w:type="paragraph" w:styleId="Commarcadores5">
    <w:name w:val="List Bullet 5"/>
    <w:basedOn w:val="Normal"/>
    <w:rsid w:val="00C97756"/>
    <w:pPr>
      <w:numPr>
        <w:numId w:val="7"/>
      </w:numPr>
      <w:suppressAutoHyphens w:val="0"/>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C97756"/>
  </w:style>
  <w:style w:type="character" w:customStyle="1" w:styleId="NotaexplicativaChar">
    <w:name w:val="Nota explicativa Char"/>
    <w:basedOn w:val="CitaoChar"/>
    <w:link w:val="Notaexplicativa"/>
    <w:rsid w:val="00C97756"/>
    <w:rPr>
      <w:rFonts w:ascii="Arial" w:eastAsia="Calibri" w:hAnsi="Arial" w:cs="Tahoma"/>
      <w:i/>
      <w:iCs/>
      <w:color w:val="000000"/>
      <w:szCs w:val="24"/>
      <w:shd w:val="clear" w:color="auto" w:fill="FFFFCC"/>
      <w:lang w:eastAsia="en-US"/>
    </w:rPr>
  </w:style>
  <w:style w:type="numbering" w:customStyle="1" w:styleId="Estilo3">
    <w:name w:val="Estilo3"/>
    <w:uiPriority w:val="99"/>
    <w:rsid w:val="00C97756"/>
  </w:style>
  <w:style w:type="numbering" w:customStyle="1" w:styleId="Estilo4">
    <w:name w:val="Estilo4"/>
    <w:uiPriority w:val="99"/>
    <w:rsid w:val="00C97756"/>
  </w:style>
  <w:style w:type="numbering" w:customStyle="1" w:styleId="Estilo5">
    <w:name w:val="Estilo5"/>
    <w:uiPriority w:val="99"/>
    <w:rsid w:val="00C97756"/>
  </w:style>
  <w:style w:type="numbering" w:customStyle="1" w:styleId="Estilo6">
    <w:name w:val="Estilo6"/>
    <w:uiPriority w:val="99"/>
    <w:rsid w:val="00C97756"/>
  </w:style>
  <w:style w:type="paragraph" w:customStyle="1" w:styleId="Nivel01">
    <w:name w:val="Nivel 01"/>
    <w:basedOn w:val="Ttulo1"/>
    <w:next w:val="Normal"/>
    <w:link w:val="Nivel01Char"/>
    <w:qFormat/>
    <w:rsid w:val="00C97756"/>
    <w:pPr>
      <w:keepLines/>
      <w:tabs>
        <w:tab w:val="clear" w:pos="0"/>
        <w:tab w:val="left" w:pos="567"/>
        <w:tab w:val="num" w:pos="720"/>
      </w:tabs>
      <w:suppressAutoHyphens w:val="0"/>
      <w:spacing w:before="240"/>
      <w:ind w:left="720" w:hanging="720"/>
      <w:jc w:val="both"/>
    </w:pPr>
    <w:rPr>
      <w:rFonts w:eastAsiaTheme="majorEastAsia" w:cs="Arial"/>
      <w:bCs/>
      <w:u w:val="none"/>
    </w:rPr>
  </w:style>
  <w:style w:type="paragraph" w:customStyle="1" w:styleId="Nivel01Titulo">
    <w:name w:val="Nivel_01_Titulo"/>
    <w:basedOn w:val="Nivel01"/>
    <w:link w:val="Nivel01TituloChar"/>
    <w:rsid w:val="00C97756"/>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C97756"/>
    <w:rPr>
      <w:rFonts w:ascii="Arial" w:eastAsiaTheme="majorEastAsia" w:hAnsi="Arial" w:cs="Arial"/>
      <w:b/>
      <w:bCs/>
      <w:sz w:val="24"/>
      <w:lang w:eastAsia="ar-SA"/>
    </w:rPr>
  </w:style>
  <w:style w:type="character" w:customStyle="1" w:styleId="Nivel01TituloChar">
    <w:name w:val="Nivel_01_Titulo Char"/>
    <w:basedOn w:val="Nivel01Char"/>
    <w:link w:val="Nivel01Titulo"/>
    <w:qFormat/>
    <w:rsid w:val="00C97756"/>
    <w:rPr>
      <w:rFonts w:ascii="Arial" w:eastAsiaTheme="majorEastAsia" w:hAnsi="Arial" w:cstheme="majorBidi"/>
      <w:b/>
      <w:bCs/>
      <w:color w:val="000000" w:themeColor="text1"/>
      <w:spacing w:val="5"/>
      <w:kern w:val="28"/>
      <w:sz w:val="52"/>
      <w:szCs w:val="52"/>
      <w:lang w:eastAsia="ar-SA"/>
    </w:rPr>
  </w:style>
  <w:style w:type="paragraph" w:customStyle="1" w:styleId="PADRO">
    <w:name w:val="PADRÃO"/>
    <w:qFormat/>
    <w:rsid w:val="00C9775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9775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lang w:eastAsia="pt-BR"/>
    </w:rPr>
  </w:style>
  <w:style w:type="paragraph" w:customStyle="1" w:styleId="paragraph">
    <w:name w:val="paragraph"/>
    <w:basedOn w:val="Normal"/>
    <w:rsid w:val="00C97756"/>
    <w:pPr>
      <w:suppressAutoHyphens w:val="0"/>
      <w:spacing w:before="100" w:beforeAutospacing="1" w:after="100" w:afterAutospacing="1"/>
    </w:pPr>
    <w:rPr>
      <w:sz w:val="24"/>
      <w:szCs w:val="24"/>
      <w:lang w:eastAsia="pt-BR"/>
    </w:rPr>
  </w:style>
  <w:style w:type="character" w:customStyle="1" w:styleId="normaltextrun">
    <w:name w:val="normaltextrun"/>
    <w:basedOn w:val="Fontepargpadro"/>
    <w:rsid w:val="00C97756"/>
  </w:style>
  <w:style w:type="character" w:customStyle="1" w:styleId="eop">
    <w:name w:val="eop"/>
    <w:basedOn w:val="Fontepargpadro"/>
    <w:rsid w:val="00C97756"/>
  </w:style>
  <w:style w:type="character" w:customStyle="1" w:styleId="spellingerror">
    <w:name w:val="spellingerror"/>
    <w:basedOn w:val="Fontepargpadro"/>
    <w:rsid w:val="00C97756"/>
  </w:style>
  <w:style w:type="paragraph" w:customStyle="1" w:styleId="Nivel1">
    <w:name w:val="Nivel1"/>
    <w:basedOn w:val="Ttulo1"/>
    <w:link w:val="Nivel1Char"/>
    <w:qFormat/>
    <w:rsid w:val="00C97756"/>
    <w:pPr>
      <w:keepLines/>
      <w:tabs>
        <w:tab w:val="clear" w:pos="0"/>
      </w:tabs>
      <w:suppressAutoHyphens w:val="0"/>
      <w:spacing w:before="480" w:line="276" w:lineRule="auto"/>
      <w:ind w:left="357" w:hanging="357"/>
      <w:jc w:val="both"/>
    </w:pPr>
    <w:rPr>
      <w:rFonts w:eastAsiaTheme="majorEastAsia" w:cs="Arial"/>
      <w:color w:val="000000"/>
      <w:sz w:val="28"/>
      <w:szCs w:val="28"/>
    </w:rPr>
  </w:style>
  <w:style w:type="character" w:customStyle="1" w:styleId="Nivel1Char">
    <w:name w:val="Nivel1 Char"/>
    <w:basedOn w:val="Ttulo1Char"/>
    <w:link w:val="Nivel1"/>
    <w:rsid w:val="00C97756"/>
    <w:rPr>
      <w:rFonts w:ascii="Arial" w:eastAsiaTheme="majorEastAsia" w:hAnsi="Arial" w:cs="Arial"/>
      <w:b/>
      <w:color w:val="000000"/>
      <w:sz w:val="28"/>
      <w:szCs w:val="28"/>
      <w:u w:val="single"/>
      <w:lang w:eastAsia="ar-SA"/>
    </w:rPr>
  </w:style>
  <w:style w:type="paragraph" w:customStyle="1" w:styleId="PargrafodaLista1">
    <w:name w:val="Parágrafo da Lista1"/>
    <w:basedOn w:val="Normal"/>
    <w:rsid w:val="00C97756"/>
    <w:pPr>
      <w:suppressAutoHyphens w:val="0"/>
      <w:ind w:left="720"/>
    </w:pPr>
    <w:rPr>
      <w:rFonts w:ascii="Ecofont_Spranq_eco_Sans" w:hAnsi="Ecofont_Spranq_eco_Sans" w:cs="Ecofont_Spranq_eco_Sans"/>
      <w:sz w:val="24"/>
      <w:szCs w:val="24"/>
      <w:lang w:eastAsia="pt-BR"/>
    </w:rPr>
  </w:style>
  <w:style w:type="paragraph" w:customStyle="1" w:styleId="Nivel2">
    <w:name w:val="Nivel 2"/>
    <w:basedOn w:val="Normal"/>
    <w:link w:val="Nivel2Char"/>
    <w:qFormat/>
    <w:rsid w:val="00C97756"/>
    <w:pPr>
      <w:numPr>
        <w:ilvl w:val="1"/>
        <w:numId w:val="12"/>
      </w:numPr>
      <w:suppressAutoHyphens w:val="0"/>
      <w:spacing w:before="120" w:after="120" w:line="276" w:lineRule="auto"/>
      <w:jc w:val="both"/>
    </w:pPr>
    <w:rPr>
      <w:rFonts w:ascii="Arial" w:eastAsiaTheme="minorEastAsia" w:hAnsi="Arial" w:cs="Arial"/>
      <w:color w:val="000000"/>
      <w:lang w:eastAsia="pt-BR"/>
    </w:rPr>
  </w:style>
  <w:style w:type="paragraph" w:customStyle="1" w:styleId="Nivel10">
    <w:name w:val="Nivel 1"/>
    <w:basedOn w:val="Nivel2"/>
    <w:next w:val="Nivel2"/>
    <w:qFormat/>
    <w:rsid w:val="00C97756"/>
    <w:pPr>
      <w:numPr>
        <w:ilvl w:val="0"/>
        <w:numId w:val="0"/>
      </w:numPr>
      <w:ind w:left="360" w:hanging="360"/>
    </w:pPr>
    <w:rPr>
      <w:b/>
    </w:rPr>
  </w:style>
  <w:style w:type="paragraph" w:customStyle="1" w:styleId="Nivel3">
    <w:name w:val="Nivel 3"/>
    <w:basedOn w:val="Normal"/>
    <w:link w:val="Nivel3Char"/>
    <w:qFormat/>
    <w:rsid w:val="00C97756"/>
    <w:pPr>
      <w:numPr>
        <w:ilvl w:val="2"/>
        <w:numId w:val="12"/>
      </w:numPr>
      <w:suppressAutoHyphens w:val="0"/>
      <w:spacing w:before="120" w:after="120" w:line="276" w:lineRule="auto"/>
      <w:ind w:left="425" w:firstLine="0"/>
      <w:jc w:val="both"/>
    </w:pPr>
    <w:rPr>
      <w:rFonts w:ascii="Arial" w:eastAsiaTheme="minorEastAsia" w:hAnsi="Arial" w:cs="Arial"/>
      <w:color w:val="000000"/>
      <w:lang w:eastAsia="pt-BR"/>
    </w:rPr>
  </w:style>
  <w:style w:type="paragraph" w:customStyle="1" w:styleId="Nivel4">
    <w:name w:val="Nivel 4"/>
    <w:basedOn w:val="Nivel3"/>
    <w:link w:val="Nivel4Char"/>
    <w:qFormat/>
    <w:rsid w:val="00C97756"/>
    <w:pPr>
      <w:numPr>
        <w:ilvl w:val="3"/>
      </w:numPr>
      <w:ind w:left="851" w:firstLine="0"/>
    </w:pPr>
    <w:rPr>
      <w:color w:val="auto"/>
    </w:rPr>
  </w:style>
  <w:style w:type="paragraph" w:customStyle="1" w:styleId="Nivel5">
    <w:name w:val="Nivel 5"/>
    <w:basedOn w:val="Nivel4"/>
    <w:qFormat/>
    <w:rsid w:val="00C97756"/>
    <w:pPr>
      <w:numPr>
        <w:ilvl w:val="4"/>
      </w:numPr>
      <w:tabs>
        <w:tab w:val="num" w:pos="0"/>
      </w:tabs>
      <w:ind w:left="1276" w:firstLine="0"/>
    </w:pPr>
  </w:style>
  <w:style w:type="character" w:customStyle="1" w:styleId="Nivel4Char">
    <w:name w:val="Nivel 4 Char"/>
    <w:basedOn w:val="Fontepargpadro"/>
    <w:link w:val="Nivel4"/>
    <w:rsid w:val="00C97756"/>
    <w:rPr>
      <w:rFonts w:ascii="Arial" w:eastAsiaTheme="minorEastAsia" w:hAnsi="Arial" w:cs="Arial"/>
    </w:rPr>
  </w:style>
  <w:style w:type="paragraph" w:customStyle="1" w:styleId="textbody">
    <w:name w:val="textbody"/>
    <w:basedOn w:val="Normal"/>
    <w:rsid w:val="00C97756"/>
    <w:pPr>
      <w:suppressAutoHyphens w:val="0"/>
      <w:spacing w:before="100" w:beforeAutospacing="1" w:after="100" w:afterAutospacing="1"/>
    </w:pPr>
    <w:rPr>
      <w:sz w:val="24"/>
      <w:szCs w:val="24"/>
      <w:lang w:eastAsia="pt-BR"/>
    </w:rPr>
  </w:style>
  <w:style w:type="paragraph" w:customStyle="1" w:styleId="em0020ementa">
    <w:name w:val="em_0020ementa"/>
    <w:basedOn w:val="Normal"/>
    <w:rsid w:val="00C97756"/>
    <w:pPr>
      <w:suppressAutoHyphens w:val="0"/>
      <w:ind w:left="4160"/>
      <w:jc w:val="both"/>
    </w:pPr>
    <w:rPr>
      <w:sz w:val="28"/>
      <w:szCs w:val="28"/>
      <w:lang w:eastAsia="pt-BR"/>
    </w:rPr>
  </w:style>
  <w:style w:type="character" w:customStyle="1" w:styleId="cp0020corpodespachochar1">
    <w:name w:val="cp_0020corpodespacho__char1"/>
    <w:rsid w:val="00C9775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75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97756"/>
    <w:rPr>
      <w:rFonts w:ascii="Ecofont_Spranq_eco_Sans" w:hAnsi="Ecofont_Spranq_eco_Sans" w:cs="Tahoma"/>
      <w:sz w:val="24"/>
      <w:szCs w:val="24"/>
    </w:rPr>
  </w:style>
  <w:style w:type="character" w:styleId="Forte">
    <w:name w:val="Strong"/>
    <w:basedOn w:val="Fontepargpadro"/>
    <w:uiPriority w:val="22"/>
    <w:qFormat/>
    <w:rsid w:val="00C97756"/>
    <w:rPr>
      <w:b/>
      <w:bCs/>
    </w:rPr>
  </w:style>
  <w:style w:type="character" w:styleId="nfase">
    <w:name w:val="Emphasis"/>
    <w:basedOn w:val="Fontepargpadro"/>
    <w:qFormat/>
    <w:rsid w:val="00C97756"/>
    <w:rPr>
      <w:i/>
      <w:iCs/>
    </w:rPr>
  </w:style>
  <w:style w:type="character" w:customStyle="1" w:styleId="Manoel">
    <w:name w:val="Manoel"/>
    <w:rsid w:val="00C97756"/>
    <w:rPr>
      <w:rFonts w:ascii="Arial" w:hAnsi="Arial" w:cs="Arial"/>
      <w:color w:val="7030A0"/>
      <w:sz w:val="20"/>
    </w:rPr>
  </w:style>
  <w:style w:type="character" w:customStyle="1" w:styleId="ListLabel12">
    <w:name w:val="ListLabel 12"/>
    <w:rsid w:val="00C97756"/>
    <w:rPr>
      <w:b/>
    </w:rPr>
  </w:style>
  <w:style w:type="paragraph" w:customStyle="1" w:styleId="texto1">
    <w:name w:val="texto1"/>
    <w:basedOn w:val="Normal"/>
    <w:rsid w:val="00C97756"/>
    <w:pPr>
      <w:suppressAutoHyphens w:val="0"/>
      <w:spacing w:before="100" w:beforeAutospacing="1" w:after="100" w:afterAutospacing="1"/>
    </w:pPr>
    <w:rPr>
      <w:sz w:val="24"/>
      <w:szCs w:val="24"/>
      <w:lang w:eastAsia="pt-BR"/>
    </w:rPr>
  </w:style>
  <w:style w:type="paragraph" w:customStyle="1" w:styleId="GradeColorida-nfase11">
    <w:name w:val="Grade Colorida - Ênfase 11"/>
    <w:basedOn w:val="Normal"/>
    <w:next w:val="Normal"/>
    <w:link w:val="GradeColorida-nfase1Char"/>
    <w:uiPriority w:val="29"/>
    <w:rsid w:val="00C9775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Cs w:val="24"/>
      <w:lang w:eastAsia="en-US"/>
    </w:rPr>
  </w:style>
  <w:style w:type="character" w:customStyle="1" w:styleId="GradeColorida-nfase1Char">
    <w:name w:val="Grade Colorida - Ênfase 1 Char"/>
    <w:link w:val="GradeColorida-nfase11"/>
    <w:uiPriority w:val="29"/>
    <w:rsid w:val="00C97756"/>
    <w:rPr>
      <w:rFonts w:ascii="Arial" w:eastAsia="Calibri" w:hAnsi="Arial"/>
      <w:i/>
      <w:iCs/>
      <w:color w:val="000000"/>
      <w:szCs w:val="24"/>
      <w:shd w:val="clear" w:color="auto" w:fill="FFFFCC"/>
      <w:lang w:eastAsia="en-US"/>
    </w:rPr>
  </w:style>
  <w:style w:type="paragraph" w:customStyle="1" w:styleId="xwestern">
    <w:name w:val="x_western"/>
    <w:basedOn w:val="Normal"/>
    <w:rsid w:val="00C97756"/>
    <w:pPr>
      <w:suppressAutoHyphens w:val="0"/>
      <w:spacing w:before="100" w:beforeAutospacing="1" w:after="100" w:afterAutospacing="1"/>
    </w:pPr>
    <w:rPr>
      <w:sz w:val="24"/>
      <w:szCs w:val="24"/>
      <w:lang w:eastAsia="pt-BR"/>
    </w:rPr>
  </w:style>
  <w:style w:type="paragraph" w:customStyle="1" w:styleId="TCU-Ac-item9-0">
    <w:name w:val="TCU - Ac - item 9 - §§_0"/>
    <w:basedOn w:val="Normal"/>
    <w:rsid w:val="00C97756"/>
    <w:pPr>
      <w:suppressAutoHyphens w:val="0"/>
      <w:ind w:firstLine="1134"/>
      <w:jc w:val="both"/>
    </w:pPr>
    <w:rPr>
      <w:sz w:val="24"/>
      <w:szCs w:val="22"/>
      <w:lang w:eastAsia="en-US"/>
    </w:rPr>
  </w:style>
  <w:style w:type="paragraph" w:customStyle="1" w:styleId="Normal1">
    <w:name w:val="Normal_1"/>
    <w:rsid w:val="00C97756"/>
    <w:rPr>
      <w:sz w:val="24"/>
      <w:szCs w:val="22"/>
      <w:lang w:eastAsia="en-US"/>
    </w:rPr>
  </w:style>
  <w:style w:type="paragraph" w:customStyle="1" w:styleId="tcu-ac-item9-1linha">
    <w:name w:val="tcu_-__ac_-_item_9_-_1ª_linha"/>
    <w:basedOn w:val="Normal"/>
    <w:rsid w:val="00C97756"/>
    <w:pPr>
      <w:suppressAutoHyphens w:val="0"/>
      <w:spacing w:before="100" w:beforeAutospacing="1" w:after="100" w:afterAutospacing="1"/>
    </w:pPr>
    <w:rPr>
      <w:sz w:val="24"/>
      <w:szCs w:val="24"/>
      <w:lang w:eastAsia="pt-BR"/>
    </w:rPr>
  </w:style>
  <w:style w:type="paragraph" w:customStyle="1" w:styleId="textojustificadorecuoprimeiralinha">
    <w:name w:val="texto_justificado_recuo_primeira_linha"/>
    <w:basedOn w:val="Normal"/>
    <w:rsid w:val="00C97756"/>
    <w:pPr>
      <w:suppressAutoHyphens w:val="0"/>
      <w:spacing w:before="100" w:beforeAutospacing="1" w:after="100" w:afterAutospacing="1"/>
    </w:pPr>
    <w:rPr>
      <w:sz w:val="24"/>
      <w:szCs w:val="24"/>
      <w:lang w:eastAsia="pt-BR"/>
    </w:rPr>
  </w:style>
  <w:style w:type="character" w:customStyle="1" w:styleId="highlight">
    <w:name w:val="highlight"/>
    <w:basedOn w:val="Fontepargpadro"/>
    <w:rsid w:val="00C97756"/>
  </w:style>
  <w:style w:type="paragraph" w:customStyle="1" w:styleId="textojustificado">
    <w:name w:val="texto_justificado"/>
    <w:basedOn w:val="Normal"/>
    <w:rsid w:val="00C97756"/>
    <w:pPr>
      <w:suppressAutoHyphens w:val="0"/>
      <w:spacing w:before="100" w:beforeAutospacing="1" w:after="100" w:afterAutospacing="1"/>
    </w:pPr>
    <w:rPr>
      <w:sz w:val="24"/>
      <w:szCs w:val="24"/>
      <w:lang w:eastAsia="pt-BR"/>
    </w:rPr>
  </w:style>
  <w:style w:type="character" w:customStyle="1" w:styleId="MenoPendente1">
    <w:name w:val="Menção Pendente1"/>
    <w:basedOn w:val="Fontepargpadro"/>
    <w:uiPriority w:val="99"/>
    <w:semiHidden/>
    <w:unhideWhenUsed/>
    <w:rsid w:val="00C97756"/>
    <w:rPr>
      <w:color w:val="605E5C"/>
      <w:shd w:val="clear" w:color="auto" w:fill="E1DFDD"/>
    </w:rPr>
  </w:style>
  <w:style w:type="character" w:customStyle="1" w:styleId="MenoPendente2">
    <w:name w:val="Menção Pendente2"/>
    <w:basedOn w:val="Fontepargpadro"/>
    <w:uiPriority w:val="99"/>
    <w:semiHidden/>
    <w:unhideWhenUsed/>
    <w:rsid w:val="00C97756"/>
    <w:rPr>
      <w:color w:val="605E5C"/>
      <w:shd w:val="clear" w:color="auto" w:fill="E1DFDD"/>
    </w:rPr>
  </w:style>
  <w:style w:type="character" w:customStyle="1" w:styleId="Nivel2Char">
    <w:name w:val="Nivel 2 Char"/>
    <w:basedOn w:val="Fontepargpadro"/>
    <w:link w:val="Nivel2"/>
    <w:qFormat/>
    <w:locked/>
    <w:rsid w:val="00C97756"/>
    <w:rPr>
      <w:rFonts w:ascii="Arial" w:eastAsiaTheme="minorEastAsia" w:hAnsi="Arial" w:cs="Arial"/>
      <w:color w:val="000000"/>
    </w:rPr>
  </w:style>
  <w:style w:type="paragraph" w:customStyle="1" w:styleId="Nvel2Opcional">
    <w:name w:val="Nível 2 Opcional"/>
    <w:basedOn w:val="Nivel2"/>
    <w:link w:val="Nvel2OpcionalChar"/>
    <w:rsid w:val="00C9775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C9775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97756"/>
    <w:rPr>
      <w:rFonts w:ascii="Arial" w:hAnsi="Arial" w:cs="Arial"/>
      <w:i/>
      <w:noProof/>
      <w:color w:val="FF0000"/>
    </w:rPr>
  </w:style>
  <w:style w:type="character" w:customStyle="1" w:styleId="Nvel3OpcionalChar">
    <w:name w:val="Nível 3 Opcional Char"/>
    <w:basedOn w:val="Fontepargpadro"/>
    <w:link w:val="Nvel3Opcional"/>
    <w:rsid w:val="00C97756"/>
    <w:rPr>
      <w:rFonts w:ascii="Arial" w:hAnsi="Arial" w:cs="Arial"/>
      <w:i/>
      <w:iCs/>
      <w:noProof/>
      <w:color w:val="FF0000"/>
    </w:rPr>
  </w:style>
  <w:style w:type="character" w:styleId="TextodoEspaoReservado">
    <w:name w:val="Placeholder Text"/>
    <w:basedOn w:val="Fontepargpadro"/>
    <w:uiPriority w:val="67"/>
    <w:semiHidden/>
    <w:rsid w:val="00C97756"/>
    <w:rPr>
      <w:color w:val="808080"/>
    </w:rPr>
  </w:style>
  <w:style w:type="character" w:customStyle="1" w:styleId="Ttulo6Char">
    <w:name w:val="Título 6 Char"/>
    <w:basedOn w:val="Fontepargpadro"/>
    <w:link w:val="Ttulo6"/>
    <w:uiPriority w:val="9"/>
    <w:rsid w:val="00C97756"/>
    <w:rPr>
      <w:b/>
      <w:caps/>
      <w:sz w:val="24"/>
      <w:lang w:eastAsia="ar-SA"/>
    </w:rPr>
  </w:style>
  <w:style w:type="paragraph" w:customStyle="1" w:styleId="SombreamentoMdio1-nfase31">
    <w:name w:val="Sombreamento Médio 1 - Ênfase 31"/>
    <w:basedOn w:val="Normal"/>
    <w:next w:val="Normal"/>
    <w:rsid w:val="00C9775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Cs w:val="24"/>
      <w:lang w:eastAsia="zh-CN"/>
    </w:rPr>
  </w:style>
  <w:style w:type="paragraph" w:customStyle="1" w:styleId="corpo">
    <w:name w:val="corpo"/>
    <w:basedOn w:val="Normal"/>
    <w:rsid w:val="00C97756"/>
    <w:pPr>
      <w:suppressAutoHyphens w:val="0"/>
      <w:spacing w:before="100" w:beforeAutospacing="1" w:after="100" w:afterAutospacing="1"/>
    </w:pPr>
    <w:rPr>
      <w:sz w:val="24"/>
      <w:szCs w:val="24"/>
      <w:lang w:eastAsia="pt-BR"/>
    </w:rPr>
  </w:style>
  <w:style w:type="paragraph" w:customStyle="1" w:styleId="itemnivel2">
    <w:name w:val="item_nivel2"/>
    <w:basedOn w:val="Normal"/>
    <w:rsid w:val="00C97756"/>
    <w:pPr>
      <w:suppressAutoHyphens w:val="0"/>
      <w:spacing w:before="100" w:beforeAutospacing="1" w:after="100" w:afterAutospacing="1"/>
    </w:pPr>
    <w:rPr>
      <w:sz w:val="24"/>
      <w:szCs w:val="24"/>
      <w:lang w:eastAsia="pt-BR"/>
    </w:rPr>
  </w:style>
  <w:style w:type="paragraph" w:customStyle="1" w:styleId="itemnivel1">
    <w:name w:val="item_nivel1"/>
    <w:basedOn w:val="Normal"/>
    <w:rsid w:val="00C97756"/>
    <w:pPr>
      <w:suppressAutoHyphens w:val="0"/>
      <w:spacing w:before="100" w:beforeAutospacing="1" w:after="100" w:afterAutospacing="1"/>
    </w:pPr>
    <w:rPr>
      <w:sz w:val="24"/>
      <w:szCs w:val="24"/>
      <w:lang w:eastAsia="pt-BR"/>
    </w:rPr>
  </w:style>
  <w:style w:type="paragraph" w:customStyle="1" w:styleId="itemalinealetra">
    <w:name w:val="item_alinea_letra"/>
    <w:basedOn w:val="Normal"/>
    <w:rsid w:val="00C97756"/>
    <w:pPr>
      <w:suppressAutoHyphens w:val="0"/>
      <w:spacing w:before="100" w:beforeAutospacing="1" w:after="100" w:afterAutospacing="1"/>
    </w:pPr>
    <w:rPr>
      <w:sz w:val="24"/>
      <w:szCs w:val="24"/>
      <w:lang w:eastAsia="pt-BR"/>
    </w:rPr>
  </w:style>
  <w:style w:type="character" w:customStyle="1" w:styleId="markedcontent">
    <w:name w:val="markedcontent"/>
    <w:basedOn w:val="Fontepargpadro"/>
    <w:rsid w:val="00C97756"/>
  </w:style>
  <w:style w:type="paragraph" w:customStyle="1" w:styleId="Standard">
    <w:name w:val="Standard"/>
    <w:rsid w:val="00C9775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97756"/>
    <w:pPr>
      <w:spacing w:after="140" w:line="276" w:lineRule="auto"/>
    </w:pPr>
  </w:style>
  <w:style w:type="character" w:customStyle="1" w:styleId="MenoPendente3">
    <w:name w:val="Menção Pendente3"/>
    <w:basedOn w:val="Fontepargpadro"/>
    <w:uiPriority w:val="99"/>
    <w:semiHidden/>
    <w:unhideWhenUsed/>
    <w:rsid w:val="00C97756"/>
    <w:rPr>
      <w:color w:val="605E5C"/>
      <w:shd w:val="clear" w:color="auto" w:fill="E1DFDD"/>
    </w:rPr>
  </w:style>
  <w:style w:type="character" w:customStyle="1" w:styleId="MenoPendente4">
    <w:name w:val="Menção Pendente4"/>
    <w:basedOn w:val="Fontepargpadro"/>
    <w:uiPriority w:val="99"/>
    <w:semiHidden/>
    <w:unhideWhenUsed/>
    <w:rsid w:val="00C97756"/>
    <w:rPr>
      <w:color w:val="605E5C"/>
      <w:shd w:val="clear" w:color="auto" w:fill="E1DFDD"/>
    </w:rPr>
  </w:style>
  <w:style w:type="paragraph" w:customStyle="1" w:styleId="ou">
    <w:name w:val="ou"/>
    <w:basedOn w:val="PargrafodaLista"/>
    <w:link w:val="ouChar"/>
    <w:qFormat/>
    <w:rsid w:val="00C97756"/>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C97756"/>
    <w:rPr>
      <w:rFonts w:ascii="Arial" w:eastAsiaTheme="minorHAnsi" w:hAnsi="Arial" w:cs="Arial"/>
      <w:b/>
      <w:bCs/>
      <w:i/>
      <w:iCs/>
      <w:color w:val="FF0000"/>
      <w:sz w:val="24"/>
      <w:szCs w:val="24"/>
      <w:u w:val="single"/>
      <w:lang w:eastAsia="en-US"/>
    </w:rPr>
  </w:style>
  <w:style w:type="paragraph" w:customStyle="1" w:styleId="dou-paragraph">
    <w:name w:val="dou-paragraph"/>
    <w:basedOn w:val="Normal"/>
    <w:rsid w:val="00C97756"/>
    <w:pPr>
      <w:suppressAutoHyphens w:val="0"/>
      <w:spacing w:before="100" w:beforeAutospacing="1" w:after="100" w:afterAutospacing="1"/>
    </w:pPr>
    <w:rPr>
      <w:sz w:val="24"/>
      <w:szCs w:val="24"/>
      <w:lang w:eastAsia="pt-BR"/>
    </w:rPr>
  </w:style>
  <w:style w:type="paragraph" w:customStyle="1" w:styleId="Nvel2-Red">
    <w:name w:val="Nível 2 -Red"/>
    <w:basedOn w:val="Nivel2"/>
    <w:link w:val="Nvel2-RedChar"/>
    <w:qFormat/>
    <w:rsid w:val="00C97756"/>
    <w:rPr>
      <w:i/>
      <w:iCs/>
      <w:color w:val="FF0000"/>
    </w:rPr>
  </w:style>
  <w:style w:type="paragraph" w:customStyle="1" w:styleId="Nvel3-R">
    <w:name w:val="Nível 3-R"/>
    <w:basedOn w:val="Nivel3"/>
    <w:link w:val="Nvel3-RChar"/>
    <w:qFormat/>
    <w:rsid w:val="00C97756"/>
    <w:rPr>
      <w:i/>
      <w:iCs/>
      <w:color w:val="FF0000"/>
    </w:rPr>
  </w:style>
  <w:style w:type="character" w:customStyle="1" w:styleId="Nvel2-RedChar">
    <w:name w:val="Nível 2 -Red Char"/>
    <w:basedOn w:val="Nivel2Char"/>
    <w:link w:val="Nvel2-Red"/>
    <w:rsid w:val="00C97756"/>
    <w:rPr>
      <w:rFonts w:ascii="Arial" w:eastAsiaTheme="minorEastAsia" w:hAnsi="Arial" w:cs="Arial"/>
      <w:i/>
      <w:iCs/>
      <w:color w:val="FF0000"/>
    </w:rPr>
  </w:style>
  <w:style w:type="paragraph" w:customStyle="1" w:styleId="Nvel4-R">
    <w:name w:val="Nível 4-R"/>
    <w:basedOn w:val="Nivel4"/>
    <w:link w:val="Nvel4-RChar"/>
    <w:qFormat/>
    <w:rsid w:val="00C97756"/>
    <w:pPr>
      <w:ind w:left="2491" w:hanging="648"/>
    </w:pPr>
    <w:rPr>
      <w:i/>
      <w:iCs/>
      <w:color w:val="FF0000"/>
    </w:rPr>
  </w:style>
  <w:style w:type="character" w:customStyle="1" w:styleId="Nivel3Char">
    <w:name w:val="Nivel 3 Char"/>
    <w:basedOn w:val="Fontepargpadro"/>
    <w:link w:val="Nivel3"/>
    <w:rsid w:val="00C97756"/>
    <w:rPr>
      <w:rFonts w:ascii="Arial" w:eastAsiaTheme="minorEastAsia" w:hAnsi="Arial" w:cs="Arial"/>
      <w:color w:val="000000"/>
    </w:rPr>
  </w:style>
  <w:style w:type="character" w:customStyle="1" w:styleId="Nvel3-RChar">
    <w:name w:val="Nível 3-R Char"/>
    <w:basedOn w:val="Nivel3Char"/>
    <w:link w:val="Nvel3-R"/>
    <w:qFormat/>
    <w:rsid w:val="00C97756"/>
    <w:rPr>
      <w:rFonts w:ascii="Arial" w:eastAsiaTheme="minorEastAsia" w:hAnsi="Arial" w:cs="Arial"/>
      <w:i/>
      <w:iCs/>
      <w:color w:val="FF0000"/>
    </w:rPr>
  </w:style>
  <w:style w:type="paragraph" w:customStyle="1" w:styleId="Nvel1-SemNum">
    <w:name w:val="Nível 1-Sem Num"/>
    <w:basedOn w:val="Nivel01"/>
    <w:link w:val="Nvel1-SemNumChar"/>
    <w:qFormat/>
    <w:rsid w:val="00C97756"/>
    <w:pPr>
      <w:tabs>
        <w:tab w:val="clear" w:pos="720"/>
      </w:tabs>
      <w:ind w:left="357" w:firstLine="0"/>
      <w:outlineLvl w:val="1"/>
    </w:pPr>
    <w:rPr>
      <w:color w:val="FF0000"/>
    </w:rPr>
  </w:style>
  <w:style w:type="character" w:customStyle="1" w:styleId="Nvel4-RChar">
    <w:name w:val="Nível 4-R Char"/>
    <w:basedOn w:val="Nivel4Char"/>
    <w:link w:val="Nvel4-R"/>
    <w:rsid w:val="00C97756"/>
    <w:rPr>
      <w:rFonts w:ascii="Arial" w:eastAsiaTheme="minorEastAsia" w:hAnsi="Arial" w:cs="Arial"/>
      <w:i/>
      <w:iCs/>
      <w:color w:val="FF0000"/>
    </w:rPr>
  </w:style>
  <w:style w:type="character" w:customStyle="1" w:styleId="LinkdaInternet">
    <w:name w:val="Link da Internet"/>
    <w:basedOn w:val="Fontepargpadro"/>
    <w:uiPriority w:val="99"/>
    <w:unhideWhenUsed/>
    <w:rsid w:val="00C97756"/>
    <w:rPr>
      <w:color w:val="0000FF" w:themeColor="hyperlink"/>
      <w:u w:val="single"/>
    </w:rPr>
  </w:style>
  <w:style w:type="character" w:customStyle="1" w:styleId="Nvel1-SemNumChar">
    <w:name w:val="Nível 1-Sem Num Char"/>
    <w:basedOn w:val="Nivel01Char"/>
    <w:link w:val="Nvel1-SemNum"/>
    <w:rsid w:val="00C97756"/>
    <w:rPr>
      <w:rFonts w:ascii="Arial" w:eastAsiaTheme="majorEastAsia" w:hAnsi="Arial" w:cs="Arial"/>
      <w:b/>
      <w:bCs/>
      <w:color w:val="FF0000"/>
      <w:sz w:val="24"/>
      <w:lang w:eastAsia="ar-SA"/>
    </w:rPr>
  </w:style>
  <w:style w:type="paragraph" w:customStyle="1" w:styleId="citao2">
    <w:name w:val="citação 2"/>
    <w:basedOn w:val="Citao"/>
    <w:link w:val="citao2Char"/>
    <w:qFormat/>
    <w:rsid w:val="00C97756"/>
    <w:pPr>
      <w:overflowPunct w:val="0"/>
    </w:pPr>
  </w:style>
  <w:style w:type="paragraph" w:customStyle="1" w:styleId="Prembulo">
    <w:name w:val="Preâmbulo"/>
    <w:basedOn w:val="Normal"/>
    <w:link w:val="PrembuloChar"/>
    <w:qFormat/>
    <w:rsid w:val="00C97756"/>
    <w:pPr>
      <w:suppressAutoHyphens w:val="0"/>
      <w:spacing w:before="480" w:after="120" w:line="360" w:lineRule="auto"/>
      <w:ind w:left="4253" w:right="-17"/>
      <w:jc w:val="both"/>
    </w:pPr>
    <w:rPr>
      <w:rFonts w:ascii="Arial" w:eastAsia="Arial" w:hAnsi="Arial" w:cs="Arial"/>
      <w:bCs/>
      <w:lang w:eastAsia="pt-BR"/>
    </w:rPr>
  </w:style>
  <w:style w:type="character" w:customStyle="1" w:styleId="PrembuloChar">
    <w:name w:val="Preâmbulo Char"/>
    <w:basedOn w:val="Fontepargpadro"/>
    <w:link w:val="Prembulo"/>
    <w:rsid w:val="00C97756"/>
    <w:rPr>
      <w:rFonts w:ascii="Arial" w:eastAsia="Arial" w:hAnsi="Arial" w:cs="Arial"/>
      <w:bCs/>
    </w:rPr>
  </w:style>
  <w:style w:type="character" w:customStyle="1" w:styleId="MenoPendente5">
    <w:name w:val="Menção Pendente5"/>
    <w:basedOn w:val="Fontepargpadro"/>
    <w:uiPriority w:val="99"/>
    <w:semiHidden/>
    <w:unhideWhenUsed/>
    <w:rsid w:val="00C97756"/>
    <w:rPr>
      <w:color w:val="605E5C"/>
      <w:shd w:val="clear" w:color="auto" w:fill="E1DFDD"/>
    </w:rPr>
  </w:style>
  <w:style w:type="character" w:customStyle="1" w:styleId="citao2Char">
    <w:name w:val="citação 2 Char"/>
    <w:basedOn w:val="CitaoChar"/>
    <w:link w:val="citao2"/>
    <w:rsid w:val="00C97756"/>
    <w:rPr>
      <w:rFonts w:ascii="Arial" w:eastAsia="Calibri" w:hAnsi="Arial" w:cs="Tahoma"/>
      <w:i/>
      <w:iCs/>
      <w:color w:val="000000"/>
      <w:szCs w:val="24"/>
      <w:shd w:val="clear" w:color="auto" w:fill="FFFFCC"/>
      <w:lang w:eastAsia="en-US"/>
    </w:rPr>
  </w:style>
  <w:style w:type="paragraph" w:styleId="CabealhodoSumrio">
    <w:name w:val="TOC Heading"/>
    <w:basedOn w:val="Ttulo1"/>
    <w:next w:val="Normal"/>
    <w:uiPriority w:val="39"/>
    <w:unhideWhenUsed/>
    <w:qFormat/>
    <w:rsid w:val="00C97756"/>
    <w:pPr>
      <w:keepLines/>
      <w:tabs>
        <w:tab w:val="clear" w:pos="0"/>
      </w:tabs>
      <w:suppressAutoHyphens w:val="0"/>
      <w:spacing w:before="240" w:line="259" w:lineRule="auto"/>
      <w:jc w:val="left"/>
      <w:outlineLvl w:val="9"/>
    </w:pPr>
    <w:rPr>
      <w:rFonts w:asciiTheme="majorHAnsi" w:eastAsiaTheme="majorEastAsia" w:hAnsiTheme="majorHAnsi" w:cstheme="majorBidi"/>
      <w:b w:val="0"/>
      <w:color w:val="365F91" w:themeColor="accent1" w:themeShade="BF"/>
      <w:sz w:val="32"/>
      <w:szCs w:val="32"/>
      <w:u w:val="none"/>
      <w:lang w:eastAsia="pt-BR"/>
    </w:rPr>
  </w:style>
  <w:style w:type="paragraph" w:styleId="Sumrio1">
    <w:name w:val="toc 1"/>
    <w:basedOn w:val="Normal"/>
    <w:next w:val="Normal"/>
    <w:autoRedefine/>
    <w:uiPriority w:val="39"/>
    <w:unhideWhenUsed/>
    <w:rsid w:val="00C97756"/>
    <w:pPr>
      <w:tabs>
        <w:tab w:val="left" w:pos="426"/>
        <w:tab w:val="right" w:leader="dot" w:pos="9628"/>
      </w:tabs>
      <w:suppressAutoHyphens w:val="0"/>
      <w:spacing w:after="100"/>
    </w:pPr>
    <w:rPr>
      <w:rFonts w:ascii="Arial" w:hAnsi="Arial" w:cs="Tahoma"/>
      <w:szCs w:val="24"/>
      <w:lang w:eastAsia="pt-BR"/>
    </w:rPr>
  </w:style>
  <w:style w:type="paragraph" w:styleId="SemEspaamento">
    <w:name w:val="No Spacing"/>
    <w:uiPriority w:val="1"/>
    <w:qFormat/>
    <w:rsid w:val="00BB695F"/>
    <w:pPr>
      <w:suppressAutoHyphens/>
    </w:pPr>
    <w:rPr>
      <w:lang w:eastAsia="ar-SA"/>
    </w:rPr>
  </w:style>
  <w:style w:type="table" w:customStyle="1" w:styleId="a">
    <w:basedOn w:val="TableNormal1"/>
    <w:rsid w:val="00D25E57"/>
    <w:tblPr>
      <w:tblStyleRowBandSize w:val="1"/>
      <w:tblStyleColBandSize w:val="1"/>
      <w:tblCellMar>
        <w:left w:w="115" w:type="dxa"/>
        <w:right w:w="115" w:type="dxa"/>
      </w:tblCellMar>
    </w:tblPr>
  </w:style>
  <w:style w:type="table" w:customStyle="1" w:styleId="a0">
    <w:basedOn w:val="TableNormal1"/>
    <w:rsid w:val="00D25E57"/>
    <w:tblPr>
      <w:tblStyleRowBandSize w:val="1"/>
      <w:tblStyleColBandSize w:val="1"/>
      <w:tblCellMar>
        <w:left w:w="108" w:type="dxa"/>
        <w:right w:w="108" w:type="dxa"/>
      </w:tblCellMar>
    </w:tblPr>
  </w:style>
  <w:style w:type="paragraph" w:customStyle="1" w:styleId="Nvel1-SemNumPreto">
    <w:name w:val="Nível 1-Sem Num Preto"/>
    <w:basedOn w:val="Nvel1-SemNum"/>
    <w:link w:val="Nvel1-SemNumPretoChar"/>
    <w:qFormat/>
    <w:rsid w:val="00A672D5"/>
    <w:pPr>
      <w:spacing w:after="120" w:line="276" w:lineRule="auto"/>
      <w:ind w:left="0"/>
    </w:pPr>
    <w:rPr>
      <w:lang w:eastAsia="zh-CN" w:bidi="hi-IN"/>
    </w:rPr>
  </w:style>
  <w:style w:type="character" w:customStyle="1" w:styleId="Nvel1-SemNumPretoChar">
    <w:name w:val="Nível 1-Sem Num Preto Char"/>
    <w:basedOn w:val="Nvel1-SemNumChar"/>
    <w:link w:val="Nvel1-SemNumPreto"/>
    <w:qFormat/>
    <w:rsid w:val="00A672D5"/>
    <w:rPr>
      <w:rFonts w:ascii="Arial" w:eastAsiaTheme="majorEastAsia" w:hAnsi="Arial" w:cs="Arial"/>
      <w:b/>
      <w:bCs/>
      <w:color w:val="FF0000"/>
      <w:sz w:val="24"/>
      <w:lang w:eastAsia="zh-CN" w:bidi="hi-IN"/>
    </w:rPr>
  </w:style>
  <w:style w:type="character" w:customStyle="1" w:styleId="findhit">
    <w:name w:val="findhit"/>
    <w:basedOn w:val="Fontepargpadro"/>
    <w:rsid w:val="00E027AC"/>
  </w:style>
  <w:style w:type="character" w:styleId="MenoPendente">
    <w:name w:val="Unresolved Mention"/>
    <w:basedOn w:val="Fontepargpadro"/>
    <w:uiPriority w:val="99"/>
    <w:semiHidden/>
    <w:unhideWhenUsed/>
    <w:rsid w:val="00C0103F"/>
    <w:rPr>
      <w:color w:val="605E5C"/>
      <w:shd w:val="clear" w:color="auto" w:fill="E1DFDD"/>
    </w:rPr>
  </w:style>
  <w:style w:type="table" w:customStyle="1" w:styleId="Tabelacomgrade1">
    <w:name w:val="Tabela com grade1"/>
    <w:basedOn w:val="Tabelanormal"/>
    <w:next w:val="Tabelacomgrade"/>
    <w:uiPriority w:val="39"/>
    <w:rsid w:val="00671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ontepargpadro"/>
    <w:rsid w:val="00046413"/>
  </w:style>
  <w:style w:type="character" w:customStyle="1" w:styleId="readonlyattributefl">
    <w:name w:val="readonlyattributefl"/>
    <w:basedOn w:val="Fontepargpadro"/>
    <w:rsid w:val="005D5D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9504">
      <w:bodyDiv w:val="1"/>
      <w:marLeft w:val="0"/>
      <w:marRight w:val="0"/>
      <w:marTop w:val="0"/>
      <w:marBottom w:val="0"/>
      <w:divBdr>
        <w:top w:val="none" w:sz="0" w:space="0" w:color="auto"/>
        <w:left w:val="none" w:sz="0" w:space="0" w:color="auto"/>
        <w:bottom w:val="none" w:sz="0" w:space="0" w:color="auto"/>
        <w:right w:val="none" w:sz="0" w:space="0" w:color="auto"/>
      </w:divBdr>
    </w:div>
    <w:div w:id="92366943">
      <w:bodyDiv w:val="1"/>
      <w:marLeft w:val="0"/>
      <w:marRight w:val="0"/>
      <w:marTop w:val="0"/>
      <w:marBottom w:val="0"/>
      <w:divBdr>
        <w:top w:val="none" w:sz="0" w:space="0" w:color="auto"/>
        <w:left w:val="none" w:sz="0" w:space="0" w:color="auto"/>
        <w:bottom w:val="none" w:sz="0" w:space="0" w:color="auto"/>
        <w:right w:val="none" w:sz="0" w:space="0" w:color="auto"/>
      </w:divBdr>
    </w:div>
    <w:div w:id="119308208">
      <w:bodyDiv w:val="1"/>
      <w:marLeft w:val="0"/>
      <w:marRight w:val="0"/>
      <w:marTop w:val="0"/>
      <w:marBottom w:val="0"/>
      <w:divBdr>
        <w:top w:val="none" w:sz="0" w:space="0" w:color="auto"/>
        <w:left w:val="none" w:sz="0" w:space="0" w:color="auto"/>
        <w:bottom w:val="none" w:sz="0" w:space="0" w:color="auto"/>
        <w:right w:val="none" w:sz="0" w:space="0" w:color="auto"/>
      </w:divBdr>
    </w:div>
    <w:div w:id="157425103">
      <w:bodyDiv w:val="1"/>
      <w:marLeft w:val="0"/>
      <w:marRight w:val="0"/>
      <w:marTop w:val="0"/>
      <w:marBottom w:val="0"/>
      <w:divBdr>
        <w:top w:val="none" w:sz="0" w:space="0" w:color="auto"/>
        <w:left w:val="none" w:sz="0" w:space="0" w:color="auto"/>
        <w:bottom w:val="none" w:sz="0" w:space="0" w:color="auto"/>
        <w:right w:val="none" w:sz="0" w:space="0" w:color="auto"/>
      </w:divBdr>
    </w:div>
    <w:div w:id="161818216">
      <w:bodyDiv w:val="1"/>
      <w:marLeft w:val="0"/>
      <w:marRight w:val="0"/>
      <w:marTop w:val="0"/>
      <w:marBottom w:val="0"/>
      <w:divBdr>
        <w:top w:val="none" w:sz="0" w:space="0" w:color="auto"/>
        <w:left w:val="none" w:sz="0" w:space="0" w:color="auto"/>
        <w:bottom w:val="none" w:sz="0" w:space="0" w:color="auto"/>
        <w:right w:val="none" w:sz="0" w:space="0" w:color="auto"/>
      </w:divBdr>
    </w:div>
    <w:div w:id="168180023">
      <w:bodyDiv w:val="1"/>
      <w:marLeft w:val="0"/>
      <w:marRight w:val="0"/>
      <w:marTop w:val="0"/>
      <w:marBottom w:val="0"/>
      <w:divBdr>
        <w:top w:val="none" w:sz="0" w:space="0" w:color="auto"/>
        <w:left w:val="none" w:sz="0" w:space="0" w:color="auto"/>
        <w:bottom w:val="none" w:sz="0" w:space="0" w:color="auto"/>
        <w:right w:val="none" w:sz="0" w:space="0" w:color="auto"/>
      </w:divBdr>
    </w:div>
    <w:div w:id="273637111">
      <w:bodyDiv w:val="1"/>
      <w:marLeft w:val="0"/>
      <w:marRight w:val="0"/>
      <w:marTop w:val="0"/>
      <w:marBottom w:val="0"/>
      <w:divBdr>
        <w:top w:val="none" w:sz="0" w:space="0" w:color="auto"/>
        <w:left w:val="none" w:sz="0" w:space="0" w:color="auto"/>
        <w:bottom w:val="none" w:sz="0" w:space="0" w:color="auto"/>
        <w:right w:val="none" w:sz="0" w:space="0" w:color="auto"/>
      </w:divBdr>
    </w:div>
    <w:div w:id="340737972">
      <w:bodyDiv w:val="1"/>
      <w:marLeft w:val="0"/>
      <w:marRight w:val="0"/>
      <w:marTop w:val="0"/>
      <w:marBottom w:val="0"/>
      <w:divBdr>
        <w:top w:val="none" w:sz="0" w:space="0" w:color="auto"/>
        <w:left w:val="none" w:sz="0" w:space="0" w:color="auto"/>
        <w:bottom w:val="none" w:sz="0" w:space="0" w:color="auto"/>
        <w:right w:val="none" w:sz="0" w:space="0" w:color="auto"/>
      </w:divBdr>
    </w:div>
    <w:div w:id="350037105">
      <w:bodyDiv w:val="1"/>
      <w:marLeft w:val="0"/>
      <w:marRight w:val="0"/>
      <w:marTop w:val="0"/>
      <w:marBottom w:val="0"/>
      <w:divBdr>
        <w:top w:val="none" w:sz="0" w:space="0" w:color="auto"/>
        <w:left w:val="none" w:sz="0" w:space="0" w:color="auto"/>
        <w:bottom w:val="none" w:sz="0" w:space="0" w:color="auto"/>
        <w:right w:val="none" w:sz="0" w:space="0" w:color="auto"/>
      </w:divBdr>
    </w:div>
    <w:div w:id="357853474">
      <w:bodyDiv w:val="1"/>
      <w:marLeft w:val="0"/>
      <w:marRight w:val="0"/>
      <w:marTop w:val="0"/>
      <w:marBottom w:val="0"/>
      <w:divBdr>
        <w:top w:val="none" w:sz="0" w:space="0" w:color="auto"/>
        <w:left w:val="none" w:sz="0" w:space="0" w:color="auto"/>
        <w:bottom w:val="none" w:sz="0" w:space="0" w:color="auto"/>
        <w:right w:val="none" w:sz="0" w:space="0" w:color="auto"/>
      </w:divBdr>
      <w:divsChild>
        <w:div w:id="1747877473">
          <w:marLeft w:val="0"/>
          <w:marRight w:val="0"/>
          <w:marTop w:val="0"/>
          <w:marBottom w:val="0"/>
          <w:divBdr>
            <w:top w:val="none" w:sz="0" w:space="0" w:color="auto"/>
            <w:left w:val="none" w:sz="0" w:space="0" w:color="auto"/>
            <w:bottom w:val="none" w:sz="0" w:space="0" w:color="auto"/>
            <w:right w:val="none" w:sz="0" w:space="0" w:color="auto"/>
          </w:divBdr>
          <w:divsChild>
            <w:div w:id="12480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183322">
      <w:bodyDiv w:val="1"/>
      <w:marLeft w:val="0"/>
      <w:marRight w:val="0"/>
      <w:marTop w:val="0"/>
      <w:marBottom w:val="0"/>
      <w:divBdr>
        <w:top w:val="none" w:sz="0" w:space="0" w:color="auto"/>
        <w:left w:val="none" w:sz="0" w:space="0" w:color="auto"/>
        <w:bottom w:val="none" w:sz="0" w:space="0" w:color="auto"/>
        <w:right w:val="none" w:sz="0" w:space="0" w:color="auto"/>
      </w:divBdr>
    </w:div>
    <w:div w:id="447503534">
      <w:bodyDiv w:val="1"/>
      <w:marLeft w:val="0"/>
      <w:marRight w:val="0"/>
      <w:marTop w:val="0"/>
      <w:marBottom w:val="0"/>
      <w:divBdr>
        <w:top w:val="none" w:sz="0" w:space="0" w:color="auto"/>
        <w:left w:val="none" w:sz="0" w:space="0" w:color="auto"/>
        <w:bottom w:val="none" w:sz="0" w:space="0" w:color="auto"/>
        <w:right w:val="none" w:sz="0" w:space="0" w:color="auto"/>
      </w:divBdr>
    </w:div>
    <w:div w:id="541527548">
      <w:bodyDiv w:val="1"/>
      <w:marLeft w:val="0"/>
      <w:marRight w:val="0"/>
      <w:marTop w:val="0"/>
      <w:marBottom w:val="0"/>
      <w:divBdr>
        <w:top w:val="none" w:sz="0" w:space="0" w:color="auto"/>
        <w:left w:val="none" w:sz="0" w:space="0" w:color="auto"/>
        <w:bottom w:val="none" w:sz="0" w:space="0" w:color="auto"/>
        <w:right w:val="none" w:sz="0" w:space="0" w:color="auto"/>
      </w:divBdr>
    </w:div>
    <w:div w:id="553390265">
      <w:bodyDiv w:val="1"/>
      <w:marLeft w:val="0"/>
      <w:marRight w:val="0"/>
      <w:marTop w:val="0"/>
      <w:marBottom w:val="0"/>
      <w:divBdr>
        <w:top w:val="none" w:sz="0" w:space="0" w:color="auto"/>
        <w:left w:val="none" w:sz="0" w:space="0" w:color="auto"/>
        <w:bottom w:val="none" w:sz="0" w:space="0" w:color="auto"/>
        <w:right w:val="none" w:sz="0" w:space="0" w:color="auto"/>
      </w:divBdr>
      <w:divsChild>
        <w:div w:id="402409537">
          <w:marLeft w:val="0"/>
          <w:marRight w:val="0"/>
          <w:marTop w:val="0"/>
          <w:marBottom w:val="0"/>
          <w:divBdr>
            <w:top w:val="none" w:sz="0" w:space="0" w:color="auto"/>
            <w:left w:val="none" w:sz="0" w:space="0" w:color="auto"/>
            <w:bottom w:val="none" w:sz="0" w:space="0" w:color="auto"/>
            <w:right w:val="none" w:sz="0" w:space="0" w:color="auto"/>
          </w:divBdr>
        </w:div>
      </w:divsChild>
    </w:div>
    <w:div w:id="668212984">
      <w:bodyDiv w:val="1"/>
      <w:marLeft w:val="0"/>
      <w:marRight w:val="0"/>
      <w:marTop w:val="0"/>
      <w:marBottom w:val="0"/>
      <w:divBdr>
        <w:top w:val="none" w:sz="0" w:space="0" w:color="auto"/>
        <w:left w:val="none" w:sz="0" w:space="0" w:color="auto"/>
        <w:bottom w:val="none" w:sz="0" w:space="0" w:color="auto"/>
        <w:right w:val="none" w:sz="0" w:space="0" w:color="auto"/>
      </w:divBdr>
    </w:div>
    <w:div w:id="733550889">
      <w:bodyDiv w:val="1"/>
      <w:marLeft w:val="0"/>
      <w:marRight w:val="0"/>
      <w:marTop w:val="0"/>
      <w:marBottom w:val="0"/>
      <w:divBdr>
        <w:top w:val="none" w:sz="0" w:space="0" w:color="auto"/>
        <w:left w:val="none" w:sz="0" w:space="0" w:color="auto"/>
        <w:bottom w:val="none" w:sz="0" w:space="0" w:color="auto"/>
        <w:right w:val="none" w:sz="0" w:space="0" w:color="auto"/>
      </w:divBdr>
      <w:divsChild>
        <w:div w:id="924995701">
          <w:marLeft w:val="0"/>
          <w:marRight w:val="0"/>
          <w:marTop w:val="0"/>
          <w:marBottom w:val="0"/>
          <w:divBdr>
            <w:top w:val="none" w:sz="0" w:space="0" w:color="auto"/>
            <w:left w:val="none" w:sz="0" w:space="0" w:color="auto"/>
            <w:bottom w:val="none" w:sz="0" w:space="0" w:color="auto"/>
            <w:right w:val="none" w:sz="0" w:space="0" w:color="auto"/>
          </w:divBdr>
          <w:divsChild>
            <w:div w:id="1554924653">
              <w:marLeft w:val="0"/>
              <w:marRight w:val="0"/>
              <w:marTop w:val="0"/>
              <w:marBottom w:val="0"/>
              <w:divBdr>
                <w:top w:val="none" w:sz="0" w:space="0" w:color="auto"/>
                <w:left w:val="none" w:sz="0" w:space="0" w:color="auto"/>
                <w:bottom w:val="none" w:sz="0" w:space="0" w:color="auto"/>
                <w:right w:val="none" w:sz="0" w:space="0" w:color="auto"/>
              </w:divBdr>
              <w:divsChild>
                <w:div w:id="944733051">
                  <w:marLeft w:val="0"/>
                  <w:marRight w:val="0"/>
                  <w:marTop w:val="0"/>
                  <w:marBottom w:val="0"/>
                  <w:divBdr>
                    <w:top w:val="none" w:sz="0" w:space="0" w:color="auto"/>
                    <w:left w:val="none" w:sz="0" w:space="0" w:color="auto"/>
                    <w:bottom w:val="none" w:sz="0" w:space="0" w:color="auto"/>
                    <w:right w:val="none" w:sz="0" w:space="0" w:color="auto"/>
                  </w:divBdr>
                  <w:divsChild>
                    <w:div w:id="1686050592">
                      <w:marLeft w:val="0"/>
                      <w:marRight w:val="0"/>
                      <w:marTop w:val="0"/>
                      <w:marBottom w:val="0"/>
                      <w:divBdr>
                        <w:top w:val="none" w:sz="0" w:space="0" w:color="auto"/>
                        <w:left w:val="none" w:sz="0" w:space="0" w:color="auto"/>
                        <w:bottom w:val="none" w:sz="0" w:space="0" w:color="auto"/>
                        <w:right w:val="none" w:sz="0" w:space="0" w:color="auto"/>
                      </w:divBdr>
                      <w:divsChild>
                        <w:div w:id="177352259">
                          <w:marLeft w:val="0"/>
                          <w:marRight w:val="0"/>
                          <w:marTop w:val="0"/>
                          <w:marBottom w:val="0"/>
                          <w:divBdr>
                            <w:top w:val="none" w:sz="0" w:space="0" w:color="auto"/>
                            <w:left w:val="none" w:sz="0" w:space="0" w:color="auto"/>
                            <w:bottom w:val="none" w:sz="0" w:space="0" w:color="auto"/>
                            <w:right w:val="none" w:sz="0" w:space="0" w:color="auto"/>
                          </w:divBdr>
                          <w:divsChild>
                            <w:div w:id="1294943183">
                              <w:marLeft w:val="0"/>
                              <w:marRight w:val="0"/>
                              <w:marTop w:val="0"/>
                              <w:marBottom w:val="0"/>
                              <w:divBdr>
                                <w:top w:val="none" w:sz="0" w:space="0" w:color="auto"/>
                                <w:left w:val="none" w:sz="0" w:space="0" w:color="auto"/>
                                <w:bottom w:val="none" w:sz="0" w:space="0" w:color="auto"/>
                                <w:right w:val="none" w:sz="0" w:space="0" w:color="auto"/>
                              </w:divBdr>
                              <w:divsChild>
                                <w:div w:id="514655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936487">
      <w:bodyDiv w:val="1"/>
      <w:marLeft w:val="0"/>
      <w:marRight w:val="0"/>
      <w:marTop w:val="0"/>
      <w:marBottom w:val="0"/>
      <w:divBdr>
        <w:top w:val="none" w:sz="0" w:space="0" w:color="auto"/>
        <w:left w:val="none" w:sz="0" w:space="0" w:color="auto"/>
        <w:bottom w:val="none" w:sz="0" w:space="0" w:color="auto"/>
        <w:right w:val="none" w:sz="0" w:space="0" w:color="auto"/>
      </w:divBdr>
    </w:div>
    <w:div w:id="766386336">
      <w:bodyDiv w:val="1"/>
      <w:marLeft w:val="0"/>
      <w:marRight w:val="0"/>
      <w:marTop w:val="0"/>
      <w:marBottom w:val="0"/>
      <w:divBdr>
        <w:top w:val="none" w:sz="0" w:space="0" w:color="auto"/>
        <w:left w:val="none" w:sz="0" w:space="0" w:color="auto"/>
        <w:bottom w:val="none" w:sz="0" w:space="0" w:color="auto"/>
        <w:right w:val="none" w:sz="0" w:space="0" w:color="auto"/>
      </w:divBdr>
    </w:div>
    <w:div w:id="943733696">
      <w:bodyDiv w:val="1"/>
      <w:marLeft w:val="0"/>
      <w:marRight w:val="0"/>
      <w:marTop w:val="0"/>
      <w:marBottom w:val="0"/>
      <w:divBdr>
        <w:top w:val="none" w:sz="0" w:space="0" w:color="auto"/>
        <w:left w:val="none" w:sz="0" w:space="0" w:color="auto"/>
        <w:bottom w:val="none" w:sz="0" w:space="0" w:color="auto"/>
        <w:right w:val="none" w:sz="0" w:space="0" w:color="auto"/>
      </w:divBdr>
    </w:div>
    <w:div w:id="959990248">
      <w:bodyDiv w:val="1"/>
      <w:marLeft w:val="0"/>
      <w:marRight w:val="0"/>
      <w:marTop w:val="0"/>
      <w:marBottom w:val="0"/>
      <w:divBdr>
        <w:top w:val="none" w:sz="0" w:space="0" w:color="auto"/>
        <w:left w:val="none" w:sz="0" w:space="0" w:color="auto"/>
        <w:bottom w:val="none" w:sz="0" w:space="0" w:color="auto"/>
        <w:right w:val="none" w:sz="0" w:space="0" w:color="auto"/>
      </w:divBdr>
    </w:div>
    <w:div w:id="1014572293">
      <w:bodyDiv w:val="1"/>
      <w:marLeft w:val="0"/>
      <w:marRight w:val="0"/>
      <w:marTop w:val="0"/>
      <w:marBottom w:val="0"/>
      <w:divBdr>
        <w:top w:val="none" w:sz="0" w:space="0" w:color="auto"/>
        <w:left w:val="none" w:sz="0" w:space="0" w:color="auto"/>
        <w:bottom w:val="none" w:sz="0" w:space="0" w:color="auto"/>
        <w:right w:val="none" w:sz="0" w:space="0" w:color="auto"/>
      </w:divBdr>
    </w:div>
    <w:div w:id="1021780397">
      <w:bodyDiv w:val="1"/>
      <w:marLeft w:val="0"/>
      <w:marRight w:val="0"/>
      <w:marTop w:val="0"/>
      <w:marBottom w:val="0"/>
      <w:divBdr>
        <w:top w:val="none" w:sz="0" w:space="0" w:color="auto"/>
        <w:left w:val="none" w:sz="0" w:space="0" w:color="auto"/>
        <w:bottom w:val="none" w:sz="0" w:space="0" w:color="auto"/>
        <w:right w:val="none" w:sz="0" w:space="0" w:color="auto"/>
      </w:divBdr>
    </w:div>
    <w:div w:id="1075667801">
      <w:bodyDiv w:val="1"/>
      <w:marLeft w:val="0"/>
      <w:marRight w:val="0"/>
      <w:marTop w:val="0"/>
      <w:marBottom w:val="0"/>
      <w:divBdr>
        <w:top w:val="none" w:sz="0" w:space="0" w:color="auto"/>
        <w:left w:val="none" w:sz="0" w:space="0" w:color="auto"/>
        <w:bottom w:val="none" w:sz="0" w:space="0" w:color="auto"/>
        <w:right w:val="none" w:sz="0" w:space="0" w:color="auto"/>
      </w:divBdr>
    </w:div>
    <w:div w:id="1135215888">
      <w:bodyDiv w:val="1"/>
      <w:marLeft w:val="0"/>
      <w:marRight w:val="0"/>
      <w:marTop w:val="0"/>
      <w:marBottom w:val="0"/>
      <w:divBdr>
        <w:top w:val="none" w:sz="0" w:space="0" w:color="auto"/>
        <w:left w:val="none" w:sz="0" w:space="0" w:color="auto"/>
        <w:bottom w:val="none" w:sz="0" w:space="0" w:color="auto"/>
        <w:right w:val="none" w:sz="0" w:space="0" w:color="auto"/>
      </w:divBdr>
    </w:div>
    <w:div w:id="1386176865">
      <w:bodyDiv w:val="1"/>
      <w:marLeft w:val="0"/>
      <w:marRight w:val="0"/>
      <w:marTop w:val="0"/>
      <w:marBottom w:val="0"/>
      <w:divBdr>
        <w:top w:val="none" w:sz="0" w:space="0" w:color="auto"/>
        <w:left w:val="none" w:sz="0" w:space="0" w:color="auto"/>
        <w:bottom w:val="none" w:sz="0" w:space="0" w:color="auto"/>
        <w:right w:val="none" w:sz="0" w:space="0" w:color="auto"/>
      </w:divBdr>
    </w:div>
    <w:div w:id="1506286664">
      <w:bodyDiv w:val="1"/>
      <w:marLeft w:val="0"/>
      <w:marRight w:val="0"/>
      <w:marTop w:val="0"/>
      <w:marBottom w:val="0"/>
      <w:divBdr>
        <w:top w:val="none" w:sz="0" w:space="0" w:color="auto"/>
        <w:left w:val="none" w:sz="0" w:space="0" w:color="auto"/>
        <w:bottom w:val="none" w:sz="0" w:space="0" w:color="auto"/>
        <w:right w:val="none" w:sz="0" w:space="0" w:color="auto"/>
      </w:divBdr>
    </w:div>
    <w:div w:id="1580140036">
      <w:bodyDiv w:val="1"/>
      <w:marLeft w:val="0"/>
      <w:marRight w:val="0"/>
      <w:marTop w:val="0"/>
      <w:marBottom w:val="0"/>
      <w:divBdr>
        <w:top w:val="none" w:sz="0" w:space="0" w:color="auto"/>
        <w:left w:val="none" w:sz="0" w:space="0" w:color="auto"/>
        <w:bottom w:val="none" w:sz="0" w:space="0" w:color="auto"/>
        <w:right w:val="none" w:sz="0" w:space="0" w:color="auto"/>
      </w:divBdr>
    </w:div>
    <w:div w:id="1681927121">
      <w:bodyDiv w:val="1"/>
      <w:marLeft w:val="0"/>
      <w:marRight w:val="0"/>
      <w:marTop w:val="0"/>
      <w:marBottom w:val="0"/>
      <w:divBdr>
        <w:top w:val="none" w:sz="0" w:space="0" w:color="auto"/>
        <w:left w:val="none" w:sz="0" w:space="0" w:color="auto"/>
        <w:bottom w:val="none" w:sz="0" w:space="0" w:color="auto"/>
        <w:right w:val="none" w:sz="0" w:space="0" w:color="auto"/>
      </w:divBdr>
    </w:div>
    <w:div w:id="1734506452">
      <w:bodyDiv w:val="1"/>
      <w:marLeft w:val="0"/>
      <w:marRight w:val="0"/>
      <w:marTop w:val="0"/>
      <w:marBottom w:val="0"/>
      <w:divBdr>
        <w:top w:val="none" w:sz="0" w:space="0" w:color="auto"/>
        <w:left w:val="none" w:sz="0" w:space="0" w:color="auto"/>
        <w:bottom w:val="none" w:sz="0" w:space="0" w:color="auto"/>
        <w:right w:val="none" w:sz="0" w:space="0" w:color="auto"/>
      </w:divBdr>
    </w:div>
    <w:div w:id="1754281532">
      <w:bodyDiv w:val="1"/>
      <w:marLeft w:val="0"/>
      <w:marRight w:val="0"/>
      <w:marTop w:val="0"/>
      <w:marBottom w:val="0"/>
      <w:divBdr>
        <w:top w:val="none" w:sz="0" w:space="0" w:color="auto"/>
        <w:left w:val="none" w:sz="0" w:space="0" w:color="auto"/>
        <w:bottom w:val="none" w:sz="0" w:space="0" w:color="auto"/>
        <w:right w:val="none" w:sz="0" w:space="0" w:color="auto"/>
      </w:divBdr>
    </w:div>
    <w:div w:id="1759012275">
      <w:bodyDiv w:val="1"/>
      <w:marLeft w:val="0"/>
      <w:marRight w:val="0"/>
      <w:marTop w:val="0"/>
      <w:marBottom w:val="0"/>
      <w:divBdr>
        <w:top w:val="none" w:sz="0" w:space="0" w:color="auto"/>
        <w:left w:val="none" w:sz="0" w:space="0" w:color="auto"/>
        <w:bottom w:val="none" w:sz="0" w:space="0" w:color="auto"/>
        <w:right w:val="none" w:sz="0" w:space="0" w:color="auto"/>
      </w:divBdr>
      <w:divsChild>
        <w:div w:id="134764402">
          <w:marLeft w:val="0"/>
          <w:marRight w:val="0"/>
          <w:marTop w:val="0"/>
          <w:marBottom w:val="0"/>
          <w:divBdr>
            <w:top w:val="none" w:sz="0" w:space="0" w:color="auto"/>
            <w:left w:val="none" w:sz="0" w:space="0" w:color="auto"/>
            <w:bottom w:val="none" w:sz="0" w:space="0" w:color="auto"/>
            <w:right w:val="none" w:sz="0" w:space="0" w:color="auto"/>
          </w:divBdr>
        </w:div>
        <w:div w:id="1408771723">
          <w:marLeft w:val="0"/>
          <w:marRight w:val="0"/>
          <w:marTop w:val="0"/>
          <w:marBottom w:val="0"/>
          <w:divBdr>
            <w:top w:val="none" w:sz="0" w:space="0" w:color="auto"/>
            <w:left w:val="none" w:sz="0" w:space="0" w:color="auto"/>
            <w:bottom w:val="none" w:sz="0" w:space="0" w:color="auto"/>
            <w:right w:val="none" w:sz="0" w:space="0" w:color="auto"/>
          </w:divBdr>
        </w:div>
        <w:div w:id="626281396">
          <w:marLeft w:val="0"/>
          <w:marRight w:val="0"/>
          <w:marTop w:val="0"/>
          <w:marBottom w:val="0"/>
          <w:divBdr>
            <w:top w:val="none" w:sz="0" w:space="0" w:color="auto"/>
            <w:left w:val="none" w:sz="0" w:space="0" w:color="auto"/>
            <w:bottom w:val="none" w:sz="0" w:space="0" w:color="auto"/>
            <w:right w:val="none" w:sz="0" w:space="0" w:color="auto"/>
          </w:divBdr>
        </w:div>
      </w:divsChild>
    </w:div>
    <w:div w:id="1764451349">
      <w:bodyDiv w:val="1"/>
      <w:marLeft w:val="0"/>
      <w:marRight w:val="0"/>
      <w:marTop w:val="0"/>
      <w:marBottom w:val="0"/>
      <w:divBdr>
        <w:top w:val="none" w:sz="0" w:space="0" w:color="auto"/>
        <w:left w:val="none" w:sz="0" w:space="0" w:color="auto"/>
        <w:bottom w:val="none" w:sz="0" w:space="0" w:color="auto"/>
        <w:right w:val="none" w:sz="0" w:space="0" w:color="auto"/>
      </w:divBdr>
    </w:div>
    <w:div w:id="1788741447">
      <w:bodyDiv w:val="1"/>
      <w:marLeft w:val="0"/>
      <w:marRight w:val="0"/>
      <w:marTop w:val="0"/>
      <w:marBottom w:val="0"/>
      <w:divBdr>
        <w:top w:val="none" w:sz="0" w:space="0" w:color="auto"/>
        <w:left w:val="none" w:sz="0" w:space="0" w:color="auto"/>
        <w:bottom w:val="none" w:sz="0" w:space="0" w:color="auto"/>
        <w:right w:val="none" w:sz="0" w:space="0" w:color="auto"/>
      </w:divBdr>
    </w:div>
    <w:div w:id="1853301552">
      <w:bodyDiv w:val="1"/>
      <w:marLeft w:val="0"/>
      <w:marRight w:val="0"/>
      <w:marTop w:val="0"/>
      <w:marBottom w:val="0"/>
      <w:divBdr>
        <w:top w:val="none" w:sz="0" w:space="0" w:color="auto"/>
        <w:left w:val="none" w:sz="0" w:space="0" w:color="auto"/>
        <w:bottom w:val="none" w:sz="0" w:space="0" w:color="auto"/>
        <w:right w:val="none" w:sz="0" w:space="0" w:color="auto"/>
      </w:divBdr>
    </w:div>
    <w:div w:id="1854226897">
      <w:bodyDiv w:val="1"/>
      <w:marLeft w:val="0"/>
      <w:marRight w:val="0"/>
      <w:marTop w:val="0"/>
      <w:marBottom w:val="0"/>
      <w:divBdr>
        <w:top w:val="none" w:sz="0" w:space="0" w:color="auto"/>
        <w:left w:val="none" w:sz="0" w:space="0" w:color="auto"/>
        <w:bottom w:val="none" w:sz="0" w:space="0" w:color="auto"/>
        <w:right w:val="none" w:sz="0" w:space="0" w:color="auto"/>
      </w:divBdr>
    </w:div>
    <w:div w:id="1882479130">
      <w:bodyDiv w:val="1"/>
      <w:marLeft w:val="0"/>
      <w:marRight w:val="0"/>
      <w:marTop w:val="0"/>
      <w:marBottom w:val="0"/>
      <w:divBdr>
        <w:top w:val="none" w:sz="0" w:space="0" w:color="auto"/>
        <w:left w:val="none" w:sz="0" w:space="0" w:color="auto"/>
        <w:bottom w:val="none" w:sz="0" w:space="0" w:color="auto"/>
        <w:right w:val="none" w:sz="0" w:space="0" w:color="auto"/>
      </w:divBdr>
    </w:div>
    <w:div w:id="2003964440">
      <w:bodyDiv w:val="1"/>
      <w:marLeft w:val="0"/>
      <w:marRight w:val="0"/>
      <w:marTop w:val="0"/>
      <w:marBottom w:val="0"/>
      <w:divBdr>
        <w:top w:val="none" w:sz="0" w:space="0" w:color="auto"/>
        <w:left w:val="none" w:sz="0" w:space="0" w:color="auto"/>
        <w:bottom w:val="none" w:sz="0" w:space="0" w:color="auto"/>
        <w:right w:val="none" w:sz="0" w:space="0" w:color="auto"/>
      </w:divBdr>
    </w:div>
    <w:div w:id="2009400805">
      <w:bodyDiv w:val="1"/>
      <w:marLeft w:val="0"/>
      <w:marRight w:val="0"/>
      <w:marTop w:val="0"/>
      <w:marBottom w:val="0"/>
      <w:divBdr>
        <w:top w:val="none" w:sz="0" w:space="0" w:color="auto"/>
        <w:left w:val="none" w:sz="0" w:space="0" w:color="auto"/>
        <w:bottom w:val="none" w:sz="0" w:space="0" w:color="auto"/>
        <w:right w:val="none" w:sz="0" w:space="0" w:color="auto"/>
      </w:divBdr>
    </w:div>
    <w:div w:id="2126658402">
      <w:bodyDiv w:val="1"/>
      <w:marLeft w:val="0"/>
      <w:marRight w:val="0"/>
      <w:marTop w:val="0"/>
      <w:marBottom w:val="0"/>
      <w:divBdr>
        <w:top w:val="none" w:sz="0" w:space="0" w:color="auto"/>
        <w:left w:val="none" w:sz="0" w:space="0" w:color="auto"/>
        <w:bottom w:val="none" w:sz="0" w:space="0" w:color="auto"/>
        <w:right w:val="none" w:sz="0" w:space="0" w:color="auto"/>
      </w:divBdr>
      <w:divsChild>
        <w:div w:id="608196954">
          <w:marLeft w:val="0"/>
          <w:marRight w:val="0"/>
          <w:marTop w:val="0"/>
          <w:marBottom w:val="0"/>
          <w:divBdr>
            <w:top w:val="none" w:sz="0" w:space="0" w:color="auto"/>
            <w:left w:val="none" w:sz="0" w:space="0" w:color="auto"/>
            <w:bottom w:val="none" w:sz="0" w:space="0" w:color="auto"/>
            <w:right w:val="none" w:sz="0" w:space="0" w:color="auto"/>
          </w:divBdr>
          <w:divsChild>
            <w:div w:id="862784380">
              <w:marLeft w:val="0"/>
              <w:marRight w:val="0"/>
              <w:marTop w:val="0"/>
              <w:marBottom w:val="0"/>
              <w:divBdr>
                <w:top w:val="none" w:sz="0" w:space="0" w:color="auto"/>
                <w:left w:val="none" w:sz="0" w:space="0" w:color="auto"/>
                <w:bottom w:val="none" w:sz="0" w:space="0" w:color="auto"/>
                <w:right w:val="none" w:sz="0" w:space="0" w:color="auto"/>
              </w:divBdr>
              <w:divsChild>
                <w:div w:id="877663552">
                  <w:marLeft w:val="0"/>
                  <w:marRight w:val="0"/>
                  <w:marTop w:val="0"/>
                  <w:marBottom w:val="0"/>
                  <w:divBdr>
                    <w:top w:val="none" w:sz="0" w:space="0" w:color="auto"/>
                    <w:left w:val="none" w:sz="0" w:space="0" w:color="auto"/>
                    <w:bottom w:val="none" w:sz="0" w:space="0" w:color="auto"/>
                    <w:right w:val="none" w:sz="0" w:space="0" w:color="auto"/>
                  </w:divBdr>
                  <w:divsChild>
                    <w:div w:id="1427992318">
                      <w:marLeft w:val="0"/>
                      <w:marRight w:val="0"/>
                      <w:marTop w:val="0"/>
                      <w:marBottom w:val="0"/>
                      <w:divBdr>
                        <w:top w:val="none" w:sz="0" w:space="0" w:color="auto"/>
                        <w:left w:val="none" w:sz="0" w:space="0" w:color="auto"/>
                        <w:bottom w:val="none" w:sz="0" w:space="0" w:color="auto"/>
                        <w:right w:val="none" w:sz="0" w:space="0" w:color="auto"/>
                      </w:divBdr>
                      <w:divsChild>
                        <w:div w:id="2098404203">
                          <w:marLeft w:val="0"/>
                          <w:marRight w:val="0"/>
                          <w:marTop w:val="0"/>
                          <w:marBottom w:val="0"/>
                          <w:divBdr>
                            <w:top w:val="none" w:sz="0" w:space="0" w:color="auto"/>
                            <w:left w:val="none" w:sz="0" w:space="0" w:color="auto"/>
                            <w:bottom w:val="none" w:sz="0" w:space="0" w:color="auto"/>
                            <w:right w:val="none" w:sz="0" w:space="0" w:color="auto"/>
                          </w:divBdr>
                          <w:divsChild>
                            <w:div w:id="14412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conomia/pt-br/assuntos/drei/legislacao/arquivos/legislacoes-federais/indrei772020.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gov.br/empresas-e-negocios/pt-br/empreendedor" TargetMode="External"/><Relationship Id="rId4" Type="http://schemas.openxmlformats.org/officeDocument/2006/relationships/styles" Target="styles.xml"/><Relationship Id="rId9" Type="http://schemas.openxmlformats.org/officeDocument/2006/relationships/hyperlink" Target="https://siomexterno.pbh.gov.br/siomextern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jqC12xqzuJtKcVS+AtjmXJeucg==">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i8gkKCnRleHQvcGxhaW4S4w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K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IoIRCgp0ZXh0L3BsYWluEvM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gp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C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K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i0wIKCnRleHQvcGxhaW4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imwMKCnRleHQvcGxhaW4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IscFCgp0ZXh0L3BsYWluErg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gp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KC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LSBAoKdGV4dC9wbGFpbhLD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C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iywkKCnRleHQvcGxhaW4SvA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Cgp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KUCAoKdGV4dC9wbGFpbhKF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K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gp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KGDAoKdGV4dC9wbGFpbhL3C05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IqMFCgp0ZXh0L3BsYWluEpQ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IuoGCgp0ZXh0L3BsYWluEtsG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i+QEKCnRleHQvcGxhaW4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ihQgKCnRleHQvcGxhaW4S9gdTVUdFU1TDg08gREUgUkVEQcOHw4NPLCBQQVJBIFFVQU5ETyBOw4NPIEhPVVZFUiBFVFA6CjIuMS4gSnVzdGlmaWNhLXNlIGEgY29udHJhdGHDp8OjbyBlIHNldSBxdWFudGl0YXRpdm8gZGEgc2VndWludGUgZm9ybWE6IChlc3Bhw6dvIHBhcmEgcHJlZW5jaGltZW50bykKTm90YSBFeHBsaWNhdGl2YToKTmEgYXVzw6puY2lhIGRlIEVUUCwgYSBqdXN0aWZpY2F0aXZhIHBhcmEgYSBjb250cmF0YcOnw6NvIGUgcGFyYSBvIHF1YW50aXRhdGl2byBzb2xpY2l0YWRvIGRldmVyw6Egc2VyIGluZGljYWRvIG5vIFRSLgp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KTyBxdWFudGl0YXRpdm8gc29saWNpdGFkbyBkZXZlIGxldmFyIGVtIGNvbnRhIGEgY29ycmVsYcOnw6NvIGVudHJlIGEgbmVjZXNzaWRhZGUgZSBjb21vIGVsYSBzZXLDoSBzYXRpc2ZlaXRhIChjb21wcmEgZGUgNSBjb21wdXRhZG9yZXMgcG9pcyBzw6NvIDUgb3Mgc2Vydmlkb3JlcyBxdWUgdXRpbGl6YW0gbyBzaXN0ZW1hIGluZGljYWRvKS4K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</go:docsCustomData>
</go:gDocsCustomXmlDataStorage>
</file>

<file path=customXml/itemProps1.xml><?xml version="1.0" encoding="utf-8"?>
<ds:datastoreItem xmlns:ds="http://schemas.openxmlformats.org/officeDocument/2006/customXml" ds:itemID="{A7A6F8BA-06BD-49E1-B822-D7ACF05DE17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11</Pages>
  <Words>2268</Words>
  <Characters>12251</Characters>
  <Application>Microsoft Office Word</Application>
  <DocSecurity>0</DocSecurity>
  <Lines>102</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EMPRESA INFORMATICA INFORMACAO MUN BH</Company>
  <LinksUpToDate>false</LinksUpToDate>
  <CharactersWithSpaces>14491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Prodabel</dc:creator>
  <cp:lastModifiedBy>CAMILA FLAVIA PEREIRA DA COSTA PR118073</cp:lastModifiedBy>
  <cp:revision>11</cp:revision>
  <cp:lastPrinted>2024-08-28T13:06:00Z</cp:lastPrinted>
  <dcterms:created xsi:type="dcterms:W3CDTF">2026-05-14T13:49:00Z</dcterms:created>
  <dcterms:modified xsi:type="dcterms:W3CDTF">2026-05-14T15:34:00Z</dcterms:modified>
</cp:coreProperties>
</file>