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171AA" w14:textId="77777777" w:rsidR="003E2386" w:rsidRPr="003E2386" w:rsidRDefault="003E2386" w:rsidP="003E2386">
      <w:pPr>
        <w:pBdr>
          <w:top w:val="nil"/>
          <w:left w:val="nil"/>
          <w:bottom w:val="nil"/>
          <w:right w:val="nil"/>
          <w:between w:val="nil"/>
        </w:pBdr>
        <w:shd w:val="clear" w:color="auto" w:fill="BFBFBF"/>
        <w:tabs>
          <w:tab w:val="left" w:pos="5954"/>
        </w:tabs>
        <w:spacing w:after="60" w:line="288" w:lineRule="auto"/>
        <w:jc w:val="center"/>
        <w:rPr>
          <w:rFonts w:ascii="Calibri" w:eastAsia="Calibri" w:hAnsi="Calibri" w:cs="Calibri"/>
          <w:sz w:val="18"/>
          <w:szCs w:val="18"/>
        </w:rPr>
      </w:pPr>
      <w:r w:rsidRPr="003E2386">
        <w:rPr>
          <w:rFonts w:ascii="Calibri" w:eastAsia="Calibri" w:hAnsi="Calibri" w:cs="Calibri"/>
          <w:b/>
          <w:color w:val="000000"/>
          <w:sz w:val="18"/>
          <w:szCs w:val="18"/>
        </w:rPr>
        <w:t>ANEXO III – MODELO DE PROPOSTA</w:t>
      </w:r>
    </w:p>
    <w:p w14:paraId="68243B51"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À Prefeitura do Município de Contagem </w:t>
      </w:r>
    </w:p>
    <w:p w14:paraId="51047EFF"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t>REFERÊNCIA:</w:t>
      </w:r>
      <w:r w:rsidRPr="003E2386">
        <w:rPr>
          <w:rFonts w:ascii="Calibri" w:eastAsia="Calibri" w:hAnsi="Calibri" w:cs="Calibri"/>
          <w:sz w:val="18"/>
          <w:szCs w:val="18"/>
        </w:rPr>
        <w:t xml:space="preserve"> DISPENSA ELETRÔNICO Nº 025/2026 - </w:t>
      </w:r>
      <w:r w:rsidRPr="003E2386">
        <w:rPr>
          <w:rFonts w:ascii="Calibri" w:eastAsia="Calibri" w:hAnsi="Calibri" w:cs="Calibri"/>
          <w:b/>
          <w:sz w:val="18"/>
          <w:szCs w:val="18"/>
        </w:rPr>
        <w:t>PROCESSO:</w:t>
      </w:r>
      <w:r w:rsidRPr="003E2386">
        <w:rPr>
          <w:rFonts w:ascii="Calibri" w:eastAsia="Calibri" w:hAnsi="Calibri" w:cs="Calibri"/>
          <w:sz w:val="18"/>
          <w:szCs w:val="18"/>
        </w:rPr>
        <w:t xml:space="preserve"> Nº 127/2026  </w:t>
      </w:r>
    </w:p>
    <w:p w14:paraId="3488E982"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Senhor (a) Agente de Contratação,   </w:t>
      </w:r>
    </w:p>
    <w:p w14:paraId="0372F726"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 </w:t>
      </w:r>
    </w:p>
    <w:p w14:paraId="6C8014E4" w14:textId="77777777" w:rsidR="003E2386" w:rsidRPr="003E2386" w:rsidRDefault="003E2386" w:rsidP="003E2386">
      <w:pPr>
        <w:spacing w:after="60" w:line="288" w:lineRule="auto"/>
        <w:jc w:val="both"/>
        <w:rPr>
          <w:rFonts w:ascii="Calibri" w:eastAsia="Calibri" w:hAnsi="Calibri" w:cs="Calibri"/>
          <w:sz w:val="18"/>
          <w:szCs w:val="18"/>
        </w:rPr>
      </w:pPr>
    </w:p>
    <w:p w14:paraId="08AE4F7D" w14:textId="77777777" w:rsidR="003E2386" w:rsidRPr="003E2386" w:rsidRDefault="003E2386" w:rsidP="003E2386">
      <w:pPr>
        <w:spacing w:after="60" w:line="288" w:lineRule="auto"/>
        <w:jc w:val="both"/>
        <w:rPr>
          <w:rFonts w:ascii="Calibri" w:eastAsia="Calibri" w:hAnsi="Calibri" w:cs="Calibri"/>
          <w:sz w:val="18"/>
          <w:szCs w:val="18"/>
        </w:rPr>
      </w:pPr>
      <w:bookmarkStart w:id="0" w:name="_heading=h.tyjcwt" w:colFirst="0" w:colLast="0"/>
      <w:bookmarkEnd w:id="0"/>
      <w:r w:rsidRPr="003E2386">
        <w:rPr>
          <w:rFonts w:ascii="Calibri" w:eastAsia="Calibri" w:hAnsi="Calibri" w:cs="Calibri"/>
          <w:b/>
          <w:sz w:val="18"/>
          <w:szCs w:val="18"/>
        </w:rPr>
        <w:t>OBJETO:</w:t>
      </w:r>
      <w:r w:rsidRPr="003E2386">
        <w:rPr>
          <w:rFonts w:ascii="Calibri" w:eastAsia="Calibri" w:hAnsi="Calibri" w:cs="Calibri"/>
          <w:sz w:val="18"/>
          <w:szCs w:val="18"/>
        </w:rPr>
        <w:t>  CONTRATAÇÃO SERVIÇOS DE ASSINATURA DE SOFTWARE DE PROGRAMAS DE COMPUTADOR DO TIPO EDITOR GRÁFICO E EDITOR DE VÍDEO, COM FUNCIONALIDADES COMPATÍVEIS COM AS NECESSIDADES DA SECRETARIA GERAL (SG), PELO PRAZO DE 12 (DOZE) MESES. </w:t>
      </w:r>
    </w:p>
    <w:p w14:paraId="222C2E2D" w14:textId="77777777" w:rsidR="003E2386" w:rsidRPr="003E2386" w:rsidRDefault="003E2386" w:rsidP="003E2386">
      <w:pPr>
        <w:spacing w:after="60" w:line="288" w:lineRule="auto"/>
        <w:jc w:val="both"/>
        <w:rPr>
          <w:rFonts w:ascii="Calibri" w:eastAsia="Calibri" w:hAnsi="Calibri" w:cs="Calibri"/>
          <w:sz w:val="18"/>
          <w:szCs w:val="18"/>
        </w:rPr>
      </w:pPr>
    </w:p>
    <w:tbl>
      <w:tblPr>
        <w:tblStyle w:val="Tabelacomgrade11"/>
        <w:tblW w:w="5000" w:type="pct"/>
        <w:tblLayout w:type="fixed"/>
        <w:tblLook w:val="04A0" w:firstRow="1" w:lastRow="0" w:firstColumn="1" w:lastColumn="0" w:noHBand="0" w:noVBand="1"/>
      </w:tblPr>
      <w:tblGrid>
        <w:gridCol w:w="703"/>
        <w:gridCol w:w="3684"/>
        <w:gridCol w:w="1133"/>
        <w:gridCol w:w="848"/>
        <w:gridCol w:w="1281"/>
        <w:gridCol w:w="1412"/>
      </w:tblGrid>
      <w:tr w:rsidR="003E2386" w:rsidRPr="003E2386" w14:paraId="2894893C" w14:textId="77777777" w:rsidTr="00BD47B4">
        <w:tc>
          <w:tcPr>
            <w:tcW w:w="388" w:type="pct"/>
            <w:vAlign w:val="center"/>
          </w:tcPr>
          <w:p w14:paraId="13F43DEE"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ITEM</w:t>
            </w:r>
          </w:p>
        </w:tc>
        <w:tc>
          <w:tcPr>
            <w:tcW w:w="2033" w:type="pct"/>
            <w:vAlign w:val="center"/>
          </w:tcPr>
          <w:p w14:paraId="1BF8952D" w14:textId="77777777" w:rsidR="003E2386" w:rsidRPr="003E2386" w:rsidRDefault="003E2386" w:rsidP="003E2386">
            <w:pPr>
              <w:tabs>
                <w:tab w:val="left" w:pos="426"/>
              </w:tabs>
              <w:suppressAutoHyphens w:val="0"/>
              <w:spacing w:after="60" w:line="288" w:lineRule="auto"/>
              <w:jc w:val="both"/>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ESPECIFICAÇÃO</w:t>
            </w:r>
          </w:p>
        </w:tc>
        <w:tc>
          <w:tcPr>
            <w:tcW w:w="625" w:type="pct"/>
            <w:vAlign w:val="center"/>
          </w:tcPr>
          <w:p w14:paraId="2A7F9E4A"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UNIDADE</w:t>
            </w:r>
          </w:p>
        </w:tc>
        <w:tc>
          <w:tcPr>
            <w:tcW w:w="468" w:type="pct"/>
            <w:vAlign w:val="center"/>
          </w:tcPr>
          <w:p w14:paraId="7CE84689"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QTDE.</w:t>
            </w:r>
          </w:p>
        </w:tc>
        <w:tc>
          <w:tcPr>
            <w:tcW w:w="707" w:type="pct"/>
            <w:vAlign w:val="center"/>
          </w:tcPr>
          <w:p w14:paraId="75E6E4CF"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VALOR UN.</w:t>
            </w:r>
          </w:p>
        </w:tc>
        <w:tc>
          <w:tcPr>
            <w:tcW w:w="779" w:type="pct"/>
            <w:vAlign w:val="center"/>
          </w:tcPr>
          <w:p w14:paraId="35E4E0E5"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VALOR TOTAL</w:t>
            </w:r>
          </w:p>
        </w:tc>
      </w:tr>
      <w:tr w:rsidR="003E2386" w:rsidRPr="003E2386" w14:paraId="4DD7694F" w14:textId="77777777" w:rsidTr="00BD47B4">
        <w:tc>
          <w:tcPr>
            <w:tcW w:w="388" w:type="pct"/>
            <w:vAlign w:val="center"/>
          </w:tcPr>
          <w:p w14:paraId="656186AE"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1</w:t>
            </w:r>
          </w:p>
        </w:tc>
        <w:tc>
          <w:tcPr>
            <w:tcW w:w="2033" w:type="pct"/>
            <w:vAlign w:val="center"/>
          </w:tcPr>
          <w:p w14:paraId="6978B0C7" w14:textId="77777777" w:rsidR="003E2386" w:rsidRPr="003E2386" w:rsidRDefault="003E2386" w:rsidP="003E2386">
            <w:pPr>
              <w:tabs>
                <w:tab w:val="left" w:pos="426"/>
              </w:tabs>
              <w:suppressAutoHyphens w:val="0"/>
              <w:spacing w:after="60" w:line="288" w:lineRule="auto"/>
              <w:jc w:val="both"/>
              <w:rPr>
                <w:rFonts w:ascii="Calibri" w:eastAsia="Arial" w:hAnsi="Calibri" w:cs="Calibri"/>
                <w:color w:val="000000"/>
                <w:sz w:val="18"/>
                <w:szCs w:val="18"/>
                <w:lang w:eastAsia="en-US"/>
              </w:rPr>
            </w:pPr>
            <w:r w:rsidRPr="003E2386">
              <w:rPr>
                <w:rFonts w:ascii="Calibri" w:eastAsia="Arial" w:hAnsi="Calibri" w:cs="Calibri"/>
                <w:b/>
                <w:bCs/>
                <w:color w:val="000000"/>
                <w:sz w:val="18"/>
                <w:szCs w:val="18"/>
                <w:lang w:eastAsia="en-US"/>
              </w:rPr>
              <w:t xml:space="preserve">Assinatura anual da plataforma </w:t>
            </w:r>
            <w:proofErr w:type="spellStart"/>
            <w:r w:rsidRPr="003E2386">
              <w:rPr>
                <w:rFonts w:ascii="Calibri" w:eastAsia="Arial" w:hAnsi="Calibri" w:cs="Calibri"/>
                <w:b/>
                <w:bCs/>
                <w:color w:val="000000"/>
                <w:sz w:val="18"/>
                <w:szCs w:val="18"/>
                <w:lang w:eastAsia="en-US"/>
              </w:rPr>
              <w:t>Canva</w:t>
            </w:r>
            <w:proofErr w:type="spellEnd"/>
            <w:r w:rsidRPr="003E2386">
              <w:rPr>
                <w:rFonts w:ascii="Calibri" w:eastAsia="Arial" w:hAnsi="Calibri" w:cs="Calibri"/>
                <w:b/>
                <w:bCs/>
                <w:color w:val="000000"/>
                <w:sz w:val="18"/>
                <w:szCs w:val="18"/>
                <w:lang w:eastAsia="en-US"/>
              </w:rPr>
              <w:t xml:space="preserve"> Pro, destinada ao acesso simultâneo de 09 (nove) usuários, pelo período de 12 meses, observada a justificativa técnica constante do item 2.7 deste Termo de Referência.</w:t>
            </w:r>
          </w:p>
          <w:p w14:paraId="5622ADE4" w14:textId="77777777" w:rsidR="003E2386" w:rsidRPr="003E2386" w:rsidRDefault="003E2386" w:rsidP="003E2386">
            <w:pPr>
              <w:numPr>
                <w:ilvl w:val="0"/>
                <w:numId w:val="3"/>
              </w:numPr>
              <w:tabs>
                <w:tab w:val="left" w:pos="426"/>
              </w:tabs>
              <w:suppressAutoHyphens w:val="0"/>
              <w:spacing w:after="60" w:line="288" w:lineRule="auto"/>
              <w:ind w:left="0"/>
              <w:jc w:val="both"/>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Licença com vigência de 12 (doze) meses;</w:t>
            </w:r>
            <w:r w:rsidRPr="003E2386">
              <w:rPr>
                <w:rFonts w:ascii="Calibri" w:eastAsia="Arial" w:hAnsi="Calibri" w:cs="Calibri"/>
                <w:color w:val="000000"/>
                <w:sz w:val="18"/>
                <w:szCs w:val="18"/>
                <w:lang w:eastAsia="en-US"/>
              </w:rPr>
              <w:br/>
              <w:t>• Licença original e legalizada, não sendo aceitas versões gratuitas (Free), de avaliação (</w:t>
            </w:r>
            <w:proofErr w:type="spellStart"/>
            <w:r w:rsidRPr="003E2386">
              <w:rPr>
                <w:rFonts w:ascii="Calibri" w:eastAsia="Arial" w:hAnsi="Calibri" w:cs="Calibri"/>
                <w:color w:val="000000"/>
                <w:sz w:val="18"/>
                <w:szCs w:val="18"/>
                <w:lang w:eastAsia="en-US"/>
              </w:rPr>
              <w:t>Trial</w:t>
            </w:r>
            <w:proofErr w:type="spellEnd"/>
            <w:r w:rsidRPr="003E2386">
              <w:rPr>
                <w:rFonts w:ascii="Calibri" w:eastAsia="Arial" w:hAnsi="Calibri" w:cs="Calibri"/>
                <w:color w:val="000000"/>
                <w:sz w:val="18"/>
                <w:szCs w:val="18"/>
                <w:lang w:eastAsia="en-US"/>
              </w:rPr>
              <w:t>) ou similares;</w:t>
            </w:r>
            <w:r w:rsidRPr="003E2386">
              <w:rPr>
                <w:rFonts w:ascii="Calibri" w:eastAsia="Arial" w:hAnsi="Calibri" w:cs="Calibri"/>
                <w:color w:val="000000"/>
                <w:sz w:val="18"/>
                <w:szCs w:val="18"/>
                <w:lang w:eastAsia="en-US"/>
              </w:rPr>
              <w:br/>
              <w:t>• Interface disponível em Português (Brasil);</w:t>
            </w:r>
            <w:r w:rsidRPr="003E2386">
              <w:rPr>
                <w:rFonts w:ascii="Calibri" w:eastAsia="Arial" w:hAnsi="Calibri" w:cs="Calibri"/>
                <w:color w:val="000000"/>
                <w:sz w:val="18"/>
                <w:szCs w:val="18"/>
                <w:lang w:eastAsia="en-US"/>
              </w:rPr>
              <w:br/>
              <w:t>• Compatibilidade com sistema operacional Windows 10 ou superior, bem como acesso por navegador web atualizado;</w:t>
            </w:r>
            <w:r w:rsidRPr="003E2386">
              <w:rPr>
                <w:rFonts w:ascii="Calibri" w:eastAsia="Arial" w:hAnsi="Calibri" w:cs="Calibri"/>
                <w:color w:val="000000"/>
                <w:sz w:val="18"/>
                <w:szCs w:val="18"/>
                <w:lang w:eastAsia="en-US"/>
              </w:rPr>
              <w:br/>
              <w:t>• Disponibilização de recursos para criação e edição de artes gráficas para mídias digitais e impressas;</w:t>
            </w:r>
            <w:r w:rsidRPr="003E2386">
              <w:rPr>
                <w:rFonts w:ascii="Calibri" w:eastAsia="Arial" w:hAnsi="Calibri" w:cs="Calibri"/>
                <w:color w:val="000000"/>
                <w:sz w:val="18"/>
                <w:szCs w:val="18"/>
                <w:lang w:eastAsia="en-US"/>
              </w:rPr>
              <w:br/>
              <w:t>• Biblioteca de elementos gráficos, fotografias, ilustrações, ícones, fontes e vídeos licenciados para utilização comercial e institucional;</w:t>
            </w:r>
            <w:r w:rsidRPr="003E2386">
              <w:rPr>
                <w:rFonts w:ascii="Calibri" w:eastAsia="Arial" w:hAnsi="Calibri" w:cs="Calibri"/>
                <w:color w:val="000000"/>
                <w:sz w:val="18"/>
                <w:szCs w:val="18"/>
                <w:lang w:eastAsia="en-US"/>
              </w:rPr>
              <w:br/>
              <w:t>• Recursos para criação e utilização de modelos (</w:t>
            </w:r>
            <w:proofErr w:type="spellStart"/>
            <w:r w:rsidRPr="003E2386">
              <w:rPr>
                <w:rFonts w:ascii="Calibri" w:eastAsia="Arial" w:hAnsi="Calibri" w:cs="Calibri"/>
                <w:color w:val="000000"/>
                <w:sz w:val="18"/>
                <w:szCs w:val="18"/>
                <w:lang w:eastAsia="en-US"/>
              </w:rPr>
              <w:t>templates</w:t>
            </w:r>
            <w:proofErr w:type="spellEnd"/>
            <w:r w:rsidRPr="003E2386">
              <w:rPr>
                <w:rFonts w:ascii="Calibri" w:eastAsia="Arial" w:hAnsi="Calibri" w:cs="Calibri"/>
                <w:color w:val="000000"/>
                <w:sz w:val="18"/>
                <w:szCs w:val="18"/>
                <w:lang w:eastAsia="en-US"/>
              </w:rPr>
              <w:t>) editáveis;</w:t>
            </w:r>
            <w:r w:rsidRPr="003E2386">
              <w:rPr>
                <w:rFonts w:ascii="Calibri" w:eastAsia="Arial" w:hAnsi="Calibri" w:cs="Calibri"/>
                <w:color w:val="000000"/>
                <w:sz w:val="18"/>
                <w:szCs w:val="18"/>
                <w:lang w:eastAsia="en-US"/>
              </w:rPr>
              <w:br/>
              <w:t>• Ferramentas de edição de imagens, incluindo, quando disponível, recursos baseados em inteligência artificial;</w:t>
            </w:r>
            <w:r w:rsidRPr="003E2386">
              <w:rPr>
                <w:rFonts w:ascii="Calibri" w:eastAsia="Arial" w:hAnsi="Calibri" w:cs="Calibri"/>
                <w:color w:val="000000"/>
                <w:sz w:val="18"/>
                <w:szCs w:val="18"/>
                <w:lang w:eastAsia="en-US"/>
              </w:rPr>
              <w:br/>
              <w:t>• Possibilidade de armazenamento em nuvem e compartilhamento de projetos entre usuários;</w:t>
            </w:r>
            <w:r w:rsidRPr="003E2386">
              <w:rPr>
                <w:rFonts w:ascii="Calibri" w:eastAsia="Arial" w:hAnsi="Calibri" w:cs="Calibri"/>
                <w:color w:val="000000"/>
                <w:sz w:val="18"/>
                <w:szCs w:val="18"/>
                <w:lang w:eastAsia="en-US"/>
              </w:rPr>
              <w:br/>
              <w:t>• Atualizações durante toda a vigência da licença, sem custos adicionais;</w:t>
            </w:r>
            <w:r w:rsidRPr="003E2386">
              <w:rPr>
                <w:rFonts w:ascii="Calibri" w:eastAsia="Arial" w:hAnsi="Calibri" w:cs="Calibri"/>
                <w:color w:val="000000"/>
                <w:sz w:val="18"/>
                <w:szCs w:val="18"/>
                <w:lang w:eastAsia="en-US"/>
              </w:rPr>
              <w:br/>
              <w:t>• Suporte técnico remoto durante toda a vigência contratual;</w:t>
            </w:r>
            <w:r w:rsidRPr="003E2386">
              <w:rPr>
                <w:rFonts w:ascii="Calibri" w:eastAsia="Arial" w:hAnsi="Calibri" w:cs="Calibri"/>
                <w:color w:val="000000"/>
                <w:sz w:val="18"/>
                <w:szCs w:val="18"/>
                <w:lang w:eastAsia="en-US"/>
              </w:rPr>
              <w:br/>
              <w:t>• A indicação da plataforma decorre da justificativa técnica apresentada no item 2.7 deste Termo de Referência, considerando a continuidade operacional, a padronização dos materiais institucionais e a economicidade decorrente da manutenção da solução atualmente utilizada pela Administração.</w:t>
            </w:r>
          </w:p>
        </w:tc>
        <w:tc>
          <w:tcPr>
            <w:tcW w:w="625" w:type="pct"/>
            <w:vAlign w:val="center"/>
          </w:tcPr>
          <w:p w14:paraId="0B75D760"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Unidade</w:t>
            </w:r>
          </w:p>
        </w:tc>
        <w:tc>
          <w:tcPr>
            <w:tcW w:w="468" w:type="pct"/>
            <w:vAlign w:val="center"/>
          </w:tcPr>
          <w:p w14:paraId="42D445A8"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09</w:t>
            </w:r>
          </w:p>
        </w:tc>
        <w:tc>
          <w:tcPr>
            <w:tcW w:w="707" w:type="pct"/>
            <w:vAlign w:val="center"/>
          </w:tcPr>
          <w:p w14:paraId="64811851" w14:textId="77777777" w:rsidR="003E2386" w:rsidRPr="003E2386" w:rsidRDefault="003E2386" w:rsidP="003E2386">
            <w:pPr>
              <w:tabs>
                <w:tab w:val="left" w:pos="426"/>
              </w:tabs>
              <w:suppressAutoHyphens w:val="0"/>
              <w:spacing w:after="60" w:line="288" w:lineRule="auto"/>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R$</w:t>
            </w:r>
          </w:p>
        </w:tc>
        <w:tc>
          <w:tcPr>
            <w:tcW w:w="779" w:type="pct"/>
            <w:vAlign w:val="center"/>
          </w:tcPr>
          <w:p w14:paraId="478ED6E8" w14:textId="77777777" w:rsidR="003E2386" w:rsidRPr="003E2386" w:rsidRDefault="003E2386" w:rsidP="003E2386">
            <w:pPr>
              <w:tabs>
                <w:tab w:val="left" w:pos="426"/>
              </w:tabs>
              <w:suppressAutoHyphens w:val="0"/>
              <w:spacing w:after="60" w:line="288" w:lineRule="auto"/>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R$</w:t>
            </w:r>
          </w:p>
        </w:tc>
      </w:tr>
      <w:tr w:rsidR="003E2386" w:rsidRPr="003E2386" w14:paraId="1FDAD857" w14:textId="77777777" w:rsidTr="00BD47B4">
        <w:tc>
          <w:tcPr>
            <w:tcW w:w="388" w:type="pct"/>
            <w:vAlign w:val="center"/>
          </w:tcPr>
          <w:p w14:paraId="5BEFCC2C"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lastRenderedPageBreak/>
              <w:t>2</w:t>
            </w:r>
          </w:p>
        </w:tc>
        <w:tc>
          <w:tcPr>
            <w:tcW w:w="2033" w:type="pct"/>
            <w:vAlign w:val="center"/>
          </w:tcPr>
          <w:p w14:paraId="197890F9" w14:textId="77777777" w:rsidR="003E2386" w:rsidRPr="003E2386" w:rsidRDefault="003E2386" w:rsidP="003E2386">
            <w:pPr>
              <w:tabs>
                <w:tab w:val="left" w:pos="426"/>
              </w:tabs>
              <w:suppressAutoHyphens w:val="0"/>
              <w:spacing w:after="60" w:line="288" w:lineRule="auto"/>
              <w:jc w:val="both"/>
              <w:rPr>
                <w:rFonts w:ascii="Calibri" w:eastAsia="Arial" w:hAnsi="Calibri" w:cs="Calibri"/>
                <w:color w:val="000000"/>
                <w:sz w:val="18"/>
                <w:szCs w:val="18"/>
                <w:lang w:eastAsia="en-US"/>
              </w:rPr>
            </w:pPr>
            <w:r w:rsidRPr="003E2386">
              <w:rPr>
                <w:rFonts w:ascii="Calibri" w:eastAsia="Arial" w:hAnsi="Calibri" w:cs="Calibri"/>
                <w:b/>
                <w:bCs/>
                <w:color w:val="000000"/>
                <w:sz w:val="18"/>
                <w:szCs w:val="18"/>
                <w:lang w:eastAsia="en-US"/>
              </w:rPr>
              <w:t xml:space="preserve">Assinatura anual da plataforma </w:t>
            </w:r>
            <w:proofErr w:type="spellStart"/>
            <w:r w:rsidRPr="003E2386">
              <w:rPr>
                <w:rFonts w:ascii="Calibri" w:eastAsia="Arial" w:hAnsi="Calibri" w:cs="Calibri"/>
                <w:b/>
                <w:bCs/>
                <w:color w:val="000000"/>
                <w:sz w:val="18"/>
                <w:szCs w:val="18"/>
                <w:lang w:eastAsia="en-US"/>
              </w:rPr>
              <w:t>CapCut</w:t>
            </w:r>
            <w:proofErr w:type="spellEnd"/>
            <w:r w:rsidRPr="003E2386">
              <w:rPr>
                <w:rFonts w:ascii="Calibri" w:eastAsia="Arial" w:hAnsi="Calibri" w:cs="Calibri"/>
                <w:b/>
                <w:bCs/>
                <w:color w:val="000000"/>
                <w:sz w:val="18"/>
                <w:szCs w:val="18"/>
                <w:lang w:eastAsia="en-US"/>
              </w:rPr>
              <w:t xml:space="preserve"> Pro, destinada ao acesso simultâneo de 09 (nove) usuários, pelo período de 12 meses, observada a justificativa técnica constante do item 2.7 deste Termo de Referência.</w:t>
            </w:r>
          </w:p>
          <w:p w14:paraId="415E63E5" w14:textId="77777777" w:rsidR="003E2386" w:rsidRPr="003E2386" w:rsidRDefault="003E2386" w:rsidP="003E2386">
            <w:pPr>
              <w:numPr>
                <w:ilvl w:val="0"/>
                <w:numId w:val="4"/>
              </w:numPr>
              <w:tabs>
                <w:tab w:val="left" w:pos="426"/>
              </w:tabs>
              <w:suppressAutoHyphens w:val="0"/>
              <w:spacing w:after="60" w:line="288" w:lineRule="auto"/>
              <w:ind w:left="0"/>
              <w:jc w:val="both"/>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Licença com vigência de 12 (doze) meses;</w:t>
            </w:r>
            <w:r w:rsidRPr="003E2386">
              <w:rPr>
                <w:rFonts w:ascii="Calibri" w:eastAsia="Arial" w:hAnsi="Calibri" w:cs="Calibri"/>
                <w:color w:val="000000"/>
                <w:sz w:val="18"/>
                <w:szCs w:val="18"/>
                <w:lang w:eastAsia="en-US"/>
              </w:rPr>
              <w:br/>
              <w:t>• Licença original e legalizada, não sendo aceitas versões gratuitas (Free), de avaliação (</w:t>
            </w:r>
            <w:proofErr w:type="spellStart"/>
            <w:r w:rsidRPr="003E2386">
              <w:rPr>
                <w:rFonts w:ascii="Calibri" w:eastAsia="Arial" w:hAnsi="Calibri" w:cs="Calibri"/>
                <w:color w:val="000000"/>
                <w:sz w:val="18"/>
                <w:szCs w:val="18"/>
                <w:lang w:eastAsia="en-US"/>
              </w:rPr>
              <w:t>Trial</w:t>
            </w:r>
            <w:proofErr w:type="spellEnd"/>
            <w:r w:rsidRPr="003E2386">
              <w:rPr>
                <w:rFonts w:ascii="Calibri" w:eastAsia="Arial" w:hAnsi="Calibri" w:cs="Calibri"/>
                <w:color w:val="000000"/>
                <w:sz w:val="18"/>
                <w:szCs w:val="18"/>
                <w:lang w:eastAsia="en-US"/>
              </w:rPr>
              <w:t>) ou similares;</w:t>
            </w:r>
            <w:r w:rsidRPr="003E2386">
              <w:rPr>
                <w:rFonts w:ascii="Calibri" w:eastAsia="Arial" w:hAnsi="Calibri" w:cs="Calibri"/>
                <w:color w:val="000000"/>
                <w:sz w:val="18"/>
                <w:szCs w:val="18"/>
                <w:lang w:eastAsia="en-US"/>
              </w:rPr>
              <w:br/>
              <w:t>• Interface disponível em Português (Brasil);</w:t>
            </w:r>
            <w:r w:rsidRPr="003E2386">
              <w:rPr>
                <w:rFonts w:ascii="Calibri" w:eastAsia="Arial" w:hAnsi="Calibri" w:cs="Calibri"/>
                <w:color w:val="000000"/>
                <w:sz w:val="18"/>
                <w:szCs w:val="18"/>
                <w:lang w:eastAsia="en-US"/>
              </w:rPr>
              <w:br/>
              <w:t>• Compatibilidade com sistema operacional Windows 10 ou superior, bem como acesso por navegador web atualizado;</w:t>
            </w:r>
            <w:r w:rsidRPr="003E2386">
              <w:rPr>
                <w:rFonts w:ascii="Calibri" w:eastAsia="Arial" w:hAnsi="Calibri" w:cs="Calibri"/>
                <w:color w:val="000000"/>
                <w:sz w:val="18"/>
                <w:szCs w:val="18"/>
                <w:lang w:eastAsia="en-US"/>
              </w:rPr>
              <w:br/>
              <w:t>• Recursos para edição de vídeos em alta resolução destinados às mídias institucionais;</w:t>
            </w:r>
            <w:r w:rsidRPr="003E2386">
              <w:rPr>
                <w:rFonts w:ascii="Calibri" w:eastAsia="Arial" w:hAnsi="Calibri" w:cs="Calibri"/>
                <w:color w:val="000000"/>
                <w:sz w:val="18"/>
                <w:szCs w:val="18"/>
                <w:lang w:eastAsia="en-US"/>
              </w:rPr>
              <w:br/>
              <w:t>• Ferramentas para inserção de efeitos visuais, transições, legendas, trilhas sonoras e ajustes de imagem e áudio;</w:t>
            </w:r>
            <w:r w:rsidRPr="003E2386">
              <w:rPr>
                <w:rFonts w:ascii="Calibri" w:eastAsia="Arial" w:hAnsi="Calibri" w:cs="Calibri"/>
                <w:color w:val="000000"/>
                <w:sz w:val="18"/>
                <w:szCs w:val="18"/>
                <w:lang w:eastAsia="en-US"/>
              </w:rPr>
              <w:br/>
              <w:t>• Biblioteca de elementos audiovisuais licenciados para utilização institucional;</w:t>
            </w:r>
            <w:r w:rsidRPr="003E2386">
              <w:rPr>
                <w:rFonts w:ascii="Calibri" w:eastAsia="Arial" w:hAnsi="Calibri" w:cs="Calibri"/>
                <w:color w:val="000000"/>
                <w:sz w:val="18"/>
                <w:szCs w:val="18"/>
                <w:lang w:eastAsia="en-US"/>
              </w:rPr>
              <w:br/>
              <w:t>• Recursos baseados em inteligência artificial, quando disponíveis, para otimização da edição de vídeos;</w:t>
            </w:r>
            <w:r w:rsidRPr="003E2386">
              <w:rPr>
                <w:rFonts w:ascii="Calibri" w:eastAsia="Arial" w:hAnsi="Calibri" w:cs="Calibri"/>
                <w:color w:val="000000"/>
                <w:sz w:val="18"/>
                <w:szCs w:val="18"/>
                <w:lang w:eastAsia="en-US"/>
              </w:rPr>
              <w:br/>
              <w:t>• Exportação dos vídeos sem marca d'água e em formatos compatíveis com redes sociais e plataformas digitais;</w:t>
            </w:r>
            <w:r w:rsidRPr="003E2386">
              <w:rPr>
                <w:rFonts w:ascii="Calibri" w:eastAsia="Arial" w:hAnsi="Calibri" w:cs="Calibri"/>
                <w:color w:val="000000"/>
                <w:sz w:val="18"/>
                <w:szCs w:val="18"/>
                <w:lang w:eastAsia="en-US"/>
              </w:rPr>
              <w:br/>
              <w:t>• Atualizações durante toda a vigência da licença, sem custos adicionais;</w:t>
            </w:r>
            <w:r w:rsidRPr="003E2386">
              <w:rPr>
                <w:rFonts w:ascii="Calibri" w:eastAsia="Arial" w:hAnsi="Calibri" w:cs="Calibri"/>
                <w:color w:val="000000"/>
                <w:sz w:val="18"/>
                <w:szCs w:val="18"/>
                <w:lang w:eastAsia="en-US"/>
              </w:rPr>
              <w:br/>
              <w:t>• Suporte técnico remoto durante toda a vigência contratual;</w:t>
            </w:r>
            <w:r w:rsidRPr="003E2386">
              <w:rPr>
                <w:rFonts w:ascii="Calibri" w:eastAsia="Arial" w:hAnsi="Calibri" w:cs="Calibri"/>
                <w:color w:val="000000"/>
                <w:sz w:val="18"/>
                <w:szCs w:val="18"/>
                <w:lang w:eastAsia="en-US"/>
              </w:rPr>
              <w:br/>
              <w:t>• A indicação da plataforma decorre da justificativa técnica apresentada no item 2.7 deste Termo de Referência, considerando a continuidade operacional, a padronização dos materiais institucionais e a economicidade decorrente da manutenção da solução atualmente utilizada pela Administração.</w:t>
            </w:r>
          </w:p>
        </w:tc>
        <w:tc>
          <w:tcPr>
            <w:tcW w:w="625" w:type="pct"/>
            <w:vAlign w:val="center"/>
          </w:tcPr>
          <w:p w14:paraId="5D2B0DF3"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Unidade</w:t>
            </w:r>
          </w:p>
        </w:tc>
        <w:tc>
          <w:tcPr>
            <w:tcW w:w="468" w:type="pct"/>
            <w:vAlign w:val="center"/>
          </w:tcPr>
          <w:p w14:paraId="57C3013C"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09</w:t>
            </w:r>
          </w:p>
        </w:tc>
        <w:tc>
          <w:tcPr>
            <w:tcW w:w="707" w:type="pct"/>
            <w:vAlign w:val="center"/>
          </w:tcPr>
          <w:p w14:paraId="6F135274" w14:textId="77777777" w:rsidR="003E2386" w:rsidRPr="003E2386" w:rsidRDefault="003E2386" w:rsidP="003E2386">
            <w:pPr>
              <w:tabs>
                <w:tab w:val="left" w:pos="426"/>
              </w:tabs>
              <w:suppressAutoHyphens w:val="0"/>
              <w:spacing w:after="60" w:line="288" w:lineRule="auto"/>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R$</w:t>
            </w:r>
          </w:p>
        </w:tc>
        <w:tc>
          <w:tcPr>
            <w:tcW w:w="779" w:type="pct"/>
            <w:vAlign w:val="center"/>
          </w:tcPr>
          <w:p w14:paraId="534F2F6A" w14:textId="77777777" w:rsidR="003E2386" w:rsidRPr="003E2386" w:rsidRDefault="003E2386" w:rsidP="003E2386">
            <w:pPr>
              <w:tabs>
                <w:tab w:val="left" w:pos="426"/>
              </w:tabs>
              <w:suppressAutoHyphens w:val="0"/>
              <w:spacing w:after="60" w:line="288" w:lineRule="auto"/>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R$</w:t>
            </w:r>
          </w:p>
        </w:tc>
      </w:tr>
      <w:tr w:rsidR="003E2386" w:rsidRPr="003E2386" w14:paraId="059168AD" w14:textId="77777777" w:rsidTr="00BD47B4">
        <w:tc>
          <w:tcPr>
            <w:tcW w:w="4221" w:type="pct"/>
            <w:gridSpan w:val="5"/>
            <w:vAlign w:val="center"/>
          </w:tcPr>
          <w:p w14:paraId="29AA4B7D" w14:textId="77777777" w:rsidR="003E2386" w:rsidRPr="003E2386" w:rsidRDefault="003E2386" w:rsidP="003E2386">
            <w:pPr>
              <w:tabs>
                <w:tab w:val="left" w:pos="426"/>
              </w:tabs>
              <w:suppressAutoHyphens w:val="0"/>
              <w:spacing w:after="60" w:line="288" w:lineRule="auto"/>
              <w:jc w:val="center"/>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VALOR TOTAL</w:t>
            </w:r>
          </w:p>
        </w:tc>
        <w:tc>
          <w:tcPr>
            <w:tcW w:w="779" w:type="pct"/>
            <w:vAlign w:val="center"/>
          </w:tcPr>
          <w:p w14:paraId="051EB1A3" w14:textId="77777777" w:rsidR="003E2386" w:rsidRPr="003E2386" w:rsidRDefault="003E2386" w:rsidP="003E2386">
            <w:pPr>
              <w:tabs>
                <w:tab w:val="left" w:pos="426"/>
              </w:tabs>
              <w:suppressAutoHyphens w:val="0"/>
              <w:spacing w:after="60" w:line="288" w:lineRule="auto"/>
              <w:jc w:val="both"/>
              <w:rPr>
                <w:rFonts w:ascii="Calibri" w:eastAsia="Arial" w:hAnsi="Calibri" w:cs="Calibri"/>
                <w:color w:val="000000"/>
                <w:sz w:val="18"/>
                <w:szCs w:val="18"/>
                <w:lang w:eastAsia="en-US"/>
              </w:rPr>
            </w:pPr>
            <w:r w:rsidRPr="003E2386">
              <w:rPr>
                <w:rFonts w:ascii="Calibri" w:eastAsia="Arial" w:hAnsi="Calibri" w:cs="Calibri"/>
                <w:color w:val="000000"/>
                <w:sz w:val="18"/>
                <w:szCs w:val="18"/>
                <w:lang w:eastAsia="en-US"/>
              </w:rPr>
              <w:t xml:space="preserve">R$ </w:t>
            </w:r>
          </w:p>
        </w:tc>
      </w:tr>
    </w:tbl>
    <w:p w14:paraId="366959A3" w14:textId="77777777" w:rsidR="003E2386" w:rsidRPr="003E2386" w:rsidRDefault="003E2386" w:rsidP="003E2386">
      <w:pPr>
        <w:spacing w:after="60" w:line="288" w:lineRule="auto"/>
        <w:jc w:val="both"/>
        <w:rPr>
          <w:rFonts w:ascii="Calibri" w:eastAsia="Calibri" w:hAnsi="Calibri" w:cs="Calibri"/>
          <w:sz w:val="18"/>
          <w:szCs w:val="18"/>
        </w:rPr>
      </w:pPr>
    </w:p>
    <w:p w14:paraId="02A0A32D"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 DECLARA: </w:t>
      </w:r>
    </w:p>
    <w:p w14:paraId="67A0AA78" w14:textId="77777777" w:rsidR="003E2386" w:rsidRPr="003E2386" w:rsidRDefault="003E2386" w:rsidP="003E2386">
      <w:pPr>
        <w:numPr>
          <w:ilvl w:val="0"/>
          <w:numId w:val="1"/>
        </w:num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concordamos integralmente e sem qualquer restrição com as condições estabelecidas neste aviso de dispensa; </w:t>
      </w:r>
    </w:p>
    <w:p w14:paraId="19B8B57C" w14:textId="77777777" w:rsidR="003E2386" w:rsidRPr="003E2386" w:rsidRDefault="003E2386" w:rsidP="003E2386">
      <w:pPr>
        <w:numPr>
          <w:ilvl w:val="0"/>
          <w:numId w:val="1"/>
        </w:num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na execução dos serviços observaremos, rigorosamente, a legislação municipal e brasileira aplicáveis, bem assim as recomendações e instruções dos órgãos e unidades da prefeitura responsáveis por processo de licenciamento/emissão de alvarás., assumindo, desde já, a integral e exclusiva responsabilidade pelo perfeito fornecimento dos produtos e serviços; </w:t>
      </w:r>
    </w:p>
    <w:p w14:paraId="5E171223" w14:textId="77777777" w:rsidR="003E2386" w:rsidRPr="003E2386" w:rsidRDefault="003E2386" w:rsidP="003E2386">
      <w:pPr>
        <w:numPr>
          <w:ilvl w:val="0"/>
          <w:numId w:val="1"/>
        </w:num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p>
    <w:p w14:paraId="361FBC7B" w14:textId="77777777" w:rsidR="003E2386" w:rsidRPr="003E2386" w:rsidRDefault="003E2386" w:rsidP="003E2386">
      <w:pPr>
        <w:pStyle w:val="Item"/>
        <w:spacing w:before="0" w:after="60" w:line="288" w:lineRule="auto"/>
        <w:ind w:left="714" w:hanging="357"/>
        <w:jc w:val="both"/>
        <w:rPr>
          <w:rStyle w:val="normaltextrun"/>
          <w:rFonts w:ascii="Calibri" w:hAnsi="Calibri" w:cs="Calibri"/>
          <w:b w:val="0"/>
          <w:bCs/>
          <w:sz w:val="18"/>
          <w:szCs w:val="18"/>
        </w:rPr>
      </w:pPr>
      <w:r w:rsidRPr="003E2386">
        <w:rPr>
          <w:rStyle w:val="normaltextrun"/>
          <w:rFonts w:ascii="Calibri" w:hAnsi="Calibri" w:cs="Calibri"/>
          <w:b w:val="0"/>
          <w:bCs/>
          <w:sz w:val="18"/>
          <w:szCs w:val="18"/>
        </w:rPr>
        <w:lastRenderedPageBreak/>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8E8682" w14:textId="77777777" w:rsidR="003E2386" w:rsidRPr="003E2386" w:rsidRDefault="003E2386" w:rsidP="003E2386">
      <w:pPr>
        <w:pStyle w:val="Item"/>
        <w:numPr>
          <w:ilvl w:val="0"/>
          <w:numId w:val="0"/>
        </w:numPr>
        <w:spacing w:before="0" w:after="60" w:line="288" w:lineRule="auto"/>
        <w:ind w:left="714"/>
        <w:jc w:val="both"/>
        <w:rPr>
          <w:rFonts w:ascii="Calibri" w:hAnsi="Calibri" w:cs="Calibri"/>
          <w:b w:val="0"/>
          <w:bCs/>
          <w:sz w:val="18"/>
          <w:szCs w:val="18"/>
          <w:lang w:eastAsia="pt-BR"/>
        </w:rPr>
      </w:pPr>
    </w:p>
    <w:p w14:paraId="48CB2289" w14:textId="77777777" w:rsidR="003E2386" w:rsidRPr="003E2386" w:rsidRDefault="003E2386" w:rsidP="003E2386">
      <w:pPr>
        <w:spacing w:after="60" w:line="288" w:lineRule="auto"/>
        <w:ind w:left="720"/>
        <w:jc w:val="both"/>
        <w:rPr>
          <w:rFonts w:ascii="Calibri" w:eastAsia="Calibri" w:hAnsi="Calibri" w:cs="Calibri"/>
          <w:sz w:val="18"/>
          <w:szCs w:val="18"/>
        </w:rPr>
      </w:pPr>
    </w:p>
    <w:p w14:paraId="33F8BE9B"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Validade da Proposta: 90 (noventa) dias. </w:t>
      </w:r>
    </w:p>
    <w:p w14:paraId="68B51C2B"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Razão Social: </w:t>
      </w:r>
    </w:p>
    <w:p w14:paraId="070691FD"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CNPJ: </w:t>
      </w:r>
    </w:p>
    <w:p w14:paraId="221B4DC3"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Endereço: </w:t>
      </w:r>
    </w:p>
    <w:p w14:paraId="0C82E3D2"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Telefone: </w:t>
      </w:r>
    </w:p>
    <w:p w14:paraId="146AA8B0"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Número da Conta Corrente bancária e agência de origem da empresa:  </w:t>
      </w:r>
    </w:p>
    <w:p w14:paraId="5AD620A8"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Nome do Representante Legal para assinatura da Ata/contrato: </w:t>
      </w:r>
    </w:p>
    <w:p w14:paraId="63AFBA20"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CPF: RG: </w:t>
      </w:r>
    </w:p>
    <w:p w14:paraId="67844972"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Profissão:                                                                  E-mail: </w:t>
      </w:r>
    </w:p>
    <w:p w14:paraId="590282DD"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(Assinatura do representante legal do licitante) </w:t>
      </w:r>
    </w:p>
    <w:p w14:paraId="50633A11" w14:textId="77777777" w:rsidR="003E2386" w:rsidRPr="003E2386" w:rsidRDefault="003E2386" w:rsidP="003E2386">
      <w:pPr>
        <w:spacing w:after="60" w:line="288" w:lineRule="auto"/>
        <w:jc w:val="both"/>
        <w:rPr>
          <w:rFonts w:ascii="Calibri" w:eastAsia="Calibri" w:hAnsi="Calibri" w:cs="Calibri"/>
          <w:sz w:val="18"/>
          <w:szCs w:val="18"/>
        </w:rPr>
      </w:pPr>
    </w:p>
    <w:p w14:paraId="09B77998" w14:textId="77777777" w:rsidR="003E2386" w:rsidRPr="003E2386" w:rsidRDefault="003E2386" w:rsidP="003E2386">
      <w:pPr>
        <w:spacing w:after="60" w:line="288" w:lineRule="auto"/>
        <w:jc w:val="both"/>
        <w:rPr>
          <w:rFonts w:ascii="Calibri" w:eastAsia="Calibri" w:hAnsi="Calibri" w:cs="Calibri"/>
          <w:sz w:val="18"/>
          <w:szCs w:val="18"/>
        </w:rPr>
      </w:pPr>
    </w:p>
    <w:p w14:paraId="5EC06068" w14:textId="77777777" w:rsidR="003E2386" w:rsidRPr="003E2386" w:rsidRDefault="003E2386" w:rsidP="003E2386">
      <w:pPr>
        <w:spacing w:after="60" w:line="288" w:lineRule="auto"/>
        <w:jc w:val="both"/>
        <w:rPr>
          <w:rFonts w:ascii="Calibri" w:eastAsia="Calibri" w:hAnsi="Calibri" w:cs="Calibri"/>
          <w:sz w:val="18"/>
          <w:szCs w:val="18"/>
        </w:rPr>
      </w:pPr>
    </w:p>
    <w:p w14:paraId="153F6BB9" w14:textId="77777777" w:rsidR="003E2386" w:rsidRPr="003E2386" w:rsidRDefault="003E2386" w:rsidP="003E2386">
      <w:pPr>
        <w:spacing w:after="60" w:line="288" w:lineRule="auto"/>
        <w:jc w:val="both"/>
        <w:rPr>
          <w:rFonts w:ascii="Calibri" w:eastAsia="Calibri" w:hAnsi="Calibri" w:cs="Calibri"/>
          <w:sz w:val="18"/>
          <w:szCs w:val="18"/>
        </w:rPr>
      </w:pPr>
    </w:p>
    <w:p w14:paraId="3D1447F0" w14:textId="77777777" w:rsidR="003E2386" w:rsidRPr="003E2386" w:rsidRDefault="003E2386" w:rsidP="003E2386">
      <w:pPr>
        <w:spacing w:after="60" w:line="288" w:lineRule="auto"/>
        <w:jc w:val="both"/>
        <w:rPr>
          <w:rFonts w:ascii="Calibri" w:eastAsia="Calibri" w:hAnsi="Calibri" w:cs="Calibri"/>
          <w:sz w:val="18"/>
          <w:szCs w:val="18"/>
        </w:rPr>
      </w:pPr>
    </w:p>
    <w:p w14:paraId="4E1890B6" w14:textId="77777777" w:rsidR="003E2386" w:rsidRPr="003E2386" w:rsidRDefault="003E2386" w:rsidP="003E2386">
      <w:pPr>
        <w:spacing w:after="60" w:line="288" w:lineRule="auto"/>
        <w:jc w:val="both"/>
        <w:rPr>
          <w:rFonts w:ascii="Calibri" w:eastAsia="Calibri" w:hAnsi="Calibri" w:cs="Calibri"/>
          <w:sz w:val="18"/>
          <w:szCs w:val="18"/>
        </w:rPr>
      </w:pPr>
    </w:p>
    <w:p w14:paraId="1F747DBF" w14:textId="77777777" w:rsidR="003E2386" w:rsidRPr="003E2386" w:rsidRDefault="003E2386" w:rsidP="003E2386">
      <w:pPr>
        <w:spacing w:after="60" w:line="288" w:lineRule="auto"/>
        <w:jc w:val="both"/>
        <w:rPr>
          <w:rFonts w:ascii="Calibri" w:eastAsia="Calibri" w:hAnsi="Calibri" w:cs="Calibri"/>
          <w:sz w:val="18"/>
          <w:szCs w:val="18"/>
        </w:rPr>
      </w:pPr>
    </w:p>
    <w:p w14:paraId="5308C3E1" w14:textId="77777777" w:rsidR="003E2386" w:rsidRPr="003E2386" w:rsidRDefault="003E2386" w:rsidP="003E2386">
      <w:pPr>
        <w:spacing w:after="60" w:line="288" w:lineRule="auto"/>
        <w:jc w:val="both"/>
        <w:rPr>
          <w:rFonts w:ascii="Calibri" w:eastAsia="Calibri" w:hAnsi="Calibri" w:cs="Calibri"/>
          <w:sz w:val="18"/>
          <w:szCs w:val="18"/>
        </w:rPr>
      </w:pPr>
    </w:p>
    <w:p w14:paraId="124F711F" w14:textId="77777777" w:rsidR="003E2386" w:rsidRPr="003E2386" w:rsidRDefault="003E2386" w:rsidP="003E2386">
      <w:pPr>
        <w:spacing w:after="60" w:line="288" w:lineRule="auto"/>
        <w:jc w:val="both"/>
        <w:rPr>
          <w:rFonts w:ascii="Calibri" w:eastAsia="Calibri" w:hAnsi="Calibri" w:cs="Calibri"/>
          <w:sz w:val="18"/>
          <w:szCs w:val="18"/>
        </w:rPr>
      </w:pPr>
    </w:p>
    <w:p w14:paraId="0CB378B3" w14:textId="77777777" w:rsidR="003E2386" w:rsidRPr="003E2386" w:rsidRDefault="003E2386" w:rsidP="003E2386">
      <w:pPr>
        <w:spacing w:after="60" w:line="288" w:lineRule="auto"/>
        <w:jc w:val="both"/>
        <w:rPr>
          <w:rFonts w:ascii="Calibri" w:eastAsia="Calibri" w:hAnsi="Calibri" w:cs="Calibri"/>
          <w:sz w:val="18"/>
          <w:szCs w:val="18"/>
        </w:rPr>
      </w:pPr>
    </w:p>
    <w:p w14:paraId="5C2A149C" w14:textId="77777777" w:rsidR="003E2386" w:rsidRPr="003E2386" w:rsidRDefault="003E2386" w:rsidP="003E2386">
      <w:pPr>
        <w:spacing w:after="60" w:line="288" w:lineRule="auto"/>
        <w:jc w:val="both"/>
        <w:rPr>
          <w:rFonts w:ascii="Calibri" w:eastAsia="Calibri" w:hAnsi="Calibri" w:cs="Calibri"/>
          <w:sz w:val="18"/>
          <w:szCs w:val="18"/>
        </w:rPr>
      </w:pPr>
    </w:p>
    <w:p w14:paraId="55659D9B" w14:textId="77777777" w:rsidR="003E2386" w:rsidRPr="003E2386" w:rsidRDefault="003E2386" w:rsidP="003E2386">
      <w:pPr>
        <w:spacing w:after="60" w:line="288" w:lineRule="auto"/>
        <w:jc w:val="both"/>
        <w:rPr>
          <w:rFonts w:ascii="Calibri" w:eastAsia="Calibri" w:hAnsi="Calibri" w:cs="Calibri"/>
          <w:sz w:val="18"/>
          <w:szCs w:val="18"/>
        </w:rPr>
      </w:pPr>
    </w:p>
    <w:p w14:paraId="365C2398" w14:textId="77777777" w:rsidR="003E2386" w:rsidRPr="003E2386" w:rsidRDefault="003E2386" w:rsidP="003E2386">
      <w:pPr>
        <w:spacing w:after="60" w:line="288" w:lineRule="auto"/>
        <w:jc w:val="both"/>
        <w:rPr>
          <w:rFonts w:ascii="Calibri" w:eastAsia="Calibri" w:hAnsi="Calibri" w:cs="Calibri"/>
          <w:sz w:val="18"/>
          <w:szCs w:val="18"/>
        </w:rPr>
      </w:pPr>
    </w:p>
    <w:p w14:paraId="07CE415C" w14:textId="77777777" w:rsidR="003E2386" w:rsidRPr="003E2386" w:rsidRDefault="003E2386" w:rsidP="003E2386">
      <w:pPr>
        <w:spacing w:after="60" w:line="288" w:lineRule="auto"/>
        <w:jc w:val="both"/>
        <w:rPr>
          <w:rFonts w:ascii="Calibri" w:eastAsia="Calibri" w:hAnsi="Calibri" w:cs="Calibri"/>
          <w:sz w:val="18"/>
          <w:szCs w:val="18"/>
        </w:rPr>
      </w:pPr>
    </w:p>
    <w:p w14:paraId="0EAE104F" w14:textId="77777777" w:rsidR="003E2386" w:rsidRPr="003E2386" w:rsidRDefault="003E2386" w:rsidP="003E2386">
      <w:pPr>
        <w:spacing w:after="60" w:line="288" w:lineRule="auto"/>
        <w:jc w:val="both"/>
        <w:rPr>
          <w:rFonts w:ascii="Calibri" w:eastAsia="Calibri" w:hAnsi="Calibri" w:cs="Calibri"/>
          <w:sz w:val="18"/>
          <w:szCs w:val="18"/>
        </w:rPr>
      </w:pPr>
    </w:p>
    <w:p w14:paraId="46B46EC8" w14:textId="77777777" w:rsidR="003E2386" w:rsidRPr="003E2386" w:rsidRDefault="003E2386" w:rsidP="003E2386">
      <w:pPr>
        <w:spacing w:after="60" w:line="288" w:lineRule="auto"/>
        <w:jc w:val="both"/>
        <w:rPr>
          <w:rFonts w:ascii="Calibri" w:eastAsia="Calibri" w:hAnsi="Calibri" w:cs="Calibri"/>
          <w:sz w:val="18"/>
          <w:szCs w:val="18"/>
        </w:rPr>
      </w:pPr>
    </w:p>
    <w:p w14:paraId="130ABE75" w14:textId="77777777" w:rsidR="003E2386" w:rsidRPr="003E2386" w:rsidRDefault="003E2386" w:rsidP="003E2386">
      <w:pPr>
        <w:spacing w:after="60" w:line="288" w:lineRule="auto"/>
        <w:jc w:val="both"/>
        <w:rPr>
          <w:rFonts w:ascii="Calibri" w:eastAsia="Calibri" w:hAnsi="Calibri" w:cs="Calibri"/>
          <w:sz w:val="18"/>
          <w:szCs w:val="18"/>
        </w:rPr>
      </w:pPr>
    </w:p>
    <w:p w14:paraId="1E395324" w14:textId="77777777" w:rsidR="003E2386" w:rsidRPr="003E2386" w:rsidRDefault="003E2386" w:rsidP="003E2386">
      <w:pPr>
        <w:spacing w:after="60" w:line="288" w:lineRule="auto"/>
        <w:jc w:val="both"/>
        <w:rPr>
          <w:rFonts w:ascii="Calibri" w:eastAsia="Calibri" w:hAnsi="Calibri" w:cs="Calibri"/>
          <w:sz w:val="18"/>
          <w:szCs w:val="18"/>
        </w:rPr>
      </w:pPr>
    </w:p>
    <w:p w14:paraId="18374E3E" w14:textId="77777777" w:rsidR="003E2386" w:rsidRPr="003E2386" w:rsidRDefault="003E2386" w:rsidP="003E2386">
      <w:pPr>
        <w:spacing w:after="60" w:line="288" w:lineRule="auto"/>
        <w:jc w:val="both"/>
        <w:rPr>
          <w:rFonts w:ascii="Calibri" w:eastAsia="Calibri" w:hAnsi="Calibri" w:cs="Calibri"/>
          <w:sz w:val="18"/>
          <w:szCs w:val="18"/>
        </w:rPr>
      </w:pPr>
    </w:p>
    <w:p w14:paraId="1CC162EA" w14:textId="77777777" w:rsidR="003E2386" w:rsidRPr="003E2386" w:rsidRDefault="003E2386" w:rsidP="003E2386">
      <w:pPr>
        <w:spacing w:after="60" w:line="288" w:lineRule="auto"/>
        <w:jc w:val="both"/>
        <w:rPr>
          <w:rFonts w:ascii="Calibri" w:eastAsia="Calibri" w:hAnsi="Calibri" w:cs="Calibri"/>
          <w:sz w:val="18"/>
          <w:szCs w:val="18"/>
        </w:rPr>
      </w:pPr>
    </w:p>
    <w:p w14:paraId="5CEB3D5A" w14:textId="77777777" w:rsidR="003E2386" w:rsidRPr="003E2386" w:rsidRDefault="003E2386" w:rsidP="003E2386">
      <w:pPr>
        <w:spacing w:after="60" w:line="288" w:lineRule="auto"/>
        <w:jc w:val="both"/>
        <w:rPr>
          <w:rFonts w:ascii="Calibri" w:eastAsia="Calibri" w:hAnsi="Calibri" w:cs="Calibri"/>
          <w:sz w:val="18"/>
          <w:szCs w:val="18"/>
        </w:rPr>
      </w:pPr>
    </w:p>
    <w:p w14:paraId="41FC5BF0" w14:textId="77777777" w:rsidR="003E2386" w:rsidRDefault="003E2386" w:rsidP="003E2386">
      <w:pPr>
        <w:spacing w:after="60" w:line="288" w:lineRule="auto"/>
        <w:jc w:val="both"/>
        <w:rPr>
          <w:rFonts w:ascii="Calibri" w:eastAsia="Calibri" w:hAnsi="Calibri" w:cs="Calibri"/>
          <w:sz w:val="18"/>
          <w:szCs w:val="18"/>
        </w:rPr>
      </w:pPr>
    </w:p>
    <w:p w14:paraId="4713259B" w14:textId="77777777" w:rsidR="003E2386" w:rsidRDefault="003E2386" w:rsidP="003E2386">
      <w:pPr>
        <w:spacing w:after="60" w:line="288" w:lineRule="auto"/>
        <w:jc w:val="both"/>
        <w:rPr>
          <w:rFonts w:ascii="Calibri" w:eastAsia="Calibri" w:hAnsi="Calibri" w:cs="Calibri"/>
          <w:sz w:val="18"/>
          <w:szCs w:val="18"/>
        </w:rPr>
      </w:pPr>
    </w:p>
    <w:p w14:paraId="5C28C3DD" w14:textId="77777777" w:rsidR="003E2386" w:rsidRDefault="003E2386" w:rsidP="003E2386">
      <w:pPr>
        <w:spacing w:after="60" w:line="288" w:lineRule="auto"/>
        <w:jc w:val="both"/>
        <w:rPr>
          <w:rFonts w:ascii="Calibri" w:eastAsia="Calibri" w:hAnsi="Calibri" w:cs="Calibri"/>
          <w:sz w:val="18"/>
          <w:szCs w:val="18"/>
        </w:rPr>
      </w:pPr>
    </w:p>
    <w:p w14:paraId="42FC3D37" w14:textId="77777777" w:rsidR="003E2386" w:rsidRDefault="003E2386" w:rsidP="003E2386">
      <w:pPr>
        <w:spacing w:after="60" w:line="288" w:lineRule="auto"/>
        <w:jc w:val="both"/>
        <w:rPr>
          <w:rFonts w:ascii="Calibri" w:eastAsia="Calibri" w:hAnsi="Calibri" w:cs="Calibri"/>
          <w:sz w:val="18"/>
          <w:szCs w:val="18"/>
        </w:rPr>
      </w:pPr>
    </w:p>
    <w:p w14:paraId="64C80751" w14:textId="77777777" w:rsidR="003E2386" w:rsidRDefault="003E2386" w:rsidP="003E2386">
      <w:pPr>
        <w:spacing w:after="60" w:line="288" w:lineRule="auto"/>
        <w:jc w:val="both"/>
        <w:rPr>
          <w:rFonts w:ascii="Calibri" w:eastAsia="Calibri" w:hAnsi="Calibri" w:cs="Calibri"/>
          <w:sz w:val="18"/>
          <w:szCs w:val="18"/>
        </w:rPr>
      </w:pPr>
    </w:p>
    <w:p w14:paraId="321671AD" w14:textId="77777777" w:rsidR="003E2386" w:rsidRPr="003E2386" w:rsidRDefault="003E2386" w:rsidP="003E2386">
      <w:pPr>
        <w:spacing w:after="60" w:line="288" w:lineRule="auto"/>
        <w:jc w:val="both"/>
        <w:rPr>
          <w:rFonts w:ascii="Calibri" w:eastAsia="Calibri" w:hAnsi="Calibri" w:cs="Calibri"/>
          <w:sz w:val="18"/>
          <w:szCs w:val="18"/>
        </w:rPr>
      </w:pPr>
    </w:p>
    <w:p w14:paraId="095FD11F" w14:textId="77777777" w:rsidR="003E2386" w:rsidRPr="003E2386" w:rsidRDefault="003E2386" w:rsidP="003E2386">
      <w:pPr>
        <w:spacing w:after="60" w:line="288" w:lineRule="auto"/>
        <w:jc w:val="both"/>
        <w:rPr>
          <w:rFonts w:ascii="Calibri" w:eastAsia="Calibri" w:hAnsi="Calibri" w:cs="Calibri"/>
          <w:sz w:val="18"/>
          <w:szCs w:val="18"/>
        </w:rPr>
      </w:pPr>
    </w:p>
    <w:p w14:paraId="09FD4D22" w14:textId="77777777" w:rsidR="003E2386" w:rsidRPr="003E2386" w:rsidRDefault="003E2386" w:rsidP="003E2386">
      <w:pPr>
        <w:shd w:val="clear" w:color="auto" w:fill="D1D1D1" w:themeFill="background2" w:themeFillShade="E6"/>
        <w:spacing w:after="60" w:line="288" w:lineRule="auto"/>
        <w:jc w:val="center"/>
        <w:rPr>
          <w:rFonts w:ascii="Calibri" w:eastAsia="Calibri" w:hAnsi="Calibri" w:cs="Calibri"/>
          <w:b/>
          <w:bCs/>
          <w:sz w:val="18"/>
          <w:szCs w:val="18"/>
        </w:rPr>
      </w:pPr>
      <w:r w:rsidRPr="003E2386">
        <w:rPr>
          <w:rFonts w:ascii="Calibri" w:eastAsia="Calibri" w:hAnsi="Calibri" w:cs="Calibri"/>
          <w:b/>
          <w:bCs/>
          <w:iCs/>
          <w:sz w:val="18"/>
          <w:szCs w:val="18"/>
        </w:rPr>
        <w:lastRenderedPageBreak/>
        <w:t>ANEXO IV – DECLARAÇÃO UNIFICADA</w:t>
      </w:r>
    </w:p>
    <w:p w14:paraId="5584BB63"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(PAPEL TIMBRADO DA EMPRESA)</w:t>
      </w:r>
    </w:p>
    <w:p w14:paraId="60159AFB"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bCs/>
          <w:sz w:val="18"/>
          <w:szCs w:val="18"/>
        </w:rPr>
        <w:t xml:space="preserve">PROCESSO NÚMERO </w:t>
      </w:r>
      <w:r w:rsidRPr="003E2386">
        <w:rPr>
          <w:rFonts w:ascii="Calibri" w:eastAsia="Calibri" w:hAnsi="Calibri" w:cs="Calibri"/>
          <w:b/>
          <w:bCs/>
          <w:sz w:val="18"/>
          <w:szCs w:val="18"/>
          <w:highlight w:val="yellow"/>
        </w:rPr>
        <w:t>***</w:t>
      </w:r>
    </w:p>
    <w:p w14:paraId="37E77D1B"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bCs/>
          <w:sz w:val="18"/>
          <w:szCs w:val="18"/>
        </w:rPr>
        <w:t xml:space="preserve">DISPENSA DE LICITAÇÃO </w:t>
      </w:r>
      <w:r w:rsidRPr="003E2386">
        <w:rPr>
          <w:rFonts w:ascii="Calibri" w:eastAsia="Calibri" w:hAnsi="Calibri" w:cs="Calibri"/>
          <w:b/>
          <w:bCs/>
          <w:sz w:val="18"/>
          <w:szCs w:val="18"/>
          <w:highlight w:val="yellow"/>
        </w:rPr>
        <w:t>***</w:t>
      </w:r>
    </w:p>
    <w:p w14:paraId="46B73A31" w14:textId="77777777" w:rsidR="003E2386" w:rsidRPr="003E2386" w:rsidRDefault="003E2386" w:rsidP="003E2386">
      <w:pPr>
        <w:spacing w:after="60" w:line="288" w:lineRule="auto"/>
        <w:jc w:val="both"/>
        <w:rPr>
          <w:rFonts w:ascii="Calibri" w:eastAsia="Calibri" w:hAnsi="Calibri" w:cs="Calibri"/>
          <w:sz w:val="18"/>
          <w:szCs w:val="18"/>
        </w:rPr>
      </w:pPr>
    </w:p>
    <w:p w14:paraId="7E404B47"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Ao</w:t>
      </w:r>
    </w:p>
    <w:p w14:paraId="0394EF10"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Município de Contagem/MG</w:t>
      </w:r>
    </w:p>
    <w:p w14:paraId="03A3ED7E" w14:textId="77777777" w:rsidR="003E2386" w:rsidRPr="003E2386" w:rsidRDefault="003E2386" w:rsidP="003E2386">
      <w:pPr>
        <w:spacing w:after="60" w:line="288" w:lineRule="auto"/>
        <w:jc w:val="both"/>
        <w:rPr>
          <w:rFonts w:ascii="Calibri" w:eastAsia="Calibri" w:hAnsi="Calibri" w:cs="Calibri"/>
          <w:b/>
          <w:bCs/>
          <w:sz w:val="18"/>
          <w:szCs w:val="18"/>
        </w:rPr>
      </w:pPr>
    </w:p>
    <w:p w14:paraId="42DAA27C"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 xml:space="preserve">(Razão social)............................................, CNPJ/MF nº ............................, inscrição estadual Nº..............., telefone: …....................................... fax: ........................... e-mail: ...........................................................,situada à …......................................,nº …........, Bairro …................, cidade.........../UF …........, CEP …...............e por seu representante legal, senhor (a)......................................................................., (nacionalidade) ..................................., (estado civil)..........................., RG nº..............................., expedido por .............................., CPF nº ......................................., residente à ................................................................................................................................, nº ................., apto. número ............, Bairro: ........................................., (cidade) ........................./ (UF) ......., CEP: ........................, telefone: .............................., celular: .................................., e-mail: ............................................................, </w:t>
      </w:r>
      <w:r w:rsidRPr="003E2386">
        <w:rPr>
          <w:rFonts w:ascii="Calibri" w:eastAsia="Calibri" w:hAnsi="Calibri" w:cs="Calibri"/>
          <w:b/>
          <w:bCs/>
          <w:sz w:val="18"/>
          <w:szCs w:val="18"/>
        </w:rPr>
        <w:t>DECLARA QUE</w:t>
      </w:r>
      <w:r w:rsidRPr="003E2386">
        <w:rPr>
          <w:rFonts w:ascii="Calibri" w:eastAsia="Calibri" w:hAnsi="Calibri" w:cs="Calibri"/>
          <w:sz w:val="18"/>
          <w:szCs w:val="18"/>
        </w:rPr>
        <w:t>:</w:t>
      </w:r>
    </w:p>
    <w:p w14:paraId="5898533A" w14:textId="77777777" w:rsidR="003E2386" w:rsidRPr="003E2386" w:rsidRDefault="003E2386" w:rsidP="003E2386">
      <w:pPr>
        <w:spacing w:after="60" w:line="288" w:lineRule="auto"/>
        <w:jc w:val="both"/>
        <w:rPr>
          <w:rFonts w:ascii="Calibri" w:eastAsia="Calibri" w:hAnsi="Calibri" w:cs="Calibri"/>
          <w:sz w:val="18"/>
          <w:szCs w:val="18"/>
        </w:rPr>
      </w:pPr>
    </w:p>
    <w:p w14:paraId="66BDAC4A"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DECLARAÇÃO DE SUJEIÇÃO ÀS CONDIÇÕES ESTABELECIDAS NO EDITAL E DE INEXISTÊNCIA DE FATOS SUPERVENIENTES IMPEDITIVOS DA HABILITAÇÃO</w:t>
      </w:r>
    </w:p>
    <w:p w14:paraId="15877305" w14:textId="77777777" w:rsidR="003E2386" w:rsidRPr="003E2386" w:rsidRDefault="003E2386" w:rsidP="003E2386">
      <w:pPr>
        <w:spacing w:after="60" w:line="288" w:lineRule="auto"/>
        <w:jc w:val="both"/>
        <w:rPr>
          <w:rFonts w:ascii="Calibri" w:eastAsia="Calibri" w:hAnsi="Calibri" w:cs="Calibri"/>
          <w:sz w:val="18"/>
          <w:szCs w:val="18"/>
        </w:rPr>
      </w:pPr>
    </w:p>
    <w:p w14:paraId="08543C05"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228F3DF2" w14:textId="77777777" w:rsidR="003E2386" w:rsidRPr="003E2386" w:rsidRDefault="003E2386" w:rsidP="003E2386">
      <w:pPr>
        <w:spacing w:after="60" w:line="288" w:lineRule="auto"/>
        <w:jc w:val="both"/>
        <w:rPr>
          <w:rFonts w:ascii="Calibri" w:eastAsia="Calibri" w:hAnsi="Calibri" w:cs="Calibri"/>
          <w:sz w:val="18"/>
          <w:szCs w:val="18"/>
        </w:rPr>
      </w:pPr>
    </w:p>
    <w:p w14:paraId="6C48343E"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AINDA, PARA TODOS OS FINS DE DIREITO, QUE COMUNICARÁ A EXISTÊNCIA DE FATOS SUPERVENIENTES IMPEDITIVOS DA HABILITAÇÃO OU QUE COMPROMETA A IDONEIDADE DA PROPONENTE.</w:t>
      </w:r>
    </w:p>
    <w:p w14:paraId="29092BBB" w14:textId="77777777" w:rsidR="003E2386" w:rsidRPr="003E2386" w:rsidRDefault="003E2386" w:rsidP="003E2386">
      <w:pPr>
        <w:spacing w:after="60" w:line="288" w:lineRule="auto"/>
        <w:jc w:val="both"/>
        <w:rPr>
          <w:rFonts w:ascii="Calibri" w:eastAsia="Calibri" w:hAnsi="Calibri" w:cs="Calibri"/>
          <w:sz w:val="18"/>
          <w:szCs w:val="18"/>
        </w:rPr>
      </w:pPr>
    </w:p>
    <w:p w14:paraId="5FDF6C7D"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DECLARAÇÃO NOS TERMOS DO INCISO XXXIII DO ARTIGO 7º DA CONSTITUIÇÃO FEDERAL DE 1988</w:t>
      </w:r>
    </w:p>
    <w:p w14:paraId="1951E329" w14:textId="77777777" w:rsidR="003E2386" w:rsidRPr="003E2386" w:rsidRDefault="003E2386" w:rsidP="003E2386">
      <w:pPr>
        <w:spacing w:after="60" w:line="288" w:lineRule="auto"/>
        <w:jc w:val="both"/>
        <w:rPr>
          <w:rFonts w:ascii="Calibri" w:eastAsia="Calibri" w:hAnsi="Calibri" w:cs="Calibri"/>
          <w:sz w:val="18"/>
          <w:szCs w:val="18"/>
        </w:rPr>
      </w:pPr>
    </w:p>
    <w:p w14:paraId="75845703"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PARA FINS DO DISPOSTO NO INC. VI DO ART. Nº 68 DA LEI Nº 14.133/2021, QUE NÃO EMPREGA MENOR DE DEZOITO ANOS EM TRABALHO NOTURNO, PERIGOSO OU INSALUBRE E NÃO EMPREGA MENOR DE DEZESSEIS ANOS.</w:t>
      </w:r>
    </w:p>
    <w:p w14:paraId="710AF3FD" w14:textId="77777777" w:rsidR="003E2386" w:rsidRPr="003E2386" w:rsidRDefault="003E2386" w:rsidP="003E2386">
      <w:pPr>
        <w:spacing w:after="60" w:line="288" w:lineRule="auto"/>
        <w:jc w:val="both"/>
        <w:rPr>
          <w:rFonts w:ascii="Calibri" w:eastAsia="Calibri" w:hAnsi="Calibri" w:cs="Calibri"/>
          <w:sz w:val="18"/>
          <w:szCs w:val="18"/>
        </w:rPr>
      </w:pPr>
    </w:p>
    <w:p w14:paraId="4C3F3250"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AINDA QUE CUMPRIRÁ DURANTE TODA EXECUÇÃO DO CONTRATO ADMINISTRATIVO FIRMADO COM O MUNICÍPIO DE CONTAGEM, ORIUNDO DO AVISO DE DISPENSA ELETRÔNICA DO PRESENTE PROCESSO, O DISPOSTO NO ART. 429 E SEGUINTES DA CONSOLIDAÇÃO DA LEIS DO TRABALHO, EMPREGANDO EM SEU QUADRO FUNCIONAL A COTA OBRIGATÓRIA DE APRENDIZES.</w:t>
      </w:r>
    </w:p>
    <w:p w14:paraId="2F79F537" w14:textId="77777777" w:rsidR="003E2386" w:rsidRPr="003E2386" w:rsidRDefault="003E2386" w:rsidP="003E2386">
      <w:pPr>
        <w:spacing w:after="60" w:line="288" w:lineRule="auto"/>
        <w:jc w:val="both"/>
        <w:rPr>
          <w:rFonts w:ascii="Calibri" w:eastAsia="Calibri" w:hAnsi="Calibri" w:cs="Calibri"/>
          <w:sz w:val="18"/>
          <w:szCs w:val="18"/>
        </w:rPr>
      </w:pPr>
    </w:p>
    <w:p w14:paraId="74C103C3"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DECLARAÇÃO DE ELABORAÇÃO INDEPENDENTE DE PROPOSTA</w:t>
      </w:r>
    </w:p>
    <w:p w14:paraId="2BBA464E" w14:textId="77777777" w:rsidR="003E2386" w:rsidRPr="003E2386" w:rsidRDefault="003E2386" w:rsidP="003E2386">
      <w:pPr>
        <w:spacing w:after="60" w:line="288" w:lineRule="auto"/>
        <w:jc w:val="both"/>
        <w:rPr>
          <w:rFonts w:ascii="Calibri" w:eastAsia="Calibri" w:hAnsi="Calibri" w:cs="Calibri"/>
          <w:sz w:val="18"/>
          <w:szCs w:val="18"/>
        </w:rPr>
      </w:pPr>
    </w:p>
    <w:p w14:paraId="2427D88F"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sz w:val="18"/>
          <w:szCs w:val="18"/>
        </w:rPr>
        <w:t>COMO REPRESENTANTE DEVIDAMENTE CONSTITUÍDO DE (IDENTIFICAÇÃO COMPLETA DA LICITANTE), DECLARA PARA FINS DO DISPOSTO NO EDITAL DE LICITAÇÃO, SOB AS PENAS DA LEI, EM ESPECIAL O ART. 299 DO CÓDIGO PENAL BRASILEIRO, QUE:</w:t>
      </w:r>
    </w:p>
    <w:p w14:paraId="27AB9E99" w14:textId="77777777" w:rsidR="003E2386" w:rsidRPr="003E2386" w:rsidRDefault="003E2386" w:rsidP="003E2386">
      <w:pPr>
        <w:spacing w:after="60" w:line="288" w:lineRule="auto"/>
        <w:jc w:val="both"/>
        <w:rPr>
          <w:rFonts w:ascii="Calibri" w:eastAsia="Calibri" w:hAnsi="Calibri" w:cs="Calibri"/>
          <w:sz w:val="18"/>
          <w:szCs w:val="18"/>
        </w:rPr>
      </w:pPr>
    </w:p>
    <w:p w14:paraId="7DF01358"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A)</w:t>
      </w:r>
      <w:r w:rsidRPr="003E2386">
        <w:rPr>
          <w:rFonts w:ascii="Calibri" w:eastAsia="Calibri" w:hAnsi="Calibri" w:cs="Calibri"/>
          <w:sz w:val="18"/>
          <w:szCs w:val="18"/>
        </w:rPr>
        <w:t xml:space="preserve"> A PROPOSTA APRESENTADA PARA PARTICIPAR DA PRESENTE DISPENSA ELETRÔNICA</w:t>
      </w:r>
      <w:r w:rsidRPr="003E2386">
        <w:rPr>
          <w:rFonts w:ascii="Calibri" w:eastAsia="Calibri" w:hAnsi="Calibri" w:cs="Calibri"/>
          <w:b/>
          <w:sz w:val="18"/>
          <w:szCs w:val="18"/>
        </w:rPr>
        <w:t xml:space="preserve">, </w:t>
      </w:r>
      <w:r w:rsidRPr="003E2386">
        <w:rPr>
          <w:rFonts w:ascii="Calibri" w:eastAsia="Calibri" w:hAnsi="Calibri" w:cs="Calibri"/>
          <w:sz w:val="18"/>
          <w:szCs w:val="18"/>
        </w:rPr>
        <w:t>FOI ELABORADA DE MANEIRA INDEPENDENTE (PELO LICITANTE), E O CONTEÚDO DA PROPOSTA NÃO FOI, NO TODO OU EM PARTE, DIRETA OU INDIRETAMENTE, INFORMADO, DISCUTIDO OU RECEBIDO DE QUALQUER OUTRO PARTICIPANTE POTENCIAL OU DE FATO DO PRESENTE PREGÃO</w:t>
      </w:r>
      <w:r w:rsidRPr="003E2386">
        <w:rPr>
          <w:rFonts w:ascii="Calibri" w:eastAsia="Calibri" w:hAnsi="Calibri" w:cs="Calibri"/>
          <w:b/>
          <w:sz w:val="18"/>
          <w:szCs w:val="18"/>
        </w:rPr>
        <w:t xml:space="preserve">, </w:t>
      </w:r>
      <w:r w:rsidRPr="003E2386">
        <w:rPr>
          <w:rFonts w:ascii="Calibri" w:eastAsia="Calibri" w:hAnsi="Calibri" w:cs="Calibri"/>
          <w:sz w:val="18"/>
          <w:szCs w:val="18"/>
        </w:rPr>
        <w:t>POR QUALQUER MEIO OU POR QUALQUER PESSOA;</w:t>
      </w:r>
    </w:p>
    <w:p w14:paraId="7E2306E8"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lastRenderedPageBreak/>
        <w:t>B)</w:t>
      </w:r>
      <w:r w:rsidRPr="003E2386">
        <w:rPr>
          <w:rFonts w:ascii="Calibri" w:eastAsia="Calibri" w:hAnsi="Calibri" w:cs="Calibri"/>
          <w:sz w:val="18"/>
          <w:szCs w:val="18"/>
        </w:rPr>
        <w:t xml:space="preserve"> A INTENÇÃO DE APRESENTAR A PROPOSTA ELABORADA PARA PARTICIPAR DA PRESENTE DISPENSA ELETRÔNICA NÃO FOI INFORMADA, DISCUTIDA OU RECEBIDA DE QUALQUER OUTRO PARTICIPANTE POTENCIAL OU DE FATO DO </w:t>
      </w:r>
      <w:r w:rsidRPr="003E2386">
        <w:rPr>
          <w:rFonts w:ascii="Calibri" w:eastAsia="Calibri" w:hAnsi="Calibri" w:cs="Calibri"/>
          <w:bCs/>
          <w:sz w:val="18"/>
          <w:szCs w:val="18"/>
        </w:rPr>
        <w:t>PRESENTE PROCESSO</w:t>
      </w:r>
      <w:r w:rsidRPr="003E2386">
        <w:rPr>
          <w:rFonts w:ascii="Calibri" w:eastAsia="Calibri" w:hAnsi="Calibri" w:cs="Calibri"/>
          <w:sz w:val="18"/>
          <w:szCs w:val="18"/>
        </w:rPr>
        <w:t>, POR QUALQUER MEIO OU POR QUALQUER PESSOA;</w:t>
      </w:r>
    </w:p>
    <w:p w14:paraId="20CD00DF"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C)</w:t>
      </w:r>
      <w:r w:rsidRPr="003E2386">
        <w:rPr>
          <w:rFonts w:ascii="Calibri" w:eastAsia="Calibri" w:hAnsi="Calibri" w:cs="Calibri"/>
          <w:sz w:val="18"/>
          <w:szCs w:val="18"/>
        </w:rPr>
        <w:t xml:space="preserve"> QUE NÃO TENTOU, POR QUALQUER MEIO OU POR QUALQUER PESSOA, INFLUIR NA DECISÃO DE QUALQUER OUTRO PARTICIPANTE POTENCIAL OU DE FATO DA PRESENTE DISPENSA ELETRÔNICA QUANTO A PARTICIPAR OU NÃO DA REFERIDA DISPENSA ELETRÔNICA;</w:t>
      </w:r>
    </w:p>
    <w:p w14:paraId="73A737F6"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w:t>
      </w:r>
      <w:r w:rsidRPr="003E2386">
        <w:rPr>
          <w:rFonts w:ascii="Calibri" w:eastAsia="Calibri" w:hAnsi="Calibri" w:cs="Calibri"/>
          <w:sz w:val="18"/>
          <w:szCs w:val="18"/>
        </w:rPr>
        <w:t xml:space="preserve"> QUE O CONTEÚDO DA PROPOSTA APRESENTADA PARA PARTICIPAR DA PRESENTE DISPENSA ELETRÔNICA NÃO SERÁ, NO TODO OU EM PARTE, DIRETA OU INDIRETAMENTE, COMUNICADO OU DISCUTIDO COM QUALQUER OUTRO PARTICIPANTE POTENCIAL OU DE FATO DO </w:t>
      </w:r>
      <w:r w:rsidRPr="003E2386">
        <w:rPr>
          <w:rFonts w:ascii="Calibri" w:eastAsia="Calibri" w:hAnsi="Calibri" w:cs="Calibri"/>
          <w:bCs/>
          <w:sz w:val="18"/>
          <w:szCs w:val="18"/>
        </w:rPr>
        <w:t>PRESENTE PROCESSO</w:t>
      </w:r>
      <w:r w:rsidRPr="003E2386">
        <w:rPr>
          <w:rFonts w:ascii="Calibri" w:eastAsia="Calibri" w:hAnsi="Calibri" w:cs="Calibri"/>
          <w:b/>
          <w:sz w:val="18"/>
          <w:szCs w:val="18"/>
        </w:rPr>
        <w:t xml:space="preserve"> </w:t>
      </w:r>
      <w:r w:rsidRPr="003E2386">
        <w:rPr>
          <w:rFonts w:ascii="Calibri" w:eastAsia="Calibri" w:hAnsi="Calibri" w:cs="Calibri"/>
          <w:sz w:val="18"/>
          <w:szCs w:val="18"/>
        </w:rPr>
        <w:t>ANTES DA ADJUDICAÇÃO DO OBJETO DO REFERIDO PROCESSO;</w:t>
      </w:r>
    </w:p>
    <w:p w14:paraId="711AC71C"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E)</w:t>
      </w:r>
      <w:r w:rsidRPr="003E2386">
        <w:rPr>
          <w:rFonts w:ascii="Calibri" w:eastAsia="Calibri" w:hAnsi="Calibri" w:cs="Calibri"/>
          <w:sz w:val="18"/>
          <w:szCs w:val="18"/>
        </w:rPr>
        <w:t xml:space="preserve"> QUE O CONTEÚDO DA PROPOSTA APRESENTADA PARA PARTICIPAR DA PRESENTE DISPENSA ELETRÔNICA NÃO FOI, NO TODO OU EM PARTE, DIRETA OU INDIRETAMENTE, INFORMADO, DISCUTIDO OU RECEBIDO DE QUALQUER INTEGRANTE DO MUNICÍPIO DE CONTAGEM/MG, ANTES DA ABERTURA OFICIAL DAS PROPOSTAS; E </w:t>
      </w:r>
    </w:p>
    <w:p w14:paraId="2B5568FF"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t>F)</w:t>
      </w:r>
      <w:r w:rsidRPr="003E2386">
        <w:rPr>
          <w:rFonts w:ascii="Calibri" w:eastAsia="Calibri" w:hAnsi="Calibri" w:cs="Calibri"/>
          <w:sz w:val="18"/>
          <w:szCs w:val="18"/>
        </w:rPr>
        <w:t xml:space="preserve"> QUE ESTÁ PLENAMENTE CIENTE DO TEOR E DA EXTENSÃO DESTA DECLARAÇÃO E QUE DETÉM PLENOS PODERES E INFORMAÇÕES PARA FIRMÁ-LA.</w:t>
      </w:r>
    </w:p>
    <w:p w14:paraId="06A9C0CD" w14:textId="77777777" w:rsidR="003E2386" w:rsidRPr="003E2386" w:rsidRDefault="003E2386" w:rsidP="003E2386">
      <w:pPr>
        <w:spacing w:after="60" w:line="288" w:lineRule="auto"/>
        <w:jc w:val="both"/>
        <w:rPr>
          <w:rFonts w:ascii="Calibri" w:eastAsia="Calibri" w:hAnsi="Calibri" w:cs="Calibri"/>
          <w:b/>
          <w:sz w:val="18"/>
          <w:szCs w:val="18"/>
        </w:rPr>
      </w:pPr>
    </w:p>
    <w:p w14:paraId="39563ADC"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DECLARAÇÃO DE IDONEIDADE</w:t>
      </w:r>
    </w:p>
    <w:p w14:paraId="3C1CE137" w14:textId="77777777" w:rsidR="003E2386" w:rsidRPr="003E2386" w:rsidRDefault="003E2386" w:rsidP="003E2386">
      <w:pPr>
        <w:spacing w:after="60" w:line="288" w:lineRule="auto"/>
        <w:jc w:val="both"/>
        <w:rPr>
          <w:rFonts w:ascii="Calibri" w:eastAsia="Calibri" w:hAnsi="Calibri" w:cs="Calibri"/>
          <w:b/>
          <w:sz w:val="18"/>
          <w:szCs w:val="18"/>
        </w:rPr>
      </w:pPr>
    </w:p>
    <w:p w14:paraId="3AF8C5E9"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 xml:space="preserve">DECLARA NÃO TER RECEBIDO DO MUNICÍPIO DE CONTAGEM/MG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74CD47B2" w14:textId="77777777" w:rsidR="003E2386" w:rsidRPr="003E2386" w:rsidRDefault="003E2386" w:rsidP="003E2386">
      <w:pPr>
        <w:spacing w:after="60" w:line="288" w:lineRule="auto"/>
        <w:jc w:val="both"/>
        <w:rPr>
          <w:rFonts w:ascii="Calibri" w:eastAsia="Calibri" w:hAnsi="Calibri" w:cs="Calibri"/>
          <w:sz w:val="18"/>
          <w:szCs w:val="18"/>
        </w:rPr>
      </w:pPr>
    </w:p>
    <w:p w14:paraId="02445F85"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DECLARAÇÃO DE CUMPRIMENTO DOS REQUISITOS DE HABILITAÇÃO</w:t>
      </w:r>
    </w:p>
    <w:p w14:paraId="14111B81" w14:textId="77777777" w:rsidR="003E2386" w:rsidRPr="003E2386" w:rsidRDefault="003E2386" w:rsidP="003E2386">
      <w:pPr>
        <w:spacing w:after="60" w:line="288" w:lineRule="auto"/>
        <w:jc w:val="both"/>
        <w:rPr>
          <w:rFonts w:ascii="Calibri" w:eastAsia="Calibri" w:hAnsi="Calibri" w:cs="Calibri"/>
          <w:b/>
          <w:sz w:val="18"/>
          <w:szCs w:val="18"/>
        </w:rPr>
      </w:pPr>
    </w:p>
    <w:p w14:paraId="6F58E174"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sz w:val="18"/>
          <w:szCs w:val="18"/>
        </w:rPr>
        <w:t xml:space="preserve">DECLARA, EM CONFORMIDADE COM A LEI Nº 14.133/2021, QUE CUMPRE TODOS OS REQUISITOS PARA HABILITAÇÃO PARA ESTE PROCESSO NO MUNICÍPIO </w:t>
      </w:r>
      <w:r w:rsidRPr="003E2386">
        <w:rPr>
          <w:rFonts w:ascii="Calibri" w:eastAsia="Calibri" w:hAnsi="Calibri" w:cs="Calibri"/>
          <w:bCs/>
          <w:sz w:val="18"/>
          <w:szCs w:val="18"/>
        </w:rPr>
        <w:t>DE CONTAGEM/MG</w:t>
      </w:r>
      <w:r w:rsidRPr="003E2386">
        <w:rPr>
          <w:rFonts w:ascii="Calibri" w:eastAsia="Calibri" w:hAnsi="Calibri" w:cs="Calibri"/>
          <w:b/>
          <w:sz w:val="18"/>
          <w:szCs w:val="18"/>
        </w:rPr>
        <w:t>.</w:t>
      </w:r>
    </w:p>
    <w:p w14:paraId="3FCE1BD2" w14:textId="77777777" w:rsidR="003E2386" w:rsidRPr="003E2386" w:rsidRDefault="003E2386" w:rsidP="003E2386">
      <w:pPr>
        <w:spacing w:after="60" w:line="288" w:lineRule="auto"/>
        <w:jc w:val="both"/>
        <w:rPr>
          <w:rFonts w:ascii="Calibri" w:eastAsia="Calibri" w:hAnsi="Calibri" w:cs="Calibri"/>
          <w:sz w:val="18"/>
          <w:szCs w:val="18"/>
        </w:rPr>
      </w:pPr>
    </w:p>
    <w:p w14:paraId="610E2AB8" w14:textId="77777777" w:rsidR="003E2386" w:rsidRPr="003E2386" w:rsidRDefault="003E2386" w:rsidP="003E2386">
      <w:pPr>
        <w:spacing w:after="60" w:line="288" w:lineRule="auto"/>
        <w:jc w:val="both"/>
        <w:rPr>
          <w:rFonts w:ascii="Calibri" w:eastAsia="Calibri" w:hAnsi="Calibri" w:cs="Calibri"/>
          <w:b/>
          <w:sz w:val="18"/>
          <w:szCs w:val="18"/>
        </w:rPr>
      </w:pPr>
      <w:r w:rsidRPr="003E2386">
        <w:rPr>
          <w:rFonts w:ascii="Calibri" w:eastAsia="Calibri" w:hAnsi="Calibri" w:cs="Calibri"/>
          <w:b/>
          <w:sz w:val="18"/>
          <w:szCs w:val="18"/>
        </w:rPr>
        <w:t>DECLARAÇÃO DE ATENDIMENTO AO ART. 116, DA LEI FEDERAL Nº 14.133/2021</w:t>
      </w:r>
    </w:p>
    <w:p w14:paraId="7789B01A" w14:textId="77777777" w:rsidR="003E2386" w:rsidRPr="003E2386" w:rsidRDefault="003E2386" w:rsidP="003E2386">
      <w:pPr>
        <w:spacing w:after="60" w:line="288" w:lineRule="auto"/>
        <w:jc w:val="both"/>
        <w:rPr>
          <w:rFonts w:ascii="Calibri" w:eastAsia="Calibri" w:hAnsi="Calibri" w:cs="Calibri"/>
          <w:b/>
          <w:sz w:val="18"/>
          <w:szCs w:val="18"/>
        </w:rPr>
      </w:pPr>
    </w:p>
    <w:p w14:paraId="7835DEC9"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45B0C346" w14:textId="77777777" w:rsidR="003E2386" w:rsidRPr="003E2386" w:rsidRDefault="003E2386" w:rsidP="003E2386">
      <w:pPr>
        <w:spacing w:after="60" w:line="288" w:lineRule="auto"/>
        <w:jc w:val="both"/>
        <w:rPr>
          <w:rFonts w:ascii="Calibri" w:eastAsia="Calibri" w:hAnsi="Calibri" w:cs="Calibri"/>
          <w:b/>
          <w:bCs/>
          <w:sz w:val="18"/>
          <w:szCs w:val="18"/>
        </w:rPr>
      </w:pPr>
    </w:p>
    <w:p w14:paraId="294030D1" w14:textId="77777777" w:rsidR="003E2386" w:rsidRPr="003E2386" w:rsidRDefault="003E2386" w:rsidP="003E2386">
      <w:pPr>
        <w:spacing w:after="60" w:line="288" w:lineRule="auto"/>
        <w:jc w:val="both"/>
        <w:rPr>
          <w:rFonts w:ascii="Calibri" w:eastAsia="Calibri" w:hAnsi="Calibri" w:cs="Calibri"/>
          <w:b/>
          <w:bCs/>
          <w:sz w:val="18"/>
          <w:szCs w:val="18"/>
        </w:rPr>
      </w:pPr>
      <w:r w:rsidRPr="003E2386">
        <w:rPr>
          <w:rFonts w:ascii="Calibri" w:eastAsia="Calibri" w:hAnsi="Calibri" w:cs="Calibri"/>
          <w:b/>
          <w:bCs/>
          <w:sz w:val="18"/>
          <w:szCs w:val="18"/>
        </w:rPr>
        <w:t>DECLARAÇÃO DE INEXISTÊNCIA DE VÍNCULO ART. 14, IV, DA LEI Nº 14.133/2021</w:t>
      </w:r>
    </w:p>
    <w:p w14:paraId="1E9D9A58" w14:textId="77777777" w:rsidR="003E2386" w:rsidRPr="003E2386" w:rsidRDefault="003E2386" w:rsidP="003E2386">
      <w:pPr>
        <w:spacing w:after="60" w:line="288" w:lineRule="auto"/>
        <w:jc w:val="both"/>
        <w:rPr>
          <w:rFonts w:ascii="Calibri" w:eastAsia="Calibri" w:hAnsi="Calibri" w:cs="Calibri"/>
          <w:b/>
          <w:bCs/>
          <w:sz w:val="18"/>
          <w:szCs w:val="18"/>
        </w:rPr>
      </w:pPr>
    </w:p>
    <w:p w14:paraId="1F36E256"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PARA FINS DO DISPOSTO NO ART. 14, INCISO IV, DA LEI Nº 14.133/2021,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95B1D8" w14:textId="77777777" w:rsidR="003E2386" w:rsidRPr="003E2386" w:rsidRDefault="003E2386" w:rsidP="003E2386">
      <w:pPr>
        <w:spacing w:after="60" w:line="288" w:lineRule="auto"/>
        <w:jc w:val="both"/>
        <w:rPr>
          <w:rFonts w:ascii="Calibri" w:eastAsia="Calibri" w:hAnsi="Calibri" w:cs="Calibri"/>
          <w:sz w:val="18"/>
          <w:szCs w:val="18"/>
        </w:rPr>
      </w:pPr>
    </w:p>
    <w:p w14:paraId="64D47293"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DECLARA AINDA QUE, EM ATENDIMENTO AO DISPOSTO NO ART. 9º, §§ 1º E 2º DA LEI Nº 14.133/2021, NÃO INCORRE EM QUALQUER DAS HIPÓTESES DE IMPEDIMENTO ALI PREVISTAS.</w:t>
      </w:r>
    </w:p>
    <w:p w14:paraId="453C59B4"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Local, ____________, de __________, de________________.</w:t>
      </w:r>
    </w:p>
    <w:p w14:paraId="374A223C" w14:textId="77777777" w:rsidR="003E2386" w:rsidRPr="003E2386" w:rsidRDefault="003E2386" w:rsidP="003E2386">
      <w:pPr>
        <w:spacing w:after="60" w:line="288" w:lineRule="auto"/>
        <w:jc w:val="both"/>
        <w:rPr>
          <w:rFonts w:ascii="Calibri" w:eastAsia="Calibri" w:hAnsi="Calibri" w:cs="Calibri"/>
          <w:sz w:val="18"/>
          <w:szCs w:val="18"/>
        </w:rPr>
      </w:pPr>
    </w:p>
    <w:p w14:paraId="32103B74"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_______________________________</w:t>
      </w:r>
    </w:p>
    <w:p w14:paraId="33C59AF2"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REPRESENTANTE LEGAL</w:t>
      </w:r>
    </w:p>
    <w:p w14:paraId="3ED60C88" w14:textId="77777777" w:rsidR="003E2386" w:rsidRPr="003E2386" w:rsidRDefault="003E2386" w:rsidP="003E2386">
      <w:pPr>
        <w:pStyle w:val="Corpodetexto1"/>
        <w:shd w:val="clear" w:color="auto" w:fill="D9D9D9" w:themeFill="background1" w:themeFillShade="D9"/>
        <w:spacing w:after="60" w:line="288" w:lineRule="auto"/>
        <w:jc w:val="center"/>
        <w:rPr>
          <w:rFonts w:ascii="Calibri" w:hAnsi="Calibri" w:cs="Calibri"/>
          <w:sz w:val="18"/>
          <w:szCs w:val="18"/>
        </w:rPr>
      </w:pPr>
      <w:bookmarkStart w:id="1" w:name="_Hlk156297331"/>
      <w:r w:rsidRPr="003E2386">
        <w:rPr>
          <w:rFonts w:ascii="Calibri" w:hAnsi="Calibri" w:cs="Calibri"/>
          <w:b/>
          <w:bCs/>
          <w:sz w:val="18"/>
          <w:szCs w:val="18"/>
        </w:rPr>
        <w:lastRenderedPageBreak/>
        <w:t>ANEXO V – DECLARAÇÃO DO PORTE DA EMPRESA (MICROEMPRESA OU EMPRESA DE PEQUENO PORTE)</w:t>
      </w:r>
      <w:bookmarkEnd w:id="1"/>
    </w:p>
    <w:p w14:paraId="34AB9659" w14:textId="77777777" w:rsidR="003E2386" w:rsidRPr="003E2386" w:rsidRDefault="003E2386" w:rsidP="003E2386">
      <w:pPr>
        <w:spacing w:after="60" w:line="288" w:lineRule="auto"/>
        <w:jc w:val="both"/>
        <w:rPr>
          <w:rFonts w:ascii="Calibri" w:eastAsia="Calibri" w:hAnsi="Calibri" w:cs="Calibri"/>
          <w:b/>
          <w:sz w:val="18"/>
          <w:szCs w:val="18"/>
        </w:rPr>
      </w:pPr>
    </w:p>
    <w:p w14:paraId="35B39F1D"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t>DISPENSA DE LICITAÇÃO Nº ***</w:t>
      </w:r>
    </w:p>
    <w:p w14:paraId="46EBD9A7"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t>PROCESSO ADMINISTRATIVO Nº ***</w:t>
      </w:r>
    </w:p>
    <w:p w14:paraId="6109A565" w14:textId="77777777" w:rsidR="003E2386" w:rsidRPr="003E2386" w:rsidRDefault="003E2386" w:rsidP="003E2386">
      <w:pPr>
        <w:spacing w:after="60" w:line="288" w:lineRule="auto"/>
        <w:jc w:val="both"/>
        <w:rPr>
          <w:rFonts w:ascii="Calibri" w:eastAsia="Calibri" w:hAnsi="Calibri" w:cs="Calibri"/>
          <w:b/>
          <w:sz w:val="18"/>
          <w:szCs w:val="18"/>
        </w:rPr>
      </w:pPr>
    </w:p>
    <w:p w14:paraId="4A1B09B4"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t>[NOME DA EMPRESA</w:t>
      </w:r>
      <w:r w:rsidRPr="003E2386">
        <w:rPr>
          <w:rFonts w:ascii="Calibri" w:eastAsia="Calibri" w:hAnsi="Calibri" w:cs="Calibri"/>
          <w:sz w:val="18"/>
          <w:szCs w:val="18"/>
        </w:rPr>
        <w:t xml:space="preserve">], [QUALIFICAÇÃO: TIPO DE SOCIEDADE (LTDA, S.A, ETC.), ENDEREÇO COMPLETO, INSCRITA NO CNPJ SOB O Nº [XXXX], NESTE ATO REPRESENTADA PELO [CARGO] [NOME DO REPRESENTANTE LEGAL], PORTADOR DA CARTEIRA DE IDENTIDADE Nº [XXXX], INSCRITO NO CPF SOB O Nº [XXXX], </w:t>
      </w:r>
      <w:r w:rsidRPr="003E2386">
        <w:rPr>
          <w:rFonts w:ascii="Calibri" w:eastAsia="Calibri" w:hAnsi="Calibri" w:cs="Calibri"/>
          <w:b/>
          <w:sz w:val="18"/>
          <w:szCs w:val="18"/>
        </w:rPr>
        <w:t>DECLARA</w:t>
      </w:r>
      <w:r w:rsidRPr="003E2386">
        <w:rPr>
          <w:rFonts w:ascii="Calibri" w:eastAsia="Calibri" w:hAnsi="Calibri" w:cs="Calibri"/>
          <w:sz w:val="18"/>
          <w:szCs w:val="18"/>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0A501B75"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DECLARO AINDA NÃO TER CELEBRADO CONTRATOS COM A ADMINISTRAÇÃO PÚBLICA CUJOS VALORES EXTRAPOLEM A RECEITA BRUTA MÁXIMA ADMITIDA PARA FINS DE ENQUADRAMENTO COMO EMPRESA DE PEQUENO PORTE DURANTE O ANO-CALENDÁRIO DESTA LICITAÇÃO.</w:t>
      </w:r>
    </w:p>
    <w:p w14:paraId="3E39FB8B"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DECLARO, PARA FINS DA LC 123/2006 E SUAS ALTERAÇÕES, SOB AS PENALIDADES DESTA, SER:</w:t>
      </w:r>
    </w:p>
    <w:p w14:paraId="5173EB7F" w14:textId="77777777" w:rsidR="003E2386" w:rsidRPr="003E2386" w:rsidRDefault="003E2386" w:rsidP="003E2386">
      <w:pPr>
        <w:spacing w:after="60" w:line="288" w:lineRule="auto"/>
        <w:jc w:val="both"/>
        <w:rPr>
          <w:rFonts w:ascii="Calibri" w:eastAsia="Calibri" w:hAnsi="Calibri" w:cs="Calibri"/>
          <w:b/>
          <w:sz w:val="18"/>
          <w:szCs w:val="18"/>
        </w:rPr>
      </w:pPr>
    </w:p>
    <w:p w14:paraId="671E4578" w14:textId="77777777" w:rsidR="003E2386" w:rsidRPr="003E2386" w:rsidRDefault="003E2386" w:rsidP="003E2386">
      <w:pPr>
        <w:spacing w:after="60" w:line="288" w:lineRule="auto"/>
        <w:jc w:val="both"/>
        <w:rPr>
          <w:rFonts w:ascii="Calibri" w:eastAsia="Calibri" w:hAnsi="Calibri" w:cs="Calibri"/>
          <w:sz w:val="18"/>
          <w:szCs w:val="18"/>
        </w:rPr>
      </w:pPr>
      <w:proofErr w:type="gramStart"/>
      <w:r w:rsidRPr="003E2386">
        <w:rPr>
          <w:rFonts w:ascii="Calibri" w:eastAsia="Calibri" w:hAnsi="Calibri" w:cs="Calibri"/>
          <w:b/>
          <w:sz w:val="18"/>
          <w:szCs w:val="18"/>
        </w:rPr>
        <w:t>(  )</w:t>
      </w:r>
      <w:proofErr w:type="gramEnd"/>
      <w:r w:rsidRPr="003E2386">
        <w:rPr>
          <w:rFonts w:ascii="Calibri" w:eastAsia="Calibri" w:hAnsi="Calibri" w:cs="Calibri"/>
          <w:b/>
          <w:sz w:val="18"/>
          <w:szCs w:val="18"/>
        </w:rPr>
        <w:t xml:space="preserve"> MICROEMPRESA</w:t>
      </w:r>
      <w:r w:rsidRPr="003E2386">
        <w:rPr>
          <w:rFonts w:ascii="Calibri" w:eastAsia="Calibri" w:hAnsi="Calibri" w:cs="Calibri"/>
          <w:sz w:val="18"/>
          <w:szCs w:val="18"/>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F5C00BC" w14:textId="77777777" w:rsidR="003E2386" w:rsidRPr="003E2386" w:rsidRDefault="003E2386" w:rsidP="003E2386">
      <w:pPr>
        <w:spacing w:after="60" w:line="288" w:lineRule="auto"/>
        <w:jc w:val="both"/>
        <w:rPr>
          <w:rFonts w:ascii="Calibri" w:eastAsia="Calibri" w:hAnsi="Calibri" w:cs="Calibri"/>
          <w:b/>
          <w:sz w:val="18"/>
          <w:szCs w:val="18"/>
        </w:rPr>
      </w:pPr>
    </w:p>
    <w:p w14:paraId="5794F49A" w14:textId="77777777" w:rsidR="003E2386" w:rsidRPr="003E2386" w:rsidRDefault="003E2386" w:rsidP="003E2386">
      <w:pPr>
        <w:spacing w:after="60" w:line="288" w:lineRule="auto"/>
        <w:jc w:val="both"/>
        <w:rPr>
          <w:rFonts w:ascii="Calibri" w:eastAsia="Calibri" w:hAnsi="Calibri" w:cs="Calibri"/>
          <w:sz w:val="18"/>
          <w:szCs w:val="18"/>
        </w:rPr>
      </w:pPr>
      <w:proofErr w:type="gramStart"/>
      <w:r w:rsidRPr="003E2386">
        <w:rPr>
          <w:rFonts w:ascii="Calibri" w:eastAsia="Calibri" w:hAnsi="Calibri" w:cs="Calibri"/>
          <w:b/>
          <w:sz w:val="18"/>
          <w:szCs w:val="18"/>
        </w:rPr>
        <w:t>(  )</w:t>
      </w:r>
      <w:proofErr w:type="gramEnd"/>
      <w:r w:rsidRPr="003E2386">
        <w:rPr>
          <w:rFonts w:ascii="Calibri" w:eastAsia="Calibri" w:hAnsi="Calibri" w:cs="Calibri"/>
          <w:b/>
          <w:sz w:val="18"/>
          <w:szCs w:val="18"/>
        </w:rPr>
        <w:t xml:space="preserve"> EMPRESA DE PEQUENO PORTE </w:t>
      </w:r>
      <w:r w:rsidRPr="003E2386">
        <w:rPr>
          <w:rFonts w:ascii="Calibri" w:eastAsia="Calibri" w:hAnsi="Calibri" w:cs="Calibri"/>
          <w:sz w:val="18"/>
          <w:szCs w:val="18"/>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8789CA7" w14:textId="77777777" w:rsidR="003E2386" w:rsidRPr="003E2386" w:rsidRDefault="003E2386" w:rsidP="003E2386">
      <w:pPr>
        <w:spacing w:after="60" w:line="288" w:lineRule="auto"/>
        <w:jc w:val="both"/>
        <w:rPr>
          <w:rFonts w:ascii="Calibri" w:eastAsia="Calibri" w:hAnsi="Calibri" w:cs="Calibri"/>
          <w:b/>
          <w:sz w:val="18"/>
          <w:szCs w:val="18"/>
        </w:rPr>
      </w:pPr>
    </w:p>
    <w:p w14:paraId="161E6AF1"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b/>
          <w:sz w:val="18"/>
          <w:szCs w:val="18"/>
        </w:rPr>
        <w:t>OBSERVAÇÕES:</w:t>
      </w:r>
    </w:p>
    <w:p w14:paraId="27F962D7" w14:textId="77777777" w:rsidR="003E2386" w:rsidRPr="003E2386" w:rsidRDefault="003E2386" w:rsidP="003E2386">
      <w:pPr>
        <w:spacing w:after="60" w:line="288" w:lineRule="auto"/>
        <w:jc w:val="both"/>
        <w:rPr>
          <w:rFonts w:ascii="Calibri" w:eastAsia="Calibri" w:hAnsi="Calibri" w:cs="Calibri"/>
          <w:b/>
          <w:sz w:val="18"/>
          <w:szCs w:val="18"/>
        </w:rPr>
      </w:pPr>
    </w:p>
    <w:p w14:paraId="255189EE" w14:textId="77777777" w:rsidR="003E2386" w:rsidRPr="003E2386" w:rsidRDefault="003E2386" w:rsidP="003E2386">
      <w:pPr>
        <w:numPr>
          <w:ilvl w:val="0"/>
          <w:numId w:val="2"/>
        </w:num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ESTA DECLARAÇÃO PODERÁ SER PREENCHIDA SOMENTE PELA LICITANTE ENQUADRADA COMO ME OU EPP, NOS TERMOS DA LC 123, DE 14 DE DEZEMBRO DE 2006;</w:t>
      </w:r>
    </w:p>
    <w:p w14:paraId="44252F4D" w14:textId="77777777" w:rsidR="003E2386" w:rsidRPr="003E2386" w:rsidRDefault="003E2386" w:rsidP="003E2386">
      <w:pPr>
        <w:spacing w:after="60" w:line="288" w:lineRule="auto"/>
        <w:jc w:val="both"/>
        <w:rPr>
          <w:rFonts w:ascii="Calibri" w:eastAsia="Calibri" w:hAnsi="Calibri" w:cs="Calibri"/>
          <w:sz w:val="18"/>
          <w:szCs w:val="18"/>
        </w:rPr>
      </w:pPr>
    </w:p>
    <w:p w14:paraId="61946D85" w14:textId="77777777" w:rsidR="003E2386" w:rsidRPr="003E2386" w:rsidRDefault="003E2386" w:rsidP="003E2386">
      <w:pPr>
        <w:numPr>
          <w:ilvl w:val="0"/>
          <w:numId w:val="2"/>
        </w:num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 xml:space="preserve">A NÃO APRESENTAÇÃO DESTA DECLARAÇÃO SERÁ INTERPRETADA COMO NÃO ENQUADRAMENTO DA LICITANTE COMO ME OU EPP, NOS TERMOS DA LC Nº 123/2006, OU A OPÇÃO PELA NÃO UTILIZAÇÃO DO DIREITO DE TRATAMENTO DIFERENCIADO. </w:t>
      </w:r>
    </w:p>
    <w:p w14:paraId="163A6B46" w14:textId="77777777" w:rsidR="003E2386" w:rsidRPr="003E2386" w:rsidRDefault="003E2386" w:rsidP="003E2386">
      <w:pPr>
        <w:spacing w:after="60" w:line="288" w:lineRule="auto"/>
        <w:jc w:val="both"/>
        <w:rPr>
          <w:rFonts w:ascii="Calibri" w:eastAsia="Calibri" w:hAnsi="Calibri" w:cs="Calibri"/>
          <w:sz w:val="18"/>
          <w:szCs w:val="18"/>
        </w:rPr>
      </w:pPr>
    </w:p>
    <w:p w14:paraId="5A321BBE"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LOCAL E DATA</w:t>
      </w:r>
    </w:p>
    <w:p w14:paraId="4F5F3485" w14:textId="77777777" w:rsidR="003E2386" w:rsidRPr="003E2386" w:rsidRDefault="003E2386" w:rsidP="003E2386">
      <w:pPr>
        <w:spacing w:after="60" w:line="288" w:lineRule="auto"/>
        <w:jc w:val="both"/>
        <w:rPr>
          <w:rFonts w:ascii="Calibri" w:eastAsia="Calibri" w:hAnsi="Calibri" w:cs="Calibri"/>
          <w:sz w:val="18"/>
          <w:szCs w:val="18"/>
        </w:rPr>
      </w:pPr>
    </w:p>
    <w:p w14:paraId="126EACC2"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NOME E ASSINATURA DO REPRESENTANTE LEGAL</w:t>
      </w:r>
    </w:p>
    <w:p w14:paraId="3AE64B2B" w14:textId="77777777" w:rsidR="003E2386" w:rsidRPr="003E2386" w:rsidRDefault="003E2386" w:rsidP="003E2386">
      <w:pPr>
        <w:spacing w:after="60" w:line="288" w:lineRule="auto"/>
        <w:jc w:val="both"/>
        <w:rPr>
          <w:rFonts w:ascii="Calibri" w:eastAsia="Calibri" w:hAnsi="Calibri" w:cs="Calibri"/>
          <w:sz w:val="18"/>
          <w:szCs w:val="18"/>
        </w:rPr>
      </w:pPr>
    </w:p>
    <w:p w14:paraId="2FDE8F68" w14:textId="77777777" w:rsidR="003E2386" w:rsidRPr="003E2386" w:rsidRDefault="003E2386" w:rsidP="003E2386">
      <w:pPr>
        <w:spacing w:after="60" w:line="288" w:lineRule="auto"/>
        <w:jc w:val="both"/>
        <w:rPr>
          <w:rFonts w:ascii="Calibri" w:eastAsia="Calibri" w:hAnsi="Calibri" w:cs="Calibri"/>
          <w:sz w:val="18"/>
          <w:szCs w:val="18"/>
        </w:rPr>
      </w:pPr>
    </w:p>
    <w:p w14:paraId="08305A02" w14:textId="77777777" w:rsidR="003E2386" w:rsidRPr="003E2386" w:rsidRDefault="003E2386" w:rsidP="003E2386">
      <w:pPr>
        <w:spacing w:after="60" w:line="288" w:lineRule="auto"/>
        <w:jc w:val="both"/>
        <w:rPr>
          <w:rFonts w:ascii="Calibri" w:eastAsia="Calibri" w:hAnsi="Calibri" w:cs="Calibri"/>
          <w:b/>
          <w:sz w:val="18"/>
          <w:szCs w:val="18"/>
        </w:rPr>
      </w:pPr>
    </w:p>
    <w:p w14:paraId="41F9AE4E" w14:textId="77777777" w:rsidR="003E2386" w:rsidRPr="003E2386" w:rsidRDefault="003E2386" w:rsidP="003E2386">
      <w:pPr>
        <w:spacing w:after="60" w:line="288" w:lineRule="auto"/>
        <w:jc w:val="both"/>
        <w:rPr>
          <w:rFonts w:ascii="Calibri" w:eastAsia="Calibri" w:hAnsi="Calibri" w:cs="Calibri"/>
          <w:sz w:val="18"/>
          <w:szCs w:val="18"/>
        </w:rPr>
      </w:pPr>
    </w:p>
    <w:p w14:paraId="22A0CD4A" w14:textId="77777777" w:rsidR="003E2386" w:rsidRPr="003E2386" w:rsidRDefault="003E2386" w:rsidP="003E2386">
      <w:pPr>
        <w:spacing w:after="60" w:line="288" w:lineRule="auto"/>
        <w:jc w:val="both"/>
        <w:rPr>
          <w:rFonts w:ascii="Calibri" w:eastAsia="Calibri" w:hAnsi="Calibri" w:cs="Calibri"/>
          <w:sz w:val="18"/>
          <w:szCs w:val="18"/>
        </w:rPr>
      </w:pPr>
      <w:r w:rsidRPr="003E2386">
        <w:rPr>
          <w:rFonts w:ascii="Calibri" w:eastAsia="Calibri" w:hAnsi="Calibri" w:cs="Calibri"/>
          <w:sz w:val="18"/>
          <w:szCs w:val="18"/>
        </w:rPr>
        <w:t> </w:t>
      </w:r>
    </w:p>
    <w:p w14:paraId="0DF05964" w14:textId="77777777" w:rsidR="003E2386" w:rsidRPr="003E2386" w:rsidRDefault="003E2386" w:rsidP="003E2386">
      <w:pPr>
        <w:spacing w:after="60" w:line="288" w:lineRule="auto"/>
        <w:jc w:val="both"/>
        <w:rPr>
          <w:rFonts w:ascii="Calibri" w:eastAsia="Calibri" w:hAnsi="Calibri" w:cs="Calibri"/>
          <w:sz w:val="18"/>
          <w:szCs w:val="18"/>
        </w:rPr>
      </w:pPr>
    </w:p>
    <w:p w14:paraId="171F19D3" w14:textId="77777777" w:rsidR="003E2386" w:rsidRPr="003E2386" w:rsidRDefault="003E2386" w:rsidP="003E2386">
      <w:pPr>
        <w:spacing w:after="60" w:line="288" w:lineRule="auto"/>
        <w:rPr>
          <w:rFonts w:ascii="Calibri" w:hAnsi="Calibri" w:cs="Calibri"/>
          <w:sz w:val="18"/>
          <w:szCs w:val="18"/>
        </w:rPr>
      </w:pPr>
    </w:p>
    <w:sectPr w:rsidR="003E2386" w:rsidRPr="003E2386" w:rsidSect="003E2386">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E10F3" w14:textId="77777777" w:rsidR="00307C31" w:rsidRDefault="00307C31" w:rsidP="003E2386">
      <w:r>
        <w:separator/>
      </w:r>
    </w:p>
  </w:endnote>
  <w:endnote w:type="continuationSeparator" w:id="0">
    <w:p w14:paraId="4343A511" w14:textId="77777777" w:rsidR="00307C31" w:rsidRDefault="00307C31" w:rsidP="003E2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6123C" w14:textId="77777777" w:rsidR="00307C31" w:rsidRDefault="00307C31" w:rsidP="003E2386">
      <w:r>
        <w:separator/>
      </w:r>
    </w:p>
  </w:footnote>
  <w:footnote w:type="continuationSeparator" w:id="0">
    <w:p w14:paraId="7AB76E6F" w14:textId="77777777" w:rsidR="00307C31" w:rsidRDefault="00307C31" w:rsidP="003E23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61CB8"/>
    <w:multiLevelType w:val="hybridMultilevel"/>
    <w:tmpl w:val="68CA81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51392FDB"/>
    <w:multiLevelType w:val="hybridMultilevel"/>
    <w:tmpl w:val="626C2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6A4F16B4"/>
    <w:multiLevelType w:val="multilevel"/>
    <w:tmpl w:val="71B81392"/>
    <w:lvl w:ilvl="0">
      <w:start w:val="1"/>
      <w:numFmt w:val="bullet"/>
      <w:pStyle w:val="Item"/>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D6B7AC0"/>
    <w:multiLevelType w:val="multilevel"/>
    <w:tmpl w:val="E0826B04"/>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16cid:durableId="1446538905">
    <w:abstractNumId w:val="2"/>
  </w:num>
  <w:num w:numId="2" w16cid:durableId="1845514362">
    <w:abstractNumId w:val="3"/>
  </w:num>
  <w:num w:numId="3" w16cid:durableId="1755391230">
    <w:abstractNumId w:val="1"/>
  </w:num>
  <w:num w:numId="4" w16cid:durableId="1034697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386"/>
    <w:rsid w:val="00307C31"/>
    <w:rsid w:val="003E2386"/>
    <w:rsid w:val="007446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35EA3"/>
  <w15:chartTrackingRefBased/>
  <w15:docId w15:val="{2A486CD3-A4EE-4EEE-8C33-FE41FE39D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386"/>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Ttulo1">
    <w:name w:val="heading 1"/>
    <w:basedOn w:val="Normal"/>
    <w:next w:val="Normal"/>
    <w:link w:val="Ttulo1Char"/>
    <w:uiPriority w:val="9"/>
    <w:qFormat/>
    <w:rsid w:val="003E23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E23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E23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E23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E23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E23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E23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E23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E238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238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E238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E238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E238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E238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E238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E238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E238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E2386"/>
    <w:rPr>
      <w:rFonts w:eastAsiaTheme="majorEastAsia" w:cstheme="majorBidi"/>
      <w:color w:val="272727" w:themeColor="text1" w:themeTint="D8"/>
    </w:rPr>
  </w:style>
  <w:style w:type="paragraph" w:styleId="Ttulo">
    <w:name w:val="Title"/>
    <w:basedOn w:val="Normal"/>
    <w:next w:val="Normal"/>
    <w:link w:val="TtuloChar"/>
    <w:uiPriority w:val="10"/>
    <w:qFormat/>
    <w:rsid w:val="003E2386"/>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E23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E2386"/>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E238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E2386"/>
    <w:pPr>
      <w:spacing w:before="160"/>
      <w:jc w:val="center"/>
    </w:pPr>
    <w:rPr>
      <w:i/>
      <w:iCs/>
      <w:color w:val="404040" w:themeColor="text1" w:themeTint="BF"/>
    </w:rPr>
  </w:style>
  <w:style w:type="character" w:customStyle="1" w:styleId="CitaoChar">
    <w:name w:val="Citação Char"/>
    <w:basedOn w:val="Fontepargpadro"/>
    <w:link w:val="Citao"/>
    <w:uiPriority w:val="29"/>
    <w:rsid w:val="003E2386"/>
    <w:rPr>
      <w:i/>
      <w:iCs/>
      <w:color w:val="404040" w:themeColor="text1" w:themeTint="BF"/>
    </w:rPr>
  </w:style>
  <w:style w:type="paragraph" w:styleId="PargrafodaLista">
    <w:name w:val="List Paragraph"/>
    <w:basedOn w:val="Normal"/>
    <w:uiPriority w:val="34"/>
    <w:qFormat/>
    <w:rsid w:val="003E2386"/>
    <w:pPr>
      <w:ind w:left="720"/>
      <w:contextualSpacing/>
    </w:pPr>
  </w:style>
  <w:style w:type="character" w:styleId="nfaseIntensa">
    <w:name w:val="Intense Emphasis"/>
    <w:basedOn w:val="Fontepargpadro"/>
    <w:uiPriority w:val="21"/>
    <w:qFormat/>
    <w:rsid w:val="003E2386"/>
    <w:rPr>
      <w:i/>
      <w:iCs/>
      <w:color w:val="0F4761" w:themeColor="accent1" w:themeShade="BF"/>
    </w:rPr>
  </w:style>
  <w:style w:type="paragraph" w:styleId="CitaoIntensa">
    <w:name w:val="Intense Quote"/>
    <w:basedOn w:val="Normal"/>
    <w:next w:val="Normal"/>
    <w:link w:val="CitaoIntensaChar"/>
    <w:uiPriority w:val="30"/>
    <w:qFormat/>
    <w:rsid w:val="003E23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E2386"/>
    <w:rPr>
      <w:i/>
      <w:iCs/>
      <w:color w:val="0F4761" w:themeColor="accent1" w:themeShade="BF"/>
    </w:rPr>
  </w:style>
  <w:style w:type="character" w:styleId="RefernciaIntensa">
    <w:name w:val="Intense Reference"/>
    <w:basedOn w:val="Fontepargpadro"/>
    <w:uiPriority w:val="32"/>
    <w:qFormat/>
    <w:rsid w:val="003E2386"/>
    <w:rPr>
      <w:b/>
      <w:bCs/>
      <w:smallCaps/>
      <w:color w:val="0F4761" w:themeColor="accent1" w:themeShade="BF"/>
      <w:spacing w:val="5"/>
    </w:rPr>
  </w:style>
  <w:style w:type="paragraph" w:customStyle="1" w:styleId="Item">
    <w:name w:val="Item"/>
    <w:basedOn w:val="Normal"/>
    <w:rsid w:val="003E2386"/>
    <w:pPr>
      <w:numPr>
        <w:numId w:val="1"/>
      </w:numPr>
      <w:overflowPunct w:val="0"/>
      <w:autoSpaceDE w:val="0"/>
      <w:spacing w:before="480"/>
      <w:textAlignment w:val="baseline"/>
    </w:pPr>
    <w:rPr>
      <w:rFonts w:ascii="Arial" w:hAnsi="Arial" w:cs="Arial"/>
      <w:b/>
    </w:rPr>
  </w:style>
  <w:style w:type="paragraph" w:customStyle="1" w:styleId="Corpodetexto1">
    <w:name w:val="Corpo de texto1"/>
    <w:rsid w:val="003E2386"/>
    <w:pPr>
      <w:suppressAutoHyphens/>
      <w:spacing w:after="0" w:line="240" w:lineRule="auto"/>
    </w:pPr>
    <w:rPr>
      <w:rFonts w:ascii="CG Times" w:eastAsia="SimSun" w:hAnsi="CG Times" w:cs="CG Times"/>
      <w:color w:val="000000"/>
      <w:kern w:val="0"/>
      <w:lang w:val="en-US" w:eastAsia="zh-CN" w:bidi="hi-IN"/>
      <w14:ligatures w14:val="none"/>
    </w:rPr>
  </w:style>
  <w:style w:type="character" w:customStyle="1" w:styleId="normaltextrun">
    <w:name w:val="normaltextrun"/>
    <w:qFormat/>
    <w:rsid w:val="003E2386"/>
  </w:style>
  <w:style w:type="table" w:customStyle="1" w:styleId="Tabelacomgrade11">
    <w:name w:val="Tabela com grade11"/>
    <w:basedOn w:val="Tabelanormal"/>
    <w:next w:val="Tabelacomgrade"/>
    <w:uiPriority w:val="39"/>
    <w:rsid w:val="003E2386"/>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3E2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3E2386"/>
    <w:pPr>
      <w:tabs>
        <w:tab w:val="center" w:pos="4252"/>
        <w:tab w:val="right" w:pos="8504"/>
      </w:tabs>
    </w:pPr>
  </w:style>
  <w:style w:type="character" w:customStyle="1" w:styleId="CabealhoChar">
    <w:name w:val="Cabeçalho Char"/>
    <w:basedOn w:val="Fontepargpadro"/>
    <w:link w:val="Cabealho"/>
    <w:uiPriority w:val="99"/>
    <w:rsid w:val="003E238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3E2386"/>
    <w:pPr>
      <w:tabs>
        <w:tab w:val="center" w:pos="4252"/>
        <w:tab w:val="right" w:pos="8504"/>
      </w:tabs>
    </w:pPr>
  </w:style>
  <w:style w:type="character" w:customStyle="1" w:styleId="RodapChar">
    <w:name w:val="Rodapé Char"/>
    <w:basedOn w:val="Fontepargpadro"/>
    <w:link w:val="Rodap"/>
    <w:uiPriority w:val="99"/>
    <w:rsid w:val="003E2386"/>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2143</Words>
  <Characters>11575</Characters>
  <Application>Microsoft Office Word</Application>
  <DocSecurity>0</DocSecurity>
  <Lines>96</Lines>
  <Paragraphs>27</Paragraphs>
  <ScaleCrop>false</ScaleCrop>
  <Company/>
  <LinksUpToDate>false</LinksUpToDate>
  <CharactersWithSpaces>13691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Raiane Rosa de Souza</dc:creator>
  <cp:keywords/>
  <dc:description/>
  <cp:lastModifiedBy>Raiane Rosa de Souza</cp:lastModifiedBy>
  <cp:revision>1</cp:revision>
  <dcterms:created xsi:type="dcterms:W3CDTF">2026-10-19T17:57:00Z</dcterms:created>
  <dcterms:modified xsi:type="dcterms:W3CDTF">2026-10-19T18:01:00Z</dcterms:modified>
</cp:coreProperties>
</file>