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3544E" w14:textId="77777777" w:rsidR="00BC7120" w:rsidRPr="00C00649" w:rsidRDefault="00BC7120" w:rsidP="00796D4F">
      <w:pPr>
        <w:tabs>
          <w:tab w:val="left" w:pos="284"/>
          <w:tab w:val="left" w:pos="426"/>
        </w:tabs>
        <w:autoSpaceDE w:val="0"/>
        <w:autoSpaceDN w:val="0"/>
        <w:spacing w:line="240" w:lineRule="auto"/>
        <w:ind w:left="142"/>
        <w:jc w:val="center"/>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 xml:space="preserve">PROCEDIMENTO AUXILIAR DE REGISTRO DE PREÇOS </w:t>
      </w:r>
    </w:p>
    <w:p w14:paraId="59E5E2B7" w14:textId="6B0C7B18" w:rsidR="00BC7120" w:rsidRPr="00C00649" w:rsidRDefault="00BC7120" w:rsidP="00C00649">
      <w:pPr>
        <w:tabs>
          <w:tab w:val="left" w:pos="284"/>
          <w:tab w:val="left" w:pos="426"/>
        </w:tabs>
        <w:autoSpaceDE w:val="0"/>
        <w:autoSpaceDN w:val="0"/>
        <w:spacing w:line="240" w:lineRule="auto"/>
        <w:jc w:val="center"/>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MUNICÍPIO DE SÃO PEDRO DOS FERROS</w:t>
      </w:r>
      <w:r w:rsidR="00E57E3A" w:rsidRPr="00C00649">
        <w:rPr>
          <w:rFonts w:ascii="Amasis MT Pro Medium" w:eastAsia="Times New Roman" w:hAnsi="Amasis MT Pro Medium" w:cs="Arial"/>
          <w:b/>
          <w:bCs/>
          <w:sz w:val="20"/>
          <w:szCs w:val="20"/>
          <w:u w:val="single"/>
        </w:rPr>
        <w:br/>
      </w:r>
    </w:p>
    <w:p w14:paraId="60F7FE9F"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 INFORMAÇÕES GERAIS</w:t>
      </w:r>
    </w:p>
    <w:p w14:paraId="24EFF4E0"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1.1. DESCRIÇÃO DO OBJETO</w:t>
      </w:r>
    </w:p>
    <w:p w14:paraId="38702019" w14:textId="3FCD8AAC" w:rsidR="008B5071" w:rsidRPr="00C00649" w:rsidRDefault="008B507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1.1.1.</w:t>
      </w:r>
      <w:r w:rsidRPr="00C00649">
        <w:rPr>
          <w:rFonts w:ascii="Amasis MT Pro Medium" w:eastAsia="Times New Roman" w:hAnsi="Amasis MT Pro Medium" w:cs="Arial"/>
          <w:sz w:val="20"/>
          <w:szCs w:val="20"/>
        </w:rPr>
        <w:tab/>
        <w:t>Procedimento de licitação na modalidade pregão</w:t>
      </w:r>
      <w:r w:rsidR="001737A5" w:rsidRPr="00C00649">
        <w:rPr>
          <w:rFonts w:ascii="Amasis MT Pro Medium" w:eastAsia="Times New Roman" w:hAnsi="Amasis MT Pro Medium" w:cs="Arial"/>
          <w:sz w:val="20"/>
          <w:szCs w:val="20"/>
        </w:rPr>
        <w:t xml:space="preserve"> eletrônico</w:t>
      </w:r>
      <w:r w:rsidRPr="00C00649">
        <w:rPr>
          <w:rFonts w:ascii="Amasis MT Pro Medium" w:eastAsia="Times New Roman" w:hAnsi="Amasis MT Pro Medium" w:cs="Arial"/>
          <w:sz w:val="20"/>
          <w:szCs w:val="20"/>
        </w:rPr>
        <w:t xml:space="preserve"> para atendimento de objeto conforme especificação sumária do Anexo I CEE 01 (cláusula de condição específica do edital CEE 01), observado o detalhamento do objeto constante do termo de referência, anexo a este edital.</w:t>
      </w:r>
    </w:p>
    <w:p w14:paraId="3D2CA10E" w14:textId="3DFF439C"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235D00" w:rsidRPr="00C00649">
        <w:rPr>
          <w:rFonts w:ascii="Amasis MT Pro Medium" w:eastAsia="Times New Roman" w:hAnsi="Amasis MT Pro Medium" w:cs="Arial"/>
          <w:b/>
          <w:bCs/>
          <w:sz w:val="20"/>
          <w:szCs w:val="20"/>
          <w:u w:val="single"/>
        </w:rPr>
        <w:t>2</w:t>
      </w:r>
      <w:r w:rsidRPr="00C00649">
        <w:rPr>
          <w:rFonts w:ascii="Amasis MT Pro Medium" w:eastAsia="Times New Roman" w:hAnsi="Amasis MT Pro Medium" w:cs="Arial"/>
          <w:b/>
          <w:bCs/>
          <w:sz w:val="20"/>
          <w:szCs w:val="20"/>
          <w:u w:val="single"/>
        </w:rPr>
        <w:t>. DADOS DE AUTUAÇÃO DO PROCESSO</w:t>
      </w:r>
    </w:p>
    <w:p w14:paraId="742B72B2" w14:textId="74A8D8B4"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2</w:t>
      </w:r>
      <w:r w:rsidRPr="00C00649">
        <w:rPr>
          <w:rFonts w:ascii="Amasis MT Pro Medium" w:eastAsia="Times New Roman" w:hAnsi="Amasis MT Pro Medium" w:cs="Arial"/>
          <w:sz w:val="20"/>
          <w:szCs w:val="20"/>
        </w:rPr>
        <w:t>.1. Número do processo administrativo: Anexo I – CEE 1.2.</w:t>
      </w:r>
    </w:p>
    <w:p w14:paraId="41DC03FC" w14:textId="4B9534D6"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2</w:t>
      </w:r>
      <w:r w:rsidRPr="00C00649">
        <w:rPr>
          <w:rFonts w:ascii="Amasis MT Pro Medium" w:eastAsia="Times New Roman" w:hAnsi="Amasis MT Pro Medium" w:cs="Arial"/>
          <w:sz w:val="20"/>
          <w:szCs w:val="20"/>
        </w:rPr>
        <w:t>.2. Data autuação processo administrativo: Anexo I – CEE 1.2</w:t>
      </w:r>
    </w:p>
    <w:p w14:paraId="3091B4FD" w14:textId="70C679F6"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2</w:t>
      </w:r>
      <w:r w:rsidRPr="00C00649">
        <w:rPr>
          <w:rFonts w:ascii="Amasis MT Pro Medium" w:eastAsia="Times New Roman" w:hAnsi="Amasis MT Pro Medium" w:cs="Arial"/>
          <w:sz w:val="20"/>
          <w:szCs w:val="20"/>
        </w:rPr>
        <w:t>.3. Tipo de procedimento: Procedimento Auxiliar de Registro de Preços</w:t>
      </w:r>
    </w:p>
    <w:p w14:paraId="017894BC" w14:textId="0B7333CB"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235D00" w:rsidRPr="00C00649">
        <w:rPr>
          <w:rFonts w:ascii="Amasis MT Pro Medium" w:eastAsia="Times New Roman" w:hAnsi="Amasis MT Pro Medium" w:cs="Arial"/>
          <w:b/>
          <w:bCs/>
          <w:sz w:val="20"/>
          <w:szCs w:val="20"/>
          <w:u w:val="single"/>
        </w:rPr>
        <w:t>3</w:t>
      </w:r>
      <w:r w:rsidRPr="00C00649">
        <w:rPr>
          <w:rFonts w:ascii="Amasis MT Pro Medium" w:eastAsia="Times New Roman" w:hAnsi="Amasis MT Pro Medium" w:cs="Arial"/>
          <w:b/>
          <w:bCs/>
          <w:sz w:val="20"/>
          <w:szCs w:val="20"/>
          <w:u w:val="single"/>
        </w:rPr>
        <w:t xml:space="preserve">. PADRONIZAÇÃO DO EDITAL </w:t>
      </w:r>
    </w:p>
    <w:p w14:paraId="09EE9B29" w14:textId="75FB1B51"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3</w:t>
      </w:r>
      <w:r w:rsidRPr="00C00649">
        <w:rPr>
          <w:rFonts w:ascii="Amasis MT Pro Medium" w:eastAsia="Times New Roman" w:hAnsi="Amasis MT Pro Medium" w:cs="Arial"/>
          <w:sz w:val="20"/>
          <w:szCs w:val="20"/>
        </w:rPr>
        <w:t>.1.  Em conformidade com o permissivo do inciso IV do caput do art. 19 e §1° do art. 25 da Lei n° 14.133/2021 é adotada minuta padronizada de edital, previamente aprovada pelos órgãos de controle e jurídico do Município de São Pedro dos Ferros.</w:t>
      </w:r>
    </w:p>
    <w:p w14:paraId="21C3237A" w14:textId="58E8F84D"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3</w:t>
      </w:r>
      <w:r w:rsidRPr="00C00649">
        <w:rPr>
          <w:rFonts w:ascii="Amasis MT Pro Medium" w:eastAsia="Times New Roman" w:hAnsi="Amasis MT Pro Medium" w:cs="Arial"/>
          <w:sz w:val="20"/>
          <w:szCs w:val="20"/>
        </w:rPr>
        <w:t>.2.  Dado o enquadramento do objeto no conceito inserto no inciso XIII do caput do art. 6° da Lei n° 14.133/2021, são estabelecidas no edital as normas padronizadas de caráter uniforme e geral aplicáveis ao certame e no Anexo I as especificidades do processo da licitação e do objeto – CONDIÇÕES ESPECIFICAS DO EDITAL (CEE).</w:t>
      </w:r>
    </w:p>
    <w:p w14:paraId="5634CB69" w14:textId="67DC4ACF"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235D00" w:rsidRPr="00C00649">
        <w:rPr>
          <w:rFonts w:ascii="Amasis MT Pro Medium" w:eastAsia="Times New Roman" w:hAnsi="Amasis MT Pro Medium" w:cs="Arial"/>
          <w:b/>
          <w:bCs/>
          <w:sz w:val="20"/>
          <w:szCs w:val="20"/>
          <w:u w:val="single"/>
        </w:rPr>
        <w:t>4</w:t>
      </w:r>
      <w:r w:rsidRPr="00C00649">
        <w:rPr>
          <w:rFonts w:ascii="Amasis MT Pro Medium" w:eastAsia="Times New Roman" w:hAnsi="Amasis MT Pro Medium" w:cs="Arial"/>
          <w:b/>
          <w:bCs/>
          <w:sz w:val="20"/>
          <w:szCs w:val="20"/>
          <w:u w:val="single"/>
        </w:rPr>
        <w:t>. ENQUADRAMENTO DO OBJETO</w:t>
      </w:r>
    </w:p>
    <w:p w14:paraId="426C534C" w14:textId="665678C3"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.1.  O objeto deste certame possui padrões de desempenho e qualidade objetivamente definidos no Anexo II do edital, se enquadrando no conceito legal de bens e serviços comuns conforme inciso XIII do caput do art. 6° da Lei n° 14.133/2021.</w:t>
      </w:r>
    </w:p>
    <w:p w14:paraId="233851C5" w14:textId="738E84BD" w:rsidR="00E934F1" w:rsidRPr="00C00649" w:rsidRDefault="00E934F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.2.</w:t>
      </w:r>
      <w:r w:rsidRPr="00C00649">
        <w:rPr>
          <w:rFonts w:ascii="Amasis MT Pro Medium" w:eastAsia="Times New Roman" w:hAnsi="Amasis MT Pro Medium" w:cs="Arial"/>
          <w:sz w:val="20"/>
          <w:szCs w:val="20"/>
        </w:rPr>
        <w:tab/>
        <w:t xml:space="preserve">Normas regulamentadoras da lei n° 14.133/2021 expedidas pelo Município disponíveis em: </w:t>
      </w:r>
      <w:r w:rsidRPr="00C00649">
        <w:rPr>
          <w:rFonts w:ascii="Amasis MT Pro Medium" w:eastAsia="Times New Roman" w:hAnsi="Amasis MT Pro Medium" w:cs="Arial"/>
          <w:color w:val="0000FF"/>
          <w:sz w:val="20"/>
          <w:szCs w:val="20"/>
          <w:u w:val="single"/>
        </w:rPr>
        <w:t>www.saopedrodosferros.mg.gov.br</w:t>
      </w:r>
    </w:p>
    <w:p w14:paraId="7DE0D849" w14:textId="78F82947" w:rsidR="00E934F1" w:rsidRPr="00C00649" w:rsidRDefault="00E934F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.3.</w:t>
      </w:r>
      <w:r w:rsidRPr="00C00649">
        <w:rPr>
          <w:rFonts w:ascii="Amasis MT Pro Medium" w:eastAsia="Times New Roman" w:hAnsi="Amasis MT Pro Medium" w:cs="Arial"/>
          <w:sz w:val="20"/>
          <w:szCs w:val="20"/>
        </w:rPr>
        <w:tab/>
        <w:t>Normas específicas aplicáveis ao objeto do certame constantes do Anexo II.</w:t>
      </w:r>
    </w:p>
    <w:p w14:paraId="50C46C2A" w14:textId="3D940AE6"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235D00" w:rsidRPr="00C00649">
        <w:rPr>
          <w:rFonts w:ascii="Amasis MT Pro Medium" w:eastAsia="Times New Roman" w:hAnsi="Amasis MT Pro Medium" w:cs="Arial"/>
          <w:b/>
          <w:bCs/>
          <w:sz w:val="20"/>
          <w:szCs w:val="20"/>
          <w:u w:val="single"/>
        </w:rPr>
        <w:t>5</w:t>
      </w:r>
      <w:r w:rsidRPr="00C00649">
        <w:rPr>
          <w:rFonts w:ascii="Amasis MT Pro Medium" w:eastAsia="Times New Roman" w:hAnsi="Amasis MT Pro Medium" w:cs="Arial"/>
          <w:b/>
          <w:bCs/>
          <w:sz w:val="20"/>
          <w:szCs w:val="20"/>
          <w:u w:val="single"/>
        </w:rPr>
        <w:t>. NORMAS APLICÁVEIS</w:t>
      </w:r>
    </w:p>
    <w:p w14:paraId="1A767422" w14:textId="1A666D15"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.1. Lei n° 14.133/2021</w:t>
      </w:r>
    </w:p>
    <w:p w14:paraId="4D51ECE8" w14:textId="79FDD8A9"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 xml:space="preserve">.2. Normas regulamentadoras da lei n° 14.133/2021 expedidas pelo Município disponíveis em: </w:t>
      </w:r>
      <w:r w:rsidR="00E6686B" w:rsidRPr="00C00649">
        <w:rPr>
          <w:rFonts w:ascii="Amasis MT Pro Medium" w:eastAsia="Times New Roman" w:hAnsi="Amasis MT Pro Medium" w:cs="Arial"/>
          <w:color w:val="0000FF"/>
          <w:sz w:val="20"/>
          <w:szCs w:val="20"/>
          <w:u w:val="single"/>
        </w:rPr>
        <w:t>www.saopedrodosferros.mg.gov.br</w:t>
      </w:r>
    </w:p>
    <w:p w14:paraId="5AFA4EBB" w14:textId="01BDF79C"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.3. Normas específicas aplicáveis ao objeto do certame constantes do Anexo II.</w:t>
      </w:r>
    </w:p>
    <w:p w14:paraId="4FAB3C97" w14:textId="3643720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235D00" w:rsidRPr="00C00649">
        <w:rPr>
          <w:rFonts w:ascii="Amasis MT Pro Medium" w:eastAsia="Times New Roman" w:hAnsi="Amasis MT Pro Medium" w:cs="Arial"/>
          <w:b/>
          <w:bCs/>
          <w:sz w:val="20"/>
          <w:szCs w:val="20"/>
          <w:u w:val="single"/>
        </w:rPr>
        <w:t>6</w:t>
      </w:r>
      <w:r w:rsidRPr="00C00649">
        <w:rPr>
          <w:rFonts w:ascii="Amasis MT Pro Medium" w:eastAsia="Times New Roman" w:hAnsi="Amasis MT Pro Medium" w:cs="Arial"/>
          <w:b/>
          <w:bCs/>
          <w:sz w:val="20"/>
          <w:szCs w:val="20"/>
          <w:u w:val="single"/>
        </w:rPr>
        <w:t>. PRINCÍPIOS APLICÁVEIS</w:t>
      </w:r>
    </w:p>
    <w:p w14:paraId="774052D4" w14:textId="705CB473"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w:t>
      </w:r>
      <w:r w:rsidR="00235D00" w:rsidRPr="00C00649">
        <w:rPr>
          <w:rFonts w:ascii="Amasis MT Pro Medium" w:eastAsia="Times New Roman" w:hAnsi="Amasis MT Pro Medium" w:cs="Arial"/>
          <w:sz w:val="20"/>
          <w:szCs w:val="20"/>
        </w:rPr>
        <w:t>6</w:t>
      </w:r>
      <w:r w:rsidRPr="00C00649">
        <w:rPr>
          <w:rFonts w:ascii="Amasis MT Pro Medium" w:eastAsia="Times New Roman" w:hAnsi="Amasis MT Pro Medium" w:cs="Arial"/>
          <w:sz w:val="20"/>
          <w:szCs w:val="20"/>
        </w:rPr>
        <w:t>.1. A motivação de atos expedidos e a fundamentação de decisões prolatadas no âmbito do processo administrativo a que se vincula o presente ato convocatório, deverão observar:</w:t>
      </w:r>
    </w:p>
    <w:p w14:paraId="79B69762" w14:textId="630E266F"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6</w:t>
      </w:r>
      <w:r w:rsidRPr="00C00649">
        <w:rPr>
          <w:rFonts w:ascii="Amasis MT Pro Medium" w:eastAsia="Times New Roman" w:hAnsi="Amasis MT Pro Medium" w:cs="Arial"/>
          <w:sz w:val="20"/>
          <w:szCs w:val="20"/>
        </w:rPr>
        <w:t>.1.1. O princípio do formalismo moderado;</w:t>
      </w:r>
    </w:p>
    <w:p w14:paraId="6CDA7AEB" w14:textId="6BDBAB11"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6</w:t>
      </w:r>
      <w:r w:rsidRPr="00C00649">
        <w:rPr>
          <w:rFonts w:ascii="Amasis MT Pro Medium" w:eastAsia="Times New Roman" w:hAnsi="Amasis MT Pro Medium" w:cs="Arial"/>
          <w:sz w:val="20"/>
          <w:szCs w:val="20"/>
        </w:rPr>
        <w:t>.1.2. Os princípios insertos no art. 5° da Lei n° 14.133/2021;</w:t>
      </w:r>
    </w:p>
    <w:p w14:paraId="14AA6E01" w14:textId="2FC01FE2"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235D00" w:rsidRPr="00C00649">
        <w:rPr>
          <w:rFonts w:ascii="Amasis MT Pro Medium" w:eastAsia="Times New Roman" w:hAnsi="Amasis MT Pro Medium" w:cs="Arial"/>
          <w:sz w:val="20"/>
          <w:szCs w:val="20"/>
        </w:rPr>
        <w:t>6</w:t>
      </w:r>
      <w:r w:rsidRPr="00C00649">
        <w:rPr>
          <w:rFonts w:ascii="Amasis MT Pro Medium" w:eastAsia="Times New Roman" w:hAnsi="Amasis MT Pro Medium" w:cs="Arial"/>
          <w:sz w:val="20"/>
          <w:szCs w:val="20"/>
        </w:rPr>
        <w:t xml:space="preserve">.1.3. As disposições constantes do decreto-lei n° 4.657/1942; </w:t>
      </w:r>
    </w:p>
    <w:p w14:paraId="694ACDBD" w14:textId="2849B25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BA7C6B" w:rsidRPr="00C00649">
        <w:rPr>
          <w:rFonts w:ascii="Amasis MT Pro Medium" w:eastAsia="Times New Roman" w:hAnsi="Amasis MT Pro Medium" w:cs="Arial"/>
          <w:b/>
          <w:bCs/>
          <w:sz w:val="20"/>
          <w:szCs w:val="20"/>
          <w:u w:val="single"/>
        </w:rPr>
        <w:t>7</w:t>
      </w:r>
      <w:r w:rsidRPr="00C00649">
        <w:rPr>
          <w:rFonts w:ascii="Amasis MT Pro Medium" w:eastAsia="Times New Roman" w:hAnsi="Amasis MT Pro Medium" w:cs="Arial"/>
          <w:b/>
          <w:bCs/>
          <w:sz w:val="20"/>
          <w:szCs w:val="20"/>
          <w:u w:val="single"/>
        </w:rPr>
        <w:t>. DISPONIBILIZAÇÃO EDITAL</w:t>
      </w:r>
    </w:p>
    <w:p w14:paraId="75C3C065" w14:textId="1B5FC196"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7</w:t>
      </w:r>
      <w:r w:rsidRPr="00C00649">
        <w:rPr>
          <w:rFonts w:ascii="Amasis MT Pro Medium" w:eastAsia="Times New Roman" w:hAnsi="Amasis MT Pro Medium" w:cs="Arial"/>
          <w:sz w:val="20"/>
          <w:szCs w:val="20"/>
        </w:rPr>
        <w:t xml:space="preserve">.1. O edital e seus anexos se encontram disponíveis para consulta no endereço eletrônico </w:t>
      </w:r>
      <w:r w:rsidR="00E6686B" w:rsidRPr="00C00649">
        <w:rPr>
          <w:rFonts w:ascii="Amasis MT Pro Medium" w:eastAsia="Times New Roman" w:hAnsi="Amasis MT Pro Medium" w:cs="Arial"/>
          <w:color w:val="0000FF"/>
          <w:sz w:val="20"/>
          <w:szCs w:val="20"/>
          <w:u w:val="single"/>
        </w:rPr>
        <w:t>www.saopedrodosferros.mg.gov.br</w:t>
      </w:r>
    </w:p>
    <w:p w14:paraId="71B8E2BE" w14:textId="61C835EE"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7</w:t>
      </w:r>
      <w:r w:rsidRPr="00C00649">
        <w:rPr>
          <w:rFonts w:ascii="Amasis MT Pro Medium" w:eastAsia="Times New Roman" w:hAnsi="Amasis MT Pro Medium" w:cs="Arial"/>
          <w:sz w:val="20"/>
          <w:szCs w:val="20"/>
        </w:rPr>
        <w:t>.2. Os pedidos de esclarecimentos e informações e as impugnações e recursos deverão ser formalizadas conforme Anexo I - CEE 03.</w:t>
      </w:r>
    </w:p>
    <w:p w14:paraId="5CDF7D32" w14:textId="54D2F0E5"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BA7C6B" w:rsidRPr="00C00649">
        <w:rPr>
          <w:rFonts w:ascii="Amasis MT Pro Medium" w:eastAsia="Times New Roman" w:hAnsi="Amasis MT Pro Medium" w:cs="Arial"/>
          <w:b/>
          <w:bCs/>
          <w:sz w:val="20"/>
          <w:szCs w:val="20"/>
          <w:u w:val="single"/>
        </w:rPr>
        <w:t>8</w:t>
      </w:r>
      <w:r w:rsidRPr="00C00649">
        <w:rPr>
          <w:rFonts w:ascii="Amasis MT Pro Medium" w:eastAsia="Times New Roman" w:hAnsi="Amasis MT Pro Medium" w:cs="Arial"/>
          <w:b/>
          <w:bCs/>
          <w:sz w:val="20"/>
          <w:szCs w:val="20"/>
          <w:u w:val="single"/>
        </w:rPr>
        <w:t>. INTIMAÇÕES E COMUNICAÇÕES DO PROCESSO</w:t>
      </w:r>
    </w:p>
    <w:p w14:paraId="41ECD0C5" w14:textId="6271FBC8"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8</w:t>
      </w:r>
      <w:r w:rsidRPr="00C00649">
        <w:rPr>
          <w:rFonts w:ascii="Amasis MT Pro Medium" w:eastAsia="Times New Roman" w:hAnsi="Amasis MT Pro Medium" w:cs="Arial"/>
          <w:sz w:val="20"/>
          <w:szCs w:val="20"/>
        </w:rPr>
        <w:t xml:space="preserve">.1. Eventuais comunicações e/ou intimações referentes ao andamento do presente instrumento convocatório serão formalizadas aos licitantes e demais interessados através de publicação no Diário Oficial do Município disponível no endereço </w:t>
      </w:r>
      <w:r w:rsidR="00E6686B" w:rsidRPr="00C00649">
        <w:rPr>
          <w:rFonts w:ascii="Amasis MT Pro Medium" w:eastAsia="Times New Roman" w:hAnsi="Amasis MT Pro Medium" w:cs="Arial"/>
          <w:color w:val="0000FF"/>
          <w:sz w:val="20"/>
          <w:szCs w:val="20"/>
          <w:u w:val="single"/>
        </w:rPr>
        <w:t>www.saopedrodosferros.mg.gov.br</w:t>
      </w:r>
    </w:p>
    <w:p w14:paraId="3511DA94" w14:textId="4449A42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BA7C6B" w:rsidRPr="00C00649">
        <w:rPr>
          <w:rFonts w:ascii="Amasis MT Pro Medium" w:eastAsia="Times New Roman" w:hAnsi="Amasis MT Pro Medium" w:cs="Arial"/>
          <w:b/>
          <w:bCs/>
          <w:sz w:val="20"/>
          <w:szCs w:val="20"/>
          <w:u w:val="single"/>
        </w:rPr>
        <w:t>9</w:t>
      </w:r>
      <w:r w:rsidRPr="00C00649">
        <w:rPr>
          <w:rFonts w:ascii="Amasis MT Pro Medium" w:eastAsia="Times New Roman" w:hAnsi="Amasis MT Pro Medium" w:cs="Arial"/>
          <w:b/>
          <w:bCs/>
          <w:sz w:val="20"/>
          <w:szCs w:val="20"/>
          <w:u w:val="single"/>
        </w:rPr>
        <w:t>. LOCAL, DATA E HORÁRIO DA LICITAÇÃO</w:t>
      </w:r>
    </w:p>
    <w:p w14:paraId="08FB1E69" w14:textId="258366EA"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9</w:t>
      </w:r>
      <w:r w:rsidRPr="00C00649">
        <w:rPr>
          <w:rFonts w:ascii="Amasis MT Pro Medium" w:eastAsia="Times New Roman" w:hAnsi="Amasis MT Pro Medium" w:cs="Arial"/>
          <w:sz w:val="20"/>
          <w:szCs w:val="20"/>
        </w:rPr>
        <w:t>.1. A licitação será realizada de forma presencial, no endereço indicado no Anexo I – CEE 04.</w:t>
      </w:r>
    </w:p>
    <w:p w14:paraId="24CA4FED" w14:textId="55C9323F"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9</w:t>
      </w:r>
      <w:r w:rsidRPr="00C00649">
        <w:rPr>
          <w:rFonts w:ascii="Amasis MT Pro Medium" w:eastAsia="Times New Roman" w:hAnsi="Amasis MT Pro Medium" w:cs="Arial"/>
          <w:sz w:val="20"/>
          <w:szCs w:val="20"/>
        </w:rPr>
        <w:t>.2. A sessão pública será aberta na data e horário indicados no Anexo I - CEE 05.</w:t>
      </w:r>
    </w:p>
    <w:p w14:paraId="00691044" w14:textId="6FB9D7CA"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9.</w:t>
      </w:r>
      <w:r w:rsidRPr="00C00649">
        <w:rPr>
          <w:rFonts w:ascii="Amasis MT Pro Medium" w:eastAsia="Times New Roman" w:hAnsi="Amasis MT Pro Medium" w:cs="Arial"/>
          <w:sz w:val="20"/>
          <w:szCs w:val="20"/>
        </w:rPr>
        <w:t>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sentido contrário.</w:t>
      </w:r>
    </w:p>
    <w:p w14:paraId="59A1BA06" w14:textId="64D664A9"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w:t>
      </w:r>
      <w:r w:rsidR="00BA7C6B" w:rsidRPr="00C00649">
        <w:rPr>
          <w:rFonts w:ascii="Amasis MT Pro Medium" w:eastAsia="Times New Roman" w:hAnsi="Amasis MT Pro Medium" w:cs="Arial"/>
          <w:sz w:val="20"/>
          <w:szCs w:val="20"/>
        </w:rPr>
        <w:t>9</w:t>
      </w:r>
      <w:r w:rsidRPr="00C00649">
        <w:rPr>
          <w:rFonts w:ascii="Amasis MT Pro Medium" w:eastAsia="Times New Roman" w:hAnsi="Amasis MT Pro Medium" w:cs="Arial"/>
          <w:sz w:val="20"/>
          <w:szCs w:val="20"/>
        </w:rPr>
        <w:t>.4. A referência temporal será o horário oficial de Brasília/DF.</w:t>
      </w:r>
    </w:p>
    <w:p w14:paraId="05974CD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2. PARTICIPAÇÃO</w:t>
      </w:r>
    </w:p>
    <w:p w14:paraId="186C077D"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2.1. CONDIÇÕES DE PARTICIPAÇÃO</w:t>
      </w:r>
    </w:p>
    <w:p w14:paraId="0367F40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2.1.1. Respeitadas as condições normativas próprias e as constantes deste Edital, poderá participar desta licitação o interessado que promova o credenciamento na forma do item 04 deste edital, atenda aos requisitos de habilitação e qualificação constantes do edital e, ainda, de forma complementar, atenda às seguintes condições:</w:t>
      </w:r>
    </w:p>
    <w:p w14:paraId="460A1539"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2.1.1.1. Seja pessoa jurídica legalmente estabelecida no País e possua objeto constante de contrato social ou ato constitutivo equivalente compatível com o objeto da licitação;</w:t>
      </w:r>
    </w:p>
    <w:p w14:paraId="0BDD13A3"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2.1.1.2. Consórcio, desde que previsto no Anexo I – CEE 2.1.1.2. </w:t>
      </w:r>
    </w:p>
    <w:p w14:paraId="3B470538"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2.1.1.3.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w:t>
      </w:r>
      <w:r w:rsidRPr="00C00649">
        <w:rPr>
          <w:rFonts w:ascii="Amasis MT Pro Medium" w:eastAsia="Times New Roman" w:hAnsi="Amasis MT Pro Medium" w:cs="Arial"/>
          <w:sz w:val="20"/>
          <w:szCs w:val="20"/>
        </w:rPr>
        <w:lastRenderedPageBreak/>
        <w:t>Intérprete Comercial, devendo ter representação legal no Brasil com poderes expressos para receber citação e responder administrativa ou judicialmente.</w:t>
      </w:r>
    </w:p>
    <w:p w14:paraId="2EA0073E"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2.2. VEDAÇÕES</w:t>
      </w:r>
    </w:p>
    <w:p w14:paraId="4C429D74"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 Não poderá participar direta ou indiretamente desta licitação o licitante enquadrado em qualquer das seguintes hipóteses:</w:t>
      </w:r>
    </w:p>
    <w:p w14:paraId="329F535E"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2.2.1.1. Que esteja impedido de licitar e contratar com a União, Estados, Distrito Federal e Municípios, na forma do art. 7° da Lei n° 10.520/02 pelo período correspondente ao cumprimento da penalidade;</w:t>
      </w:r>
    </w:p>
    <w:p w14:paraId="254E0A07"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2.2.1.2. Que esteja impedido de licitar ou contratar com os Municípios consorciados e/ou com o Município, nos termos do art. 87, caput, inciso III da Lei n° 8666/93 pelo período correspondente ao cumprimento da penalidade;</w:t>
      </w:r>
    </w:p>
    <w:p w14:paraId="3DE36FF5"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2.2.1.3. Que tenha sido declarado inidôneo, nos termos do art. 87, caput, inciso IV da Lei n° 8666/93 pelo período correspondente ao cumprimento da penalidade;</w:t>
      </w:r>
    </w:p>
    <w:p w14:paraId="594AD36F"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2.2.1.4. Que esteja de impedido de licitar e contratar ou declarados inidôneos, nos termos do art. 156 da Lei n° 14.133/2021 pelo período correspondente ao cumprimento da penalidade ou de reabilitação devidamente comprovada nos termos do art. 163 da citada lei n° 14.133/2021.</w:t>
      </w:r>
    </w:p>
    <w:p w14:paraId="269E2377"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2.2.1.5. Empresa proibida de contratar com o Poder Público, em razão do disposto no art. 72, § 8º, V, da Lei n.º 9.605/1998 pelo período correspondente ao cumprimento da penalidade;</w:t>
      </w:r>
    </w:p>
    <w:p w14:paraId="1BC3536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2.2.1.6. Empresa proibida de contratar com o Poder Público, nos termos do art. 12 da Lei n.º 8.429/1992 pelo período correspondente ao cumprimento da penalidade;</w:t>
      </w:r>
    </w:p>
    <w:p w14:paraId="2F63D26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2.2.1.7. Com decretação de falência, em processo de recuperação judicial ou extrajudicial, exceto se houver decisão judicial específica autorizando sua participação neste certame, e se comprovada a capacidade econômica de arcar com o cumprimento do objeto contratual.</w:t>
      </w:r>
    </w:p>
    <w:p w14:paraId="238BFC3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2.2.1.8. Submisso a concurso de credores, em liquidação ou em dissolução;</w:t>
      </w:r>
    </w:p>
    <w:p w14:paraId="4C584776"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2.2.1.9. Em que o ramo de atividade não seja pertinente ou compatível com o objeto desta licitação.</w:t>
      </w:r>
    </w:p>
    <w:p w14:paraId="71BA6683"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2.2.1.10. Nas hipóteses de vedação constantes do art. 14 da Lei n° 14.133/2021.</w:t>
      </w:r>
    </w:p>
    <w:p w14:paraId="16FB97F8"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2.2.1.11. Organizações da Sociedade Civil de Interesse Público - OSCIP, atuando nessa condição.</w:t>
      </w:r>
    </w:p>
    <w:p w14:paraId="4D01B99E"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2.2.1.12. Sociedades integrantes de um mesmo grupo econômico, assim entendido aquelas que tenham diretores, sócios ou representantes legais comuns, ou que utilizem recursos materiais, tecnológicos ou humanos em comum, exceto se demonstrado que não agem representando interesse econômico em comum.</w:t>
      </w:r>
    </w:p>
    <w:p w14:paraId="563AC8E6"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2.2.2. Nenhum licitante poderá participar desta licitação com mais de uma proposta. </w:t>
      </w:r>
    </w:p>
    <w:p w14:paraId="283A0BF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2.2.3. As vedações de que tratam os itens 2.2.1.1 a 2.2.1.6 serão também aplicadas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A494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2.2.4. A observância das vedações supra é de inteira responsabilidade da licitante que, pelo descumprimento, se sujeita às penalidades cabíveis.</w:t>
      </w:r>
    </w:p>
    <w:p w14:paraId="6652B4DB"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 xml:space="preserve">2.3. PARTICIPAÇÃO DIFERENCIADA DE ME´S E EPP´S </w:t>
      </w:r>
    </w:p>
    <w:p w14:paraId="0DF130AB"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2.3.1. A participação do presente certame em relação as ME´s e EPP´s ocorrerá de forma diferenciada conforme respectiva indicação:</w:t>
      </w:r>
    </w:p>
    <w:p w14:paraId="78E4D44D"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2.3.1.1. No Anexo I CEE 07 em relação ao desenvolvimento econômico e social no âmbito municipal e regional (art. 47 da LC 123/06) se indicado no referido item;</w:t>
      </w:r>
    </w:p>
    <w:p w14:paraId="7DB19969"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2.3.1.2. No Anexo I CEE 08 em relação a participação ampla ou restrita de ME´s e EPP´s desde que previsto no referido item e na proporção/parcela ali indicada.</w:t>
      </w:r>
    </w:p>
    <w:p w14:paraId="215752B3"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2.3.1.3. No Anexo I CEE 09 quanto à obrigação de subcontratação de microempresa ou empresa de pequeno se indicado no referido item.</w:t>
      </w:r>
    </w:p>
    <w:p w14:paraId="29CF72A8"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2.4. DISPOSIÇÕES GERAIS DE PARTICIPAÇÃO</w:t>
      </w:r>
    </w:p>
    <w:p w14:paraId="166E67E2"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2.4.1. A participação na presente licitação implica:</w:t>
      </w:r>
    </w:p>
    <w:p w14:paraId="2493FC34"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2.4.1.1.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procedimento.</w:t>
      </w:r>
    </w:p>
    <w:p w14:paraId="5C3F2C15"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2.4.1.2. Autorização de tratamento de dados constantes das propostas apresentadas e dos documentos de habilitação e qualificação da empresa participante, inclusive os eventuais tratamentos de dados pessoais na forma do art. 7°, caput, inciso I da lei n°13.709/2018 mediante divulgação em sítio eletrônico de transparência para fins de divulgação de informações e documentos oriundos do processo de licitação instaurado e desenvolvido.</w:t>
      </w:r>
    </w:p>
    <w:p w14:paraId="37E3397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 xml:space="preserve">3. ENTE PÚBLICO GERENCIADOR DO CERTAME </w:t>
      </w:r>
    </w:p>
    <w:p w14:paraId="2320DAC2"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3.1. O Ente Público gerenciador da ata de registro de preços é o Município de São Pedro dos Ferros.</w:t>
      </w:r>
    </w:p>
    <w:p w14:paraId="2B419BD2" w14:textId="077C7F6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 xml:space="preserve"> 4. CREDENCIAMENTO </w:t>
      </w:r>
    </w:p>
    <w:p w14:paraId="75FF9420"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4.1.</w:t>
      </w:r>
      <w:r w:rsidRPr="00C00649">
        <w:rPr>
          <w:rFonts w:ascii="Amasis MT Pro Medium" w:eastAsia="Times New Roman" w:hAnsi="Amasis MT Pro Medium" w:cs="Arial"/>
          <w:sz w:val="20"/>
          <w:szCs w:val="20"/>
        </w:rPr>
        <w:tab/>
        <w:t>O pregão será realizado em sessão pública, por meio da internet, mediante condições de segurança (criptografia e autenticação) em todas as suas fases.</w:t>
      </w:r>
    </w:p>
    <w:p w14:paraId="68E2754D"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4.2.</w:t>
      </w:r>
      <w:r w:rsidRPr="00C00649">
        <w:rPr>
          <w:rFonts w:ascii="Amasis MT Pro Medium" w:eastAsia="Times New Roman" w:hAnsi="Amasis MT Pro Medium" w:cs="Arial"/>
          <w:sz w:val="20"/>
          <w:szCs w:val="20"/>
        </w:rPr>
        <w:tab/>
        <w:t>Para acesso ao sistema eletrônico, os interessados na participação do pregão regulado por este ato convocatório deverão dispor de chave de identificação ou “login” e senha pessoal (intransferíveis), obtidas através do sítio da plataforma eletrônica indicada no Anexo I CEE 04</w:t>
      </w:r>
    </w:p>
    <w:p w14:paraId="52BAF78B" w14:textId="032A248D"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4.3.</w:t>
      </w:r>
      <w:r w:rsidRPr="00C00649">
        <w:rPr>
          <w:rFonts w:ascii="Amasis MT Pro Medium" w:eastAsia="Times New Roman" w:hAnsi="Amasis MT Pro Medium" w:cs="Arial"/>
          <w:sz w:val="20"/>
          <w:szCs w:val="20"/>
        </w:rPr>
        <w:tab/>
        <w:t xml:space="preserve">É de exclusiva responsabilidade do usuário o sigilo da senha, bem como, seu uso em qualquer transação efetuada diretamente ou por seu representante, não cabendo ao </w:t>
      </w:r>
      <w:r w:rsidR="001737A5" w:rsidRPr="00C00649">
        <w:rPr>
          <w:rFonts w:ascii="Amasis MT Pro Medium" w:eastAsia="Times New Roman" w:hAnsi="Amasis MT Pro Medium" w:cs="Arial"/>
          <w:sz w:val="20"/>
          <w:szCs w:val="20"/>
        </w:rPr>
        <w:t>município</w:t>
      </w:r>
      <w:r w:rsidRPr="00C00649">
        <w:rPr>
          <w:rFonts w:ascii="Amasis MT Pro Medium" w:eastAsia="Times New Roman" w:hAnsi="Amasis MT Pro Medium" w:cs="Arial"/>
          <w:sz w:val="20"/>
          <w:szCs w:val="20"/>
        </w:rPr>
        <w:t>, ao provedor do sistema ou ao órgão promotor da licitação, a responsabilidade por eventuais danos decorrentes do uso indevido do acesso.</w:t>
      </w:r>
    </w:p>
    <w:p w14:paraId="69B770E7"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4.4.</w:t>
      </w:r>
      <w:r w:rsidRPr="00C00649">
        <w:rPr>
          <w:rFonts w:ascii="Amasis MT Pro Medium" w:eastAsia="Times New Roman" w:hAnsi="Amasis MT Pro Medium" w:cs="Arial"/>
          <w:sz w:val="20"/>
          <w:szCs w:val="20"/>
        </w:rPr>
        <w:tab/>
        <w:t>O credenciamento do licitante e de seu representante legal junto ao sistema eletrônico implica a responsabilidade legal pelos atos praticados e a presunção de capacidade técnica para a realização das transações inerentes ao procedimento de pregão na forma eletrônica.</w:t>
      </w:r>
    </w:p>
    <w:p w14:paraId="3D732CDA"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4.5.</w:t>
      </w:r>
      <w:r w:rsidRPr="00C00649">
        <w:rPr>
          <w:rFonts w:ascii="Amasis MT Pro Medium" w:eastAsia="Times New Roman" w:hAnsi="Amasis MT Pro Medium" w:cs="Arial"/>
          <w:sz w:val="20"/>
          <w:szCs w:val="20"/>
        </w:rPr>
        <w:tab/>
        <w:t>A participação se dará por meio da digitação da senha pessoal do credenciado e subsequente encaminhamento da proposta de preços e documentos de habilitação, exclusivamente por meio do sistema eletrônico, observando data e horário limite estabelecido.</w:t>
      </w:r>
    </w:p>
    <w:p w14:paraId="068C865C"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4.6.</w:t>
      </w:r>
      <w:r w:rsidRPr="00C00649">
        <w:rPr>
          <w:rFonts w:ascii="Amasis MT Pro Medium" w:eastAsia="Times New Roman" w:hAnsi="Amasis MT Pro Medium" w:cs="Arial"/>
          <w:sz w:val="20"/>
          <w:szCs w:val="20"/>
        </w:rPr>
        <w:tab/>
        <w:t>O encaminhamento de proposta pressupõe o pleno conhecimento e atendimento às exigências de habilitação previstas neste Edital.</w:t>
      </w:r>
    </w:p>
    <w:p w14:paraId="580B1EC2" w14:textId="78664BF2"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4.7.</w:t>
      </w:r>
      <w:r w:rsidRPr="00C00649">
        <w:rPr>
          <w:rFonts w:ascii="Amasis MT Pro Medium" w:eastAsia="Times New Roman" w:hAnsi="Amasis MT Pro Medium" w:cs="Arial"/>
          <w:sz w:val="20"/>
          <w:szCs w:val="20"/>
        </w:rPr>
        <w:tab/>
        <w:t>É de responsabilidade do licitante cadastrado conferir a exatidão dos seus dados cadastrais nos sistemas/plataforma indicada no Anexo I CEE 04 e mantê-los atualizados, devendo proceder, imediatamente, à correção ou à alteração dos registros tão logo identifique incorreção ou aqueles se tornem desatualizados.</w:t>
      </w:r>
    </w:p>
    <w:p w14:paraId="3DA7E02E" w14:textId="77777777"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4.8.</w:t>
      </w:r>
      <w:r w:rsidRPr="00C00649">
        <w:rPr>
          <w:rFonts w:ascii="Amasis MT Pro Medium" w:eastAsia="Times New Roman" w:hAnsi="Amasis MT Pro Medium" w:cs="Arial"/>
          <w:sz w:val="20"/>
          <w:szCs w:val="20"/>
        </w:rPr>
        <w:tab/>
        <w:t>A não observância do disposto no item anterior poderá ensejar desclassificação no momento da habilitação.</w:t>
      </w:r>
    </w:p>
    <w:p w14:paraId="0E7E8CFA" w14:textId="6C50072C" w:rsidR="00F413F5" w:rsidRPr="00C00649" w:rsidRDefault="00F413F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4.9.</w:t>
      </w:r>
      <w:r w:rsidRPr="00C00649">
        <w:rPr>
          <w:rFonts w:ascii="Amasis MT Pro Medium" w:eastAsia="Times New Roman" w:hAnsi="Amasis MT Pro Medium" w:cs="Arial"/>
          <w:sz w:val="20"/>
          <w:szCs w:val="20"/>
        </w:rPr>
        <w:tab/>
        <w:t>A declaração falsa relativa ao cumprimento de qualquer condição sujeitará o licitante às sanções previstas em lei e neste Edital.</w:t>
      </w:r>
    </w:p>
    <w:p w14:paraId="0172F20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 xml:space="preserve">5. PROPOSTA DE PREÇOS </w:t>
      </w:r>
    </w:p>
    <w:p w14:paraId="59788A95"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w:t>
      </w:r>
      <w:r w:rsidRPr="00C00649">
        <w:rPr>
          <w:rFonts w:ascii="Amasis MT Pro Medium" w:eastAsia="Times New Roman" w:hAnsi="Amasis MT Pro Medium" w:cs="Arial"/>
          <w:sz w:val="20"/>
          <w:szCs w:val="20"/>
        </w:rPr>
        <w:tab/>
        <w:t>Os licitantes deverão encaminhar proposta inicial até a data e hora marcadas para a abertura da sessão, exclusivamente no sistema eletrônico referido no Anexo I CEE 04, quando se encerrará a fase de recebimento de propostas.</w:t>
      </w:r>
    </w:p>
    <w:p w14:paraId="00696D45"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w:t>
      </w:r>
      <w:r w:rsidRPr="00C00649">
        <w:rPr>
          <w:rFonts w:ascii="Amasis MT Pro Medium" w:eastAsia="Times New Roman" w:hAnsi="Amasis MT Pro Medium" w:cs="Arial"/>
          <w:sz w:val="20"/>
          <w:szCs w:val="20"/>
        </w:rPr>
        <w:tab/>
        <w:t>O licitante deverá apresentar a proposta mediante o preenchimento, no sistema eletrônico, dos seguintes campos e/ou informações:</w:t>
      </w:r>
    </w:p>
    <w:p w14:paraId="67919C32"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5.2.1.</w:t>
      </w:r>
      <w:r w:rsidRPr="00C00649">
        <w:rPr>
          <w:rFonts w:ascii="Amasis MT Pro Medium" w:eastAsia="Times New Roman" w:hAnsi="Amasis MT Pro Medium" w:cs="Arial"/>
          <w:sz w:val="20"/>
          <w:szCs w:val="20"/>
        </w:rPr>
        <w:tab/>
        <w:t>Valor unitário e total do item (sendo consideradas até 02 casas decimais após a vírgula, salvo se o Anexo II indicar número maior);</w:t>
      </w:r>
    </w:p>
    <w:p w14:paraId="582229D8"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Descrição detalhada do objeto, contendo as informações similares à especificação do Termo de Referência – Anexo II, indicando, no que for aplicável: modelo, prazo de garantia etc.</w:t>
      </w:r>
    </w:p>
    <w:p w14:paraId="31AC191D"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5.2.2.</w:t>
      </w:r>
      <w:r w:rsidRPr="00C00649">
        <w:rPr>
          <w:rFonts w:ascii="Amasis MT Pro Medium" w:eastAsia="Times New Roman" w:hAnsi="Amasis MT Pro Medium" w:cs="Arial"/>
          <w:sz w:val="20"/>
          <w:szCs w:val="20"/>
        </w:rPr>
        <w:tab/>
        <w:t>Todas as especificações do objeto contidas na proposta vinculam a Contratada.</w:t>
      </w:r>
    </w:p>
    <w:p w14:paraId="324C389D"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5.3.</w:t>
      </w:r>
      <w:r w:rsidRPr="00C00649">
        <w:rPr>
          <w:rFonts w:ascii="Amasis MT Pro Medium" w:eastAsia="Times New Roman" w:hAnsi="Amasis MT Pro Medium" w:cs="Arial"/>
          <w:sz w:val="20"/>
          <w:szCs w:val="20"/>
        </w:rPr>
        <w:tab/>
        <w:t>As propostas deverão ter prazo de validade não inferior a 60 (sessenta) dias a contar da data da abertura da licitação.</w:t>
      </w:r>
    </w:p>
    <w:p w14:paraId="3124B90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5.3.1.</w:t>
      </w:r>
      <w:r w:rsidRPr="00C00649">
        <w:rPr>
          <w:rFonts w:ascii="Amasis MT Pro Medium" w:eastAsia="Times New Roman" w:hAnsi="Amasis MT Pro Medium" w:cs="Arial"/>
          <w:sz w:val="20"/>
          <w:szCs w:val="20"/>
        </w:rPr>
        <w:tab/>
        <w:t>Se não constar o prazo de validade, entende-se pela opção do prazo mínimo de 60 (sessenta) dias.</w:t>
      </w:r>
    </w:p>
    <w:p w14:paraId="68DAFAC9"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5.4.</w:t>
      </w:r>
      <w:r w:rsidRPr="00C00649">
        <w:rPr>
          <w:rFonts w:ascii="Amasis MT Pro Medium" w:eastAsia="Times New Roman" w:hAnsi="Amasis MT Pro Medium" w:cs="Arial"/>
          <w:sz w:val="20"/>
          <w:szCs w:val="20"/>
        </w:rPr>
        <w:tab/>
        <w:t>A proposta final deverá manter inalteradas as características, bem como a marca e modelo indicados no item 5.2.</w:t>
      </w:r>
    </w:p>
    <w:p w14:paraId="33D3E888"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5.5.</w:t>
      </w:r>
      <w:r w:rsidRPr="00C00649">
        <w:rPr>
          <w:rFonts w:ascii="Amasis MT Pro Medium" w:eastAsia="Times New Roman" w:hAnsi="Amasis MT Pro Medium" w:cs="Arial"/>
          <w:sz w:val="20"/>
          <w:szCs w:val="20"/>
        </w:rPr>
        <w:tab/>
        <w:t>Os licitantes devem respeitar os preços máximos estabelecidos no Anexo II Termo de Referência.</w:t>
      </w:r>
    </w:p>
    <w:p w14:paraId="638C7861"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5.5.1.</w:t>
      </w:r>
      <w:r w:rsidRPr="00C00649">
        <w:rPr>
          <w:rFonts w:ascii="Amasis MT Pro Medium" w:eastAsia="Times New Roman" w:hAnsi="Amasis MT Pro Medium" w:cs="Arial"/>
          <w:sz w:val="20"/>
          <w:szCs w:val="20"/>
        </w:rPr>
        <w:tab/>
        <w:t>Caso o critério de julgamento seja o de maior desconto, o preço já decorrente da aplicação do desconto ofertado deverá respeitar os preços máximos previstos no Termo de Referência.</w:t>
      </w:r>
    </w:p>
    <w:p w14:paraId="1EF30C50"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5.6.</w:t>
      </w:r>
      <w:r w:rsidRPr="00C00649">
        <w:rPr>
          <w:rFonts w:ascii="Amasis MT Pro Medium" w:eastAsia="Times New Roman" w:hAnsi="Amasis MT Pro Medium" w:cs="Arial"/>
          <w:sz w:val="20"/>
          <w:szCs w:val="20"/>
        </w:rPr>
        <w:tab/>
        <w:t>No momento do envio da proposta, o licitante deverá prestar, por meio do sistema eletrônico, as seguintes declarações:</w:t>
      </w:r>
    </w:p>
    <w:p w14:paraId="6D2C2231"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a)</w:t>
      </w:r>
      <w:r w:rsidRPr="00C00649">
        <w:rPr>
          <w:rFonts w:ascii="Amasis MT Pro Medium" w:eastAsia="Times New Roman" w:hAnsi="Amasis MT Pro Medium" w:cs="Arial"/>
          <w:sz w:val="20"/>
          <w:szCs w:val="20"/>
        </w:rPr>
        <w:tab/>
        <w:t>Declaro que estou ciente e concordo com as condições contidas no edital e seus anexos e que cumpro plenamente os requisitos de habilitação definidos no edital e que até a presente data inexistem fatos impeditivos para a minha participação, ciente da obrigatoriedade de declarar ocorrência posterior.</w:t>
      </w:r>
    </w:p>
    <w:p w14:paraId="5128966E"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b)</w:t>
      </w:r>
      <w:r w:rsidRPr="00C00649">
        <w:rPr>
          <w:rFonts w:ascii="Amasis MT Pro Medium" w:eastAsia="Times New Roman" w:hAnsi="Amasis MT Pro Medium" w:cs="Arial"/>
          <w:sz w:val="20"/>
          <w:szCs w:val="20"/>
        </w:rPr>
        <w:tab/>
        <w:t>Declaro para fins do disposto no inciso VI do caput do art. 68, da Lei nº14.133/2021,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D1FD1B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c)</w:t>
      </w:r>
      <w:r w:rsidRPr="00C00649">
        <w:rPr>
          <w:rFonts w:ascii="Amasis MT Pro Medium" w:eastAsia="Times New Roman" w:hAnsi="Amasis MT Pro Medium" w:cs="Arial"/>
          <w:sz w:val="20"/>
          <w:szCs w:val="20"/>
        </w:rPr>
        <w:tab/>
        <w:t>Declaro que a proposta apresentada para essa licitação está em conformidade com as exigências do instrumento convocatório e me responsabilizo pela veracidade e autenticidade dos documentos apresentados.</w:t>
      </w:r>
    </w:p>
    <w:p w14:paraId="68BCB4C3"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d)</w:t>
      </w:r>
      <w:r w:rsidRPr="00C00649">
        <w:rPr>
          <w:rFonts w:ascii="Amasis MT Pro Medium" w:eastAsia="Times New Roman" w:hAnsi="Amasis MT Pro Medium" w:cs="Arial"/>
          <w:sz w:val="20"/>
          <w:szCs w:val="20"/>
        </w:rPr>
        <w:tab/>
        <w:t>Declaro que não possuo, em minha cadeia produtiva, empregados executando trabalho degradante ou forçado, observando o disposto nos incisos III e IV do art.1º, e no inciso III do art. 5º da Constituição Federal/88.</w:t>
      </w:r>
    </w:p>
    <w:p w14:paraId="2A6F9CE5"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e)</w:t>
      </w:r>
      <w:r w:rsidRPr="00C00649">
        <w:rPr>
          <w:rFonts w:ascii="Amasis MT Pro Medium" w:eastAsia="Times New Roman" w:hAnsi="Amasis MT Pro Medium" w:cs="Arial"/>
          <w:sz w:val="20"/>
          <w:szCs w:val="20"/>
        </w:rPr>
        <w:tab/>
        <w:t>Declaro que não incorro nas condições impeditivas do art. 15 da lei n° 14.133/2021.</w:t>
      </w:r>
    </w:p>
    <w:p w14:paraId="16E2C0EE"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f)</w:t>
      </w:r>
      <w:r w:rsidRPr="00C00649">
        <w:rPr>
          <w:rFonts w:ascii="Amasis MT Pro Medium" w:eastAsia="Times New Roman" w:hAnsi="Amasis MT Pro Medium" w:cs="Arial"/>
          <w:sz w:val="20"/>
          <w:szCs w:val="20"/>
        </w:rPr>
        <w:tab/>
        <w:t>Declaro que cumpro as exigências de reserva de cargos para pessoa com deficiência e para reabilitado da Previdência Social, previstas em lei e em outras normas específicas.</w:t>
      </w:r>
    </w:p>
    <w:p w14:paraId="141025BB"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g)</w:t>
      </w:r>
      <w:r w:rsidRPr="00C00649">
        <w:rPr>
          <w:rFonts w:ascii="Amasis MT Pro Medium" w:eastAsia="Times New Roman" w:hAnsi="Amasis MT Pro Medium" w:cs="Arial"/>
          <w:sz w:val="20"/>
          <w:szCs w:val="20"/>
        </w:rPr>
        <w:tab/>
        <w:t>Declaro que cumpro os requisitos estabelecidos no art. 3º da Lei Complementar nº 123/2006, estando apto a usufruir do tratamento favorecido estabelecido em seus arts. 42 a 49, se for o caso.</w:t>
      </w:r>
    </w:p>
    <w:p w14:paraId="4A844469" w14:textId="2B4E2CA8"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h)</w:t>
      </w:r>
      <w:r w:rsidRPr="00C00649">
        <w:rPr>
          <w:rFonts w:ascii="Amasis MT Pro Medium" w:eastAsia="Times New Roman" w:hAnsi="Amasis MT Pro Medium" w:cs="Arial"/>
          <w:sz w:val="20"/>
          <w:szCs w:val="20"/>
        </w:rPr>
        <w:tab/>
        <w:t xml:space="preserve">Declaro que assumo o compromisso de guardar todos os documentos originais/autenticados, anexados eletronicamente ou apresentados para digitalização, se for o caso, pelo prazo de 10 (dez) anos, e apresentá-los quando requeridos </w:t>
      </w:r>
      <w:r w:rsidR="00556218" w:rsidRPr="00C00649">
        <w:rPr>
          <w:rFonts w:ascii="Amasis MT Pro Medium" w:eastAsia="Times New Roman" w:hAnsi="Amasis MT Pro Medium" w:cs="Arial"/>
          <w:sz w:val="20"/>
          <w:szCs w:val="20"/>
        </w:rPr>
        <w:t>pelo município de São</w:t>
      </w:r>
      <w:r w:rsidRPr="00C00649">
        <w:rPr>
          <w:rFonts w:ascii="Amasis MT Pro Medium" w:eastAsia="Times New Roman" w:hAnsi="Amasis MT Pro Medium" w:cs="Arial"/>
          <w:sz w:val="20"/>
          <w:szCs w:val="20"/>
        </w:rPr>
        <w:t xml:space="preserve"> Pedro dos Ferros - MG.</w:t>
      </w:r>
    </w:p>
    <w:p w14:paraId="4F4142F1"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i)</w:t>
      </w:r>
      <w:r w:rsidRPr="00C00649">
        <w:rPr>
          <w:rFonts w:ascii="Amasis MT Pro Medium" w:eastAsia="Times New Roman" w:hAnsi="Amasis MT Pro Medium" w:cs="Arial"/>
          <w:sz w:val="20"/>
          <w:szCs w:val="20"/>
        </w:rPr>
        <w:tab/>
        <w:t>Declaro que os documentos anexados eletronicamente ou apresentados para digitalização, se for o caso, são fiéis aos originais e válidos para todos os efeitos legais, incorrendo nas sanções legais em caso de declaração falsa, sem prejuízo da responsabilização civil e criminal.</w:t>
      </w:r>
    </w:p>
    <w:p w14:paraId="15B1E661"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j)</w:t>
      </w:r>
      <w:r w:rsidRPr="00C00649">
        <w:rPr>
          <w:rFonts w:ascii="Amasis MT Pro Medium" w:eastAsia="Times New Roman" w:hAnsi="Amasis MT Pro Medium" w:cs="Arial"/>
          <w:sz w:val="20"/>
          <w:szCs w:val="20"/>
        </w:rPr>
        <w:tab/>
        <w:t>Autorizo o tratamento de dados constantes das propostas apresentadas e dos documentos de habilitação e qualificação da empresa participante, inclusive os eventuais tratamentos de dados pessoais na forma do art. 7°, caput, inciso I da lei n° 13.709/2018 desde que seja efetivado mediante divulgação em sítio eletrônico de transparência para fins de reprodução, na íntegra, de todo o processo de licitação instaurado e desenvolvido.</w:t>
      </w:r>
    </w:p>
    <w:p w14:paraId="64DFCE02"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5.7.</w:t>
      </w:r>
      <w:r w:rsidRPr="00C00649">
        <w:rPr>
          <w:rFonts w:ascii="Amasis MT Pro Medium" w:eastAsia="Times New Roman" w:hAnsi="Amasis MT Pro Medium" w:cs="Arial"/>
          <w:sz w:val="20"/>
          <w:szCs w:val="20"/>
        </w:rPr>
        <w:tab/>
        <w:t>O licitante organizado em cooperativa deverá declarar, ainda, em campo próprio do sistema eletrônico, que cumpre os requisitos estabelecidos no artigo 16 da Lei nº14.133, de 2021.</w:t>
      </w:r>
    </w:p>
    <w:p w14:paraId="78EF1A75"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5.8.</w:t>
      </w:r>
      <w:r w:rsidRPr="00C00649">
        <w:rPr>
          <w:rFonts w:ascii="Amasis MT Pro Medium" w:eastAsia="Times New Roman" w:hAnsi="Amasis MT Pro Medium" w:cs="Arial"/>
          <w:sz w:val="20"/>
          <w:szCs w:val="20"/>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7D704C0"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5.8.1.</w:t>
      </w:r>
      <w:r w:rsidRPr="00C00649">
        <w:rPr>
          <w:rFonts w:ascii="Amasis MT Pro Medium" w:eastAsia="Times New Roman" w:hAnsi="Amasis MT Pro Medium" w:cs="Arial"/>
          <w:sz w:val="20"/>
          <w:szCs w:val="20"/>
        </w:rPr>
        <w:tab/>
        <w:t>No item exclusivo para participação de microempresas e empresas de pequeno porte, a assinalação do campo "não" impedirá o prosseguimento no certame, para aquele item;</w:t>
      </w:r>
    </w:p>
    <w:p w14:paraId="5EDDF22B"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5.8.2.</w:t>
      </w:r>
      <w:r w:rsidRPr="00C00649">
        <w:rPr>
          <w:rFonts w:ascii="Amasis MT Pro Medium" w:eastAsia="Times New Roman" w:hAnsi="Amasis MT Pro Medium" w:cs="Arial"/>
          <w:sz w:val="20"/>
          <w:szCs w:val="20"/>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3A0533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5.9.</w:t>
      </w:r>
      <w:r w:rsidRPr="00C00649">
        <w:rPr>
          <w:rFonts w:ascii="Amasis MT Pro Medium" w:eastAsia="Times New Roman" w:hAnsi="Amasis MT Pro Medium" w:cs="Arial"/>
          <w:sz w:val="20"/>
          <w:szCs w:val="20"/>
        </w:rPr>
        <w:tab/>
        <w:t>As declarações mencionadas no item 5.6, e nos itens 5.7 e 5.8 conforme o caso, são condicionantes para a participação do certame.</w:t>
      </w:r>
    </w:p>
    <w:p w14:paraId="38A4EE33"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5.10.</w:t>
      </w:r>
      <w:r w:rsidRPr="00C00649">
        <w:rPr>
          <w:rFonts w:ascii="Amasis MT Pro Medium" w:eastAsia="Times New Roman" w:hAnsi="Amasis MT Pro Medium" w:cs="Arial"/>
          <w:sz w:val="20"/>
          <w:szCs w:val="20"/>
        </w:rPr>
        <w:tab/>
        <w:t>Nos casos de emissão de declaração falsa, o licitante estará sujeito às sanções previstas na Lei nº 14.133, de 2021, e neste Edital, sem prejuízo das sanções de caráter penal.</w:t>
      </w:r>
    </w:p>
    <w:p w14:paraId="2A52DB1E" w14:textId="2ED47CF9"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5.11.</w:t>
      </w:r>
      <w:r w:rsidRPr="00C00649">
        <w:rPr>
          <w:rFonts w:ascii="Amasis MT Pro Medium" w:eastAsia="Times New Roman" w:hAnsi="Amasis MT Pro Medium" w:cs="Arial"/>
          <w:sz w:val="20"/>
          <w:szCs w:val="20"/>
        </w:rPr>
        <w:tab/>
        <w:t xml:space="preserve">Após a abertura da sessão, não cabe desistência da proposta, salvo por motivo resultante de fato superveniente e aceito pelo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w:t>
      </w:r>
    </w:p>
    <w:p w14:paraId="47ACD767"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5.12.</w:t>
      </w:r>
      <w:r w:rsidRPr="00C00649">
        <w:rPr>
          <w:rFonts w:ascii="Amasis MT Pro Medium" w:eastAsia="Times New Roman" w:hAnsi="Amasis MT Pro Medium" w:cs="Arial"/>
          <w:sz w:val="20"/>
          <w:szCs w:val="20"/>
        </w:rPr>
        <w:tab/>
        <w:t>Serão desclassificadas as propostas que não atenderem às exigências do presente Edital, que forem omissas ou apresentarem irregularidades.</w:t>
      </w:r>
    </w:p>
    <w:p w14:paraId="4CD06B8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5.13.</w:t>
      </w:r>
      <w:r w:rsidRPr="00C00649">
        <w:rPr>
          <w:rFonts w:ascii="Amasis MT Pro Medium" w:eastAsia="Times New Roman" w:hAnsi="Amasis MT Pro Medium" w:cs="Arial"/>
          <w:sz w:val="20"/>
          <w:szCs w:val="20"/>
        </w:rPr>
        <w:tab/>
        <w:t>O preço proposto será de exclusiva responsabilidade do licitante, não lhe assistindo o direito de pleitear qualquer alteração sob a alegação de erro, omissão ou qualquer outro pretexto.</w:t>
      </w:r>
    </w:p>
    <w:p w14:paraId="72B9DD1A"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5.14.</w:t>
      </w:r>
      <w:r w:rsidRPr="00C00649">
        <w:rPr>
          <w:rFonts w:ascii="Amasis MT Pro Medium" w:eastAsia="Times New Roman" w:hAnsi="Amasis MT Pro Medium" w:cs="Arial"/>
          <w:sz w:val="20"/>
          <w:szCs w:val="20"/>
        </w:rPr>
        <w:tab/>
        <w:t>Não será admitida a subcontratação, salvo nos casos em que houver serviço agregado ao fornecimento do bem, limitados ao serviço, desde que previsto no Anexo I – CEE 11 e, ainda, na hipótese do Anexo I CEE 09.</w:t>
      </w:r>
    </w:p>
    <w:p w14:paraId="5F641E1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5.15.</w:t>
      </w:r>
      <w:r w:rsidRPr="00C00649">
        <w:rPr>
          <w:rFonts w:ascii="Amasis MT Pro Medium" w:eastAsia="Times New Roman" w:hAnsi="Amasis MT Pro Medium" w:cs="Arial"/>
          <w:sz w:val="20"/>
          <w:szCs w:val="20"/>
        </w:rPr>
        <w:tab/>
        <w:t>Os licitantes deverão consignar o valor da proposta, conforme indicado no Anexo I CEE 10,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324B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5.16.</w:t>
      </w:r>
      <w:r w:rsidRPr="00C00649">
        <w:rPr>
          <w:rFonts w:ascii="Amasis MT Pro Medium" w:eastAsia="Times New Roman" w:hAnsi="Amasis MT Pro Medium" w:cs="Arial"/>
          <w:sz w:val="20"/>
          <w:szCs w:val="20"/>
        </w:rPr>
        <w:tab/>
        <w:t>A omissão de qualquer despesa necessária ao perfeito cumprimento do objeto deste certame será interpretada como não existente ou já incluída no preço, não podendo o licitante pleitear acréscimo após a abertura da sessão pública.</w:t>
      </w:r>
    </w:p>
    <w:p w14:paraId="0B04111E"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5.17.</w:t>
      </w:r>
      <w:r w:rsidRPr="00C00649">
        <w:rPr>
          <w:rFonts w:ascii="Amasis MT Pro Medium" w:eastAsia="Times New Roman" w:hAnsi="Amasis MT Pro Medium" w:cs="Arial"/>
          <w:sz w:val="20"/>
          <w:szCs w:val="20"/>
        </w:rPr>
        <w:tab/>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36116BD0"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5.17.1.</w:t>
      </w:r>
      <w:r w:rsidRPr="00C00649">
        <w:rPr>
          <w:rFonts w:ascii="Amasis MT Pro Medium" w:eastAsia="Times New Roman" w:hAnsi="Amasis MT Pro Medium" w:cs="Arial"/>
          <w:sz w:val="20"/>
          <w:szCs w:val="20"/>
        </w:rPr>
        <w:tab/>
        <w:t>Os preços ofertados, tanto na proposta inicial, quanto na etapa de lances, serão de exclusiva responsabilidade do licitante, não lhe assistindo o direito de pleitear qualquer alteração, sob alegação de erro, omissão ou qualquer outro pretexto.</w:t>
      </w:r>
    </w:p>
    <w:p w14:paraId="5561E21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5.17.2.</w:t>
      </w:r>
      <w:r w:rsidRPr="00C00649">
        <w:rPr>
          <w:rFonts w:ascii="Amasis MT Pro Medium" w:eastAsia="Times New Roman" w:hAnsi="Amasis MT Pro Medium" w:cs="Arial"/>
          <w:sz w:val="20"/>
          <w:szCs w:val="20"/>
        </w:rPr>
        <w:tab/>
        <w:t>Se o regime tributário da empresa implicar o recolhimento de tributos em percentuais variáveis, a cotação adequada será a que corresponde à média dos efetivos recolhimentos da empresa nos últimos doze meses.</w:t>
      </w:r>
    </w:p>
    <w:p w14:paraId="272AF91A"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5.17.3.</w:t>
      </w:r>
      <w:r w:rsidRPr="00C00649">
        <w:rPr>
          <w:rFonts w:ascii="Amasis MT Pro Medium" w:eastAsia="Times New Roman" w:hAnsi="Amasis MT Pro Medium" w:cs="Arial"/>
          <w:sz w:val="20"/>
          <w:szCs w:val="20"/>
        </w:rPr>
        <w:tab/>
        <w:t>Independentemente do percentual de tributo inserido na planilha, no pagamento serão retidos na fonte os percentuais estabelecidos na legislação vigente.</w:t>
      </w:r>
    </w:p>
    <w:p w14:paraId="36A31A23"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5.18.</w:t>
      </w:r>
      <w:r w:rsidRPr="00C00649">
        <w:rPr>
          <w:rFonts w:ascii="Amasis MT Pro Medium" w:eastAsia="Times New Roman" w:hAnsi="Amasis MT Pro Medium" w:cs="Arial"/>
          <w:sz w:val="20"/>
          <w:szCs w:val="20"/>
        </w:rPr>
        <w:tab/>
        <w:t>As propostas ficarão disponíveis no sistema eletrônico.</w:t>
      </w:r>
    </w:p>
    <w:p w14:paraId="2A2E735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5.19.</w:t>
      </w:r>
      <w:r w:rsidRPr="00C00649">
        <w:rPr>
          <w:rFonts w:ascii="Amasis MT Pro Medium" w:eastAsia="Times New Roman" w:hAnsi="Amasis MT Pro Medium" w:cs="Arial"/>
          <w:sz w:val="20"/>
          <w:szCs w:val="20"/>
        </w:rPr>
        <w:tab/>
        <w:t>A fase de habilitação poderá anteceder as fases de apresentação de propostas, lances caso indicado no Anexo I CEE 12.</w:t>
      </w:r>
    </w:p>
    <w:p w14:paraId="530B2359"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5.19.1.</w:t>
      </w:r>
      <w:r w:rsidRPr="00C00649">
        <w:rPr>
          <w:rFonts w:ascii="Amasis MT Pro Medium" w:eastAsia="Times New Roman" w:hAnsi="Amasis MT Pro Medium" w:cs="Arial"/>
          <w:sz w:val="20"/>
          <w:szCs w:val="20"/>
        </w:rPr>
        <w:tab/>
        <w:t>Caso a fase de habilitação anteceda as fases de apresentação de propostas e lances, os licitantes encaminharão, na forma e no prazo estabelecidos no item 5.1, simultaneamente os documentos de habilitação e a proposta com o preço ou o percentual de desconto ou retorno econômico.</w:t>
      </w:r>
    </w:p>
    <w:p w14:paraId="6D57F242"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5.20.</w:t>
      </w:r>
      <w:r w:rsidRPr="00C00649">
        <w:rPr>
          <w:rFonts w:ascii="Amasis MT Pro Medium" w:eastAsia="Times New Roman" w:hAnsi="Amasis MT Pro Medium" w:cs="Arial"/>
          <w:sz w:val="20"/>
          <w:szCs w:val="20"/>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F5C18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5.21.</w:t>
      </w:r>
      <w:r w:rsidRPr="00C00649">
        <w:rPr>
          <w:rFonts w:ascii="Amasis MT Pro Medium" w:eastAsia="Times New Roman" w:hAnsi="Amasis MT Pro Medium" w:cs="Arial"/>
          <w:sz w:val="20"/>
          <w:szCs w:val="20"/>
        </w:rPr>
        <w:tab/>
        <w:t>Não haverá ordem de classificação na etapa de apresentação da proposta e dos documentos de habilitação pelo licitante (na hipótese de inversão fases – item 5.18), o que ocorrerá somente após os procedimentos de abertura da sessão pública e da fase de envio de lances.</w:t>
      </w:r>
    </w:p>
    <w:p w14:paraId="2C0DC26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5.22.</w:t>
      </w:r>
      <w:r w:rsidRPr="00C00649">
        <w:rPr>
          <w:rFonts w:ascii="Amasis MT Pro Medium" w:eastAsia="Times New Roman" w:hAnsi="Amasis MT Pro Medium" w:cs="Arial"/>
          <w:sz w:val="20"/>
          <w:szCs w:val="20"/>
        </w:rPr>
        <w:tab/>
        <w:t>Serão disponibilizados para acesso público os documentos que compõem a proposta dos licitantes convocados para apresentação de propostas, após a fase de envio de lances.</w:t>
      </w:r>
    </w:p>
    <w:p w14:paraId="26E73D36"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5.22.1.</w:t>
      </w:r>
      <w:r w:rsidRPr="00C00649">
        <w:rPr>
          <w:rFonts w:ascii="Amasis MT Pro Medium" w:eastAsia="Times New Roman" w:hAnsi="Amasis MT Pro Medium" w:cs="Arial"/>
          <w:sz w:val="20"/>
          <w:szCs w:val="20"/>
        </w:rPr>
        <w:tab/>
        <w:t>Caberá ao licitante interessado em participar da licitação acompanhar as operações no sistema eletrônico durante o processo licitatório e se responsabilizar pelo ônus decorrente da perda de negócios diante da inobservância de mensagens emitidas pelo Município ou de sua desconexão.</w:t>
      </w:r>
    </w:p>
    <w:p w14:paraId="10241404" w14:textId="77777777"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5.22.2.</w:t>
      </w:r>
      <w:r w:rsidRPr="00C00649">
        <w:rPr>
          <w:rFonts w:ascii="Amasis MT Pro Medium" w:eastAsia="Times New Roman" w:hAnsi="Amasis MT Pro Medium" w:cs="Arial"/>
          <w:sz w:val="20"/>
          <w:szCs w:val="20"/>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4B90F" w14:textId="5320974C" w:rsidR="001B0BD9" w:rsidRPr="00C00649" w:rsidRDefault="001B0BD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5.22.3.</w:t>
      </w:r>
      <w:r w:rsidRPr="00C00649">
        <w:rPr>
          <w:rFonts w:ascii="Amasis MT Pro Medium" w:eastAsia="Times New Roman" w:hAnsi="Amasis MT Pro Medium" w:cs="Arial"/>
          <w:sz w:val="20"/>
          <w:szCs w:val="20"/>
        </w:rPr>
        <w:tab/>
        <w:t>O licitante deverá comunicar imediatamente qualquer acontecimento que possa comprometer o sigilo ou a segurança, para imediato bloqueio de acesso.</w:t>
      </w:r>
    </w:p>
    <w:p w14:paraId="3145908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6. DA ABERTURA DA SESSÃO, CLASSIFICAÇÃO DAS PROPOSTAS E FORMULAÇÃO DE LANCES</w:t>
      </w:r>
    </w:p>
    <w:p w14:paraId="3BB6E8A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 A abertura da presente licitação dar-se-á automaticamente em sessão pública, por meio de sistema eletrônico, na data, horário e local indicados no Anexo I CEE 04 e CEE 05.</w:t>
      </w:r>
    </w:p>
    <w:p w14:paraId="73086EB6"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w:t>
      </w:r>
      <w:r w:rsidRPr="00C00649">
        <w:rPr>
          <w:rFonts w:ascii="Amasis MT Pro Medium" w:eastAsia="Times New Roman" w:hAnsi="Amasis MT Pro Medium" w:cs="Arial"/>
          <w:sz w:val="20"/>
          <w:szCs w:val="20"/>
        </w:rPr>
        <w:tab/>
        <w:t>Os licitantes poderão retirar ou substituir a proposta ou os documentos de habilitação, quando for o caso, anteriormente inseridos no sistema, até a abertura da sessão pública.</w:t>
      </w:r>
    </w:p>
    <w:p w14:paraId="258C3BB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w:t>
      </w:r>
      <w:r w:rsidRPr="00C00649">
        <w:rPr>
          <w:rFonts w:ascii="Amasis MT Pro Medium" w:eastAsia="Times New Roman" w:hAnsi="Amasis MT Pro Medium" w:cs="Arial"/>
          <w:sz w:val="20"/>
          <w:szCs w:val="20"/>
        </w:rPr>
        <w:tab/>
        <w:t>Será desclassificada a proposta que identifique o licitante.</w:t>
      </w:r>
    </w:p>
    <w:p w14:paraId="0FDBE893"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w:t>
      </w:r>
      <w:r w:rsidRPr="00C00649">
        <w:rPr>
          <w:rFonts w:ascii="Amasis MT Pro Medium" w:eastAsia="Times New Roman" w:hAnsi="Amasis MT Pro Medium" w:cs="Arial"/>
          <w:sz w:val="20"/>
          <w:szCs w:val="20"/>
        </w:rPr>
        <w:tab/>
        <w:t>A desclassificação será sempre fundamentada e registrada no sistema, com acompanhamento em tempo real por todos os participantes.</w:t>
      </w:r>
    </w:p>
    <w:p w14:paraId="02760402"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6.5.</w:t>
      </w:r>
      <w:r w:rsidRPr="00C00649">
        <w:rPr>
          <w:rFonts w:ascii="Amasis MT Pro Medium" w:eastAsia="Times New Roman" w:hAnsi="Amasis MT Pro Medium" w:cs="Arial"/>
          <w:sz w:val="20"/>
          <w:szCs w:val="20"/>
        </w:rPr>
        <w:tab/>
        <w:t>A não desclassificação da proposta não impede o seu julgamento definitivo em sentido contrário, levado a efeito na fase de aceitação.</w:t>
      </w:r>
    </w:p>
    <w:p w14:paraId="0484617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6.6.</w:t>
      </w:r>
      <w:r w:rsidRPr="00C00649">
        <w:rPr>
          <w:rFonts w:ascii="Amasis MT Pro Medium" w:eastAsia="Times New Roman" w:hAnsi="Amasis MT Pro Medium" w:cs="Arial"/>
          <w:sz w:val="20"/>
          <w:szCs w:val="20"/>
        </w:rPr>
        <w:tab/>
        <w:t>O sistema ordenará automaticamente as propostas classificadas, sendo que somente estas participarão da fase de lances.</w:t>
      </w:r>
    </w:p>
    <w:p w14:paraId="659C20E5" w14:textId="675EF2FD"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6.7.</w:t>
      </w:r>
      <w:r w:rsidRPr="00C00649">
        <w:rPr>
          <w:rFonts w:ascii="Amasis MT Pro Medium" w:eastAsia="Times New Roman" w:hAnsi="Amasis MT Pro Medium" w:cs="Arial"/>
          <w:sz w:val="20"/>
          <w:szCs w:val="20"/>
        </w:rPr>
        <w:tab/>
        <w:t xml:space="preserve">O sistema disponibilizará campo próprio para troca de mensagens entre o </w:t>
      </w:r>
      <w:r w:rsidR="00450041" w:rsidRPr="00C00649">
        <w:rPr>
          <w:rFonts w:ascii="Amasis MT Pro Medium" w:eastAsia="Times New Roman" w:hAnsi="Amasis MT Pro Medium" w:cs="Arial"/>
          <w:sz w:val="20"/>
          <w:szCs w:val="20"/>
        </w:rPr>
        <w:t>Agente de Contratação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e os licitantes.</w:t>
      </w:r>
    </w:p>
    <w:p w14:paraId="31A6DC0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6.8.</w:t>
      </w:r>
      <w:r w:rsidRPr="00C00649">
        <w:rPr>
          <w:rFonts w:ascii="Amasis MT Pro Medium" w:eastAsia="Times New Roman" w:hAnsi="Amasis MT Pro Medium" w:cs="Arial"/>
          <w:sz w:val="20"/>
          <w:szCs w:val="20"/>
        </w:rPr>
        <w:tab/>
        <w:t>Iniciada a etapa competitiva, os licitantes deverão encaminhar lances exclusivamente por meio de sistema eletrônico, sendo imediatamente informados do seu recebimento e do valor consignado no registro.</w:t>
      </w:r>
    </w:p>
    <w:p w14:paraId="6953EA35"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6.9.</w:t>
      </w:r>
      <w:r w:rsidRPr="00C00649">
        <w:rPr>
          <w:rFonts w:ascii="Amasis MT Pro Medium" w:eastAsia="Times New Roman" w:hAnsi="Amasis MT Pro Medium" w:cs="Arial"/>
          <w:sz w:val="20"/>
          <w:szCs w:val="20"/>
        </w:rPr>
        <w:tab/>
        <w:t>O lance deverá ser ofertado pelo valor respectivo constante do Anexo II Termo de Referência.</w:t>
      </w:r>
    </w:p>
    <w:p w14:paraId="534CE226"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6.10.</w:t>
      </w:r>
      <w:r w:rsidRPr="00C00649">
        <w:rPr>
          <w:rFonts w:ascii="Amasis MT Pro Medium" w:eastAsia="Times New Roman" w:hAnsi="Amasis MT Pro Medium" w:cs="Arial"/>
          <w:sz w:val="20"/>
          <w:szCs w:val="20"/>
        </w:rPr>
        <w:tab/>
        <w:t>Os licitantes poderão oferecer lances sucessivos, observando o horário fixado para abertura da sessão e as regras estabelecidas no Edital.</w:t>
      </w:r>
    </w:p>
    <w:p w14:paraId="478C9F0D"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6.11.</w:t>
      </w:r>
      <w:r w:rsidRPr="00C00649">
        <w:rPr>
          <w:rFonts w:ascii="Amasis MT Pro Medium" w:eastAsia="Times New Roman" w:hAnsi="Amasis MT Pro Medium" w:cs="Arial"/>
          <w:sz w:val="20"/>
          <w:szCs w:val="20"/>
        </w:rPr>
        <w:tab/>
        <w:t>O licitante somente poderá oferecer lance de valor inferior ou percentual de desconto superior ao último por ele ofertado e registrado pelo sistema.</w:t>
      </w:r>
    </w:p>
    <w:p w14:paraId="78BE87FE"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6.12.</w:t>
      </w:r>
      <w:r w:rsidRPr="00C00649">
        <w:rPr>
          <w:rFonts w:ascii="Amasis MT Pro Medium" w:eastAsia="Times New Roman" w:hAnsi="Amasis MT Pro Medium" w:cs="Arial"/>
          <w:sz w:val="20"/>
          <w:szCs w:val="20"/>
        </w:rPr>
        <w:tab/>
        <w:t>O intervalo mínimo de diferença de valores ou percentuais entre os lances, que incidirá tanto em relação aos lances intermediários quanto em relação à proposta que cobrir a melhor oferta deverá observar o Anexo I CEE 13.</w:t>
      </w:r>
    </w:p>
    <w:p w14:paraId="4074060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6.13.</w:t>
      </w:r>
      <w:r w:rsidRPr="00C00649">
        <w:rPr>
          <w:rFonts w:ascii="Amasis MT Pro Medium" w:eastAsia="Times New Roman" w:hAnsi="Amasis MT Pro Medium" w:cs="Arial"/>
          <w:sz w:val="20"/>
          <w:szCs w:val="20"/>
        </w:rPr>
        <w:tab/>
        <w:t>O licitante poderá, uma única vez, excluir seu último lance ofertado, no intervalo de quinze segundos após o registro no sistema, na hipótese de lance inconsistente ou inexequível.</w:t>
      </w:r>
    </w:p>
    <w:p w14:paraId="3E18CE0E"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6.14.</w:t>
      </w:r>
      <w:r w:rsidRPr="00C00649">
        <w:rPr>
          <w:rFonts w:ascii="Amasis MT Pro Medium" w:eastAsia="Times New Roman" w:hAnsi="Amasis MT Pro Medium" w:cs="Arial"/>
          <w:sz w:val="20"/>
          <w:szCs w:val="20"/>
        </w:rPr>
        <w:tab/>
        <w:t>O procedimento seguirá de acordo com o modo de disputa adotado indicado no Anexo I CEE 14.</w:t>
      </w:r>
    </w:p>
    <w:p w14:paraId="58A5C4CD"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6.15.</w:t>
      </w:r>
      <w:r w:rsidRPr="00C00649">
        <w:rPr>
          <w:rFonts w:ascii="Amasis MT Pro Medium" w:eastAsia="Times New Roman" w:hAnsi="Amasis MT Pro Medium" w:cs="Arial"/>
          <w:sz w:val="20"/>
          <w:szCs w:val="20"/>
        </w:rPr>
        <w:tab/>
        <w:t>Caso seja adotado para o envio de lances no pregão eletrônico o modo de disputa "aberto", os licitantes apresentarão lances públicos e sucessivos, com prorrogações.</w:t>
      </w:r>
    </w:p>
    <w:p w14:paraId="6A7BE4E1"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6.16.</w:t>
      </w:r>
      <w:r w:rsidRPr="00C00649">
        <w:rPr>
          <w:rFonts w:ascii="Amasis MT Pro Medium" w:eastAsia="Times New Roman" w:hAnsi="Amasis MT Pro Medium" w:cs="Arial"/>
          <w:sz w:val="20"/>
          <w:szCs w:val="20"/>
        </w:rPr>
        <w:tab/>
        <w:t>A etapa de lances da sessão pública terá duração de 10 (dez) minutos e, após isso, será prorrogada automaticamente pelo sistema quando houver lance ofertado nos últimos 02 (dois) minutos do período de duração da sessão pública.</w:t>
      </w:r>
    </w:p>
    <w:p w14:paraId="2E0887F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6.17.</w:t>
      </w:r>
      <w:r w:rsidRPr="00C00649">
        <w:rPr>
          <w:rFonts w:ascii="Amasis MT Pro Medium" w:eastAsia="Times New Roman" w:hAnsi="Amasis MT Pro Medium" w:cs="Arial"/>
          <w:sz w:val="20"/>
          <w:szCs w:val="20"/>
        </w:rPr>
        <w:tab/>
        <w:t>A prorrogação automática da etapa de lances, de que trata o subitem anterior, será de 02 (dois) minutos e ocorrerá sucessivamente sempre que houver lances enviados nesse período de prorrogação, inclusive no caso de lances intermediários.</w:t>
      </w:r>
    </w:p>
    <w:p w14:paraId="18551514"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6.18.</w:t>
      </w:r>
      <w:r w:rsidRPr="00C00649">
        <w:rPr>
          <w:rFonts w:ascii="Amasis MT Pro Medium" w:eastAsia="Times New Roman" w:hAnsi="Amasis MT Pro Medium" w:cs="Arial"/>
          <w:sz w:val="20"/>
          <w:szCs w:val="20"/>
        </w:rPr>
        <w:tab/>
        <w:t>Não havendo novos lances na forma estabelecida nos itens anteriores, a sessão pública encerrar-se-á automaticamente, e o sistema ordenará e divulgará os lances conforme a ordem final de classificação.</w:t>
      </w:r>
    </w:p>
    <w:p w14:paraId="13166DE5" w14:textId="5B719D2F"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6.19.</w:t>
      </w:r>
      <w:r w:rsidRPr="00C00649">
        <w:rPr>
          <w:rFonts w:ascii="Amasis MT Pro Medium" w:eastAsia="Times New Roman" w:hAnsi="Amasis MT Pro Medium" w:cs="Arial"/>
          <w:sz w:val="20"/>
          <w:szCs w:val="20"/>
        </w:rPr>
        <w:tab/>
        <w:t xml:space="preserve">Definida a melhor proposta, se a diferença em relação à proposta classificada em segundo lugar for de pelo menos 5% (cinco por cento), 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auxiliado pela equipe de apoio, poderá admitir o reinício da disputa aberta, para a definição das demais colocações.</w:t>
      </w:r>
    </w:p>
    <w:p w14:paraId="5E82A48F"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6.20.</w:t>
      </w:r>
      <w:r w:rsidRPr="00C00649">
        <w:rPr>
          <w:rFonts w:ascii="Amasis MT Pro Medium" w:eastAsia="Times New Roman" w:hAnsi="Amasis MT Pro Medium" w:cs="Arial"/>
          <w:sz w:val="20"/>
          <w:szCs w:val="20"/>
        </w:rPr>
        <w:tab/>
        <w:t>Após o reinício previsto no item supra, os licitantes serão convocados para apresentar lances intermediários.</w:t>
      </w:r>
    </w:p>
    <w:p w14:paraId="54EFEEE5"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6.21.</w:t>
      </w:r>
      <w:r w:rsidRPr="00C00649">
        <w:rPr>
          <w:rFonts w:ascii="Amasis MT Pro Medium" w:eastAsia="Times New Roman" w:hAnsi="Amasis MT Pro Medium" w:cs="Arial"/>
          <w:sz w:val="20"/>
          <w:szCs w:val="20"/>
        </w:rPr>
        <w:tab/>
        <w:t>Caso seja adotado para o envio de lances no pregão eletrônico o modo de disputa "aberto e fechado", os licitantes apresentarão lances públicos e sucessivos, com lance final e fechado.</w:t>
      </w:r>
    </w:p>
    <w:p w14:paraId="13ACA514" w14:textId="78DE19D6"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6.22.</w:t>
      </w:r>
      <w:r w:rsidRPr="00C00649">
        <w:rPr>
          <w:rFonts w:ascii="Amasis MT Pro Medium" w:eastAsia="Times New Roman" w:hAnsi="Amasis MT Pro Medium" w:cs="Arial"/>
          <w:sz w:val="20"/>
          <w:szCs w:val="20"/>
        </w:rPr>
        <w:tab/>
        <w:t xml:space="preserve">A etapa de lances da sessão pública terá duração inicial de 10 (dez) minutos sendo que após esse prazo, o sistema encaminhará aviso de fechamento iminente dos lances, após o que </w:t>
      </w:r>
      <w:r w:rsidRPr="00C00649">
        <w:rPr>
          <w:rFonts w:ascii="Amasis MT Pro Medium" w:eastAsia="Times New Roman" w:hAnsi="Amasis MT Pro Medium" w:cs="Arial"/>
          <w:sz w:val="20"/>
          <w:szCs w:val="20"/>
        </w:rPr>
        <w:lastRenderedPageBreak/>
        <w:t xml:space="preserve">transcorrerá o </w:t>
      </w:r>
      <w:r w:rsidR="00E37555" w:rsidRPr="00C00649">
        <w:rPr>
          <w:rFonts w:ascii="Amasis MT Pro Medium" w:eastAsia="Times New Roman" w:hAnsi="Amasis MT Pro Medium" w:cs="Arial"/>
          <w:sz w:val="20"/>
          <w:szCs w:val="20"/>
        </w:rPr>
        <w:t>período</w:t>
      </w:r>
      <w:r w:rsidRPr="00C00649">
        <w:rPr>
          <w:rFonts w:ascii="Amasis MT Pro Medium" w:eastAsia="Times New Roman" w:hAnsi="Amasis MT Pro Medium" w:cs="Arial"/>
          <w:sz w:val="20"/>
          <w:szCs w:val="20"/>
        </w:rPr>
        <w:t xml:space="preserve"> de até 02 (dois) minutos, aleatoriamente determinado, findo o qual será automaticamente encerrada a recepção de lances.</w:t>
      </w:r>
    </w:p>
    <w:p w14:paraId="6145BA9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6.23.</w:t>
      </w:r>
      <w:r w:rsidRPr="00C00649">
        <w:rPr>
          <w:rFonts w:ascii="Amasis MT Pro Medium" w:eastAsia="Times New Roman" w:hAnsi="Amasis MT Pro Medium" w:cs="Arial"/>
          <w:sz w:val="20"/>
          <w:szCs w:val="20"/>
        </w:rPr>
        <w:tab/>
        <w:t>Encerrado o prazo previsto no subitem anterior, o sistema abrirá oportunidade para que o autor da oferta de valor mais baixo e os das ofertas com preços até 10% (dez por cento) superior àquela possam ofertar um lance final e fechado em até 02 (dois) minutos, o qual será sigiloso até o encerramento deste prazo.</w:t>
      </w:r>
    </w:p>
    <w:p w14:paraId="4B143A40"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6.24.</w:t>
      </w:r>
      <w:r w:rsidRPr="00C00649">
        <w:rPr>
          <w:rFonts w:ascii="Amasis MT Pro Medium" w:eastAsia="Times New Roman" w:hAnsi="Amasis MT Pro Medium" w:cs="Arial"/>
          <w:sz w:val="20"/>
          <w:szCs w:val="20"/>
        </w:rPr>
        <w:tab/>
        <w:t>No procedimento de que trata o subitem supra, o licitante poderá optar por manter o seu último lance da etapa aberta, ou por ofertar melhor lance.</w:t>
      </w:r>
    </w:p>
    <w:p w14:paraId="620B8BB4"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6.25.</w:t>
      </w:r>
      <w:r w:rsidRPr="00C00649">
        <w:rPr>
          <w:rFonts w:ascii="Amasis MT Pro Medium" w:eastAsia="Times New Roman" w:hAnsi="Amasis MT Pro Medium" w:cs="Arial"/>
          <w:sz w:val="20"/>
          <w:szCs w:val="20"/>
        </w:rPr>
        <w:tab/>
        <w:t>Não havendo pelo menos três ofertas nas condições definidas neste item, poderão os autores dos melhores lances subsequentes, na ordem de classificação, até o máximo de três, oferecer um lance final e fechado em até 02 (dois) minutos, o qual será sigiloso até o encerramento deste prazo.</w:t>
      </w:r>
    </w:p>
    <w:p w14:paraId="6FFB6C27"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6.26.</w:t>
      </w:r>
      <w:r w:rsidRPr="00C00649">
        <w:rPr>
          <w:rFonts w:ascii="Amasis MT Pro Medium" w:eastAsia="Times New Roman" w:hAnsi="Amasis MT Pro Medium" w:cs="Arial"/>
          <w:sz w:val="20"/>
          <w:szCs w:val="20"/>
        </w:rPr>
        <w:tab/>
        <w:t>Após o término dos prazos estabelecidos nos itens anteriores, o sistema ordenará e divulgará os lances segundo a ordem crescente de valores.</w:t>
      </w:r>
    </w:p>
    <w:p w14:paraId="1B71065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6.27.</w:t>
      </w:r>
      <w:r w:rsidRPr="00C00649">
        <w:rPr>
          <w:rFonts w:ascii="Amasis MT Pro Medium" w:eastAsia="Times New Roman" w:hAnsi="Amasis MT Pro Medium" w:cs="Arial"/>
          <w:sz w:val="20"/>
          <w:szCs w:val="20"/>
        </w:rPr>
        <w:tab/>
        <w:t>Caso seja adotado para o envio de lances no pregão eletrônico o modo de disputa "fechado e aberto", poderão participar da etapa aberta somente os</w:t>
      </w:r>
    </w:p>
    <w:p w14:paraId="5A0DCA5E"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1954E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6.28.</w:t>
      </w:r>
      <w:r w:rsidRPr="00C00649">
        <w:rPr>
          <w:rFonts w:ascii="Amasis MT Pro Medium" w:eastAsia="Times New Roman" w:hAnsi="Amasis MT Pro Medium" w:cs="Arial"/>
          <w:sz w:val="20"/>
          <w:szCs w:val="20"/>
        </w:rPr>
        <w:tab/>
        <w:t>Não havendo pelo menos 3 (três) propostas nas condições definidas no item 6.27, poderão os licitantes que apresentaram as três melhores propostas, consideradas as empatadas, oferecer novos lances sucessivos.</w:t>
      </w:r>
    </w:p>
    <w:p w14:paraId="0CDB438B"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6.29.</w:t>
      </w:r>
      <w:r w:rsidRPr="00C00649">
        <w:rPr>
          <w:rFonts w:ascii="Amasis MT Pro Medium" w:eastAsia="Times New Roman" w:hAnsi="Amasis MT Pro Medium" w:cs="Arial"/>
          <w:sz w:val="20"/>
          <w:szCs w:val="20"/>
        </w:rPr>
        <w:tab/>
        <w:t>Não havendo novos lances na forma estabelecida nos itens anteriores, a sessão pública encerrar-se-á automaticamente, e o sistema ordenará e divulgará os lances conforme a ordem final de classificação.</w:t>
      </w:r>
    </w:p>
    <w:p w14:paraId="52BAD741" w14:textId="30A7EB11"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6.30.</w:t>
      </w:r>
      <w:r w:rsidRPr="00C00649">
        <w:rPr>
          <w:rFonts w:ascii="Amasis MT Pro Medium" w:eastAsia="Times New Roman" w:hAnsi="Amasis MT Pro Medium" w:cs="Arial"/>
          <w:sz w:val="20"/>
          <w:szCs w:val="20"/>
        </w:rPr>
        <w:tab/>
        <w:t xml:space="preserve">Definida a melhor proposta, se a diferença em relação à proposta classificada em segundo lugar for de pelo menos 5% (cinco por cento), 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auxiliado pela equipe de apoio, poderá admitir o reinício da disputa aberta, para a definição das demais colocações.</w:t>
      </w:r>
    </w:p>
    <w:p w14:paraId="64E0B573"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6.31.</w:t>
      </w:r>
      <w:r w:rsidRPr="00C00649">
        <w:rPr>
          <w:rFonts w:ascii="Amasis MT Pro Medium" w:eastAsia="Times New Roman" w:hAnsi="Amasis MT Pro Medium" w:cs="Arial"/>
          <w:sz w:val="20"/>
          <w:szCs w:val="20"/>
        </w:rPr>
        <w:tab/>
        <w:t>Após o reinício previsto no subitem supra, os licitantes serão convocados para apresentar lances intermediários.</w:t>
      </w:r>
    </w:p>
    <w:p w14:paraId="1B9DD8A4"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6.32.</w:t>
      </w:r>
      <w:r w:rsidRPr="00C00649">
        <w:rPr>
          <w:rFonts w:ascii="Amasis MT Pro Medium" w:eastAsia="Times New Roman" w:hAnsi="Amasis MT Pro Medium" w:cs="Arial"/>
          <w:sz w:val="20"/>
          <w:szCs w:val="20"/>
        </w:rPr>
        <w:tab/>
        <w:t>Após o término dos prazos estabelecidos nos subitens anteriores, o sistema ordenará e divulgará os lances segundo a ordem crescente de valores.</w:t>
      </w:r>
    </w:p>
    <w:p w14:paraId="118CD995"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6.33.</w:t>
      </w:r>
      <w:r w:rsidRPr="00C00649">
        <w:rPr>
          <w:rFonts w:ascii="Amasis MT Pro Medium" w:eastAsia="Times New Roman" w:hAnsi="Amasis MT Pro Medium" w:cs="Arial"/>
          <w:sz w:val="20"/>
          <w:szCs w:val="20"/>
        </w:rPr>
        <w:tab/>
        <w:t>Não serão aceitos dois ou mais lances de mesmo valor, prevalecendo aquele que for recebido e registrado em primeiro lugar.</w:t>
      </w:r>
    </w:p>
    <w:p w14:paraId="6383DFF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6.34.</w:t>
      </w:r>
      <w:r w:rsidRPr="00C00649">
        <w:rPr>
          <w:rFonts w:ascii="Amasis MT Pro Medium" w:eastAsia="Times New Roman" w:hAnsi="Amasis MT Pro Medium" w:cs="Arial"/>
          <w:sz w:val="20"/>
          <w:szCs w:val="20"/>
        </w:rPr>
        <w:tab/>
        <w:t>Durante o transcurso da sessão pública, os licitantes serão informados, em tempo real, do valor do menor lance registrado, vedada a identificação do licitante.</w:t>
      </w:r>
    </w:p>
    <w:p w14:paraId="55345229" w14:textId="397663C2"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6.35.</w:t>
      </w:r>
      <w:r w:rsidRPr="00C00649">
        <w:rPr>
          <w:rFonts w:ascii="Amasis MT Pro Medium" w:eastAsia="Times New Roman" w:hAnsi="Amasis MT Pro Medium" w:cs="Arial"/>
          <w:sz w:val="20"/>
          <w:szCs w:val="20"/>
        </w:rPr>
        <w:tab/>
        <w:t xml:space="preserve">No caso de desconexão com 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no decorrer da etapa competitiva do Pregão, o sistema eletrônico poderá permanecer acessível aos licitantes para a recepção dos lances.</w:t>
      </w:r>
    </w:p>
    <w:p w14:paraId="5340CEA7" w14:textId="2C2A7714"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6.36.</w:t>
      </w:r>
      <w:r w:rsidRPr="00C00649">
        <w:rPr>
          <w:rFonts w:ascii="Amasis MT Pro Medium" w:eastAsia="Times New Roman" w:hAnsi="Amasis MT Pro Medium" w:cs="Arial"/>
          <w:sz w:val="20"/>
          <w:szCs w:val="20"/>
        </w:rPr>
        <w:tab/>
        <w:t xml:space="preserve">Quando a desconexão do sistema eletrônico para o </w:t>
      </w:r>
      <w:r w:rsidR="00450041" w:rsidRPr="00C00649">
        <w:rPr>
          <w:rFonts w:ascii="Amasis MT Pro Medium" w:eastAsia="Times New Roman" w:hAnsi="Amasis MT Pro Medium" w:cs="Arial"/>
          <w:sz w:val="20"/>
          <w:szCs w:val="20"/>
        </w:rPr>
        <w:t>Agente de Contratação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 xml:space="preserve">persistir por tempo superior a 10 (dez) minutos, a sessão pública será suspensa e reiniciada somente após decorridas 24 (vinte e quatro) horas da comunicação do fato pelo </w:t>
      </w:r>
      <w:r w:rsidR="00450041" w:rsidRPr="00C00649">
        <w:rPr>
          <w:rFonts w:ascii="Amasis MT Pro Medium" w:eastAsia="Times New Roman" w:hAnsi="Amasis MT Pro Medium" w:cs="Arial"/>
          <w:sz w:val="20"/>
          <w:szCs w:val="20"/>
        </w:rPr>
        <w:t>Agente de Contratação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aos participantes, no sítio eletrônico utilizado para divulgação.</w:t>
      </w:r>
    </w:p>
    <w:p w14:paraId="7844BBC0"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6.37.</w:t>
      </w:r>
      <w:r w:rsidRPr="00C00649">
        <w:rPr>
          <w:rFonts w:ascii="Amasis MT Pro Medium" w:eastAsia="Times New Roman" w:hAnsi="Amasis MT Pro Medium" w:cs="Arial"/>
          <w:sz w:val="20"/>
          <w:szCs w:val="20"/>
        </w:rPr>
        <w:tab/>
        <w:t>Caso o licitante não apresente lances, concorrerá com o valor de sua proposta.</w:t>
      </w:r>
    </w:p>
    <w:p w14:paraId="7FE3A1D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6.38.</w:t>
      </w:r>
      <w:r w:rsidRPr="00C00649">
        <w:rPr>
          <w:rFonts w:ascii="Amasis MT Pro Medium" w:eastAsia="Times New Roman" w:hAnsi="Amasis MT Pro Medium" w:cs="Arial"/>
          <w:sz w:val="20"/>
          <w:szCs w:val="20"/>
        </w:rPr>
        <w:tab/>
        <w:t>Em relação a itens não exclusivos para participação de microempresas e empresas de pequeno porte, uma vez encerrada a etapa de lances, será efetivada a verificação do porte da entidade empresarial.</w:t>
      </w:r>
    </w:p>
    <w:p w14:paraId="5AC4C74A"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6.38.1.</w:t>
      </w:r>
      <w:r w:rsidRPr="00C00649">
        <w:rPr>
          <w:rFonts w:ascii="Amasis MT Pro Medium" w:eastAsia="Times New Roman" w:hAnsi="Amasis MT Pro Medium" w:cs="Arial"/>
          <w:sz w:val="20"/>
          <w:szCs w:val="20"/>
        </w:rPr>
        <w:tab/>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14:paraId="4A1E4A6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6.39.</w:t>
      </w:r>
      <w:r w:rsidRPr="00C00649">
        <w:rPr>
          <w:rFonts w:ascii="Amasis MT Pro Medium" w:eastAsia="Times New Roman" w:hAnsi="Amasis MT Pro Medium" w:cs="Arial"/>
          <w:sz w:val="20"/>
          <w:szCs w:val="20"/>
        </w:rPr>
        <w:tab/>
        <w:t>Nessas condições, as propostas de microempresas e empresas de pequeno porte que se encontrarem na faixa de até 5% (cinco por cento) acima da melhor proposta ou melhor lance serão consideradas empatadas com a primeira colocada.</w:t>
      </w:r>
    </w:p>
    <w:p w14:paraId="0719608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6.40.</w:t>
      </w:r>
      <w:r w:rsidRPr="00C00649">
        <w:rPr>
          <w:rFonts w:ascii="Amasis MT Pro Medium" w:eastAsia="Times New Roman" w:hAnsi="Amasis MT Pro Medium" w:cs="Arial"/>
          <w:sz w:val="20"/>
          <w:szCs w:val="20"/>
        </w:rPr>
        <w:tab/>
        <w:t>A melhor classificada nos termos do subitem anterior terá o direito de encaminhar uma última oferta para desempate, obrigatoriamente em valor</w:t>
      </w:r>
    </w:p>
    <w:p w14:paraId="739918B2"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inferior ao da primeira colocada, no prazo de 02 (dois) minutos controlados pelo sistema, contados após a comunicação automática para tanto.</w:t>
      </w:r>
    </w:p>
    <w:p w14:paraId="535555F4"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6.41.</w:t>
      </w:r>
      <w:r w:rsidRPr="00C00649">
        <w:rPr>
          <w:rFonts w:ascii="Amasis MT Pro Medium" w:eastAsia="Times New Roman" w:hAnsi="Amasis MT Pro Medium" w:cs="Arial"/>
          <w:sz w:val="20"/>
          <w:szCs w:val="20"/>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F640F"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6.42.</w:t>
      </w:r>
      <w:r w:rsidRPr="00C00649">
        <w:rPr>
          <w:rFonts w:ascii="Amasis MT Pro Medium" w:eastAsia="Times New Roman" w:hAnsi="Amasis MT Pro Medium" w:cs="Arial"/>
          <w:sz w:val="20"/>
          <w:szCs w:val="20"/>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3E54F0"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6.43.</w:t>
      </w:r>
      <w:r w:rsidRPr="00C00649">
        <w:rPr>
          <w:rFonts w:ascii="Amasis MT Pro Medium" w:eastAsia="Times New Roman" w:hAnsi="Amasis MT Pro Medium" w:cs="Arial"/>
          <w:sz w:val="20"/>
          <w:szCs w:val="20"/>
        </w:rPr>
        <w:tab/>
        <w:t>Só poderá haver empate entre propostas iguais (não seguidas de lances), ou entre lances finais da fase fechada do modo de disputa aberto e fechado.</w:t>
      </w:r>
    </w:p>
    <w:p w14:paraId="284D4B96"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6.44.</w:t>
      </w:r>
      <w:r w:rsidRPr="00C00649">
        <w:rPr>
          <w:rFonts w:ascii="Amasis MT Pro Medium" w:eastAsia="Times New Roman" w:hAnsi="Amasis MT Pro Medium" w:cs="Arial"/>
          <w:sz w:val="20"/>
          <w:szCs w:val="20"/>
        </w:rPr>
        <w:tab/>
        <w:t>Havendo eventual empate entre propostas ou lances, o critério de desempate será aquele previsto no art. 60 da Lei nº 14.133, de 2021, nesta ordem:</w:t>
      </w:r>
    </w:p>
    <w:p w14:paraId="38598F83"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6.44.1.</w:t>
      </w:r>
      <w:r w:rsidRPr="00C00649">
        <w:rPr>
          <w:rFonts w:ascii="Amasis MT Pro Medium" w:eastAsia="Times New Roman" w:hAnsi="Amasis MT Pro Medium" w:cs="Arial"/>
          <w:sz w:val="20"/>
          <w:szCs w:val="20"/>
        </w:rPr>
        <w:tab/>
        <w:t>disputa final, hipótese em que os licitantes empatados poderão apresentar nova proposta em ato contínuo à classificação;</w:t>
      </w:r>
    </w:p>
    <w:p w14:paraId="5EE35C25"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6.44.2.</w:t>
      </w:r>
      <w:r w:rsidRPr="00C00649">
        <w:rPr>
          <w:rFonts w:ascii="Amasis MT Pro Medium" w:eastAsia="Times New Roman" w:hAnsi="Amasis MT Pro Medium" w:cs="Arial"/>
          <w:sz w:val="20"/>
          <w:szCs w:val="20"/>
        </w:rPr>
        <w:tab/>
        <w:t>avaliação do desempenho contratual prévio dos licitantes, para a qual deverão preferencialmente ser utilizados registros cadastrais para efeito de atesto de cumprimento de obrigações previstos nesta Lei;</w:t>
      </w:r>
    </w:p>
    <w:p w14:paraId="5352E330"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6.44.3.</w:t>
      </w:r>
      <w:r w:rsidRPr="00C00649">
        <w:rPr>
          <w:rFonts w:ascii="Amasis MT Pro Medium" w:eastAsia="Times New Roman" w:hAnsi="Amasis MT Pro Medium" w:cs="Arial"/>
          <w:sz w:val="20"/>
          <w:szCs w:val="20"/>
        </w:rPr>
        <w:tab/>
        <w:t>desenvolvimento pelo licitante de ações de equidade entre homens e mulheres no ambiente de trabalho, conforme regulamento;</w:t>
      </w:r>
    </w:p>
    <w:p w14:paraId="2DE289E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6.44.4.</w:t>
      </w:r>
      <w:r w:rsidRPr="00C00649">
        <w:rPr>
          <w:rFonts w:ascii="Amasis MT Pro Medium" w:eastAsia="Times New Roman" w:hAnsi="Amasis MT Pro Medium" w:cs="Arial"/>
          <w:sz w:val="20"/>
          <w:szCs w:val="20"/>
        </w:rPr>
        <w:tab/>
        <w:t>desenvolvimento pelo licitante de programa de integridade, conforme orientações dos órgãos de controle.</w:t>
      </w:r>
    </w:p>
    <w:p w14:paraId="66D1E246"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6.45.</w:t>
      </w:r>
      <w:r w:rsidRPr="00C00649">
        <w:rPr>
          <w:rFonts w:ascii="Amasis MT Pro Medium" w:eastAsia="Times New Roman" w:hAnsi="Amasis MT Pro Medium" w:cs="Arial"/>
          <w:sz w:val="20"/>
          <w:szCs w:val="20"/>
        </w:rPr>
        <w:tab/>
        <w:t>Persistindo o empate, será assegurada preferência, sucessivamente, aos bens e serviços produzidos ou prestados por:</w:t>
      </w:r>
    </w:p>
    <w:p w14:paraId="1CE27278"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6.45.1.</w:t>
      </w:r>
      <w:r w:rsidRPr="00C00649">
        <w:rPr>
          <w:rFonts w:ascii="Amasis MT Pro Medium" w:eastAsia="Times New Roman" w:hAnsi="Amasis MT Pro Medium" w:cs="Arial"/>
          <w:sz w:val="20"/>
          <w:szCs w:val="20"/>
        </w:rPr>
        <w:tab/>
        <w:t>Em sequência, empresas estabelecidas no estado de Minas Gerais;</w:t>
      </w:r>
    </w:p>
    <w:p w14:paraId="364E33A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6.45.2.</w:t>
      </w:r>
      <w:r w:rsidRPr="00C00649">
        <w:rPr>
          <w:rFonts w:ascii="Amasis MT Pro Medium" w:eastAsia="Times New Roman" w:hAnsi="Amasis MT Pro Medium" w:cs="Arial"/>
          <w:sz w:val="20"/>
          <w:szCs w:val="20"/>
        </w:rPr>
        <w:tab/>
        <w:t>Em sequência empresas brasileiras;</w:t>
      </w:r>
    </w:p>
    <w:p w14:paraId="71210B4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6.45.3.</w:t>
      </w:r>
      <w:r w:rsidRPr="00C00649">
        <w:rPr>
          <w:rFonts w:ascii="Amasis MT Pro Medium" w:eastAsia="Times New Roman" w:hAnsi="Amasis MT Pro Medium" w:cs="Arial"/>
          <w:sz w:val="20"/>
          <w:szCs w:val="20"/>
        </w:rPr>
        <w:tab/>
        <w:t>Em sequência empresas que invistam em pesquisa e no desenvolvimento de tecnologia no País;</w:t>
      </w:r>
    </w:p>
    <w:p w14:paraId="1BBB5D32"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6.45.4.</w:t>
      </w:r>
      <w:r w:rsidRPr="00C00649">
        <w:rPr>
          <w:rFonts w:ascii="Amasis MT Pro Medium" w:eastAsia="Times New Roman" w:hAnsi="Amasis MT Pro Medium" w:cs="Arial"/>
          <w:sz w:val="20"/>
          <w:szCs w:val="20"/>
        </w:rPr>
        <w:tab/>
        <w:t>E, por fim, em sequência empresas que comprovem a prática de mitigação, nos termos da Lei nº 12.187, de 29 de dezembro de 2009.</w:t>
      </w:r>
    </w:p>
    <w:p w14:paraId="7DF300EE" w14:textId="26F4B846"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6.46.</w:t>
      </w:r>
      <w:r w:rsidRPr="00C00649">
        <w:rPr>
          <w:rFonts w:ascii="Amasis MT Pro Medium" w:eastAsia="Times New Roman" w:hAnsi="Amasis MT Pro Medium" w:cs="Arial"/>
          <w:sz w:val="20"/>
          <w:szCs w:val="20"/>
        </w:rPr>
        <w:tab/>
        <w:t xml:space="preserve">Encerrada a etapa de envio de lances da sessão pública, na hipótese da proposta do primeiro colocado permanecer acima do preço máximo ou inferior ao desconto definido para a contratação,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poderá negociar condições mais vantajosas, após definido o resultado do julgamento.</w:t>
      </w:r>
    </w:p>
    <w:p w14:paraId="6E77AC62"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6.47.</w:t>
      </w:r>
      <w:r w:rsidRPr="00C00649">
        <w:rPr>
          <w:rFonts w:ascii="Amasis MT Pro Medium" w:eastAsia="Times New Roman" w:hAnsi="Amasis MT Pro Medium" w:cs="Arial"/>
          <w:sz w:val="20"/>
          <w:szCs w:val="20"/>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1D2A9C"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6.48.</w:t>
      </w:r>
      <w:r w:rsidRPr="00C00649">
        <w:rPr>
          <w:rFonts w:ascii="Amasis MT Pro Medium" w:eastAsia="Times New Roman" w:hAnsi="Amasis MT Pro Medium" w:cs="Arial"/>
          <w:sz w:val="20"/>
          <w:szCs w:val="20"/>
        </w:rPr>
        <w:tab/>
        <w:t>A negociação será realizada por meio do sistema, podendo ser acompanhada pelos demais licitantes.</w:t>
      </w:r>
    </w:p>
    <w:p w14:paraId="79F851A6"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6.49.</w:t>
      </w:r>
      <w:r w:rsidRPr="00C00649">
        <w:rPr>
          <w:rFonts w:ascii="Amasis MT Pro Medium" w:eastAsia="Times New Roman" w:hAnsi="Amasis MT Pro Medium" w:cs="Arial"/>
          <w:sz w:val="20"/>
          <w:szCs w:val="20"/>
        </w:rPr>
        <w:tab/>
        <w:t>O resultado da negociação será divulgado a todos os licitantes e anexado aos autos do processo licitatório</w:t>
      </w:r>
    </w:p>
    <w:p w14:paraId="4661493D" w14:textId="6FACA773"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6.50.</w:t>
      </w:r>
      <w:r w:rsidRPr="00C00649">
        <w:rPr>
          <w:rFonts w:ascii="Amasis MT Pro Medium" w:eastAsia="Times New Roman" w:hAnsi="Amasis MT Pro Medium" w:cs="Arial"/>
          <w:sz w:val="20"/>
          <w:szCs w:val="20"/>
        </w:rPr>
        <w:tab/>
        <w:t xml:space="preserve">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solicitará ao licitante mais bem classificado que, no prazo de 02 (duas) horas, envie a proposta adequada ao último lance ofertado</w:t>
      </w:r>
    </w:p>
    <w:p w14:paraId="1D437BA9" w14:textId="77777777"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após a negociação realizada, acompanhada, se for o caso, dos documentos complementares, quando necessários à confirmação daqueles exigidos neste Edital e já apresentados.</w:t>
      </w:r>
    </w:p>
    <w:p w14:paraId="40EBB559" w14:textId="2CBF2B7D"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6.51.</w:t>
      </w:r>
      <w:r w:rsidRPr="00C00649">
        <w:rPr>
          <w:rFonts w:ascii="Amasis MT Pro Medium" w:eastAsia="Times New Roman" w:hAnsi="Amasis MT Pro Medium" w:cs="Arial"/>
          <w:sz w:val="20"/>
          <w:szCs w:val="20"/>
        </w:rPr>
        <w:tab/>
        <w:t xml:space="preserve">É facultado ao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prorrogar o prazo estabelecido, a partir de solicitação fundamentada feita no chat pelo licitante, antes de findo o prazo.</w:t>
      </w:r>
    </w:p>
    <w:p w14:paraId="669CACD7" w14:textId="7E9C7765" w:rsidR="00367DDA" w:rsidRPr="00C00649" w:rsidRDefault="00367DDA"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6.52.</w:t>
      </w:r>
      <w:r w:rsidRPr="00C00649">
        <w:rPr>
          <w:rFonts w:ascii="Amasis MT Pro Medium" w:eastAsia="Times New Roman" w:hAnsi="Amasis MT Pro Medium" w:cs="Arial"/>
          <w:sz w:val="20"/>
          <w:szCs w:val="20"/>
        </w:rPr>
        <w:tab/>
        <w:t xml:space="preserve">Após a negociação do preço,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iniciará a fase de aceitação e julgamento da proposta.</w:t>
      </w:r>
    </w:p>
    <w:p w14:paraId="058367A2"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7. NEGOCIAÇÃO</w:t>
      </w:r>
    </w:p>
    <w:p w14:paraId="1B339F9C" w14:textId="555EE06D" w:rsidR="007A0E0E" w:rsidRPr="00C00649" w:rsidRDefault="007A0E0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7.1.</w:t>
      </w:r>
      <w:r w:rsidRPr="00C00649">
        <w:rPr>
          <w:rFonts w:ascii="Amasis MT Pro Medium" w:eastAsia="Times New Roman" w:hAnsi="Amasis MT Pro Medium" w:cs="Arial"/>
          <w:sz w:val="20"/>
          <w:szCs w:val="20"/>
        </w:rPr>
        <w:tab/>
        <w:t xml:space="preserve">Após o encerramento da etapa de lances e da aplicação do empate ficto, se for o caso,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 xml:space="preserve">poderá encaminhar, pelo sistema eletrônico, contraproposta ao licitante que tenha apresentado lance mais vantajoso, visando a que seja obtida melhor proposta, observado </w:t>
      </w:r>
      <w:r w:rsidRPr="00C00649">
        <w:rPr>
          <w:rFonts w:ascii="Amasis MT Pro Medium" w:eastAsia="Times New Roman" w:hAnsi="Amasis MT Pro Medium" w:cs="Arial"/>
          <w:sz w:val="20"/>
          <w:szCs w:val="20"/>
        </w:rPr>
        <w:lastRenderedPageBreak/>
        <w:t>o critério de julgamento estabelecido, não se admitindo negociar condições diferentes daquelas previstas no Edital.</w:t>
      </w:r>
    </w:p>
    <w:p w14:paraId="15760668" w14:textId="267EDE0B" w:rsidR="007A0E0E" w:rsidRPr="00C00649" w:rsidRDefault="007A0E0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7.2.</w:t>
      </w:r>
      <w:r w:rsidRPr="00C00649">
        <w:rPr>
          <w:rFonts w:ascii="Amasis MT Pro Medium" w:eastAsia="Times New Roman" w:hAnsi="Amasis MT Pro Medium" w:cs="Arial"/>
          <w:sz w:val="20"/>
          <w:szCs w:val="20"/>
        </w:rPr>
        <w:tab/>
        <w:t>A negociação será realizada por meio do sistema, podendo ser acompanhada pelos demais licitantes.</w:t>
      </w:r>
    </w:p>
    <w:p w14:paraId="44D77EB8"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8. DA ACEITABILIDADE E DO JULGAMENTO DAS PROPOSTAS</w:t>
      </w:r>
    </w:p>
    <w:p w14:paraId="20C739B1" w14:textId="7CF428D4"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w:t>
      </w:r>
      <w:r w:rsidRPr="00C00649">
        <w:rPr>
          <w:rFonts w:ascii="Amasis MT Pro Medium" w:eastAsia="Times New Roman" w:hAnsi="Amasis MT Pro Medium" w:cs="Arial"/>
          <w:sz w:val="20"/>
          <w:szCs w:val="20"/>
        </w:rPr>
        <w:tab/>
        <w:t xml:space="preserve">Encerrada a fase de negociação,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procederá a consulta com a finalidade de verificar se o licitante classificado em primeiro lugar não incorre em nenhuma das hipóteses de vedação de participação do certame, conforme redação do item 2.2, especialmente quanto a realização de consulta consolidada do licitante pessoa jurídica disponibilizada pelo Tribunal de Contas da União – TCU quanto licitantes inidôneos (TCU); condenações cíveis por ato de improbidade administrativa e inelegibilidade (CNJ); empresas inidôneas e suspensas (CEIS - CGU) e empresa punidas (CNEP- GCU) através do endereço eletrônico/URL: https://certidoes-apf.apps.tcu.gov.br/</w:t>
      </w:r>
    </w:p>
    <w:p w14:paraId="15FCF4B3"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w:t>
      </w:r>
      <w:r w:rsidRPr="00C00649">
        <w:rPr>
          <w:rFonts w:ascii="Amasis MT Pro Medium" w:eastAsia="Times New Roman" w:hAnsi="Amasis MT Pro Medium" w:cs="Arial"/>
          <w:sz w:val="20"/>
          <w:szCs w:val="20"/>
        </w:rPr>
        <w:tab/>
        <w:t>Na hipótese de a consulta indicar a existência de fato impeditivo à participação do certame, o licitante será convocado para manifestação pelo prazo mínimo de 30 (trinta) minutos, e caso não seja apresentada justificativa que permita afastar o impedimento, o licitante será declarado desclassificado por falta de condição de requisito objetivo à participação.</w:t>
      </w:r>
    </w:p>
    <w:p w14:paraId="24442FC0" w14:textId="56227FE2"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8.2.</w:t>
      </w:r>
      <w:r w:rsidRPr="00C00649">
        <w:rPr>
          <w:rFonts w:ascii="Amasis MT Pro Medium" w:eastAsia="Times New Roman" w:hAnsi="Amasis MT Pro Medium" w:cs="Arial"/>
          <w:sz w:val="20"/>
          <w:szCs w:val="20"/>
        </w:rPr>
        <w:tab/>
        <w:t xml:space="preserve">Atendidas as condições de participação, na forma dos itens precedentes, o licitante classificado em primeiro lugar, por convocação e no prazo definido pelo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de, no mínimo 02 (duas) horas, deverá encaminhar a proposta de preço adequada ao valor proposto, por meio eletrônico no endereço constante do Anexo I CEE 04.</w:t>
      </w:r>
    </w:p>
    <w:p w14:paraId="66E89F7B"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8.3.</w:t>
      </w:r>
      <w:r w:rsidRPr="00C00649">
        <w:rPr>
          <w:rFonts w:ascii="Amasis MT Pro Medium" w:eastAsia="Times New Roman" w:hAnsi="Amasis MT Pro Medium" w:cs="Arial"/>
          <w:sz w:val="20"/>
          <w:szCs w:val="20"/>
        </w:rPr>
        <w:tab/>
        <w:t>O licitante que abandonar o certame, deixando de enviar a documentação solicitada, será desclassificado e estará sujeito às sanções previstas neste Edital.</w:t>
      </w:r>
    </w:p>
    <w:p w14:paraId="053B1D82" w14:textId="541B0415"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8.4.</w:t>
      </w:r>
      <w:r w:rsidRPr="00C00649">
        <w:rPr>
          <w:rFonts w:ascii="Amasis MT Pro Medium" w:eastAsia="Times New Roman" w:hAnsi="Amasis MT Pro Medium" w:cs="Arial"/>
          <w:sz w:val="20"/>
          <w:szCs w:val="20"/>
        </w:rPr>
        <w:tab/>
        <w:t xml:space="preserve">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 xml:space="preserve">poderá solicitar parecer de técnicos pertencentes ao quadro de pessoal e terceirizados </w:t>
      </w:r>
      <w:r w:rsidR="00FB1A5E" w:rsidRPr="00C00649">
        <w:rPr>
          <w:rFonts w:ascii="Amasis MT Pro Medium" w:eastAsia="Times New Roman" w:hAnsi="Amasis MT Pro Medium" w:cs="Arial"/>
          <w:sz w:val="20"/>
          <w:szCs w:val="20"/>
        </w:rPr>
        <w:t>do município de São</w:t>
      </w:r>
      <w:r w:rsidR="004C27FF" w:rsidRPr="00C00649">
        <w:rPr>
          <w:rFonts w:ascii="Amasis MT Pro Medium" w:eastAsia="Times New Roman" w:hAnsi="Amasis MT Pro Medium" w:cs="Arial"/>
          <w:sz w:val="20"/>
          <w:szCs w:val="20"/>
        </w:rPr>
        <w:t xml:space="preserve"> Pedro dos Ferros</w:t>
      </w:r>
      <w:r w:rsidRPr="00C00649">
        <w:rPr>
          <w:rFonts w:ascii="Amasis MT Pro Medium" w:eastAsia="Times New Roman" w:hAnsi="Amasis MT Pro Medium" w:cs="Arial"/>
          <w:sz w:val="20"/>
          <w:szCs w:val="20"/>
        </w:rPr>
        <w:t>, para orientar sua decisão.</w:t>
      </w:r>
    </w:p>
    <w:p w14:paraId="47E7C650"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8.5.</w:t>
      </w:r>
      <w:r w:rsidRPr="00C00649">
        <w:rPr>
          <w:rFonts w:ascii="Amasis MT Pro Medium" w:eastAsia="Times New Roman" w:hAnsi="Amasis MT Pro Medium" w:cs="Arial"/>
          <w:sz w:val="20"/>
          <w:szCs w:val="20"/>
        </w:rPr>
        <w:tab/>
        <w:t>Não se considerará qualquer oferta de vantagem não prevista neste Edital, inclusive financiamentos subsidiados ou a fundo perdido.</w:t>
      </w:r>
    </w:p>
    <w:p w14:paraId="21AFCCD9"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8.6.</w:t>
      </w:r>
      <w:r w:rsidRPr="00C00649">
        <w:rPr>
          <w:rFonts w:ascii="Amasis MT Pro Medium" w:eastAsia="Times New Roman" w:hAnsi="Amasis MT Pro Medium" w:cs="Arial"/>
          <w:sz w:val="20"/>
          <w:szCs w:val="20"/>
        </w:rPr>
        <w:tab/>
        <w:t>Não se admitirá proposta que apresente valores simbólicos, irrisórios ou de valor zero, incompatíveis com os preços de mercado, exceto quando se referirem</w:t>
      </w:r>
    </w:p>
    <w:p w14:paraId="705255E1"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a materiais e instalações de propriedade do licitante, para os quais ele renuncie expressamente à parcela ou à totalidade de remuneração.</w:t>
      </w:r>
    </w:p>
    <w:p w14:paraId="21B589A8"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8.7.</w:t>
      </w:r>
      <w:r w:rsidRPr="00C00649">
        <w:rPr>
          <w:rFonts w:ascii="Amasis MT Pro Medium" w:eastAsia="Times New Roman" w:hAnsi="Amasis MT Pro Medium" w:cs="Arial"/>
          <w:sz w:val="20"/>
          <w:szCs w:val="20"/>
        </w:rPr>
        <w:tab/>
        <w:t>Na verificação da conformidade da melhor proposta apresentada com os requisitos deste Edital, será desclassificada aquela que:</w:t>
      </w:r>
    </w:p>
    <w:p w14:paraId="4C6EC1AE"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8.7.1.</w:t>
      </w:r>
      <w:r w:rsidRPr="00C00649">
        <w:rPr>
          <w:rFonts w:ascii="Amasis MT Pro Medium" w:eastAsia="Times New Roman" w:hAnsi="Amasis MT Pro Medium" w:cs="Arial"/>
          <w:sz w:val="20"/>
          <w:szCs w:val="20"/>
        </w:rPr>
        <w:tab/>
        <w:t>Não atenda às exigências do ato convocatório da licitação, incluídas as especificações contidas no Anexo II – Termo de Referência, desde que insanável.</w:t>
      </w:r>
    </w:p>
    <w:p w14:paraId="50090D45"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8.7.2.</w:t>
      </w:r>
      <w:r w:rsidRPr="00C00649">
        <w:rPr>
          <w:rFonts w:ascii="Amasis MT Pro Medium" w:eastAsia="Times New Roman" w:hAnsi="Amasis MT Pro Medium" w:cs="Arial"/>
          <w:sz w:val="20"/>
          <w:szCs w:val="20"/>
        </w:rPr>
        <w:tab/>
        <w:t>Apresentar preços em desacordo com os critérios de aceitabilidade estabelecidos no Anexo I – CEE 15.</w:t>
      </w:r>
    </w:p>
    <w:p w14:paraId="064F00D6"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8.7.3.</w:t>
      </w:r>
      <w:r w:rsidRPr="00C00649">
        <w:rPr>
          <w:rFonts w:ascii="Amasis MT Pro Medium" w:eastAsia="Times New Roman" w:hAnsi="Amasis MT Pro Medium" w:cs="Arial"/>
          <w:sz w:val="20"/>
          <w:szCs w:val="20"/>
        </w:rPr>
        <w:tab/>
        <w:t>Apresentar preços manifestamente inexequíveis não comprovando sua exequibilidade, observados os critérios indicados no Anexo I – CEE 16.</w:t>
      </w:r>
    </w:p>
    <w:p w14:paraId="1FDFD362"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8.8.</w:t>
      </w:r>
      <w:r w:rsidRPr="00C00649">
        <w:rPr>
          <w:rFonts w:ascii="Amasis MT Pro Medium" w:eastAsia="Times New Roman" w:hAnsi="Amasis MT Pro Medium" w:cs="Arial"/>
          <w:sz w:val="20"/>
          <w:szCs w:val="20"/>
        </w:rPr>
        <w:tab/>
        <w:t>Em caso de divergência entre valores grafados em algarismos e por extenso, prevalecerá o valor por extenso.</w:t>
      </w:r>
    </w:p>
    <w:p w14:paraId="68BD0E92"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8.9.</w:t>
      </w:r>
      <w:r w:rsidRPr="00C00649">
        <w:rPr>
          <w:rFonts w:ascii="Amasis MT Pro Medium" w:eastAsia="Times New Roman" w:hAnsi="Amasis MT Pro Medium" w:cs="Arial"/>
          <w:sz w:val="20"/>
          <w:szCs w:val="20"/>
        </w:rPr>
        <w:tab/>
        <w:t>O Município concederá ao licitante a oportunidade de demonstrar a exequibilidade de sua proposta.</w:t>
      </w:r>
    </w:p>
    <w:p w14:paraId="37E4EB2E" w14:textId="1DC825E8"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8.10.</w:t>
      </w:r>
      <w:r w:rsidRPr="00C00649">
        <w:rPr>
          <w:rFonts w:ascii="Amasis MT Pro Medium" w:eastAsia="Times New Roman" w:hAnsi="Amasis MT Pro Medium" w:cs="Arial"/>
          <w:sz w:val="20"/>
          <w:szCs w:val="20"/>
        </w:rPr>
        <w:tab/>
        <w:t xml:space="preserve">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poderá realizar diligências para aferir a exequibilidade da proposta ou exigir do licitante a sua demonstração;</w:t>
      </w:r>
    </w:p>
    <w:p w14:paraId="641F0C04" w14:textId="46EFD301"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w:t>
      </w:r>
      <w:r w:rsidRPr="00C00649">
        <w:rPr>
          <w:rFonts w:ascii="Amasis MT Pro Medium" w:eastAsia="Times New Roman" w:hAnsi="Amasis MT Pro Medium" w:cs="Arial"/>
          <w:sz w:val="20"/>
          <w:szCs w:val="20"/>
        </w:rPr>
        <w:tab/>
        <w:t xml:space="preserve">Se houver indícios de inexequibilidade da proposta de preço,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poderá adotar, dentre outros, os seguintes procedimentos:</w:t>
      </w:r>
    </w:p>
    <w:p w14:paraId="161CDA29"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8.11.1.</w:t>
      </w:r>
      <w:r w:rsidRPr="00C00649">
        <w:rPr>
          <w:rFonts w:ascii="Amasis MT Pro Medium" w:eastAsia="Times New Roman" w:hAnsi="Amasis MT Pro Medium" w:cs="Arial"/>
          <w:sz w:val="20"/>
          <w:szCs w:val="20"/>
        </w:rPr>
        <w:tab/>
        <w:t>Questionamentos junto ao licitante para a apresentação de justificativas e comprovações em relação aos custos com indícios de inexequibilidade.</w:t>
      </w:r>
    </w:p>
    <w:p w14:paraId="6BEA0F2A"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8.11.2.</w:t>
      </w:r>
      <w:r w:rsidRPr="00C00649">
        <w:rPr>
          <w:rFonts w:ascii="Amasis MT Pro Medium" w:eastAsia="Times New Roman" w:hAnsi="Amasis MT Pro Medium" w:cs="Arial"/>
          <w:sz w:val="20"/>
          <w:szCs w:val="20"/>
        </w:rPr>
        <w:tab/>
        <w:t>Pesquisas em órgãos públicos ou empresas privadas.</w:t>
      </w:r>
    </w:p>
    <w:p w14:paraId="0D54A7E9"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8.11.3.</w:t>
      </w:r>
      <w:r w:rsidRPr="00C00649">
        <w:rPr>
          <w:rFonts w:ascii="Amasis MT Pro Medium" w:eastAsia="Times New Roman" w:hAnsi="Amasis MT Pro Medium" w:cs="Arial"/>
          <w:sz w:val="20"/>
          <w:szCs w:val="20"/>
        </w:rPr>
        <w:tab/>
        <w:t>Verificação de outros contratos que o licitante mantenha com a Administração Pública ou com a iniciativa privada.</w:t>
      </w:r>
    </w:p>
    <w:p w14:paraId="03BA4D9F"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8.11.4.</w:t>
      </w:r>
      <w:r w:rsidRPr="00C00649">
        <w:rPr>
          <w:rFonts w:ascii="Amasis MT Pro Medium" w:eastAsia="Times New Roman" w:hAnsi="Amasis MT Pro Medium" w:cs="Arial"/>
          <w:sz w:val="20"/>
          <w:szCs w:val="20"/>
        </w:rPr>
        <w:tab/>
        <w:t>Pesquisa de preço com fornecedores dos insumos utilizados, tais como: atacadistas, lojas de suprimentos, supermercados e fabricantes.</w:t>
      </w:r>
    </w:p>
    <w:p w14:paraId="1D40742D"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8.11.5.</w:t>
      </w:r>
      <w:r w:rsidRPr="00C00649">
        <w:rPr>
          <w:rFonts w:ascii="Amasis MT Pro Medium" w:eastAsia="Times New Roman" w:hAnsi="Amasis MT Pro Medium" w:cs="Arial"/>
          <w:sz w:val="20"/>
          <w:szCs w:val="20"/>
        </w:rPr>
        <w:tab/>
        <w:t>Verificação de notas fiscais dos produtos adquiridos pelo licitante.</w:t>
      </w:r>
    </w:p>
    <w:p w14:paraId="4CB5AAA7"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8.11.6.</w:t>
      </w:r>
      <w:r w:rsidRPr="00C00649">
        <w:rPr>
          <w:rFonts w:ascii="Amasis MT Pro Medium" w:eastAsia="Times New Roman" w:hAnsi="Amasis MT Pro Medium" w:cs="Arial"/>
          <w:sz w:val="20"/>
          <w:szCs w:val="20"/>
        </w:rPr>
        <w:tab/>
        <w:t>Estudos setoriais.</w:t>
      </w:r>
    </w:p>
    <w:p w14:paraId="7060AD5E"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8.11.7.</w:t>
      </w:r>
      <w:r w:rsidRPr="00C00649">
        <w:rPr>
          <w:rFonts w:ascii="Amasis MT Pro Medium" w:eastAsia="Times New Roman" w:hAnsi="Amasis MT Pro Medium" w:cs="Arial"/>
          <w:sz w:val="20"/>
          <w:szCs w:val="20"/>
        </w:rPr>
        <w:tab/>
        <w:t>Análise de soluções técnicas escolhidas e/ou condições excepcionalmente favoráveis que o licitante disponha para o fornecimento.</w:t>
      </w:r>
    </w:p>
    <w:p w14:paraId="47E7F425"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8.11.8.</w:t>
      </w:r>
      <w:r w:rsidRPr="00C00649">
        <w:rPr>
          <w:rFonts w:ascii="Amasis MT Pro Medium" w:eastAsia="Times New Roman" w:hAnsi="Amasis MT Pro Medium" w:cs="Arial"/>
          <w:sz w:val="20"/>
          <w:szCs w:val="20"/>
        </w:rPr>
        <w:tab/>
        <w:t>Demais verificações que porventura se fizerem necessárias.</w:t>
      </w:r>
    </w:p>
    <w:p w14:paraId="288E192B"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8.12.</w:t>
      </w:r>
      <w:r w:rsidRPr="00C00649">
        <w:rPr>
          <w:rFonts w:ascii="Amasis MT Pro Medium" w:eastAsia="Times New Roman" w:hAnsi="Amasis MT Pro Medium" w:cs="Arial"/>
          <w:sz w:val="20"/>
          <w:szCs w:val="20"/>
        </w:rPr>
        <w:tab/>
        <w:t>Será considerada inexequível a proposta que não venha a ter demonstrada sua viabilidade por meio de documentação que comprove que os custos envolvidos na contratação são coerentes com os de mercado do objeto deste Pregão.</w:t>
      </w:r>
    </w:p>
    <w:p w14:paraId="6E684569"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8.13.</w:t>
      </w:r>
      <w:r w:rsidRPr="00C00649">
        <w:rPr>
          <w:rFonts w:ascii="Amasis MT Pro Medium" w:eastAsia="Times New Roman" w:hAnsi="Amasis MT Pro Medium" w:cs="Arial"/>
          <w:sz w:val="20"/>
          <w:szCs w:val="20"/>
        </w:rPr>
        <w:tab/>
        <w:t>Caso o Anexo II - Termo de Referência exija a apresentação de amostra, o licitante classificado em primeiro lugar deverá apresentá-la, conforme disciplinado no Termo de Referência, sob pena de não aceitação da proposta.</w:t>
      </w:r>
    </w:p>
    <w:p w14:paraId="313BAF3A"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8.13.1.</w:t>
      </w:r>
      <w:r w:rsidRPr="00C00649">
        <w:rPr>
          <w:rFonts w:ascii="Amasis MT Pro Medium" w:eastAsia="Times New Roman" w:hAnsi="Amasis MT Pro Medium" w:cs="Arial"/>
          <w:sz w:val="20"/>
          <w:szCs w:val="20"/>
        </w:rPr>
        <w:tab/>
        <w:t>Por meio de mensagem no sistema, será divulgado o local e horário de realização do procedimento para a avaliação das amostras, cuja presença será facultada a todos os interessados, incluindo os demais licitantes.</w:t>
      </w:r>
    </w:p>
    <w:p w14:paraId="59BE1511"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8.13.2.</w:t>
      </w:r>
      <w:r w:rsidRPr="00C00649">
        <w:rPr>
          <w:rFonts w:ascii="Amasis MT Pro Medium" w:eastAsia="Times New Roman" w:hAnsi="Amasis MT Pro Medium" w:cs="Arial"/>
          <w:sz w:val="20"/>
          <w:szCs w:val="20"/>
        </w:rPr>
        <w:tab/>
        <w:t>Os resultados das avaliações serão divulgados por meio de mensagem no sistema.</w:t>
      </w:r>
    </w:p>
    <w:p w14:paraId="6C3B1493" w14:textId="5D153578"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8.13.3.</w:t>
      </w:r>
      <w:r w:rsidRPr="00C00649">
        <w:rPr>
          <w:rFonts w:ascii="Amasis MT Pro Medium" w:eastAsia="Times New Roman" w:hAnsi="Amasis MT Pro Medium" w:cs="Arial"/>
          <w:sz w:val="20"/>
          <w:szCs w:val="20"/>
        </w:rPr>
        <w:tab/>
        <w:t xml:space="preserve">No caso de não haver entrega da amostra ou ocorrer atraso na entrega, sem justificativa aceita pelo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ou havendo entrega de amostra fora das especificações previstas no Anexo II – Termo de Referência, a proposta do licitante será recusada.</w:t>
      </w:r>
    </w:p>
    <w:p w14:paraId="31913EB8" w14:textId="090CBCA5"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8.13.4.</w:t>
      </w:r>
      <w:r w:rsidRPr="00C00649">
        <w:rPr>
          <w:rFonts w:ascii="Amasis MT Pro Medium" w:eastAsia="Times New Roman" w:hAnsi="Amasis MT Pro Medium" w:cs="Arial"/>
          <w:sz w:val="20"/>
          <w:szCs w:val="20"/>
        </w:rPr>
        <w:tab/>
        <w:t xml:space="preserve">Se a amostra apresentada pelo primeiro classificado não for aceita,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analisará a aceitabilidade da proposta ou lance ofertado pelo segundo classificado.</w:t>
      </w:r>
    </w:p>
    <w:p w14:paraId="2C1FE14D"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8.13.4.1.</w:t>
      </w:r>
      <w:r w:rsidRPr="00C00649">
        <w:rPr>
          <w:rFonts w:ascii="Amasis MT Pro Medium" w:eastAsia="Times New Roman" w:hAnsi="Amasis MT Pro Medium" w:cs="Arial"/>
          <w:sz w:val="20"/>
          <w:szCs w:val="20"/>
        </w:rPr>
        <w:tab/>
        <w:t>Seguir-se-á com a verificação da amostra e, assim, sucessivamente, até a verificação de uma que atenda às especificações constantes no Anexo II - Termo de Referência.</w:t>
      </w:r>
    </w:p>
    <w:p w14:paraId="5E131340" w14:textId="77777777"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8.14.</w:t>
      </w:r>
      <w:r w:rsidRPr="00C00649">
        <w:rPr>
          <w:rFonts w:ascii="Amasis MT Pro Medium" w:eastAsia="Times New Roman" w:hAnsi="Amasis MT Pro Medium" w:cs="Arial"/>
          <w:sz w:val="20"/>
          <w:szCs w:val="20"/>
        </w:rPr>
        <w:tab/>
        <w:t>Será vencedor o licitante que atender a íntegra do Edital e ofertar o menor preço ou o maior desconto ou retorno econômico, considerando o critério de julgamento previsto no Anexo I – CEE 15.</w:t>
      </w:r>
    </w:p>
    <w:p w14:paraId="7BB696D6" w14:textId="1CD654A5" w:rsidR="000539A3" w:rsidRPr="00C00649" w:rsidRDefault="000539A3"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8.15.</w:t>
      </w:r>
      <w:r w:rsidRPr="00C00649">
        <w:rPr>
          <w:rFonts w:ascii="Amasis MT Pro Medium" w:eastAsia="Times New Roman" w:hAnsi="Amasis MT Pro Medium" w:cs="Arial"/>
          <w:sz w:val="20"/>
          <w:szCs w:val="20"/>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2AF0F93B"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9. HABILITAÇÃO</w:t>
      </w:r>
    </w:p>
    <w:p w14:paraId="27F880F0" w14:textId="2043FD0E"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w:t>
      </w:r>
      <w:r w:rsidRPr="00C00649">
        <w:rPr>
          <w:rFonts w:ascii="Amasis MT Pro Medium" w:eastAsia="Times New Roman" w:hAnsi="Amasis MT Pro Medium" w:cs="Arial"/>
          <w:sz w:val="20"/>
          <w:szCs w:val="20"/>
        </w:rPr>
        <w:tab/>
        <w:t xml:space="preserve">Após o aceite definitivo da proposta vencedora, no prazo mínimo de 02 (duas) hora definido pelo </w:t>
      </w:r>
      <w:r w:rsidR="00450041" w:rsidRPr="00C00649">
        <w:rPr>
          <w:rFonts w:ascii="Amasis MT Pro Medium" w:eastAsia="Times New Roman" w:hAnsi="Amasis MT Pro Medium" w:cs="Arial"/>
          <w:sz w:val="20"/>
          <w:szCs w:val="20"/>
        </w:rPr>
        <w:t>Agente de Contratação/Pregoeiro/Pregoeiro</w:t>
      </w:r>
      <w:r w:rsidRPr="00C00649">
        <w:rPr>
          <w:rFonts w:ascii="Amasis MT Pro Medium" w:eastAsia="Times New Roman" w:hAnsi="Amasis MT Pro Medium" w:cs="Arial"/>
          <w:sz w:val="20"/>
          <w:szCs w:val="20"/>
        </w:rPr>
        <w:t>, o licitante será convocado a encaminhar eletronicamente, por meio do sistema em que foi realizada a disputa, os documentos de habilitação abaixo discriminados.</w:t>
      </w:r>
    </w:p>
    <w:p w14:paraId="03773CBA"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w:t>
      </w:r>
      <w:r w:rsidRPr="00C00649">
        <w:rPr>
          <w:rFonts w:ascii="Amasis MT Pro Medium" w:eastAsia="Times New Roman" w:hAnsi="Amasis MT Pro Medium" w:cs="Arial"/>
          <w:sz w:val="20"/>
          <w:szCs w:val="20"/>
        </w:rPr>
        <w:tab/>
        <w:t>Documentos Relativos à Habilitação Jurídica:</w:t>
      </w:r>
    </w:p>
    <w:p w14:paraId="10614E44"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9.2.1.</w:t>
      </w:r>
      <w:r w:rsidRPr="00C00649">
        <w:rPr>
          <w:rFonts w:ascii="Amasis MT Pro Medium" w:eastAsia="Times New Roman" w:hAnsi="Amasis MT Pro Medium" w:cs="Arial"/>
          <w:sz w:val="20"/>
          <w:szCs w:val="20"/>
        </w:rPr>
        <w:tab/>
        <w:t>Registro comercial, no caso de empresa individual;</w:t>
      </w:r>
    </w:p>
    <w:p w14:paraId="00043E01"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9.2.2.</w:t>
      </w:r>
      <w:r w:rsidRPr="00C00649">
        <w:rPr>
          <w:rFonts w:ascii="Amasis MT Pro Medium" w:eastAsia="Times New Roman" w:hAnsi="Amasis MT Pro Medium" w:cs="Arial"/>
          <w:sz w:val="20"/>
          <w:szCs w:val="20"/>
        </w:rPr>
        <w:tab/>
        <w:t>Ato constitutivo, estatuto ou contrato social em vigor, devidamente registrado, em se tratando de sociedades comerciais, e, no caso de sociedades por ações, acompanhado de documentos de eleição de seus administradores;</w:t>
      </w:r>
    </w:p>
    <w:p w14:paraId="3DCB61CA"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9.2.3.</w:t>
      </w:r>
      <w:r w:rsidRPr="00C00649">
        <w:rPr>
          <w:rFonts w:ascii="Amasis MT Pro Medium" w:eastAsia="Times New Roman" w:hAnsi="Amasis MT Pro Medium" w:cs="Arial"/>
          <w:sz w:val="20"/>
          <w:szCs w:val="20"/>
        </w:rPr>
        <w:tab/>
        <w:t>Inscrição do ato constitutivo, no caso de sociedades civis, acompanhada de prova de diretoria em exercício;</w:t>
      </w:r>
    </w:p>
    <w:p w14:paraId="3E73496B"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9.2.4.</w:t>
      </w:r>
      <w:r w:rsidRPr="00C00649">
        <w:rPr>
          <w:rFonts w:ascii="Amasis MT Pro Medium" w:eastAsia="Times New Roman" w:hAnsi="Amasis MT Pro Medium" w:cs="Arial"/>
          <w:sz w:val="20"/>
          <w:szCs w:val="20"/>
        </w:rPr>
        <w:tab/>
        <w:t>Decreto de autorização, em se tratando de empresa ou sociedade estrangeira em funcionamento no País, e ato de registro ou autorização para funcionamento expedido pelo órgão competente, quando a atividade assim o exigir;</w:t>
      </w:r>
    </w:p>
    <w:p w14:paraId="67D456B3"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9.3.</w:t>
      </w:r>
      <w:r w:rsidRPr="00C00649">
        <w:rPr>
          <w:rFonts w:ascii="Amasis MT Pro Medium" w:eastAsia="Times New Roman" w:hAnsi="Amasis MT Pro Medium" w:cs="Arial"/>
          <w:sz w:val="20"/>
          <w:szCs w:val="20"/>
        </w:rPr>
        <w:tab/>
        <w:t>Documentos Relativos à Regularidade Fiscal e Trabalhista:</w:t>
      </w:r>
    </w:p>
    <w:p w14:paraId="580F0025"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9.3.1.</w:t>
      </w:r>
      <w:r w:rsidRPr="00C00649">
        <w:rPr>
          <w:rFonts w:ascii="Amasis MT Pro Medium" w:eastAsia="Times New Roman" w:hAnsi="Amasis MT Pro Medium" w:cs="Arial"/>
          <w:sz w:val="20"/>
          <w:szCs w:val="20"/>
        </w:rPr>
        <w:tab/>
        <w:t>Prova de inscrição no Cadastro Nacional de Pessoas Jurídicas (CNPJ);</w:t>
      </w:r>
    </w:p>
    <w:p w14:paraId="52857397"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9.3.2.</w:t>
      </w:r>
      <w:r w:rsidRPr="00C00649">
        <w:rPr>
          <w:rFonts w:ascii="Amasis MT Pro Medium" w:eastAsia="Times New Roman" w:hAnsi="Amasis MT Pro Medium" w:cs="Arial"/>
          <w:sz w:val="20"/>
          <w:szCs w:val="20"/>
        </w:rPr>
        <w:tab/>
        <w:t>Prova de inscrição no cadastro de contribuintes estadual ou municipal, se houver, relativo à sede do licitante, pertinente ao seu ramo de atividade e compatível com o objeto contratual, mediante apresentação do comprovante de inscrição ou outro documento hábil expedido pela respectiva fazenda pública que indique o número da inscrição.</w:t>
      </w:r>
    </w:p>
    <w:p w14:paraId="64B05420"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9.3.3.</w:t>
      </w:r>
      <w:r w:rsidRPr="00C00649">
        <w:rPr>
          <w:rFonts w:ascii="Amasis MT Pro Medium" w:eastAsia="Times New Roman" w:hAnsi="Amasis MT Pro Medium" w:cs="Arial"/>
          <w:sz w:val="20"/>
          <w:szCs w:val="20"/>
        </w:rPr>
        <w:tab/>
        <w:t>Prova de regularidade para com a Fazenda Federal, Estadual e Municipal da sede do licitante;</w:t>
      </w:r>
    </w:p>
    <w:p w14:paraId="5B983B85"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9.3.4.</w:t>
      </w:r>
      <w:r w:rsidRPr="00C00649">
        <w:rPr>
          <w:rFonts w:ascii="Amasis MT Pro Medium" w:eastAsia="Times New Roman" w:hAnsi="Amasis MT Pro Medium" w:cs="Arial"/>
          <w:sz w:val="20"/>
          <w:szCs w:val="20"/>
        </w:rPr>
        <w:tab/>
        <w:t>Prova de regularidade relativa à Seguridade Social e ao Fundo de Garantia do Tempo de Serviço (FGTS), demonstrando situação regular no cumprimento dos encargos sociais instituídos por lei;</w:t>
      </w:r>
    </w:p>
    <w:p w14:paraId="7A304CBB"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9.3.5.</w:t>
      </w:r>
      <w:r w:rsidRPr="00C00649">
        <w:rPr>
          <w:rFonts w:ascii="Amasis MT Pro Medium" w:eastAsia="Times New Roman" w:hAnsi="Amasis MT Pro Medium" w:cs="Arial"/>
          <w:sz w:val="20"/>
          <w:szCs w:val="20"/>
        </w:rPr>
        <w:tab/>
        <w:t>Prova de inexistência de débitos inadimplidos perante a Justiça do Trabalho, mediante a apresentação de Certidão Negativa de Débitos Trabalhistas (CNDT).</w:t>
      </w:r>
    </w:p>
    <w:p w14:paraId="29FCA5F5"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9.4.</w:t>
      </w:r>
      <w:r w:rsidRPr="00C00649">
        <w:rPr>
          <w:rFonts w:ascii="Amasis MT Pro Medium" w:eastAsia="Times New Roman" w:hAnsi="Amasis MT Pro Medium" w:cs="Arial"/>
          <w:sz w:val="20"/>
          <w:szCs w:val="20"/>
        </w:rPr>
        <w:tab/>
        <w:t>Documentos Relativos à Qualificação Técnica:</w:t>
      </w:r>
    </w:p>
    <w:p w14:paraId="5C7783F1"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9.4.1. A comprovação de aptidão para o fornecimento do objeto se dará mediante apresentação da documentação constante do Anexo I CEE 17, se indicado.</w:t>
      </w:r>
    </w:p>
    <w:p w14:paraId="700D8984"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9.5.</w:t>
      </w:r>
      <w:r w:rsidRPr="00C00649">
        <w:rPr>
          <w:rFonts w:ascii="Amasis MT Pro Medium" w:eastAsia="Times New Roman" w:hAnsi="Amasis MT Pro Medium" w:cs="Arial"/>
          <w:sz w:val="20"/>
          <w:szCs w:val="20"/>
        </w:rPr>
        <w:tab/>
        <w:t>Documentos Relativos à Qualificação Econômico-Financeira:</w:t>
      </w:r>
    </w:p>
    <w:p w14:paraId="52618C68"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9.6.</w:t>
      </w:r>
      <w:r w:rsidRPr="00C00649">
        <w:rPr>
          <w:rFonts w:ascii="Amasis MT Pro Medium" w:eastAsia="Times New Roman" w:hAnsi="Amasis MT Pro Medium" w:cs="Arial"/>
          <w:sz w:val="20"/>
          <w:szCs w:val="20"/>
        </w:rPr>
        <w:tab/>
        <w:t>Certidão negativa de falência expedida pelo distribuidor da sede do licitante.</w:t>
      </w:r>
    </w:p>
    <w:p w14:paraId="03544A93"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9.7.</w:t>
      </w:r>
      <w:r w:rsidRPr="00C00649">
        <w:rPr>
          <w:rFonts w:ascii="Amasis MT Pro Medium" w:eastAsia="Times New Roman" w:hAnsi="Amasis MT Pro Medium" w:cs="Arial"/>
          <w:sz w:val="20"/>
          <w:szCs w:val="20"/>
        </w:rPr>
        <w:tab/>
        <w:t>Demais documentos constantes do Anexo I CEE 18.</w:t>
      </w:r>
    </w:p>
    <w:p w14:paraId="53BDA63E" w14:textId="2B8FB73C"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9.8.</w:t>
      </w:r>
      <w:r w:rsidRPr="00C00649">
        <w:rPr>
          <w:rFonts w:ascii="Amasis MT Pro Medium" w:eastAsia="Times New Roman" w:hAnsi="Amasis MT Pro Medium" w:cs="Arial"/>
          <w:sz w:val="20"/>
          <w:szCs w:val="20"/>
        </w:rPr>
        <w:tab/>
        <w:t xml:space="preserve">A entrega da documentação física original ou autenticada fica dispensada, podendo ser solicitada a qualquer momento em prazo estabelecido pelo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xml:space="preserve">, observada a sua guarda pelo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pelo prazo de 10 (dez) anos.</w:t>
      </w:r>
    </w:p>
    <w:p w14:paraId="2D9F8540"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9.9.</w:t>
      </w:r>
      <w:r w:rsidRPr="00C00649">
        <w:rPr>
          <w:rFonts w:ascii="Amasis MT Pro Medium" w:eastAsia="Times New Roman" w:hAnsi="Amasis MT Pro Medium" w:cs="Arial"/>
          <w:sz w:val="20"/>
          <w:szCs w:val="20"/>
        </w:rPr>
        <w:tab/>
        <w:t>9. A documentação física original ou autenticada, quando solicitada deverá ser encaminhada ao endereço indicado no Anexo I – CEE 19.</w:t>
      </w:r>
    </w:p>
    <w:p w14:paraId="5BC7A1DE"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9.10.</w:t>
      </w:r>
      <w:r w:rsidRPr="00C00649">
        <w:rPr>
          <w:rFonts w:ascii="Amasis MT Pro Medium" w:eastAsia="Times New Roman" w:hAnsi="Amasis MT Pro Medium" w:cs="Arial"/>
          <w:sz w:val="20"/>
          <w:szCs w:val="20"/>
        </w:rPr>
        <w:tab/>
        <w:t>Na falta de consignação do prazo de validade dos documentos, exceto item</w:t>
      </w:r>
    </w:p>
    <w:p w14:paraId="1499B5A4"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9.2 e subitens, serão considerados válidos pelo prazo de 90 (noventa) dias contados da data de sua emissão.</w:t>
      </w:r>
    </w:p>
    <w:p w14:paraId="67DA0EF2"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9.11.</w:t>
      </w:r>
      <w:r w:rsidRPr="00C00649">
        <w:rPr>
          <w:rFonts w:ascii="Amasis MT Pro Medium" w:eastAsia="Times New Roman" w:hAnsi="Amasis MT Pro Medium" w:cs="Arial"/>
          <w:sz w:val="20"/>
          <w:szCs w:val="20"/>
        </w:rPr>
        <w:tab/>
        <w:t>Os documentos referentes à habilitação do licitante deverão estar válidos no dia de abertura da sessão pública.</w:t>
      </w:r>
    </w:p>
    <w:p w14:paraId="337C46DC" w14:textId="1DEEA69A"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9.12.</w:t>
      </w:r>
      <w:r w:rsidRPr="00C00649">
        <w:rPr>
          <w:rFonts w:ascii="Amasis MT Pro Medium" w:eastAsia="Times New Roman" w:hAnsi="Amasis MT Pro Medium" w:cs="Arial"/>
          <w:sz w:val="20"/>
          <w:szCs w:val="20"/>
        </w:rPr>
        <w:tab/>
        <w:t xml:space="preserve">Caso a data do julgamento da habilitação não coincidir com a da abertura da sessão, e não for possível ao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verificar esta condição por meio de consulta a sites oficiais, o licitante será convocado a encaminhar no prazo de no mínimo 02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1B743CF" w14:textId="5258191C"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9.13.</w:t>
      </w:r>
      <w:r w:rsidRPr="00C00649">
        <w:rPr>
          <w:rFonts w:ascii="Amasis MT Pro Medium" w:eastAsia="Times New Roman" w:hAnsi="Amasis MT Pro Medium" w:cs="Arial"/>
          <w:sz w:val="20"/>
          <w:szCs w:val="20"/>
        </w:rPr>
        <w:tab/>
        <w:t xml:space="preserve">Quando da apreciação dos documentos para habilitação,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procederá ao que segue:</w:t>
      </w:r>
    </w:p>
    <w:p w14:paraId="2EB12688" w14:textId="5495547F"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9.13.1.</w:t>
      </w:r>
      <w:r w:rsidRPr="00C00649">
        <w:rPr>
          <w:rFonts w:ascii="Amasis MT Pro Medium" w:eastAsia="Times New Roman" w:hAnsi="Amasis MT Pro Medium" w:cs="Arial"/>
          <w:sz w:val="20"/>
          <w:szCs w:val="20"/>
        </w:rPr>
        <w:tab/>
        <w:t xml:space="preserve">Se os documentos para habilitação não estiverem completos e corretos, ou contrariarem qualquer dispositivo deste Edital, 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considerará o licitante inabilitado;</w:t>
      </w:r>
    </w:p>
    <w:p w14:paraId="5D1FEA13" w14:textId="77777777"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9.13.2.</w:t>
      </w:r>
      <w:r w:rsidRPr="00C00649">
        <w:rPr>
          <w:rFonts w:ascii="Amasis MT Pro Medium" w:eastAsia="Times New Roman" w:hAnsi="Amasis MT Pro Medium" w:cs="Arial"/>
          <w:sz w:val="20"/>
          <w:szCs w:val="20"/>
        </w:rPr>
        <w:tab/>
        <w:t>No caso de inabilitação do primeiro classificado, serão retomados os procedimentos, respeitada a ordem de classificação do licitante que tenha apresentado lance mais vantajoso, e assim sucessivamente, até que sejam atendidas as condições do Edital.</w:t>
      </w:r>
    </w:p>
    <w:p w14:paraId="070A26C1" w14:textId="2C63BD5C" w:rsidR="00460329" w:rsidRPr="00C00649" w:rsidRDefault="00460329"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9.14.</w:t>
      </w:r>
      <w:r w:rsidRPr="00C00649">
        <w:rPr>
          <w:rFonts w:ascii="Amasis MT Pro Medium" w:eastAsia="Times New Roman" w:hAnsi="Amasis MT Pro Medium" w:cs="Arial"/>
          <w:sz w:val="20"/>
          <w:szCs w:val="20"/>
        </w:rPr>
        <w:tab/>
        <w:t>Os licitantes remanescentes ficam obrigados a atender à convocação e a assinar, quando for o caso, o contrato no prazo fixado pelo Município, ressalvados os casos de vencimento das respectivas propostas, sujeitando-se às penalidades cabíveis no caso de recusa.</w:t>
      </w:r>
    </w:p>
    <w:p w14:paraId="09F0714E"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10. PEDIDOS DE ESCLARECIMENTOS, IMPUGNAÇÕES E RECURSOS</w:t>
      </w:r>
    </w:p>
    <w:p w14:paraId="68377801"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10.1. ESCLARECIMENTOS E IMPUGNAÇÕES</w:t>
      </w:r>
    </w:p>
    <w:p w14:paraId="2A48FB08" w14:textId="07AEDFA1"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10.1.1.</w:t>
      </w:r>
      <w:r w:rsidRPr="00C00649">
        <w:rPr>
          <w:rFonts w:ascii="Amasis MT Pro Medium" w:eastAsia="Times New Roman" w:hAnsi="Amasis MT Pro Medium" w:cs="Arial"/>
          <w:sz w:val="20"/>
          <w:szCs w:val="20"/>
        </w:rPr>
        <w:tab/>
        <w:t xml:space="preserve">Os esclarecimentos quanto ao edital poderão ser solicitados ao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em até 3 (três) dias úteis anteriores à data fixada para a abertura da licitação, conforme informado no Anexo I – CEE 20.</w:t>
      </w:r>
    </w:p>
    <w:p w14:paraId="4CD31B4D" w14:textId="0EC0EA50"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10.1.2.</w:t>
      </w:r>
      <w:r w:rsidRPr="00C00649">
        <w:rPr>
          <w:rFonts w:ascii="Amasis MT Pro Medium" w:eastAsia="Times New Roman" w:hAnsi="Amasis MT Pro Medium" w:cs="Arial"/>
          <w:sz w:val="20"/>
          <w:szCs w:val="20"/>
        </w:rPr>
        <w:tab/>
        <w:t xml:space="preserve">Qualquer pessoa é parte legítima para impugnar este Edital por irregularidade na aplicação da Lei nº 14.133, de 2021, devendo protocolar o pedido até 3 </w:t>
      </w:r>
      <w:r w:rsidR="002351AA">
        <w:rPr>
          <w:rFonts w:ascii="Amasis MT Pro Medium" w:eastAsia="Times New Roman" w:hAnsi="Amasis MT Pro Medium" w:cs="Arial"/>
          <w:sz w:val="20"/>
          <w:szCs w:val="20"/>
        </w:rPr>
        <w:t xml:space="preserve">( TRES </w:t>
      </w:r>
      <w:r w:rsidRPr="00C00649">
        <w:rPr>
          <w:rFonts w:ascii="Amasis MT Pro Medium" w:eastAsia="Times New Roman" w:hAnsi="Amasis MT Pro Medium" w:cs="Arial"/>
          <w:sz w:val="20"/>
          <w:szCs w:val="20"/>
        </w:rPr>
        <w:t>) dias úteis antes da data da abertura do certame.</w:t>
      </w:r>
    </w:p>
    <w:p w14:paraId="59CB380E" w14:textId="75BFF1C6"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10.1.2.1.</w:t>
      </w:r>
      <w:r w:rsidRPr="00C00649">
        <w:rPr>
          <w:rFonts w:ascii="Amasis MT Pro Medium" w:eastAsia="Times New Roman" w:hAnsi="Amasis MT Pro Medium" w:cs="Arial"/>
          <w:sz w:val="20"/>
          <w:szCs w:val="20"/>
        </w:rPr>
        <w:tab/>
        <w:t xml:space="preserve">As impugnações ao Edital deverão ser dirigidas ao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nos endereços indicados no Anexo I – CEE 21.</w:t>
      </w:r>
    </w:p>
    <w:p w14:paraId="64325E2E" w14:textId="43753723"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10.1.2.2.</w:t>
      </w:r>
      <w:r w:rsidRPr="00C00649">
        <w:rPr>
          <w:rFonts w:ascii="Amasis MT Pro Medium" w:eastAsia="Times New Roman" w:hAnsi="Amasis MT Pro Medium" w:cs="Arial"/>
          <w:sz w:val="20"/>
          <w:szCs w:val="20"/>
        </w:rPr>
        <w:tab/>
        <w:t xml:space="preserve">O licitante que apresentar impugnação deverá encaminhar suas razões fundamentadas ao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que responderá e submeterá à aprovação da autoridade competente.</w:t>
      </w:r>
    </w:p>
    <w:p w14:paraId="7B53F688" w14:textId="77777777"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10.1.2.3.</w:t>
      </w:r>
      <w:r w:rsidRPr="00C00649">
        <w:rPr>
          <w:rFonts w:ascii="Amasis MT Pro Medium" w:eastAsia="Times New Roman" w:hAnsi="Amasis MT Pro Medium" w:cs="Arial"/>
          <w:sz w:val="20"/>
          <w:szCs w:val="20"/>
        </w:rPr>
        <w:tab/>
        <w:t>A impugnação feita tempestivamente não impedirá o licitante de participar do processo licitatório até o trânsito em julgado da decisão a ela pertinente.</w:t>
      </w:r>
    </w:p>
    <w:p w14:paraId="5F25A7DB" w14:textId="77777777"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10.1.2.4.</w:t>
      </w:r>
      <w:r w:rsidRPr="00C00649">
        <w:rPr>
          <w:rFonts w:ascii="Amasis MT Pro Medium" w:eastAsia="Times New Roman" w:hAnsi="Amasis MT Pro Medium" w:cs="Arial"/>
          <w:sz w:val="20"/>
          <w:szCs w:val="20"/>
        </w:rPr>
        <w:tab/>
        <w:t>Acolhida a impugnação contra o instrumento convocatório, será definida e publicada nova data para realização do certame, quando da resposta resultar alteração que interfira na elaboração da proposta.</w:t>
      </w:r>
    </w:p>
    <w:p w14:paraId="42A55E7D" w14:textId="77777777"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10.1.3.</w:t>
      </w:r>
      <w:r w:rsidRPr="00C00649">
        <w:rPr>
          <w:rFonts w:ascii="Amasis MT Pro Medium" w:eastAsia="Times New Roman" w:hAnsi="Amasis MT Pro Medium" w:cs="Arial"/>
          <w:sz w:val="20"/>
          <w:szCs w:val="20"/>
        </w:rPr>
        <w:tab/>
        <w:t>Decairá do direito de impugnação ao Edital ou de solicitar esclarecimento o licitante ou interessando que não se manifestar no prazo e forma estabelecidos nos itens 10.1 e 10.2.</w:t>
      </w:r>
    </w:p>
    <w:p w14:paraId="5D26CAC2" w14:textId="77777777"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10.1.4.</w:t>
      </w:r>
      <w:r w:rsidRPr="00C00649">
        <w:rPr>
          <w:rFonts w:ascii="Amasis MT Pro Medium" w:eastAsia="Times New Roman" w:hAnsi="Amasis MT Pro Medium" w:cs="Arial"/>
          <w:sz w:val="20"/>
          <w:szCs w:val="20"/>
        </w:rPr>
        <w:tab/>
        <w:t>A resposta à impugnação ou ao pedido de esclarecimento será divulgada na forma do item 1.8 deste edital no prazo de até 3 (três) dias úteis, limitado ao último dia útil anterior à data da abertura do certame.</w:t>
      </w:r>
    </w:p>
    <w:p w14:paraId="343D5D27" w14:textId="77777777"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10.1.5.</w:t>
      </w:r>
      <w:r w:rsidRPr="00C00649">
        <w:rPr>
          <w:rFonts w:ascii="Amasis MT Pro Medium" w:eastAsia="Times New Roman" w:hAnsi="Amasis MT Pro Medium" w:cs="Arial"/>
          <w:sz w:val="20"/>
          <w:szCs w:val="20"/>
        </w:rPr>
        <w:tab/>
        <w:t>As impugnações e pedidos de esclarecimentos não suspendem os prazos previstos no certame.</w:t>
      </w:r>
    </w:p>
    <w:p w14:paraId="77CC35A4" w14:textId="02D1185A" w:rsidR="0051371C" w:rsidRPr="00C00649" w:rsidRDefault="0051371C"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10.1.6.</w:t>
      </w:r>
      <w:r w:rsidRPr="00C00649">
        <w:rPr>
          <w:rFonts w:ascii="Amasis MT Pro Medium" w:eastAsia="Times New Roman" w:hAnsi="Amasis MT Pro Medium" w:cs="Arial"/>
          <w:sz w:val="20"/>
          <w:szCs w:val="20"/>
        </w:rPr>
        <w:tab/>
        <w:t xml:space="preserve">A concessão de efeito suspensivo à impugnação é medida excepcional e deverá ser motivada pelo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nos autos do processo de licitação.</w:t>
      </w:r>
    </w:p>
    <w:p w14:paraId="001AF2A2"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10.2. RECURSOS</w:t>
      </w:r>
    </w:p>
    <w:p w14:paraId="77728490" w14:textId="60943449"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A interposição de recurso referente ao julgamento das propostas, à habilitação ou inabilitação de licitantes, à anulação ou revogação da licitação, observará o disposto no art. 165 da Lei nº 14.133/2021 e, de forma complementar, o regulamento expedido pelo</w:t>
      </w:r>
      <w:r w:rsidR="00556218" w:rsidRPr="00C00649">
        <w:rPr>
          <w:rFonts w:ascii="Amasis MT Pro Medium" w:eastAsia="Times New Roman" w:hAnsi="Amasis MT Pro Medium" w:cs="Arial"/>
          <w:sz w:val="20"/>
          <w:szCs w:val="20"/>
        </w:rPr>
        <w:t xml:space="preserve"> município de</w:t>
      </w:r>
      <w:r w:rsidRPr="00C00649">
        <w:rPr>
          <w:rFonts w:ascii="Amasis MT Pro Medium" w:eastAsia="Times New Roman" w:hAnsi="Amasis MT Pro Medium" w:cs="Arial"/>
          <w:sz w:val="20"/>
          <w:szCs w:val="20"/>
        </w:rPr>
        <w:t xml:space="preserve"> SÃO PEDRO DOS FERROS disponível no endereço eletrônico/URL indicado no item 1.5.2.</w:t>
      </w:r>
    </w:p>
    <w:p w14:paraId="7F54746E"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10.2.2.</w:t>
      </w:r>
      <w:r w:rsidRPr="00C00649">
        <w:rPr>
          <w:rFonts w:ascii="Amasis MT Pro Medium" w:eastAsia="Times New Roman" w:hAnsi="Amasis MT Pro Medium" w:cs="Arial"/>
          <w:sz w:val="20"/>
          <w:szCs w:val="20"/>
        </w:rPr>
        <w:tab/>
        <w:t>O prazo recursal é de 3 (três) dias úteis, contados da data de intimação ou de lavratura da ata.</w:t>
      </w:r>
    </w:p>
    <w:p w14:paraId="6603A45B"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10.2.3.</w:t>
      </w:r>
      <w:r w:rsidRPr="00C00649">
        <w:rPr>
          <w:rFonts w:ascii="Amasis MT Pro Medium" w:eastAsia="Times New Roman" w:hAnsi="Amasis MT Pro Medium" w:cs="Arial"/>
          <w:sz w:val="20"/>
          <w:szCs w:val="20"/>
        </w:rPr>
        <w:tab/>
        <w:t>Quando o recurso apresentado impugnar o julgamento das propostas ou o ato de habilitação ou inabilitação do licitante:</w:t>
      </w:r>
    </w:p>
    <w:p w14:paraId="34C535C3"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10.2.3.1.</w:t>
      </w:r>
      <w:r w:rsidRPr="00C00649">
        <w:rPr>
          <w:rFonts w:ascii="Amasis MT Pro Medium" w:eastAsia="Times New Roman" w:hAnsi="Amasis MT Pro Medium" w:cs="Arial"/>
          <w:sz w:val="20"/>
          <w:szCs w:val="20"/>
        </w:rPr>
        <w:tab/>
        <w:t>A intenção de recorrer deverá ser manifestada imediatamente, sob pena de preclusão.</w:t>
      </w:r>
    </w:p>
    <w:p w14:paraId="0CAC599A"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10.2.3.2.</w:t>
      </w:r>
      <w:r w:rsidRPr="00C00649">
        <w:rPr>
          <w:rFonts w:ascii="Amasis MT Pro Medium" w:eastAsia="Times New Roman" w:hAnsi="Amasis MT Pro Medium" w:cs="Arial"/>
          <w:sz w:val="20"/>
          <w:szCs w:val="20"/>
        </w:rPr>
        <w:tab/>
        <w:t>O prazo para apresentação das razões recursais será iniciado na data de intimação ou de lavratura da ata de habilitação ou inabilitação.</w:t>
      </w:r>
    </w:p>
    <w:p w14:paraId="4AF621AA"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10.2.4.</w:t>
      </w:r>
      <w:r w:rsidRPr="00C00649">
        <w:rPr>
          <w:rFonts w:ascii="Amasis MT Pro Medium" w:eastAsia="Times New Roman" w:hAnsi="Amasis MT Pro Medium" w:cs="Arial"/>
          <w:sz w:val="20"/>
          <w:szCs w:val="20"/>
        </w:rPr>
        <w:tab/>
        <w:t>Na hipótese de adoção da inversão de fases prevista no § 1º do art. 17 da Lei nº 14.133/2021, o prazo para apresentação das razões recursais será iniciado na data de intimação da ata de julgamento.</w:t>
      </w:r>
    </w:p>
    <w:p w14:paraId="5F7663DA"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10.2.5.</w:t>
      </w:r>
      <w:r w:rsidRPr="00C00649">
        <w:rPr>
          <w:rFonts w:ascii="Amasis MT Pro Medium" w:eastAsia="Times New Roman" w:hAnsi="Amasis MT Pro Medium" w:cs="Arial"/>
          <w:sz w:val="20"/>
          <w:szCs w:val="20"/>
        </w:rPr>
        <w:tab/>
        <w:t>Os recursos deverão ser encaminhados em campo próprio do sistema eletrônico/plataforma responsável pela realização do certame.</w:t>
      </w:r>
    </w:p>
    <w:p w14:paraId="5BE18E04"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10.2.6.</w:t>
      </w:r>
      <w:r w:rsidRPr="00C00649">
        <w:rPr>
          <w:rFonts w:ascii="Amasis MT Pro Medium" w:eastAsia="Times New Roman" w:hAnsi="Amasis MT Pro Medium" w:cs="Arial"/>
          <w:sz w:val="20"/>
          <w:szCs w:val="20"/>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1217E6"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10.2.7.</w:t>
      </w:r>
      <w:r w:rsidRPr="00C00649">
        <w:rPr>
          <w:rFonts w:ascii="Amasis MT Pro Medium" w:eastAsia="Times New Roman" w:hAnsi="Amasis MT Pro Medium" w:cs="Arial"/>
          <w:sz w:val="20"/>
          <w:szCs w:val="20"/>
        </w:rPr>
        <w:tab/>
        <w:t>Os recursos interpostos fora do prazo não serão conhecidos.</w:t>
      </w:r>
    </w:p>
    <w:p w14:paraId="0C2BDAB4"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10.2.8.</w:t>
      </w:r>
      <w:r w:rsidRPr="00C00649">
        <w:rPr>
          <w:rFonts w:ascii="Amasis MT Pro Medium" w:eastAsia="Times New Roman" w:hAnsi="Amasis MT Pro Medium" w:cs="Arial"/>
          <w:sz w:val="20"/>
          <w:szCs w:val="20"/>
        </w:rPr>
        <w:tab/>
        <w:t>O prazo para apresentação de contrarrazões ao recurso pelos demais licitantes será de 3 (três) dias úteis, contados da data da intimação pessoal ou da divulgação da interposição do recurso, na forma do item 1.8 do edital, assegurada a vista imediata dos elementos indispensáveis à defesa de seus interesses.</w:t>
      </w:r>
    </w:p>
    <w:p w14:paraId="0971E085"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10.2.9.</w:t>
      </w:r>
      <w:r w:rsidRPr="00C00649">
        <w:rPr>
          <w:rFonts w:ascii="Amasis MT Pro Medium" w:eastAsia="Times New Roman" w:hAnsi="Amasis MT Pro Medium" w:cs="Arial"/>
          <w:sz w:val="20"/>
          <w:szCs w:val="20"/>
        </w:rPr>
        <w:tab/>
        <w:t>O recurso e o pedido de reconsideração terão efeito suspensivo do ato ou da decisão recorrida até que sobrevenha decisão final da autoridade competente.</w:t>
      </w:r>
    </w:p>
    <w:p w14:paraId="70BEF979" w14:textId="77777777"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10.2.10.</w:t>
      </w:r>
      <w:r w:rsidRPr="00C00649">
        <w:rPr>
          <w:rFonts w:ascii="Amasis MT Pro Medium" w:eastAsia="Times New Roman" w:hAnsi="Amasis MT Pro Medium" w:cs="Arial"/>
          <w:sz w:val="20"/>
          <w:szCs w:val="20"/>
        </w:rPr>
        <w:tab/>
        <w:t>O acolhimento do recurso invalida tão somente os atos insuscetíveis de aproveitamento.</w:t>
      </w:r>
    </w:p>
    <w:p w14:paraId="3E83EF00" w14:textId="697588C5" w:rsidR="00E935B6" w:rsidRPr="00C00649" w:rsidRDefault="00E935B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10.2.11.</w:t>
      </w:r>
      <w:r w:rsidRPr="00C00649">
        <w:rPr>
          <w:rFonts w:ascii="Amasis MT Pro Medium" w:eastAsia="Times New Roman" w:hAnsi="Amasis MT Pro Medium" w:cs="Arial"/>
          <w:sz w:val="20"/>
          <w:szCs w:val="20"/>
        </w:rPr>
        <w:tab/>
        <w:t>Os autos do processo permanecerão com vista franqueada aos interessados no sítio eletrônico indicado no Anexo I – CEE 22.</w:t>
      </w:r>
    </w:p>
    <w:p w14:paraId="1EFCA47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11. ADJUDICAÇÃO E HOMOLOGAÇÃO</w:t>
      </w:r>
    </w:p>
    <w:p w14:paraId="43DDA31E" w14:textId="2A9FF7FC" w:rsidR="003F7BC5" w:rsidRPr="00C00649" w:rsidRDefault="003F7BC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11.1.</w:t>
      </w:r>
      <w:r w:rsidRPr="00C00649">
        <w:rPr>
          <w:rFonts w:ascii="Amasis MT Pro Medium" w:eastAsia="Times New Roman" w:hAnsi="Amasis MT Pro Medium" w:cs="Arial"/>
          <w:sz w:val="20"/>
          <w:szCs w:val="20"/>
        </w:rPr>
        <w:tab/>
        <w:t xml:space="preserve">O objeto da licitação será adjudicado ao licitante declarado vencedor, por ato do </w:t>
      </w:r>
      <w:r w:rsidR="00450041" w:rsidRPr="00C00649">
        <w:rPr>
          <w:rFonts w:ascii="Amasis MT Pro Medium" w:eastAsia="Times New Roman" w:hAnsi="Amasis MT Pro Medium" w:cs="Arial"/>
          <w:sz w:val="20"/>
          <w:szCs w:val="20"/>
        </w:rPr>
        <w:t>Agente de Contratação/Pregoeiro</w:t>
      </w:r>
      <w:r w:rsidRPr="00C00649">
        <w:rPr>
          <w:rFonts w:ascii="Amasis MT Pro Medium" w:eastAsia="Times New Roman" w:hAnsi="Amasis MT Pro Medium" w:cs="Arial"/>
          <w:sz w:val="20"/>
          <w:szCs w:val="20"/>
        </w:rPr>
        <w:t>, caso não haja interposição de recurso, ou pela autoridade competente, após a regular decisão dos recursos apresentados.</w:t>
      </w:r>
    </w:p>
    <w:p w14:paraId="28C7A073" w14:textId="77777777" w:rsidR="003F7BC5" w:rsidRPr="00C00649" w:rsidRDefault="003F7BC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11.2.</w:t>
      </w:r>
      <w:r w:rsidRPr="00C00649">
        <w:rPr>
          <w:rFonts w:ascii="Amasis MT Pro Medium" w:eastAsia="Times New Roman" w:hAnsi="Amasis MT Pro Medium" w:cs="Arial"/>
          <w:sz w:val="20"/>
          <w:szCs w:val="20"/>
        </w:rPr>
        <w:tab/>
        <w:t>Constatada a regularidade dos atos praticados, a autoridade competente homologará o procedimento licitatório.</w:t>
      </w:r>
    </w:p>
    <w:p w14:paraId="6ED6A480" w14:textId="6FDCBDE9" w:rsidR="003F7BC5" w:rsidRPr="00C00649" w:rsidRDefault="003F7BC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11.3.</w:t>
      </w:r>
      <w:r w:rsidRPr="00C00649">
        <w:rPr>
          <w:rFonts w:ascii="Amasis MT Pro Medium" w:eastAsia="Times New Roman" w:hAnsi="Amasis MT Pro Medium" w:cs="Arial"/>
          <w:sz w:val="20"/>
          <w:szCs w:val="20"/>
        </w:rPr>
        <w:tab/>
        <w:t>Os atos de adjudicação e homologação observarão a forma e procedimento estabelecidos nos regulamentos expedidos pelo</w:t>
      </w:r>
      <w:r w:rsidR="00556218" w:rsidRPr="00C00649">
        <w:rPr>
          <w:rFonts w:ascii="Amasis MT Pro Medium" w:eastAsia="Times New Roman" w:hAnsi="Amasis MT Pro Medium" w:cs="Arial"/>
          <w:sz w:val="20"/>
          <w:szCs w:val="20"/>
        </w:rPr>
        <w:t xml:space="preserve"> município de</w:t>
      </w:r>
      <w:r w:rsidRPr="00C00649">
        <w:rPr>
          <w:rFonts w:ascii="Amasis MT Pro Medium" w:eastAsia="Times New Roman" w:hAnsi="Amasis MT Pro Medium" w:cs="Arial"/>
          <w:sz w:val="20"/>
          <w:szCs w:val="20"/>
        </w:rPr>
        <w:t xml:space="preserve"> São Pedro dos Ferros disponíveis no endereço eletrônico/URL indicado no item 1.5.2.</w:t>
      </w:r>
    </w:p>
    <w:p w14:paraId="7D1A2795"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12. ATA DE REGISTRO DE PREÇOS E CONTRATO</w:t>
      </w:r>
    </w:p>
    <w:p w14:paraId="4BFCEC3C" w14:textId="77777777"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12.1.</w:t>
      </w:r>
      <w:r w:rsidRPr="00C00649">
        <w:rPr>
          <w:rFonts w:ascii="Amasis MT Pro Medium" w:eastAsia="Times New Roman" w:hAnsi="Amasis MT Pro Medium" w:cs="Arial"/>
          <w:sz w:val="20"/>
          <w:szCs w:val="20"/>
        </w:rPr>
        <w:tab/>
        <w:t>O licitante vencedor terá o prazo de 05 (cinco) dias úteis contados a partir da convocação para assinatura da ata de registro de preços junto ao órgão gerenciador, sujeitando-se às penalidades cabíveis no caso de não atendimento da demanda.</w:t>
      </w:r>
    </w:p>
    <w:p w14:paraId="40FFA698" w14:textId="3DC00F9B"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12.1.1.</w:t>
      </w:r>
      <w:r w:rsidRPr="00C00649">
        <w:rPr>
          <w:rFonts w:ascii="Amasis MT Pro Medium" w:eastAsia="Times New Roman" w:hAnsi="Amasis MT Pro Medium" w:cs="Arial"/>
          <w:sz w:val="20"/>
          <w:szCs w:val="20"/>
        </w:rPr>
        <w:tab/>
        <w:t xml:space="preserve">O prazo previsto poderá ser prorrogado, por justo motivo, a critério do Município de </w:t>
      </w:r>
      <w:r w:rsidR="004C27FF" w:rsidRPr="00C00649">
        <w:rPr>
          <w:rFonts w:ascii="Amasis MT Pro Medium" w:eastAsia="Times New Roman" w:hAnsi="Amasis MT Pro Medium" w:cs="Arial"/>
          <w:sz w:val="20"/>
          <w:szCs w:val="20"/>
        </w:rPr>
        <w:t>São Pedro dos Ferros</w:t>
      </w:r>
      <w:r w:rsidRPr="00C00649">
        <w:rPr>
          <w:rFonts w:ascii="Amasis MT Pro Medium" w:eastAsia="Times New Roman" w:hAnsi="Amasis MT Pro Medium" w:cs="Arial"/>
          <w:sz w:val="20"/>
          <w:szCs w:val="20"/>
        </w:rPr>
        <w:t>, mediante solicitação fundamentada do interessado.</w:t>
      </w:r>
    </w:p>
    <w:p w14:paraId="2AA6E52B" w14:textId="77777777"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12.2.</w:t>
      </w:r>
      <w:r w:rsidRPr="00C00649">
        <w:rPr>
          <w:rFonts w:ascii="Amasis MT Pro Medium" w:eastAsia="Times New Roman" w:hAnsi="Amasis MT Pro Medium" w:cs="Arial"/>
          <w:sz w:val="20"/>
          <w:szCs w:val="20"/>
        </w:rPr>
        <w:tab/>
        <w:t>A assinatura da ata de registro de preços será realizada, preferencialmente, de forma eletrônica, nos termos da lei n° 14.630/2020.</w:t>
      </w:r>
    </w:p>
    <w:p w14:paraId="5FB27531" w14:textId="77777777"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12.3.</w:t>
      </w:r>
      <w:r w:rsidRPr="00C00649">
        <w:rPr>
          <w:rFonts w:ascii="Amasis MT Pro Medium" w:eastAsia="Times New Roman" w:hAnsi="Amasis MT Pro Medium" w:cs="Arial"/>
          <w:sz w:val="20"/>
          <w:szCs w:val="20"/>
        </w:rPr>
        <w:tab/>
        <w:t>O prazo de vigência da Ata de Registro de Preços será de acordo com o estabelecido no Anexo I – CEE 23.</w:t>
      </w:r>
    </w:p>
    <w:p w14:paraId="5C46B915" w14:textId="77777777"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12.4.</w:t>
      </w:r>
      <w:r w:rsidRPr="00C00649">
        <w:rPr>
          <w:rFonts w:ascii="Amasis MT Pro Medium" w:eastAsia="Times New Roman" w:hAnsi="Amasis MT Pro Medium" w:cs="Arial"/>
          <w:sz w:val="20"/>
          <w:szCs w:val="20"/>
        </w:rPr>
        <w:tab/>
        <w:t>O início da vigência da Ata de Registro de Preços será de acordo com o estabelecido no Anexo I – CEE 24.</w:t>
      </w:r>
    </w:p>
    <w:p w14:paraId="20374421" w14:textId="77777777" w:rsidR="00F15A78"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12.5.</w:t>
      </w:r>
      <w:r w:rsidRPr="00C00649">
        <w:rPr>
          <w:rFonts w:ascii="Amasis MT Pro Medium" w:eastAsia="Times New Roman" w:hAnsi="Amasis MT Pro Medium" w:cs="Arial"/>
          <w:sz w:val="20"/>
          <w:szCs w:val="20"/>
        </w:rPr>
        <w:tab/>
        <w:t>A ata de registro de preços observará a minuta constante de Anexo do edital.</w:t>
      </w:r>
    </w:p>
    <w:p w14:paraId="0C8744D9" w14:textId="6191C01B" w:rsidR="003F7BC5" w:rsidRPr="00C00649" w:rsidRDefault="00F15A7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12.6.</w:t>
      </w:r>
      <w:r w:rsidRPr="00C00649">
        <w:rPr>
          <w:rFonts w:ascii="Amasis MT Pro Medium" w:eastAsia="Times New Roman" w:hAnsi="Amasis MT Pro Medium" w:cs="Arial"/>
          <w:sz w:val="20"/>
          <w:szCs w:val="20"/>
        </w:rPr>
        <w:tab/>
        <w:t>A formalização de contrato observará a minuta consta de Anexo do edital, as disposições constantes neste item 12 e, por fim, o regulamento expedido pelo Município de São Pedro dos Ferros/MG disponível no endereço eletrônico/URL indicado no item 1.5.2.</w:t>
      </w:r>
    </w:p>
    <w:p w14:paraId="0F808F81"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13. FISCALIZAÇÃO E GESTÃO DO CONTRATO</w:t>
      </w:r>
    </w:p>
    <w:p w14:paraId="7445A201" w14:textId="77777777" w:rsidR="00370BB5" w:rsidRPr="00C00649" w:rsidRDefault="00370BB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A fiscalização e a gestão da execução do contrato competirão, respectivamente, ao fiscal e ao gestor de contrato indicados no Anexo II – Termo de Referência ou no termo de contrato a ser firmado.</w:t>
      </w:r>
    </w:p>
    <w:p w14:paraId="7FADAD75" w14:textId="6DE2906B" w:rsidR="00370BB5" w:rsidRPr="00C00649" w:rsidRDefault="00370BB5"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13.2. A fiscalização e a gestão do contrato observarão o regulamento específico fiscalização e de gestão de contratos expedidos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disponível no endereço eletrônico/URL indicado no item 1.5.2 deste edital.</w:t>
      </w:r>
    </w:p>
    <w:p w14:paraId="61479056" w14:textId="584BEDE3" w:rsidR="00BC7120" w:rsidRPr="00C00649" w:rsidRDefault="00375A74"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w:t>
      </w:r>
      <w:r w:rsidR="00BC7120" w:rsidRPr="00C00649">
        <w:rPr>
          <w:rFonts w:ascii="Amasis MT Pro Medium" w:eastAsia="Times New Roman" w:hAnsi="Amasis MT Pro Medium" w:cs="Arial"/>
          <w:b/>
          <w:bCs/>
          <w:sz w:val="20"/>
          <w:szCs w:val="20"/>
          <w:u w:val="single"/>
        </w:rPr>
        <w:t>4. ENTREGA DO OBJETO E CONDIÇÕES DE PAGAMENTO</w:t>
      </w:r>
    </w:p>
    <w:p w14:paraId="500D1BA9" w14:textId="04ACA811"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A atividade de recebimento é condição prévia e essencial ao pagamento da contraprestação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do fornecimento do objeto, representando a confirmação de que o objeto do contrato foi efetivamente executado em conformidade com os requisitos qualitativos, quantitativos, bem como o preço, a forma e prazo estipulados.</w:t>
      </w:r>
    </w:p>
    <w:p w14:paraId="21EB0441"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w:t>
      </w:r>
      <w:r w:rsidRPr="00C00649">
        <w:rPr>
          <w:rFonts w:ascii="Amasis MT Pro Medium" w:eastAsia="Times New Roman" w:hAnsi="Amasis MT Pro Medium" w:cs="Arial"/>
          <w:sz w:val="20"/>
          <w:szCs w:val="20"/>
        </w:rPr>
        <w:tab/>
        <w:t>O recebimento será realizado com obediência às regras previstas no Anexo II – Termo de Referência, observadas as seguintes diretrizes:</w:t>
      </w:r>
    </w:p>
    <w:p w14:paraId="500EEDA1"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14.2.1.</w:t>
      </w:r>
      <w:r w:rsidRPr="00C00649">
        <w:rPr>
          <w:rFonts w:ascii="Amasis MT Pro Medium" w:eastAsia="Times New Roman" w:hAnsi="Amasis MT Pro Medium" w:cs="Arial"/>
          <w:sz w:val="20"/>
          <w:szCs w:val="20"/>
        </w:rPr>
        <w:tab/>
        <w:t>Em se tratando de obras e serviços de engenharia:</w:t>
      </w:r>
    </w:p>
    <w:p w14:paraId="67BF2648"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14.2.1.1.</w:t>
      </w:r>
      <w:r w:rsidRPr="00C00649">
        <w:rPr>
          <w:rFonts w:ascii="Amasis MT Pro Medium" w:eastAsia="Times New Roman" w:hAnsi="Amasis MT Pro Medium" w:cs="Arial"/>
          <w:sz w:val="20"/>
          <w:szCs w:val="20"/>
        </w:rPr>
        <w:tab/>
        <w:t>Provisoriamente, pelo fiscal designado no contrato, mediante relatório, no prazo estipulado no contrato, contado da comunicação escrita da contratada, devendo o relatório indicar eventuais irregularidades que impeçam o pagamento total ou parcial da despesa, as cláusulas contratuais não observadas e o prazo para a contratada efetuar as devidas correções.</w:t>
      </w:r>
    </w:p>
    <w:p w14:paraId="2B2C8E78" w14:textId="7B84122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14.2.1.2.</w:t>
      </w:r>
      <w:r w:rsidRPr="00C00649">
        <w:rPr>
          <w:rFonts w:ascii="Amasis MT Pro Medium" w:eastAsia="Times New Roman" w:hAnsi="Amasis MT Pro Medium" w:cs="Arial"/>
          <w:sz w:val="20"/>
          <w:szCs w:val="20"/>
        </w:rPr>
        <w:tab/>
        <w:t xml:space="preserve">Definitivamente, a cargo do gestor de contrato designado por ato formal expedido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 com base na verificação do trabalho realizado pela fiscalização, mediante emissão de termo detalhado que comprove o atendimento das exigências contratuais.</w:t>
      </w:r>
    </w:p>
    <w:p w14:paraId="6762642A"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14.2.2.</w:t>
      </w:r>
      <w:r w:rsidRPr="00C00649">
        <w:rPr>
          <w:rFonts w:ascii="Amasis MT Pro Medium" w:eastAsia="Times New Roman" w:hAnsi="Amasis MT Pro Medium" w:cs="Arial"/>
          <w:sz w:val="20"/>
          <w:szCs w:val="20"/>
        </w:rPr>
        <w:tab/>
        <w:t>Em se tratando de compras, locação de equipamentos e bens, serviços profissionais não enquadrados como de engenharia:</w:t>
      </w:r>
    </w:p>
    <w:p w14:paraId="44A97F8A"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14.2.3.</w:t>
      </w:r>
      <w:r w:rsidRPr="00C00649">
        <w:rPr>
          <w:rFonts w:ascii="Amasis MT Pro Medium" w:eastAsia="Times New Roman" w:hAnsi="Amasis MT Pro Medium" w:cs="Arial"/>
          <w:sz w:val="20"/>
          <w:szCs w:val="20"/>
        </w:rPr>
        <w:tab/>
        <w:t>Provisoriamente, pelo fiscal designado no contrato, mediante relatório lançado no documento fiscal ou similar, que ateste a qualidade, especificação e quantidade do material, bem, serviço ou locação e sua aceitação, no prazo estipulado no contrato;</w:t>
      </w:r>
    </w:p>
    <w:p w14:paraId="358EBAA2" w14:textId="19F69D83"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14.2.4.</w:t>
      </w:r>
      <w:r w:rsidRPr="00C00649">
        <w:rPr>
          <w:rFonts w:ascii="Amasis MT Pro Medium" w:eastAsia="Times New Roman" w:hAnsi="Amasis MT Pro Medium" w:cs="Arial"/>
          <w:sz w:val="20"/>
          <w:szCs w:val="20"/>
        </w:rPr>
        <w:tab/>
        <w:t xml:space="preserve">Definitivamente, a cargo do gestor de contrato designado por ato formal expedido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 com base na verificação do trabalho realizado pela fiscalização.</w:t>
      </w:r>
    </w:p>
    <w:p w14:paraId="3F9AA91A" w14:textId="77777777"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14.3.</w:t>
      </w:r>
      <w:r w:rsidRPr="00C00649">
        <w:rPr>
          <w:rFonts w:ascii="Amasis MT Pro Medium" w:eastAsia="Times New Roman" w:hAnsi="Amasis MT Pro Medium" w:cs="Arial"/>
          <w:sz w:val="20"/>
          <w:szCs w:val="20"/>
        </w:rPr>
        <w:tab/>
        <w:t>O objeto do contrato poderá ser rejeitado, no todo ou em parte, quando estiver em desacordo com o contrato.</w:t>
      </w:r>
    </w:p>
    <w:p w14:paraId="201194D8" w14:textId="0F24DD02"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w:t>
      </w:r>
      <w:r w:rsidRPr="00C00649">
        <w:rPr>
          <w:rFonts w:ascii="Amasis MT Pro Medium" w:eastAsia="Times New Roman" w:hAnsi="Amasis MT Pro Medium" w:cs="Arial"/>
          <w:sz w:val="20"/>
          <w:szCs w:val="20"/>
        </w:rPr>
        <w:tab/>
        <w:t>Os prazos e os métodos para a realização dos recebimentos provisório e definitivo serão definidos no contrato.</w:t>
      </w:r>
    </w:p>
    <w:p w14:paraId="5D87E71A" w14:textId="5BA2F928"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w:t>
      </w:r>
      <w:r w:rsidRPr="00C00649">
        <w:rPr>
          <w:rFonts w:ascii="Amasis MT Pro Medium" w:eastAsia="Times New Roman" w:hAnsi="Amasis MT Pro Medium" w:cs="Arial"/>
          <w:sz w:val="20"/>
          <w:szCs w:val="20"/>
        </w:rPr>
        <w:tab/>
        <w:t>O pagamento será realizado somente após a conclusão da fase de liquidação da despesa.</w:t>
      </w:r>
    </w:p>
    <w:p w14:paraId="41B9B8F8" w14:textId="48D6A6CC"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.1.</w:t>
      </w:r>
      <w:r w:rsidRPr="00C00649">
        <w:rPr>
          <w:rFonts w:ascii="Amasis MT Pro Medium" w:eastAsia="Times New Roman" w:hAnsi="Amasis MT Pro Medium" w:cs="Arial"/>
          <w:sz w:val="20"/>
          <w:szCs w:val="20"/>
        </w:rPr>
        <w:tab/>
        <w:t>Na realização dos pagamentos deverão ser observadas as disposições dos arts. 141 a 146 da Lei n° 14.133/2021 e, de forma complementar, os regulamentos expedidos pelo Município de São Pedro dos Ferros referentes à fiscalização e gestão de contratos e ao recebimento provisório e definitivo, conforme endereço eletrônico indicado no item 1.5.2.</w:t>
      </w:r>
    </w:p>
    <w:p w14:paraId="0CF9EAD9" w14:textId="6D03E710"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.2.</w:t>
      </w:r>
      <w:r w:rsidRPr="00C00649">
        <w:rPr>
          <w:rFonts w:ascii="Amasis MT Pro Medium" w:eastAsia="Times New Roman" w:hAnsi="Amasis MT Pro Medium" w:cs="Arial"/>
          <w:sz w:val="20"/>
          <w:szCs w:val="20"/>
        </w:rPr>
        <w:tab/>
        <w:t>São documentos para fins de liquidação e pagamento:</w:t>
      </w:r>
    </w:p>
    <w:p w14:paraId="6AB337C2" w14:textId="07B6029F"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.2.1.</w:t>
      </w:r>
      <w:r w:rsidRPr="00C00649">
        <w:rPr>
          <w:rFonts w:ascii="Amasis MT Pro Medium" w:eastAsia="Times New Roman" w:hAnsi="Amasis MT Pro Medium" w:cs="Arial"/>
          <w:sz w:val="20"/>
          <w:szCs w:val="20"/>
        </w:rPr>
        <w:tab/>
        <w:t>Nota fiscal;</w:t>
      </w:r>
    </w:p>
    <w:p w14:paraId="786EFEC4" w14:textId="51199810"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.2.2.</w:t>
      </w:r>
      <w:r w:rsidRPr="00C00649">
        <w:rPr>
          <w:rFonts w:ascii="Amasis MT Pro Medium" w:eastAsia="Times New Roman" w:hAnsi="Amasis MT Pro Medium" w:cs="Arial"/>
          <w:sz w:val="20"/>
          <w:szCs w:val="20"/>
        </w:rPr>
        <w:tab/>
        <w:t>Fatura de locação;</w:t>
      </w:r>
    </w:p>
    <w:p w14:paraId="5530979E" w14:textId="2BEFE3A3"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.2.3.</w:t>
      </w:r>
      <w:r w:rsidRPr="00C00649">
        <w:rPr>
          <w:rFonts w:ascii="Amasis MT Pro Medium" w:eastAsia="Times New Roman" w:hAnsi="Amasis MT Pro Medium" w:cs="Arial"/>
          <w:sz w:val="20"/>
          <w:szCs w:val="20"/>
        </w:rPr>
        <w:tab/>
        <w:t>Recibo de pagamento autônomo;</w:t>
      </w:r>
    </w:p>
    <w:p w14:paraId="44357053" w14:textId="7456904F"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.2.4.</w:t>
      </w:r>
      <w:r w:rsidRPr="00C00649">
        <w:rPr>
          <w:rFonts w:ascii="Amasis MT Pro Medium" w:eastAsia="Times New Roman" w:hAnsi="Amasis MT Pro Medium" w:cs="Arial"/>
          <w:sz w:val="20"/>
          <w:szCs w:val="20"/>
        </w:rPr>
        <w:tab/>
        <w:t>Nota de liquidação e pagamento;</w:t>
      </w:r>
    </w:p>
    <w:p w14:paraId="5122F785" w14:textId="54657079"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.3.</w:t>
      </w:r>
      <w:r w:rsidRPr="00C00649">
        <w:rPr>
          <w:rFonts w:ascii="Amasis MT Pro Medium" w:eastAsia="Times New Roman" w:hAnsi="Amasis MT Pro Medium" w:cs="Arial"/>
          <w:sz w:val="20"/>
          <w:szCs w:val="20"/>
        </w:rPr>
        <w:tab/>
        <w:t>Os processos de pagamento devem ser instruídos com os documentos que habilitem a correspondente liquidação e pagamento.</w:t>
      </w:r>
    </w:p>
    <w:p w14:paraId="457E7B37" w14:textId="473CD4AF"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ab/>
        <w:t>Competirá ao gestor de contratos promover junto a autoridade administrativa competente a formalização da liquidação do empenho para fins de pagamento, devendo apurar:</w:t>
      </w:r>
    </w:p>
    <w:p w14:paraId="2049B4EA" w14:textId="4A021CB0"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.4.1. A origem e o objeto do que se deve pagar;</w:t>
      </w:r>
    </w:p>
    <w:p w14:paraId="46AE36DF" w14:textId="570F4DAA"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.4.2. A importância exata a pagar;</w:t>
      </w:r>
    </w:p>
    <w:p w14:paraId="247BD5E4" w14:textId="4526D9C2" w:rsidR="00AD3DD6"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.4.3. A quem se deve pagar a importância para extinguir a obrigação.</w:t>
      </w:r>
    </w:p>
    <w:p w14:paraId="4ED78900" w14:textId="14057292" w:rsidR="00BC7120" w:rsidRPr="00C00649" w:rsidRDefault="00AD3DD6"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14.</w:t>
      </w:r>
      <w:r w:rsidR="00D54BA5"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.4.4. A comprovação da regular prestação do objeto contratado.</w:t>
      </w:r>
    </w:p>
    <w:p w14:paraId="3DAFB638"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15. REAJUSTAMENTO E REEQUILÍBRIO ECONÔMICO-FINANCEIRO</w:t>
      </w:r>
    </w:p>
    <w:p w14:paraId="3A326155" w14:textId="77777777" w:rsidR="008650D8" w:rsidRPr="00C00649" w:rsidRDefault="008650D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15.1.</w:t>
      </w:r>
      <w:r w:rsidRPr="00C00649">
        <w:rPr>
          <w:rFonts w:ascii="Amasis MT Pro Medium" w:eastAsia="Times New Roman" w:hAnsi="Amasis MT Pro Medium" w:cs="Arial"/>
          <w:sz w:val="20"/>
          <w:szCs w:val="20"/>
        </w:rPr>
        <w:tab/>
        <w:t>O reajustamento do contrato ocorrerá a cada período de 12 (doze) meses, adotando por referência a data de formalização da proposta.</w:t>
      </w:r>
    </w:p>
    <w:p w14:paraId="39CCD225" w14:textId="77777777" w:rsidR="008650D8" w:rsidRPr="00C00649" w:rsidRDefault="008650D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15.2.</w:t>
      </w:r>
      <w:r w:rsidRPr="00C00649">
        <w:rPr>
          <w:rFonts w:ascii="Amasis MT Pro Medium" w:eastAsia="Times New Roman" w:hAnsi="Amasis MT Pro Medium" w:cs="Arial"/>
          <w:sz w:val="20"/>
          <w:szCs w:val="20"/>
        </w:rPr>
        <w:tab/>
        <w:t>O reajustamento adotará o índice indicado no Anexo I – CEE 25, acumulado no período indicado no item anterior.</w:t>
      </w:r>
    </w:p>
    <w:p w14:paraId="7ECD601D" w14:textId="01A6AE3C" w:rsidR="008650D8" w:rsidRPr="00C00649" w:rsidRDefault="008650D8"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15.3.</w:t>
      </w:r>
      <w:r w:rsidRPr="00C00649">
        <w:rPr>
          <w:rFonts w:ascii="Amasis MT Pro Medium" w:eastAsia="Times New Roman" w:hAnsi="Amasis MT Pro Medium" w:cs="Arial"/>
          <w:sz w:val="20"/>
          <w:szCs w:val="20"/>
        </w:rPr>
        <w:tab/>
        <w:t>O reequilíbrio econômico-financeiro do contrato, conforme o caso, observará a matriz de riscos indicada no item 16.</w:t>
      </w:r>
    </w:p>
    <w:p w14:paraId="3B5B70D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16. MATRIZ DE RISCOS</w:t>
      </w:r>
    </w:p>
    <w:p w14:paraId="1698F3FB" w14:textId="5A21A1E8"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16.1.</w:t>
      </w:r>
      <w:r w:rsidRPr="00C00649">
        <w:rPr>
          <w:rFonts w:ascii="Amasis MT Pro Medium" w:eastAsia="Times New Roman" w:hAnsi="Amasis MT Pro Medium" w:cs="Arial"/>
          <w:sz w:val="20"/>
          <w:szCs w:val="20"/>
        </w:rPr>
        <w:tab/>
        <w:t xml:space="preserve">O contrato poderá identificar os riscos contratuais previstos e presumíveis e prever matriz de alocação de riscos, alocando-os entre contratante e contratado, mediante indicação daqueles a serem assumidos </w:t>
      </w:r>
      <w:r w:rsidR="00556218" w:rsidRPr="00C00649">
        <w:rPr>
          <w:rFonts w:ascii="Amasis MT Pro Medium" w:eastAsia="Times New Roman" w:hAnsi="Amasis MT Pro Medium" w:cs="Arial"/>
          <w:sz w:val="20"/>
          <w:szCs w:val="20"/>
        </w:rPr>
        <w:t>pelo município de São</w:t>
      </w:r>
      <w:r w:rsidRPr="00C00649">
        <w:rPr>
          <w:rFonts w:ascii="Amasis MT Pro Medium" w:eastAsia="Times New Roman" w:hAnsi="Amasis MT Pro Medium" w:cs="Arial"/>
          <w:sz w:val="20"/>
          <w:szCs w:val="20"/>
        </w:rPr>
        <w:t xml:space="preserve"> Pedro dos Ferros ou pelo contratado ou daqueles a serem compartilhados.</w:t>
      </w:r>
    </w:p>
    <w:p w14:paraId="04D4B2F0"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16.2.</w:t>
      </w:r>
      <w:r w:rsidRPr="00C00649">
        <w:rPr>
          <w:rFonts w:ascii="Amasis MT Pro Medium" w:eastAsia="Times New Roman" w:hAnsi="Amasis MT Pro Medium" w:cs="Arial"/>
          <w:sz w:val="20"/>
          <w:szCs w:val="20"/>
        </w:rPr>
        <w:tab/>
        <w:t>A alocação de riscos de que trata o item precedente considerará, em compatibilidade com as obrigações e os encargos atribuídos às partes no contrato, a natureza do risco, o beneficiário das prestações a que se vincula e a capacidade de cada parte para melhor gerenciá-lo.</w:t>
      </w:r>
    </w:p>
    <w:p w14:paraId="6EE150FD"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16.3.</w:t>
      </w:r>
      <w:r w:rsidRPr="00C00649">
        <w:rPr>
          <w:rFonts w:ascii="Amasis MT Pro Medium" w:eastAsia="Times New Roman" w:hAnsi="Amasis MT Pro Medium" w:cs="Arial"/>
          <w:sz w:val="20"/>
          <w:szCs w:val="20"/>
        </w:rPr>
        <w:tab/>
        <w:t>Os riscos que tenham cobertura oferecida por seguradoras serão preferencialmente transferidos ao contratado.</w:t>
      </w:r>
    </w:p>
    <w:p w14:paraId="54ECF5C4"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16.4.</w:t>
      </w:r>
      <w:r w:rsidRPr="00C00649">
        <w:rPr>
          <w:rFonts w:ascii="Amasis MT Pro Medium" w:eastAsia="Times New Roman" w:hAnsi="Amasis MT Pro Medium" w:cs="Arial"/>
          <w:sz w:val="20"/>
          <w:szCs w:val="20"/>
        </w:rPr>
        <w:tab/>
        <w:t>A alocação dos riscos contratuais será quantificada para fins de projeção dos reflexos de seus custos no valor estimado da contratação.</w:t>
      </w:r>
    </w:p>
    <w:p w14:paraId="219D43C9"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16.5.</w:t>
      </w:r>
      <w:r w:rsidRPr="00C00649">
        <w:rPr>
          <w:rFonts w:ascii="Amasis MT Pro Medium" w:eastAsia="Times New Roman" w:hAnsi="Amasis MT Pro Medium" w:cs="Arial"/>
          <w:sz w:val="20"/>
          <w:szCs w:val="20"/>
        </w:rPr>
        <w:tab/>
        <w:t>A matriz de alocação de riscos definirá o equilíbrio econômico-financeiro inicial do contrato em relação a eventos supervenientes e deverá ser observada na solução de eventuais pleitos das partes.</w:t>
      </w:r>
    </w:p>
    <w:p w14:paraId="293E38DB"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16.6.</w:t>
      </w:r>
      <w:r w:rsidRPr="00C00649">
        <w:rPr>
          <w:rFonts w:ascii="Amasis MT Pro Medium" w:eastAsia="Times New Roman" w:hAnsi="Amasis MT Pro Medium" w:cs="Arial"/>
          <w:sz w:val="20"/>
          <w:szCs w:val="20"/>
        </w:rPr>
        <w:tab/>
        <w:t>Sempre que atendidas as condições do contrato e da matriz de alocação de riscos, será considerado mantido o equilíbrio econômico-financeiro, renunciando as partes aos pedidos de restabelecimento do equilíbrio relacionados aos riscos assumidos, exceto no que se refere:</w:t>
      </w:r>
    </w:p>
    <w:p w14:paraId="5318044C"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16.6.1.</w:t>
      </w:r>
      <w:r w:rsidRPr="00C00649">
        <w:rPr>
          <w:rFonts w:ascii="Amasis MT Pro Medium" w:eastAsia="Times New Roman" w:hAnsi="Amasis MT Pro Medium" w:cs="Arial"/>
          <w:sz w:val="20"/>
          <w:szCs w:val="20"/>
        </w:rPr>
        <w:tab/>
        <w:t>Às alterações unilaterais determinadas pela Administração.</w:t>
      </w:r>
    </w:p>
    <w:p w14:paraId="5B69B02C" w14:textId="77777777"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16.6.2.</w:t>
      </w:r>
      <w:r w:rsidRPr="00C00649">
        <w:rPr>
          <w:rFonts w:ascii="Amasis MT Pro Medium" w:eastAsia="Times New Roman" w:hAnsi="Amasis MT Pro Medium" w:cs="Arial"/>
          <w:sz w:val="20"/>
          <w:szCs w:val="20"/>
        </w:rPr>
        <w:tab/>
        <w:t>Ao aumento ou à redução, por legislação superveniente, dos tributos diretamente pagos pelo contratado em decorrência do contrato.</w:t>
      </w:r>
    </w:p>
    <w:p w14:paraId="1B16A2EA" w14:textId="5D81A146" w:rsidR="001D2C17" w:rsidRPr="00C00649" w:rsidRDefault="001D2C17"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16.7.</w:t>
      </w:r>
      <w:r w:rsidRPr="00C00649">
        <w:rPr>
          <w:rFonts w:ascii="Amasis MT Pro Medium" w:eastAsia="Times New Roman" w:hAnsi="Amasis MT Pro Medium" w:cs="Arial"/>
          <w:sz w:val="20"/>
          <w:szCs w:val="20"/>
        </w:rPr>
        <w:tab/>
        <w:t xml:space="preserve">São aplicáveis a alocação de riscos as normas e regulamentos expedidos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disponíveis no endereço eletrônico/URL indicado no item 1.5.2.</w:t>
      </w:r>
    </w:p>
    <w:p w14:paraId="49B4335F" w14:textId="2B128569"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Obs: Matriz de risco é obrigatória somente nos termos do art. 55, parágrafo único da minuta de regulamento consolidado da Lei </w:t>
      </w:r>
      <w:r w:rsidR="00107128" w:rsidRPr="00C00649">
        <w:rPr>
          <w:rFonts w:ascii="Amasis MT Pro Medium" w:eastAsia="Times New Roman" w:hAnsi="Amasis MT Pro Medium" w:cs="Arial"/>
          <w:sz w:val="20"/>
          <w:szCs w:val="20"/>
        </w:rPr>
        <w:t>14.133</w:t>
      </w:r>
      <w:r w:rsidRPr="00C00649">
        <w:rPr>
          <w:rFonts w:ascii="Amasis MT Pro Medium" w:eastAsia="Times New Roman" w:hAnsi="Amasis MT Pro Medium" w:cs="Arial"/>
          <w:sz w:val="20"/>
          <w:szCs w:val="20"/>
        </w:rPr>
        <w:t>/2021.</w:t>
      </w:r>
    </w:p>
    <w:p w14:paraId="00E5F461"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17. GARANTIAS</w:t>
      </w:r>
    </w:p>
    <w:p w14:paraId="5A152490" w14:textId="29FD2BC3"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A formalização de garantia observará o disposto nos arts. 96 a 102 da Lei n° 14.133/2021 e, de forma complementar, o regulamento expedido </w:t>
      </w:r>
      <w:r w:rsidR="00556218" w:rsidRPr="00C00649">
        <w:rPr>
          <w:rFonts w:ascii="Amasis MT Pro Medium" w:eastAsia="Times New Roman" w:hAnsi="Amasis MT Pro Medium" w:cs="Arial"/>
          <w:sz w:val="20"/>
          <w:szCs w:val="20"/>
        </w:rPr>
        <w:t>pelo município de São</w:t>
      </w:r>
      <w:r w:rsidRPr="00C00649">
        <w:rPr>
          <w:rFonts w:ascii="Amasis MT Pro Medium" w:eastAsia="Times New Roman" w:hAnsi="Amasis MT Pro Medium" w:cs="Arial"/>
          <w:sz w:val="20"/>
          <w:szCs w:val="20"/>
        </w:rPr>
        <w:t xml:space="preserve"> Pedro dos Ferros constante de endereço eletrônico/URL indicada no item 1.5.2.</w:t>
      </w:r>
    </w:p>
    <w:p w14:paraId="782883DF" w14:textId="46239D94"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17.2.</w:t>
      </w:r>
      <w:r w:rsidRPr="00C00649">
        <w:rPr>
          <w:rFonts w:ascii="Amasis MT Pro Medium" w:eastAsia="Times New Roman" w:hAnsi="Amasis MT Pro Medium" w:cs="Arial"/>
          <w:sz w:val="20"/>
          <w:szCs w:val="20"/>
        </w:rPr>
        <w:tab/>
        <w:t xml:space="preserve">A critério </w:t>
      </w:r>
      <w:r w:rsidR="00FB1A5E" w:rsidRPr="00C00649">
        <w:rPr>
          <w:rFonts w:ascii="Amasis MT Pro Medium" w:eastAsia="Times New Roman" w:hAnsi="Amasis MT Pro Medium" w:cs="Arial"/>
          <w:sz w:val="20"/>
          <w:szCs w:val="20"/>
        </w:rPr>
        <w:t>do município de São</w:t>
      </w:r>
      <w:r w:rsidRPr="00C00649">
        <w:rPr>
          <w:rFonts w:ascii="Amasis MT Pro Medium" w:eastAsia="Times New Roman" w:hAnsi="Amasis MT Pro Medium" w:cs="Arial"/>
          <w:sz w:val="20"/>
          <w:szCs w:val="20"/>
        </w:rPr>
        <w:t xml:space="preserve"> Pedro dos Ferros , poderá ser exigida garantia, mediante indicação no Anexo I – CEE 26.</w:t>
      </w:r>
    </w:p>
    <w:p w14:paraId="455800DE"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17.3.</w:t>
      </w:r>
      <w:r w:rsidRPr="00C00649">
        <w:rPr>
          <w:rFonts w:ascii="Amasis MT Pro Medium" w:eastAsia="Times New Roman" w:hAnsi="Amasis MT Pro Medium" w:cs="Arial"/>
          <w:sz w:val="20"/>
          <w:szCs w:val="20"/>
        </w:rPr>
        <w:tab/>
        <w:t>Serão admitidas as seguintes modalidades de garantia:</w:t>
      </w:r>
    </w:p>
    <w:p w14:paraId="5C260C0E"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17.3.1.</w:t>
      </w:r>
      <w:r w:rsidRPr="00C00649">
        <w:rPr>
          <w:rFonts w:ascii="Amasis MT Pro Medium" w:eastAsia="Times New Roman" w:hAnsi="Amasis MT Pro Medium" w:cs="Arial"/>
          <w:sz w:val="20"/>
          <w:szCs w:val="20"/>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AA952E6"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17.3.2.</w:t>
      </w:r>
      <w:r w:rsidRPr="00C00649">
        <w:rPr>
          <w:rFonts w:ascii="Amasis MT Pro Medium" w:eastAsia="Times New Roman" w:hAnsi="Amasis MT Pro Medium" w:cs="Arial"/>
          <w:sz w:val="20"/>
          <w:szCs w:val="20"/>
        </w:rPr>
        <w:tab/>
        <w:t>Seguro-garantia;</w:t>
      </w:r>
    </w:p>
    <w:p w14:paraId="0CDE04EB"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17.3.3.</w:t>
      </w:r>
      <w:r w:rsidRPr="00C00649">
        <w:rPr>
          <w:rFonts w:ascii="Amasis MT Pro Medium" w:eastAsia="Times New Roman" w:hAnsi="Amasis MT Pro Medium" w:cs="Arial"/>
          <w:sz w:val="20"/>
          <w:szCs w:val="20"/>
        </w:rPr>
        <w:tab/>
        <w:t>Fiança bancária emitida por banco ou instituição financeira devidamente autorizada a operar no País pelo Banco Central do Brasil.</w:t>
      </w:r>
    </w:p>
    <w:p w14:paraId="3C6F6A29"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17.4.</w:t>
      </w:r>
      <w:r w:rsidRPr="00C00649">
        <w:rPr>
          <w:rFonts w:ascii="Amasis MT Pro Medium" w:eastAsia="Times New Roman" w:hAnsi="Amasis MT Pro Medium" w:cs="Arial"/>
          <w:sz w:val="20"/>
          <w:szCs w:val="20"/>
        </w:rPr>
        <w:tab/>
        <w:t>A garantia observará os seguintes percentuais calculados sobre o valor do contrato:</w:t>
      </w:r>
    </w:p>
    <w:p w14:paraId="194888FA"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17.4.1.</w:t>
      </w:r>
      <w:r w:rsidRPr="00C00649">
        <w:rPr>
          <w:rFonts w:ascii="Amasis MT Pro Medium" w:eastAsia="Times New Roman" w:hAnsi="Amasis MT Pro Medium" w:cs="Arial"/>
          <w:sz w:val="20"/>
          <w:szCs w:val="20"/>
        </w:rPr>
        <w:tab/>
        <w:t>Até 5% (cinco por cento) nas contratações de obras, serviços e fornecimentos;</w:t>
      </w:r>
    </w:p>
    <w:p w14:paraId="0EBBAFBF"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17.4.2.</w:t>
      </w:r>
      <w:r w:rsidRPr="00C00649">
        <w:rPr>
          <w:rFonts w:ascii="Amasis MT Pro Medium" w:eastAsia="Times New Roman" w:hAnsi="Amasis MT Pro Medium" w:cs="Arial"/>
          <w:sz w:val="20"/>
          <w:szCs w:val="20"/>
        </w:rPr>
        <w:tab/>
        <w:t>Até 10% (dez por cento) nas contratações em que exista justificativa decorrente de complexidade técnica e dos riscos envolvidos conforme indicação constante da matriz de riscos;</w:t>
      </w:r>
    </w:p>
    <w:p w14:paraId="5151EC75"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17.4.3.</w:t>
      </w:r>
      <w:r w:rsidRPr="00C00649">
        <w:rPr>
          <w:rFonts w:ascii="Amasis MT Pro Medium" w:eastAsia="Times New Roman" w:hAnsi="Amasis MT Pro Medium" w:cs="Arial"/>
          <w:sz w:val="20"/>
          <w:szCs w:val="20"/>
        </w:rPr>
        <w:tab/>
        <w:t>Até 30% (trinta por cento) nas contratações de obras e serviços de engenharia de grande vulto, mediante seguro-garantia com cláusula de execução e conclusão do objeto do contrato pela seguradora em caso de inadimplemento do contratado.</w:t>
      </w:r>
    </w:p>
    <w:p w14:paraId="4EE91593"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17.5.</w:t>
      </w:r>
      <w:r w:rsidRPr="00C00649">
        <w:rPr>
          <w:rFonts w:ascii="Amasis MT Pro Medium" w:eastAsia="Times New Roman" w:hAnsi="Amasis MT Pro Medium" w:cs="Arial"/>
          <w:sz w:val="20"/>
          <w:szCs w:val="20"/>
        </w:rPr>
        <w:tab/>
        <w:t>O Município de São Pedro dos Ferros poderá exigir a prestação de garantia adicional como condição para o pagamento antecipado.</w:t>
      </w:r>
    </w:p>
    <w:p w14:paraId="5EED96C5" w14:textId="77777777" w:rsidR="0051296E"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17.5.1.</w:t>
      </w:r>
      <w:r w:rsidRPr="00C00649">
        <w:rPr>
          <w:rFonts w:ascii="Amasis MT Pro Medium" w:eastAsia="Times New Roman" w:hAnsi="Amasis MT Pro Medium" w:cs="Arial"/>
          <w:sz w:val="20"/>
          <w:szCs w:val="20"/>
        </w:rPr>
        <w:tab/>
        <w:t>O valor da garantia oferecida corresponderá, em regra, à integralidade do valor previsto como pagamento antecipado na hipótese do item 17.4.</w:t>
      </w:r>
    </w:p>
    <w:p w14:paraId="54A0B9AA" w14:textId="5BBDF2C2" w:rsidR="00DB154B" w:rsidRPr="00C00649" w:rsidRDefault="0051296E"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17.6.</w:t>
      </w:r>
      <w:r w:rsidRPr="00C00649">
        <w:rPr>
          <w:rFonts w:ascii="Amasis MT Pro Medium" w:eastAsia="Times New Roman" w:hAnsi="Amasis MT Pro Medium" w:cs="Arial"/>
          <w:sz w:val="20"/>
          <w:szCs w:val="20"/>
        </w:rPr>
        <w:tab/>
        <w:t>O valor da garantia poderá ser reduzido com base na matriz de riscos do contrato.</w:t>
      </w:r>
    </w:p>
    <w:p w14:paraId="0C082D3C"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18. INFRAÇÕES E SANÇÕES ADMINISTRATIVAS</w:t>
      </w:r>
    </w:p>
    <w:p w14:paraId="4F9E5A09"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w:t>
      </w:r>
      <w:r w:rsidRPr="00C00649">
        <w:rPr>
          <w:rFonts w:ascii="Amasis MT Pro Medium" w:hAnsi="Amasis MT Pro Medium" w:cs="Arial"/>
        </w:rPr>
        <w:tab/>
        <w:t>Nos termos dos arts. 155 a 162 da Lei n° 14.133/2021, serão aplicadas as sanções administrativas nas seguintes hipóteses:</w:t>
      </w:r>
    </w:p>
    <w:p w14:paraId="08F0F5AC"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18.1.1.</w:t>
      </w:r>
      <w:r w:rsidRPr="00C00649">
        <w:rPr>
          <w:rFonts w:ascii="Amasis MT Pro Medium" w:hAnsi="Amasis MT Pro Medium" w:cs="Arial"/>
        </w:rPr>
        <w:tab/>
        <w:t>Advertência, aplicável ao responsável que der causa à inexecução parcial do contrato quando não se justificar a imposição de penalidade mais grave;</w:t>
      </w:r>
    </w:p>
    <w:p w14:paraId="1F0D7844"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w:t>
      </w:r>
      <w:r w:rsidRPr="00C00649">
        <w:rPr>
          <w:rFonts w:ascii="Amasis MT Pro Medium" w:hAnsi="Amasis MT Pro Medium" w:cs="Arial"/>
        </w:rPr>
        <w:tab/>
        <w:t>Impedimento de licitar e contratar, quando não se justificar a imposição de penalidade mais grave, aplicável ao responsável que:</w:t>
      </w:r>
    </w:p>
    <w:p w14:paraId="62CB85B1"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18.1.2.1.</w:t>
      </w:r>
      <w:r w:rsidRPr="00C00649">
        <w:rPr>
          <w:rFonts w:ascii="Amasis MT Pro Medium" w:hAnsi="Amasis MT Pro Medium" w:cs="Arial"/>
        </w:rPr>
        <w:tab/>
        <w:t>Incorrer na inexecução parcial do contrato que cause grave dano ao São Pedro dos Ferros , ao funcionamento dos serviços públicos ou ao interesse coletivo;</w:t>
      </w:r>
    </w:p>
    <w:p w14:paraId="34D4D1F6"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18.1.2.2.</w:t>
      </w:r>
      <w:r w:rsidRPr="00C00649">
        <w:rPr>
          <w:rFonts w:ascii="Amasis MT Pro Medium" w:hAnsi="Amasis MT Pro Medium" w:cs="Arial"/>
        </w:rPr>
        <w:tab/>
        <w:t>Incorrer na inexecução total do contrato;</w:t>
      </w:r>
    </w:p>
    <w:p w14:paraId="63878B1A"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18.1.2.3.</w:t>
      </w:r>
      <w:r w:rsidRPr="00C00649">
        <w:rPr>
          <w:rFonts w:ascii="Amasis MT Pro Medium" w:hAnsi="Amasis MT Pro Medium" w:cs="Arial"/>
        </w:rPr>
        <w:tab/>
        <w:t>Deixar de entregar a documentação exigida para o certame;</w:t>
      </w:r>
    </w:p>
    <w:p w14:paraId="61F06240"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18.1.2.4.</w:t>
      </w:r>
      <w:r w:rsidRPr="00C00649">
        <w:rPr>
          <w:rFonts w:ascii="Amasis MT Pro Medium" w:hAnsi="Amasis MT Pro Medium" w:cs="Arial"/>
        </w:rPr>
        <w:tab/>
        <w:t>Não manter a proposta, salvo em decorrência de fato superveniente devidamente justificado;</w:t>
      </w:r>
    </w:p>
    <w:p w14:paraId="5DF60A1D"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18.1.2.5.</w:t>
      </w:r>
      <w:r w:rsidRPr="00C00649">
        <w:rPr>
          <w:rFonts w:ascii="Amasis MT Pro Medium" w:hAnsi="Amasis MT Pro Medium" w:cs="Arial"/>
        </w:rPr>
        <w:tab/>
        <w:t>Não celebrar o contrato ou não entregar a documentação exigida para a contratação, quando convocado dentro do prazo de validade de sua proposta;</w:t>
      </w:r>
    </w:p>
    <w:p w14:paraId="42EEE4B5"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18.1.2.6.</w:t>
      </w:r>
      <w:r w:rsidRPr="00C00649">
        <w:rPr>
          <w:rFonts w:ascii="Amasis MT Pro Medium" w:hAnsi="Amasis MT Pro Medium" w:cs="Arial"/>
        </w:rPr>
        <w:tab/>
        <w:t>Ensejar o retardamento da execução ou da entrega do objeto da licitação sem motivo justificado;</w:t>
      </w:r>
    </w:p>
    <w:p w14:paraId="61C8DC5A"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w:t>
      </w:r>
      <w:r w:rsidRPr="00C00649">
        <w:rPr>
          <w:rFonts w:ascii="Amasis MT Pro Medium" w:hAnsi="Amasis MT Pro Medium" w:cs="Arial"/>
        </w:rPr>
        <w:tab/>
        <w:t>Declaração de idoneidade para licitar ou contratar, aplicável ao responsável que:</w:t>
      </w:r>
    </w:p>
    <w:p w14:paraId="71BA5869"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18.1.3.1.</w:t>
      </w:r>
      <w:r w:rsidRPr="00C00649">
        <w:rPr>
          <w:rFonts w:ascii="Amasis MT Pro Medium" w:hAnsi="Amasis MT Pro Medium" w:cs="Arial"/>
        </w:rPr>
        <w:tab/>
        <w:t>Apresentar declaração ou documentação falsa exigida para o certame ou prestar declaração falsa durante a licitação ou a execução do contrato;</w:t>
      </w:r>
    </w:p>
    <w:p w14:paraId="14DEADAE"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18.1.3.2.</w:t>
      </w:r>
      <w:r w:rsidRPr="00C00649">
        <w:rPr>
          <w:rFonts w:ascii="Amasis MT Pro Medium" w:hAnsi="Amasis MT Pro Medium" w:cs="Arial"/>
        </w:rPr>
        <w:tab/>
        <w:t>Fraudar a licitação ou praticar ato fraudulento na execução do contrato;</w:t>
      </w:r>
    </w:p>
    <w:p w14:paraId="3DB9B7AA"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18.1.3.3.</w:t>
      </w:r>
      <w:r w:rsidRPr="00C00649">
        <w:rPr>
          <w:rFonts w:ascii="Amasis MT Pro Medium" w:hAnsi="Amasis MT Pro Medium" w:cs="Arial"/>
        </w:rPr>
        <w:tab/>
        <w:t>Comportar-se de modo inidôneo ou cometer fraude de qualquer natureza;</w:t>
      </w:r>
    </w:p>
    <w:p w14:paraId="18C7CB3A"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18.1.3.4.</w:t>
      </w:r>
      <w:r w:rsidRPr="00C00649">
        <w:rPr>
          <w:rFonts w:ascii="Amasis MT Pro Medium" w:hAnsi="Amasis MT Pro Medium" w:cs="Arial"/>
        </w:rPr>
        <w:tab/>
        <w:t>Praticar atos ilícitos com vistas a frustrar os objetivos da licitação;</w:t>
      </w:r>
    </w:p>
    <w:p w14:paraId="43CC3B13"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18.1.3.5.</w:t>
      </w:r>
      <w:r w:rsidRPr="00C00649">
        <w:rPr>
          <w:rFonts w:ascii="Amasis MT Pro Medium" w:hAnsi="Amasis MT Pro Medium" w:cs="Arial"/>
        </w:rPr>
        <w:tab/>
        <w:t>Praticar ato lesivo previsto no art. 5º da Lei nº 12.846/20131;</w:t>
      </w:r>
    </w:p>
    <w:p w14:paraId="0D031AED"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18.1.3.6.</w:t>
      </w:r>
      <w:r w:rsidRPr="00C00649">
        <w:rPr>
          <w:rFonts w:ascii="Amasis MT Pro Medium" w:hAnsi="Amasis MT Pro Medium" w:cs="Arial"/>
        </w:rPr>
        <w:tab/>
        <w:t>Nas infrações administrativas indicadas no subitem 18.1.2 e subitens que justifiquem a imposição de penalidade mais grave que a sanção de impedimento de licitar e contratar.</w:t>
      </w:r>
    </w:p>
    <w:p w14:paraId="4B2CB377"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18.1.4.</w:t>
      </w:r>
      <w:r w:rsidRPr="00C00649">
        <w:rPr>
          <w:rFonts w:ascii="Amasis MT Pro Medium" w:hAnsi="Amasis MT Pro Medium" w:cs="Arial"/>
        </w:rPr>
        <w:tab/>
        <w:t xml:space="preserve">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 de advertência, impedimento de licitar </w:t>
      </w:r>
      <w:r w:rsidRPr="00C00649">
        <w:rPr>
          <w:rFonts w:ascii="Amasis MT Pro Medium" w:hAnsi="Amasis MT Pro Medium" w:cs="Arial"/>
        </w:rPr>
        <w:lastRenderedPageBreak/>
        <w:t>e contratar e declaração de inidoneidade indicadas neste edital, observada a cumulação de aplicação de sanções prevista no §7° do art. 156 da Lei n° 14.133/2021.</w:t>
      </w:r>
    </w:p>
    <w:p w14:paraId="0CEDAD02"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18.1.4.1.</w:t>
      </w:r>
      <w:r w:rsidRPr="00C00649">
        <w:rPr>
          <w:rFonts w:ascii="Amasis MT Pro Medium" w:hAnsi="Amasis MT Pro Medium" w:cs="Arial"/>
        </w:rPr>
        <w:tab/>
        <w:t>Sem prejuízo de aplicação do disposto no item 18.1.4, será aplicável a penalidade de multa:</w:t>
      </w:r>
    </w:p>
    <w:p w14:paraId="1512D1DD"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18.1.4.1.1.</w:t>
      </w:r>
      <w:r w:rsidRPr="00C00649">
        <w:rPr>
          <w:rFonts w:ascii="Amasis MT Pro Medium" w:hAnsi="Amasis MT Pro Medium" w:cs="Arial"/>
        </w:rPr>
        <w:tab/>
        <w:t>Igual ou superior a 0,5% (meio por cento) e igual ou inferior a 15% (quinze por cento) para as seguintes infrações administrativas:</w:t>
      </w:r>
    </w:p>
    <w:p w14:paraId="0E09BE3D" w14:textId="77777777"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18.1.4.1.1.1.</w:t>
      </w:r>
      <w:r w:rsidRPr="00C00649">
        <w:rPr>
          <w:rFonts w:ascii="Amasis MT Pro Medium" w:hAnsi="Amasis MT Pro Medium" w:cs="Arial"/>
        </w:rPr>
        <w:tab/>
        <w:t>Deixar de entregar a documentação exigida para o certame ou não entregar qualquer documento que tenha sido solicitado pelo/a pregoeiro/a durante o certame;</w:t>
      </w:r>
    </w:p>
    <w:p w14:paraId="5A4ADBB9" w14:textId="26D3F16B" w:rsidR="008747D2" w:rsidRPr="00C00649" w:rsidRDefault="008747D2" w:rsidP="00C00649">
      <w:pPr>
        <w:pStyle w:val="Textodenotadefim"/>
        <w:tabs>
          <w:tab w:val="left" w:pos="284"/>
          <w:tab w:val="left" w:pos="426"/>
        </w:tabs>
        <w:jc w:val="both"/>
        <w:rPr>
          <w:rFonts w:ascii="Amasis MT Pro Medium" w:hAnsi="Amasis MT Pro Medium" w:cs="Arial"/>
        </w:rPr>
      </w:pPr>
      <w:r w:rsidRPr="00C00649">
        <w:rPr>
          <w:rFonts w:ascii="Amasis MT Pro Medium" w:hAnsi="Amasis MT Pro Medium" w:cs="Arial"/>
        </w:rPr>
        <w:t>18.1.4.1.1.2.</w:t>
      </w:r>
      <w:r w:rsidRPr="00C00649">
        <w:rPr>
          <w:rFonts w:ascii="Amasis MT Pro Medium" w:hAnsi="Amasis MT Pro Medium" w:cs="Arial"/>
        </w:rPr>
        <w:tab/>
        <w:t>Salvo em decorrência de fato superveniente devidamente justificado, não mantiver a proposta em especial quando:</w:t>
      </w:r>
    </w:p>
    <w:p w14:paraId="3AE61546" w14:textId="77777777" w:rsidR="008747D2" w:rsidRPr="00C00649" w:rsidRDefault="008747D2" w:rsidP="00C00649">
      <w:pPr>
        <w:pStyle w:val="Textodenotadefim"/>
        <w:tabs>
          <w:tab w:val="left" w:pos="284"/>
          <w:tab w:val="left" w:pos="426"/>
        </w:tabs>
        <w:jc w:val="both"/>
        <w:rPr>
          <w:rFonts w:ascii="Amasis MT Pro Medium" w:hAnsi="Amasis MT Pro Medium" w:cs="Arial"/>
        </w:rPr>
      </w:pPr>
    </w:p>
    <w:p w14:paraId="54A5175A" w14:textId="2133C64A" w:rsidR="009872FB" w:rsidRPr="00C00649" w:rsidRDefault="009872FB" w:rsidP="00C00649">
      <w:pPr>
        <w:pStyle w:val="Textodenotadefim"/>
        <w:tabs>
          <w:tab w:val="left" w:pos="284"/>
          <w:tab w:val="left" w:pos="426"/>
        </w:tabs>
        <w:jc w:val="both"/>
        <w:rPr>
          <w:rFonts w:ascii="Amasis MT Pro Medium" w:hAnsi="Amasis MT Pro Medium" w:cs="Arial"/>
          <w:i/>
          <w:iCs/>
        </w:rPr>
      </w:pPr>
      <w:r w:rsidRPr="00C00649">
        <w:rPr>
          <w:rFonts w:ascii="Amasis MT Pro Medium" w:hAnsi="Amasis MT Pro Medium" w:cs="Arial"/>
          <w:i/>
          <w:iCs/>
        </w:rPr>
        <w:t>Lei n° 12.846/2013:</w:t>
      </w:r>
    </w:p>
    <w:p w14:paraId="4B67174A" w14:textId="0AFF04DC" w:rsidR="006E7C75" w:rsidRPr="00C00649" w:rsidRDefault="009872FB" w:rsidP="00C00649">
      <w:pPr>
        <w:tabs>
          <w:tab w:val="left" w:pos="284"/>
          <w:tab w:val="left" w:pos="426"/>
          <w:tab w:val="left" w:pos="2700"/>
        </w:tabs>
        <w:jc w:val="both"/>
        <w:rPr>
          <w:rFonts w:ascii="Amasis MT Pro Medium" w:hAnsi="Amasis MT Pro Medium"/>
          <w:i/>
          <w:iCs/>
          <w:sz w:val="20"/>
          <w:szCs w:val="20"/>
        </w:rPr>
      </w:pPr>
      <w:r w:rsidRPr="00C00649">
        <w:rPr>
          <w:rFonts w:ascii="Amasis MT Pro Medium" w:hAnsi="Amasis MT Pro Medium"/>
          <w:i/>
          <w:iCs/>
          <w:sz w:val="20"/>
          <w:szCs w:val="20"/>
        </w:rPr>
        <w:t>[...]</w:t>
      </w:r>
      <w:r w:rsidR="008A201E" w:rsidRPr="00C00649">
        <w:rPr>
          <w:rFonts w:ascii="Amasis MT Pro Medium" w:hAnsi="Amasis MT Pro Medium"/>
          <w:i/>
          <w:iCs/>
          <w:sz w:val="20"/>
          <w:szCs w:val="20"/>
        </w:rPr>
        <w:tab/>
      </w:r>
    </w:p>
    <w:p w14:paraId="5B9257A4"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Art. 5º Constituem atos lesivos à administração pública, nacional ou estrangeira, para os fins desta Lei, todos aqueles praticados pelas pessoas jurídicas mencionadas no parágrafo único do art. 1º , que atentem contra o patrimônio público nacional ou estrangeiro, contra princípios da administração pública ou contra os compromissos internacionais assumidos pelo Brasil, assim definidos:</w:t>
      </w:r>
    </w:p>
    <w:p w14:paraId="183912FC" w14:textId="1013931F"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I - Prometer, oferecer ou dar, direta ou indiretamente, vantagem indevida a agente público, ou a terceira pessoa a ele relacionada;</w:t>
      </w:r>
    </w:p>
    <w:p w14:paraId="609A104E" w14:textId="46EF3EDA"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II - Comprovadamente, financiar, custear, patrocinar ou de qualquer modo subvencionar a prática dos atos ilícitos previstos nesta Lei;</w:t>
      </w:r>
    </w:p>
    <w:p w14:paraId="11707A79"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III - comprovadamente, utilizar-se de interposta pessoa física ou jurídica para ocultar ou dissimular seus reais interesses ou a identidade dos beneficiários dos atos praticados;</w:t>
      </w:r>
    </w:p>
    <w:p w14:paraId="23172A48" w14:textId="530CB1C2"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IV - No tocante a licitações e contratos:</w:t>
      </w:r>
    </w:p>
    <w:p w14:paraId="4ABDDA15"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a) frustrar ou fraudar, mediante ajuste, combinação ou qualquer outro expediente, o caráter competitivo de procedimento licitatório público;</w:t>
      </w:r>
    </w:p>
    <w:p w14:paraId="70642DDE"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b) impedir, perturbar ou fraudar a realização de qualquer ato de procedimento licitatório público;</w:t>
      </w:r>
    </w:p>
    <w:p w14:paraId="4E40A079"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c) afastar ou procurar afastar licitante, por meio de fraude ou oferecimento de vantagem de qualquer tipo;</w:t>
      </w:r>
    </w:p>
    <w:p w14:paraId="2059217E"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d) fraudar licitação pública ou contrato dela decorrente;</w:t>
      </w:r>
    </w:p>
    <w:p w14:paraId="1666A8F5"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e) criar, de modo fraudulento ou irregular, pessoa jurídica para participar de licitação pública ou celebrar contrato administrativo;</w:t>
      </w:r>
    </w:p>
    <w:p w14:paraId="7B6C6BBC"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96DF600" w14:textId="77777777" w:rsidR="009872FB" w:rsidRPr="00C00649" w:rsidRDefault="009872FB"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g) manipular ou fraudar o equilíbrio econômico-financeiro dos contratos celebrados com a administração pública;</w:t>
      </w:r>
    </w:p>
    <w:p w14:paraId="477655DB" w14:textId="5386FF38" w:rsidR="004652D5" w:rsidRPr="00C00649" w:rsidRDefault="004652D5"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V</w:t>
      </w:r>
      <w:r w:rsidRPr="00C00649">
        <w:rPr>
          <w:rFonts w:ascii="Amasis MT Pro Medium" w:hAnsi="Amasis MT Pro Medium"/>
          <w:i/>
          <w:iCs/>
          <w:sz w:val="20"/>
          <w:szCs w:val="20"/>
        </w:rPr>
        <w:tab/>
        <w:t>- Dificultar atividade de investigação ou fiscalização de órgãos, entidades ou agentes públicos, ou intervir em sua atuação, inclusive no âmbito das agências reguladoras e dos órgãos de fiscalização do sistema financeiro nacional.</w:t>
      </w:r>
    </w:p>
    <w:p w14:paraId="21C87CBD" w14:textId="77777777" w:rsidR="004652D5" w:rsidRPr="00C00649" w:rsidRDefault="004652D5"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lastRenderedPageBreak/>
        <w:t>§ 1º Considera-se administração pública estrangeira os órgãos e entidades estatais ou representações diplomáticas de país estrangeiro, de qualquer nível ou esfera de governo, bem como as pessoas jurídicas controladas, direta ou indiretamente, pelo poder público de país estrangeiro.</w:t>
      </w:r>
    </w:p>
    <w:p w14:paraId="236631C2" w14:textId="77777777" w:rsidR="004652D5" w:rsidRPr="00C00649" w:rsidRDefault="004652D5"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 2º Para os efeitos desta Lei, equiparam-se à administração pública estrangeira as organizações públicas internacionais.</w:t>
      </w:r>
    </w:p>
    <w:p w14:paraId="7DC38012" w14:textId="228FA3D0" w:rsidR="004652D5" w:rsidRPr="00C00649" w:rsidRDefault="004652D5" w:rsidP="00C00649">
      <w:pPr>
        <w:tabs>
          <w:tab w:val="left" w:pos="284"/>
          <w:tab w:val="left" w:pos="426"/>
        </w:tabs>
        <w:jc w:val="both"/>
        <w:rPr>
          <w:rFonts w:ascii="Amasis MT Pro Medium" w:hAnsi="Amasis MT Pro Medium"/>
          <w:i/>
          <w:iCs/>
          <w:sz w:val="20"/>
          <w:szCs w:val="20"/>
        </w:rPr>
      </w:pPr>
      <w:r w:rsidRPr="00C00649">
        <w:rPr>
          <w:rFonts w:ascii="Amasis MT Pro Medium" w:hAnsi="Amasis MT Pro Medium"/>
          <w:i/>
          <w:iCs/>
          <w:sz w:val="20"/>
          <w:szCs w:val="20"/>
        </w:rPr>
        <w:t>§ 3º Considera-se agente público estrangeiro, para os fins desta Lei, quem, ainda que transitoriamente ou sem remuneração, exerça cargo, emprego ou função pública em órgãos, entidades estatais ou em representações diplomáticas de país estrangeiro, assim como em pessoas jurídicas controladas, direta ou indiretamente, pelo poder público de país estrangeiro ou em organizações públicas internacionais.</w:t>
      </w:r>
    </w:p>
    <w:p w14:paraId="1524CE56"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18.1.4.1.1.2.1.</w:t>
      </w:r>
      <w:r w:rsidRPr="00C00649">
        <w:rPr>
          <w:rFonts w:ascii="Amasis MT Pro Medium" w:eastAsia="Times New Roman" w:hAnsi="Amasis MT Pro Medium" w:cs="Arial"/>
          <w:sz w:val="20"/>
          <w:szCs w:val="20"/>
        </w:rPr>
        <w:tab/>
        <w:t>Não enviar a proposta adequada ao último lance ofertado ou após a negociação;</w:t>
      </w:r>
    </w:p>
    <w:p w14:paraId="400C77A8"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18.1.4.1.1.2.2.</w:t>
      </w:r>
      <w:r w:rsidRPr="00C00649">
        <w:rPr>
          <w:rFonts w:ascii="Amasis MT Pro Medium" w:eastAsia="Times New Roman" w:hAnsi="Amasis MT Pro Medium" w:cs="Arial"/>
          <w:sz w:val="20"/>
          <w:szCs w:val="20"/>
        </w:rPr>
        <w:tab/>
        <w:t>Recusar-se a enviar o detalhamento da proposta quando exigível; 18.1.4.1.1.2.3. Pedir para ser desclassificado quando encerrada a etapa competitiva;</w:t>
      </w:r>
    </w:p>
    <w:p w14:paraId="39574DA2"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18.1.4.1.1.2.4.</w:t>
      </w:r>
      <w:r w:rsidRPr="00C00649">
        <w:rPr>
          <w:rFonts w:ascii="Amasis MT Pro Medium" w:eastAsia="Times New Roman" w:hAnsi="Amasis MT Pro Medium" w:cs="Arial"/>
          <w:sz w:val="20"/>
          <w:szCs w:val="20"/>
        </w:rPr>
        <w:tab/>
        <w:t>Deixar de apresentar amostra;</w:t>
      </w:r>
    </w:p>
    <w:p w14:paraId="654A2561"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18.1.4.1.1.2.5.</w:t>
      </w:r>
      <w:r w:rsidRPr="00C00649">
        <w:rPr>
          <w:rFonts w:ascii="Amasis MT Pro Medium" w:eastAsia="Times New Roman" w:hAnsi="Amasis MT Pro Medium" w:cs="Arial"/>
          <w:sz w:val="20"/>
          <w:szCs w:val="20"/>
        </w:rPr>
        <w:tab/>
        <w:t>Apresentar proposta ou amostra em desacordo com as especificações do edital;</w:t>
      </w:r>
    </w:p>
    <w:p w14:paraId="6888D8CC"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18.1.4.1.1.3.</w:t>
      </w:r>
      <w:r w:rsidRPr="00C00649">
        <w:rPr>
          <w:rFonts w:ascii="Amasis MT Pro Medium" w:eastAsia="Times New Roman" w:hAnsi="Amasis MT Pro Medium" w:cs="Arial"/>
          <w:sz w:val="20"/>
          <w:szCs w:val="20"/>
        </w:rPr>
        <w:tab/>
        <w:t>Não celebrar o contrato ou não entregar a documentação exigida para a contratação, quando convocado dentro do prazo de validade de sua proposta;</w:t>
      </w:r>
    </w:p>
    <w:p w14:paraId="64F1ECCA"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18.1.4.1.1.3.1.</w:t>
      </w:r>
      <w:r w:rsidRPr="00C00649">
        <w:rPr>
          <w:rFonts w:ascii="Amasis MT Pro Medium" w:eastAsia="Times New Roman" w:hAnsi="Amasis MT Pro Medium" w:cs="Arial"/>
          <w:sz w:val="20"/>
          <w:szCs w:val="20"/>
        </w:rPr>
        <w:tab/>
        <w:t>Recusar-se, sem justificativa, a assinar o contrato ou a aceitar ou retirar o instrumento equivalente no prazo estabelecido pela Administração; 18.1.4.1.2. Superior a 15% (quinze por cento) e inferior ou igual a 30% (trinta por cento) para as seguintes infrações administrativas:</w:t>
      </w:r>
    </w:p>
    <w:p w14:paraId="3015E3B1"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18.1.4.1.2.1.</w:t>
      </w:r>
      <w:r w:rsidRPr="00C00649">
        <w:rPr>
          <w:rFonts w:ascii="Amasis MT Pro Medium" w:eastAsia="Times New Roman" w:hAnsi="Amasis MT Pro Medium" w:cs="Arial"/>
          <w:sz w:val="20"/>
          <w:szCs w:val="20"/>
        </w:rPr>
        <w:tab/>
        <w:t>Apresentar declaração ou documentação falsa exigida para o certame ou prestar declaração falsa durante a licitação.</w:t>
      </w:r>
    </w:p>
    <w:p w14:paraId="52CCBCC4"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18.1.4.1.2.2.</w:t>
      </w:r>
      <w:r w:rsidRPr="00C00649">
        <w:rPr>
          <w:rFonts w:ascii="Amasis MT Pro Medium" w:eastAsia="Times New Roman" w:hAnsi="Amasis MT Pro Medium" w:cs="Arial"/>
          <w:sz w:val="20"/>
          <w:szCs w:val="20"/>
        </w:rPr>
        <w:tab/>
        <w:t>Fraudar a licitação.</w:t>
      </w:r>
    </w:p>
    <w:p w14:paraId="13727F47"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18.1.4.1.2.3.</w:t>
      </w:r>
      <w:r w:rsidRPr="00C00649">
        <w:rPr>
          <w:rFonts w:ascii="Amasis MT Pro Medium" w:eastAsia="Times New Roman" w:hAnsi="Amasis MT Pro Medium" w:cs="Arial"/>
          <w:sz w:val="20"/>
          <w:szCs w:val="20"/>
        </w:rPr>
        <w:tab/>
        <w:t>Comportar-se de modo inidôneo ou cometer fraude de qualquer natureza, em especial quando:</w:t>
      </w:r>
    </w:p>
    <w:p w14:paraId="2A8972A1"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18.1.4.1.2.3.1.</w:t>
      </w:r>
      <w:r w:rsidRPr="00C00649">
        <w:rPr>
          <w:rFonts w:ascii="Amasis MT Pro Medium" w:eastAsia="Times New Roman" w:hAnsi="Amasis MT Pro Medium" w:cs="Arial"/>
          <w:sz w:val="20"/>
          <w:szCs w:val="20"/>
        </w:rPr>
        <w:tab/>
        <w:t>Agir em conluio ou em desconformidade com a lei. 18.1.4.1.2.3.2. Induzir deliberadamente a erro no julgamento.</w:t>
      </w:r>
    </w:p>
    <w:p w14:paraId="75FF47ED"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18.1.4.1.2.3.3. Apresentar amostra falsificada ou deteriorada.</w:t>
      </w:r>
    </w:p>
    <w:p w14:paraId="5D774D33"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18.1.4.1.2.4.</w:t>
      </w:r>
      <w:r w:rsidRPr="00C00649">
        <w:rPr>
          <w:rFonts w:ascii="Amasis MT Pro Medium" w:eastAsia="Times New Roman" w:hAnsi="Amasis MT Pro Medium" w:cs="Arial"/>
          <w:sz w:val="20"/>
          <w:szCs w:val="20"/>
        </w:rPr>
        <w:tab/>
        <w:t>Praticar atos ilícitos com vistas a frustrar os objetivos da licitação. 18.1.4.1.2.5. Praticar ato lesivo previsto no art. 5º da Lei n.º 12.846/2013.</w:t>
      </w:r>
    </w:p>
    <w:p w14:paraId="44D99257" w14:textId="282EAE59"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18.2.</w:t>
      </w:r>
      <w:r w:rsidRPr="00C00649">
        <w:rPr>
          <w:rFonts w:ascii="Amasis MT Pro Medium" w:eastAsia="Times New Roman" w:hAnsi="Amasis MT Pro Medium" w:cs="Arial"/>
          <w:sz w:val="20"/>
          <w:szCs w:val="20"/>
        </w:rPr>
        <w:tab/>
        <w:t xml:space="preserve">A sanção administrativa de impedimento de licitar e contratar impedirá o responsável de licitar ou contratar no âmbito </w:t>
      </w:r>
      <w:r w:rsidR="00FB1A5E" w:rsidRPr="00C00649">
        <w:rPr>
          <w:rFonts w:ascii="Amasis MT Pro Medium" w:eastAsia="Times New Roman" w:hAnsi="Amasis MT Pro Medium" w:cs="Arial"/>
          <w:sz w:val="20"/>
          <w:szCs w:val="20"/>
        </w:rPr>
        <w:t>do município de São</w:t>
      </w:r>
      <w:r w:rsidRPr="00C00649">
        <w:rPr>
          <w:rFonts w:ascii="Amasis MT Pro Medium" w:eastAsia="Times New Roman" w:hAnsi="Amasis MT Pro Medium" w:cs="Arial"/>
          <w:sz w:val="20"/>
          <w:szCs w:val="20"/>
        </w:rPr>
        <w:t xml:space="preserve"> Pedro dos Ferros pelo prazo máximo de 03 (três) anos.</w:t>
      </w:r>
    </w:p>
    <w:p w14:paraId="69CFF443"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18.3.</w:t>
      </w:r>
      <w:r w:rsidRPr="00C00649">
        <w:rPr>
          <w:rFonts w:ascii="Amasis MT Pro Medium" w:eastAsia="Times New Roman" w:hAnsi="Amasis MT Pro Medium" w:cs="Arial"/>
          <w:sz w:val="20"/>
          <w:szCs w:val="20"/>
        </w:rPr>
        <w:tab/>
        <w:t>A sanção administrativa de inidoneidade para licitar e contratar impedirá o responsável de licitar ou contratar no âmbito da administração direta e indireta de todos os Entes públicos da federação pelo prazo mínimo de 03 (três) anos e máximo de 06 (seis) anos.</w:t>
      </w:r>
    </w:p>
    <w:p w14:paraId="69DA9451" w14:textId="0AAAD898"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18.4.</w:t>
      </w:r>
      <w:r w:rsidRPr="00C00649">
        <w:rPr>
          <w:rFonts w:ascii="Amasis MT Pro Medium" w:eastAsia="Times New Roman" w:hAnsi="Amasis MT Pro Medium" w:cs="Arial"/>
          <w:sz w:val="20"/>
          <w:szCs w:val="20"/>
        </w:rPr>
        <w:tab/>
        <w:t xml:space="preserve">Se o valor aplicado pela sanção, somado às indenizações cabíveis, ultrapassar o valor de pagamento eventualmente devido pelo </w:t>
      </w:r>
      <w:r w:rsidR="00556218" w:rsidRPr="00C00649">
        <w:rPr>
          <w:rFonts w:ascii="Amasis MT Pro Medium" w:eastAsia="Times New Roman" w:hAnsi="Amasis MT Pro Medium" w:cs="Arial"/>
          <w:sz w:val="20"/>
          <w:szCs w:val="20"/>
        </w:rPr>
        <w:t xml:space="preserve">município de </w:t>
      </w:r>
      <w:r w:rsidRPr="00C00649">
        <w:rPr>
          <w:rFonts w:ascii="Amasis MT Pro Medium" w:eastAsia="Times New Roman" w:hAnsi="Amasis MT Pro Medium" w:cs="Arial"/>
          <w:sz w:val="20"/>
          <w:szCs w:val="20"/>
        </w:rPr>
        <w:t>São Pedro dos Ferros ao contratado, será promovida de forma cumulativa:</w:t>
      </w:r>
    </w:p>
    <w:p w14:paraId="0178C970"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18.4.1. A compensação da sanção e eventuais indenizações no valor pendente de pagamento ao contratado;</w:t>
      </w:r>
    </w:p>
    <w:p w14:paraId="11D47148"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18.4.2. Eventual diferença não compensada no item anterior seja descontada da garantia prestada ou será cobrada judicialmente.</w:t>
      </w:r>
    </w:p>
    <w:p w14:paraId="1E0A955A" w14:textId="77777777" w:rsidR="003252D1"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18.5.</w:t>
      </w:r>
      <w:r w:rsidRPr="00C00649">
        <w:rPr>
          <w:rFonts w:ascii="Amasis MT Pro Medium" w:eastAsia="Times New Roman" w:hAnsi="Amasis MT Pro Medium" w:cs="Arial"/>
          <w:sz w:val="20"/>
          <w:szCs w:val="20"/>
        </w:rPr>
        <w:tab/>
        <w:t>A aplicação das sanções administrativas previstas neste ato convocatório não exclui, nem afasta, a obrigação de reparação de integral de eventual dano causado ao São Pedro dos Ferros .</w:t>
      </w:r>
    </w:p>
    <w:p w14:paraId="33DCBF72" w14:textId="5777667C" w:rsidR="004652D5" w:rsidRPr="00C00649" w:rsidRDefault="003252D1"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18.6.</w:t>
      </w:r>
      <w:r w:rsidRPr="00C00649">
        <w:rPr>
          <w:rFonts w:ascii="Amasis MT Pro Medium" w:eastAsia="Times New Roman" w:hAnsi="Amasis MT Pro Medium" w:cs="Arial"/>
          <w:sz w:val="20"/>
          <w:szCs w:val="20"/>
        </w:rPr>
        <w:tab/>
        <w:t xml:space="preserve">A dosimetria das sanções administrativas e o respectivo processo administrativo de apuração e eventual responsabilização mediante aplicação de sanção administrativa observará o regulamento próprio expedido constante de endereço eletrônico no sítio oficial </w:t>
      </w:r>
      <w:r w:rsidR="00FB1A5E" w:rsidRPr="00C00649">
        <w:rPr>
          <w:rFonts w:ascii="Amasis MT Pro Medium" w:eastAsia="Times New Roman" w:hAnsi="Amasis MT Pro Medium" w:cs="Arial"/>
          <w:sz w:val="20"/>
          <w:szCs w:val="20"/>
        </w:rPr>
        <w:t>do município de São</w:t>
      </w:r>
      <w:r w:rsidRPr="00C00649">
        <w:rPr>
          <w:rFonts w:ascii="Amasis MT Pro Medium" w:eastAsia="Times New Roman" w:hAnsi="Amasis MT Pro Medium" w:cs="Arial"/>
          <w:sz w:val="20"/>
          <w:szCs w:val="20"/>
        </w:rPr>
        <w:t xml:space="preserve"> Pedro dos Ferros indicado no item 1.5.2</w:t>
      </w:r>
    </w:p>
    <w:p w14:paraId="7957FCBC" w14:textId="4A798B2B"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19. DISPOSIÇÕES FINAIS</w:t>
      </w:r>
    </w:p>
    <w:p w14:paraId="0DF55689"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A homologação do resultado desta licitação não implicará direito à contratação.</w:t>
      </w:r>
    </w:p>
    <w:p w14:paraId="18057102" w14:textId="6E0B0BC9"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19.2.</w:t>
      </w:r>
      <w:r w:rsidRPr="00C00649">
        <w:rPr>
          <w:rFonts w:ascii="Amasis MT Pro Medium" w:eastAsia="Times New Roman" w:hAnsi="Amasis MT Pro Medium" w:cs="Arial"/>
          <w:sz w:val="20"/>
          <w:szCs w:val="20"/>
        </w:rPr>
        <w:tab/>
        <w:t xml:space="preserve">As normas disciplinadoras da licitação serão sempre interpretadas em favor da ampliação da disputa entre os interessados, desde que não comprometam o interesse </w:t>
      </w:r>
      <w:r w:rsidR="00FB1A5E" w:rsidRPr="00C00649">
        <w:rPr>
          <w:rFonts w:ascii="Amasis MT Pro Medium" w:eastAsia="Times New Roman" w:hAnsi="Amasis MT Pro Medium" w:cs="Arial"/>
          <w:sz w:val="20"/>
          <w:szCs w:val="20"/>
        </w:rPr>
        <w:t>do município de São</w:t>
      </w:r>
      <w:r w:rsidRPr="00C00649">
        <w:rPr>
          <w:rFonts w:ascii="Amasis MT Pro Medium" w:eastAsia="Times New Roman" w:hAnsi="Amasis MT Pro Medium" w:cs="Arial"/>
          <w:sz w:val="20"/>
          <w:szCs w:val="20"/>
        </w:rPr>
        <w:t xml:space="preserve"> Pedro dos Ferros , o princípio da isonomia, a finalidade e a segurança da contratação e aos demais princípios indicados no item 1.6 deste edital.</w:t>
      </w:r>
    </w:p>
    <w:p w14:paraId="23CD05C9"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19.3.</w:t>
      </w:r>
      <w:r w:rsidRPr="00C00649">
        <w:rPr>
          <w:rFonts w:ascii="Amasis MT Pro Medium" w:eastAsia="Times New Roman" w:hAnsi="Amasis MT Pro Medium" w:cs="Arial"/>
          <w:sz w:val="20"/>
          <w:szCs w:val="20"/>
        </w:rPr>
        <w:tab/>
        <w:t>Os licitantes assumem todos os custos de preparação e apresentação de suas propostas e o São Pedro dos Ferros não será, em nenhum caso, responsável por esses custos, independentemente da condução ou do resultado do processo licitatório.</w:t>
      </w:r>
    </w:p>
    <w:p w14:paraId="0B63C25F"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19.4.</w:t>
      </w:r>
      <w:r w:rsidRPr="00C00649">
        <w:rPr>
          <w:rFonts w:ascii="Amasis MT Pro Medium" w:eastAsia="Times New Roman" w:hAnsi="Amasis MT Pro Medium" w:cs="Arial"/>
          <w:sz w:val="20"/>
          <w:szCs w:val="20"/>
        </w:rPr>
        <w:tab/>
        <w:t>Na contagem dos prazos estabelecidos neste Edital e seus Anexos, excluir-se-á o dia do início e incluir-se-á o do vencimento, somente se iniciando ou encerrando os prazos em dias de expediente no São Pedro dos Ferros .</w:t>
      </w:r>
    </w:p>
    <w:p w14:paraId="0D245B88"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19.5.</w:t>
      </w:r>
      <w:r w:rsidRPr="00C00649">
        <w:rPr>
          <w:rFonts w:ascii="Amasis MT Pro Medium" w:eastAsia="Times New Roman" w:hAnsi="Amasis MT Pro Medium" w:cs="Arial"/>
          <w:sz w:val="20"/>
          <w:szCs w:val="20"/>
        </w:rPr>
        <w:tab/>
        <w:t>Na contagem dos prazos, na hipótese de publicação do ato em mais de um meio, será considerado como parâmetro para a contagem de início do prazo a última publicação realizada.</w:t>
      </w:r>
    </w:p>
    <w:p w14:paraId="46D8198B" w14:textId="4711DB38"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19.6.</w:t>
      </w:r>
      <w:r w:rsidRPr="00C00649">
        <w:rPr>
          <w:rFonts w:ascii="Amasis MT Pro Medium" w:eastAsia="Times New Roman" w:hAnsi="Amasis MT Pro Medium" w:cs="Arial"/>
          <w:sz w:val="20"/>
          <w:szCs w:val="20"/>
        </w:rPr>
        <w:tab/>
        <w:t xml:space="preserve">É facultado ao </w:t>
      </w:r>
      <w:r w:rsidR="00450041" w:rsidRPr="00C00649">
        <w:rPr>
          <w:rFonts w:ascii="Amasis MT Pro Medium" w:eastAsia="Times New Roman" w:hAnsi="Amasis MT Pro Medium" w:cs="Arial"/>
          <w:sz w:val="20"/>
          <w:szCs w:val="20"/>
        </w:rPr>
        <w:t>Agente de Contratação/Pregoeiro</w:t>
      </w:r>
      <w:r w:rsidR="004050C8" w:rsidRPr="00C00649">
        <w:rPr>
          <w:rFonts w:ascii="Amasis MT Pro Medium" w:eastAsia="Times New Roman" w:hAnsi="Amasis MT Pro Medium" w:cs="Arial"/>
          <w:sz w:val="20"/>
          <w:szCs w:val="20"/>
        </w:rPr>
        <w:t xml:space="preserve"> </w:t>
      </w:r>
      <w:r w:rsidRPr="00C00649">
        <w:rPr>
          <w:rFonts w:ascii="Amasis MT Pro Medium" w:eastAsia="Times New Roman" w:hAnsi="Amasis MT Pro Medium" w:cs="Arial"/>
          <w:sz w:val="20"/>
          <w:szCs w:val="20"/>
        </w:rPr>
        <w:t>ou a autoridade competente, em qualquer fase do processo, promover diligência destinada a esclarecer ou complementar a instrução do processo e a aferição do ofertado, bem como solicitar a órgãos competentes a elaboração de pareceres técnicos destinados a fundamentar as decisões.</w:t>
      </w:r>
    </w:p>
    <w:p w14:paraId="6B58B89E"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19.7.</w:t>
      </w:r>
      <w:r w:rsidRPr="00C00649">
        <w:rPr>
          <w:rFonts w:ascii="Amasis MT Pro Medium" w:eastAsia="Times New Roman" w:hAnsi="Amasis MT Pro Medium" w:cs="Arial"/>
          <w:sz w:val="20"/>
          <w:szCs w:val="20"/>
        </w:rPr>
        <w:tab/>
        <w:t>Qualquer solicitação de prorrogação de prazo para fornecimento de produtos, decorrentes desta</w:t>
      </w:r>
    </w:p>
    <w:p w14:paraId="45AF7E68"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19.8.</w:t>
      </w:r>
      <w:r w:rsidRPr="00C00649">
        <w:rPr>
          <w:rFonts w:ascii="Amasis MT Pro Medium" w:eastAsia="Times New Roman" w:hAnsi="Amasis MT Pro Medium" w:cs="Arial"/>
          <w:sz w:val="20"/>
          <w:szCs w:val="20"/>
        </w:rPr>
        <w:tab/>
        <w:t>O desatendimento de exigências formais não essenciais não importará o afastamento do licitante, desde que seja possível o aproveitamento do ato, observados os princípios da isonomia e do interesse público.</w:t>
      </w:r>
    </w:p>
    <w:p w14:paraId="7891431B" w14:textId="77777777"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19.9.</w:t>
      </w:r>
      <w:r w:rsidRPr="00C00649">
        <w:rPr>
          <w:rFonts w:ascii="Amasis MT Pro Medium" w:eastAsia="Times New Roman" w:hAnsi="Amasis MT Pro Medium" w:cs="Arial"/>
          <w:sz w:val="20"/>
          <w:szCs w:val="20"/>
        </w:rPr>
        <w:tab/>
        <w:t>Em caso de divergência entre disposições deste Edital e de seus anexos ou demais peças que compõem o processo, prevalecerá as deste Edital.</w:t>
      </w:r>
    </w:p>
    <w:p w14:paraId="70EC5918" w14:textId="70823273" w:rsidR="00966FF4" w:rsidRPr="00C00649" w:rsidRDefault="00966FF4"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lastRenderedPageBreak/>
        <w:t>19.1</w:t>
      </w:r>
      <w:r w:rsidR="004050C8" w:rsidRPr="00C00649">
        <w:rPr>
          <w:rFonts w:ascii="Amasis MT Pro Medium" w:eastAsia="Times New Roman" w:hAnsi="Amasis MT Pro Medium" w:cs="Arial"/>
          <w:sz w:val="20"/>
          <w:szCs w:val="20"/>
        </w:rPr>
        <w:t>0</w:t>
      </w:r>
      <w:r w:rsidRPr="00C00649">
        <w:rPr>
          <w:rFonts w:ascii="Amasis MT Pro Medium" w:eastAsia="Times New Roman" w:hAnsi="Amasis MT Pro Medium" w:cs="Arial"/>
          <w:sz w:val="20"/>
          <w:szCs w:val="20"/>
        </w:rPr>
        <w:t>.</w:t>
      </w:r>
      <w:r w:rsidRPr="00C00649">
        <w:rPr>
          <w:rFonts w:ascii="Amasis MT Pro Medium" w:eastAsia="Times New Roman" w:hAnsi="Amasis MT Pro Medium" w:cs="Arial"/>
          <w:sz w:val="20"/>
          <w:szCs w:val="20"/>
        </w:rPr>
        <w:tab/>
        <w:t>O Edital e seus anexos estão disponíveis, na íntegra, no Diário Eletrônico Oficial do Município e conforme Anexo I – CEE 22.</w:t>
      </w:r>
    </w:p>
    <w:p w14:paraId="425BE35B" w14:textId="3435C9F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19.1</w:t>
      </w:r>
      <w:r w:rsidR="004050C8" w:rsidRPr="00C00649">
        <w:rPr>
          <w:rFonts w:ascii="Amasis MT Pro Medium" w:eastAsia="Times New Roman" w:hAnsi="Amasis MT Pro Medium" w:cs="Arial"/>
          <w:sz w:val="20"/>
          <w:szCs w:val="20"/>
        </w:rPr>
        <w:t>1</w:t>
      </w:r>
      <w:r w:rsidRPr="00C00649">
        <w:rPr>
          <w:rFonts w:ascii="Amasis MT Pro Medium" w:eastAsia="Times New Roman" w:hAnsi="Amasis MT Pro Medium" w:cs="Arial"/>
          <w:sz w:val="20"/>
          <w:szCs w:val="20"/>
        </w:rPr>
        <w:t>. O Edital e seus anexos estão disponíveis, na íntegra, no Portal Eletrônico Oficial do Município.</w:t>
      </w:r>
    </w:p>
    <w:p w14:paraId="27393E8D" w14:textId="1F0F48A6"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b/>
          <w:bCs/>
          <w:sz w:val="20"/>
          <w:szCs w:val="20"/>
          <w:u w:val="single"/>
        </w:rPr>
      </w:pPr>
      <w:r w:rsidRPr="00C00649">
        <w:rPr>
          <w:rFonts w:ascii="Amasis MT Pro Medium" w:eastAsia="Times New Roman" w:hAnsi="Amasis MT Pro Medium" w:cs="Arial"/>
          <w:b/>
          <w:bCs/>
          <w:sz w:val="20"/>
          <w:szCs w:val="20"/>
          <w:u w:val="single"/>
        </w:rPr>
        <w:t>20. ANEXOS</w:t>
      </w:r>
    </w:p>
    <w:p w14:paraId="5A218016" w14:textId="7170E5E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20.1. Anexo I – Condições Específicas do Edital - CEE</w:t>
      </w:r>
    </w:p>
    <w:p w14:paraId="523BB62A" w14:textId="77777777"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20.2. Anexo II – Termo de Referência</w:t>
      </w:r>
    </w:p>
    <w:p w14:paraId="57C851DB" w14:textId="5E50AD6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w:t>
      </w:r>
      <w:r w:rsidR="009B4E94" w:rsidRPr="00C00649">
        <w:rPr>
          <w:rFonts w:ascii="Amasis MT Pro Medium" w:eastAsia="Times New Roman" w:hAnsi="Amasis MT Pro Medium" w:cs="Arial"/>
          <w:sz w:val="20"/>
          <w:szCs w:val="20"/>
        </w:rPr>
        <w:t>3.</w:t>
      </w:r>
      <w:r w:rsidRPr="00C00649">
        <w:rPr>
          <w:rFonts w:ascii="Amasis MT Pro Medium" w:eastAsia="Times New Roman" w:hAnsi="Amasis MT Pro Medium" w:cs="Arial"/>
          <w:sz w:val="20"/>
          <w:szCs w:val="20"/>
        </w:rPr>
        <w:t xml:space="preserve"> Anexo II</w:t>
      </w:r>
      <w:r w:rsidR="009B4E94" w:rsidRPr="00C00649">
        <w:rPr>
          <w:rFonts w:ascii="Amasis MT Pro Medium" w:eastAsia="Times New Roman" w:hAnsi="Amasis MT Pro Medium" w:cs="Arial"/>
          <w:sz w:val="20"/>
          <w:szCs w:val="20"/>
        </w:rPr>
        <w:t>I</w:t>
      </w:r>
      <w:r w:rsidRPr="00C00649">
        <w:rPr>
          <w:rFonts w:ascii="Amasis MT Pro Medium" w:eastAsia="Times New Roman" w:hAnsi="Amasis MT Pro Medium" w:cs="Arial"/>
          <w:sz w:val="20"/>
          <w:szCs w:val="20"/>
        </w:rPr>
        <w:t xml:space="preserve"> – Estudo Técnico Preliminar</w:t>
      </w:r>
    </w:p>
    <w:p w14:paraId="04712CF8" w14:textId="339AAA63"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w:t>
      </w:r>
      <w:r w:rsidR="009B4E94" w:rsidRPr="00C00649">
        <w:rPr>
          <w:rFonts w:ascii="Amasis MT Pro Medium" w:eastAsia="Times New Roman" w:hAnsi="Amasis MT Pro Medium" w:cs="Arial"/>
          <w:sz w:val="20"/>
          <w:szCs w:val="20"/>
        </w:rPr>
        <w:t>4</w:t>
      </w:r>
      <w:r w:rsidRPr="00C00649">
        <w:rPr>
          <w:rFonts w:ascii="Amasis MT Pro Medium" w:eastAsia="Times New Roman" w:hAnsi="Amasis MT Pro Medium" w:cs="Arial"/>
          <w:sz w:val="20"/>
          <w:szCs w:val="20"/>
        </w:rPr>
        <w:t>. Anexo IV – Minuta de Ata de Registro de Preços</w:t>
      </w:r>
    </w:p>
    <w:p w14:paraId="04D6CB0A" w14:textId="1B1172E8"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w:t>
      </w:r>
      <w:r w:rsidR="009B4E94" w:rsidRPr="00C00649">
        <w:rPr>
          <w:rFonts w:ascii="Amasis MT Pro Medium" w:eastAsia="Times New Roman" w:hAnsi="Amasis MT Pro Medium" w:cs="Arial"/>
          <w:sz w:val="20"/>
          <w:szCs w:val="20"/>
        </w:rPr>
        <w:t>5</w:t>
      </w:r>
      <w:r w:rsidRPr="00C00649">
        <w:rPr>
          <w:rFonts w:ascii="Amasis MT Pro Medium" w:eastAsia="Times New Roman" w:hAnsi="Amasis MT Pro Medium" w:cs="Arial"/>
          <w:sz w:val="20"/>
          <w:szCs w:val="20"/>
        </w:rPr>
        <w:t>. Anexo V – Minuta de Contrato</w:t>
      </w:r>
    </w:p>
    <w:p w14:paraId="3F37E0CD" w14:textId="37F71540"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w:t>
      </w:r>
      <w:r w:rsidR="009B4E94" w:rsidRPr="00C00649">
        <w:rPr>
          <w:rFonts w:ascii="Amasis MT Pro Medium" w:eastAsia="Times New Roman" w:hAnsi="Amasis MT Pro Medium" w:cs="Arial"/>
          <w:sz w:val="20"/>
          <w:szCs w:val="20"/>
        </w:rPr>
        <w:t>6</w:t>
      </w:r>
      <w:r w:rsidRPr="00C00649">
        <w:rPr>
          <w:rFonts w:ascii="Amasis MT Pro Medium" w:eastAsia="Times New Roman" w:hAnsi="Amasis MT Pro Medium" w:cs="Arial"/>
          <w:sz w:val="20"/>
          <w:szCs w:val="20"/>
        </w:rPr>
        <w:t>. Anexo VI – Modelo de Proposta</w:t>
      </w:r>
    </w:p>
    <w:p w14:paraId="5DB7EBB7" w14:textId="4E19070B" w:rsidR="00BC7120" w:rsidRPr="00C00649" w:rsidRDefault="00BC7120" w:rsidP="00C00649">
      <w:pPr>
        <w:tabs>
          <w:tab w:val="left" w:pos="284"/>
          <w:tab w:val="left" w:pos="426"/>
        </w:tabs>
        <w:autoSpaceDE w:val="0"/>
        <w:autoSpaceDN w:val="0"/>
        <w:jc w:val="both"/>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20.</w:t>
      </w:r>
      <w:r w:rsidR="009B4E94" w:rsidRPr="00C00649">
        <w:rPr>
          <w:rFonts w:ascii="Amasis MT Pro Medium" w:eastAsia="Times New Roman" w:hAnsi="Amasis MT Pro Medium" w:cs="Arial"/>
          <w:sz w:val="20"/>
          <w:szCs w:val="20"/>
        </w:rPr>
        <w:t>7</w:t>
      </w:r>
      <w:r w:rsidRPr="00C00649">
        <w:rPr>
          <w:rFonts w:ascii="Amasis MT Pro Medium" w:eastAsia="Times New Roman" w:hAnsi="Amasis MT Pro Medium" w:cs="Arial"/>
          <w:sz w:val="20"/>
          <w:szCs w:val="20"/>
        </w:rPr>
        <w:t>. Anexo VII – Modelo de Carta de Credenciamento.</w:t>
      </w:r>
    </w:p>
    <w:p w14:paraId="45D3F72F" w14:textId="1AD5D863" w:rsidR="00BC7120" w:rsidRDefault="00B231D5" w:rsidP="00C00649">
      <w:pPr>
        <w:tabs>
          <w:tab w:val="left" w:pos="284"/>
          <w:tab w:val="left" w:pos="426"/>
        </w:tabs>
        <w:jc w:val="center"/>
        <w:rPr>
          <w:rFonts w:ascii="Amasis MT Pro Medium" w:eastAsia="Times New Roman" w:hAnsi="Amasis MT Pro Medium" w:cs="Arial"/>
          <w:sz w:val="20"/>
          <w:szCs w:val="20"/>
        </w:rPr>
      </w:pPr>
      <w:r w:rsidRPr="00C00649">
        <w:rPr>
          <w:rFonts w:ascii="Amasis MT Pro Medium" w:eastAsia="Times New Roman" w:hAnsi="Amasis MT Pro Medium" w:cs="Arial"/>
          <w:sz w:val="20"/>
          <w:szCs w:val="20"/>
        </w:rPr>
        <w:t xml:space="preserve">São Pedro dos Ferros/MG, </w:t>
      </w:r>
      <w:r w:rsidR="0024580E" w:rsidRPr="00C00649">
        <w:rPr>
          <w:rFonts w:ascii="Amasis MT Pro Medium" w:eastAsia="Times New Roman" w:hAnsi="Amasis MT Pro Medium" w:cs="Arial"/>
          <w:sz w:val="20"/>
          <w:szCs w:val="20"/>
          <w:highlight w:val="yellow"/>
        </w:rPr>
        <w:t>26</w:t>
      </w:r>
      <w:r w:rsidRPr="00C00649">
        <w:rPr>
          <w:rFonts w:ascii="Amasis MT Pro Medium" w:eastAsia="Times New Roman" w:hAnsi="Amasis MT Pro Medium" w:cs="Arial"/>
          <w:sz w:val="20"/>
          <w:szCs w:val="20"/>
          <w:highlight w:val="yellow"/>
        </w:rPr>
        <w:t xml:space="preserve"> de agosto de 2025.</w:t>
      </w:r>
    </w:p>
    <w:p w14:paraId="2BD836C1" w14:textId="77777777" w:rsidR="00C00649" w:rsidRPr="00C00649" w:rsidRDefault="00C00649" w:rsidP="00C00649">
      <w:pPr>
        <w:tabs>
          <w:tab w:val="left" w:pos="284"/>
          <w:tab w:val="left" w:pos="426"/>
        </w:tabs>
        <w:jc w:val="center"/>
        <w:rPr>
          <w:rFonts w:ascii="Amasis MT Pro Medium" w:eastAsia="Times New Roman" w:hAnsi="Amasis MT Pro Medium" w:cs="Arial"/>
          <w:sz w:val="20"/>
          <w:szCs w:val="20"/>
        </w:rPr>
      </w:pPr>
    </w:p>
    <w:p w14:paraId="164AD254" w14:textId="677F1578" w:rsidR="00BA4C77" w:rsidRPr="00C00649" w:rsidRDefault="00B231D5" w:rsidP="00C00649">
      <w:pPr>
        <w:tabs>
          <w:tab w:val="left" w:pos="284"/>
          <w:tab w:val="left" w:pos="426"/>
        </w:tabs>
        <w:jc w:val="center"/>
        <w:rPr>
          <w:rFonts w:ascii="Amasis MT Pro Medium" w:hAnsi="Amasis MT Pro Medium"/>
          <w:sz w:val="20"/>
          <w:szCs w:val="20"/>
        </w:rPr>
      </w:pPr>
      <w:r w:rsidRPr="00C00649">
        <w:rPr>
          <w:rFonts w:ascii="Amasis MT Pro Medium" w:eastAsia="Times New Roman" w:hAnsi="Amasis MT Pro Medium" w:cs="Arial"/>
          <w:sz w:val="20"/>
          <w:szCs w:val="20"/>
        </w:rPr>
        <w:t>_____</w:t>
      </w:r>
      <w:r w:rsidR="004050C8" w:rsidRPr="00C00649">
        <w:rPr>
          <w:rFonts w:ascii="Amasis MT Pro Medium" w:eastAsia="Times New Roman" w:hAnsi="Amasis MT Pro Medium" w:cs="Arial"/>
          <w:sz w:val="20"/>
          <w:szCs w:val="20"/>
        </w:rPr>
        <w:t>_____</w:t>
      </w:r>
      <w:r w:rsidRPr="00C00649">
        <w:rPr>
          <w:rFonts w:ascii="Amasis MT Pro Medium" w:eastAsia="Times New Roman" w:hAnsi="Amasis MT Pro Medium" w:cs="Arial"/>
          <w:sz w:val="20"/>
          <w:szCs w:val="20"/>
        </w:rPr>
        <w:t>___________________</w:t>
      </w:r>
      <w:r w:rsidRPr="00C00649">
        <w:rPr>
          <w:rFonts w:ascii="Amasis MT Pro Medium" w:eastAsia="Times New Roman" w:hAnsi="Amasis MT Pro Medium" w:cs="Arial"/>
          <w:sz w:val="20"/>
          <w:szCs w:val="20"/>
        </w:rPr>
        <w:br/>
      </w:r>
      <w:r w:rsidR="004050C8" w:rsidRPr="00C00649">
        <w:rPr>
          <w:rFonts w:ascii="Amasis MT Pro Medium" w:eastAsia="Times New Roman" w:hAnsi="Amasis MT Pro Medium" w:cs="Arial"/>
          <w:sz w:val="20"/>
          <w:szCs w:val="20"/>
        </w:rPr>
        <w:t>João Paulo de Oliveira Araújo</w:t>
      </w:r>
      <w:r w:rsidRPr="00C00649">
        <w:rPr>
          <w:rFonts w:ascii="Amasis MT Pro Medium" w:eastAsia="Times New Roman" w:hAnsi="Amasis MT Pro Medium" w:cs="Arial"/>
          <w:sz w:val="20"/>
          <w:szCs w:val="20"/>
        </w:rPr>
        <w:br/>
      </w:r>
      <w:r w:rsidR="00450041" w:rsidRPr="00C00649">
        <w:rPr>
          <w:rFonts w:ascii="Amasis MT Pro Medium" w:hAnsi="Amasis MT Pro Medium"/>
          <w:sz w:val="20"/>
          <w:szCs w:val="20"/>
        </w:rPr>
        <w:t>Pregoeiro</w:t>
      </w:r>
    </w:p>
    <w:p w14:paraId="5A2A6BDC" w14:textId="4B02C04D" w:rsidR="00BC7120" w:rsidRPr="00C00649" w:rsidRDefault="00BC7120" w:rsidP="00796D4F">
      <w:pPr>
        <w:tabs>
          <w:tab w:val="left" w:pos="284"/>
          <w:tab w:val="left" w:pos="426"/>
        </w:tabs>
        <w:spacing w:before="153"/>
        <w:ind w:left="142"/>
        <w:jc w:val="center"/>
        <w:rPr>
          <w:rFonts w:ascii="Amasis MT Pro Medium" w:hAnsi="Amasis MT Pro Medium"/>
          <w:b/>
          <w:sz w:val="20"/>
          <w:szCs w:val="20"/>
        </w:rPr>
      </w:pPr>
      <w:r w:rsidRPr="00C00649">
        <w:rPr>
          <w:rFonts w:ascii="Amasis MT Pro Medium" w:hAnsi="Amasis MT Pro Medium"/>
          <w:b/>
          <w:sz w:val="20"/>
          <w:szCs w:val="20"/>
        </w:rPr>
        <w:t>ANEXO</w:t>
      </w:r>
      <w:r w:rsidRPr="00C00649">
        <w:rPr>
          <w:rFonts w:ascii="Amasis MT Pro Medium" w:hAnsi="Amasis MT Pro Medium"/>
          <w:b/>
          <w:spacing w:val="-8"/>
          <w:sz w:val="20"/>
          <w:szCs w:val="20"/>
        </w:rPr>
        <w:t xml:space="preserve"> </w:t>
      </w:r>
      <w:r w:rsidRPr="00C00649">
        <w:rPr>
          <w:rFonts w:ascii="Amasis MT Pro Medium" w:hAnsi="Amasis MT Pro Medium"/>
          <w:b/>
          <w:spacing w:val="-10"/>
          <w:sz w:val="20"/>
          <w:szCs w:val="20"/>
        </w:rPr>
        <w:t>I</w:t>
      </w:r>
      <w:r w:rsidR="00BF2BF0" w:rsidRPr="00C00649">
        <w:rPr>
          <w:rFonts w:ascii="Amasis MT Pro Medium" w:hAnsi="Amasis MT Pro Medium"/>
          <w:b/>
          <w:spacing w:val="-10"/>
          <w:sz w:val="20"/>
          <w:szCs w:val="20"/>
        </w:rPr>
        <w:br/>
      </w:r>
      <w:r w:rsidRPr="00C00649">
        <w:rPr>
          <w:rFonts w:ascii="Amasis MT Pro Medium" w:hAnsi="Amasis MT Pro Medium"/>
          <w:b/>
          <w:sz w:val="20"/>
          <w:szCs w:val="20"/>
        </w:rPr>
        <w:t>CONDIÇÕES</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ESPECÍFICAS</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EDITAL</w:t>
      </w:r>
      <w:r w:rsidRPr="00C00649">
        <w:rPr>
          <w:rFonts w:ascii="Amasis MT Pro Medium" w:hAnsi="Amasis MT Pro Medium"/>
          <w:b/>
          <w:spacing w:val="-9"/>
          <w:sz w:val="20"/>
          <w:szCs w:val="20"/>
        </w:rPr>
        <w:t xml:space="preserve"> </w:t>
      </w:r>
      <w:r w:rsidRPr="00C00649">
        <w:rPr>
          <w:rFonts w:ascii="Amasis MT Pro Medium" w:hAnsi="Amasis MT Pro Medium"/>
          <w:b/>
          <w:spacing w:val="-2"/>
          <w:sz w:val="20"/>
          <w:szCs w:val="20"/>
        </w:rPr>
        <w:t>(CEE)</w:t>
      </w:r>
    </w:p>
    <w:tbl>
      <w:tblPr>
        <w:tblStyle w:val="TableNormal"/>
        <w:tblW w:w="10491"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2"/>
        <w:gridCol w:w="2693"/>
        <w:gridCol w:w="6096"/>
      </w:tblGrid>
      <w:tr w:rsidR="00BC7120" w:rsidRPr="00C00649" w14:paraId="0AB219BE" w14:textId="77777777" w:rsidTr="00C00649">
        <w:trPr>
          <w:trHeight w:val="921"/>
        </w:trPr>
        <w:tc>
          <w:tcPr>
            <w:tcW w:w="1702" w:type="dxa"/>
            <w:vAlign w:val="center"/>
          </w:tcPr>
          <w:p w14:paraId="2605496A" w14:textId="3AF8A2A2" w:rsidR="00BC7120" w:rsidRPr="00C00649" w:rsidRDefault="00BC7120" w:rsidP="00B51AD1">
            <w:pPr>
              <w:pStyle w:val="TableParagraph"/>
              <w:tabs>
                <w:tab w:val="left" w:pos="284"/>
                <w:tab w:val="left" w:pos="426"/>
              </w:tabs>
              <w:ind w:left="142" w:right="139" w:firstLine="3"/>
              <w:jc w:val="center"/>
              <w:rPr>
                <w:rFonts w:ascii="Amasis MT Pro Medium" w:hAnsi="Amasis MT Pro Medium"/>
                <w:b/>
                <w:sz w:val="20"/>
                <w:szCs w:val="20"/>
              </w:rPr>
            </w:pPr>
            <w:r w:rsidRPr="00C00649">
              <w:rPr>
                <w:rFonts w:ascii="Amasis MT Pro Medium" w:hAnsi="Amasis MT Pro Medium"/>
                <w:b/>
                <w:sz w:val="20"/>
                <w:szCs w:val="20"/>
              </w:rPr>
              <w:t xml:space="preserve">Cláusula da </w:t>
            </w:r>
            <w:r w:rsidRPr="00C00649">
              <w:rPr>
                <w:rFonts w:ascii="Amasis MT Pro Medium" w:hAnsi="Amasis MT Pro Medium"/>
                <w:b/>
                <w:spacing w:val="-2"/>
                <w:sz w:val="20"/>
                <w:szCs w:val="20"/>
              </w:rPr>
              <w:t>Condição</w:t>
            </w:r>
            <w:r w:rsidR="005078FA" w:rsidRPr="00C00649">
              <w:rPr>
                <w:rFonts w:ascii="Amasis MT Pro Medium" w:hAnsi="Amasis MT Pro Medium"/>
                <w:b/>
                <w:spacing w:val="-2"/>
                <w:sz w:val="20"/>
                <w:szCs w:val="20"/>
              </w:rPr>
              <w:t xml:space="preserve"> </w:t>
            </w:r>
            <w:r w:rsidRPr="00C00649">
              <w:rPr>
                <w:rFonts w:ascii="Amasis MT Pro Medium" w:hAnsi="Amasis MT Pro Medium"/>
                <w:b/>
                <w:sz w:val="20"/>
                <w:szCs w:val="20"/>
              </w:rPr>
              <w:t>Específica</w:t>
            </w:r>
            <w:r w:rsidRPr="00C00649">
              <w:rPr>
                <w:rFonts w:ascii="Amasis MT Pro Medium" w:hAnsi="Amasis MT Pro Medium"/>
                <w:b/>
                <w:spacing w:val="-14"/>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14"/>
                <w:sz w:val="20"/>
                <w:szCs w:val="20"/>
              </w:rPr>
              <w:t xml:space="preserve"> </w:t>
            </w:r>
            <w:r w:rsidRPr="00C00649">
              <w:rPr>
                <w:rFonts w:ascii="Amasis MT Pro Medium" w:hAnsi="Amasis MT Pro Medium"/>
                <w:b/>
                <w:sz w:val="20"/>
                <w:szCs w:val="20"/>
              </w:rPr>
              <w:t xml:space="preserve">Edital </w:t>
            </w:r>
            <w:r w:rsidRPr="00C00649">
              <w:rPr>
                <w:rFonts w:ascii="Amasis MT Pro Medium" w:hAnsi="Amasis MT Pro Medium"/>
                <w:b/>
                <w:spacing w:val="-2"/>
                <w:sz w:val="20"/>
                <w:szCs w:val="20"/>
              </w:rPr>
              <w:t>(CEE)</w:t>
            </w:r>
          </w:p>
        </w:tc>
        <w:tc>
          <w:tcPr>
            <w:tcW w:w="2693" w:type="dxa"/>
            <w:vAlign w:val="center"/>
          </w:tcPr>
          <w:p w14:paraId="6EBD592D" w14:textId="77777777" w:rsidR="00BC7120" w:rsidRPr="00C00649" w:rsidRDefault="00BC7120" w:rsidP="00B51AD1">
            <w:pPr>
              <w:pStyle w:val="TableParagraph"/>
              <w:tabs>
                <w:tab w:val="left" w:pos="284"/>
                <w:tab w:val="left" w:pos="426"/>
              </w:tabs>
              <w:ind w:left="142"/>
              <w:jc w:val="center"/>
              <w:rPr>
                <w:rFonts w:ascii="Amasis MT Pro Medium" w:hAnsi="Amasis MT Pro Medium"/>
                <w:b/>
                <w:sz w:val="20"/>
                <w:szCs w:val="20"/>
              </w:rPr>
            </w:pPr>
            <w:r w:rsidRPr="00C00649">
              <w:rPr>
                <w:rFonts w:ascii="Amasis MT Pro Medium" w:hAnsi="Amasis MT Pro Medium"/>
                <w:b/>
                <w:spacing w:val="-2"/>
                <w:sz w:val="20"/>
                <w:szCs w:val="20"/>
              </w:rPr>
              <w:t>Referência</w:t>
            </w:r>
          </w:p>
        </w:tc>
        <w:tc>
          <w:tcPr>
            <w:tcW w:w="6096" w:type="dxa"/>
            <w:vAlign w:val="center"/>
          </w:tcPr>
          <w:p w14:paraId="026C2AC9" w14:textId="77777777" w:rsidR="00BC7120" w:rsidRPr="00C00649" w:rsidRDefault="00BC7120" w:rsidP="0039322A">
            <w:pPr>
              <w:pStyle w:val="TableParagraph"/>
              <w:tabs>
                <w:tab w:val="left" w:pos="284"/>
                <w:tab w:val="left" w:pos="426"/>
              </w:tabs>
              <w:ind w:left="142"/>
              <w:jc w:val="center"/>
              <w:rPr>
                <w:rFonts w:ascii="Amasis MT Pro Medium" w:hAnsi="Amasis MT Pro Medium"/>
                <w:b/>
                <w:sz w:val="20"/>
                <w:szCs w:val="20"/>
              </w:rPr>
            </w:pPr>
            <w:r w:rsidRPr="00C00649">
              <w:rPr>
                <w:rFonts w:ascii="Amasis MT Pro Medium" w:hAnsi="Amasis MT Pro Medium"/>
                <w:b/>
                <w:sz w:val="20"/>
                <w:szCs w:val="20"/>
              </w:rPr>
              <w:t>Condição</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Específica</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7"/>
                <w:sz w:val="20"/>
                <w:szCs w:val="20"/>
              </w:rPr>
              <w:t xml:space="preserve"> </w:t>
            </w:r>
            <w:r w:rsidRPr="00C00649">
              <w:rPr>
                <w:rFonts w:ascii="Amasis MT Pro Medium" w:hAnsi="Amasis MT Pro Medium"/>
                <w:b/>
                <w:spacing w:val="-2"/>
                <w:sz w:val="20"/>
                <w:szCs w:val="20"/>
              </w:rPr>
              <w:t>Edital</w:t>
            </w:r>
          </w:p>
        </w:tc>
      </w:tr>
      <w:tr w:rsidR="00BC7120" w:rsidRPr="00C00649" w14:paraId="2A3714E9" w14:textId="77777777" w:rsidTr="00C00649">
        <w:trPr>
          <w:trHeight w:val="894"/>
        </w:trPr>
        <w:tc>
          <w:tcPr>
            <w:tcW w:w="1702" w:type="dxa"/>
            <w:vAlign w:val="center"/>
          </w:tcPr>
          <w:p w14:paraId="39FDE233" w14:textId="77777777" w:rsidR="00BC7120" w:rsidRPr="00C00649" w:rsidRDefault="00BC7120" w:rsidP="00796D4F">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01</w:t>
            </w:r>
          </w:p>
        </w:tc>
        <w:tc>
          <w:tcPr>
            <w:tcW w:w="2693" w:type="dxa"/>
            <w:vAlign w:val="center"/>
          </w:tcPr>
          <w:p w14:paraId="7AA14AAB" w14:textId="77777777" w:rsidR="00BC7120" w:rsidRPr="00C00649" w:rsidRDefault="00BC7120" w:rsidP="00B51AD1">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Descrição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objeto</w:t>
            </w:r>
          </w:p>
        </w:tc>
        <w:sdt>
          <w:sdtPr>
            <w:rPr>
              <w:rFonts w:ascii="Amasis MT Pro Medium" w:hAnsi="Amasis MT Pro Medium"/>
              <w:sz w:val="20"/>
              <w:szCs w:val="20"/>
            </w:rPr>
            <w:alias w:val="Assunto"/>
            <w:tag w:val=""/>
            <w:id w:val="2118484932"/>
            <w:placeholder>
              <w:docPart w:val="8B2141D58361499D85FF90CD72D88BE3"/>
            </w:placeholder>
            <w:dataBinding w:prefixMappings="xmlns:ns0='http://purl.org/dc/elements/1.1/' xmlns:ns1='http://schemas.openxmlformats.org/package/2006/metadata/core-properties' " w:xpath="/ns1:coreProperties[1]/ns0:subject[1]" w:storeItemID="{6C3C8BC8-F283-45AE-878A-BAB7291924A1}"/>
            <w:text/>
          </w:sdtPr>
          <w:sdtEndPr/>
          <w:sdtContent>
            <w:tc>
              <w:tcPr>
                <w:tcW w:w="6096" w:type="dxa"/>
                <w:vAlign w:val="center"/>
              </w:tcPr>
              <w:p w14:paraId="44B68C74" w14:textId="62C641A3" w:rsidR="00BC7120" w:rsidRPr="00C00649" w:rsidRDefault="00251FBF" w:rsidP="0039322A">
                <w:pPr>
                  <w:pStyle w:val="TableParagraph"/>
                  <w:tabs>
                    <w:tab w:val="left" w:pos="284"/>
                    <w:tab w:val="left" w:pos="426"/>
                  </w:tabs>
                  <w:spacing w:line="210" w:lineRule="exact"/>
                  <w:ind w:left="142"/>
                  <w:jc w:val="both"/>
                  <w:rPr>
                    <w:rFonts w:ascii="Amasis MT Pro Medium" w:hAnsi="Amasis MT Pro Medium"/>
                    <w:sz w:val="20"/>
                    <w:szCs w:val="20"/>
                  </w:rPr>
                </w:pPr>
                <w:r w:rsidRPr="00251FBF">
                  <w:rPr>
                    <w:rFonts w:ascii="Amasis MT Pro Medium" w:hAnsi="Amasis MT Pro Medium"/>
                    <w:sz w:val="20"/>
                    <w:szCs w:val="20"/>
                  </w:rPr>
                  <w:t>Registro de preço para futura e eventual aquisição de materiais de limpeza, conforme solicitado pelas Secretarias e Departamentos Municipais, em conformidade com os anexos deste edital.</w:t>
                </w:r>
              </w:p>
            </w:tc>
          </w:sdtContent>
        </w:sdt>
      </w:tr>
      <w:tr w:rsidR="00BC7120" w:rsidRPr="00C00649" w14:paraId="7BD8E825" w14:textId="77777777" w:rsidTr="00C00649">
        <w:trPr>
          <w:trHeight w:val="921"/>
        </w:trPr>
        <w:tc>
          <w:tcPr>
            <w:tcW w:w="1702" w:type="dxa"/>
            <w:vAlign w:val="center"/>
          </w:tcPr>
          <w:p w14:paraId="49C8BA6E" w14:textId="77777777" w:rsidR="00BC7120" w:rsidRPr="00C00649" w:rsidRDefault="00BC7120"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02</w:t>
            </w:r>
          </w:p>
        </w:tc>
        <w:tc>
          <w:tcPr>
            <w:tcW w:w="2693" w:type="dxa"/>
            <w:vAlign w:val="center"/>
          </w:tcPr>
          <w:p w14:paraId="3712617D" w14:textId="77777777" w:rsidR="00BC7120" w:rsidRPr="00C00649" w:rsidRDefault="00BC7120" w:rsidP="00B51AD1">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z w:val="20"/>
                <w:szCs w:val="20"/>
              </w:rPr>
              <w:t>Dados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atuação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processo</w:t>
            </w:r>
          </w:p>
        </w:tc>
        <w:tc>
          <w:tcPr>
            <w:tcW w:w="6096" w:type="dxa"/>
            <w:vAlign w:val="center"/>
          </w:tcPr>
          <w:p w14:paraId="780DA7CB" w14:textId="402DAE38" w:rsidR="00582659" w:rsidRPr="00C00649" w:rsidRDefault="00BC7120" w:rsidP="0039322A">
            <w:pPr>
              <w:pStyle w:val="TableParagraph"/>
              <w:tabs>
                <w:tab w:val="left" w:pos="284"/>
                <w:tab w:val="left" w:pos="426"/>
              </w:tabs>
              <w:ind w:left="142" w:right="140"/>
              <w:jc w:val="both"/>
              <w:rPr>
                <w:rFonts w:ascii="Amasis MT Pro Medium" w:hAnsi="Amasis MT Pro Medium"/>
                <w:b/>
                <w:spacing w:val="80"/>
                <w:sz w:val="20"/>
                <w:szCs w:val="20"/>
              </w:rPr>
            </w:pPr>
            <w:r w:rsidRPr="00C00649">
              <w:rPr>
                <w:rFonts w:ascii="Amasis MT Pro Medium" w:hAnsi="Amasis MT Pro Medium"/>
                <w:sz w:val="20"/>
                <w:szCs w:val="20"/>
              </w:rPr>
              <w:t xml:space="preserve">Número do processo administrativo: </w:t>
            </w:r>
            <w:sdt>
              <w:sdtPr>
                <w:rPr>
                  <w:rFonts w:ascii="Amasis MT Pro Medium" w:hAnsi="Amasis MT Pro Medium"/>
                  <w:b/>
                  <w:sz w:val="20"/>
                  <w:szCs w:val="20"/>
                </w:rPr>
                <w:alias w:val="Telefone da Empresa"/>
                <w:tag w:val=""/>
                <w:id w:val="-1022619448"/>
                <w:placeholder>
                  <w:docPart w:val="5D25EA992A414842AD1CB8840CA4154F"/>
                </w:placeholder>
                <w:dataBinding w:prefixMappings="xmlns:ns0='http://schemas.microsoft.com/office/2006/coverPageProps' " w:xpath="/ns0:CoverPageProperties[1]/ns0:CompanyPhone[1]" w:storeItemID="{55AF091B-3C7A-41E3-B477-F2FDAA23CFDA}"/>
                <w:text/>
              </w:sdtPr>
              <w:sdtEndPr/>
              <w:sdtContent>
                <w:r w:rsidR="009E05B3" w:rsidRPr="00C00649">
                  <w:rPr>
                    <w:rFonts w:ascii="Amasis MT Pro Medium" w:hAnsi="Amasis MT Pro Medium"/>
                    <w:b/>
                    <w:sz w:val="20"/>
                    <w:szCs w:val="20"/>
                  </w:rPr>
                  <w:t>1</w:t>
                </w:r>
                <w:r w:rsidR="00300227">
                  <w:rPr>
                    <w:rFonts w:ascii="Amasis MT Pro Medium" w:hAnsi="Amasis MT Pro Medium"/>
                    <w:b/>
                    <w:sz w:val="20"/>
                    <w:szCs w:val="20"/>
                  </w:rPr>
                  <w:t>58</w:t>
                </w:r>
                <w:r w:rsidR="009E05B3" w:rsidRPr="00C00649">
                  <w:rPr>
                    <w:rFonts w:ascii="Amasis MT Pro Medium" w:hAnsi="Amasis MT Pro Medium"/>
                    <w:b/>
                    <w:sz w:val="20"/>
                    <w:szCs w:val="20"/>
                  </w:rPr>
                  <w:t>/2025</w:t>
                </w:r>
              </w:sdtContent>
            </w:sdt>
            <w:r w:rsidRPr="00C00649">
              <w:rPr>
                <w:rFonts w:ascii="Amasis MT Pro Medium" w:hAnsi="Amasis MT Pro Medium"/>
                <w:b/>
                <w:spacing w:val="80"/>
                <w:sz w:val="20"/>
                <w:szCs w:val="20"/>
              </w:rPr>
              <w:t xml:space="preserve"> </w:t>
            </w:r>
          </w:p>
          <w:p w14:paraId="77B5C212" w14:textId="545C7A73" w:rsidR="0039322A" w:rsidRPr="00C00649" w:rsidRDefault="00BC7120" w:rsidP="0039322A">
            <w:pPr>
              <w:pStyle w:val="TableParagraph"/>
              <w:tabs>
                <w:tab w:val="left" w:pos="284"/>
                <w:tab w:val="left" w:pos="426"/>
              </w:tabs>
              <w:ind w:left="142" w:right="140"/>
              <w:jc w:val="both"/>
              <w:rPr>
                <w:rFonts w:ascii="Amasis MT Pro Medium" w:hAnsi="Amasis MT Pro Medium"/>
                <w:b/>
                <w:sz w:val="20"/>
                <w:szCs w:val="20"/>
              </w:rPr>
            </w:pPr>
            <w:r w:rsidRPr="00C00649">
              <w:rPr>
                <w:rFonts w:ascii="Amasis MT Pro Medium" w:hAnsi="Amasis MT Pro Medium"/>
                <w:sz w:val="20"/>
                <w:szCs w:val="20"/>
              </w:rPr>
              <w:t>Pregão</w:t>
            </w:r>
            <w:r w:rsidR="0039322A" w:rsidRPr="00C00649">
              <w:rPr>
                <w:rFonts w:ascii="Amasis MT Pro Medium" w:hAnsi="Amasis MT Pro Medium"/>
                <w:sz w:val="20"/>
                <w:szCs w:val="20"/>
              </w:rPr>
              <w:t xml:space="preserve"> </w:t>
            </w:r>
            <w:r w:rsidRPr="00C00649">
              <w:rPr>
                <w:rFonts w:ascii="Amasis MT Pro Medium" w:hAnsi="Amasis MT Pro Medium"/>
                <w:sz w:val="20"/>
                <w:szCs w:val="20"/>
              </w:rPr>
              <w:t xml:space="preserve">Eletrônico: </w:t>
            </w:r>
            <w:sdt>
              <w:sdtPr>
                <w:rPr>
                  <w:rFonts w:ascii="Amasis MT Pro Medium" w:hAnsi="Amasis MT Pro Medium"/>
                  <w:b/>
                  <w:sz w:val="20"/>
                  <w:szCs w:val="20"/>
                </w:rPr>
                <w:alias w:val="Título"/>
                <w:tag w:val=""/>
                <w:id w:val="-1174104287"/>
                <w:placeholder>
                  <w:docPart w:val="BA8D436523924E5AA6427196D2F07084"/>
                </w:placeholder>
                <w:dataBinding w:prefixMappings="xmlns:ns0='http://purl.org/dc/elements/1.1/' xmlns:ns1='http://schemas.openxmlformats.org/package/2006/metadata/core-properties' " w:xpath="/ns1:coreProperties[1]/ns0:title[1]" w:storeItemID="{6C3C8BC8-F283-45AE-878A-BAB7291924A1}"/>
                <w:text/>
              </w:sdtPr>
              <w:sdtEndPr/>
              <w:sdtContent>
                <w:r w:rsidR="009F3D41" w:rsidRPr="00C00649">
                  <w:rPr>
                    <w:rFonts w:ascii="Amasis MT Pro Medium" w:hAnsi="Amasis MT Pro Medium"/>
                    <w:b/>
                    <w:sz w:val="20"/>
                    <w:szCs w:val="20"/>
                  </w:rPr>
                  <w:t>04</w:t>
                </w:r>
                <w:r w:rsidR="00300227">
                  <w:rPr>
                    <w:rFonts w:ascii="Amasis MT Pro Medium" w:hAnsi="Amasis MT Pro Medium"/>
                    <w:b/>
                    <w:sz w:val="20"/>
                    <w:szCs w:val="20"/>
                  </w:rPr>
                  <w:t>7</w:t>
                </w:r>
                <w:r w:rsidR="009F3D41" w:rsidRPr="00C00649">
                  <w:rPr>
                    <w:rFonts w:ascii="Amasis MT Pro Medium" w:hAnsi="Amasis MT Pro Medium"/>
                    <w:b/>
                    <w:sz w:val="20"/>
                    <w:szCs w:val="20"/>
                  </w:rPr>
                  <w:t>/2025</w:t>
                </w:r>
              </w:sdtContent>
            </w:sdt>
          </w:p>
          <w:p w14:paraId="51C4896C" w14:textId="19026641" w:rsidR="00BC7120" w:rsidRPr="00C00649" w:rsidRDefault="008677B9" w:rsidP="0039322A">
            <w:pPr>
              <w:pStyle w:val="TableParagraph"/>
              <w:tabs>
                <w:tab w:val="left" w:pos="284"/>
                <w:tab w:val="left" w:pos="426"/>
              </w:tabs>
              <w:ind w:left="142" w:right="140"/>
              <w:jc w:val="both"/>
              <w:rPr>
                <w:rFonts w:ascii="Amasis MT Pro Medium" w:hAnsi="Amasis MT Pro Medium"/>
                <w:b/>
                <w:sz w:val="20"/>
                <w:szCs w:val="20"/>
              </w:rPr>
            </w:pPr>
            <w:r w:rsidRPr="00C00649">
              <w:rPr>
                <w:rFonts w:ascii="Amasis MT Pro Medium" w:hAnsi="Amasis MT Pro Medium"/>
                <w:sz w:val="20"/>
                <w:szCs w:val="20"/>
              </w:rPr>
              <w:t>Data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autuação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processo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administrativo:</w:t>
            </w:r>
            <w:r w:rsidRPr="00C00649">
              <w:rPr>
                <w:rFonts w:ascii="Amasis MT Pro Medium" w:hAnsi="Amasis MT Pro Medium"/>
                <w:spacing w:val="-10"/>
                <w:sz w:val="20"/>
                <w:szCs w:val="20"/>
              </w:rPr>
              <w:t xml:space="preserve"> </w:t>
            </w:r>
            <w:r w:rsidR="00300227">
              <w:rPr>
                <w:rFonts w:ascii="Amasis MT Pro Medium" w:hAnsi="Amasis MT Pro Medium"/>
                <w:b/>
                <w:bCs/>
                <w:spacing w:val="-10"/>
                <w:sz w:val="20"/>
                <w:szCs w:val="20"/>
              </w:rPr>
              <w:t>04</w:t>
            </w:r>
            <w:r w:rsidRPr="00C00649">
              <w:rPr>
                <w:rFonts w:ascii="Amasis MT Pro Medium" w:hAnsi="Amasis MT Pro Medium"/>
                <w:b/>
                <w:bCs/>
                <w:sz w:val="20"/>
                <w:szCs w:val="20"/>
              </w:rPr>
              <w:t>/</w:t>
            </w:r>
            <w:r w:rsidRPr="00C00649">
              <w:rPr>
                <w:rFonts w:ascii="Amasis MT Pro Medium" w:hAnsi="Amasis MT Pro Medium"/>
                <w:b/>
                <w:sz w:val="20"/>
                <w:szCs w:val="20"/>
              </w:rPr>
              <w:t>0</w:t>
            </w:r>
            <w:r w:rsidR="00300227">
              <w:rPr>
                <w:rFonts w:ascii="Amasis MT Pro Medium" w:hAnsi="Amasis MT Pro Medium"/>
                <w:b/>
                <w:sz w:val="20"/>
                <w:szCs w:val="20"/>
              </w:rPr>
              <w:t>9</w:t>
            </w:r>
            <w:r w:rsidRPr="00C00649">
              <w:rPr>
                <w:rFonts w:ascii="Amasis MT Pro Medium" w:hAnsi="Amasis MT Pro Medium"/>
                <w:b/>
                <w:sz w:val="20"/>
                <w:szCs w:val="20"/>
              </w:rPr>
              <w:t xml:space="preserve">/2025 </w:t>
            </w:r>
          </w:p>
        </w:tc>
      </w:tr>
      <w:tr w:rsidR="00BC7120" w:rsidRPr="00C00649" w14:paraId="6A4FC966" w14:textId="77777777" w:rsidTr="00C00649">
        <w:trPr>
          <w:trHeight w:val="892"/>
        </w:trPr>
        <w:tc>
          <w:tcPr>
            <w:tcW w:w="1702" w:type="dxa"/>
            <w:vAlign w:val="center"/>
          </w:tcPr>
          <w:p w14:paraId="4B4ED392" w14:textId="77777777" w:rsidR="00BC7120" w:rsidRPr="00C00649" w:rsidRDefault="00BC7120" w:rsidP="00796D4F">
            <w:pPr>
              <w:pStyle w:val="TableParagraph"/>
              <w:tabs>
                <w:tab w:val="left" w:pos="284"/>
                <w:tab w:val="left" w:pos="426"/>
              </w:tabs>
              <w:spacing w:before="172"/>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03</w:t>
            </w:r>
          </w:p>
        </w:tc>
        <w:tc>
          <w:tcPr>
            <w:tcW w:w="2693" w:type="dxa"/>
            <w:vAlign w:val="center"/>
          </w:tcPr>
          <w:p w14:paraId="2A1752E5" w14:textId="77777777" w:rsidR="00BC7120" w:rsidRPr="00C00649" w:rsidRDefault="00BC7120" w:rsidP="00B51AD1">
            <w:pPr>
              <w:pStyle w:val="TableParagraph"/>
              <w:tabs>
                <w:tab w:val="left" w:pos="284"/>
                <w:tab w:val="left" w:pos="426"/>
              </w:tabs>
              <w:spacing w:before="57"/>
              <w:ind w:left="142"/>
              <w:rPr>
                <w:rFonts w:ascii="Amasis MT Pro Medium" w:hAnsi="Amasis MT Pro Medium"/>
                <w:sz w:val="20"/>
                <w:szCs w:val="20"/>
              </w:rPr>
            </w:pPr>
            <w:r w:rsidRPr="00C00649">
              <w:rPr>
                <w:rFonts w:ascii="Amasis MT Pro Medium" w:hAnsi="Amasis MT Pro Medium"/>
                <w:sz w:val="20"/>
                <w:szCs w:val="20"/>
              </w:rPr>
              <w:t>Pedidos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esclarecimentos,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informações, impugnações e recursos</w:t>
            </w:r>
          </w:p>
        </w:tc>
        <w:tc>
          <w:tcPr>
            <w:tcW w:w="6096" w:type="dxa"/>
            <w:vAlign w:val="center"/>
          </w:tcPr>
          <w:p w14:paraId="24EE7C9A" w14:textId="77777777" w:rsidR="008677B9" w:rsidRPr="00C00649" w:rsidRDefault="008677B9" w:rsidP="0039322A">
            <w:pPr>
              <w:pStyle w:val="TableParagraph"/>
              <w:tabs>
                <w:tab w:val="left" w:pos="284"/>
                <w:tab w:val="left" w:pos="426"/>
              </w:tabs>
              <w:ind w:left="142"/>
              <w:jc w:val="both"/>
              <w:rPr>
                <w:sz w:val="20"/>
                <w:szCs w:val="20"/>
              </w:rPr>
            </w:pPr>
          </w:p>
          <w:p w14:paraId="601D721B" w14:textId="77777777" w:rsidR="008677B9" w:rsidRPr="00C00649" w:rsidRDefault="008677B9" w:rsidP="0039322A">
            <w:pPr>
              <w:pStyle w:val="TableParagraph"/>
              <w:tabs>
                <w:tab w:val="left" w:pos="284"/>
                <w:tab w:val="left" w:pos="426"/>
              </w:tabs>
              <w:ind w:left="142"/>
              <w:jc w:val="both"/>
              <w:rPr>
                <w:sz w:val="20"/>
                <w:szCs w:val="20"/>
              </w:rPr>
            </w:pPr>
          </w:p>
          <w:p w14:paraId="192B36D1" w14:textId="3730D5D6" w:rsidR="00582659" w:rsidRPr="00C00649" w:rsidRDefault="003D5212" w:rsidP="0039322A">
            <w:pPr>
              <w:pStyle w:val="TableParagraph"/>
              <w:tabs>
                <w:tab w:val="left" w:pos="284"/>
                <w:tab w:val="left" w:pos="426"/>
              </w:tabs>
              <w:ind w:left="142"/>
              <w:jc w:val="both"/>
              <w:rPr>
                <w:rFonts w:ascii="Amasis MT Pro Medium" w:hAnsi="Amasis MT Pro Medium"/>
                <w:color w:val="0462C1"/>
                <w:sz w:val="20"/>
                <w:szCs w:val="20"/>
              </w:rPr>
            </w:pPr>
            <w:hyperlink r:id="rId9" w:history="1">
              <w:r w:rsidR="008677B9" w:rsidRPr="00C00649">
                <w:rPr>
                  <w:rStyle w:val="Hyperlink"/>
                  <w:rFonts w:ascii="Amasis MT Pro Medium" w:hAnsi="Amasis MT Pro Medium"/>
                  <w:sz w:val="20"/>
                  <w:szCs w:val="20"/>
                </w:rPr>
                <w:t>https://licitar.digital/</w:t>
              </w:r>
            </w:hyperlink>
            <w:r w:rsidR="00BC7120" w:rsidRPr="00C00649">
              <w:rPr>
                <w:rFonts w:ascii="Amasis MT Pro Medium" w:hAnsi="Amasis MT Pro Medium"/>
                <w:color w:val="0462C1"/>
                <w:sz w:val="20"/>
                <w:szCs w:val="20"/>
              </w:rPr>
              <w:t xml:space="preserve"> </w:t>
            </w:r>
          </w:p>
          <w:p w14:paraId="7CC5BC1F" w14:textId="77777777" w:rsidR="008677B9" w:rsidRPr="00C00649" w:rsidRDefault="008677B9" w:rsidP="0039322A">
            <w:pPr>
              <w:pStyle w:val="TableParagraph"/>
              <w:tabs>
                <w:tab w:val="left" w:pos="284"/>
                <w:tab w:val="left" w:pos="426"/>
              </w:tabs>
              <w:ind w:left="142"/>
              <w:jc w:val="both"/>
              <w:rPr>
                <w:rFonts w:ascii="Amasis MT Pro Medium" w:hAnsi="Amasis MT Pro Medium"/>
                <w:color w:val="0462C1"/>
                <w:sz w:val="20"/>
                <w:szCs w:val="20"/>
              </w:rPr>
            </w:pPr>
          </w:p>
          <w:p w14:paraId="5BD3E046" w14:textId="02512EEA"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p>
        </w:tc>
      </w:tr>
      <w:tr w:rsidR="00BC7120" w:rsidRPr="00C00649" w14:paraId="4551487A" w14:textId="77777777" w:rsidTr="00C00649">
        <w:trPr>
          <w:trHeight w:val="460"/>
        </w:trPr>
        <w:tc>
          <w:tcPr>
            <w:tcW w:w="1702" w:type="dxa"/>
            <w:vAlign w:val="center"/>
          </w:tcPr>
          <w:p w14:paraId="11EE4472" w14:textId="77777777" w:rsidR="00BC7120" w:rsidRPr="00C00649" w:rsidRDefault="00BC7120" w:rsidP="00796D4F">
            <w:pPr>
              <w:pStyle w:val="TableParagraph"/>
              <w:tabs>
                <w:tab w:val="left" w:pos="284"/>
                <w:tab w:val="left" w:pos="426"/>
              </w:tabs>
              <w:spacing w:before="114"/>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04</w:t>
            </w:r>
          </w:p>
        </w:tc>
        <w:tc>
          <w:tcPr>
            <w:tcW w:w="2693" w:type="dxa"/>
            <w:vAlign w:val="center"/>
          </w:tcPr>
          <w:p w14:paraId="7CC47C96" w14:textId="77777777" w:rsidR="00BC7120" w:rsidRPr="00C00649" w:rsidRDefault="00BC7120" w:rsidP="00B51AD1">
            <w:pPr>
              <w:pStyle w:val="TableParagraph"/>
              <w:tabs>
                <w:tab w:val="left" w:pos="284"/>
                <w:tab w:val="left" w:pos="426"/>
              </w:tabs>
              <w:spacing w:line="230" w:lineRule="exact"/>
              <w:ind w:left="142" w:right="76"/>
              <w:rPr>
                <w:rFonts w:ascii="Amasis MT Pro Medium" w:hAnsi="Amasis MT Pro Medium"/>
                <w:sz w:val="20"/>
                <w:szCs w:val="20"/>
              </w:rPr>
            </w:pPr>
            <w:r w:rsidRPr="00C00649">
              <w:rPr>
                <w:rFonts w:ascii="Amasis MT Pro Medium" w:hAnsi="Amasis MT Pro Medium"/>
                <w:sz w:val="20"/>
                <w:szCs w:val="20"/>
              </w:rPr>
              <w:t>Plataforma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eletrônica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realização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 xml:space="preserve">do </w:t>
            </w:r>
            <w:r w:rsidRPr="00C00649">
              <w:rPr>
                <w:rFonts w:ascii="Amasis MT Pro Medium" w:hAnsi="Amasis MT Pro Medium"/>
                <w:spacing w:val="-2"/>
                <w:sz w:val="20"/>
                <w:szCs w:val="20"/>
              </w:rPr>
              <w:t>procedimento</w:t>
            </w:r>
          </w:p>
        </w:tc>
        <w:tc>
          <w:tcPr>
            <w:tcW w:w="6096" w:type="dxa"/>
            <w:vAlign w:val="center"/>
          </w:tcPr>
          <w:p w14:paraId="18EC8905" w14:textId="143F8801" w:rsidR="008677B9" w:rsidRPr="00C00649" w:rsidRDefault="00BC7120" w:rsidP="0039322A">
            <w:pPr>
              <w:pStyle w:val="TableParagraph"/>
              <w:tabs>
                <w:tab w:val="left" w:pos="284"/>
                <w:tab w:val="left" w:pos="426"/>
              </w:tabs>
              <w:spacing w:before="114"/>
              <w:ind w:left="142"/>
              <w:jc w:val="both"/>
              <w:rPr>
                <w:sz w:val="20"/>
                <w:szCs w:val="20"/>
              </w:rPr>
            </w:pPr>
            <w:r w:rsidRPr="00C00649">
              <w:rPr>
                <w:rFonts w:ascii="Amasis MT Pro Medium" w:hAnsi="Amasis MT Pro Medium"/>
                <w:sz w:val="20"/>
                <w:szCs w:val="20"/>
              </w:rPr>
              <w:t>URL</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plataforma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disputa:</w:t>
            </w:r>
            <w:r w:rsidRPr="00C00649">
              <w:rPr>
                <w:rFonts w:ascii="Amasis MT Pro Medium" w:hAnsi="Amasis MT Pro Medium"/>
                <w:spacing w:val="-1"/>
                <w:sz w:val="20"/>
                <w:szCs w:val="20"/>
              </w:rPr>
              <w:t xml:space="preserve"> </w:t>
            </w:r>
            <w:hyperlink r:id="rId10">
              <w:r w:rsidR="00292BF0" w:rsidRPr="00C00649">
                <w:rPr>
                  <w:rStyle w:val="Hyperlink"/>
                  <w:rFonts w:ascii="Amasis MT Pro Medium" w:hAnsi="Amasis MT Pro Medium"/>
                  <w:sz w:val="20"/>
                  <w:szCs w:val="20"/>
                </w:rPr>
                <w:t>https://licitar.digital/</w:t>
              </w:r>
            </w:hyperlink>
            <w:r w:rsidR="008677B9" w:rsidRPr="00C00649">
              <w:rPr>
                <w:sz w:val="20"/>
                <w:szCs w:val="20"/>
              </w:rPr>
              <w:t xml:space="preserve"> </w:t>
            </w:r>
          </w:p>
        </w:tc>
      </w:tr>
      <w:tr w:rsidR="00BC7120" w:rsidRPr="00C00649" w14:paraId="13269A3C" w14:textId="77777777" w:rsidTr="00C00649">
        <w:trPr>
          <w:trHeight w:val="671"/>
        </w:trPr>
        <w:tc>
          <w:tcPr>
            <w:tcW w:w="1702" w:type="dxa"/>
            <w:vAlign w:val="center"/>
          </w:tcPr>
          <w:p w14:paraId="5A564AFB" w14:textId="77777777" w:rsidR="00BC7120" w:rsidRPr="00C00649" w:rsidRDefault="00BC7120" w:rsidP="00796D4F">
            <w:pPr>
              <w:pStyle w:val="TableParagraph"/>
              <w:tabs>
                <w:tab w:val="left" w:pos="284"/>
                <w:tab w:val="left" w:pos="426"/>
              </w:tabs>
              <w:spacing w:before="114"/>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05</w:t>
            </w:r>
          </w:p>
        </w:tc>
        <w:tc>
          <w:tcPr>
            <w:tcW w:w="2693" w:type="dxa"/>
            <w:vAlign w:val="center"/>
          </w:tcPr>
          <w:p w14:paraId="3B877725" w14:textId="7E8832EF" w:rsidR="00BC7120" w:rsidRPr="00C00649" w:rsidRDefault="00BC7120" w:rsidP="00B51AD1">
            <w:pPr>
              <w:pStyle w:val="TableParagraph"/>
              <w:tabs>
                <w:tab w:val="left" w:pos="284"/>
                <w:tab w:val="left" w:pos="426"/>
              </w:tabs>
              <w:spacing w:before="114"/>
              <w:ind w:left="142"/>
              <w:rPr>
                <w:rFonts w:ascii="Amasis MT Pro Medium" w:hAnsi="Amasis MT Pro Medium"/>
                <w:sz w:val="20"/>
                <w:szCs w:val="20"/>
              </w:rPr>
            </w:pPr>
            <w:r w:rsidRPr="00C00649">
              <w:rPr>
                <w:rFonts w:ascii="Amasis MT Pro Medium" w:hAnsi="Amasis MT Pro Medium"/>
                <w:sz w:val="20"/>
                <w:szCs w:val="20"/>
              </w:rPr>
              <w:t>Data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horário</w:t>
            </w:r>
            <w:r w:rsidRPr="00C00649">
              <w:rPr>
                <w:rFonts w:ascii="Amasis MT Pro Medium" w:hAnsi="Amasis MT Pro Medium"/>
                <w:spacing w:val="-5"/>
                <w:sz w:val="20"/>
                <w:szCs w:val="20"/>
              </w:rPr>
              <w:t xml:space="preserve"> </w:t>
            </w:r>
            <w:r w:rsidR="0039322A" w:rsidRPr="00C00649">
              <w:rPr>
                <w:rFonts w:ascii="Amasis MT Pro Medium" w:hAnsi="Amasis MT Pro Medium"/>
                <w:sz w:val="20"/>
                <w:szCs w:val="20"/>
              </w:rPr>
              <w:t>Recebimento de proposta</w:t>
            </w:r>
          </w:p>
        </w:tc>
        <w:tc>
          <w:tcPr>
            <w:tcW w:w="6096" w:type="dxa"/>
            <w:vAlign w:val="center"/>
          </w:tcPr>
          <w:p w14:paraId="0904212D" w14:textId="7934EC58" w:rsidR="000A6C96" w:rsidRDefault="0039322A" w:rsidP="00813865">
            <w:pPr>
              <w:pStyle w:val="TableParagraph"/>
              <w:tabs>
                <w:tab w:val="left" w:pos="284"/>
                <w:tab w:val="left" w:pos="426"/>
              </w:tabs>
              <w:spacing w:before="1" w:line="210" w:lineRule="exact"/>
              <w:ind w:left="142"/>
              <w:jc w:val="both"/>
              <w:rPr>
                <w:rFonts w:ascii="Amasis MT Pro Medium" w:hAnsi="Amasis MT Pro Medium"/>
                <w:spacing w:val="-2"/>
                <w:sz w:val="20"/>
                <w:szCs w:val="20"/>
                <w:highlight w:val="yellow"/>
              </w:rPr>
            </w:pPr>
            <w:r w:rsidRPr="00C00649">
              <w:rPr>
                <w:rFonts w:ascii="Amasis MT Pro Medium" w:hAnsi="Amasis MT Pro Medium"/>
                <w:spacing w:val="-2"/>
                <w:sz w:val="20"/>
                <w:szCs w:val="20"/>
                <w:highlight w:val="yellow"/>
              </w:rPr>
              <w:t xml:space="preserve">Início: </w:t>
            </w:r>
            <w:r w:rsidR="00BF1F2B">
              <w:rPr>
                <w:rFonts w:ascii="Amasis MT Pro Medium" w:hAnsi="Amasis MT Pro Medium"/>
                <w:spacing w:val="-2"/>
                <w:sz w:val="20"/>
                <w:szCs w:val="20"/>
                <w:highlight w:val="yellow"/>
              </w:rPr>
              <w:t>25</w:t>
            </w:r>
            <w:r w:rsidRPr="00C00649">
              <w:rPr>
                <w:rFonts w:ascii="Amasis MT Pro Medium" w:hAnsi="Amasis MT Pro Medium"/>
                <w:spacing w:val="-2"/>
                <w:sz w:val="20"/>
                <w:szCs w:val="20"/>
                <w:highlight w:val="yellow"/>
              </w:rPr>
              <w:t>/0</w:t>
            </w:r>
            <w:r w:rsidR="00113AB8" w:rsidRPr="00C00649">
              <w:rPr>
                <w:rFonts w:ascii="Amasis MT Pro Medium" w:hAnsi="Amasis MT Pro Medium"/>
                <w:spacing w:val="-2"/>
                <w:sz w:val="20"/>
                <w:szCs w:val="20"/>
                <w:highlight w:val="yellow"/>
              </w:rPr>
              <w:t>9</w:t>
            </w:r>
            <w:r w:rsidRPr="00C00649">
              <w:rPr>
                <w:rFonts w:ascii="Amasis MT Pro Medium" w:hAnsi="Amasis MT Pro Medium"/>
                <w:spacing w:val="-2"/>
                <w:sz w:val="20"/>
                <w:szCs w:val="20"/>
                <w:highlight w:val="yellow"/>
              </w:rPr>
              <w:t>/2025 às 08h00min</w:t>
            </w:r>
          </w:p>
          <w:p w14:paraId="0F057D1B" w14:textId="77777777" w:rsidR="00813865" w:rsidRPr="00C00649" w:rsidRDefault="00813865" w:rsidP="00813865">
            <w:pPr>
              <w:pStyle w:val="TableParagraph"/>
              <w:tabs>
                <w:tab w:val="left" w:pos="284"/>
                <w:tab w:val="left" w:pos="426"/>
              </w:tabs>
              <w:spacing w:before="1" w:line="210" w:lineRule="exact"/>
              <w:ind w:left="142"/>
              <w:jc w:val="both"/>
              <w:rPr>
                <w:rFonts w:ascii="Amasis MT Pro Medium" w:hAnsi="Amasis MT Pro Medium"/>
                <w:spacing w:val="-2"/>
                <w:sz w:val="20"/>
                <w:szCs w:val="20"/>
                <w:highlight w:val="yellow"/>
              </w:rPr>
            </w:pPr>
          </w:p>
          <w:p w14:paraId="33DF28A2" w14:textId="32F34E92" w:rsidR="0039322A" w:rsidRPr="00C00649" w:rsidRDefault="0039322A" w:rsidP="0039322A">
            <w:pPr>
              <w:pStyle w:val="TableParagraph"/>
              <w:tabs>
                <w:tab w:val="left" w:pos="284"/>
                <w:tab w:val="left" w:pos="426"/>
              </w:tabs>
              <w:spacing w:before="1" w:line="210" w:lineRule="exact"/>
              <w:ind w:left="142"/>
              <w:jc w:val="both"/>
              <w:rPr>
                <w:rFonts w:ascii="Amasis MT Pro Medium" w:hAnsi="Amasis MT Pro Medium"/>
                <w:b/>
                <w:sz w:val="20"/>
                <w:szCs w:val="20"/>
              </w:rPr>
            </w:pPr>
            <w:r w:rsidRPr="00C00649">
              <w:rPr>
                <w:rFonts w:ascii="Amasis MT Pro Medium" w:hAnsi="Amasis MT Pro Medium"/>
                <w:spacing w:val="-2"/>
                <w:sz w:val="20"/>
                <w:szCs w:val="20"/>
                <w:highlight w:val="yellow"/>
              </w:rPr>
              <w:t xml:space="preserve">Data limite: </w:t>
            </w:r>
            <w:r w:rsidR="00BF1F2B">
              <w:rPr>
                <w:rFonts w:ascii="Amasis MT Pro Medium" w:hAnsi="Amasis MT Pro Medium"/>
                <w:spacing w:val="-2"/>
                <w:sz w:val="20"/>
                <w:szCs w:val="20"/>
                <w:highlight w:val="yellow"/>
              </w:rPr>
              <w:t>07</w:t>
            </w:r>
            <w:r w:rsidRPr="00C00649">
              <w:rPr>
                <w:rFonts w:ascii="Amasis MT Pro Medium" w:hAnsi="Amasis MT Pro Medium"/>
                <w:spacing w:val="-2"/>
                <w:sz w:val="20"/>
                <w:szCs w:val="20"/>
                <w:highlight w:val="yellow"/>
              </w:rPr>
              <w:t>/</w:t>
            </w:r>
            <w:r w:rsidR="00BF1F2B">
              <w:rPr>
                <w:rFonts w:ascii="Amasis MT Pro Medium" w:hAnsi="Amasis MT Pro Medium"/>
                <w:spacing w:val="-2"/>
                <w:sz w:val="20"/>
                <w:szCs w:val="20"/>
                <w:highlight w:val="yellow"/>
              </w:rPr>
              <w:t>10</w:t>
            </w:r>
            <w:r w:rsidRPr="00C00649">
              <w:rPr>
                <w:rFonts w:ascii="Amasis MT Pro Medium" w:hAnsi="Amasis MT Pro Medium"/>
                <w:spacing w:val="-2"/>
                <w:sz w:val="20"/>
                <w:szCs w:val="20"/>
                <w:highlight w:val="yellow"/>
              </w:rPr>
              <w:t xml:space="preserve">/2025 às </w:t>
            </w:r>
            <w:r w:rsidR="005D1CA1" w:rsidRPr="00C00649">
              <w:rPr>
                <w:rFonts w:ascii="Amasis MT Pro Medium" w:hAnsi="Amasis MT Pro Medium"/>
                <w:spacing w:val="-2"/>
                <w:sz w:val="20"/>
                <w:szCs w:val="20"/>
                <w:highlight w:val="yellow"/>
              </w:rPr>
              <w:t>08</w:t>
            </w:r>
            <w:r w:rsidRPr="00C00649">
              <w:rPr>
                <w:rFonts w:ascii="Amasis MT Pro Medium" w:hAnsi="Amasis MT Pro Medium"/>
                <w:spacing w:val="-2"/>
                <w:sz w:val="20"/>
                <w:szCs w:val="20"/>
                <w:highlight w:val="yellow"/>
              </w:rPr>
              <w:t>h</w:t>
            </w:r>
            <w:r w:rsidR="005D1CA1" w:rsidRPr="00C00649">
              <w:rPr>
                <w:rFonts w:ascii="Amasis MT Pro Medium" w:hAnsi="Amasis MT Pro Medium"/>
                <w:spacing w:val="-2"/>
                <w:sz w:val="20"/>
                <w:szCs w:val="20"/>
                <w:highlight w:val="yellow"/>
              </w:rPr>
              <w:t>3</w:t>
            </w:r>
            <w:r w:rsidRPr="00C00649">
              <w:rPr>
                <w:rFonts w:ascii="Amasis MT Pro Medium" w:hAnsi="Amasis MT Pro Medium"/>
                <w:spacing w:val="-2"/>
                <w:sz w:val="20"/>
                <w:szCs w:val="20"/>
                <w:highlight w:val="yellow"/>
              </w:rPr>
              <w:t>0min</w:t>
            </w:r>
          </w:p>
        </w:tc>
      </w:tr>
      <w:tr w:rsidR="00BC7120" w:rsidRPr="00C00649" w14:paraId="4E300325" w14:textId="77777777" w:rsidTr="00C00649">
        <w:trPr>
          <w:trHeight w:val="1146"/>
        </w:trPr>
        <w:tc>
          <w:tcPr>
            <w:tcW w:w="1702" w:type="dxa"/>
            <w:vAlign w:val="center"/>
          </w:tcPr>
          <w:p w14:paraId="431357EC" w14:textId="77777777" w:rsidR="00BC7120" w:rsidRPr="00C00649" w:rsidRDefault="00BC7120" w:rsidP="00796D4F">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lastRenderedPageBreak/>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06</w:t>
            </w:r>
          </w:p>
        </w:tc>
        <w:tc>
          <w:tcPr>
            <w:tcW w:w="2693" w:type="dxa"/>
            <w:vAlign w:val="center"/>
          </w:tcPr>
          <w:p w14:paraId="58F973B8" w14:textId="77777777" w:rsidR="00BC7120" w:rsidRPr="00C00649" w:rsidRDefault="00BC7120" w:rsidP="00B51AD1">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Empresas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participando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1"/>
                <w:sz w:val="20"/>
                <w:szCs w:val="20"/>
              </w:rPr>
              <w:t xml:space="preserve"> </w:t>
            </w:r>
            <w:r w:rsidRPr="00C00649">
              <w:rPr>
                <w:rFonts w:ascii="Amasis MT Pro Medium" w:hAnsi="Amasis MT Pro Medium"/>
                <w:spacing w:val="-2"/>
                <w:sz w:val="20"/>
                <w:szCs w:val="20"/>
              </w:rPr>
              <w:t>consórcio</w:t>
            </w:r>
          </w:p>
        </w:tc>
        <w:tc>
          <w:tcPr>
            <w:tcW w:w="6096" w:type="dxa"/>
            <w:vAlign w:val="center"/>
          </w:tcPr>
          <w:p w14:paraId="74D944C4" w14:textId="77777777" w:rsidR="00BC7120" w:rsidRPr="00C00649" w:rsidRDefault="00BC7120" w:rsidP="0039322A">
            <w:pPr>
              <w:pStyle w:val="TableParagraph"/>
              <w:tabs>
                <w:tab w:val="left" w:pos="284"/>
                <w:tab w:val="left" w:pos="426"/>
              </w:tabs>
              <w:spacing w:before="229" w:line="259" w:lineRule="auto"/>
              <w:ind w:left="142" w:right="92"/>
              <w:jc w:val="both"/>
              <w:rPr>
                <w:rFonts w:ascii="Amasis MT Pro Medium" w:hAnsi="Amasis MT Pro Medium"/>
                <w:sz w:val="20"/>
                <w:szCs w:val="20"/>
              </w:rPr>
            </w:pPr>
            <w:r w:rsidRPr="00C00649">
              <w:rPr>
                <w:rFonts w:ascii="Amasis MT Pro Medium" w:hAnsi="Amasis MT Pro Medium"/>
                <w:sz w:val="20"/>
                <w:szCs w:val="20"/>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tc>
      </w:tr>
      <w:tr w:rsidR="00074890" w:rsidRPr="00C00649" w14:paraId="712F488C" w14:textId="77777777" w:rsidTr="00C00649">
        <w:trPr>
          <w:trHeight w:val="1039"/>
        </w:trPr>
        <w:tc>
          <w:tcPr>
            <w:tcW w:w="1702" w:type="dxa"/>
            <w:vAlign w:val="center"/>
          </w:tcPr>
          <w:p w14:paraId="5BDBB469" w14:textId="77777777" w:rsidR="00074890" w:rsidRPr="00C00649" w:rsidRDefault="00074890" w:rsidP="00074890">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07</w:t>
            </w:r>
          </w:p>
        </w:tc>
        <w:tc>
          <w:tcPr>
            <w:tcW w:w="2693" w:type="dxa"/>
            <w:vAlign w:val="center"/>
          </w:tcPr>
          <w:p w14:paraId="55614453" w14:textId="77777777" w:rsidR="00074890" w:rsidRPr="00C00649" w:rsidRDefault="00074890" w:rsidP="00074890">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Desenvolvimento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econômico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social</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local</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 regional – art. 47 da LC 123/06</w:t>
            </w:r>
          </w:p>
        </w:tc>
        <w:tc>
          <w:tcPr>
            <w:tcW w:w="6096" w:type="dxa"/>
            <w:vAlign w:val="center"/>
          </w:tcPr>
          <w:p w14:paraId="4EEB4B60" w14:textId="1791CBE2" w:rsidR="00074890" w:rsidRPr="00C00649" w:rsidRDefault="003D5212" w:rsidP="00074890">
            <w:pPr>
              <w:pStyle w:val="TableParagraph"/>
              <w:tabs>
                <w:tab w:val="left" w:pos="284"/>
                <w:tab w:val="left" w:pos="426"/>
              </w:tabs>
              <w:spacing w:before="1"/>
              <w:ind w:left="142"/>
              <w:jc w:val="both"/>
              <w:rPr>
                <w:rFonts w:ascii="Segoe UI Symbol" w:hAnsi="Segoe UI Symbol" w:cs="Segoe UI Symbol"/>
                <w:sz w:val="20"/>
                <w:szCs w:val="20"/>
              </w:rPr>
            </w:pPr>
            <w:sdt>
              <w:sdtPr>
                <w:rPr>
                  <w:rFonts w:ascii="Amasis MT Pro Medium" w:hAnsi="Amasis MT Pro Medium"/>
                  <w:sz w:val="20"/>
                  <w:szCs w:val="20"/>
                </w:rPr>
                <w:id w:val="-2084131947"/>
                <w14:checkbox>
                  <w14:checked w14:val="0"/>
                  <w14:checkedState w14:val="2612" w14:font="MS Gothic"/>
                  <w14:uncheckedState w14:val="2610" w14:font="MS Gothic"/>
                </w14:checkbox>
              </w:sdtPr>
              <w:sdtEndPr/>
              <w:sdtContent>
                <w:r w:rsidR="0084227E"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N</w:t>
            </w:r>
            <w:r w:rsidR="00074890" w:rsidRPr="00C00649">
              <w:rPr>
                <w:rFonts w:ascii="Amasis MT Pro Medium" w:hAnsi="Amasis MT Pro Medium" w:cs="Amasis MT Pro Medium"/>
                <w:sz w:val="20"/>
                <w:szCs w:val="20"/>
              </w:rPr>
              <w:t>ã</w:t>
            </w:r>
            <w:r w:rsidR="00074890" w:rsidRPr="00C00649">
              <w:rPr>
                <w:rFonts w:ascii="Amasis MT Pro Medium" w:hAnsi="Amasis MT Pro Medium"/>
                <w:sz w:val="20"/>
                <w:szCs w:val="20"/>
              </w:rPr>
              <w:t>o se aplica.</w:t>
            </w:r>
          </w:p>
          <w:p w14:paraId="4BBEC8EF" w14:textId="68FC460C" w:rsidR="00074890" w:rsidRPr="00C00649" w:rsidRDefault="003D5212" w:rsidP="00074890">
            <w:pPr>
              <w:pStyle w:val="TableParagraph"/>
              <w:tabs>
                <w:tab w:val="left" w:pos="284"/>
                <w:tab w:val="left" w:pos="426"/>
              </w:tabs>
              <w:spacing w:before="1"/>
              <w:ind w:left="142"/>
              <w:jc w:val="both"/>
              <w:rPr>
                <w:rFonts w:ascii="Amasis MT Pro Medium" w:hAnsi="Amasis MT Pro Medium"/>
                <w:sz w:val="20"/>
                <w:szCs w:val="20"/>
              </w:rPr>
            </w:pPr>
            <w:sdt>
              <w:sdtPr>
                <w:rPr>
                  <w:rFonts w:ascii="Amasis MT Pro Medium" w:hAnsi="Amasis MT Pro Medium"/>
                  <w:sz w:val="20"/>
                  <w:szCs w:val="20"/>
                </w:rPr>
                <w:id w:val="-276335941"/>
                <w14:checkbox>
                  <w14:checked w14:val="1"/>
                  <w14:checkedState w14:val="2612" w14:font="MS Gothic"/>
                  <w14:uncheckedState w14:val="2610" w14:font="MS Gothic"/>
                </w14:checkbox>
              </w:sdtPr>
              <w:sdtEndPr/>
              <w:sdtContent>
                <w:r w:rsidR="0084227E"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Se aplica conforme Anexo II – Termo de Referência.</w:t>
            </w:r>
          </w:p>
        </w:tc>
      </w:tr>
      <w:tr w:rsidR="00074890" w:rsidRPr="00C00649" w14:paraId="060F1E0C" w14:textId="77777777" w:rsidTr="00C00649">
        <w:trPr>
          <w:trHeight w:val="359"/>
        </w:trPr>
        <w:tc>
          <w:tcPr>
            <w:tcW w:w="1702" w:type="dxa"/>
            <w:vAlign w:val="center"/>
          </w:tcPr>
          <w:p w14:paraId="7BB81F2F" w14:textId="77777777" w:rsidR="00074890" w:rsidRPr="00C00649" w:rsidRDefault="00074890" w:rsidP="00074890">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08</w:t>
            </w:r>
          </w:p>
        </w:tc>
        <w:tc>
          <w:tcPr>
            <w:tcW w:w="2693" w:type="dxa"/>
            <w:vAlign w:val="center"/>
          </w:tcPr>
          <w:p w14:paraId="1BEE08B7" w14:textId="77777777" w:rsidR="00074890" w:rsidRPr="00C00649" w:rsidRDefault="00074890" w:rsidP="00074890">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Participação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ampla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restrita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art.</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48,</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LC </w:t>
            </w:r>
            <w:r w:rsidRPr="00C00649">
              <w:rPr>
                <w:rFonts w:ascii="Amasis MT Pro Medium" w:hAnsi="Amasis MT Pro Medium"/>
                <w:spacing w:val="-2"/>
                <w:sz w:val="20"/>
                <w:szCs w:val="20"/>
              </w:rPr>
              <w:t>123/06</w:t>
            </w:r>
          </w:p>
        </w:tc>
        <w:tc>
          <w:tcPr>
            <w:tcW w:w="6096" w:type="dxa"/>
            <w:vAlign w:val="center"/>
          </w:tcPr>
          <w:p w14:paraId="3D1B1100" w14:textId="77777777" w:rsidR="00074890" w:rsidRPr="00C00649" w:rsidRDefault="003D5212" w:rsidP="00074890">
            <w:pPr>
              <w:pStyle w:val="TableParagraph"/>
              <w:tabs>
                <w:tab w:val="left" w:pos="284"/>
                <w:tab w:val="left" w:pos="426"/>
              </w:tabs>
              <w:spacing w:before="1"/>
              <w:ind w:left="142"/>
              <w:jc w:val="both"/>
              <w:rPr>
                <w:rFonts w:ascii="Amasis MT Pro Medium" w:hAnsi="Amasis MT Pro Medium" w:cs="Segoe UI Symbol"/>
                <w:sz w:val="20"/>
                <w:szCs w:val="20"/>
              </w:rPr>
            </w:pPr>
            <w:sdt>
              <w:sdtPr>
                <w:rPr>
                  <w:rFonts w:ascii="Amasis MT Pro Medium" w:hAnsi="Amasis MT Pro Medium" w:cs="Segoe UI Symbol"/>
                  <w:sz w:val="20"/>
                  <w:szCs w:val="20"/>
                </w:rPr>
                <w:id w:val="1152947678"/>
                <w14:checkbox>
                  <w14:checked w14:val="1"/>
                  <w14:checkedState w14:val="2612" w14:font="MS Gothic"/>
                  <w14:uncheckedState w14:val="2610" w14:font="MS Gothic"/>
                </w14:checkbox>
              </w:sdtPr>
              <w:sdtEndPr/>
              <w:sdtContent>
                <w:r w:rsidR="00074890" w:rsidRPr="00C00649">
                  <w:rPr>
                    <w:rFonts w:ascii="MS Gothic" w:eastAsia="MS Gothic" w:hAnsi="MS Gothic" w:cs="Segoe UI Symbol" w:hint="eastAsia"/>
                    <w:sz w:val="20"/>
                    <w:szCs w:val="20"/>
                  </w:rPr>
                  <w:t>☒</w:t>
                </w:r>
              </w:sdtContent>
            </w:sdt>
            <w:r w:rsidR="00074890" w:rsidRPr="00C00649">
              <w:rPr>
                <w:rFonts w:ascii="Amasis MT Pro Medium" w:hAnsi="Amasis MT Pro Medium" w:cs="Segoe UI Symbol"/>
                <w:sz w:val="20"/>
                <w:szCs w:val="20"/>
              </w:rPr>
              <w:t xml:space="preserve"> Não se aplica.</w:t>
            </w:r>
          </w:p>
          <w:p w14:paraId="65B60982" w14:textId="77777777" w:rsidR="00074890" w:rsidRPr="00C00649" w:rsidRDefault="003D5212" w:rsidP="00074890">
            <w:pPr>
              <w:pStyle w:val="TableParagraph"/>
              <w:tabs>
                <w:tab w:val="left" w:pos="284"/>
                <w:tab w:val="left" w:pos="426"/>
              </w:tabs>
              <w:ind w:left="142"/>
              <w:jc w:val="both"/>
              <w:rPr>
                <w:rFonts w:ascii="Amasis MT Pro Medium" w:hAnsi="Amasis MT Pro Medium" w:cs="Segoe UI Symbol"/>
                <w:sz w:val="20"/>
                <w:szCs w:val="20"/>
              </w:rPr>
            </w:pPr>
            <w:sdt>
              <w:sdtPr>
                <w:rPr>
                  <w:rFonts w:ascii="Amasis MT Pro Medium" w:hAnsi="Amasis MT Pro Medium" w:cs="Segoe UI Symbol"/>
                  <w:sz w:val="20"/>
                  <w:szCs w:val="20"/>
                </w:rPr>
                <w:id w:val="-1735927006"/>
                <w14:checkbox>
                  <w14:checked w14:val="0"/>
                  <w14:checkedState w14:val="2612" w14:font="MS Gothic"/>
                  <w14:uncheckedState w14:val="2610" w14:font="MS Gothic"/>
                </w14:checkbox>
              </w:sdtPr>
              <w:sdtEndPr/>
              <w:sdtContent>
                <w:r w:rsidR="00074890" w:rsidRPr="00C00649">
                  <w:rPr>
                    <w:rFonts w:ascii="MS Gothic" w:eastAsia="MS Gothic" w:hAnsi="MS Gothic" w:cs="Segoe UI Symbol" w:hint="eastAsia"/>
                    <w:sz w:val="20"/>
                    <w:szCs w:val="20"/>
                  </w:rPr>
                  <w:t>☐</w:t>
                </w:r>
              </w:sdtContent>
            </w:sdt>
            <w:r w:rsidR="00074890" w:rsidRPr="00C00649">
              <w:rPr>
                <w:rFonts w:ascii="Amasis MT Pro Medium" w:hAnsi="Amasis MT Pro Medium" w:cs="Segoe UI Symbol"/>
                <w:sz w:val="20"/>
                <w:szCs w:val="20"/>
              </w:rPr>
              <w:t xml:space="preserve"> Se aplica nos seguintes itens:</w:t>
            </w:r>
          </w:p>
          <w:p w14:paraId="4DD661EF" w14:textId="77777777" w:rsidR="00074890" w:rsidRPr="00C00649" w:rsidRDefault="00B605CF" w:rsidP="00074890">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Participação ampla:</w:t>
            </w:r>
          </w:p>
          <w:p w14:paraId="122A9126" w14:textId="0C95699E" w:rsidR="00B605CF" w:rsidRPr="00C00649" w:rsidRDefault="00B605CF" w:rsidP="00074890">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Participação restrita:</w:t>
            </w:r>
          </w:p>
        </w:tc>
      </w:tr>
      <w:tr w:rsidR="00074890" w:rsidRPr="00C00649" w14:paraId="346DF23E" w14:textId="77777777" w:rsidTr="00C00649">
        <w:trPr>
          <w:trHeight w:val="878"/>
        </w:trPr>
        <w:tc>
          <w:tcPr>
            <w:tcW w:w="1702" w:type="dxa"/>
            <w:vAlign w:val="center"/>
          </w:tcPr>
          <w:p w14:paraId="6510003D" w14:textId="77777777" w:rsidR="00074890" w:rsidRPr="00C00649" w:rsidRDefault="00074890" w:rsidP="00074890">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09</w:t>
            </w:r>
          </w:p>
        </w:tc>
        <w:tc>
          <w:tcPr>
            <w:tcW w:w="2693" w:type="dxa"/>
            <w:vAlign w:val="center"/>
          </w:tcPr>
          <w:p w14:paraId="60A14869" w14:textId="77777777" w:rsidR="00074890" w:rsidRPr="00C00649" w:rsidRDefault="00074890" w:rsidP="00074890">
            <w:pPr>
              <w:pStyle w:val="TableParagraph"/>
              <w:tabs>
                <w:tab w:val="left" w:pos="284"/>
                <w:tab w:val="left" w:pos="426"/>
              </w:tabs>
              <w:ind w:left="142" w:right="76"/>
              <w:rPr>
                <w:rFonts w:ascii="Amasis MT Pro Medium" w:hAnsi="Amasis MT Pro Medium"/>
                <w:sz w:val="20"/>
                <w:szCs w:val="20"/>
              </w:rPr>
            </w:pPr>
            <w:r w:rsidRPr="00C00649">
              <w:rPr>
                <w:rFonts w:ascii="Amasis MT Pro Medium" w:hAnsi="Amasis MT Pro Medium"/>
                <w:sz w:val="20"/>
                <w:szCs w:val="20"/>
              </w:rPr>
              <w:t>Subcontratação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ME´s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EPP´s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art.</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48,</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II</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da LC 123/06</w:t>
            </w:r>
          </w:p>
        </w:tc>
        <w:tc>
          <w:tcPr>
            <w:tcW w:w="6096" w:type="dxa"/>
            <w:vAlign w:val="center"/>
          </w:tcPr>
          <w:p w14:paraId="33CA58BB" w14:textId="77777777" w:rsidR="00074890" w:rsidRPr="00C00649" w:rsidRDefault="003D5212" w:rsidP="00074890">
            <w:pPr>
              <w:pStyle w:val="TableParagraph"/>
              <w:tabs>
                <w:tab w:val="left" w:pos="284"/>
                <w:tab w:val="left" w:pos="426"/>
              </w:tabs>
              <w:ind w:left="142"/>
              <w:jc w:val="both"/>
              <w:rPr>
                <w:rFonts w:ascii="Amasis MT Pro Medium" w:hAnsi="Amasis MT Pro Medium"/>
                <w:sz w:val="20"/>
                <w:szCs w:val="20"/>
              </w:rPr>
            </w:pPr>
            <w:sdt>
              <w:sdtPr>
                <w:rPr>
                  <w:rFonts w:ascii="Amasis MT Pro Medium" w:hAnsi="Amasis MT Pro Medium"/>
                  <w:sz w:val="20"/>
                  <w:szCs w:val="20"/>
                </w:rPr>
                <w:id w:val="955913411"/>
                <w14:checkbox>
                  <w14:checked w14:val="0"/>
                  <w14:checkedState w14:val="2612" w14:font="MS Gothic"/>
                  <w14:uncheckedState w14:val="2610" w14:font="MS Gothic"/>
                </w14:checkbox>
              </w:sdtPr>
              <w:sdtEndPr/>
              <w:sdtContent>
                <w:r w:rsidR="00074890"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N</w:t>
            </w:r>
            <w:r w:rsidR="00074890" w:rsidRPr="00C00649">
              <w:rPr>
                <w:rFonts w:ascii="Amasis MT Pro Medium" w:hAnsi="Amasis MT Pro Medium" w:cs="Amasis MT Pro Medium"/>
                <w:sz w:val="20"/>
                <w:szCs w:val="20"/>
              </w:rPr>
              <w:t>ã</w:t>
            </w:r>
            <w:r w:rsidR="00074890" w:rsidRPr="00C00649">
              <w:rPr>
                <w:rFonts w:ascii="Amasis MT Pro Medium" w:hAnsi="Amasis MT Pro Medium"/>
                <w:sz w:val="20"/>
                <w:szCs w:val="20"/>
              </w:rPr>
              <w:t>o se aplica.</w:t>
            </w:r>
          </w:p>
          <w:p w14:paraId="5D482986" w14:textId="74BABE4B" w:rsidR="00074890" w:rsidRPr="00C00649" w:rsidRDefault="003D5212" w:rsidP="00074890">
            <w:pPr>
              <w:pStyle w:val="TableParagraph"/>
              <w:tabs>
                <w:tab w:val="left" w:pos="284"/>
                <w:tab w:val="left" w:pos="426"/>
              </w:tabs>
              <w:ind w:left="142"/>
              <w:jc w:val="both"/>
              <w:rPr>
                <w:rFonts w:ascii="Amasis MT Pro Medium" w:hAnsi="Amasis MT Pro Medium"/>
                <w:sz w:val="20"/>
                <w:szCs w:val="20"/>
              </w:rPr>
            </w:pPr>
            <w:sdt>
              <w:sdtPr>
                <w:rPr>
                  <w:rFonts w:ascii="Amasis MT Pro Medium" w:hAnsi="Amasis MT Pro Medium"/>
                  <w:sz w:val="20"/>
                  <w:szCs w:val="20"/>
                </w:rPr>
                <w:id w:val="-866444451"/>
                <w14:checkbox>
                  <w14:checked w14:val="1"/>
                  <w14:checkedState w14:val="2612" w14:font="MS Gothic"/>
                  <w14:uncheckedState w14:val="2610" w14:font="MS Gothic"/>
                </w14:checkbox>
              </w:sdtPr>
              <w:sdtEndPr/>
              <w:sdtContent>
                <w:r w:rsidR="00074890"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Se aplica nas hipóteses e percentuais estabelecidos no Anexo II – Termo de Referência</w:t>
            </w:r>
          </w:p>
        </w:tc>
      </w:tr>
      <w:tr w:rsidR="00074890" w:rsidRPr="00C00649" w14:paraId="66D44E70" w14:textId="77777777" w:rsidTr="00C00649">
        <w:trPr>
          <w:trHeight w:val="522"/>
        </w:trPr>
        <w:tc>
          <w:tcPr>
            <w:tcW w:w="1702" w:type="dxa"/>
            <w:vAlign w:val="center"/>
          </w:tcPr>
          <w:p w14:paraId="78F2F1F6" w14:textId="77777777" w:rsidR="00074890" w:rsidRPr="00C00649" w:rsidRDefault="00074890" w:rsidP="00074890">
            <w:pPr>
              <w:pStyle w:val="TableParagraph"/>
              <w:tabs>
                <w:tab w:val="left" w:pos="284"/>
                <w:tab w:val="left" w:pos="426"/>
              </w:tabs>
              <w:spacing w:before="148"/>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10</w:t>
            </w:r>
          </w:p>
        </w:tc>
        <w:tc>
          <w:tcPr>
            <w:tcW w:w="2693" w:type="dxa"/>
            <w:vAlign w:val="center"/>
          </w:tcPr>
          <w:p w14:paraId="1B396879" w14:textId="77777777" w:rsidR="00074890" w:rsidRPr="00C00649" w:rsidRDefault="00074890" w:rsidP="00074890">
            <w:pPr>
              <w:pStyle w:val="TableParagraph"/>
              <w:tabs>
                <w:tab w:val="left" w:pos="284"/>
                <w:tab w:val="left" w:pos="426"/>
              </w:tabs>
              <w:spacing w:before="148"/>
              <w:ind w:left="142"/>
              <w:rPr>
                <w:rFonts w:ascii="Amasis MT Pro Medium" w:hAnsi="Amasis MT Pro Medium"/>
                <w:sz w:val="20"/>
                <w:szCs w:val="20"/>
              </w:rPr>
            </w:pPr>
            <w:r w:rsidRPr="00C00649">
              <w:rPr>
                <w:rFonts w:ascii="Amasis MT Pro Medium" w:hAnsi="Amasis MT Pro Medium"/>
                <w:sz w:val="20"/>
                <w:szCs w:val="20"/>
              </w:rPr>
              <w:t>Formato/descrição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proposta</w:t>
            </w:r>
          </w:p>
        </w:tc>
        <w:tc>
          <w:tcPr>
            <w:tcW w:w="6096" w:type="dxa"/>
            <w:vAlign w:val="center"/>
          </w:tcPr>
          <w:p w14:paraId="0469B869" w14:textId="530A82A9" w:rsidR="00074890" w:rsidRPr="00C00649" w:rsidRDefault="00074890" w:rsidP="00074890">
            <w:pPr>
              <w:pStyle w:val="TableParagraph"/>
              <w:tabs>
                <w:tab w:val="left" w:pos="284"/>
                <w:tab w:val="left" w:pos="426"/>
              </w:tabs>
              <w:spacing w:before="148"/>
              <w:ind w:left="142"/>
              <w:jc w:val="both"/>
              <w:rPr>
                <w:rFonts w:ascii="Amasis MT Pro Medium" w:hAnsi="Amasis MT Pro Medium"/>
                <w:sz w:val="20"/>
                <w:szCs w:val="20"/>
              </w:rPr>
            </w:pPr>
            <w:r w:rsidRPr="00C00649">
              <w:rPr>
                <w:rFonts w:ascii="Amasis MT Pro Medium" w:hAnsi="Amasis MT Pro Medium"/>
                <w:color w:val="0D0D0D"/>
                <w:sz w:val="20"/>
                <w:szCs w:val="20"/>
              </w:rPr>
              <w:t>Menor</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valor</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por</w:t>
            </w:r>
            <w:r w:rsidRPr="00C00649">
              <w:rPr>
                <w:rFonts w:ascii="Amasis MT Pro Medium" w:hAnsi="Amasis MT Pro Medium"/>
                <w:color w:val="0D0D0D"/>
                <w:spacing w:val="-4"/>
                <w:sz w:val="20"/>
                <w:szCs w:val="20"/>
              </w:rPr>
              <w:t xml:space="preserve"> lote</w:t>
            </w:r>
          </w:p>
        </w:tc>
      </w:tr>
      <w:tr w:rsidR="00074890" w:rsidRPr="00C00649" w14:paraId="03004F17" w14:textId="77777777" w:rsidTr="00C00649">
        <w:trPr>
          <w:trHeight w:val="501"/>
        </w:trPr>
        <w:tc>
          <w:tcPr>
            <w:tcW w:w="1702" w:type="dxa"/>
          </w:tcPr>
          <w:p w14:paraId="79D204A9" w14:textId="77777777" w:rsidR="00074890" w:rsidRPr="00C00649" w:rsidRDefault="00074890" w:rsidP="00074890">
            <w:pPr>
              <w:pStyle w:val="TableParagraph"/>
              <w:tabs>
                <w:tab w:val="left" w:pos="284"/>
                <w:tab w:val="left" w:pos="426"/>
              </w:tabs>
              <w:spacing w:before="229"/>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11</w:t>
            </w:r>
          </w:p>
        </w:tc>
        <w:tc>
          <w:tcPr>
            <w:tcW w:w="2693" w:type="dxa"/>
            <w:vAlign w:val="center"/>
          </w:tcPr>
          <w:p w14:paraId="0909CFC5" w14:textId="77777777" w:rsidR="00074890" w:rsidRPr="00C00649" w:rsidRDefault="00074890" w:rsidP="00074890">
            <w:pPr>
              <w:pStyle w:val="TableParagraph"/>
              <w:tabs>
                <w:tab w:val="left" w:pos="284"/>
                <w:tab w:val="left" w:pos="426"/>
              </w:tabs>
              <w:spacing w:before="229"/>
              <w:ind w:left="142"/>
              <w:rPr>
                <w:rFonts w:ascii="Amasis MT Pro Medium" w:hAnsi="Amasis MT Pro Medium"/>
                <w:sz w:val="20"/>
                <w:szCs w:val="20"/>
              </w:rPr>
            </w:pPr>
            <w:r w:rsidRPr="00C00649">
              <w:rPr>
                <w:rFonts w:ascii="Amasis MT Pro Medium" w:hAnsi="Amasis MT Pro Medium"/>
                <w:spacing w:val="-2"/>
                <w:sz w:val="20"/>
                <w:szCs w:val="20"/>
              </w:rPr>
              <w:t>Subcontratação</w:t>
            </w:r>
          </w:p>
        </w:tc>
        <w:tc>
          <w:tcPr>
            <w:tcW w:w="6096" w:type="dxa"/>
          </w:tcPr>
          <w:p w14:paraId="142EC47F" w14:textId="77777777" w:rsidR="001E5BB9" w:rsidRPr="00C00649" w:rsidRDefault="003D5212" w:rsidP="001E5BB9">
            <w:pPr>
              <w:pStyle w:val="TableParagraph"/>
              <w:tabs>
                <w:tab w:val="left" w:pos="284"/>
                <w:tab w:val="left" w:pos="426"/>
              </w:tabs>
              <w:spacing w:before="1"/>
              <w:ind w:left="142"/>
              <w:jc w:val="both"/>
              <w:rPr>
                <w:rFonts w:ascii="Amasis MT Pro Medium" w:hAnsi="Amasis MT Pro Medium"/>
                <w:sz w:val="20"/>
                <w:szCs w:val="20"/>
              </w:rPr>
            </w:pPr>
            <w:sdt>
              <w:sdtPr>
                <w:rPr>
                  <w:rFonts w:ascii="Amasis MT Pro Medium" w:hAnsi="Amasis MT Pro Medium"/>
                  <w:sz w:val="20"/>
                  <w:szCs w:val="20"/>
                </w:rPr>
                <w:id w:val="419845635"/>
                <w14:checkbox>
                  <w14:checked w14:val="1"/>
                  <w14:checkedState w14:val="2612" w14:font="MS Gothic"/>
                  <w14:uncheckedState w14:val="2610" w14:font="MS Gothic"/>
                </w14:checkbox>
              </w:sdtPr>
              <w:sdtEndPr/>
              <w:sdtContent>
                <w:r w:rsidR="00074890"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N</w:t>
            </w:r>
            <w:r w:rsidR="00074890" w:rsidRPr="00C00649">
              <w:rPr>
                <w:rFonts w:ascii="Amasis MT Pro Medium" w:hAnsi="Amasis MT Pro Medium" w:cs="Amasis MT Pro Medium"/>
                <w:sz w:val="20"/>
                <w:szCs w:val="20"/>
              </w:rPr>
              <w:t>ã</w:t>
            </w:r>
            <w:r w:rsidR="00074890" w:rsidRPr="00C00649">
              <w:rPr>
                <w:rFonts w:ascii="Amasis MT Pro Medium" w:hAnsi="Amasis MT Pro Medium"/>
                <w:sz w:val="20"/>
                <w:szCs w:val="20"/>
              </w:rPr>
              <w:t>o será admitida a subcontratação.</w:t>
            </w:r>
          </w:p>
          <w:p w14:paraId="58745C28" w14:textId="470449C4" w:rsidR="00074890" w:rsidRPr="00C00649" w:rsidRDefault="003D5212" w:rsidP="001E5BB9">
            <w:pPr>
              <w:pStyle w:val="TableParagraph"/>
              <w:tabs>
                <w:tab w:val="left" w:pos="284"/>
                <w:tab w:val="left" w:pos="426"/>
              </w:tabs>
              <w:spacing w:before="1"/>
              <w:ind w:left="142"/>
              <w:jc w:val="both"/>
              <w:rPr>
                <w:rFonts w:ascii="Amasis MT Pro Medium" w:hAnsi="Amasis MT Pro Medium"/>
                <w:sz w:val="20"/>
                <w:szCs w:val="20"/>
              </w:rPr>
            </w:pPr>
            <w:sdt>
              <w:sdtPr>
                <w:rPr>
                  <w:rFonts w:ascii="Amasis MT Pro Medium" w:hAnsi="Amasis MT Pro Medium"/>
                  <w:sz w:val="20"/>
                  <w:szCs w:val="20"/>
                </w:rPr>
                <w:id w:val="185335727"/>
                <w14:checkbox>
                  <w14:checked w14:val="0"/>
                  <w14:checkedState w14:val="2612" w14:font="MS Gothic"/>
                  <w14:uncheckedState w14:val="2610" w14:font="MS Gothic"/>
                </w14:checkbox>
              </w:sdtPr>
              <w:sdtEndPr/>
              <w:sdtContent>
                <w:r w:rsidR="001E5BB9" w:rsidRPr="00C00649">
                  <w:rPr>
                    <w:rFonts w:ascii="MS Gothic" w:eastAsia="MS Gothic" w:hAnsi="MS Gothic" w:hint="eastAsia"/>
                    <w:sz w:val="20"/>
                    <w:szCs w:val="20"/>
                  </w:rPr>
                  <w:t>☐</w:t>
                </w:r>
              </w:sdtContent>
            </w:sdt>
            <w:r w:rsidR="001E5BB9" w:rsidRPr="00C00649">
              <w:rPr>
                <w:rFonts w:ascii="Amasis MT Pro Medium" w:hAnsi="Amasis MT Pro Medium"/>
                <w:sz w:val="20"/>
                <w:szCs w:val="20"/>
              </w:rPr>
              <w:t xml:space="preserve"> </w:t>
            </w:r>
            <w:r w:rsidR="00074890" w:rsidRPr="00C00649">
              <w:rPr>
                <w:rFonts w:ascii="Amasis MT Pro Medium" w:hAnsi="Amasis MT Pro Medium"/>
                <w:sz w:val="20"/>
                <w:szCs w:val="20"/>
              </w:rPr>
              <w:t>Será admitida a subcontratação na forma e limites estabelecidos no Anexo II  Termo de Referência</w:t>
            </w:r>
          </w:p>
        </w:tc>
      </w:tr>
      <w:tr w:rsidR="00074890" w:rsidRPr="00C00649" w14:paraId="1CDD69DD" w14:textId="77777777" w:rsidTr="00C00649">
        <w:trPr>
          <w:trHeight w:val="218"/>
        </w:trPr>
        <w:tc>
          <w:tcPr>
            <w:tcW w:w="1702" w:type="dxa"/>
            <w:vAlign w:val="center"/>
          </w:tcPr>
          <w:p w14:paraId="5ABA84D4" w14:textId="77777777" w:rsidR="00074890" w:rsidRPr="00C00649" w:rsidRDefault="00074890" w:rsidP="00074890">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12</w:t>
            </w:r>
          </w:p>
        </w:tc>
        <w:tc>
          <w:tcPr>
            <w:tcW w:w="2693" w:type="dxa"/>
            <w:vAlign w:val="center"/>
          </w:tcPr>
          <w:p w14:paraId="4086AD74" w14:textId="77777777" w:rsidR="00074890" w:rsidRPr="00C00649" w:rsidRDefault="00074890" w:rsidP="00074890">
            <w:pPr>
              <w:pStyle w:val="TableParagraph"/>
              <w:tabs>
                <w:tab w:val="left" w:pos="284"/>
                <w:tab w:val="left" w:pos="426"/>
              </w:tabs>
              <w:spacing w:before="114"/>
              <w:ind w:left="142"/>
              <w:rPr>
                <w:rFonts w:ascii="Amasis MT Pro Medium" w:hAnsi="Amasis MT Pro Medium"/>
                <w:sz w:val="20"/>
                <w:szCs w:val="20"/>
              </w:rPr>
            </w:pPr>
            <w:r w:rsidRPr="00C00649">
              <w:rPr>
                <w:rFonts w:ascii="Amasis MT Pro Medium" w:hAnsi="Amasis MT Pro Medium"/>
                <w:sz w:val="20"/>
                <w:szCs w:val="20"/>
              </w:rPr>
              <w:t>Inversão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fases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Habilitação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precedendo apresentação de propostas e lances</w:t>
            </w:r>
          </w:p>
        </w:tc>
        <w:tc>
          <w:tcPr>
            <w:tcW w:w="6096" w:type="dxa"/>
            <w:vAlign w:val="center"/>
          </w:tcPr>
          <w:p w14:paraId="0ED4D6AF" w14:textId="77777777" w:rsidR="00074890" w:rsidRPr="00C00649" w:rsidRDefault="003D5212" w:rsidP="00074890">
            <w:pPr>
              <w:pStyle w:val="TableParagraph"/>
              <w:tabs>
                <w:tab w:val="left" w:pos="284"/>
                <w:tab w:val="left" w:pos="426"/>
              </w:tabs>
              <w:ind w:left="142"/>
              <w:jc w:val="both"/>
              <w:rPr>
                <w:rFonts w:ascii="Amasis MT Pro Medium" w:hAnsi="Amasis MT Pro Medium"/>
                <w:spacing w:val="-4"/>
                <w:sz w:val="20"/>
                <w:szCs w:val="20"/>
              </w:rPr>
            </w:pPr>
            <w:sdt>
              <w:sdtPr>
                <w:rPr>
                  <w:rFonts w:ascii="Amasis MT Pro Medium" w:hAnsi="Amasis MT Pro Medium"/>
                  <w:sz w:val="20"/>
                  <w:szCs w:val="20"/>
                </w:rPr>
                <w:id w:val="-297454991"/>
                <w14:checkbox>
                  <w14:checked w14:val="1"/>
                  <w14:checkedState w14:val="2612" w14:font="MS Gothic"/>
                  <w14:uncheckedState w14:val="2610" w14:font="MS Gothic"/>
                </w14:checkbox>
              </w:sdtPr>
              <w:sdtEndPr/>
              <w:sdtContent>
                <w:r w:rsidR="00074890"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Não</w:t>
            </w:r>
            <w:r w:rsidR="00074890" w:rsidRPr="00C00649">
              <w:rPr>
                <w:rFonts w:ascii="Amasis MT Pro Medium" w:hAnsi="Amasis MT Pro Medium"/>
                <w:spacing w:val="-6"/>
                <w:sz w:val="20"/>
                <w:szCs w:val="20"/>
              </w:rPr>
              <w:t xml:space="preserve"> </w:t>
            </w:r>
            <w:r w:rsidR="00074890" w:rsidRPr="00C00649">
              <w:rPr>
                <w:rFonts w:ascii="Amasis MT Pro Medium" w:hAnsi="Amasis MT Pro Medium"/>
                <w:sz w:val="20"/>
                <w:szCs w:val="20"/>
              </w:rPr>
              <w:t>será</w:t>
            </w:r>
            <w:r w:rsidR="00074890" w:rsidRPr="00C00649">
              <w:rPr>
                <w:rFonts w:ascii="Amasis MT Pro Medium" w:hAnsi="Amasis MT Pro Medium"/>
                <w:spacing w:val="-6"/>
                <w:sz w:val="20"/>
                <w:szCs w:val="20"/>
              </w:rPr>
              <w:t xml:space="preserve"> </w:t>
            </w:r>
            <w:r w:rsidR="00074890" w:rsidRPr="00C00649">
              <w:rPr>
                <w:rFonts w:ascii="Amasis MT Pro Medium" w:hAnsi="Amasis MT Pro Medium"/>
                <w:sz w:val="20"/>
                <w:szCs w:val="20"/>
              </w:rPr>
              <w:t>aplicada</w:t>
            </w:r>
            <w:r w:rsidR="00074890" w:rsidRPr="00C00649">
              <w:rPr>
                <w:rFonts w:ascii="Amasis MT Pro Medium" w:hAnsi="Amasis MT Pro Medium"/>
                <w:spacing w:val="-5"/>
                <w:sz w:val="20"/>
                <w:szCs w:val="20"/>
              </w:rPr>
              <w:t xml:space="preserve"> </w:t>
            </w:r>
            <w:r w:rsidR="00074890" w:rsidRPr="00C00649">
              <w:rPr>
                <w:rFonts w:ascii="Amasis MT Pro Medium" w:hAnsi="Amasis MT Pro Medium"/>
                <w:sz w:val="20"/>
                <w:szCs w:val="20"/>
              </w:rPr>
              <w:t>a</w:t>
            </w:r>
            <w:r w:rsidR="00074890" w:rsidRPr="00C00649">
              <w:rPr>
                <w:rFonts w:ascii="Amasis MT Pro Medium" w:hAnsi="Amasis MT Pro Medium"/>
                <w:spacing w:val="-6"/>
                <w:sz w:val="20"/>
                <w:szCs w:val="20"/>
              </w:rPr>
              <w:t xml:space="preserve"> </w:t>
            </w:r>
            <w:r w:rsidR="00074890" w:rsidRPr="00C00649">
              <w:rPr>
                <w:rFonts w:ascii="Amasis MT Pro Medium" w:hAnsi="Amasis MT Pro Medium"/>
                <w:sz w:val="20"/>
                <w:szCs w:val="20"/>
              </w:rPr>
              <w:t>inversão</w:t>
            </w:r>
            <w:r w:rsidR="00074890" w:rsidRPr="00C00649">
              <w:rPr>
                <w:rFonts w:ascii="Amasis MT Pro Medium" w:hAnsi="Amasis MT Pro Medium"/>
                <w:spacing w:val="-6"/>
                <w:sz w:val="20"/>
                <w:szCs w:val="20"/>
              </w:rPr>
              <w:t xml:space="preserve"> </w:t>
            </w:r>
            <w:r w:rsidR="00074890" w:rsidRPr="00C00649">
              <w:rPr>
                <w:rFonts w:ascii="Amasis MT Pro Medium" w:hAnsi="Amasis MT Pro Medium"/>
                <w:sz w:val="20"/>
                <w:szCs w:val="20"/>
              </w:rPr>
              <w:t>de</w:t>
            </w:r>
            <w:r w:rsidR="00074890" w:rsidRPr="00C00649">
              <w:rPr>
                <w:rFonts w:ascii="Amasis MT Pro Medium" w:hAnsi="Amasis MT Pro Medium"/>
                <w:spacing w:val="-5"/>
                <w:sz w:val="20"/>
                <w:szCs w:val="20"/>
              </w:rPr>
              <w:t xml:space="preserve"> </w:t>
            </w:r>
            <w:r w:rsidR="00074890" w:rsidRPr="00C00649">
              <w:rPr>
                <w:rFonts w:ascii="Amasis MT Pro Medium" w:hAnsi="Amasis MT Pro Medium"/>
                <w:spacing w:val="-4"/>
                <w:sz w:val="20"/>
                <w:szCs w:val="20"/>
              </w:rPr>
              <w:t>fases.</w:t>
            </w:r>
          </w:p>
          <w:p w14:paraId="1DF36103" w14:textId="163CB4DE" w:rsidR="00074890" w:rsidRPr="00C00649" w:rsidRDefault="003D5212" w:rsidP="00074890">
            <w:pPr>
              <w:pStyle w:val="TableParagraph"/>
              <w:tabs>
                <w:tab w:val="left" w:pos="284"/>
                <w:tab w:val="left" w:pos="426"/>
              </w:tabs>
              <w:ind w:left="142"/>
              <w:jc w:val="both"/>
              <w:rPr>
                <w:rFonts w:ascii="Amasis MT Pro Medium" w:hAnsi="Amasis MT Pro Medium"/>
                <w:sz w:val="20"/>
                <w:szCs w:val="20"/>
              </w:rPr>
            </w:pPr>
            <w:sdt>
              <w:sdtPr>
                <w:rPr>
                  <w:rFonts w:ascii="Amasis MT Pro Medium" w:hAnsi="Amasis MT Pro Medium"/>
                  <w:sz w:val="20"/>
                  <w:szCs w:val="20"/>
                </w:rPr>
                <w:id w:val="-1673023987"/>
                <w14:checkbox>
                  <w14:checked w14:val="0"/>
                  <w14:checkedState w14:val="2612" w14:font="MS Gothic"/>
                  <w14:uncheckedState w14:val="2610" w14:font="MS Gothic"/>
                </w14:checkbox>
              </w:sdtPr>
              <w:sdtEndPr/>
              <w:sdtContent>
                <w:r w:rsidR="00074890" w:rsidRPr="00C00649">
                  <w:rPr>
                    <w:rFonts w:ascii="MS Gothic" w:eastAsia="MS Gothic" w:hAnsi="MS Gothic" w:hint="eastAsia"/>
                    <w:sz w:val="20"/>
                    <w:szCs w:val="20"/>
                  </w:rPr>
                  <w:t>☐</w:t>
                </w:r>
              </w:sdtContent>
            </w:sdt>
            <w:r w:rsidR="00074890" w:rsidRPr="00C00649">
              <w:rPr>
                <w:rFonts w:ascii="Amasis MT Pro Medium" w:hAnsi="Amasis MT Pro Medium"/>
                <w:sz w:val="20"/>
                <w:szCs w:val="20"/>
              </w:rPr>
              <w:t xml:space="preserve"> Será aplicada a inversão de fases.</w:t>
            </w:r>
          </w:p>
        </w:tc>
      </w:tr>
      <w:tr w:rsidR="00BC7120" w:rsidRPr="00C00649" w14:paraId="3584E291" w14:textId="77777777" w:rsidTr="00C00649">
        <w:trPr>
          <w:trHeight w:val="59"/>
        </w:trPr>
        <w:tc>
          <w:tcPr>
            <w:tcW w:w="1702" w:type="dxa"/>
            <w:vAlign w:val="center"/>
          </w:tcPr>
          <w:p w14:paraId="4DD6C68A" w14:textId="77777777" w:rsidR="00BC7120" w:rsidRPr="00C00649" w:rsidRDefault="00BC7120" w:rsidP="00796D4F">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13</w:t>
            </w:r>
          </w:p>
        </w:tc>
        <w:tc>
          <w:tcPr>
            <w:tcW w:w="2693" w:type="dxa"/>
            <w:vAlign w:val="center"/>
          </w:tcPr>
          <w:p w14:paraId="0AC7EE96" w14:textId="77777777" w:rsidR="00BC7120" w:rsidRPr="00C00649" w:rsidRDefault="00BC7120" w:rsidP="00B51AD1">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Intervalo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mínimo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pacing w:val="-2"/>
                <w:sz w:val="20"/>
                <w:szCs w:val="20"/>
              </w:rPr>
              <w:t>lance</w:t>
            </w:r>
          </w:p>
        </w:tc>
        <w:tc>
          <w:tcPr>
            <w:tcW w:w="6096" w:type="dxa"/>
            <w:vAlign w:val="center"/>
          </w:tcPr>
          <w:p w14:paraId="5493648A" w14:textId="0D9B5DC7"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Intervalo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mínimo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w:t>
            </w:r>
            <w:r w:rsidR="00B216F6" w:rsidRPr="00C00649">
              <w:rPr>
                <w:rFonts w:ascii="Amasis MT Pro Medium" w:hAnsi="Amasis MT Pro Medium"/>
                <w:sz w:val="20"/>
                <w:szCs w:val="20"/>
              </w:rPr>
              <w:t>0</w:t>
            </w:r>
            <w:r w:rsidRPr="00C00649">
              <w:rPr>
                <w:rFonts w:ascii="Amasis MT Pro Medium" w:hAnsi="Amasis MT Pro Medium"/>
                <w:sz w:val="20"/>
                <w:szCs w:val="20"/>
              </w:rPr>
              <w:t>,0</w:t>
            </w:r>
            <w:r w:rsidR="00B216F6" w:rsidRPr="00C00649">
              <w:rPr>
                <w:rFonts w:ascii="Amasis MT Pro Medium" w:hAnsi="Amasis MT Pro Medium"/>
                <w:sz w:val="20"/>
                <w:szCs w:val="20"/>
              </w:rPr>
              <w:t>1</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w:t>
            </w:r>
            <w:r w:rsidR="001737A5" w:rsidRPr="00C00649">
              <w:rPr>
                <w:rFonts w:ascii="Amasis MT Pro Medium" w:hAnsi="Amasis MT Pro Medium"/>
                <w:sz w:val="20"/>
                <w:szCs w:val="20"/>
              </w:rPr>
              <w:t>um</w:t>
            </w:r>
            <w:r w:rsidRPr="00C00649">
              <w:rPr>
                <w:rFonts w:ascii="Amasis MT Pro Medium" w:hAnsi="Amasis MT Pro Medium"/>
                <w:spacing w:val="-8"/>
                <w:sz w:val="20"/>
                <w:szCs w:val="20"/>
              </w:rPr>
              <w:t xml:space="preserve"> </w:t>
            </w:r>
            <w:r w:rsidR="00B216F6" w:rsidRPr="00C00649">
              <w:rPr>
                <w:rFonts w:ascii="Amasis MT Pro Medium" w:hAnsi="Amasis MT Pro Medium"/>
                <w:spacing w:val="-2"/>
                <w:sz w:val="20"/>
                <w:szCs w:val="20"/>
              </w:rPr>
              <w:t>centavo</w:t>
            </w:r>
            <w:r w:rsidRPr="00C00649">
              <w:rPr>
                <w:rFonts w:ascii="Amasis MT Pro Medium" w:hAnsi="Amasis MT Pro Medium"/>
                <w:spacing w:val="-2"/>
                <w:sz w:val="20"/>
                <w:szCs w:val="20"/>
              </w:rPr>
              <w:t>)</w:t>
            </w:r>
          </w:p>
        </w:tc>
      </w:tr>
      <w:tr w:rsidR="00BC7120" w:rsidRPr="00C00649" w14:paraId="61371C74" w14:textId="77777777" w:rsidTr="00C00649">
        <w:trPr>
          <w:trHeight w:val="388"/>
        </w:trPr>
        <w:tc>
          <w:tcPr>
            <w:tcW w:w="1702" w:type="dxa"/>
            <w:vAlign w:val="center"/>
          </w:tcPr>
          <w:p w14:paraId="45F4A5C0" w14:textId="77777777" w:rsidR="00BC7120" w:rsidRPr="00C00649" w:rsidRDefault="00BC7120" w:rsidP="00796D4F">
            <w:pPr>
              <w:pStyle w:val="TableParagraph"/>
              <w:tabs>
                <w:tab w:val="left" w:pos="284"/>
                <w:tab w:val="left" w:pos="426"/>
              </w:tabs>
              <w:spacing w:line="229" w:lineRule="exact"/>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14</w:t>
            </w:r>
          </w:p>
        </w:tc>
        <w:tc>
          <w:tcPr>
            <w:tcW w:w="2693" w:type="dxa"/>
            <w:vAlign w:val="center"/>
          </w:tcPr>
          <w:p w14:paraId="55877EC1" w14:textId="77777777" w:rsidR="00BC7120" w:rsidRPr="00C00649" w:rsidRDefault="00BC7120" w:rsidP="00B51AD1">
            <w:pPr>
              <w:pStyle w:val="TableParagraph"/>
              <w:tabs>
                <w:tab w:val="left" w:pos="284"/>
                <w:tab w:val="left" w:pos="426"/>
              </w:tabs>
              <w:spacing w:line="229" w:lineRule="exact"/>
              <w:ind w:left="142"/>
              <w:rPr>
                <w:rFonts w:ascii="Amasis MT Pro Medium" w:hAnsi="Amasis MT Pro Medium"/>
                <w:sz w:val="20"/>
                <w:szCs w:val="20"/>
              </w:rPr>
            </w:pPr>
            <w:r w:rsidRPr="00C00649">
              <w:rPr>
                <w:rFonts w:ascii="Amasis MT Pro Medium" w:hAnsi="Amasis MT Pro Medium"/>
                <w:sz w:val="20"/>
                <w:szCs w:val="20"/>
              </w:rPr>
              <w:t>Modo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disputa</w:t>
            </w:r>
          </w:p>
        </w:tc>
        <w:tc>
          <w:tcPr>
            <w:tcW w:w="6096" w:type="dxa"/>
            <w:vAlign w:val="center"/>
          </w:tcPr>
          <w:p w14:paraId="4A16A14E" w14:textId="77777777" w:rsidR="00BC7120" w:rsidRPr="00C00649" w:rsidRDefault="00BC7120" w:rsidP="0039322A">
            <w:pPr>
              <w:pStyle w:val="TableParagraph"/>
              <w:tabs>
                <w:tab w:val="left" w:pos="284"/>
                <w:tab w:val="left" w:pos="426"/>
              </w:tabs>
              <w:spacing w:line="229" w:lineRule="exact"/>
              <w:ind w:left="142"/>
              <w:jc w:val="both"/>
              <w:rPr>
                <w:rFonts w:ascii="Amasis MT Pro Medium" w:hAnsi="Amasis MT Pro Medium"/>
                <w:sz w:val="20"/>
                <w:szCs w:val="20"/>
              </w:rPr>
            </w:pPr>
            <w:r w:rsidRPr="00C00649">
              <w:rPr>
                <w:rFonts w:ascii="Amasis MT Pro Medium" w:hAnsi="Amasis MT Pro Medium"/>
                <w:spacing w:val="-2"/>
                <w:sz w:val="20"/>
                <w:szCs w:val="20"/>
              </w:rPr>
              <w:t>Aberto</w:t>
            </w:r>
          </w:p>
        </w:tc>
      </w:tr>
      <w:tr w:rsidR="00BC7120" w:rsidRPr="00C00649" w14:paraId="30B3323B" w14:textId="77777777" w:rsidTr="00C00649">
        <w:trPr>
          <w:trHeight w:val="619"/>
        </w:trPr>
        <w:tc>
          <w:tcPr>
            <w:tcW w:w="1702" w:type="dxa"/>
            <w:vAlign w:val="center"/>
          </w:tcPr>
          <w:p w14:paraId="1A4B764B" w14:textId="77777777" w:rsidR="00BC7120" w:rsidRPr="00C00649" w:rsidRDefault="00BC7120" w:rsidP="00796D4F">
            <w:pPr>
              <w:pStyle w:val="TableParagraph"/>
              <w:tabs>
                <w:tab w:val="left" w:pos="284"/>
                <w:tab w:val="left" w:pos="426"/>
              </w:tabs>
              <w:spacing w:before="196"/>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15</w:t>
            </w:r>
          </w:p>
        </w:tc>
        <w:tc>
          <w:tcPr>
            <w:tcW w:w="2693" w:type="dxa"/>
            <w:vAlign w:val="center"/>
          </w:tcPr>
          <w:p w14:paraId="5C05E127" w14:textId="77777777" w:rsidR="00BC7120" w:rsidRPr="00C00649" w:rsidRDefault="00BC7120" w:rsidP="00B51AD1">
            <w:pPr>
              <w:pStyle w:val="TableParagraph"/>
              <w:tabs>
                <w:tab w:val="left" w:pos="284"/>
                <w:tab w:val="left" w:pos="426"/>
              </w:tabs>
              <w:spacing w:before="196"/>
              <w:ind w:left="142"/>
              <w:rPr>
                <w:rFonts w:ascii="Amasis MT Pro Medium" w:hAnsi="Amasis MT Pro Medium"/>
                <w:sz w:val="20"/>
                <w:szCs w:val="20"/>
              </w:rPr>
            </w:pPr>
            <w:r w:rsidRPr="00C00649">
              <w:rPr>
                <w:rFonts w:ascii="Amasis MT Pro Medium" w:hAnsi="Amasis MT Pro Medium"/>
                <w:sz w:val="20"/>
                <w:szCs w:val="20"/>
              </w:rPr>
              <w:t>Critérios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aceitabilidade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pacing w:val="-2"/>
                <w:sz w:val="20"/>
                <w:szCs w:val="20"/>
              </w:rPr>
              <w:t>preços</w:t>
            </w:r>
          </w:p>
        </w:tc>
        <w:tc>
          <w:tcPr>
            <w:tcW w:w="6096" w:type="dxa"/>
            <w:vAlign w:val="center"/>
          </w:tcPr>
          <w:p w14:paraId="689B8110" w14:textId="77777777"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Valor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máximo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conforme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consta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Anexo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II -</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Referência. 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unitário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itens não poderá ser superior aos valores unitários dispostos na tabela de valores médios.</w:t>
            </w:r>
          </w:p>
        </w:tc>
      </w:tr>
      <w:tr w:rsidR="00BC7120" w:rsidRPr="00C00649" w14:paraId="78682E4E" w14:textId="77777777" w:rsidTr="00C00649">
        <w:trPr>
          <w:trHeight w:val="493"/>
        </w:trPr>
        <w:tc>
          <w:tcPr>
            <w:tcW w:w="1702" w:type="dxa"/>
            <w:vAlign w:val="center"/>
          </w:tcPr>
          <w:p w14:paraId="659ADF18" w14:textId="77777777" w:rsidR="00BC7120" w:rsidRPr="00C00649" w:rsidRDefault="00BC7120" w:rsidP="00796D4F">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16</w:t>
            </w:r>
          </w:p>
        </w:tc>
        <w:tc>
          <w:tcPr>
            <w:tcW w:w="2693" w:type="dxa"/>
            <w:vAlign w:val="center"/>
          </w:tcPr>
          <w:p w14:paraId="016D7783" w14:textId="77777777" w:rsidR="00BC7120" w:rsidRPr="00C00649" w:rsidRDefault="00BC7120" w:rsidP="00B51AD1">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Critérios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exequibilidade</w:t>
            </w:r>
          </w:p>
        </w:tc>
        <w:tc>
          <w:tcPr>
            <w:tcW w:w="6096" w:type="dxa"/>
            <w:vAlign w:val="center"/>
          </w:tcPr>
          <w:p w14:paraId="196E78B0" w14:textId="338294BE" w:rsidR="00FF5A83" w:rsidRPr="00C00649" w:rsidRDefault="00FF5A83" w:rsidP="0039322A">
            <w:pPr>
              <w:pStyle w:val="TableParagraph"/>
              <w:tabs>
                <w:tab w:val="left" w:pos="284"/>
                <w:tab w:val="left" w:pos="426"/>
              </w:tabs>
              <w:spacing w:before="52"/>
              <w:ind w:left="142"/>
              <w:jc w:val="both"/>
              <w:rPr>
                <w:rFonts w:ascii="Amasis MT Pro Medium" w:hAnsi="Amasis MT Pro Medium"/>
                <w:sz w:val="20"/>
                <w:szCs w:val="20"/>
                <w:lang w:val="pt-BR"/>
              </w:rPr>
            </w:pPr>
            <w:r w:rsidRPr="00C00649">
              <w:rPr>
                <w:rFonts w:ascii="Amasis MT Pro Medium" w:hAnsi="Amasis MT Pro Medium"/>
                <w:sz w:val="20"/>
                <w:szCs w:val="20"/>
                <w:lang w:val="pt-BR"/>
              </w:rPr>
              <w:t>Conforme Art. 59, serão desclassificadas as propostas que:</w:t>
            </w:r>
            <w:r w:rsidRPr="00C00649">
              <w:rPr>
                <w:rFonts w:ascii="Amasis MT Pro Medium" w:hAnsi="Amasis MT Pro Medium"/>
                <w:sz w:val="20"/>
                <w:szCs w:val="20"/>
                <w:lang w:val="pt-BR"/>
              </w:rPr>
              <w:br/>
              <w:t>III - Apresentarem preços inexequíveis ou permanecerem acima do orçamento estimado para a contratação;</w:t>
            </w:r>
          </w:p>
          <w:p w14:paraId="5F8E7D42" w14:textId="77F3EC00" w:rsidR="00BC7120" w:rsidRPr="00C00649" w:rsidRDefault="00FF5A83" w:rsidP="0039322A">
            <w:pPr>
              <w:pStyle w:val="TableParagraph"/>
              <w:tabs>
                <w:tab w:val="left" w:pos="284"/>
                <w:tab w:val="left" w:pos="426"/>
              </w:tabs>
              <w:spacing w:before="52"/>
              <w:ind w:left="142"/>
              <w:jc w:val="both"/>
              <w:rPr>
                <w:rFonts w:ascii="Amasis MT Pro Medium" w:hAnsi="Amasis MT Pro Medium"/>
                <w:sz w:val="20"/>
                <w:szCs w:val="20"/>
              </w:rPr>
            </w:pPr>
            <w:bookmarkStart w:id="0" w:name="art59iv"/>
            <w:bookmarkEnd w:id="0"/>
            <w:r w:rsidRPr="00C00649">
              <w:rPr>
                <w:rFonts w:ascii="Amasis MT Pro Medium" w:hAnsi="Amasis MT Pro Medium"/>
                <w:sz w:val="20"/>
                <w:szCs w:val="20"/>
                <w:lang w:val="pt-BR"/>
              </w:rPr>
              <w:t>IV - Não tiverem sua exequibilidade demonstrada, quando exigido pela Administração;</w:t>
            </w:r>
          </w:p>
        </w:tc>
      </w:tr>
      <w:tr w:rsidR="00BC7120" w:rsidRPr="00C00649" w14:paraId="31B1630A" w14:textId="77777777" w:rsidTr="00C00649">
        <w:trPr>
          <w:trHeight w:val="907"/>
        </w:trPr>
        <w:tc>
          <w:tcPr>
            <w:tcW w:w="1702" w:type="dxa"/>
            <w:vAlign w:val="center"/>
          </w:tcPr>
          <w:p w14:paraId="0AB3C31B" w14:textId="77777777" w:rsidR="00BC7120" w:rsidRPr="00C00649" w:rsidRDefault="00BC7120" w:rsidP="00796D4F">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17</w:t>
            </w:r>
          </w:p>
        </w:tc>
        <w:tc>
          <w:tcPr>
            <w:tcW w:w="2693" w:type="dxa"/>
            <w:vAlign w:val="center"/>
          </w:tcPr>
          <w:p w14:paraId="06B68ACD" w14:textId="77777777" w:rsidR="00BC7120" w:rsidRPr="00C00649" w:rsidRDefault="00BC7120" w:rsidP="00B51AD1">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pacing w:val="-2"/>
                <w:sz w:val="20"/>
                <w:szCs w:val="20"/>
              </w:rPr>
              <w:t>Qualificação</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Técnica</w:t>
            </w:r>
          </w:p>
        </w:tc>
        <w:tc>
          <w:tcPr>
            <w:tcW w:w="6096" w:type="dxa"/>
            <w:vAlign w:val="center"/>
          </w:tcPr>
          <w:p w14:paraId="23F78628" w14:textId="77777777" w:rsidR="00BC7120" w:rsidRPr="00C00649" w:rsidRDefault="00BC7120" w:rsidP="0039322A">
            <w:pPr>
              <w:pStyle w:val="TableParagraph"/>
              <w:tabs>
                <w:tab w:val="left" w:pos="284"/>
                <w:tab w:val="left" w:pos="346"/>
                <w:tab w:val="left" w:pos="426"/>
              </w:tabs>
              <w:spacing w:line="261" w:lineRule="auto"/>
              <w:ind w:left="142" w:right="94"/>
              <w:jc w:val="both"/>
              <w:rPr>
                <w:rFonts w:ascii="Amasis MT Pro Medium" w:hAnsi="Amasis MT Pro Medium"/>
                <w:sz w:val="20"/>
                <w:szCs w:val="20"/>
              </w:rPr>
            </w:pPr>
            <w:r w:rsidRPr="00C00649">
              <w:rPr>
                <w:rFonts w:ascii="Amasis MT Pro Medium" w:hAnsi="Amasis MT Pro Medium"/>
                <w:sz w:val="20"/>
                <w:szCs w:val="20"/>
              </w:rPr>
              <w:t>Apresentação, por parte da contratada, de pelo menos 01 (um) Atestado de Capacidade Técnico-operacional, compatível com características similares ao objeto a ser contratado;</w:t>
            </w:r>
          </w:p>
          <w:p w14:paraId="69E28266" w14:textId="77777777" w:rsidR="00BC7120" w:rsidRPr="00C00649" w:rsidRDefault="00BC7120" w:rsidP="0039322A">
            <w:pPr>
              <w:pStyle w:val="TableParagraph"/>
              <w:tabs>
                <w:tab w:val="left" w:pos="284"/>
                <w:tab w:val="left" w:pos="332"/>
                <w:tab w:val="left" w:pos="426"/>
              </w:tabs>
              <w:spacing w:line="228" w:lineRule="exact"/>
              <w:ind w:left="142"/>
              <w:jc w:val="both"/>
              <w:rPr>
                <w:rFonts w:ascii="Amasis MT Pro Medium" w:hAnsi="Amasis MT Pro Medium"/>
                <w:sz w:val="20"/>
                <w:szCs w:val="20"/>
              </w:rPr>
            </w:pPr>
            <w:r w:rsidRPr="00C00649">
              <w:rPr>
                <w:rFonts w:ascii="Amasis MT Pro Medium" w:hAnsi="Amasis MT Pro Medium"/>
                <w:sz w:val="20"/>
                <w:szCs w:val="20"/>
              </w:rPr>
              <w:t>Apresentar</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folder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e/ou</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ficha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técnica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Equipamento</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ofertado.</w:t>
            </w:r>
          </w:p>
        </w:tc>
      </w:tr>
      <w:tr w:rsidR="00BC7120" w:rsidRPr="00C00649" w14:paraId="352924C9" w14:textId="77777777" w:rsidTr="00C00649">
        <w:trPr>
          <w:trHeight w:val="489"/>
        </w:trPr>
        <w:tc>
          <w:tcPr>
            <w:tcW w:w="1702" w:type="dxa"/>
            <w:vAlign w:val="center"/>
          </w:tcPr>
          <w:p w14:paraId="7D314441" w14:textId="77777777" w:rsidR="00BC7120" w:rsidRPr="00C00649" w:rsidRDefault="00BC7120" w:rsidP="00796D4F">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18</w:t>
            </w:r>
          </w:p>
        </w:tc>
        <w:tc>
          <w:tcPr>
            <w:tcW w:w="2693" w:type="dxa"/>
            <w:vAlign w:val="center"/>
          </w:tcPr>
          <w:p w14:paraId="661478B5" w14:textId="77777777" w:rsidR="00BC7120" w:rsidRPr="00C00649" w:rsidRDefault="00BC7120" w:rsidP="00B51AD1">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pacing w:val="-2"/>
                <w:sz w:val="20"/>
                <w:szCs w:val="20"/>
              </w:rPr>
              <w:t>Qualificação</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econômico-financeira</w:t>
            </w:r>
          </w:p>
        </w:tc>
        <w:tc>
          <w:tcPr>
            <w:tcW w:w="6096" w:type="dxa"/>
            <w:vAlign w:val="center"/>
          </w:tcPr>
          <w:p w14:paraId="3A67A4C6" w14:textId="77777777" w:rsidR="00BC7120" w:rsidRPr="00C00649" w:rsidRDefault="00BC7120" w:rsidP="0039322A">
            <w:pPr>
              <w:pStyle w:val="TableParagraph"/>
              <w:tabs>
                <w:tab w:val="left" w:pos="136"/>
                <w:tab w:val="left" w:pos="284"/>
                <w:tab w:val="left" w:pos="426"/>
              </w:tabs>
              <w:ind w:left="142" w:right="83"/>
              <w:jc w:val="both"/>
              <w:rPr>
                <w:rFonts w:ascii="Amasis MT Pro Medium" w:hAnsi="Amasis MT Pro Medium"/>
                <w:sz w:val="20"/>
                <w:szCs w:val="20"/>
              </w:rPr>
            </w:pPr>
            <w:r w:rsidRPr="00C00649">
              <w:rPr>
                <w:rFonts w:ascii="Amasis MT Pro Medium" w:hAnsi="Amasis MT Pro Medium"/>
                <w:color w:val="0D0D0D"/>
                <w:spacing w:val="-2"/>
                <w:sz w:val="20"/>
                <w:szCs w:val="20"/>
              </w:rPr>
              <w:t>Certidão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negativa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de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falência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expedida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pelo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distribuidor</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pacing w:val="-2"/>
                <w:sz w:val="20"/>
                <w:szCs w:val="20"/>
              </w:rPr>
              <w:t>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sede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do</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pacing w:val="-2"/>
                <w:sz w:val="20"/>
                <w:szCs w:val="20"/>
              </w:rPr>
              <w:t>fornecedor</w:t>
            </w:r>
            <w:r w:rsidRPr="00C00649">
              <w:rPr>
                <w:rFonts w:ascii="Amasis MT Pro Medium" w:hAnsi="Amasis MT Pro Medium"/>
                <w:color w:val="0D0D0D"/>
                <w:spacing w:val="-27"/>
                <w:sz w:val="20"/>
                <w:szCs w:val="20"/>
              </w:rPr>
              <w:t xml:space="preserve"> </w:t>
            </w:r>
            <w:r w:rsidRPr="00C00649">
              <w:rPr>
                <w:rFonts w:ascii="Amasis MT Pro Medium" w:hAnsi="Amasis MT Pro Medium"/>
                <w:color w:val="0D0D0D"/>
                <w:spacing w:val="-2"/>
                <w:sz w:val="20"/>
                <w:szCs w:val="20"/>
              </w:rPr>
              <w:t>-</w:t>
            </w:r>
            <w:r w:rsidRPr="00C00649">
              <w:rPr>
                <w:rFonts w:ascii="Amasis MT Pro Medium" w:hAnsi="Amasis MT Pro Medium"/>
                <w:color w:val="0D0D0D"/>
                <w:spacing w:val="-18"/>
                <w:sz w:val="20"/>
                <w:szCs w:val="20"/>
              </w:rPr>
              <w:t xml:space="preserve"> </w:t>
            </w:r>
            <w:hyperlink r:id="rId11" w:anchor="art69">
              <w:r w:rsidRPr="00C00649">
                <w:rPr>
                  <w:rFonts w:ascii="Amasis MT Pro Medium" w:hAnsi="Amasis MT Pro Medium"/>
                  <w:color w:val="0D0D0D"/>
                  <w:spacing w:val="-2"/>
                  <w:sz w:val="20"/>
                  <w:szCs w:val="20"/>
                </w:rPr>
                <w:t>Lei</w:t>
              </w:r>
              <w:r w:rsidRPr="00C00649">
                <w:rPr>
                  <w:rFonts w:ascii="Amasis MT Pro Medium" w:hAnsi="Amasis MT Pro Medium"/>
                  <w:color w:val="0D0D0D"/>
                  <w:spacing w:val="-24"/>
                  <w:sz w:val="20"/>
                  <w:szCs w:val="20"/>
                </w:rPr>
                <w:t xml:space="preserve"> </w:t>
              </w:r>
              <w:r w:rsidRPr="00C00649">
                <w:rPr>
                  <w:rFonts w:ascii="Amasis MT Pro Medium" w:hAnsi="Amasis MT Pro Medium"/>
                  <w:color w:val="0D0D0D"/>
                  <w:spacing w:val="-2"/>
                  <w:sz w:val="20"/>
                  <w:szCs w:val="20"/>
                </w:rPr>
                <w:t>nº</w:t>
              </w:r>
              <w:r w:rsidRPr="00C00649">
                <w:rPr>
                  <w:rFonts w:ascii="Amasis MT Pro Medium" w:hAnsi="Amasis MT Pro Medium"/>
                  <w:color w:val="0D0D0D"/>
                  <w:spacing w:val="-29"/>
                  <w:sz w:val="20"/>
                  <w:szCs w:val="20"/>
                </w:rPr>
                <w:t xml:space="preserve"> </w:t>
              </w:r>
              <w:r w:rsidRPr="00C00649">
                <w:rPr>
                  <w:rFonts w:ascii="Amasis MT Pro Medium" w:hAnsi="Amasis MT Pro Medium"/>
                  <w:color w:val="0D0D0D"/>
                  <w:spacing w:val="-2"/>
                  <w:sz w:val="20"/>
                  <w:szCs w:val="20"/>
                </w:rPr>
                <w:t>14.133,</w:t>
              </w:r>
            </w:hyperlink>
            <w:r w:rsidRPr="00C00649">
              <w:rPr>
                <w:rFonts w:ascii="Amasis MT Pro Medium" w:hAnsi="Amasis MT Pro Medium"/>
                <w:color w:val="0D0D0D"/>
                <w:spacing w:val="-2"/>
                <w:sz w:val="20"/>
                <w:szCs w:val="20"/>
              </w:rPr>
              <w:t xml:space="preserve"> </w:t>
            </w:r>
            <w:hyperlink r:id="rId12" w:anchor="art69">
              <w:r w:rsidRPr="00C00649">
                <w:rPr>
                  <w:rFonts w:ascii="Amasis MT Pro Medium" w:hAnsi="Amasis MT Pro Medium"/>
                  <w:color w:val="0D0D0D"/>
                  <w:spacing w:val="-2"/>
                  <w:sz w:val="20"/>
                  <w:szCs w:val="20"/>
                </w:rPr>
                <w:t>de</w:t>
              </w:r>
              <w:r w:rsidRPr="00C00649">
                <w:rPr>
                  <w:rFonts w:ascii="Amasis MT Pro Medium" w:hAnsi="Amasis MT Pro Medium"/>
                  <w:color w:val="0D0D0D"/>
                  <w:spacing w:val="-24"/>
                  <w:sz w:val="20"/>
                  <w:szCs w:val="20"/>
                </w:rPr>
                <w:t xml:space="preserve"> </w:t>
              </w:r>
              <w:r w:rsidRPr="00C00649">
                <w:rPr>
                  <w:rFonts w:ascii="Amasis MT Pro Medium" w:hAnsi="Amasis MT Pro Medium"/>
                  <w:color w:val="0D0D0D"/>
                  <w:spacing w:val="-2"/>
                  <w:sz w:val="20"/>
                  <w:szCs w:val="20"/>
                </w:rPr>
                <w:t>2021,</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2"/>
                  <w:sz w:val="20"/>
                  <w:szCs w:val="20"/>
                </w:rPr>
                <w:t>art.</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2"/>
                  <w:sz w:val="20"/>
                  <w:szCs w:val="20"/>
                </w:rPr>
                <w:t>69,</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2"/>
                  <w:sz w:val="20"/>
                  <w:szCs w:val="20"/>
                </w:rPr>
                <w:t>caput,</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pacing w:val="-2"/>
                  <w:sz w:val="20"/>
                  <w:szCs w:val="20"/>
                </w:rPr>
                <w:t>inciso</w:t>
              </w:r>
              <w:r w:rsidRPr="00C00649">
                <w:rPr>
                  <w:rFonts w:ascii="Amasis MT Pro Medium" w:hAnsi="Amasis MT Pro Medium"/>
                  <w:color w:val="0D0D0D"/>
                  <w:spacing w:val="-24"/>
                  <w:sz w:val="20"/>
                  <w:szCs w:val="20"/>
                </w:rPr>
                <w:t xml:space="preserve"> </w:t>
              </w:r>
              <w:r w:rsidRPr="00C00649">
                <w:rPr>
                  <w:rFonts w:ascii="Amasis MT Pro Medium" w:hAnsi="Amasis MT Pro Medium"/>
                  <w:color w:val="0D0D0D"/>
                  <w:spacing w:val="-2"/>
                  <w:sz w:val="20"/>
                  <w:szCs w:val="20"/>
                </w:rPr>
                <w:t>II</w:t>
              </w:r>
            </w:hyperlink>
            <w:r w:rsidRPr="00C00649">
              <w:rPr>
                <w:rFonts w:ascii="Amasis MT Pro Medium" w:hAnsi="Amasis MT Pro Medium"/>
                <w:color w:val="0D0D0D"/>
                <w:spacing w:val="-2"/>
                <w:sz w:val="20"/>
                <w:szCs w:val="20"/>
              </w:rPr>
              <w:t>);</w:t>
            </w:r>
          </w:p>
        </w:tc>
      </w:tr>
      <w:tr w:rsidR="00BC7120" w:rsidRPr="00C00649" w14:paraId="5882EF9C" w14:textId="77777777" w:rsidTr="00C00649">
        <w:trPr>
          <w:trHeight w:val="1836"/>
        </w:trPr>
        <w:tc>
          <w:tcPr>
            <w:tcW w:w="1702" w:type="dxa"/>
            <w:vAlign w:val="center"/>
          </w:tcPr>
          <w:p w14:paraId="5EF3E7A1" w14:textId="77777777" w:rsidR="00BC7120" w:rsidRPr="00C00649" w:rsidRDefault="00BC7120" w:rsidP="00796D4F">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19</w:t>
            </w:r>
          </w:p>
        </w:tc>
        <w:tc>
          <w:tcPr>
            <w:tcW w:w="2693" w:type="dxa"/>
            <w:vAlign w:val="center"/>
          </w:tcPr>
          <w:p w14:paraId="570CAEC7" w14:textId="77777777" w:rsidR="00BC7120" w:rsidRPr="00C00649" w:rsidRDefault="00BC7120" w:rsidP="00B51AD1">
            <w:pPr>
              <w:pStyle w:val="TableParagraph"/>
              <w:tabs>
                <w:tab w:val="left" w:pos="284"/>
                <w:tab w:val="left" w:pos="426"/>
              </w:tabs>
              <w:ind w:left="142"/>
              <w:rPr>
                <w:rFonts w:ascii="Amasis MT Pro Medium" w:hAnsi="Amasis MT Pro Medium"/>
                <w:sz w:val="20"/>
                <w:szCs w:val="20"/>
              </w:rPr>
            </w:pPr>
            <w:r w:rsidRPr="00C00649">
              <w:rPr>
                <w:rFonts w:ascii="Amasis MT Pro Medium" w:hAnsi="Amasis MT Pro Medium"/>
                <w:sz w:val="20"/>
                <w:szCs w:val="20"/>
              </w:rPr>
              <w:t>Documentação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original</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autenticada</w:t>
            </w:r>
          </w:p>
        </w:tc>
        <w:tc>
          <w:tcPr>
            <w:tcW w:w="6096" w:type="dxa"/>
            <w:vAlign w:val="center"/>
          </w:tcPr>
          <w:p w14:paraId="1C99FA69" w14:textId="77777777"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Caso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seja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necessário,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original</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autenticada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deverá</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encaminhada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ao seguinte endereço, constando no envelope externo os seguintes dados:</w:t>
            </w:r>
          </w:p>
          <w:p w14:paraId="506BF42B" w14:textId="46EE52F7" w:rsidR="00BC7120" w:rsidRPr="00C00649" w:rsidRDefault="00BC7120" w:rsidP="00AF6E14">
            <w:pPr>
              <w:pStyle w:val="TableParagraph"/>
              <w:tabs>
                <w:tab w:val="left" w:pos="284"/>
                <w:tab w:val="left" w:pos="426"/>
              </w:tabs>
              <w:spacing w:before="158"/>
              <w:ind w:left="142"/>
              <w:jc w:val="both"/>
              <w:rPr>
                <w:rFonts w:ascii="Amasis MT Pro Medium" w:hAnsi="Amasis MT Pro Medium"/>
                <w:sz w:val="20"/>
                <w:szCs w:val="20"/>
              </w:rPr>
            </w:pPr>
            <w:r w:rsidRPr="00C00649">
              <w:rPr>
                <w:rFonts w:ascii="Amasis MT Pro Medium" w:hAnsi="Amasis MT Pro Medium"/>
                <w:sz w:val="20"/>
                <w:szCs w:val="20"/>
              </w:rPr>
              <w:t>ENDEREÇO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ENCAMINHAMENTO:</w:t>
            </w:r>
            <w:r w:rsidRPr="00C00649">
              <w:rPr>
                <w:rFonts w:ascii="Amasis MT Pro Medium" w:hAnsi="Amasis MT Pro Medium"/>
                <w:spacing w:val="-1"/>
                <w:sz w:val="20"/>
                <w:szCs w:val="20"/>
              </w:rPr>
              <w:t xml:space="preserve"> </w:t>
            </w:r>
            <w:r w:rsidR="00D33524" w:rsidRPr="00C00649">
              <w:rPr>
                <w:rFonts w:ascii="Amasis MT Pro Medium" w:hAnsi="Amasis MT Pro Medium"/>
                <w:sz w:val="20"/>
                <w:szCs w:val="20"/>
              </w:rPr>
              <w:t>Praça Prefeito Armando Rios, 186, Centro, São Pedro dos Ferros – MG CEP: 35.360-000</w:t>
            </w:r>
          </w:p>
        </w:tc>
      </w:tr>
      <w:tr w:rsidR="00BC7120" w:rsidRPr="00C00649" w14:paraId="5893F6C5" w14:textId="77777777" w:rsidTr="00C00649">
        <w:trPr>
          <w:trHeight w:val="488"/>
        </w:trPr>
        <w:tc>
          <w:tcPr>
            <w:tcW w:w="1702" w:type="dxa"/>
            <w:vAlign w:val="center"/>
          </w:tcPr>
          <w:p w14:paraId="322F1348" w14:textId="77777777" w:rsidR="00BC7120" w:rsidRPr="00C00649" w:rsidRDefault="00BC7120" w:rsidP="00796D4F">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lastRenderedPageBreak/>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20</w:t>
            </w:r>
          </w:p>
        </w:tc>
        <w:tc>
          <w:tcPr>
            <w:tcW w:w="2693" w:type="dxa"/>
            <w:vAlign w:val="center"/>
          </w:tcPr>
          <w:p w14:paraId="5303824E" w14:textId="77777777" w:rsidR="00BC7120" w:rsidRPr="00C00649" w:rsidRDefault="00BC7120" w:rsidP="00B51AD1">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pacing w:val="-2"/>
                <w:sz w:val="20"/>
                <w:szCs w:val="20"/>
              </w:rPr>
              <w:t>Esclarecimentos</w:t>
            </w:r>
          </w:p>
        </w:tc>
        <w:tc>
          <w:tcPr>
            <w:tcW w:w="6096" w:type="dxa"/>
            <w:vAlign w:val="center"/>
          </w:tcPr>
          <w:p w14:paraId="48AAB94F" w14:textId="6B1DEF8E"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solicitações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esclarecimentos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exclusivamente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eletrônica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deverão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ser encaminhadas ao e-mail: </w:t>
            </w:r>
            <w:r w:rsidR="00935A93" w:rsidRPr="00C00649">
              <w:rPr>
                <w:rFonts w:ascii="Amasis MT Pro Medium" w:hAnsi="Amasis MT Pro Medium"/>
                <w:color w:val="0066FF"/>
                <w:sz w:val="20"/>
                <w:szCs w:val="20"/>
                <w:u w:val="single"/>
                <w:lang w:val="pt-BR"/>
              </w:rPr>
              <w:t>licitacao@saopedrodosferros.mg.gov.br</w:t>
            </w:r>
          </w:p>
        </w:tc>
      </w:tr>
      <w:tr w:rsidR="00BC7120" w:rsidRPr="00C00649" w14:paraId="37BFAA0E" w14:textId="77777777" w:rsidTr="00C00649">
        <w:trPr>
          <w:trHeight w:val="65"/>
        </w:trPr>
        <w:tc>
          <w:tcPr>
            <w:tcW w:w="1702" w:type="dxa"/>
            <w:vAlign w:val="center"/>
          </w:tcPr>
          <w:p w14:paraId="1484EA3F" w14:textId="77777777" w:rsidR="00BC7120" w:rsidRPr="00C00649" w:rsidRDefault="00BC7120"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21</w:t>
            </w:r>
          </w:p>
        </w:tc>
        <w:tc>
          <w:tcPr>
            <w:tcW w:w="2693" w:type="dxa"/>
            <w:vAlign w:val="center"/>
          </w:tcPr>
          <w:p w14:paraId="3C4065DA" w14:textId="77777777" w:rsidR="00BC7120" w:rsidRPr="00C00649" w:rsidRDefault="00BC7120" w:rsidP="00B51AD1">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pacing w:val="-2"/>
                <w:sz w:val="20"/>
                <w:szCs w:val="20"/>
              </w:rPr>
              <w:t>Impugnações</w:t>
            </w:r>
          </w:p>
        </w:tc>
        <w:tc>
          <w:tcPr>
            <w:tcW w:w="6096" w:type="dxa"/>
            <w:vAlign w:val="center"/>
          </w:tcPr>
          <w:p w14:paraId="0D902D45" w14:textId="05B991BF" w:rsidR="00BC7120" w:rsidRPr="00C00649" w:rsidRDefault="00BC7120" w:rsidP="0039322A">
            <w:pPr>
              <w:pStyle w:val="TableParagraph"/>
              <w:tabs>
                <w:tab w:val="left" w:pos="284"/>
                <w:tab w:val="left" w:pos="426"/>
                <w:tab w:val="left" w:pos="6234"/>
              </w:tabs>
              <w:spacing w:line="405" w:lineRule="auto"/>
              <w:ind w:left="142"/>
              <w:jc w:val="both"/>
              <w:rPr>
                <w:rFonts w:ascii="Amasis MT Pro Medium" w:hAnsi="Amasis MT Pro Medium"/>
                <w:sz w:val="20"/>
                <w:szCs w:val="20"/>
              </w:rPr>
            </w:pPr>
            <w:r w:rsidRPr="00C00649">
              <w:rPr>
                <w:rFonts w:ascii="Amasis MT Pro Medium" w:hAnsi="Amasis MT Pro Medium"/>
                <w:sz w:val="20"/>
                <w:szCs w:val="20"/>
              </w:rPr>
              <w:t>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impugnações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edital</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deverão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encaminhadas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seguinte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 xml:space="preserve">forma: Eletrônica, através da </w:t>
            </w:r>
            <w:r w:rsidR="00935A93" w:rsidRPr="00C00649">
              <w:rPr>
                <w:rFonts w:ascii="Amasis MT Pro Medium" w:hAnsi="Amasis MT Pro Medium"/>
                <w:sz w:val="20"/>
                <w:szCs w:val="20"/>
              </w:rPr>
              <w:t>p</w:t>
            </w:r>
            <w:r w:rsidRPr="00C00649">
              <w:rPr>
                <w:rFonts w:ascii="Amasis MT Pro Medium" w:hAnsi="Amasis MT Pro Medium"/>
                <w:sz w:val="20"/>
                <w:szCs w:val="20"/>
              </w:rPr>
              <w:t xml:space="preserve">lataforma: </w:t>
            </w:r>
            <w:hyperlink r:id="rId13">
              <w:r w:rsidR="00292BF0" w:rsidRPr="00C00649">
                <w:rPr>
                  <w:rFonts w:ascii="Amasis MT Pro Medium" w:hAnsi="Amasis MT Pro Medium"/>
                  <w:color w:val="0462C1"/>
                  <w:sz w:val="20"/>
                  <w:szCs w:val="20"/>
                  <w:u w:val="single" w:color="0462C1"/>
                </w:rPr>
                <w:t>https://licitar.digital/</w:t>
              </w:r>
            </w:hyperlink>
          </w:p>
          <w:p w14:paraId="6F257812" w14:textId="77777777" w:rsidR="00BC7120" w:rsidRPr="00C00649" w:rsidRDefault="00BC7120" w:rsidP="0039322A">
            <w:pPr>
              <w:pStyle w:val="TableParagraph"/>
              <w:tabs>
                <w:tab w:val="left" w:pos="284"/>
                <w:tab w:val="left" w:pos="426"/>
              </w:tabs>
              <w:ind w:left="142" w:right="5"/>
              <w:jc w:val="both"/>
              <w:rPr>
                <w:rFonts w:ascii="Amasis MT Pro Medium" w:hAnsi="Amasis MT Pro Medium"/>
                <w:sz w:val="20"/>
                <w:szCs w:val="20"/>
              </w:rPr>
            </w:pPr>
            <w:r w:rsidRPr="00C00649">
              <w:rPr>
                <w:rFonts w:ascii="Amasis MT Pro Medium" w:hAnsi="Amasis MT Pro Medium"/>
                <w:sz w:val="20"/>
                <w:szCs w:val="20"/>
              </w:rPr>
              <w: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impugnação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eletrônica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deverá</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conter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assinatura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possa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identificar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signatário, observado o disposto na Lei n° 14.630/2020.</w:t>
            </w:r>
          </w:p>
          <w:p w14:paraId="0B7C39BC" w14:textId="72734DFA" w:rsidR="00BC7120" w:rsidRPr="00C00649" w:rsidRDefault="00BC7120" w:rsidP="0039322A">
            <w:pPr>
              <w:pStyle w:val="TableParagraph"/>
              <w:tabs>
                <w:tab w:val="left" w:pos="284"/>
                <w:tab w:val="left" w:pos="426"/>
              </w:tabs>
              <w:spacing w:before="159"/>
              <w:ind w:left="142"/>
              <w:jc w:val="both"/>
              <w:rPr>
                <w:rFonts w:ascii="Amasis MT Pro Medium" w:hAnsi="Amasis MT Pro Medium"/>
                <w:sz w:val="20"/>
                <w:szCs w:val="20"/>
              </w:rPr>
            </w:pPr>
            <w:r w:rsidRPr="00C00649">
              <w:rPr>
                <w:rFonts w:ascii="Amasis MT Pro Medium" w:hAnsi="Amasis MT Pro Medium"/>
                <w:sz w:val="20"/>
                <w:szCs w:val="20"/>
              </w:rPr>
              <w:t>Presencial</w:t>
            </w:r>
            <w:r w:rsidR="008677B9" w:rsidRPr="00C00649">
              <w:rPr>
                <w:rFonts w:ascii="Amasis MT Pro Medium" w:hAnsi="Amasis MT Pro Medium"/>
                <w:sz w:val="20"/>
                <w:szCs w:val="20"/>
              </w:rPr>
              <w:t>,</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mediante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protocolo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endereço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horário:</w:t>
            </w:r>
            <w:r w:rsidRPr="00C00649">
              <w:rPr>
                <w:rFonts w:ascii="Amasis MT Pro Medium" w:hAnsi="Amasis MT Pro Medium"/>
                <w:spacing w:val="-1"/>
                <w:sz w:val="20"/>
                <w:szCs w:val="20"/>
              </w:rPr>
              <w:t xml:space="preserve"> </w:t>
            </w:r>
            <w:r w:rsidR="00D33524" w:rsidRPr="00C00649">
              <w:rPr>
                <w:rFonts w:ascii="Amasis MT Pro Medium" w:hAnsi="Amasis MT Pro Medium"/>
                <w:sz w:val="20"/>
                <w:szCs w:val="20"/>
              </w:rPr>
              <w:t>Praça Prefeito Armando Rios, 186, Centro, São Pedro dos Ferros – MG CEP: 35.360-000</w:t>
            </w:r>
            <w:r w:rsidRPr="00C00649">
              <w:rPr>
                <w:rFonts w:ascii="Amasis MT Pro Medium" w:hAnsi="Amasis MT Pro Medium"/>
                <w:sz w:val="20"/>
                <w:szCs w:val="20"/>
              </w:rPr>
              <w:t xml:space="preserve">, Sala de licitações, de 08:00 às 11:00 e das 13:00 às </w:t>
            </w:r>
            <w:r w:rsidRPr="00C00649">
              <w:rPr>
                <w:rFonts w:ascii="Amasis MT Pro Medium" w:hAnsi="Amasis MT Pro Medium"/>
                <w:spacing w:val="-2"/>
                <w:sz w:val="20"/>
                <w:szCs w:val="20"/>
              </w:rPr>
              <w:t>17:00h</w:t>
            </w:r>
          </w:p>
        </w:tc>
      </w:tr>
      <w:tr w:rsidR="00BC7120" w:rsidRPr="00C00649" w14:paraId="1EC75B25" w14:textId="77777777" w:rsidTr="00C00649">
        <w:trPr>
          <w:trHeight w:val="488"/>
        </w:trPr>
        <w:tc>
          <w:tcPr>
            <w:tcW w:w="1702" w:type="dxa"/>
            <w:vAlign w:val="center"/>
          </w:tcPr>
          <w:p w14:paraId="4EEB9CDF" w14:textId="77777777" w:rsidR="00BC7120" w:rsidRPr="00C00649" w:rsidRDefault="00BC7120" w:rsidP="00796D4F">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22</w:t>
            </w:r>
          </w:p>
        </w:tc>
        <w:tc>
          <w:tcPr>
            <w:tcW w:w="2693" w:type="dxa"/>
            <w:vAlign w:val="center"/>
          </w:tcPr>
          <w:p w14:paraId="3FEE0349" w14:textId="77777777" w:rsidR="00BC7120" w:rsidRPr="00C00649" w:rsidRDefault="00BC7120" w:rsidP="00B51AD1">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t>Vista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2"/>
                <w:sz w:val="20"/>
                <w:szCs w:val="20"/>
              </w:rPr>
              <w:t xml:space="preserve"> autos</w:t>
            </w:r>
          </w:p>
        </w:tc>
        <w:tc>
          <w:tcPr>
            <w:tcW w:w="6096" w:type="dxa"/>
            <w:vAlign w:val="center"/>
          </w:tcPr>
          <w:p w14:paraId="2900CD0E" w14:textId="77777777" w:rsidR="00BC7120" w:rsidRPr="00C00649" w:rsidRDefault="00BC7120" w:rsidP="0039322A">
            <w:pPr>
              <w:pStyle w:val="TableParagraph"/>
              <w:tabs>
                <w:tab w:val="left" w:pos="284"/>
                <w:tab w:val="left" w:pos="426"/>
              </w:tabs>
              <w:spacing w:before="129"/>
              <w:ind w:left="142"/>
              <w:jc w:val="both"/>
              <w:rPr>
                <w:rFonts w:ascii="Amasis MT Pro Medium" w:hAnsi="Amasis MT Pro Medium"/>
                <w:sz w:val="20"/>
                <w:szCs w:val="20"/>
              </w:rPr>
            </w:pPr>
            <w:r w:rsidRPr="00C00649">
              <w:rPr>
                <w:rFonts w:ascii="Amasis MT Pro Medium" w:hAnsi="Amasis MT Pro Medium"/>
                <w:sz w:val="20"/>
                <w:szCs w:val="20"/>
              </w:rPr>
              <w:t>Na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sala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licitações</w:t>
            </w:r>
          </w:p>
        </w:tc>
      </w:tr>
      <w:tr w:rsidR="00BC7120" w:rsidRPr="00C00649" w14:paraId="5CF35388" w14:textId="77777777" w:rsidTr="00C00649">
        <w:trPr>
          <w:trHeight w:val="489"/>
        </w:trPr>
        <w:tc>
          <w:tcPr>
            <w:tcW w:w="1702" w:type="dxa"/>
            <w:vAlign w:val="center"/>
          </w:tcPr>
          <w:p w14:paraId="610051BD" w14:textId="77777777" w:rsidR="00BC7120" w:rsidRPr="00C00649" w:rsidRDefault="00BC7120" w:rsidP="00796D4F">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23</w:t>
            </w:r>
          </w:p>
        </w:tc>
        <w:tc>
          <w:tcPr>
            <w:tcW w:w="2693" w:type="dxa"/>
            <w:vAlign w:val="center"/>
          </w:tcPr>
          <w:p w14:paraId="644C9B72" w14:textId="77777777" w:rsidR="00BC7120" w:rsidRPr="00C00649" w:rsidRDefault="00BC7120" w:rsidP="00B51AD1">
            <w:pPr>
              <w:pStyle w:val="TableParagraph"/>
              <w:tabs>
                <w:tab w:val="left" w:pos="284"/>
                <w:tab w:val="left" w:pos="426"/>
              </w:tabs>
              <w:spacing w:before="47"/>
              <w:ind w:left="142"/>
              <w:rPr>
                <w:rFonts w:ascii="Amasis MT Pro Medium" w:hAnsi="Amasis MT Pro Medium"/>
                <w:sz w:val="20"/>
                <w:szCs w:val="20"/>
              </w:rPr>
            </w:pPr>
            <w:r w:rsidRPr="00C00649">
              <w:rPr>
                <w:rFonts w:ascii="Amasis MT Pro Medium" w:hAnsi="Amasis MT Pro Medium"/>
                <w:sz w:val="20"/>
                <w:szCs w:val="20"/>
              </w:rPr>
              <w:t>Prazo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Preços</w:t>
            </w:r>
          </w:p>
        </w:tc>
        <w:tc>
          <w:tcPr>
            <w:tcW w:w="6096" w:type="dxa"/>
            <w:vAlign w:val="center"/>
          </w:tcPr>
          <w:p w14:paraId="69F451CF" w14:textId="77777777" w:rsidR="00BC7120" w:rsidRPr="00C00649" w:rsidRDefault="00BC7120" w:rsidP="0039322A">
            <w:pPr>
              <w:pStyle w:val="TableParagraph"/>
              <w:tabs>
                <w:tab w:val="left" w:pos="284"/>
                <w:tab w:val="left" w:pos="426"/>
              </w:tabs>
              <w:spacing w:line="230" w:lineRule="exact"/>
              <w:ind w:left="142"/>
              <w:jc w:val="both"/>
              <w:rPr>
                <w:rFonts w:ascii="Amasis MT Pro Medium" w:hAnsi="Amasis MT Pro Medium"/>
                <w:sz w:val="20"/>
                <w:szCs w:val="20"/>
              </w:rPr>
            </w:pPr>
            <w:r w:rsidRPr="00C00649">
              <w:rPr>
                <w:rFonts w:ascii="Amasis MT Pro Medium" w:hAnsi="Amasis MT Pro Medium"/>
                <w:sz w:val="20"/>
                <w:szCs w:val="20"/>
              </w:rPr>
              <w: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12</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meses.</w:t>
            </w:r>
          </w:p>
        </w:tc>
      </w:tr>
      <w:tr w:rsidR="00BC7120" w:rsidRPr="00C00649" w14:paraId="73A469B4" w14:textId="77777777" w:rsidTr="00C00649">
        <w:trPr>
          <w:trHeight w:val="489"/>
        </w:trPr>
        <w:tc>
          <w:tcPr>
            <w:tcW w:w="1702" w:type="dxa"/>
            <w:vAlign w:val="center"/>
          </w:tcPr>
          <w:p w14:paraId="7DD8605E" w14:textId="77777777" w:rsidR="00BC7120" w:rsidRPr="00C00649" w:rsidRDefault="00BC7120" w:rsidP="00796D4F">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24</w:t>
            </w:r>
          </w:p>
        </w:tc>
        <w:tc>
          <w:tcPr>
            <w:tcW w:w="2693" w:type="dxa"/>
            <w:vAlign w:val="center"/>
          </w:tcPr>
          <w:p w14:paraId="70F5FFCA" w14:textId="77777777" w:rsidR="00BC7120" w:rsidRPr="00C00649" w:rsidRDefault="00BC7120" w:rsidP="00B51AD1">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Início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preços</w:t>
            </w:r>
          </w:p>
        </w:tc>
        <w:tc>
          <w:tcPr>
            <w:tcW w:w="6096" w:type="dxa"/>
            <w:vAlign w:val="center"/>
          </w:tcPr>
          <w:p w14:paraId="2EBE6249" w14:textId="77777777" w:rsidR="00BC7120" w:rsidRPr="00C00649" w:rsidRDefault="00BC7120" w:rsidP="0039322A">
            <w:pPr>
              <w:pStyle w:val="TableParagraph"/>
              <w:tabs>
                <w:tab w:val="left" w:pos="284"/>
                <w:tab w:val="left" w:pos="426"/>
              </w:tabs>
              <w:spacing w:before="52"/>
              <w:ind w:left="142"/>
              <w:jc w:val="both"/>
              <w:rPr>
                <w:rFonts w:ascii="Amasis MT Pro Medium" w:hAnsi="Amasis MT Pro Medium"/>
                <w:spacing w:val="-2"/>
                <w:sz w:val="20"/>
                <w:szCs w:val="20"/>
              </w:rPr>
            </w:pPr>
            <w:r w:rsidRPr="00C00649">
              <w:rPr>
                <w:rFonts w:ascii="Amasis MT Pro Medium" w:hAnsi="Amasis MT Pro Medium"/>
                <w:sz w:val="20"/>
                <w:szCs w:val="20"/>
              </w:rPr>
              <w: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contrato/ata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vigorará</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partir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data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assinatura.</w:t>
            </w:r>
          </w:p>
          <w:p w14:paraId="2862DC26" w14:textId="58CD4689" w:rsidR="005078FA" w:rsidRPr="00C00649" w:rsidRDefault="005078FA" w:rsidP="0039322A">
            <w:pPr>
              <w:pStyle w:val="TableParagraph"/>
              <w:tabs>
                <w:tab w:val="left" w:pos="284"/>
                <w:tab w:val="left" w:pos="426"/>
              </w:tabs>
              <w:spacing w:before="52"/>
              <w:ind w:left="142"/>
              <w:jc w:val="both"/>
              <w:rPr>
                <w:rFonts w:ascii="Amasis MT Pro Medium" w:hAnsi="Amasis MT Pro Medium"/>
                <w:sz w:val="20"/>
                <w:szCs w:val="20"/>
              </w:rPr>
            </w:pPr>
            <w:r w:rsidRPr="00C00649">
              <w:rPr>
                <w:rFonts w:ascii="Amasis MT Pro Medium" w:hAnsi="Amasis MT Pro Medium"/>
                <w:sz w:val="20"/>
                <w:szCs w:val="20"/>
              </w:rPr>
              <w:t>Poderá</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promovida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prorrogação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contrato/ata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preços.</w:t>
            </w:r>
          </w:p>
        </w:tc>
      </w:tr>
      <w:tr w:rsidR="00BC7120" w:rsidRPr="00C00649" w14:paraId="6C67ADA0" w14:textId="77777777" w:rsidTr="00C00649">
        <w:trPr>
          <w:trHeight w:val="493"/>
        </w:trPr>
        <w:tc>
          <w:tcPr>
            <w:tcW w:w="1702" w:type="dxa"/>
            <w:vAlign w:val="center"/>
          </w:tcPr>
          <w:p w14:paraId="2C4AFE6A" w14:textId="77777777" w:rsidR="00BC7120" w:rsidRPr="00C00649" w:rsidRDefault="00BC7120" w:rsidP="00796D4F">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25</w:t>
            </w:r>
          </w:p>
        </w:tc>
        <w:tc>
          <w:tcPr>
            <w:tcW w:w="2693" w:type="dxa"/>
            <w:vAlign w:val="center"/>
          </w:tcPr>
          <w:p w14:paraId="540EE5A6" w14:textId="77777777" w:rsidR="00BC7120" w:rsidRPr="00C00649" w:rsidRDefault="00BC7120" w:rsidP="00B51AD1">
            <w:pPr>
              <w:pStyle w:val="TableParagraph"/>
              <w:tabs>
                <w:tab w:val="left" w:pos="284"/>
                <w:tab w:val="left" w:pos="426"/>
              </w:tabs>
              <w:spacing w:before="52"/>
              <w:ind w:left="142"/>
              <w:rPr>
                <w:rFonts w:ascii="Amasis MT Pro Medium" w:hAnsi="Amasis MT Pro Medium"/>
                <w:sz w:val="20"/>
                <w:szCs w:val="20"/>
              </w:rPr>
            </w:pPr>
            <w:r w:rsidRPr="00C00649">
              <w:rPr>
                <w:rFonts w:ascii="Amasis MT Pro Medium" w:hAnsi="Amasis MT Pro Medium"/>
                <w:sz w:val="20"/>
                <w:szCs w:val="20"/>
              </w:rPr>
              <w:t>Índice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reajustamento</w:t>
            </w:r>
          </w:p>
        </w:tc>
        <w:tc>
          <w:tcPr>
            <w:tcW w:w="6096" w:type="dxa"/>
            <w:vAlign w:val="center"/>
          </w:tcPr>
          <w:p w14:paraId="5A8CF389" w14:textId="77777777" w:rsidR="00BC7120" w:rsidRPr="00C00649" w:rsidRDefault="00BC7120" w:rsidP="0039322A">
            <w:pPr>
              <w:pStyle w:val="TableParagraph"/>
              <w:tabs>
                <w:tab w:val="left" w:pos="284"/>
                <w:tab w:val="left" w:pos="426"/>
              </w:tabs>
              <w:spacing w:before="8" w:line="235" w:lineRule="auto"/>
              <w:ind w:left="142"/>
              <w:jc w:val="both"/>
              <w:rPr>
                <w:rFonts w:ascii="Amasis MT Pro Medium" w:hAnsi="Amasis MT Pro Medium"/>
                <w:sz w:val="20"/>
                <w:szCs w:val="20"/>
              </w:rPr>
            </w:pPr>
            <w:r w:rsidRPr="00C00649">
              <w:rPr>
                <w:rFonts w:ascii="Amasis MT Pro Medium" w:hAnsi="Amasis MT Pro Medium"/>
                <w:sz w:val="20"/>
                <w:szCs w:val="20"/>
              </w:rPr>
              <w:t>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inicialmente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contratados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fixos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irreajustáveis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um</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ano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contado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da data da formalização da proposta.</w:t>
            </w:r>
          </w:p>
        </w:tc>
      </w:tr>
      <w:tr w:rsidR="00BC7120" w:rsidRPr="00C00649" w14:paraId="053D705D" w14:textId="77777777" w:rsidTr="00C00649">
        <w:trPr>
          <w:trHeight w:val="777"/>
        </w:trPr>
        <w:tc>
          <w:tcPr>
            <w:tcW w:w="1702" w:type="dxa"/>
            <w:vAlign w:val="center"/>
          </w:tcPr>
          <w:p w14:paraId="607CD1AD" w14:textId="77777777" w:rsidR="00BC7120" w:rsidRPr="00C00649" w:rsidRDefault="00BC7120" w:rsidP="00796D4F">
            <w:pPr>
              <w:pStyle w:val="TableParagraph"/>
              <w:tabs>
                <w:tab w:val="left" w:pos="284"/>
                <w:tab w:val="left" w:pos="426"/>
              </w:tabs>
              <w:spacing w:before="191"/>
              <w:ind w:left="142"/>
              <w:rPr>
                <w:rFonts w:ascii="Amasis MT Pro Medium" w:hAnsi="Amasis MT Pro Medium"/>
                <w:sz w:val="20"/>
                <w:szCs w:val="20"/>
              </w:rPr>
            </w:pPr>
            <w:r w:rsidRPr="00C00649">
              <w:rPr>
                <w:rFonts w:ascii="Amasis MT Pro Medium" w:hAnsi="Amasis MT Pro Medium"/>
                <w:sz w:val="20"/>
                <w:szCs w:val="20"/>
              </w:rPr>
              <w:t>CEE</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26</w:t>
            </w:r>
          </w:p>
        </w:tc>
        <w:tc>
          <w:tcPr>
            <w:tcW w:w="2693" w:type="dxa"/>
            <w:vAlign w:val="center"/>
          </w:tcPr>
          <w:p w14:paraId="2F84D21C" w14:textId="77777777" w:rsidR="00BC7120" w:rsidRPr="00C00649" w:rsidRDefault="00BC7120" w:rsidP="00B51AD1">
            <w:pPr>
              <w:pStyle w:val="TableParagraph"/>
              <w:tabs>
                <w:tab w:val="left" w:pos="284"/>
                <w:tab w:val="left" w:pos="426"/>
              </w:tabs>
              <w:spacing w:before="191"/>
              <w:ind w:left="142"/>
              <w:rPr>
                <w:rFonts w:ascii="Amasis MT Pro Medium" w:hAnsi="Amasis MT Pro Medium"/>
                <w:sz w:val="20"/>
                <w:szCs w:val="20"/>
              </w:rPr>
            </w:pPr>
            <w:r w:rsidRPr="00C00649">
              <w:rPr>
                <w:rFonts w:ascii="Amasis MT Pro Medium" w:hAnsi="Amasis MT Pro Medium"/>
                <w:spacing w:val="-2"/>
                <w:sz w:val="20"/>
                <w:szCs w:val="20"/>
              </w:rPr>
              <w:t>Garantia</w:t>
            </w:r>
          </w:p>
        </w:tc>
        <w:tc>
          <w:tcPr>
            <w:tcW w:w="6096" w:type="dxa"/>
            <w:vAlign w:val="center"/>
          </w:tcPr>
          <w:p w14:paraId="01AA81AD" w14:textId="77777777" w:rsidR="00BC7120" w:rsidRPr="00C00649" w:rsidRDefault="00BC7120"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garantia</w:t>
            </w:r>
          </w:p>
        </w:tc>
      </w:tr>
      <w:tr w:rsidR="00BC7120" w:rsidRPr="00C00649" w14:paraId="76CB04EA" w14:textId="77777777" w:rsidTr="00C00649">
        <w:trPr>
          <w:trHeight w:val="59"/>
        </w:trPr>
        <w:tc>
          <w:tcPr>
            <w:tcW w:w="1702" w:type="dxa"/>
            <w:vAlign w:val="center"/>
          </w:tcPr>
          <w:p w14:paraId="210C6134" w14:textId="31569C79" w:rsidR="00BC7120" w:rsidRPr="00C00649" w:rsidRDefault="00BC7120" w:rsidP="00796D4F">
            <w:pPr>
              <w:pStyle w:val="TableParagraph"/>
              <w:tabs>
                <w:tab w:val="left" w:pos="284"/>
                <w:tab w:val="left" w:pos="426"/>
              </w:tabs>
              <w:spacing w:before="229"/>
              <w:ind w:left="142"/>
              <w:rPr>
                <w:rFonts w:ascii="Amasis MT Pro Medium" w:hAnsi="Amasis MT Pro Medium"/>
                <w:sz w:val="20"/>
                <w:szCs w:val="20"/>
              </w:rPr>
            </w:pPr>
            <w:r w:rsidRPr="00C00649">
              <w:rPr>
                <w:rFonts w:ascii="Amasis MT Pro Medium" w:hAnsi="Amasis MT Pro Medium"/>
                <w:sz w:val="20"/>
                <w:szCs w:val="20"/>
              </w:rPr>
              <w:t>C</w:t>
            </w:r>
            <w:r w:rsidR="008C4642" w:rsidRPr="00C00649">
              <w:rPr>
                <w:rFonts w:ascii="Amasis MT Pro Medium" w:hAnsi="Amasis MT Pro Medium"/>
                <w:sz w:val="20"/>
                <w:szCs w:val="20"/>
              </w:rPr>
              <w:t>E</w:t>
            </w:r>
            <w:r w:rsidRPr="00C00649">
              <w:rPr>
                <w:rFonts w:ascii="Amasis MT Pro Medium" w:hAnsi="Amasis MT Pro Medium"/>
                <w:sz w:val="20"/>
                <w:szCs w:val="20"/>
              </w:rPr>
              <w:t>E</w:t>
            </w:r>
            <w:r w:rsidRPr="00C00649">
              <w:rPr>
                <w:rFonts w:ascii="Amasis MT Pro Medium" w:hAnsi="Amasis MT Pro Medium"/>
                <w:spacing w:val="-3"/>
                <w:sz w:val="20"/>
                <w:szCs w:val="20"/>
              </w:rPr>
              <w:t xml:space="preserve"> </w:t>
            </w:r>
            <w:r w:rsidRPr="00C00649">
              <w:rPr>
                <w:rFonts w:ascii="Amasis MT Pro Medium" w:hAnsi="Amasis MT Pro Medium"/>
                <w:spacing w:val="-5"/>
                <w:sz w:val="20"/>
                <w:szCs w:val="20"/>
              </w:rPr>
              <w:t>27</w:t>
            </w:r>
          </w:p>
        </w:tc>
        <w:tc>
          <w:tcPr>
            <w:tcW w:w="2693" w:type="dxa"/>
            <w:vAlign w:val="center"/>
          </w:tcPr>
          <w:p w14:paraId="72F9C1F3" w14:textId="77777777" w:rsidR="00BC7120" w:rsidRPr="00C00649" w:rsidRDefault="00BC7120" w:rsidP="00B51AD1">
            <w:pPr>
              <w:pStyle w:val="TableParagraph"/>
              <w:tabs>
                <w:tab w:val="left" w:pos="284"/>
                <w:tab w:val="left" w:pos="426"/>
              </w:tabs>
              <w:spacing w:before="229"/>
              <w:ind w:left="142"/>
              <w:rPr>
                <w:rFonts w:ascii="Amasis MT Pro Medium" w:hAnsi="Amasis MT Pro Medium"/>
                <w:sz w:val="20"/>
                <w:szCs w:val="20"/>
              </w:rPr>
            </w:pPr>
            <w:r w:rsidRPr="00C00649">
              <w:rPr>
                <w:rFonts w:ascii="Amasis MT Pro Medium" w:hAnsi="Amasis MT Pro Medium"/>
                <w:sz w:val="20"/>
                <w:szCs w:val="20"/>
              </w:rPr>
              <w:t>Visita</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Tecnica</w:t>
            </w:r>
          </w:p>
        </w:tc>
        <w:tc>
          <w:tcPr>
            <w:tcW w:w="6096" w:type="dxa"/>
            <w:vAlign w:val="center"/>
          </w:tcPr>
          <w:p w14:paraId="72926F76" w14:textId="52119D34" w:rsidR="00BC7120" w:rsidRPr="00C00649" w:rsidRDefault="0039322A" w:rsidP="0039322A">
            <w:pPr>
              <w:pStyle w:val="TableParagraph"/>
              <w:tabs>
                <w:tab w:val="left" w:pos="284"/>
                <w:tab w:val="left" w:pos="426"/>
              </w:tabs>
              <w:ind w:left="142"/>
              <w:jc w:val="both"/>
              <w:rPr>
                <w:rFonts w:ascii="Amasis MT Pro Medium" w:hAnsi="Amasis MT Pro Medium"/>
                <w:sz w:val="20"/>
                <w:szCs w:val="20"/>
              </w:rPr>
            </w:pPr>
            <w:r w:rsidRPr="00C00649">
              <w:rPr>
                <w:rFonts w:ascii="Amasis MT Pro Medium" w:hAnsi="Amasis MT Pro Medium"/>
                <w:sz w:val="20"/>
                <w:szCs w:val="20"/>
              </w:rPr>
              <w:t>Não se aplica</w:t>
            </w:r>
            <w:r w:rsidR="00F05A9C" w:rsidRPr="00C00649">
              <w:rPr>
                <w:rFonts w:ascii="Amasis MT Pro Medium" w:hAnsi="Amasis MT Pro Medium"/>
                <w:sz w:val="20"/>
                <w:szCs w:val="20"/>
              </w:rPr>
              <w:t>.</w:t>
            </w:r>
          </w:p>
        </w:tc>
      </w:tr>
    </w:tbl>
    <w:p w14:paraId="087735A2" w14:textId="7EB78FB6" w:rsidR="00E67E33" w:rsidRPr="00C00649" w:rsidRDefault="00D4358B" w:rsidP="00796D4F">
      <w:pPr>
        <w:pStyle w:val="Ttulo2"/>
        <w:tabs>
          <w:tab w:val="left" w:pos="284"/>
          <w:tab w:val="left" w:pos="426"/>
        </w:tabs>
        <w:spacing w:before="103"/>
        <w:ind w:left="142" w:right="-1"/>
        <w:rPr>
          <w:rFonts w:ascii="Amasis MT Pro Medium" w:hAnsi="Amasis MT Pro Medium"/>
          <w:sz w:val="20"/>
          <w:szCs w:val="20"/>
        </w:rPr>
      </w:pPr>
      <w:r w:rsidRPr="00C00649">
        <w:rPr>
          <w:rFonts w:ascii="Amasis MT Pro Medium" w:hAnsi="Amasis MT Pro Medium"/>
          <w:sz w:val="20"/>
          <w:szCs w:val="20"/>
        </w:rPr>
        <w:t>ANEXO</w:t>
      </w:r>
      <w:r w:rsidRPr="00C00649">
        <w:rPr>
          <w:rFonts w:ascii="Amasis MT Pro Medium" w:hAnsi="Amasis MT Pro Medium"/>
          <w:spacing w:val="-1"/>
          <w:sz w:val="20"/>
          <w:szCs w:val="20"/>
        </w:rPr>
        <w:t xml:space="preserve"> </w:t>
      </w:r>
      <w:r w:rsidRPr="00C00649">
        <w:rPr>
          <w:rFonts w:ascii="Amasis MT Pro Medium" w:hAnsi="Amasis MT Pro Medium"/>
          <w:spacing w:val="-5"/>
          <w:sz w:val="20"/>
          <w:szCs w:val="20"/>
        </w:rPr>
        <w:t>II</w:t>
      </w:r>
      <w:r w:rsidRPr="00C00649">
        <w:rPr>
          <w:rFonts w:ascii="Amasis MT Pro Medium" w:hAnsi="Amasis MT Pro Medium"/>
          <w:spacing w:val="-5"/>
          <w:sz w:val="20"/>
          <w:szCs w:val="20"/>
        </w:rPr>
        <w:br/>
      </w:r>
      <w:r w:rsidR="00E67E33" w:rsidRPr="00C00649">
        <w:rPr>
          <w:rFonts w:ascii="Amasis MT Pro Medium" w:hAnsi="Amasis MT Pro Medium"/>
          <w:sz w:val="20"/>
          <w:szCs w:val="20"/>
        </w:rPr>
        <w:t>TERMO</w:t>
      </w:r>
      <w:r w:rsidR="00E67E33" w:rsidRPr="00C00649">
        <w:rPr>
          <w:rFonts w:ascii="Amasis MT Pro Medium" w:hAnsi="Amasis MT Pro Medium"/>
          <w:spacing w:val="-15"/>
          <w:sz w:val="20"/>
          <w:szCs w:val="20"/>
        </w:rPr>
        <w:t xml:space="preserve"> </w:t>
      </w:r>
      <w:r w:rsidR="00E67E33" w:rsidRPr="00C00649">
        <w:rPr>
          <w:rFonts w:ascii="Amasis MT Pro Medium" w:hAnsi="Amasis MT Pro Medium"/>
          <w:sz w:val="20"/>
          <w:szCs w:val="20"/>
        </w:rPr>
        <w:t>DE</w:t>
      </w:r>
      <w:r w:rsidR="00E67E33" w:rsidRPr="00C00649">
        <w:rPr>
          <w:rFonts w:ascii="Amasis MT Pro Medium" w:hAnsi="Amasis MT Pro Medium"/>
          <w:spacing w:val="-13"/>
          <w:sz w:val="20"/>
          <w:szCs w:val="20"/>
        </w:rPr>
        <w:t xml:space="preserve"> </w:t>
      </w:r>
      <w:r w:rsidR="00E67E33" w:rsidRPr="00C00649">
        <w:rPr>
          <w:rFonts w:ascii="Amasis MT Pro Medium" w:hAnsi="Amasis MT Pro Medium"/>
          <w:sz w:val="20"/>
          <w:szCs w:val="20"/>
        </w:rPr>
        <w:t>REFERÊNCIA/ PROJETO BÁSICO</w:t>
      </w:r>
    </w:p>
    <w:p w14:paraId="60513C86" w14:textId="77777777" w:rsidR="00E67E33" w:rsidRPr="00C00649" w:rsidRDefault="00E67E33" w:rsidP="00C00649">
      <w:pPr>
        <w:pStyle w:val="Corpodetexto"/>
        <w:tabs>
          <w:tab w:val="left" w:pos="284"/>
          <w:tab w:val="left" w:pos="426"/>
        </w:tabs>
        <w:ind w:left="0"/>
        <w:jc w:val="left"/>
        <w:rPr>
          <w:rFonts w:ascii="Amasis MT Pro Medium" w:hAnsi="Amasis MT Pro Medium"/>
          <w:b/>
          <w:sz w:val="20"/>
          <w:szCs w:val="20"/>
        </w:rPr>
      </w:pPr>
    </w:p>
    <w:p w14:paraId="219B4E57" w14:textId="2476DE85" w:rsidR="000E4B57" w:rsidRPr="00C00649" w:rsidRDefault="00B51AD1" w:rsidP="00C00649">
      <w:pPr>
        <w:pStyle w:val="Ttulo2"/>
        <w:tabs>
          <w:tab w:val="left" w:pos="284"/>
          <w:tab w:val="left" w:pos="426"/>
          <w:tab w:val="left" w:pos="8364"/>
        </w:tabs>
        <w:spacing w:line="396" w:lineRule="auto"/>
        <w:ind w:left="0" w:right="-1"/>
        <w:jc w:val="left"/>
        <w:rPr>
          <w:rFonts w:ascii="Amasis MT Pro Medium" w:hAnsi="Amasis MT Pro Medium"/>
          <w:sz w:val="20"/>
          <w:szCs w:val="20"/>
        </w:rPr>
      </w:pPr>
      <w:r w:rsidRPr="00C00649">
        <w:rPr>
          <w:rFonts w:ascii="Amasis MT Pro Medium" w:hAnsi="Amasis MT Pro Medium"/>
          <w:sz w:val="20"/>
          <w:szCs w:val="20"/>
        </w:rPr>
        <w:t>PROCESSO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ADMINISTRATIVO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10"/>
          <w:sz w:val="20"/>
          <w:szCs w:val="20"/>
        </w:rPr>
        <w:t xml:space="preserve"> </w:t>
      </w:r>
      <w:sdt>
        <w:sdtPr>
          <w:rPr>
            <w:rFonts w:ascii="Amasis MT Pro Medium" w:hAnsi="Amasis MT Pro Medium"/>
            <w:spacing w:val="-10"/>
            <w:sz w:val="20"/>
            <w:szCs w:val="20"/>
          </w:rPr>
          <w:alias w:val="Telefone da Empresa"/>
          <w:tag w:val=""/>
          <w:id w:val="1678853541"/>
          <w:placeholder>
            <w:docPart w:val="0597175A87F34C559F4A25E5B0361DF0"/>
          </w:placeholder>
          <w:dataBinding w:prefixMappings="xmlns:ns0='http://schemas.microsoft.com/office/2006/coverPageProps' " w:xpath="/ns0:CoverPageProperties[1]/ns0:CompanyPhone[1]" w:storeItemID="{55AF091B-3C7A-41E3-B477-F2FDAA23CFDA}"/>
          <w:text/>
        </w:sdtPr>
        <w:sdtEndPr/>
        <w:sdtContent>
          <w:r w:rsidR="00300227">
            <w:rPr>
              <w:rFonts w:ascii="Amasis MT Pro Medium" w:hAnsi="Amasis MT Pro Medium"/>
              <w:spacing w:val="-10"/>
              <w:sz w:val="20"/>
              <w:szCs w:val="20"/>
            </w:rPr>
            <w:t>158/2025</w:t>
          </w:r>
        </w:sdtContent>
      </w:sdt>
    </w:p>
    <w:p w14:paraId="278BD51F" w14:textId="3498A9F8" w:rsidR="00E67E33" w:rsidRPr="00C00649" w:rsidRDefault="00B51AD1" w:rsidP="00C00649">
      <w:pPr>
        <w:pStyle w:val="Ttulo2"/>
        <w:tabs>
          <w:tab w:val="left" w:pos="284"/>
          <w:tab w:val="left" w:pos="426"/>
          <w:tab w:val="left" w:pos="8364"/>
        </w:tabs>
        <w:spacing w:line="396" w:lineRule="auto"/>
        <w:ind w:left="0" w:right="-1"/>
        <w:jc w:val="left"/>
        <w:rPr>
          <w:rFonts w:ascii="Amasis MT Pro Medium" w:hAnsi="Amasis MT Pro Medium"/>
          <w:sz w:val="20"/>
          <w:szCs w:val="20"/>
        </w:rPr>
      </w:pPr>
      <w:r w:rsidRPr="00C00649">
        <w:rPr>
          <w:rFonts w:ascii="Amasis MT Pro Medium" w:hAnsi="Amasis MT Pro Medium"/>
          <w:sz w:val="20"/>
          <w:szCs w:val="20"/>
        </w:rPr>
        <w:t xml:space="preserve">PREGÃO ELETRÔNICO Nº </w:t>
      </w:r>
      <w:sdt>
        <w:sdtPr>
          <w:rPr>
            <w:rFonts w:ascii="Amasis MT Pro Medium" w:hAnsi="Amasis MT Pro Medium"/>
            <w:sz w:val="20"/>
            <w:szCs w:val="20"/>
          </w:rPr>
          <w:alias w:val="Título"/>
          <w:tag w:val=""/>
          <w:id w:val="870183847"/>
          <w:placeholder>
            <w:docPart w:val="294BFC1B7DEB4FEEAB76B4CE3F861423"/>
          </w:placeholder>
          <w:dataBinding w:prefixMappings="xmlns:ns0='http://purl.org/dc/elements/1.1/' xmlns:ns1='http://schemas.openxmlformats.org/package/2006/metadata/core-properties' " w:xpath="/ns1:coreProperties[1]/ns0:title[1]" w:storeItemID="{6C3C8BC8-F283-45AE-878A-BAB7291924A1}"/>
          <w:text/>
        </w:sdtPr>
        <w:sdtEndPr/>
        <w:sdtContent>
          <w:r w:rsidR="00300227">
            <w:rPr>
              <w:rFonts w:ascii="Amasis MT Pro Medium" w:hAnsi="Amasis MT Pro Medium"/>
              <w:sz w:val="20"/>
              <w:szCs w:val="20"/>
            </w:rPr>
            <w:t>047/2025</w:t>
          </w:r>
        </w:sdtContent>
      </w:sdt>
    </w:p>
    <w:p w14:paraId="391E077C" w14:textId="77777777" w:rsidR="00E67E33" w:rsidRPr="00C00649" w:rsidRDefault="00E67E33" w:rsidP="00C00649">
      <w:pPr>
        <w:pStyle w:val="PargrafodaLista"/>
        <w:numPr>
          <w:ilvl w:val="0"/>
          <w:numId w:val="28"/>
        </w:numPr>
        <w:tabs>
          <w:tab w:val="left" w:pos="0"/>
          <w:tab w:val="left" w:pos="284"/>
          <w:tab w:val="left" w:pos="426"/>
        </w:tabs>
        <w:spacing w:before="251"/>
        <w:ind w:left="0" w:firstLine="0"/>
        <w:jc w:val="both"/>
        <w:rPr>
          <w:rFonts w:ascii="Amasis MT Pro Medium" w:hAnsi="Amasis MT Pro Medium"/>
          <w:b/>
          <w:sz w:val="20"/>
          <w:szCs w:val="20"/>
        </w:rPr>
      </w:pPr>
      <w:r w:rsidRPr="00C00649">
        <w:rPr>
          <w:rFonts w:ascii="Amasis MT Pro Medium" w:hAnsi="Amasis MT Pro Medium"/>
          <w:b/>
          <w:color w:val="0D0D0D"/>
          <w:sz w:val="20"/>
          <w:szCs w:val="20"/>
        </w:rPr>
        <w:t>CONDIÇÕES</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z w:val="20"/>
          <w:szCs w:val="20"/>
        </w:rPr>
        <w:t>GERAIS</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z w:val="20"/>
          <w:szCs w:val="20"/>
        </w:rPr>
        <w:t>DA</w:t>
      </w:r>
      <w:r w:rsidRPr="00C00649">
        <w:rPr>
          <w:rFonts w:ascii="Amasis MT Pro Medium" w:hAnsi="Amasis MT Pro Medium"/>
          <w:b/>
          <w:color w:val="0D0D0D"/>
          <w:spacing w:val="-6"/>
          <w:sz w:val="20"/>
          <w:szCs w:val="20"/>
        </w:rPr>
        <w:t xml:space="preserve"> </w:t>
      </w:r>
      <w:r w:rsidRPr="00C00649">
        <w:rPr>
          <w:rFonts w:ascii="Amasis MT Pro Medium" w:hAnsi="Amasis MT Pro Medium"/>
          <w:b/>
          <w:color w:val="0D0D0D"/>
          <w:spacing w:val="-2"/>
          <w:sz w:val="20"/>
          <w:szCs w:val="20"/>
        </w:rPr>
        <w:t>CONTRATAÇÃO:</w:t>
      </w:r>
    </w:p>
    <w:p w14:paraId="5012002E" w14:textId="77777777" w:rsidR="00E67E33" w:rsidRPr="00C00649" w:rsidRDefault="00E67E33" w:rsidP="00C00649">
      <w:pPr>
        <w:pStyle w:val="Corpodetexto"/>
        <w:tabs>
          <w:tab w:val="left" w:pos="284"/>
          <w:tab w:val="left" w:pos="426"/>
        </w:tabs>
        <w:spacing w:before="14"/>
        <w:ind w:left="0"/>
        <w:jc w:val="left"/>
        <w:rPr>
          <w:rFonts w:ascii="Amasis MT Pro Medium" w:hAnsi="Amasis MT Pro Medium"/>
          <w:b/>
          <w:sz w:val="20"/>
          <w:szCs w:val="20"/>
        </w:rPr>
      </w:pPr>
    </w:p>
    <w:p w14:paraId="5D9DC046" w14:textId="6DFA5F19" w:rsidR="00E67E33" w:rsidRPr="00C00649" w:rsidRDefault="00E67E33" w:rsidP="00C00649">
      <w:pPr>
        <w:pStyle w:val="PargrafodaLista"/>
        <w:numPr>
          <w:ilvl w:val="1"/>
          <w:numId w:val="28"/>
        </w:numPr>
        <w:tabs>
          <w:tab w:val="left" w:pos="284"/>
          <w:tab w:val="left" w:pos="426"/>
          <w:tab w:val="left" w:pos="993"/>
        </w:tabs>
        <w:spacing w:line="242" w:lineRule="auto"/>
        <w:ind w:left="0" w:right="133" w:firstLine="0"/>
        <w:rPr>
          <w:rFonts w:ascii="Amasis MT Pro Medium" w:hAnsi="Amasis MT Pro Medium"/>
          <w:i/>
          <w:sz w:val="20"/>
          <w:szCs w:val="20"/>
        </w:rPr>
      </w:pPr>
      <w:r w:rsidRPr="00C00649">
        <w:rPr>
          <w:rFonts w:ascii="Amasis MT Pro Medium" w:hAnsi="Amasis MT Pro Medium"/>
          <w:color w:val="0D0D0D"/>
          <w:sz w:val="20"/>
          <w:szCs w:val="20"/>
        </w:rPr>
        <w:t>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Termo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Referência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tem</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por</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objeto:</w:t>
      </w:r>
      <w:r w:rsidRPr="00C00649">
        <w:rPr>
          <w:rFonts w:ascii="Amasis MT Pro Medium" w:hAnsi="Amasis MT Pro Medium"/>
          <w:color w:val="0D0D0D"/>
          <w:spacing w:val="-16"/>
          <w:sz w:val="20"/>
          <w:szCs w:val="20"/>
        </w:rPr>
        <w:t xml:space="preserve"> </w:t>
      </w:r>
      <w:sdt>
        <w:sdtPr>
          <w:rPr>
            <w:rFonts w:ascii="Amasis MT Pro Medium" w:hAnsi="Amasis MT Pro Medium"/>
            <w:sz w:val="20"/>
            <w:szCs w:val="20"/>
          </w:rPr>
          <w:alias w:val="Assunto"/>
          <w:tag w:val=""/>
          <w:id w:val="-961422540"/>
          <w:placeholder>
            <w:docPart w:val="EF5D1E4647F54818927E44FC11895766"/>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hAnsi="Amasis MT Pro Medium"/>
              <w:sz w:val="20"/>
              <w:szCs w:val="20"/>
            </w:rPr>
            <w:t>Registro de preço para futura e eventual aquisição de materiais de limpeza, conforme solicitado pelas Secretarias e Departamentos Municipais, em conformidade com os anexos deste edital.</w:t>
          </w:r>
        </w:sdtContent>
      </w:sdt>
    </w:p>
    <w:p w14:paraId="07E615EC" w14:textId="77777777" w:rsidR="00E67E33" w:rsidRPr="00C00649" w:rsidRDefault="00E67E33" w:rsidP="00C00649">
      <w:pPr>
        <w:pStyle w:val="PargrafodaLista"/>
        <w:numPr>
          <w:ilvl w:val="1"/>
          <w:numId w:val="28"/>
        </w:numPr>
        <w:tabs>
          <w:tab w:val="left" w:pos="284"/>
          <w:tab w:val="left" w:pos="426"/>
          <w:tab w:val="left" w:pos="993"/>
        </w:tabs>
        <w:spacing w:before="264"/>
        <w:ind w:left="0" w:right="131" w:firstLine="0"/>
        <w:rPr>
          <w:rFonts w:ascii="Amasis MT Pro Medium" w:hAnsi="Amasis MT Pro Medium"/>
          <w:color w:val="0D0D0D"/>
          <w:sz w:val="20"/>
          <w:szCs w:val="20"/>
        </w:rPr>
      </w:pPr>
      <w:r w:rsidRPr="00C00649">
        <w:rPr>
          <w:rFonts w:ascii="Amasis MT Pro Medium" w:hAnsi="Amasis MT Pro Medium"/>
          <w:color w:val="0D0D0D"/>
          <w:sz w:val="20"/>
          <w:szCs w:val="20"/>
        </w:rPr>
        <w:t>O objeto do presente termo de referência destina-se a atender a seguinte finalidade, conforme condições, quantidades e exigências estabelecidas neste instrumento</w:t>
      </w:r>
      <w:r w:rsidRPr="00C00649">
        <w:rPr>
          <w:rFonts w:ascii="Amasis MT Pro Medium" w:hAnsi="Amasis MT Pro Medium"/>
          <w:sz w:val="20"/>
          <w:szCs w:val="20"/>
        </w:rPr>
        <w:t>:</w:t>
      </w:r>
      <w:r w:rsidRPr="00C00649">
        <w:rPr>
          <w:rFonts w:ascii="Amasis MT Pro Medium" w:hAnsi="Amasis MT Pro Medium"/>
          <w:spacing w:val="-16"/>
          <w:sz w:val="20"/>
          <w:szCs w:val="20"/>
        </w:rPr>
        <w:t xml:space="preserve"> </w:t>
      </w:r>
      <w:r w:rsidRPr="00C00649">
        <w:rPr>
          <w:rFonts w:ascii="Amasis MT Pro Medium" w:hAnsi="Amasis MT Pro Medium"/>
          <w:color w:val="000000"/>
          <w:sz w:val="20"/>
          <w:szCs w:val="20"/>
          <w:shd w:val="clear" w:color="auto" w:fill="F9F9F9"/>
        </w:rPr>
        <w:t>esclarecer</w:t>
      </w:r>
      <w:r w:rsidRPr="00C00649">
        <w:rPr>
          <w:rFonts w:ascii="Amasis MT Pro Medium" w:hAnsi="Amasis MT Pro Medium"/>
          <w:color w:val="000000"/>
          <w:spacing w:val="-16"/>
          <w:sz w:val="20"/>
          <w:szCs w:val="20"/>
          <w:shd w:val="clear" w:color="auto" w:fill="F9F9F9"/>
        </w:rPr>
        <w:t xml:space="preserve"> </w:t>
      </w:r>
      <w:r w:rsidRPr="00C00649">
        <w:rPr>
          <w:rFonts w:ascii="Amasis MT Pro Medium" w:hAnsi="Amasis MT Pro Medium"/>
          <w:color w:val="000000"/>
          <w:sz w:val="20"/>
          <w:szCs w:val="20"/>
          <w:shd w:val="clear" w:color="auto" w:fill="F9F9F9"/>
        </w:rPr>
        <w:t>aquilo</w:t>
      </w:r>
      <w:r w:rsidRPr="00C00649">
        <w:rPr>
          <w:rFonts w:ascii="Amasis MT Pro Medium" w:hAnsi="Amasis MT Pro Medium"/>
          <w:color w:val="000000"/>
          <w:spacing w:val="-15"/>
          <w:sz w:val="20"/>
          <w:szCs w:val="20"/>
          <w:shd w:val="clear" w:color="auto" w:fill="F9F9F9"/>
        </w:rPr>
        <w:t xml:space="preserve"> </w:t>
      </w:r>
      <w:r w:rsidRPr="00C00649">
        <w:rPr>
          <w:rFonts w:ascii="Amasis MT Pro Medium" w:hAnsi="Amasis MT Pro Medium"/>
          <w:color w:val="000000"/>
          <w:sz w:val="20"/>
          <w:szCs w:val="20"/>
          <w:shd w:val="clear" w:color="auto" w:fill="F9F9F9"/>
        </w:rPr>
        <w:t>que</w:t>
      </w:r>
      <w:r w:rsidRPr="00C00649">
        <w:rPr>
          <w:rFonts w:ascii="Amasis MT Pro Medium" w:hAnsi="Amasis MT Pro Medium"/>
          <w:color w:val="000000"/>
          <w:spacing w:val="-12"/>
          <w:sz w:val="20"/>
          <w:szCs w:val="20"/>
          <w:shd w:val="clear" w:color="auto" w:fill="F9F9F9"/>
        </w:rPr>
        <w:t xml:space="preserve"> </w:t>
      </w:r>
      <w:r w:rsidRPr="00C00649">
        <w:rPr>
          <w:rFonts w:ascii="Amasis MT Pro Medium" w:hAnsi="Amasis MT Pro Medium"/>
          <w:color w:val="000000"/>
          <w:sz w:val="20"/>
          <w:szCs w:val="20"/>
          <w:shd w:val="clear" w:color="auto" w:fill="F9F9F9"/>
        </w:rPr>
        <w:t>realmente</w:t>
      </w:r>
      <w:r w:rsidRPr="00C00649">
        <w:rPr>
          <w:rFonts w:ascii="Amasis MT Pro Medium" w:hAnsi="Amasis MT Pro Medium"/>
          <w:color w:val="000000"/>
          <w:spacing w:val="-13"/>
          <w:sz w:val="20"/>
          <w:szCs w:val="20"/>
          <w:shd w:val="clear" w:color="auto" w:fill="F9F9F9"/>
        </w:rPr>
        <w:t xml:space="preserve"> </w:t>
      </w:r>
      <w:r w:rsidRPr="00C00649">
        <w:rPr>
          <w:rFonts w:ascii="Amasis MT Pro Medium" w:hAnsi="Amasis MT Pro Medium"/>
          <w:color w:val="000000"/>
          <w:sz w:val="20"/>
          <w:szCs w:val="20"/>
          <w:shd w:val="clear" w:color="auto" w:fill="F9F9F9"/>
        </w:rPr>
        <w:t>precisa,</w:t>
      </w:r>
      <w:r w:rsidRPr="00C00649">
        <w:rPr>
          <w:rFonts w:ascii="Amasis MT Pro Medium" w:hAnsi="Amasis MT Pro Medium"/>
          <w:color w:val="000000"/>
          <w:spacing w:val="-15"/>
          <w:sz w:val="20"/>
          <w:szCs w:val="20"/>
          <w:shd w:val="clear" w:color="auto" w:fill="F9F9F9"/>
        </w:rPr>
        <w:t xml:space="preserve"> </w:t>
      </w:r>
      <w:r w:rsidRPr="00C00649">
        <w:rPr>
          <w:rFonts w:ascii="Amasis MT Pro Medium" w:hAnsi="Amasis MT Pro Medium"/>
          <w:color w:val="000000"/>
          <w:sz w:val="20"/>
          <w:szCs w:val="20"/>
          <w:shd w:val="clear" w:color="auto" w:fill="F9F9F9"/>
        </w:rPr>
        <w:t>trazendo</w:t>
      </w:r>
      <w:r w:rsidRPr="00C00649">
        <w:rPr>
          <w:rFonts w:ascii="Amasis MT Pro Medium" w:hAnsi="Amasis MT Pro Medium"/>
          <w:color w:val="000000"/>
          <w:spacing w:val="-16"/>
          <w:sz w:val="20"/>
          <w:szCs w:val="20"/>
          <w:shd w:val="clear" w:color="auto" w:fill="F9F9F9"/>
        </w:rPr>
        <w:t xml:space="preserve"> </w:t>
      </w:r>
      <w:r w:rsidRPr="00C00649">
        <w:rPr>
          <w:rFonts w:ascii="Amasis MT Pro Medium" w:hAnsi="Amasis MT Pro Medium"/>
          <w:color w:val="000000"/>
          <w:sz w:val="20"/>
          <w:szCs w:val="20"/>
          <w:shd w:val="clear" w:color="auto" w:fill="F9F9F9"/>
        </w:rPr>
        <w:t>a</w:t>
      </w:r>
      <w:r w:rsidRPr="00C00649">
        <w:rPr>
          <w:rFonts w:ascii="Amasis MT Pro Medium" w:hAnsi="Amasis MT Pro Medium"/>
          <w:color w:val="000000"/>
          <w:spacing w:val="-13"/>
          <w:sz w:val="20"/>
          <w:szCs w:val="20"/>
          <w:shd w:val="clear" w:color="auto" w:fill="F9F9F9"/>
        </w:rPr>
        <w:t xml:space="preserve"> </w:t>
      </w:r>
      <w:r w:rsidRPr="00C00649">
        <w:rPr>
          <w:rFonts w:ascii="Amasis MT Pro Medium" w:hAnsi="Amasis MT Pro Medium"/>
          <w:color w:val="000000"/>
          <w:sz w:val="20"/>
          <w:szCs w:val="20"/>
          <w:shd w:val="clear" w:color="auto" w:fill="F9F9F9"/>
        </w:rPr>
        <w:t>definição</w:t>
      </w:r>
      <w:r w:rsidRPr="00C00649">
        <w:rPr>
          <w:rFonts w:ascii="Amasis MT Pro Medium" w:hAnsi="Amasis MT Pro Medium"/>
          <w:color w:val="000000"/>
          <w:spacing w:val="-16"/>
          <w:sz w:val="20"/>
          <w:szCs w:val="20"/>
          <w:shd w:val="clear" w:color="auto" w:fill="F9F9F9"/>
        </w:rPr>
        <w:t xml:space="preserve"> </w:t>
      </w:r>
      <w:r w:rsidRPr="00C00649">
        <w:rPr>
          <w:rFonts w:ascii="Amasis MT Pro Medium" w:hAnsi="Amasis MT Pro Medium"/>
          <w:color w:val="000000"/>
          <w:sz w:val="20"/>
          <w:szCs w:val="20"/>
          <w:shd w:val="clear" w:color="auto" w:fill="F9F9F9"/>
        </w:rPr>
        <w:t>do</w:t>
      </w:r>
      <w:r w:rsidRPr="00C00649">
        <w:rPr>
          <w:rFonts w:ascii="Amasis MT Pro Medium" w:hAnsi="Amasis MT Pro Medium"/>
          <w:color w:val="000000"/>
          <w:spacing w:val="-13"/>
          <w:sz w:val="20"/>
          <w:szCs w:val="20"/>
          <w:shd w:val="clear" w:color="auto" w:fill="F9F9F9"/>
        </w:rPr>
        <w:t xml:space="preserve"> </w:t>
      </w:r>
      <w:r w:rsidRPr="00C00649">
        <w:rPr>
          <w:rFonts w:ascii="Amasis MT Pro Medium" w:hAnsi="Amasis MT Pro Medium"/>
          <w:color w:val="000000"/>
          <w:sz w:val="20"/>
          <w:szCs w:val="20"/>
          <w:shd w:val="clear" w:color="auto" w:fill="F9F9F9"/>
        </w:rPr>
        <w:t>objeto</w:t>
      </w:r>
      <w:r w:rsidRPr="00C00649">
        <w:rPr>
          <w:rFonts w:ascii="Amasis MT Pro Medium" w:hAnsi="Amasis MT Pro Medium"/>
          <w:color w:val="000000"/>
          <w:sz w:val="20"/>
          <w:szCs w:val="20"/>
        </w:rPr>
        <w:t xml:space="preserve"> </w:t>
      </w:r>
      <w:r w:rsidRPr="00C00649">
        <w:rPr>
          <w:rFonts w:ascii="Amasis MT Pro Medium" w:hAnsi="Amasis MT Pro Medium"/>
          <w:color w:val="000000"/>
          <w:sz w:val="20"/>
          <w:szCs w:val="20"/>
          <w:shd w:val="clear" w:color="auto" w:fill="F9F9F9"/>
        </w:rPr>
        <w:t>e os demais elementos necessários à sua perfeita contratação e execução.</w:t>
      </w:r>
    </w:p>
    <w:p w14:paraId="20E3C611" w14:textId="77777777" w:rsidR="00E67E33" w:rsidRPr="00C00649" w:rsidRDefault="00E67E33" w:rsidP="00C00649">
      <w:pPr>
        <w:pStyle w:val="Corpodetexto"/>
        <w:tabs>
          <w:tab w:val="left" w:pos="284"/>
          <w:tab w:val="left" w:pos="426"/>
        </w:tabs>
        <w:spacing w:before="7"/>
        <w:ind w:left="0"/>
        <w:jc w:val="left"/>
        <w:rPr>
          <w:rFonts w:ascii="Amasis MT Pro Medium" w:hAnsi="Amasis MT Pro Medium"/>
          <w:sz w:val="20"/>
          <w:szCs w:val="20"/>
        </w:rPr>
      </w:pPr>
    </w:p>
    <w:p w14:paraId="5D325104" w14:textId="77777777" w:rsidR="00E67E33" w:rsidRPr="00C00649" w:rsidRDefault="00E67E33" w:rsidP="00C00649">
      <w:pPr>
        <w:pStyle w:val="PargrafodaLista"/>
        <w:numPr>
          <w:ilvl w:val="1"/>
          <w:numId w:val="28"/>
        </w:numPr>
        <w:tabs>
          <w:tab w:val="left" w:pos="284"/>
          <w:tab w:val="left" w:pos="426"/>
          <w:tab w:val="left" w:pos="849"/>
        </w:tabs>
        <w:spacing w:line="244" w:lineRule="auto"/>
        <w:ind w:left="0" w:right="131" w:firstLine="0"/>
        <w:rPr>
          <w:rFonts w:ascii="Amasis MT Pro Medium" w:hAnsi="Amasis MT Pro Medium"/>
          <w:color w:val="0D0D0D"/>
          <w:sz w:val="20"/>
          <w:szCs w:val="20"/>
        </w:rPr>
      </w:pPr>
      <w:r w:rsidRPr="00C00649">
        <w:rPr>
          <w:rFonts w:ascii="Amasis MT Pro Medium" w:hAnsi="Amasis MT Pro Medium"/>
          <w:color w:val="0D0D0D"/>
          <w:sz w:val="20"/>
          <w:szCs w:val="20"/>
        </w:rPr>
        <w:t>O</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objeto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desta</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contratação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é</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 xml:space="preserve">caracterizado </w:t>
      </w:r>
      <w:r w:rsidRPr="00C00649">
        <w:rPr>
          <w:rFonts w:ascii="Amasis MT Pro Medium" w:hAnsi="Amasis MT Pro Medium"/>
          <w:sz w:val="20"/>
          <w:szCs w:val="20"/>
        </w:rPr>
        <w:t>como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comum</w:t>
      </w:r>
      <w:r w:rsidRPr="00C00649">
        <w:rPr>
          <w:rFonts w:ascii="Amasis MT Pro Medium" w:hAnsi="Amasis MT Pro Medium"/>
          <w:color w:val="0D0D0D"/>
          <w:sz w:val="20"/>
          <w:szCs w:val="20"/>
        </w:rPr>
        <w:t>,</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pois</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os</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padrões de desempenho e qualidade podem ser objetivamente definidos por meio de especificações usuais no mercado.</w:t>
      </w:r>
    </w:p>
    <w:p w14:paraId="6E5AF44C" w14:textId="77777777" w:rsidR="00E67E33" w:rsidRPr="00C00649" w:rsidRDefault="00E67E33" w:rsidP="00C00649">
      <w:pPr>
        <w:pStyle w:val="PargrafodaLista"/>
        <w:numPr>
          <w:ilvl w:val="1"/>
          <w:numId w:val="28"/>
        </w:numPr>
        <w:tabs>
          <w:tab w:val="left" w:pos="284"/>
          <w:tab w:val="left" w:pos="426"/>
          <w:tab w:val="left" w:pos="851"/>
        </w:tabs>
        <w:spacing w:before="262"/>
        <w:ind w:left="0" w:firstLine="0"/>
        <w:rPr>
          <w:rFonts w:ascii="Amasis MT Pro Medium" w:hAnsi="Amasis MT Pro Medium"/>
          <w:color w:val="0D0D0D"/>
          <w:sz w:val="20"/>
          <w:szCs w:val="20"/>
        </w:rPr>
      </w:pPr>
      <w:r w:rsidRPr="00C00649">
        <w:rPr>
          <w:rFonts w:ascii="Amasis MT Pro Medium" w:hAnsi="Amasis MT Pro Medium"/>
          <w:color w:val="0D0D0D"/>
          <w:sz w:val="20"/>
          <w:szCs w:val="20"/>
        </w:rPr>
        <w:t>Vigência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4"/>
          <w:sz w:val="20"/>
          <w:szCs w:val="20"/>
        </w:rPr>
        <w:t xml:space="preserve"> Ata:</w:t>
      </w:r>
    </w:p>
    <w:p w14:paraId="325AEC64" w14:textId="17A66EC3" w:rsidR="00E67E33" w:rsidRPr="00C00649" w:rsidRDefault="00E67E33" w:rsidP="00C00649">
      <w:pPr>
        <w:pStyle w:val="PargrafodaLista"/>
        <w:numPr>
          <w:ilvl w:val="2"/>
          <w:numId w:val="28"/>
        </w:numPr>
        <w:tabs>
          <w:tab w:val="left" w:pos="284"/>
          <w:tab w:val="left" w:pos="426"/>
        </w:tabs>
        <w:spacing w:before="3"/>
        <w:ind w:left="0" w:right="131" w:hanging="15"/>
        <w:rPr>
          <w:rFonts w:ascii="Amasis MT Pro Medium" w:hAnsi="Amasis MT Pro Medium"/>
          <w:iCs/>
          <w:sz w:val="20"/>
          <w:szCs w:val="20"/>
        </w:rPr>
      </w:pPr>
      <w:r w:rsidRPr="00C00649">
        <w:rPr>
          <w:rFonts w:ascii="Amasis MT Pro Medium" w:hAnsi="Amasis MT Pro Medium"/>
          <w:iCs/>
          <w:sz w:val="20"/>
          <w:szCs w:val="20"/>
        </w:rPr>
        <w:t>12</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(doze),</w:t>
      </w:r>
      <w:r w:rsidR="00B51AD1" w:rsidRPr="00C00649">
        <w:rPr>
          <w:rFonts w:ascii="Amasis MT Pro Medium" w:hAnsi="Amasis MT Pro Medium"/>
          <w:iCs/>
          <w:sz w:val="20"/>
          <w:szCs w:val="20"/>
        </w:rPr>
        <w:t xml:space="preserve"> </w:t>
      </w:r>
      <w:r w:rsidRPr="00C00649">
        <w:rPr>
          <w:rFonts w:ascii="Amasis MT Pro Medium" w:hAnsi="Amasis MT Pro Medium"/>
          <w:iCs/>
          <w:sz w:val="20"/>
          <w:szCs w:val="20"/>
        </w:rPr>
        <w:t>a</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partir</w:t>
      </w:r>
      <w:r w:rsidRPr="00C00649">
        <w:rPr>
          <w:rFonts w:ascii="Amasis MT Pro Medium" w:hAnsi="Amasis MT Pro Medium"/>
          <w:iCs/>
          <w:spacing w:val="-2"/>
          <w:sz w:val="20"/>
          <w:szCs w:val="20"/>
        </w:rPr>
        <w:t xml:space="preserve"> </w:t>
      </w:r>
      <w:r w:rsidRPr="00C00649">
        <w:rPr>
          <w:rFonts w:ascii="Amasis MT Pro Medium" w:hAnsi="Amasis MT Pro Medium"/>
          <w:iCs/>
          <w:sz w:val="20"/>
          <w:szCs w:val="20"/>
        </w:rPr>
        <w:t>da</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data</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de</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assinatura</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da</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Ata,</w:t>
      </w:r>
      <w:r w:rsidRPr="00C00649">
        <w:rPr>
          <w:rFonts w:ascii="Amasis MT Pro Medium" w:hAnsi="Amasis MT Pro Medium"/>
          <w:iCs/>
          <w:spacing w:val="-4"/>
          <w:sz w:val="20"/>
          <w:szCs w:val="20"/>
        </w:rPr>
        <w:t xml:space="preserve"> </w:t>
      </w:r>
      <w:r w:rsidRPr="00C00649">
        <w:rPr>
          <w:rFonts w:ascii="Amasis MT Pro Medium" w:hAnsi="Amasis MT Pro Medium"/>
          <w:iCs/>
          <w:sz w:val="20"/>
          <w:szCs w:val="20"/>
        </w:rPr>
        <w:t>observando</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o</w:t>
      </w:r>
      <w:r w:rsidRPr="00C00649">
        <w:rPr>
          <w:rFonts w:ascii="Amasis MT Pro Medium" w:hAnsi="Amasis MT Pro Medium"/>
          <w:iCs/>
          <w:spacing w:val="-1"/>
          <w:sz w:val="20"/>
          <w:szCs w:val="20"/>
        </w:rPr>
        <w:t xml:space="preserve"> </w:t>
      </w:r>
      <w:r w:rsidRPr="00C00649">
        <w:rPr>
          <w:rFonts w:ascii="Amasis MT Pro Medium" w:hAnsi="Amasis MT Pro Medium"/>
          <w:iCs/>
          <w:sz w:val="20"/>
          <w:szCs w:val="20"/>
        </w:rPr>
        <w:t>disposto nos</w:t>
      </w:r>
      <w:r w:rsidRPr="00C00649">
        <w:rPr>
          <w:rFonts w:ascii="Amasis MT Pro Medium" w:hAnsi="Amasis MT Pro Medium"/>
          <w:iCs/>
          <w:spacing w:val="-15"/>
          <w:sz w:val="20"/>
          <w:szCs w:val="20"/>
        </w:rPr>
        <w:t xml:space="preserve"> </w:t>
      </w:r>
      <w:r w:rsidRPr="00C00649">
        <w:rPr>
          <w:rFonts w:ascii="Amasis MT Pro Medium" w:hAnsi="Amasis MT Pro Medium"/>
          <w:iCs/>
          <w:sz w:val="20"/>
          <w:szCs w:val="20"/>
        </w:rPr>
        <w:t>arts.</w:t>
      </w:r>
      <w:r w:rsidRPr="00C00649">
        <w:rPr>
          <w:rFonts w:ascii="Amasis MT Pro Medium" w:hAnsi="Amasis MT Pro Medium"/>
          <w:iCs/>
          <w:spacing w:val="-15"/>
          <w:sz w:val="20"/>
          <w:szCs w:val="20"/>
        </w:rPr>
        <w:t xml:space="preserve"> </w:t>
      </w:r>
      <w:r w:rsidRPr="00C00649">
        <w:rPr>
          <w:rFonts w:ascii="Amasis MT Pro Medium" w:hAnsi="Amasis MT Pro Medium"/>
          <w:iCs/>
          <w:sz w:val="20"/>
          <w:szCs w:val="20"/>
        </w:rPr>
        <w:t>105</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e</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160</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da</w:t>
      </w:r>
      <w:r w:rsidRPr="00C00649">
        <w:rPr>
          <w:rFonts w:ascii="Amasis MT Pro Medium" w:hAnsi="Amasis MT Pro Medium"/>
          <w:iCs/>
          <w:spacing w:val="-16"/>
          <w:sz w:val="20"/>
          <w:szCs w:val="20"/>
        </w:rPr>
        <w:t xml:space="preserve"> </w:t>
      </w:r>
      <w:r w:rsidRPr="00C00649">
        <w:rPr>
          <w:rFonts w:ascii="Amasis MT Pro Medium" w:hAnsi="Amasis MT Pro Medium"/>
          <w:iCs/>
          <w:sz w:val="20"/>
          <w:szCs w:val="20"/>
        </w:rPr>
        <w:t>Lei</w:t>
      </w:r>
      <w:r w:rsidRPr="00C00649">
        <w:rPr>
          <w:rFonts w:ascii="Amasis MT Pro Medium" w:hAnsi="Amasis MT Pro Medium"/>
          <w:iCs/>
          <w:spacing w:val="-12"/>
          <w:sz w:val="20"/>
          <w:szCs w:val="20"/>
        </w:rPr>
        <w:t xml:space="preserve"> </w:t>
      </w:r>
      <w:r w:rsidR="00107128" w:rsidRPr="00C00649">
        <w:rPr>
          <w:rFonts w:ascii="Amasis MT Pro Medium" w:hAnsi="Amasis MT Pro Medium"/>
          <w:iCs/>
          <w:sz w:val="20"/>
          <w:szCs w:val="20"/>
        </w:rPr>
        <w:t>14.133</w:t>
      </w:r>
      <w:r w:rsidRPr="00C00649">
        <w:rPr>
          <w:rFonts w:ascii="Amasis MT Pro Medium" w:hAnsi="Amasis MT Pro Medium"/>
          <w:iCs/>
          <w:sz w:val="20"/>
          <w:szCs w:val="20"/>
        </w:rPr>
        <w:t>/2021</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e</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Decreto</w:t>
      </w:r>
      <w:r w:rsidRPr="00C00649">
        <w:rPr>
          <w:rFonts w:ascii="Amasis MT Pro Medium" w:hAnsi="Amasis MT Pro Medium"/>
          <w:iCs/>
          <w:spacing w:val="-16"/>
          <w:sz w:val="20"/>
          <w:szCs w:val="20"/>
        </w:rPr>
        <w:t xml:space="preserve"> </w:t>
      </w:r>
      <w:r w:rsidRPr="00C00649">
        <w:rPr>
          <w:rFonts w:ascii="Amasis MT Pro Medium" w:hAnsi="Amasis MT Pro Medium"/>
          <w:iCs/>
          <w:sz w:val="20"/>
          <w:szCs w:val="20"/>
        </w:rPr>
        <w:t>Municipal</w:t>
      </w:r>
      <w:r w:rsidRPr="00C00649">
        <w:rPr>
          <w:rFonts w:ascii="Amasis MT Pro Medium" w:hAnsi="Amasis MT Pro Medium"/>
          <w:iCs/>
          <w:spacing w:val="-12"/>
          <w:sz w:val="20"/>
          <w:szCs w:val="20"/>
        </w:rPr>
        <w:t xml:space="preserve"> </w:t>
      </w:r>
      <w:r w:rsidRPr="00C00649">
        <w:rPr>
          <w:rFonts w:ascii="Amasis MT Pro Medium" w:hAnsi="Amasis MT Pro Medium"/>
          <w:iCs/>
          <w:sz w:val="20"/>
          <w:szCs w:val="20"/>
        </w:rPr>
        <w:t>nº</w:t>
      </w:r>
      <w:r w:rsidRPr="00C00649">
        <w:rPr>
          <w:rFonts w:ascii="Amasis MT Pro Medium" w:hAnsi="Amasis MT Pro Medium"/>
          <w:iCs/>
          <w:spacing w:val="-4"/>
          <w:sz w:val="20"/>
          <w:szCs w:val="20"/>
        </w:rPr>
        <w:t xml:space="preserve"> </w:t>
      </w:r>
      <w:r w:rsidR="008303A7" w:rsidRPr="00C00649">
        <w:rPr>
          <w:rFonts w:ascii="Amasis MT Pro Medium" w:hAnsi="Amasis MT Pro Medium"/>
          <w:iCs/>
          <w:sz w:val="20"/>
          <w:szCs w:val="20"/>
        </w:rPr>
        <w:t>08</w:t>
      </w:r>
      <w:r w:rsidRPr="00C00649">
        <w:rPr>
          <w:rFonts w:ascii="Amasis MT Pro Medium" w:hAnsi="Amasis MT Pro Medium"/>
          <w:iCs/>
          <w:sz w:val="20"/>
          <w:szCs w:val="20"/>
        </w:rPr>
        <w:t>/202</w:t>
      </w:r>
      <w:r w:rsidR="008303A7" w:rsidRPr="00C00649">
        <w:rPr>
          <w:rFonts w:ascii="Amasis MT Pro Medium" w:hAnsi="Amasis MT Pro Medium"/>
          <w:iCs/>
          <w:sz w:val="20"/>
          <w:szCs w:val="20"/>
        </w:rPr>
        <w:t>5</w:t>
      </w:r>
      <w:r w:rsidRPr="00C00649">
        <w:rPr>
          <w:rFonts w:ascii="Amasis MT Pro Medium" w:hAnsi="Amasis MT Pro Medium"/>
          <w:iCs/>
          <w:sz w:val="20"/>
          <w:szCs w:val="20"/>
        </w:rPr>
        <w:t xml:space="preserve"> de regulamentação consolidada da Lei </w:t>
      </w:r>
      <w:r w:rsidR="00107128" w:rsidRPr="00C00649">
        <w:rPr>
          <w:rFonts w:ascii="Amasis MT Pro Medium" w:hAnsi="Amasis MT Pro Medium"/>
          <w:iCs/>
          <w:sz w:val="20"/>
          <w:szCs w:val="20"/>
        </w:rPr>
        <w:t>14.133</w:t>
      </w:r>
      <w:r w:rsidRPr="00C00649">
        <w:rPr>
          <w:rFonts w:ascii="Amasis MT Pro Medium" w:hAnsi="Amasis MT Pro Medium"/>
          <w:iCs/>
          <w:sz w:val="20"/>
          <w:szCs w:val="20"/>
        </w:rPr>
        <w:t>/2021.</w:t>
      </w:r>
    </w:p>
    <w:p w14:paraId="652B77A4" w14:textId="77777777" w:rsidR="00E67E33" w:rsidRPr="00C00649" w:rsidRDefault="00E67E33" w:rsidP="00C00649">
      <w:pPr>
        <w:pStyle w:val="Corpodetexto"/>
        <w:tabs>
          <w:tab w:val="left" w:pos="284"/>
          <w:tab w:val="left" w:pos="426"/>
        </w:tabs>
        <w:spacing w:before="1"/>
        <w:ind w:left="0"/>
        <w:jc w:val="left"/>
        <w:rPr>
          <w:rFonts w:ascii="Amasis MT Pro Medium" w:hAnsi="Amasis MT Pro Medium"/>
          <w:i/>
          <w:sz w:val="20"/>
          <w:szCs w:val="20"/>
        </w:rPr>
      </w:pPr>
    </w:p>
    <w:p w14:paraId="4F99BB13" w14:textId="3012DE05" w:rsidR="00E67E33" w:rsidRPr="00C00649" w:rsidRDefault="00E67E33" w:rsidP="00C00649">
      <w:pPr>
        <w:pStyle w:val="PargrafodaLista"/>
        <w:numPr>
          <w:ilvl w:val="1"/>
          <w:numId w:val="28"/>
        </w:numPr>
        <w:tabs>
          <w:tab w:val="left" w:pos="284"/>
          <w:tab w:val="left" w:pos="426"/>
          <w:tab w:val="left" w:pos="883"/>
        </w:tabs>
        <w:spacing w:line="242" w:lineRule="auto"/>
        <w:ind w:left="0" w:right="123" w:firstLine="0"/>
        <w:rPr>
          <w:rFonts w:ascii="Amasis MT Pro Medium" w:hAnsi="Amasis MT Pro Medium"/>
          <w:sz w:val="20"/>
          <w:szCs w:val="20"/>
        </w:rPr>
      </w:pPr>
      <w:r w:rsidRPr="00C00649">
        <w:rPr>
          <w:rFonts w:ascii="Amasis MT Pro Medium" w:hAnsi="Amasis MT Pro Medium"/>
          <w:sz w:val="20"/>
          <w:szCs w:val="20"/>
        </w:rPr>
        <w:lastRenderedPageBreak/>
        <w:t>O contrato observará a minuta integrante do edital, as normas gerais estabelecidas</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pela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14.133/2021</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 xml:space="preserve">o Decreto Municipal nº </w:t>
      </w:r>
      <w:r w:rsidR="008303A7" w:rsidRPr="00C00649">
        <w:rPr>
          <w:rFonts w:ascii="Amasis MT Pro Medium" w:hAnsi="Amasis MT Pro Medium"/>
          <w:sz w:val="20"/>
          <w:szCs w:val="20"/>
        </w:rPr>
        <w:t>08</w:t>
      </w:r>
      <w:r w:rsidRPr="00C00649">
        <w:rPr>
          <w:rFonts w:ascii="Amasis MT Pro Medium" w:hAnsi="Amasis MT Pro Medium"/>
          <w:sz w:val="20"/>
          <w:szCs w:val="20"/>
        </w:rPr>
        <w:t>/202</w:t>
      </w:r>
      <w:r w:rsidR="008303A7" w:rsidRPr="00C00649">
        <w:rPr>
          <w:rFonts w:ascii="Amasis MT Pro Medium" w:hAnsi="Amasis MT Pro Medium"/>
          <w:sz w:val="20"/>
          <w:szCs w:val="20"/>
        </w:rPr>
        <w:t>5</w:t>
      </w:r>
      <w:r w:rsidRPr="00C00649">
        <w:rPr>
          <w:rFonts w:ascii="Amasis MT Pro Medium" w:hAnsi="Amasis MT Pro Medium"/>
          <w:sz w:val="20"/>
          <w:szCs w:val="20"/>
        </w:rPr>
        <w:t xml:space="preserve">, </w:t>
      </w:r>
      <w:r w:rsidRPr="00C00649">
        <w:rPr>
          <w:rFonts w:ascii="Amasis MT Pro Medium" w:hAnsi="Amasis MT Pro Medium"/>
          <w:spacing w:val="-6"/>
          <w:sz w:val="20"/>
          <w:szCs w:val="20"/>
        </w:rPr>
        <w:t>disponível em</w:t>
      </w:r>
      <w:r w:rsidRPr="00C00649">
        <w:rPr>
          <w:rFonts w:ascii="Amasis MT Pro Medium" w:hAnsi="Amasis MT Pro Medium"/>
          <w:spacing w:val="-9"/>
          <w:sz w:val="20"/>
          <w:szCs w:val="20"/>
        </w:rPr>
        <w:t xml:space="preserve"> </w:t>
      </w:r>
      <w:hyperlink r:id="rId14">
        <w:r w:rsidR="0047717B" w:rsidRPr="00C00649">
          <w:rPr>
            <w:rFonts w:ascii="Amasis MT Pro Medium" w:hAnsi="Amasis MT Pro Medium"/>
            <w:color w:val="0014D0"/>
            <w:spacing w:val="-6"/>
            <w:sz w:val="20"/>
            <w:szCs w:val="20"/>
            <w:u w:val="single" w:color="0462C1"/>
          </w:rPr>
          <w:t>https://www.saopedrodosferros.mg.gov.br</w:t>
        </w:r>
      </w:hyperlink>
    </w:p>
    <w:p w14:paraId="57AAA257" w14:textId="77777777" w:rsidR="00E67E33" w:rsidRPr="00C00649" w:rsidRDefault="00E67E33" w:rsidP="00C00649">
      <w:pPr>
        <w:pStyle w:val="PargrafodaLista"/>
        <w:numPr>
          <w:ilvl w:val="0"/>
          <w:numId w:val="28"/>
        </w:numPr>
        <w:tabs>
          <w:tab w:val="left" w:pos="284"/>
          <w:tab w:val="left" w:pos="426"/>
          <w:tab w:val="left" w:pos="993"/>
        </w:tabs>
        <w:spacing w:before="240"/>
        <w:ind w:left="0" w:firstLine="0"/>
        <w:jc w:val="both"/>
        <w:rPr>
          <w:rFonts w:ascii="Amasis MT Pro Medium" w:hAnsi="Amasis MT Pro Medium"/>
          <w:b/>
          <w:sz w:val="20"/>
          <w:szCs w:val="20"/>
        </w:rPr>
      </w:pPr>
      <w:r w:rsidRPr="00C00649">
        <w:rPr>
          <w:rFonts w:ascii="Amasis MT Pro Medium" w:hAnsi="Amasis MT Pro Medium"/>
          <w:b/>
          <w:color w:val="0D0D0D"/>
          <w:sz w:val="20"/>
          <w:szCs w:val="20"/>
        </w:rPr>
        <w:t>FUNDAMENTAÇÃO</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z w:val="20"/>
          <w:szCs w:val="20"/>
        </w:rPr>
        <w:t>E</w:t>
      </w:r>
      <w:r w:rsidRPr="00C00649">
        <w:rPr>
          <w:rFonts w:ascii="Amasis MT Pro Medium" w:hAnsi="Amasis MT Pro Medium"/>
          <w:b/>
          <w:color w:val="0D0D0D"/>
          <w:spacing w:val="-4"/>
          <w:sz w:val="20"/>
          <w:szCs w:val="20"/>
        </w:rPr>
        <w:t xml:space="preserve"> </w:t>
      </w:r>
      <w:r w:rsidRPr="00C00649">
        <w:rPr>
          <w:rFonts w:ascii="Amasis MT Pro Medium" w:hAnsi="Amasis MT Pro Medium"/>
          <w:b/>
          <w:color w:val="0D0D0D"/>
          <w:sz w:val="20"/>
          <w:szCs w:val="20"/>
        </w:rPr>
        <w:t>DESCRIÇÃO</w:t>
      </w:r>
      <w:r w:rsidRPr="00C00649">
        <w:rPr>
          <w:rFonts w:ascii="Amasis MT Pro Medium" w:hAnsi="Amasis MT Pro Medium"/>
          <w:b/>
          <w:color w:val="0D0D0D"/>
          <w:spacing w:val="-5"/>
          <w:sz w:val="20"/>
          <w:szCs w:val="20"/>
        </w:rPr>
        <w:t xml:space="preserve"> </w:t>
      </w:r>
      <w:r w:rsidRPr="00C00649">
        <w:rPr>
          <w:rFonts w:ascii="Amasis MT Pro Medium" w:hAnsi="Amasis MT Pro Medium"/>
          <w:b/>
          <w:color w:val="0D0D0D"/>
          <w:sz w:val="20"/>
          <w:szCs w:val="20"/>
        </w:rPr>
        <w:t>DA</w:t>
      </w:r>
      <w:r w:rsidRPr="00C00649">
        <w:rPr>
          <w:rFonts w:ascii="Amasis MT Pro Medium" w:hAnsi="Amasis MT Pro Medium"/>
          <w:b/>
          <w:color w:val="0D0D0D"/>
          <w:spacing w:val="-3"/>
          <w:sz w:val="20"/>
          <w:szCs w:val="20"/>
        </w:rPr>
        <w:t xml:space="preserve"> </w:t>
      </w:r>
      <w:r w:rsidRPr="00C00649">
        <w:rPr>
          <w:rFonts w:ascii="Amasis MT Pro Medium" w:hAnsi="Amasis MT Pro Medium"/>
          <w:b/>
          <w:color w:val="0D0D0D"/>
          <w:sz w:val="20"/>
          <w:szCs w:val="20"/>
        </w:rPr>
        <w:t>NECESSIDADE</w:t>
      </w:r>
      <w:r w:rsidRPr="00C00649">
        <w:rPr>
          <w:rFonts w:ascii="Amasis MT Pro Medium" w:hAnsi="Amasis MT Pro Medium"/>
          <w:b/>
          <w:color w:val="0D0D0D"/>
          <w:spacing w:val="-8"/>
          <w:sz w:val="20"/>
          <w:szCs w:val="20"/>
        </w:rPr>
        <w:t xml:space="preserve"> </w:t>
      </w:r>
      <w:r w:rsidRPr="00C00649">
        <w:rPr>
          <w:rFonts w:ascii="Amasis MT Pro Medium" w:hAnsi="Amasis MT Pro Medium"/>
          <w:b/>
          <w:color w:val="0D0D0D"/>
          <w:sz w:val="20"/>
          <w:szCs w:val="20"/>
        </w:rPr>
        <w:t>DA</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pacing w:val="-2"/>
          <w:sz w:val="20"/>
          <w:szCs w:val="20"/>
        </w:rPr>
        <w:t>CONTRATAÇÃO</w:t>
      </w:r>
    </w:p>
    <w:p w14:paraId="4822C6A9" w14:textId="77777777" w:rsidR="00E67E33" w:rsidRPr="00C00649" w:rsidRDefault="00E67E33" w:rsidP="00C00649">
      <w:pPr>
        <w:pStyle w:val="Corpodetexto"/>
        <w:tabs>
          <w:tab w:val="left" w:pos="284"/>
          <w:tab w:val="left" w:pos="426"/>
        </w:tabs>
        <w:spacing w:before="23"/>
        <w:ind w:left="0"/>
        <w:jc w:val="left"/>
        <w:rPr>
          <w:rFonts w:ascii="Amasis MT Pro Medium" w:hAnsi="Amasis MT Pro Medium"/>
          <w:b/>
          <w:sz w:val="20"/>
          <w:szCs w:val="20"/>
        </w:rPr>
      </w:pPr>
    </w:p>
    <w:p w14:paraId="792C202D" w14:textId="77777777" w:rsidR="00E67E33" w:rsidRPr="00C00649" w:rsidRDefault="00E67E33" w:rsidP="00C00649">
      <w:pPr>
        <w:pStyle w:val="PargrafodaLista"/>
        <w:numPr>
          <w:ilvl w:val="1"/>
          <w:numId w:val="27"/>
        </w:numPr>
        <w:tabs>
          <w:tab w:val="left" w:pos="284"/>
          <w:tab w:val="left" w:pos="426"/>
          <w:tab w:val="left" w:pos="817"/>
        </w:tabs>
        <w:ind w:left="0" w:right="133" w:firstLine="0"/>
        <w:rPr>
          <w:rFonts w:ascii="Amasis MT Pro Medium" w:hAnsi="Amasis MT Pro Medium"/>
          <w:sz w:val="20"/>
          <w:szCs w:val="20"/>
        </w:rPr>
      </w:pPr>
      <w:r w:rsidRPr="00C00649">
        <w:rPr>
          <w:rFonts w:ascii="Amasis MT Pro Medium" w:hAnsi="Amasis MT Pro Medium"/>
          <w:color w:val="0D0D0D"/>
          <w:sz w:val="20"/>
          <w:szCs w:val="20"/>
        </w:rPr>
        <w:t>O objeto deste Termo de Referência fundamenta-se na Lei nº 14.133, de 1º de abril</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2021,</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demais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legislações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correlatas,</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aplicando-se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subsidiariamente,</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no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 xml:space="preserve">que </w:t>
      </w:r>
      <w:r w:rsidRPr="00C00649">
        <w:rPr>
          <w:rFonts w:ascii="Amasis MT Pro Medium" w:hAnsi="Amasis MT Pro Medium"/>
          <w:color w:val="0D0D0D"/>
          <w:spacing w:val="-2"/>
          <w:sz w:val="20"/>
          <w:szCs w:val="20"/>
        </w:rPr>
        <w:t>couber.</w:t>
      </w:r>
    </w:p>
    <w:p w14:paraId="757C87C4" w14:textId="3F475FEA" w:rsidR="00E67E33" w:rsidRPr="00C00649" w:rsidRDefault="00E67E33" w:rsidP="00C00649">
      <w:pPr>
        <w:pStyle w:val="PargrafodaLista"/>
        <w:numPr>
          <w:ilvl w:val="1"/>
          <w:numId w:val="27"/>
        </w:numPr>
        <w:tabs>
          <w:tab w:val="left" w:pos="284"/>
          <w:tab w:val="left" w:pos="426"/>
          <w:tab w:val="left" w:pos="827"/>
        </w:tabs>
        <w:spacing w:before="103"/>
        <w:ind w:left="0" w:right="134" w:firstLine="0"/>
        <w:rPr>
          <w:rFonts w:ascii="Amasis MT Pro Medium" w:hAnsi="Amasis MT Pro Medium"/>
          <w:i/>
          <w:sz w:val="20"/>
          <w:szCs w:val="20"/>
        </w:rPr>
      </w:pPr>
      <w:r w:rsidRPr="00C00649">
        <w:rPr>
          <w:rFonts w:ascii="Amasis MT Pro Medium" w:hAnsi="Amasis MT Pro Medium"/>
          <w:color w:val="0D0D0D"/>
          <w:sz w:val="20"/>
          <w:szCs w:val="20"/>
        </w:rPr>
        <w:t>A contratação justifica-se nos termos do DFD</w:t>
      </w:r>
      <w:r w:rsidR="00AF1863" w:rsidRPr="00C00649">
        <w:rPr>
          <w:rFonts w:ascii="Amasis MT Pro Medium" w:hAnsi="Amasis MT Pro Medium"/>
          <w:color w:val="0D0D0D"/>
          <w:sz w:val="20"/>
          <w:szCs w:val="20"/>
        </w:rPr>
        <w:t xml:space="preserve">: </w:t>
      </w:r>
      <w:bookmarkStart w:id="1" w:name="_Hlk206060753"/>
      <w:sdt>
        <w:sdtPr>
          <w:rPr>
            <w:rFonts w:ascii="Amasis MT Pro Medium" w:hAnsi="Amasis MT Pro Medium"/>
            <w:color w:val="0D0D0D"/>
            <w:sz w:val="20"/>
            <w:szCs w:val="20"/>
          </w:rPr>
          <w:alias w:val="Email da Empresa"/>
          <w:tag w:val=""/>
          <w:id w:val="990522881"/>
          <w:placeholder>
            <w:docPart w:val="A1248C28F17D40E58E965CCC5B464490"/>
          </w:placeholder>
          <w:dataBinding w:prefixMappings="xmlns:ns0='http://schemas.microsoft.com/office/2006/coverPageProps' " w:xpath="/ns0:CoverPageProperties[1]/ns0:CompanyEmail[1]" w:storeItemID="{55AF091B-3C7A-41E3-B477-F2FDAA23CFDA}"/>
          <w:text/>
        </w:sdtPr>
        <w:sdtEndPr/>
        <w:sdtContent>
          <w:bookmarkEnd w:id="1"/>
          <w:r w:rsidR="008E00F7">
            <w:rPr>
              <w:rFonts w:ascii="Amasis MT Pro Medium" w:hAnsi="Amasis MT Pro Medium"/>
              <w:color w:val="0D0D0D"/>
              <w:sz w:val="20"/>
              <w:szCs w:val="20"/>
            </w:rPr>
            <w:t>A presente licitação se justifica pela necessidade do município, na aquisição de materiais de limpeza destinados a manutenção das Secretarias e demais setores da Prefeitura</w:t>
          </w:r>
        </w:sdtContent>
      </w:sdt>
    </w:p>
    <w:p w14:paraId="45715128" w14:textId="77777777" w:rsidR="00E67E33" w:rsidRPr="00C00649" w:rsidRDefault="00E67E33" w:rsidP="00C00649">
      <w:pPr>
        <w:pStyle w:val="PargrafodaLista"/>
        <w:numPr>
          <w:ilvl w:val="0"/>
          <w:numId w:val="28"/>
        </w:numPr>
        <w:tabs>
          <w:tab w:val="left" w:pos="284"/>
          <w:tab w:val="left" w:pos="426"/>
          <w:tab w:val="left" w:pos="993"/>
        </w:tabs>
        <w:spacing w:before="243"/>
        <w:ind w:left="0" w:firstLine="0"/>
        <w:jc w:val="both"/>
        <w:rPr>
          <w:rFonts w:ascii="Amasis MT Pro Medium" w:hAnsi="Amasis MT Pro Medium"/>
          <w:b/>
          <w:sz w:val="20"/>
          <w:szCs w:val="20"/>
        </w:rPr>
      </w:pPr>
      <w:r w:rsidRPr="00C00649">
        <w:rPr>
          <w:rFonts w:ascii="Amasis MT Pro Medium" w:hAnsi="Amasis MT Pro Medium"/>
          <w:b/>
          <w:color w:val="0D0D0D"/>
          <w:sz w:val="20"/>
          <w:szCs w:val="20"/>
        </w:rPr>
        <w:t>DESCRIÇÃO</w:t>
      </w:r>
      <w:r w:rsidRPr="00C00649">
        <w:rPr>
          <w:rFonts w:ascii="Amasis MT Pro Medium" w:hAnsi="Amasis MT Pro Medium"/>
          <w:b/>
          <w:color w:val="0D0D0D"/>
          <w:spacing w:val="-17"/>
          <w:sz w:val="20"/>
          <w:szCs w:val="20"/>
        </w:rPr>
        <w:t xml:space="preserve"> </w:t>
      </w:r>
      <w:r w:rsidRPr="00C00649">
        <w:rPr>
          <w:rFonts w:ascii="Amasis MT Pro Medium" w:hAnsi="Amasis MT Pro Medium"/>
          <w:b/>
          <w:color w:val="0D0D0D"/>
          <w:sz w:val="20"/>
          <w:szCs w:val="20"/>
        </w:rPr>
        <w:t>DA</w:t>
      </w:r>
      <w:r w:rsidRPr="00C00649">
        <w:rPr>
          <w:rFonts w:ascii="Amasis MT Pro Medium" w:hAnsi="Amasis MT Pro Medium"/>
          <w:b/>
          <w:color w:val="0D0D0D"/>
          <w:spacing w:val="-11"/>
          <w:sz w:val="20"/>
          <w:szCs w:val="20"/>
        </w:rPr>
        <w:t xml:space="preserve"> </w:t>
      </w:r>
      <w:r w:rsidRPr="00C00649">
        <w:rPr>
          <w:rFonts w:ascii="Amasis MT Pro Medium" w:hAnsi="Amasis MT Pro Medium"/>
          <w:b/>
          <w:color w:val="0D0D0D"/>
          <w:sz w:val="20"/>
          <w:szCs w:val="20"/>
        </w:rPr>
        <w:t>SOLUÇÃO</w:t>
      </w:r>
      <w:r w:rsidRPr="00C00649">
        <w:rPr>
          <w:rFonts w:ascii="Amasis MT Pro Medium" w:hAnsi="Amasis MT Pro Medium"/>
          <w:b/>
          <w:color w:val="0D0D0D"/>
          <w:spacing w:val="-13"/>
          <w:sz w:val="20"/>
          <w:szCs w:val="20"/>
        </w:rPr>
        <w:t xml:space="preserve"> </w:t>
      </w:r>
      <w:r w:rsidRPr="00C00649">
        <w:rPr>
          <w:rFonts w:ascii="Amasis MT Pro Medium" w:hAnsi="Amasis MT Pro Medium"/>
          <w:b/>
          <w:color w:val="0D0D0D"/>
          <w:sz w:val="20"/>
          <w:szCs w:val="20"/>
        </w:rPr>
        <w:t>COMO</w:t>
      </w:r>
      <w:r w:rsidRPr="00C00649">
        <w:rPr>
          <w:rFonts w:ascii="Amasis MT Pro Medium" w:hAnsi="Amasis MT Pro Medium"/>
          <w:b/>
          <w:color w:val="0D0D0D"/>
          <w:spacing w:val="-13"/>
          <w:sz w:val="20"/>
          <w:szCs w:val="20"/>
        </w:rPr>
        <w:t xml:space="preserve"> </w:t>
      </w:r>
      <w:r w:rsidRPr="00C00649">
        <w:rPr>
          <w:rFonts w:ascii="Amasis MT Pro Medium" w:hAnsi="Amasis MT Pro Medium"/>
          <w:b/>
          <w:color w:val="0D0D0D"/>
          <w:sz w:val="20"/>
          <w:szCs w:val="20"/>
        </w:rPr>
        <w:t>UM</w:t>
      </w:r>
      <w:r w:rsidRPr="00C00649">
        <w:rPr>
          <w:rFonts w:ascii="Amasis MT Pro Medium" w:hAnsi="Amasis MT Pro Medium"/>
          <w:b/>
          <w:color w:val="0D0D0D"/>
          <w:spacing w:val="-12"/>
          <w:sz w:val="20"/>
          <w:szCs w:val="20"/>
        </w:rPr>
        <w:t xml:space="preserve"> </w:t>
      </w:r>
      <w:r w:rsidRPr="00C00649">
        <w:rPr>
          <w:rFonts w:ascii="Amasis MT Pro Medium" w:hAnsi="Amasis MT Pro Medium"/>
          <w:b/>
          <w:color w:val="0D0D0D"/>
          <w:spacing w:val="-4"/>
          <w:sz w:val="20"/>
          <w:szCs w:val="20"/>
        </w:rPr>
        <w:t>TODO</w:t>
      </w:r>
    </w:p>
    <w:p w14:paraId="27433530" w14:textId="77777777" w:rsidR="00E67E33" w:rsidRPr="00C00649" w:rsidRDefault="00E67E33" w:rsidP="00C00649">
      <w:pPr>
        <w:pStyle w:val="Corpodetexto"/>
        <w:tabs>
          <w:tab w:val="left" w:pos="284"/>
          <w:tab w:val="left" w:pos="426"/>
        </w:tabs>
        <w:spacing w:before="29"/>
        <w:ind w:left="0"/>
        <w:jc w:val="left"/>
        <w:rPr>
          <w:rFonts w:ascii="Amasis MT Pro Medium" w:hAnsi="Amasis MT Pro Medium"/>
          <w:b/>
          <w:sz w:val="20"/>
          <w:szCs w:val="20"/>
        </w:rPr>
      </w:pPr>
    </w:p>
    <w:p w14:paraId="585C3B1E" w14:textId="77777777" w:rsidR="00E67E33" w:rsidRPr="00C00649" w:rsidRDefault="00E67E33" w:rsidP="00C00649">
      <w:pPr>
        <w:tabs>
          <w:tab w:val="left" w:pos="284"/>
          <w:tab w:val="left" w:pos="426"/>
        </w:tabs>
        <w:ind w:right="134"/>
        <w:jc w:val="both"/>
        <w:rPr>
          <w:rFonts w:ascii="Amasis MT Pro Medium" w:hAnsi="Amasis MT Pro Medium"/>
          <w:sz w:val="20"/>
          <w:szCs w:val="20"/>
        </w:rPr>
      </w:pPr>
      <w:r w:rsidRPr="00C00649">
        <w:rPr>
          <w:rFonts w:ascii="Amasis MT Pro Medium" w:hAnsi="Amasis MT Pro Medium"/>
          <w:sz w:val="20"/>
          <w:szCs w:val="20"/>
        </w:rPr>
        <w:t>3.1 A descrição da solução como um todo encontra-se pormenorizada em tópico específico</w:t>
      </w:r>
      <w:r w:rsidRPr="00C00649">
        <w:rPr>
          <w:rFonts w:ascii="Amasis MT Pro Medium" w:hAnsi="Amasis MT Pro Medium"/>
          <w:spacing w:val="-20"/>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Estudos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Técnicos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Preliminares,</w:t>
      </w:r>
      <w:r w:rsidRPr="00C00649">
        <w:rPr>
          <w:rFonts w:ascii="Amasis MT Pro Medium" w:hAnsi="Amasis MT Pro Medium"/>
          <w:spacing w:val="-18"/>
          <w:sz w:val="20"/>
          <w:szCs w:val="20"/>
        </w:rPr>
        <w:t xml:space="preserve"> </w:t>
      </w:r>
      <w:r w:rsidRPr="00C00649">
        <w:rPr>
          <w:rFonts w:ascii="Amasis MT Pro Medium" w:hAnsi="Amasis MT Pro Medium"/>
          <w:sz w:val="20"/>
          <w:szCs w:val="20"/>
        </w:rPr>
        <w:t>apêndice</w:t>
      </w:r>
      <w:r w:rsidRPr="00C00649">
        <w:rPr>
          <w:rFonts w:ascii="Amasis MT Pro Medium" w:hAnsi="Amasis MT Pro Medium"/>
          <w:spacing w:val="-20"/>
          <w:sz w:val="20"/>
          <w:szCs w:val="20"/>
        </w:rPr>
        <w:t xml:space="preserve"> </w:t>
      </w:r>
      <w:r w:rsidRPr="00C00649">
        <w:rPr>
          <w:rFonts w:ascii="Amasis MT Pro Medium" w:hAnsi="Amasis MT Pro Medium"/>
          <w:sz w:val="20"/>
          <w:szCs w:val="20"/>
        </w:rPr>
        <w:t>deste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2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20"/>
          <w:sz w:val="20"/>
          <w:szCs w:val="20"/>
        </w:rPr>
        <w:t xml:space="preserve"> </w:t>
      </w:r>
      <w:r w:rsidRPr="00C00649">
        <w:rPr>
          <w:rFonts w:ascii="Amasis MT Pro Medium" w:hAnsi="Amasis MT Pro Medium"/>
          <w:sz w:val="20"/>
          <w:szCs w:val="20"/>
        </w:rPr>
        <w:t>Referência.</w:t>
      </w:r>
    </w:p>
    <w:p w14:paraId="6554CF14" w14:textId="77777777" w:rsidR="00E67E33" w:rsidRPr="00C00649" w:rsidRDefault="00E67E33" w:rsidP="00C00649">
      <w:pPr>
        <w:pStyle w:val="PargrafodaLista"/>
        <w:numPr>
          <w:ilvl w:val="0"/>
          <w:numId w:val="28"/>
        </w:numPr>
        <w:tabs>
          <w:tab w:val="left" w:pos="284"/>
          <w:tab w:val="left" w:pos="426"/>
        </w:tabs>
        <w:spacing w:before="243"/>
        <w:ind w:left="0" w:firstLine="0"/>
        <w:jc w:val="both"/>
        <w:rPr>
          <w:rFonts w:ascii="Amasis MT Pro Medium" w:hAnsi="Amasis MT Pro Medium"/>
          <w:b/>
          <w:bCs/>
          <w:sz w:val="20"/>
          <w:szCs w:val="20"/>
        </w:rPr>
      </w:pPr>
      <w:r w:rsidRPr="00C00649">
        <w:rPr>
          <w:rFonts w:ascii="Amasis MT Pro Medium" w:hAnsi="Amasis MT Pro Medium"/>
          <w:b/>
          <w:bCs/>
          <w:color w:val="0D0D0D"/>
          <w:sz w:val="20"/>
          <w:szCs w:val="20"/>
        </w:rPr>
        <w:t>REQUISITOS</w:t>
      </w:r>
      <w:r w:rsidRPr="00C00649">
        <w:rPr>
          <w:rFonts w:ascii="Amasis MT Pro Medium" w:hAnsi="Amasis MT Pro Medium"/>
          <w:b/>
          <w:bCs/>
          <w:color w:val="0D0D0D"/>
          <w:spacing w:val="4"/>
          <w:sz w:val="20"/>
          <w:szCs w:val="20"/>
        </w:rPr>
        <w:t xml:space="preserve"> </w:t>
      </w:r>
      <w:r w:rsidRPr="00C00649">
        <w:rPr>
          <w:rFonts w:ascii="Amasis MT Pro Medium" w:hAnsi="Amasis MT Pro Medium"/>
          <w:b/>
          <w:bCs/>
          <w:color w:val="0D0D0D"/>
          <w:sz w:val="20"/>
          <w:szCs w:val="20"/>
        </w:rPr>
        <w:t>DA</w:t>
      </w:r>
      <w:r w:rsidRPr="00C00649">
        <w:rPr>
          <w:rFonts w:ascii="Amasis MT Pro Medium" w:hAnsi="Amasis MT Pro Medium"/>
          <w:b/>
          <w:bCs/>
          <w:color w:val="0D0D0D"/>
          <w:spacing w:val="5"/>
          <w:sz w:val="20"/>
          <w:szCs w:val="20"/>
        </w:rPr>
        <w:t xml:space="preserve"> </w:t>
      </w:r>
      <w:r w:rsidRPr="00C00649">
        <w:rPr>
          <w:rFonts w:ascii="Amasis MT Pro Medium" w:hAnsi="Amasis MT Pro Medium"/>
          <w:b/>
          <w:bCs/>
          <w:color w:val="0D0D0D"/>
          <w:spacing w:val="-2"/>
          <w:sz w:val="20"/>
          <w:szCs w:val="20"/>
        </w:rPr>
        <w:t>CONTRATAÇÃO:</w:t>
      </w:r>
    </w:p>
    <w:p w14:paraId="019922AA" w14:textId="77777777" w:rsidR="00E67E33" w:rsidRPr="00C00649" w:rsidRDefault="00E67E33" w:rsidP="00C00649">
      <w:pPr>
        <w:pStyle w:val="Corpodetexto"/>
        <w:tabs>
          <w:tab w:val="left" w:pos="284"/>
          <w:tab w:val="left" w:pos="426"/>
        </w:tabs>
        <w:spacing w:before="23"/>
        <w:ind w:left="0"/>
        <w:jc w:val="left"/>
        <w:rPr>
          <w:rFonts w:ascii="Amasis MT Pro Medium" w:hAnsi="Amasis MT Pro Medium"/>
          <w:sz w:val="20"/>
          <w:szCs w:val="20"/>
        </w:rPr>
      </w:pPr>
    </w:p>
    <w:p w14:paraId="6AD3728D" w14:textId="77777777" w:rsidR="00E67E33" w:rsidRPr="00C00649" w:rsidRDefault="00E67E33" w:rsidP="00C00649">
      <w:pPr>
        <w:tabs>
          <w:tab w:val="left" w:pos="284"/>
          <w:tab w:val="left" w:pos="426"/>
        </w:tabs>
        <w:spacing w:line="261" w:lineRule="auto"/>
        <w:ind w:right="133"/>
        <w:jc w:val="both"/>
        <w:rPr>
          <w:rFonts w:ascii="Amasis MT Pro Medium" w:hAnsi="Amasis MT Pro Medium"/>
          <w:sz w:val="20"/>
          <w:szCs w:val="20"/>
        </w:rPr>
      </w:pPr>
      <w:r w:rsidRPr="00C00649">
        <w:rPr>
          <w:rFonts w:ascii="Amasis MT Pro Medium" w:hAnsi="Amasis MT Pro Medium"/>
          <w:sz w:val="20"/>
          <w:szCs w:val="20"/>
        </w:rPr>
        <w:t>4.1 – Os requisitos da contratação encontram-se pormenorizadas em Tópico específico do Estudo Técnico Preliminar.</w:t>
      </w:r>
    </w:p>
    <w:p w14:paraId="4CDE7E2A" w14:textId="77777777" w:rsidR="00E67E33" w:rsidRPr="00C00649" w:rsidRDefault="00E67E33" w:rsidP="00C00649">
      <w:pPr>
        <w:pStyle w:val="PargrafodaLista"/>
        <w:numPr>
          <w:ilvl w:val="0"/>
          <w:numId w:val="26"/>
        </w:numPr>
        <w:tabs>
          <w:tab w:val="left" w:pos="284"/>
          <w:tab w:val="left" w:pos="426"/>
        </w:tabs>
        <w:spacing w:before="153"/>
        <w:ind w:left="0" w:firstLine="0"/>
        <w:jc w:val="both"/>
        <w:rPr>
          <w:rFonts w:ascii="Amasis MT Pro Medium" w:hAnsi="Amasis MT Pro Medium"/>
          <w:b/>
          <w:color w:val="0D0D0D"/>
          <w:sz w:val="20"/>
          <w:szCs w:val="20"/>
        </w:rPr>
      </w:pPr>
      <w:r w:rsidRPr="00C00649">
        <w:rPr>
          <w:rFonts w:ascii="Amasis MT Pro Medium" w:hAnsi="Amasis MT Pro Medium"/>
          <w:color w:val="0D0D0D"/>
          <w:sz w:val="20"/>
          <w:szCs w:val="20"/>
        </w:rPr>
        <w:t>-</w:t>
      </w:r>
      <w:r w:rsidRPr="00C00649">
        <w:rPr>
          <w:rFonts w:ascii="Amasis MT Pro Medium" w:hAnsi="Amasis MT Pro Medium"/>
          <w:color w:val="0D0D0D"/>
          <w:spacing w:val="-2"/>
          <w:sz w:val="20"/>
          <w:szCs w:val="20"/>
        </w:rPr>
        <w:t xml:space="preserve"> </w:t>
      </w:r>
      <w:r w:rsidRPr="00C00649">
        <w:rPr>
          <w:rFonts w:ascii="Amasis MT Pro Medium" w:hAnsi="Amasis MT Pro Medium"/>
          <w:b/>
          <w:color w:val="0D0D0D"/>
          <w:sz w:val="20"/>
          <w:szCs w:val="20"/>
        </w:rPr>
        <w:t>MODELO</w:t>
      </w:r>
      <w:r w:rsidRPr="00C00649">
        <w:rPr>
          <w:rFonts w:ascii="Amasis MT Pro Medium" w:hAnsi="Amasis MT Pro Medium"/>
          <w:b/>
          <w:color w:val="0D0D0D"/>
          <w:spacing w:val="3"/>
          <w:sz w:val="20"/>
          <w:szCs w:val="20"/>
        </w:rPr>
        <w:t xml:space="preserve"> </w:t>
      </w:r>
      <w:r w:rsidRPr="00C00649">
        <w:rPr>
          <w:rFonts w:ascii="Amasis MT Pro Medium" w:hAnsi="Amasis MT Pro Medium"/>
          <w:b/>
          <w:color w:val="0D0D0D"/>
          <w:sz w:val="20"/>
          <w:szCs w:val="20"/>
        </w:rPr>
        <w:t>DE</w:t>
      </w:r>
      <w:r w:rsidRPr="00C00649">
        <w:rPr>
          <w:rFonts w:ascii="Amasis MT Pro Medium" w:hAnsi="Amasis MT Pro Medium"/>
          <w:b/>
          <w:color w:val="0D0D0D"/>
          <w:spacing w:val="8"/>
          <w:sz w:val="20"/>
          <w:szCs w:val="20"/>
        </w:rPr>
        <w:t xml:space="preserve"> </w:t>
      </w:r>
      <w:r w:rsidRPr="00C00649">
        <w:rPr>
          <w:rFonts w:ascii="Amasis MT Pro Medium" w:hAnsi="Amasis MT Pro Medium"/>
          <w:b/>
          <w:color w:val="0D0D0D"/>
          <w:sz w:val="20"/>
          <w:szCs w:val="20"/>
        </w:rPr>
        <w:t>EXECUÇÃO</w:t>
      </w:r>
      <w:r w:rsidRPr="00C00649">
        <w:rPr>
          <w:rFonts w:ascii="Amasis MT Pro Medium" w:hAnsi="Amasis MT Pro Medium"/>
          <w:b/>
          <w:color w:val="0D0D0D"/>
          <w:spacing w:val="9"/>
          <w:sz w:val="20"/>
          <w:szCs w:val="20"/>
        </w:rPr>
        <w:t xml:space="preserve"> </w:t>
      </w:r>
      <w:r w:rsidRPr="00C00649">
        <w:rPr>
          <w:rFonts w:ascii="Amasis MT Pro Medium" w:hAnsi="Amasis MT Pro Medium"/>
          <w:b/>
          <w:color w:val="0D0D0D"/>
          <w:sz w:val="20"/>
          <w:szCs w:val="20"/>
        </w:rPr>
        <w:t>DO</w:t>
      </w:r>
      <w:r w:rsidRPr="00C00649">
        <w:rPr>
          <w:rFonts w:ascii="Amasis MT Pro Medium" w:hAnsi="Amasis MT Pro Medium"/>
          <w:b/>
          <w:color w:val="0D0D0D"/>
          <w:spacing w:val="2"/>
          <w:sz w:val="20"/>
          <w:szCs w:val="20"/>
        </w:rPr>
        <w:t xml:space="preserve"> </w:t>
      </w:r>
      <w:r w:rsidRPr="00C00649">
        <w:rPr>
          <w:rFonts w:ascii="Amasis MT Pro Medium" w:hAnsi="Amasis MT Pro Medium"/>
          <w:b/>
          <w:color w:val="0D0D0D"/>
          <w:spacing w:val="-2"/>
          <w:sz w:val="20"/>
          <w:szCs w:val="20"/>
        </w:rPr>
        <w:t>OBJETO</w:t>
      </w:r>
    </w:p>
    <w:p w14:paraId="0E9AE8B4" w14:textId="77777777" w:rsidR="00E67E33" w:rsidRPr="00C00649" w:rsidRDefault="00E67E33" w:rsidP="00C00649">
      <w:pPr>
        <w:pStyle w:val="Corpodetexto"/>
        <w:tabs>
          <w:tab w:val="left" w:pos="284"/>
          <w:tab w:val="left" w:pos="426"/>
        </w:tabs>
        <w:spacing w:before="43"/>
        <w:ind w:left="0"/>
        <w:jc w:val="left"/>
        <w:rPr>
          <w:rFonts w:ascii="Amasis MT Pro Medium" w:hAnsi="Amasis MT Pro Medium"/>
          <w:b/>
          <w:sz w:val="20"/>
          <w:szCs w:val="20"/>
        </w:rPr>
      </w:pPr>
    </w:p>
    <w:p w14:paraId="0AE9FD9F" w14:textId="47930A49" w:rsidR="00E67E33" w:rsidRPr="00C00649" w:rsidRDefault="00E67E33" w:rsidP="00C00649">
      <w:pPr>
        <w:pStyle w:val="PargrafodaLista"/>
        <w:numPr>
          <w:ilvl w:val="1"/>
          <w:numId w:val="26"/>
        </w:numPr>
        <w:tabs>
          <w:tab w:val="left" w:pos="284"/>
          <w:tab w:val="left" w:pos="426"/>
          <w:tab w:val="left" w:pos="691"/>
        </w:tabs>
        <w:spacing w:line="259" w:lineRule="auto"/>
        <w:ind w:left="0" w:right="139" w:firstLine="0"/>
        <w:rPr>
          <w:rFonts w:ascii="Amasis MT Pro Medium" w:hAnsi="Amasis MT Pro Medium"/>
          <w:sz w:val="20"/>
          <w:szCs w:val="20"/>
        </w:rPr>
      </w:pPr>
      <w:r w:rsidRPr="00C00649">
        <w:rPr>
          <w:rFonts w:ascii="Amasis MT Pro Medium" w:hAnsi="Amasis MT Pro Medium"/>
          <w:sz w:val="20"/>
          <w:szCs w:val="20"/>
        </w:rPr>
        <w:t xml:space="preserve">Todos os </w:t>
      </w:r>
      <w:r w:rsidR="00FF5A83" w:rsidRPr="00C00649">
        <w:rPr>
          <w:rFonts w:ascii="Amasis MT Pro Medium" w:hAnsi="Amasis MT Pro Medium"/>
          <w:sz w:val="20"/>
          <w:szCs w:val="20"/>
        </w:rPr>
        <w:t xml:space="preserve">itens </w:t>
      </w:r>
      <w:r w:rsidRPr="00C00649">
        <w:rPr>
          <w:rFonts w:ascii="Amasis MT Pro Medium" w:hAnsi="Amasis MT Pro Medium"/>
          <w:sz w:val="20"/>
          <w:szCs w:val="20"/>
        </w:rPr>
        <w:t xml:space="preserve">deverão ser originais do fabricante dos equipamentos, não sendo admitidos, em hipótese alguma, produtos remanufaturados, similares, compatíveis, reenvasados e/ou </w:t>
      </w:r>
      <w:r w:rsidRPr="00C00649">
        <w:rPr>
          <w:rFonts w:ascii="Amasis MT Pro Medium" w:hAnsi="Amasis MT Pro Medium"/>
          <w:spacing w:val="-2"/>
          <w:sz w:val="20"/>
          <w:szCs w:val="20"/>
        </w:rPr>
        <w:t>recondicionados.</w:t>
      </w:r>
    </w:p>
    <w:p w14:paraId="3E4FEED0" w14:textId="77777777" w:rsidR="00E67E33" w:rsidRPr="00C00649" w:rsidRDefault="00E67E33" w:rsidP="00C00649">
      <w:pPr>
        <w:pStyle w:val="PargrafodaLista"/>
        <w:numPr>
          <w:ilvl w:val="1"/>
          <w:numId w:val="26"/>
        </w:numPr>
        <w:tabs>
          <w:tab w:val="left" w:pos="284"/>
          <w:tab w:val="left" w:pos="426"/>
          <w:tab w:val="left" w:pos="672"/>
        </w:tabs>
        <w:spacing w:before="2" w:line="256" w:lineRule="auto"/>
        <w:ind w:left="0" w:right="141" w:firstLine="0"/>
        <w:rPr>
          <w:rFonts w:ascii="Amasis MT Pro Medium" w:hAnsi="Amasis MT Pro Medium"/>
          <w:sz w:val="20"/>
          <w:szCs w:val="20"/>
        </w:rPr>
      </w:pPr>
      <w:r w:rsidRPr="00C00649">
        <w:rPr>
          <w:rFonts w:ascii="Amasis MT Pro Medium" w:hAnsi="Amasis MT Pro Medium"/>
          <w:sz w:val="20"/>
          <w:szCs w:val="20"/>
        </w:rPr>
        <w:t>A logística da empresa a ser contratada terá de contemplar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 gestão de estoque de suprimentos em quantidade suficiente para atender à demanda administrativa.</w:t>
      </w:r>
    </w:p>
    <w:p w14:paraId="02A6833C" w14:textId="602CEA54" w:rsidR="00E67E33" w:rsidRPr="00C00649" w:rsidRDefault="00E67E33" w:rsidP="00C00649">
      <w:pPr>
        <w:pStyle w:val="PargrafodaLista"/>
        <w:numPr>
          <w:ilvl w:val="1"/>
          <w:numId w:val="26"/>
        </w:numPr>
        <w:tabs>
          <w:tab w:val="left" w:pos="284"/>
          <w:tab w:val="left" w:pos="426"/>
          <w:tab w:val="left" w:pos="691"/>
        </w:tabs>
        <w:spacing w:before="103" w:line="261" w:lineRule="auto"/>
        <w:ind w:left="0" w:right="138" w:firstLine="0"/>
        <w:rPr>
          <w:rFonts w:ascii="Amasis MT Pro Medium" w:hAnsi="Amasis MT Pro Medium"/>
          <w:sz w:val="20"/>
          <w:szCs w:val="20"/>
        </w:rPr>
      </w:pPr>
      <w:r w:rsidRPr="00C00649">
        <w:rPr>
          <w:rFonts w:ascii="Amasis MT Pro Medium" w:hAnsi="Amasis MT Pro Medium"/>
          <w:sz w:val="20"/>
          <w:szCs w:val="20"/>
        </w:rPr>
        <w:t>A empresa a ser contratada será responsável pela destinação ambientalmente correta para todos os recipientes dos suprimentos, peças e materiais utilizados nos</w:t>
      </w:r>
      <w:r w:rsidR="00011982" w:rsidRPr="00C00649">
        <w:rPr>
          <w:rFonts w:ascii="Amasis MT Pro Medium" w:hAnsi="Amasis MT Pro Medium"/>
          <w:sz w:val="20"/>
          <w:szCs w:val="20"/>
        </w:rPr>
        <w:t xml:space="preserve"> </w:t>
      </w:r>
      <w:r w:rsidRPr="00C00649">
        <w:rPr>
          <w:rFonts w:ascii="Amasis MT Pro Medium" w:hAnsi="Amasis MT Pro Medium"/>
          <w:sz w:val="20"/>
          <w:szCs w:val="20"/>
        </w:rPr>
        <w:t>equipamentos,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obedecendo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legislação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orientações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relativas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compromisso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com o meio ambiente.</w:t>
      </w:r>
    </w:p>
    <w:p w14:paraId="5F9C132D" w14:textId="77777777" w:rsidR="00E67E33" w:rsidRPr="00C00649" w:rsidRDefault="00E67E33" w:rsidP="00C00649">
      <w:pPr>
        <w:pStyle w:val="PargrafodaLista"/>
        <w:numPr>
          <w:ilvl w:val="1"/>
          <w:numId w:val="26"/>
        </w:numPr>
        <w:tabs>
          <w:tab w:val="left" w:pos="284"/>
          <w:tab w:val="left" w:pos="426"/>
          <w:tab w:val="left" w:pos="820"/>
        </w:tabs>
        <w:spacing w:line="261" w:lineRule="auto"/>
        <w:ind w:left="0" w:right="139" w:firstLine="0"/>
        <w:rPr>
          <w:rFonts w:ascii="Amasis MT Pro Medium" w:hAnsi="Amasis MT Pro Medium"/>
          <w:sz w:val="20"/>
          <w:szCs w:val="20"/>
        </w:rPr>
      </w:pPr>
      <w:r w:rsidRPr="00C00649">
        <w:rPr>
          <w:rFonts w:ascii="Amasis MT Pro Medium" w:hAnsi="Amasis MT Pro Medium"/>
          <w:sz w:val="20"/>
          <w:szCs w:val="20"/>
        </w:rPr>
        <w:t>O transporte e despesas relativas a entrega correrá por conta da contratada, eximindo o município de quaisquer responsabilidades.</w:t>
      </w:r>
    </w:p>
    <w:p w14:paraId="0198A182" w14:textId="578B1112" w:rsidR="00E67E33" w:rsidRPr="00C00649" w:rsidRDefault="00E67E33" w:rsidP="00C00649">
      <w:pPr>
        <w:pStyle w:val="PargrafodaLista"/>
        <w:numPr>
          <w:ilvl w:val="1"/>
          <w:numId w:val="26"/>
        </w:numPr>
        <w:tabs>
          <w:tab w:val="left" w:pos="284"/>
          <w:tab w:val="left" w:pos="426"/>
          <w:tab w:val="left" w:pos="854"/>
        </w:tabs>
        <w:spacing w:line="261" w:lineRule="auto"/>
        <w:ind w:left="0" w:right="141" w:firstLine="0"/>
        <w:rPr>
          <w:rFonts w:ascii="Amasis MT Pro Medium" w:hAnsi="Amasis MT Pro Medium"/>
          <w:sz w:val="20"/>
          <w:szCs w:val="20"/>
        </w:rPr>
      </w:pPr>
      <w:r w:rsidRPr="00C00649">
        <w:rPr>
          <w:rFonts w:ascii="Amasis MT Pro Medium" w:hAnsi="Amasis MT Pro Medium"/>
          <w:sz w:val="20"/>
          <w:szCs w:val="20"/>
        </w:rPr>
        <w:t xml:space="preserve">Entregar o objeto nas quantidades solicitadas, dentro do prazo </w:t>
      </w:r>
      <w:r w:rsidR="00011982" w:rsidRPr="00C00649">
        <w:rPr>
          <w:rFonts w:ascii="Amasis MT Pro Medium" w:hAnsi="Amasis MT Pro Medium"/>
          <w:sz w:val="20"/>
          <w:szCs w:val="20"/>
        </w:rPr>
        <w:t xml:space="preserve">de </w:t>
      </w:r>
      <w:sdt>
        <w:sdtPr>
          <w:rPr>
            <w:rFonts w:ascii="Amasis MT Pro Medium" w:hAnsi="Amasis MT Pro Medium"/>
            <w:sz w:val="20"/>
            <w:szCs w:val="20"/>
            <w:highlight w:val="yellow"/>
          </w:rPr>
          <w:alias w:val="Data de Publicação"/>
          <w:tag w:val=""/>
          <w:id w:val="1276289700"/>
          <w:placeholder>
            <w:docPart w:val="75DDA80A7DD84C2C98DF275FD1289D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EB5972" w:rsidRPr="00E90260">
            <w:rPr>
              <w:rFonts w:ascii="Amasis MT Pro Medium" w:hAnsi="Amasis MT Pro Medium"/>
              <w:sz w:val="20"/>
              <w:szCs w:val="20"/>
              <w:highlight w:val="yellow"/>
              <w:lang w:val="pt-BR"/>
            </w:rPr>
            <w:t>0</w:t>
          </w:r>
          <w:r w:rsidR="00E90260">
            <w:rPr>
              <w:rFonts w:ascii="Amasis MT Pro Medium" w:hAnsi="Amasis MT Pro Medium"/>
              <w:sz w:val="20"/>
              <w:szCs w:val="20"/>
              <w:highlight w:val="yellow"/>
              <w:lang w:val="pt-BR"/>
            </w:rPr>
            <w:t>5</w:t>
          </w:r>
          <w:r w:rsidR="00EB5972" w:rsidRPr="00E90260">
            <w:rPr>
              <w:rFonts w:ascii="Amasis MT Pro Medium" w:hAnsi="Amasis MT Pro Medium"/>
              <w:sz w:val="20"/>
              <w:szCs w:val="20"/>
              <w:highlight w:val="yellow"/>
              <w:lang w:val="pt-BR"/>
            </w:rPr>
            <w:t xml:space="preserve">(dias) </w:t>
          </w:r>
        </w:sdtContent>
      </w:sdt>
      <w:r w:rsidR="000F74CE" w:rsidRPr="00C00649">
        <w:rPr>
          <w:rFonts w:ascii="Amasis MT Pro Medium" w:hAnsi="Amasis MT Pro Medium"/>
          <w:sz w:val="20"/>
          <w:szCs w:val="20"/>
        </w:rPr>
        <w:t xml:space="preserve"> </w:t>
      </w:r>
      <w:r w:rsidR="00011982" w:rsidRPr="00C00649">
        <w:rPr>
          <w:rFonts w:ascii="Amasis MT Pro Medium" w:hAnsi="Amasis MT Pro Medium"/>
          <w:sz w:val="20"/>
          <w:szCs w:val="20"/>
        </w:rPr>
        <w:t xml:space="preserve">dias uteis </w:t>
      </w:r>
      <w:r w:rsidRPr="00C00649">
        <w:rPr>
          <w:rFonts w:ascii="Amasis MT Pro Medium" w:hAnsi="Amasis MT Pro Medium"/>
          <w:sz w:val="20"/>
          <w:szCs w:val="20"/>
        </w:rPr>
        <w:t>e no local estabelecido, conforme solicitação emitida pelo Setor.</w:t>
      </w:r>
    </w:p>
    <w:p w14:paraId="5778AAE1" w14:textId="77777777" w:rsidR="00E67E33" w:rsidRPr="00C00649" w:rsidRDefault="00E67E33" w:rsidP="00C00649">
      <w:pPr>
        <w:pStyle w:val="PargrafodaLista"/>
        <w:numPr>
          <w:ilvl w:val="1"/>
          <w:numId w:val="26"/>
        </w:numPr>
        <w:tabs>
          <w:tab w:val="left" w:pos="284"/>
          <w:tab w:val="left" w:pos="426"/>
          <w:tab w:val="left" w:pos="796"/>
        </w:tabs>
        <w:spacing w:line="259" w:lineRule="auto"/>
        <w:ind w:left="0" w:right="135" w:firstLine="0"/>
        <w:rPr>
          <w:rFonts w:ascii="Amasis MT Pro Medium" w:hAnsi="Amasis MT Pro Medium"/>
          <w:sz w:val="20"/>
          <w:szCs w:val="20"/>
        </w:rPr>
      </w:pPr>
      <w:r w:rsidRPr="00C00649">
        <w:rPr>
          <w:rFonts w:ascii="Amasis MT Pro Medium" w:hAnsi="Amasis MT Pro Medium"/>
          <w:sz w:val="20"/>
          <w:szCs w:val="20"/>
        </w:rPr>
        <w:t>Todas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despesas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relacionadas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 confecção e entrega dos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itens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 xml:space="preserve">correrão por conta da proponente vencedora, despesas estas previstas e/ou computadas na </w:t>
      </w:r>
      <w:r w:rsidRPr="00C00649">
        <w:rPr>
          <w:rFonts w:ascii="Amasis MT Pro Medium" w:hAnsi="Amasis MT Pro Medium"/>
          <w:spacing w:val="-2"/>
          <w:sz w:val="20"/>
          <w:szCs w:val="20"/>
        </w:rPr>
        <w:t>proposta.</w:t>
      </w:r>
    </w:p>
    <w:p w14:paraId="7C9CBFDE" w14:textId="77777777" w:rsidR="00E67E33" w:rsidRPr="00C00649" w:rsidRDefault="00E67E33" w:rsidP="00C00649">
      <w:pPr>
        <w:pStyle w:val="PargrafodaLista"/>
        <w:numPr>
          <w:ilvl w:val="1"/>
          <w:numId w:val="26"/>
        </w:numPr>
        <w:tabs>
          <w:tab w:val="left" w:pos="284"/>
          <w:tab w:val="left" w:pos="426"/>
          <w:tab w:val="left" w:pos="787"/>
        </w:tabs>
        <w:spacing w:line="256" w:lineRule="auto"/>
        <w:ind w:left="0" w:right="135" w:firstLine="0"/>
        <w:rPr>
          <w:rFonts w:ascii="Amasis MT Pro Medium" w:hAnsi="Amasis MT Pro Medium"/>
          <w:sz w:val="20"/>
          <w:szCs w:val="20"/>
        </w:rPr>
      </w:pPr>
      <w:r w:rsidRPr="00C00649">
        <w:rPr>
          <w:rFonts w:ascii="Amasis MT Pro Medium" w:hAnsi="Amasis MT Pro Medium"/>
          <w:sz w:val="20"/>
          <w:szCs w:val="20"/>
        </w:rPr>
        <w:t>Os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itens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deverão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entregues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devidamente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conforme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legislação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vigor,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 forma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sejam</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danificados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durante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operações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transportes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descarga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no local de entrega.</w:t>
      </w:r>
    </w:p>
    <w:p w14:paraId="2479901A" w14:textId="77777777" w:rsidR="00E67E33" w:rsidRPr="00C00649" w:rsidRDefault="00E67E33" w:rsidP="00C00649">
      <w:pPr>
        <w:pStyle w:val="PargrafodaLista"/>
        <w:numPr>
          <w:ilvl w:val="1"/>
          <w:numId w:val="26"/>
        </w:numPr>
        <w:tabs>
          <w:tab w:val="left" w:pos="284"/>
          <w:tab w:val="left" w:pos="426"/>
          <w:tab w:val="left" w:pos="782"/>
        </w:tabs>
        <w:spacing w:line="259" w:lineRule="auto"/>
        <w:ind w:left="0" w:right="133" w:firstLine="0"/>
        <w:rPr>
          <w:rFonts w:ascii="Amasis MT Pro Medium" w:hAnsi="Amasis MT Pro Medium"/>
          <w:sz w:val="20"/>
          <w:szCs w:val="20"/>
        </w:rPr>
      </w:pPr>
      <w:r w:rsidRPr="00C00649">
        <w:rPr>
          <w:rFonts w:ascii="Amasis MT Pro Medium" w:hAnsi="Amasis MT Pro Medium"/>
          <w:sz w:val="20"/>
          <w:szCs w:val="20"/>
        </w:rPr>
        <w:t>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itens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cotados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deverão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primeira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qualidade,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novos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estar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rigorosamente 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acordo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especificações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exigidas,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obedecendo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necessariamente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normas estabelecidas pelo órgão fiscalizador competente, e atender eficazmente finalidade que dele naturalmente se espera.</w:t>
      </w:r>
    </w:p>
    <w:p w14:paraId="6699F103" w14:textId="77777777" w:rsidR="00E67E33" w:rsidRPr="00C00649" w:rsidRDefault="00E67E33" w:rsidP="00C00649">
      <w:pPr>
        <w:pStyle w:val="PargrafodaLista"/>
        <w:numPr>
          <w:ilvl w:val="1"/>
          <w:numId w:val="26"/>
        </w:numPr>
        <w:tabs>
          <w:tab w:val="left" w:pos="284"/>
          <w:tab w:val="left" w:pos="426"/>
          <w:tab w:val="left" w:pos="839"/>
        </w:tabs>
        <w:spacing w:line="256" w:lineRule="auto"/>
        <w:ind w:left="0" w:right="140" w:firstLine="0"/>
        <w:rPr>
          <w:rFonts w:ascii="Amasis MT Pro Medium" w:hAnsi="Amasis MT Pro Medium"/>
          <w:sz w:val="20"/>
          <w:szCs w:val="20"/>
        </w:rPr>
      </w:pPr>
      <w:r w:rsidRPr="00C00649">
        <w:rPr>
          <w:rFonts w:ascii="Amasis MT Pro Medium" w:hAnsi="Amasis MT Pro Medium"/>
          <w:sz w:val="20"/>
          <w:szCs w:val="20"/>
        </w:rPr>
        <w:t>Serão recusados os itens imprestáveis ou defeituosos que não atendam as especificações e/ou não estejam adequados para uso.</w:t>
      </w:r>
    </w:p>
    <w:p w14:paraId="3ABFE971" w14:textId="77777777" w:rsidR="00E67E33" w:rsidRPr="00C00649" w:rsidRDefault="00E67E33" w:rsidP="00C00649">
      <w:pPr>
        <w:pStyle w:val="PargrafodaLista"/>
        <w:numPr>
          <w:ilvl w:val="1"/>
          <w:numId w:val="26"/>
        </w:numPr>
        <w:tabs>
          <w:tab w:val="left" w:pos="284"/>
          <w:tab w:val="left" w:pos="426"/>
          <w:tab w:val="left" w:pos="864"/>
        </w:tabs>
        <w:spacing w:before="1" w:line="259" w:lineRule="auto"/>
        <w:ind w:left="0" w:right="132" w:firstLine="0"/>
        <w:rPr>
          <w:rFonts w:ascii="Amasis MT Pro Medium" w:hAnsi="Amasis MT Pro Medium"/>
          <w:sz w:val="20"/>
          <w:szCs w:val="20"/>
        </w:rPr>
      </w:pPr>
      <w:r w:rsidRPr="00C00649">
        <w:rPr>
          <w:rFonts w:ascii="Amasis MT Pro Medium" w:hAnsi="Amasis MT Pro Medium"/>
          <w:sz w:val="20"/>
          <w:szCs w:val="20"/>
        </w:rPr>
        <w:t>A proponente vencedora dever responder pelos vícios, defeitos ou danos causados a terceiros/Município referente entrega do item, assumindo os gastos e despesas que se fizerem necessários para adimplemento das obrigações e providenciar a imediata correção das deficiências, falhas ou irregularidades apontadas pela solicitante.</w:t>
      </w:r>
    </w:p>
    <w:p w14:paraId="6F6B565C" w14:textId="77777777" w:rsidR="00E67E33" w:rsidRPr="00C00649" w:rsidRDefault="00E67E33" w:rsidP="00C00649">
      <w:pPr>
        <w:pStyle w:val="Corpodetexto"/>
        <w:tabs>
          <w:tab w:val="left" w:pos="284"/>
          <w:tab w:val="left" w:pos="426"/>
        </w:tabs>
        <w:spacing w:before="180"/>
        <w:ind w:left="0"/>
        <w:jc w:val="left"/>
        <w:rPr>
          <w:rFonts w:ascii="Amasis MT Pro Medium" w:hAnsi="Amasis MT Pro Medium"/>
          <w:sz w:val="20"/>
          <w:szCs w:val="20"/>
        </w:rPr>
      </w:pPr>
    </w:p>
    <w:p w14:paraId="03DCFE1D" w14:textId="77777777" w:rsidR="00E67E33" w:rsidRPr="00C00649" w:rsidRDefault="00E67E33" w:rsidP="00C00649">
      <w:pPr>
        <w:pStyle w:val="PargrafodaLista"/>
        <w:numPr>
          <w:ilvl w:val="0"/>
          <w:numId w:val="26"/>
        </w:numPr>
        <w:tabs>
          <w:tab w:val="left" w:pos="284"/>
          <w:tab w:val="left" w:pos="426"/>
          <w:tab w:val="left" w:pos="477"/>
        </w:tabs>
        <w:ind w:left="0" w:firstLine="0"/>
        <w:jc w:val="left"/>
        <w:rPr>
          <w:rFonts w:ascii="Amasis MT Pro Medium" w:hAnsi="Amasis MT Pro Medium"/>
          <w:b/>
          <w:sz w:val="20"/>
          <w:szCs w:val="20"/>
        </w:rPr>
      </w:pPr>
      <w:r w:rsidRPr="00C00649">
        <w:rPr>
          <w:rFonts w:ascii="Amasis MT Pro Medium" w:hAnsi="Amasis MT Pro Medium"/>
          <w:b/>
          <w:sz w:val="20"/>
          <w:szCs w:val="20"/>
        </w:rPr>
        <w:t>-</w:t>
      </w:r>
      <w:r w:rsidRPr="00C00649">
        <w:rPr>
          <w:rFonts w:ascii="Amasis MT Pro Medium" w:hAnsi="Amasis MT Pro Medium"/>
          <w:b/>
          <w:spacing w:val="-1"/>
          <w:sz w:val="20"/>
          <w:szCs w:val="20"/>
        </w:rPr>
        <w:t xml:space="preserve"> </w:t>
      </w:r>
      <w:r w:rsidRPr="00C00649">
        <w:rPr>
          <w:rFonts w:ascii="Amasis MT Pro Medium" w:hAnsi="Amasis MT Pro Medium"/>
          <w:b/>
          <w:sz w:val="20"/>
          <w:szCs w:val="20"/>
        </w:rPr>
        <w:t>CRITÉRIOS</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1"/>
          <w:sz w:val="20"/>
          <w:szCs w:val="20"/>
        </w:rPr>
        <w:t xml:space="preserve"> </w:t>
      </w:r>
      <w:r w:rsidRPr="00C00649">
        <w:rPr>
          <w:rFonts w:ascii="Amasis MT Pro Medium" w:hAnsi="Amasis MT Pro Medium"/>
          <w:b/>
          <w:spacing w:val="-2"/>
          <w:sz w:val="20"/>
          <w:szCs w:val="20"/>
        </w:rPr>
        <w:t>PAGAMENTO</w:t>
      </w:r>
    </w:p>
    <w:p w14:paraId="500D4738" w14:textId="77777777" w:rsidR="00E67E33" w:rsidRPr="00C00649" w:rsidRDefault="00E67E33" w:rsidP="00C00649">
      <w:pPr>
        <w:tabs>
          <w:tab w:val="left" w:pos="284"/>
          <w:tab w:val="left" w:pos="426"/>
        </w:tabs>
        <w:spacing w:before="182" w:line="256" w:lineRule="auto"/>
        <w:ind w:right="139"/>
        <w:jc w:val="both"/>
        <w:rPr>
          <w:rFonts w:ascii="Amasis MT Pro Medium" w:hAnsi="Amasis MT Pro Medium"/>
          <w:sz w:val="20"/>
          <w:szCs w:val="20"/>
        </w:rPr>
      </w:pPr>
      <w:r w:rsidRPr="00C00649">
        <w:rPr>
          <w:rFonts w:ascii="Amasis MT Pro Medium" w:hAnsi="Amasis MT Pro Medium"/>
          <w:sz w:val="20"/>
          <w:szCs w:val="20"/>
        </w:rPr>
        <w:lastRenderedPageBreak/>
        <w:t>6.1.</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Os pagamentos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serão efetuados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até 30 (trinta)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dias,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contados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 finalização da liquidação da despesa.</w:t>
      </w:r>
    </w:p>
    <w:p w14:paraId="28722163" w14:textId="77777777" w:rsidR="00E67E33" w:rsidRPr="00C00649" w:rsidRDefault="00E67E33" w:rsidP="00C00649">
      <w:pPr>
        <w:tabs>
          <w:tab w:val="left" w:pos="284"/>
          <w:tab w:val="left" w:pos="426"/>
        </w:tabs>
        <w:spacing w:before="164"/>
        <w:rPr>
          <w:rFonts w:ascii="Amasis MT Pro Medium" w:hAnsi="Amasis MT Pro Medium"/>
          <w:b/>
          <w:sz w:val="20"/>
          <w:szCs w:val="20"/>
        </w:rPr>
      </w:pPr>
      <w:r w:rsidRPr="00C00649">
        <w:rPr>
          <w:rFonts w:ascii="Amasis MT Pro Medium" w:hAnsi="Amasis MT Pro Medium"/>
          <w:b/>
          <w:sz w:val="20"/>
          <w:szCs w:val="20"/>
        </w:rPr>
        <w:t>Forma</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pagamento</w:t>
      </w:r>
    </w:p>
    <w:p w14:paraId="3D7797F9" w14:textId="77777777" w:rsidR="00E67E33" w:rsidRPr="00C00649" w:rsidRDefault="00E67E33" w:rsidP="00C00649">
      <w:pPr>
        <w:tabs>
          <w:tab w:val="left" w:pos="284"/>
          <w:tab w:val="left" w:pos="426"/>
        </w:tabs>
        <w:spacing w:before="182" w:line="256" w:lineRule="auto"/>
        <w:ind w:right="136"/>
        <w:jc w:val="both"/>
        <w:rPr>
          <w:rFonts w:ascii="Amasis MT Pro Medium" w:hAnsi="Amasis MT Pro Medium"/>
          <w:sz w:val="20"/>
          <w:szCs w:val="20"/>
        </w:rPr>
      </w:pPr>
      <w:r w:rsidRPr="00C00649">
        <w:rPr>
          <w:rFonts w:ascii="Amasis MT Pro Medium" w:hAnsi="Amasis MT Pro Medium"/>
          <w:sz w:val="20"/>
          <w:szCs w:val="20"/>
        </w:rPr>
        <w:t>6.</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2.</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realizado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através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ordem</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bancária,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crédito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banco, agência e conta corrente indicados pelo contratado.</w:t>
      </w:r>
    </w:p>
    <w:p w14:paraId="300E1076" w14:textId="77777777" w:rsidR="00E67E33" w:rsidRPr="00C00649" w:rsidRDefault="00E67E33" w:rsidP="00C00649">
      <w:pPr>
        <w:pStyle w:val="PargrafodaLista"/>
        <w:numPr>
          <w:ilvl w:val="0"/>
          <w:numId w:val="26"/>
        </w:numPr>
        <w:tabs>
          <w:tab w:val="left" w:pos="284"/>
          <w:tab w:val="left" w:pos="426"/>
          <w:tab w:val="left" w:pos="477"/>
        </w:tabs>
        <w:spacing w:before="245"/>
        <w:ind w:left="0" w:firstLine="0"/>
        <w:jc w:val="left"/>
        <w:rPr>
          <w:rFonts w:ascii="Amasis MT Pro Medium" w:hAnsi="Amasis MT Pro Medium"/>
          <w:color w:val="0D0D0D"/>
          <w:sz w:val="20"/>
          <w:szCs w:val="20"/>
        </w:rPr>
      </w:pPr>
      <w:r w:rsidRPr="00C00649">
        <w:rPr>
          <w:rFonts w:ascii="Amasis MT Pro Medium" w:hAnsi="Amasis MT Pro Medium"/>
          <w:b/>
          <w:color w:val="0D0D0D"/>
          <w:sz w:val="20"/>
          <w:szCs w:val="20"/>
        </w:rPr>
        <w:t>OBRIGAÇÕES</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z w:val="20"/>
          <w:szCs w:val="20"/>
        </w:rPr>
        <w:t>DA</w:t>
      </w:r>
      <w:r w:rsidRPr="00C00649">
        <w:rPr>
          <w:rFonts w:ascii="Amasis MT Pro Medium" w:hAnsi="Amasis MT Pro Medium"/>
          <w:b/>
          <w:color w:val="0D0D0D"/>
          <w:spacing w:val="-11"/>
          <w:sz w:val="20"/>
          <w:szCs w:val="20"/>
        </w:rPr>
        <w:t xml:space="preserve"> </w:t>
      </w:r>
      <w:r w:rsidRPr="00C00649">
        <w:rPr>
          <w:rFonts w:ascii="Amasis MT Pro Medium" w:hAnsi="Amasis MT Pro Medium"/>
          <w:b/>
          <w:color w:val="0D0D0D"/>
          <w:spacing w:val="-2"/>
          <w:sz w:val="20"/>
          <w:szCs w:val="20"/>
        </w:rPr>
        <w:t>CONTRATADA</w:t>
      </w:r>
    </w:p>
    <w:p w14:paraId="269A5303" w14:textId="77777777" w:rsidR="00E67E33" w:rsidRPr="00C00649" w:rsidRDefault="00E67E33" w:rsidP="00C00649">
      <w:pPr>
        <w:tabs>
          <w:tab w:val="left" w:pos="284"/>
          <w:tab w:val="left" w:pos="426"/>
        </w:tabs>
        <w:spacing w:before="103" w:line="261" w:lineRule="auto"/>
        <w:ind w:right="143"/>
        <w:jc w:val="both"/>
        <w:rPr>
          <w:rFonts w:ascii="Amasis MT Pro Medium" w:hAnsi="Amasis MT Pro Medium"/>
          <w:sz w:val="20"/>
          <w:szCs w:val="20"/>
        </w:rPr>
      </w:pPr>
      <w:r w:rsidRPr="00C00649">
        <w:rPr>
          <w:rFonts w:ascii="Amasis MT Pro Medium" w:hAnsi="Amasis MT Pro Medium"/>
          <w:sz w:val="20"/>
          <w:szCs w:val="20"/>
        </w:rPr>
        <w:t>7.1. Prestar os serviços conforme especificações no edital, termo de referência e contrato administrativo;</w:t>
      </w:r>
    </w:p>
    <w:p w14:paraId="096F7342" w14:textId="77777777" w:rsidR="00E67E33" w:rsidRPr="00C00649" w:rsidRDefault="00E67E33" w:rsidP="00C00649">
      <w:pPr>
        <w:pStyle w:val="PargrafodaLista"/>
        <w:numPr>
          <w:ilvl w:val="1"/>
          <w:numId w:val="25"/>
        </w:numPr>
        <w:tabs>
          <w:tab w:val="left" w:pos="284"/>
          <w:tab w:val="left" w:pos="426"/>
          <w:tab w:val="left" w:pos="668"/>
        </w:tabs>
        <w:spacing w:before="158" w:line="256" w:lineRule="auto"/>
        <w:ind w:left="0" w:right="130" w:firstLine="0"/>
        <w:rPr>
          <w:rFonts w:ascii="Amasis MT Pro Medium" w:hAnsi="Amasis MT Pro Medium"/>
          <w:sz w:val="20"/>
          <w:szCs w:val="20"/>
        </w:rPr>
      </w:pPr>
      <w:r w:rsidRPr="00C00649">
        <w:rPr>
          <w:rFonts w:ascii="Amasis MT Pro Medium" w:hAnsi="Amasis MT Pro Medium"/>
          <w:sz w:val="20"/>
          <w:szCs w:val="20"/>
        </w:rPr>
        <w:t>Fornecer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contratante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todas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informações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necessárias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 xml:space="preserve">desenvolvimento </w:t>
      </w:r>
      <w:r w:rsidRPr="00C00649">
        <w:rPr>
          <w:rFonts w:ascii="Amasis MT Pro Medium" w:hAnsi="Amasis MT Pro Medium"/>
          <w:spacing w:val="-4"/>
          <w:sz w:val="20"/>
          <w:szCs w:val="20"/>
        </w:rPr>
        <w:t>dos</w:t>
      </w:r>
      <w:r w:rsidRPr="00C00649">
        <w:rPr>
          <w:rFonts w:ascii="Amasis MT Pro Medium" w:hAnsi="Amasis MT Pro Medium"/>
          <w:spacing w:val="-8"/>
          <w:sz w:val="20"/>
          <w:szCs w:val="20"/>
        </w:rPr>
        <w:t xml:space="preserve"> </w:t>
      </w:r>
      <w:r w:rsidRPr="00C00649">
        <w:rPr>
          <w:rFonts w:ascii="Amasis MT Pro Medium" w:hAnsi="Amasis MT Pro Medium"/>
          <w:spacing w:val="-4"/>
          <w:sz w:val="20"/>
          <w:szCs w:val="20"/>
        </w:rPr>
        <w:t>serviços</w:t>
      </w:r>
      <w:r w:rsidRPr="00C00649">
        <w:rPr>
          <w:rFonts w:ascii="Amasis MT Pro Medium" w:hAnsi="Amasis MT Pro Medium"/>
          <w:spacing w:val="-8"/>
          <w:sz w:val="20"/>
          <w:szCs w:val="20"/>
        </w:rPr>
        <w:t xml:space="preserve"> </w:t>
      </w:r>
      <w:r w:rsidRPr="00C00649">
        <w:rPr>
          <w:rFonts w:ascii="Amasis MT Pro Medium" w:hAnsi="Amasis MT Pro Medium"/>
          <w:spacing w:val="-4"/>
          <w:sz w:val="20"/>
          <w:szCs w:val="20"/>
        </w:rPr>
        <w:t>e demais</w:t>
      </w:r>
      <w:r w:rsidRPr="00C00649">
        <w:rPr>
          <w:rFonts w:ascii="Amasis MT Pro Medium" w:hAnsi="Amasis MT Pro Medium"/>
          <w:spacing w:val="-8"/>
          <w:sz w:val="20"/>
          <w:szCs w:val="20"/>
        </w:rPr>
        <w:t xml:space="preserve"> </w:t>
      </w:r>
      <w:r w:rsidRPr="00C00649">
        <w:rPr>
          <w:rFonts w:ascii="Amasis MT Pro Medium" w:hAnsi="Amasis MT Pro Medium"/>
          <w:spacing w:val="-4"/>
          <w:sz w:val="20"/>
          <w:szCs w:val="20"/>
        </w:rPr>
        <w:t>informações</w:t>
      </w:r>
      <w:r w:rsidRPr="00C00649">
        <w:rPr>
          <w:rFonts w:ascii="Amasis MT Pro Medium" w:hAnsi="Amasis MT Pro Medium"/>
          <w:spacing w:val="-8"/>
          <w:sz w:val="20"/>
          <w:szCs w:val="20"/>
        </w:rPr>
        <w:t xml:space="preserve"> </w:t>
      </w:r>
      <w:r w:rsidRPr="00C00649">
        <w:rPr>
          <w:rFonts w:ascii="Amasis MT Pro Medium" w:hAnsi="Amasis MT Pro Medium"/>
          <w:spacing w:val="-4"/>
          <w:sz w:val="20"/>
          <w:szCs w:val="20"/>
        </w:rPr>
        <w:t>relativas</w:t>
      </w:r>
      <w:r w:rsidRPr="00C00649">
        <w:rPr>
          <w:rFonts w:ascii="Amasis MT Pro Medium" w:hAnsi="Amasis MT Pro Medium"/>
          <w:spacing w:val="-8"/>
          <w:sz w:val="20"/>
          <w:szCs w:val="20"/>
        </w:rPr>
        <w:t xml:space="preserve"> </w:t>
      </w:r>
      <w:r w:rsidRPr="00C00649">
        <w:rPr>
          <w:rFonts w:ascii="Amasis MT Pro Medium" w:hAnsi="Amasis MT Pro Medium"/>
          <w:spacing w:val="-4"/>
          <w:sz w:val="20"/>
          <w:szCs w:val="20"/>
        </w:rPr>
        <w:t>para</w:t>
      </w:r>
      <w:r w:rsidRPr="00C00649">
        <w:rPr>
          <w:rFonts w:ascii="Amasis MT Pro Medium" w:hAnsi="Amasis MT Pro Medium"/>
          <w:spacing w:val="-7"/>
          <w:sz w:val="20"/>
          <w:szCs w:val="20"/>
        </w:rPr>
        <w:t xml:space="preserve"> </w:t>
      </w:r>
      <w:r w:rsidRPr="00C00649">
        <w:rPr>
          <w:rFonts w:ascii="Amasis MT Pro Medium" w:hAnsi="Amasis MT Pro Medium"/>
          <w:spacing w:val="-4"/>
          <w:sz w:val="20"/>
          <w:szCs w:val="20"/>
        </w:rPr>
        <w:t>à correta solicitação/compra de</w:t>
      </w:r>
      <w:r w:rsidRPr="00C00649">
        <w:rPr>
          <w:rFonts w:ascii="Amasis MT Pro Medium" w:hAnsi="Amasis MT Pro Medium"/>
          <w:spacing w:val="-7"/>
          <w:sz w:val="20"/>
          <w:szCs w:val="20"/>
        </w:rPr>
        <w:t xml:space="preserve"> </w:t>
      </w:r>
      <w:r w:rsidRPr="00C00649">
        <w:rPr>
          <w:rFonts w:ascii="Amasis MT Pro Medium" w:hAnsi="Amasis MT Pro Medium"/>
          <w:spacing w:val="-4"/>
          <w:sz w:val="20"/>
          <w:szCs w:val="20"/>
        </w:rPr>
        <w:t xml:space="preserve">peças </w:t>
      </w:r>
      <w:r w:rsidRPr="00C00649">
        <w:rPr>
          <w:rFonts w:ascii="Amasis MT Pro Medium" w:hAnsi="Amasis MT Pro Medium"/>
          <w:sz w:val="20"/>
          <w:szCs w:val="20"/>
        </w:rPr>
        <w:t>por parte MUNICIPIO;</w:t>
      </w:r>
    </w:p>
    <w:p w14:paraId="4B058FBA" w14:textId="77777777" w:rsidR="00E67E33" w:rsidRPr="00C00649" w:rsidRDefault="00E67E33" w:rsidP="00C00649">
      <w:pPr>
        <w:pStyle w:val="PargrafodaLista"/>
        <w:numPr>
          <w:ilvl w:val="1"/>
          <w:numId w:val="25"/>
        </w:numPr>
        <w:tabs>
          <w:tab w:val="left" w:pos="284"/>
          <w:tab w:val="left" w:pos="426"/>
          <w:tab w:val="left" w:pos="797"/>
        </w:tabs>
        <w:spacing w:before="158" w:line="259" w:lineRule="auto"/>
        <w:ind w:left="0" w:right="133" w:firstLine="0"/>
        <w:rPr>
          <w:rFonts w:ascii="Amasis MT Pro Medium" w:hAnsi="Amasis MT Pro Medium"/>
          <w:sz w:val="20"/>
          <w:szCs w:val="20"/>
        </w:rPr>
      </w:pPr>
      <w:r w:rsidRPr="00C00649">
        <w:rPr>
          <w:rFonts w:ascii="Amasis MT Pro Medium" w:hAnsi="Amasis MT Pro Medium"/>
          <w:sz w:val="20"/>
          <w:szCs w:val="20"/>
        </w:rPr>
        <w:t xml:space="preserve">Fornecer todos os materiais, produtos e equipamentos necessários ao desenvolvimento das atividades, imprescindíveis ao cumprimento dos serviços </w:t>
      </w:r>
      <w:r w:rsidRPr="00C00649">
        <w:rPr>
          <w:rFonts w:ascii="Amasis MT Pro Medium" w:hAnsi="Amasis MT Pro Medium"/>
          <w:spacing w:val="-2"/>
          <w:sz w:val="20"/>
          <w:szCs w:val="20"/>
        </w:rPr>
        <w:t>contratados.</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O</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Município</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se</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reserva</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o</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direito</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recusar</w:t>
      </w:r>
      <w:r w:rsidRPr="00C00649">
        <w:rPr>
          <w:rFonts w:ascii="Amasis MT Pro Medium" w:hAnsi="Amasis MT Pro Medium"/>
          <w:spacing w:val="-11"/>
          <w:sz w:val="20"/>
          <w:szCs w:val="20"/>
        </w:rPr>
        <w:t xml:space="preserve"> </w:t>
      </w:r>
      <w:r w:rsidRPr="00C00649">
        <w:rPr>
          <w:rFonts w:ascii="Amasis MT Pro Medium" w:hAnsi="Amasis MT Pro Medium"/>
          <w:spacing w:val="-2"/>
          <w:sz w:val="20"/>
          <w:szCs w:val="20"/>
        </w:rPr>
        <w:t>os</w:t>
      </w:r>
      <w:r w:rsidRPr="00C00649">
        <w:rPr>
          <w:rFonts w:ascii="Amasis MT Pro Medium" w:hAnsi="Amasis MT Pro Medium"/>
          <w:spacing w:val="-12"/>
          <w:sz w:val="20"/>
          <w:szCs w:val="20"/>
        </w:rPr>
        <w:t xml:space="preserve"> </w:t>
      </w:r>
      <w:r w:rsidRPr="00C00649">
        <w:rPr>
          <w:rFonts w:ascii="Amasis MT Pro Medium" w:hAnsi="Amasis MT Pro Medium"/>
          <w:spacing w:val="-2"/>
          <w:sz w:val="20"/>
          <w:szCs w:val="20"/>
        </w:rPr>
        <w:t>serviços</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e</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levantamento</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 xml:space="preserve">de </w:t>
      </w:r>
      <w:r w:rsidRPr="00C00649">
        <w:rPr>
          <w:rFonts w:ascii="Amasis MT Pro Medium" w:hAnsi="Amasis MT Pro Medium"/>
          <w:sz w:val="20"/>
          <w:szCs w:val="20"/>
        </w:rPr>
        <w:t>peças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orçados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pela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CONTRATADA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prestação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serviços,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casos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que a qualidade apresentada seja inadequada ao fim que se destina.</w:t>
      </w:r>
    </w:p>
    <w:p w14:paraId="2F679D6D" w14:textId="77777777" w:rsidR="00E67E33" w:rsidRPr="00C00649" w:rsidRDefault="00E67E33" w:rsidP="00C00649">
      <w:pPr>
        <w:pStyle w:val="PargrafodaLista"/>
        <w:numPr>
          <w:ilvl w:val="1"/>
          <w:numId w:val="25"/>
        </w:numPr>
        <w:tabs>
          <w:tab w:val="left" w:pos="284"/>
          <w:tab w:val="left" w:pos="426"/>
          <w:tab w:val="left" w:pos="673"/>
        </w:tabs>
        <w:spacing w:before="156" w:line="259" w:lineRule="auto"/>
        <w:ind w:left="0" w:right="131" w:firstLine="0"/>
        <w:rPr>
          <w:rFonts w:ascii="Amasis MT Pro Medium" w:hAnsi="Amasis MT Pro Medium"/>
          <w:sz w:val="20"/>
          <w:szCs w:val="20"/>
        </w:rPr>
      </w:pPr>
      <w:r w:rsidRPr="00C00649">
        <w:rPr>
          <w:rFonts w:ascii="Amasis MT Pro Medium" w:hAnsi="Amasis MT Pro Medium"/>
          <w:sz w:val="20"/>
          <w:szCs w:val="20"/>
        </w:rPr>
        <w:t>Responsabilizar-se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eventuais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danos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causados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diretamente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Município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 terceiros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(incluindo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dano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patrimônio,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sendo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móveis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imóveis),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decorrente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sua culpa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dolo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serviços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quanto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levantamento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incorreto de peças (fornecidos pelo contratante);</w:t>
      </w:r>
    </w:p>
    <w:p w14:paraId="350F23AF" w14:textId="77777777" w:rsidR="00E67E33" w:rsidRPr="00C00649" w:rsidRDefault="00E67E33" w:rsidP="00C00649">
      <w:pPr>
        <w:pStyle w:val="PargrafodaLista"/>
        <w:numPr>
          <w:ilvl w:val="1"/>
          <w:numId w:val="25"/>
        </w:numPr>
        <w:tabs>
          <w:tab w:val="left" w:pos="284"/>
          <w:tab w:val="left" w:pos="426"/>
          <w:tab w:val="left" w:pos="721"/>
        </w:tabs>
        <w:spacing w:before="159" w:line="259" w:lineRule="auto"/>
        <w:ind w:left="0" w:right="133" w:firstLine="0"/>
        <w:rPr>
          <w:rFonts w:ascii="Amasis MT Pro Medium" w:hAnsi="Amasis MT Pro Medium"/>
          <w:sz w:val="20"/>
          <w:szCs w:val="20"/>
        </w:rPr>
      </w:pPr>
      <w:r w:rsidRPr="00C00649">
        <w:rPr>
          <w:rFonts w:ascii="Amasis MT Pro Medium" w:hAnsi="Amasis MT Pro Medium"/>
          <w:sz w:val="20"/>
          <w:szCs w:val="20"/>
        </w:rPr>
        <w:t>Emitir nota fiscal dos serviços prestados efetuando os devidos recolhimentos tributários que a Lei exige, entregando-a ao Setor de Compras para dar prosseguimento ao pagamento.</w:t>
      </w:r>
    </w:p>
    <w:p w14:paraId="20D8B62F" w14:textId="77777777" w:rsidR="00E67E33" w:rsidRPr="00C00649" w:rsidRDefault="00E67E33" w:rsidP="00C00649">
      <w:pPr>
        <w:pStyle w:val="Corpodetexto"/>
        <w:tabs>
          <w:tab w:val="left" w:pos="284"/>
          <w:tab w:val="left" w:pos="426"/>
        </w:tabs>
        <w:spacing w:before="184"/>
        <w:ind w:left="0"/>
        <w:jc w:val="left"/>
        <w:rPr>
          <w:rFonts w:ascii="Amasis MT Pro Medium" w:hAnsi="Amasis MT Pro Medium"/>
          <w:sz w:val="20"/>
          <w:szCs w:val="20"/>
        </w:rPr>
      </w:pPr>
    </w:p>
    <w:p w14:paraId="34D1F919" w14:textId="77777777" w:rsidR="00E67E33" w:rsidRPr="00C00649" w:rsidRDefault="00E67E33" w:rsidP="00C00649">
      <w:pPr>
        <w:pStyle w:val="PargrafodaLista"/>
        <w:numPr>
          <w:ilvl w:val="0"/>
          <w:numId w:val="24"/>
        </w:numPr>
        <w:tabs>
          <w:tab w:val="left" w:pos="284"/>
          <w:tab w:val="left" w:pos="426"/>
        </w:tabs>
        <w:ind w:left="0" w:firstLine="0"/>
        <w:rPr>
          <w:rFonts w:ascii="Amasis MT Pro Medium" w:hAnsi="Amasis MT Pro Medium"/>
          <w:b/>
          <w:sz w:val="20"/>
          <w:szCs w:val="20"/>
        </w:rPr>
      </w:pPr>
      <w:r w:rsidRPr="00C00649">
        <w:rPr>
          <w:rFonts w:ascii="Amasis MT Pro Medium" w:hAnsi="Amasis MT Pro Medium"/>
          <w:b/>
          <w:spacing w:val="-2"/>
          <w:sz w:val="20"/>
          <w:szCs w:val="20"/>
        </w:rPr>
        <w:t>OBRIGAÇÕES</w:t>
      </w:r>
      <w:r w:rsidRPr="00C00649">
        <w:rPr>
          <w:rFonts w:ascii="Amasis MT Pro Medium" w:hAnsi="Amasis MT Pro Medium"/>
          <w:b/>
          <w:spacing w:val="-12"/>
          <w:sz w:val="20"/>
          <w:szCs w:val="20"/>
        </w:rPr>
        <w:t xml:space="preserve"> </w:t>
      </w:r>
      <w:r w:rsidRPr="00C00649">
        <w:rPr>
          <w:rFonts w:ascii="Amasis MT Pro Medium" w:hAnsi="Amasis MT Pro Medium"/>
          <w:b/>
          <w:spacing w:val="-2"/>
          <w:sz w:val="20"/>
          <w:szCs w:val="20"/>
        </w:rPr>
        <w:t>DA</w:t>
      </w:r>
      <w:r w:rsidRPr="00C00649">
        <w:rPr>
          <w:rFonts w:ascii="Amasis MT Pro Medium" w:hAnsi="Amasis MT Pro Medium"/>
          <w:b/>
          <w:spacing w:val="-8"/>
          <w:sz w:val="20"/>
          <w:szCs w:val="20"/>
        </w:rPr>
        <w:t xml:space="preserve"> </w:t>
      </w:r>
      <w:r w:rsidRPr="00C00649">
        <w:rPr>
          <w:rFonts w:ascii="Amasis MT Pro Medium" w:hAnsi="Amasis MT Pro Medium"/>
          <w:b/>
          <w:spacing w:val="-2"/>
          <w:sz w:val="20"/>
          <w:szCs w:val="20"/>
        </w:rPr>
        <w:t>CONTRATANTE</w:t>
      </w:r>
    </w:p>
    <w:p w14:paraId="2B6D68ED" w14:textId="77777777" w:rsidR="00E67E33" w:rsidRPr="00C00649" w:rsidRDefault="00E67E33" w:rsidP="00C00649">
      <w:pPr>
        <w:pStyle w:val="PargrafodaLista"/>
        <w:numPr>
          <w:ilvl w:val="1"/>
          <w:numId w:val="24"/>
        </w:numPr>
        <w:tabs>
          <w:tab w:val="left" w:pos="284"/>
          <w:tab w:val="left" w:pos="426"/>
          <w:tab w:val="left" w:pos="667"/>
        </w:tabs>
        <w:spacing w:line="256" w:lineRule="auto"/>
        <w:ind w:left="0" w:right="669" w:firstLine="0"/>
        <w:rPr>
          <w:rFonts w:ascii="Amasis MT Pro Medium" w:hAnsi="Amasis MT Pro Medium"/>
          <w:sz w:val="20"/>
          <w:szCs w:val="20"/>
        </w:rPr>
      </w:pPr>
      <w:r w:rsidRPr="00C00649">
        <w:rPr>
          <w:rFonts w:ascii="Amasis MT Pro Medium" w:hAnsi="Amasis MT Pro Medium"/>
          <w:color w:val="0D0D0D"/>
          <w:sz w:val="20"/>
          <w:szCs w:val="20"/>
        </w:rPr>
        <w:t>Exigir</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cumprimento</w:t>
      </w:r>
      <w:r w:rsidRPr="00C00649">
        <w:rPr>
          <w:rFonts w:ascii="Amasis MT Pro Medium" w:hAnsi="Amasis MT Pro Medium"/>
          <w:color w:val="0D0D0D"/>
          <w:spacing w:val="-19"/>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9"/>
          <w:sz w:val="20"/>
          <w:szCs w:val="20"/>
        </w:rPr>
        <w:t xml:space="preserve"> </w:t>
      </w:r>
      <w:r w:rsidRPr="00C00649">
        <w:rPr>
          <w:rFonts w:ascii="Amasis MT Pro Medium" w:hAnsi="Amasis MT Pro Medium"/>
          <w:color w:val="0D0D0D"/>
          <w:sz w:val="20"/>
          <w:szCs w:val="20"/>
        </w:rPr>
        <w:t>todas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as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obrigações</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z w:val="20"/>
          <w:szCs w:val="20"/>
        </w:rPr>
        <w:t>assumidas</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pela</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z w:val="20"/>
          <w:szCs w:val="20"/>
        </w:rPr>
        <w:t>Contratada,</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de acordo com as</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cláusulas contratuais e os</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termos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de sua proposta;</w:t>
      </w:r>
    </w:p>
    <w:p w14:paraId="1010644E" w14:textId="77777777" w:rsidR="00011982" w:rsidRPr="00C00649" w:rsidRDefault="00E67E33" w:rsidP="00C00649">
      <w:pPr>
        <w:pStyle w:val="PargrafodaLista"/>
        <w:numPr>
          <w:ilvl w:val="1"/>
          <w:numId w:val="24"/>
        </w:numPr>
        <w:tabs>
          <w:tab w:val="left" w:pos="284"/>
          <w:tab w:val="left" w:pos="426"/>
          <w:tab w:val="left" w:pos="663"/>
        </w:tabs>
        <w:spacing w:before="164" w:line="244" w:lineRule="auto"/>
        <w:ind w:left="0" w:right="130" w:hanging="1"/>
        <w:rPr>
          <w:rFonts w:ascii="Amasis MT Pro Medium" w:hAnsi="Amasis MT Pro Medium"/>
          <w:sz w:val="20"/>
          <w:szCs w:val="20"/>
        </w:rPr>
      </w:pPr>
      <w:r w:rsidRPr="00C00649">
        <w:rPr>
          <w:rFonts w:ascii="Amasis MT Pro Medium" w:hAnsi="Amasis MT Pro Medium"/>
          <w:color w:val="0D0D0D"/>
          <w:sz w:val="20"/>
          <w:szCs w:val="20"/>
        </w:rPr>
        <w:t>Exercer</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acompanhamento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fiscalização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execução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contratual,</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por</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servidor especialmente designado, anotando em registro próprio as falhas detectadas, indicando dia, mês e ano, bem como o nome dos empregados eventualmente envolvidos, e encaminhando os apontamentos à autoridade competente para as providências cabíveis;</w:t>
      </w:r>
    </w:p>
    <w:p w14:paraId="333116AD" w14:textId="7E72AAD3" w:rsidR="00E67E33" w:rsidRPr="00C00649" w:rsidRDefault="00E67E33" w:rsidP="00C00649">
      <w:pPr>
        <w:pStyle w:val="PargrafodaLista"/>
        <w:numPr>
          <w:ilvl w:val="1"/>
          <w:numId w:val="24"/>
        </w:numPr>
        <w:tabs>
          <w:tab w:val="left" w:pos="284"/>
          <w:tab w:val="left" w:pos="426"/>
          <w:tab w:val="left" w:pos="663"/>
        </w:tabs>
        <w:spacing w:before="164" w:line="244" w:lineRule="auto"/>
        <w:ind w:left="0" w:right="130" w:hanging="1"/>
        <w:rPr>
          <w:rFonts w:ascii="Amasis MT Pro Medium" w:hAnsi="Amasis MT Pro Medium"/>
          <w:sz w:val="20"/>
          <w:szCs w:val="20"/>
        </w:rPr>
      </w:pPr>
      <w:r w:rsidRPr="00C00649">
        <w:rPr>
          <w:rFonts w:ascii="Amasis MT Pro Medium" w:hAnsi="Amasis MT Pro Medium"/>
          <w:color w:val="0D0D0D"/>
          <w:sz w:val="20"/>
          <w:szCs w:val="20"/>
        </w:rPr>
        <w:t>Notificar a Contratada por escrito da ocorrência de eventuais imperfeições no curso</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execução</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dos</w:t>
      </w:r>
      <w:r w:rsidRPr="00C00649">
        <w:rPr>
          <w:rFonts w:ascii="Amasis MT Pro Medium" w:hAnsi="Amasis MT Pro Medium"/>
          <w:color w:val="0D0D0D"/>
          <w:spacing w:val="-3"/>
          <w:sz w:val="20"/>
          <w:szCs w:val="20"/>
        </w:rPr>
        <w:t xml:space="preserve"> </w:t>
      </w:r>
      <w:r w:rsidRPr="00C00649">
        <w:rPr>
          <w:rFonts w:ascii="Amasis MT Pro Medium" w:hAnsi="Amasis MT Pro Medium"/>
          <w:color w:val="0D0D0D"/>
          <w:sz w:val="20"/>
          <w:szCs w:val="20"/>
        </w:rPr>
        <w:t>serviços, fixando prazo para</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a</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 xml:space="preserve">sua </w:t>
      </w:r>
      <w:r w:rsidRPr="00C00649">
        <w:rPr>
          <w:rFonts w:ascii="Amasis MT Pro Medium" w:hAnsi="Amasis MT Pro Medium"/>
          <w:color w:val="0D0D0D"/>
          <w:spacing w:val="-2"/>
          <w:sz w:val="20"/>
          <w:szCs w:val="20"/>
        </w:rPr>
        <w:t>correção;</w:t>
      </w:r>
    </w:p>
    <w:p w14:paraId="7D3FBD44" w14:textId="77777777" w:rsidR="00E67E33" w:rsidRPr="00C00649" w:rsidRDefault="00E67E33" w:rsidP="00C00649">
      <w:pPr>
        <w:pStyle w:val="Corpodetexto"/>
        <w:tabs>
          <w:tab w:val="left" w:pos="284"/>
          <w:tab w:val="left" w:pos="426"/>
        </w:tabs>
        <w:spacing w:before="2"/>
        <w:ind w:left="0"/>
        <w:jc w:val="left"/>
        <w:rPr>
          <w:rFonts w:ascii="Amasis MT Pro Medium" w:hAnsi="Amasis MT Pro Medium"/>
          <w:sz w:val="20"/>
          <w:szCs w:val="20"/>
        </w:rPr>
      </w:pPr>
    </w:p>
    <w:p w14:paraId="114CD26A" w14:textId="77777777" w:rsidR="00E67E33" w:rsidRPr="00C00649" w:rsidRDefault="00E67E33" w:rsidP="00C00649">
      <w:pPr>
        <w:pStyle w:val="PargrafodaLista"/>
        <w:numPr>
          <w:ilvl w:val="0"/>
          <w:numId w:val="23"/>
        </w:numPr>
        <w:tabs>
          <w:tab w:val="left" w:pos="284"/>
          <w:tab w:val="left" w:pos="426"/>
        </w:tabs>
        <w:ind w:left="0" w:firstLine="0"/>
        <w:rPr>
          <w:rFonts w:ascii="Amasis MT Pro Medium" w:hAnsi="Amasis MT Pro Medium"/>
          <w:b/>
          <w:sz w:val="20"/>
          <w:szCs w:val="20"/>
        </w:rPr>
      </w:pPr>
      <w:r w:rsidRPr="00C00649">
        <w:rPr>
          <w:rFonts w:ascii="Amasis MT Pro Medium" w:hAnsi="Amasis MT Pro Medium"/>
          <w:color w:val="0D0D0D"/>
          <w:sz w:val="20"/>
          <w:szCs w:val="20"/>
        </w:rPr>
        <w:t>-</w:t>
      </w:r>
      <w:r w:rsidRPr="00C00649">
        <w:rPr>
          <w:rFonts w:ascii="Amasis MT Pro Medium" w:hAnsi="Amasis MT Pro Medium"/>
          <w:color w:val="0D0D0D"/>
          <w:spacing w:val="-3"/>
          <w:sz w:val="20"/>
          <w:szCs w:val="20"/>
        </w:rPr>
        <w:t xml:space="preserve"> </w:t>
      </w:r>
      <w:r w:rsidRPr="00C00649">
        <w:rPr>
          <w:rFonts w:ascii="Amasis MT Pro Medium" w:hAnsi="Amasis MT Pro Medium"/>
          <w:b/>
          <w:sz w:val="20"/>
          <w:szCs w:val="20"/>
        </w:rPr>
        <w:t>GESTÃO</w:t>
      </w:r>
      <w:r w:rsidRPr="00C00649">
        <w:rPr>
          <w:rFonts w:ascii="Amasis MT Pro Medium" w:hAnsi="Amasis MT Pro Medium"/>
          <w:b/>
          <w:spacing w:val="-14"/>
          <w:sz w:val="20"/>
          <w:szCs w:val="20"/>
        </w:rPr>
        <w:t xml:space="preserve"> </w:t>
      </w:r>
      <w:r w:rsidRPr="00C00649">
        <w:rPr>
          <w:rFonts w:ascii="Amasis MT Pro Medium" w:hAnsi="Amasis MT Pro Medium"/>
          <w:b/>
          <w:sz w:val="20"/>
          <w:szCs w:val="20"/>
        </w:rPr>
        <w:t>E</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FISCALIZAÇÃO</w:t>
      </w:r>
      <w:r w:rsidRPr="00C00649">
        <w:rPr>
          <w:rFonts w:ascii="Amasis MT Pro Medium" w:hAnsi="Amasis MT Pro Medium"/>
          <w:b/>
          <w:spacing w:val="-12"/>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13"/>
          <w:sz w:val="20"/>
          <w:szCs w:val="20"/>
        </w:rPr>
        <w:t xml:space="preserve"> </w:t>
      </w:r>
      <w:r w:rsidRPr="00C00649">
        <w:rPr>
          <w:rFonts w:ascii="Amasis MT Pro Medium" w:hAnsi="Amasis MT Pro Medium"/>
          <w:b/>
          <w:spacing w:val="-2"/>
          <w:sz w:val="20"/>
          <w:szCs w:val="20"/>
        </w:rPr>
        <w:t>CONTRATO</w:t>
      </w:r>
    </w:p>
    <w:p w14:paraId="30A56ED6" w14:textId="38012F49" w:rsidR="00E67E33" w:rsidRPr="00C00649" w:rsidRDefault="00E67E33" w:rsidP="00C00649">
      <w:pPr>
        <w:pStyle w:val="PargrafodaLista"/>
        <w:numPr>
          <w:ilvl w:val="1"/>
          <w:numId w:val="23"/>
        </w:numPr>
        <w:tabs>
          <w:tab w:val="left" w:pos="284"/>
          <w:tab w:val="left" w:pos="426"/>
          <w:tab w:val="left" w:pos="883"/>
        </w:tabs>
        <w:spacing w:line="242" w:lineRule="auto"/>
        <w:ind w:left="0" w:right="118" w:firstLine="0"/>
        <w:rPr>
          <w:rFonts w:ascii="Amasis MT Pro Medium" w:hAnsi="Amasis MT Pro Medium"/>
          <w:color w:val="0D0D0D"/>
          <w:sz w:val="20"/>
          <w:szCs w:val="20"/>
        </w:rPr>
      </w:pPr>
      <w:r w:rsidRPr="00C00649">
        <w:rPr>
          <w:rFonts w:ascii="Amasis MT Pro Medium" w:hAnsi="Amasis MT Pro Medium"/>
          <w:color w:val="0D0D0D"/>
          <w:sz w:val="20"/>
          <w:szCs w:val="20"/>
        </w:rPr>
        <w:t>A</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gestão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fiscalização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contrato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observará</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regulamento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aplicação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 xml:space="preserve">Lei </w:t>
      </w:r>
      <w:r w:rsidR="00107128" w:rsidRPr="00C00649">
        <w:rPr>
          <w:rFonts w:ascii="Amasis MT Pro Medium" w:hAnsi="Amasis MT Pro Medium"/>
          <w:color w:val="0D0D0D"/>
          <w:spacing w:val="-4"/>
          <w:sz w:val="20"/>
          <w:szCs w:val="20"/>
        </w:rPr>
        <w:t>14.133</w:t>
      </w:r>
      <w:r w:rsidRPr="00C00649">
        <w:rPr>
          <w:rFonts w:ascii="Amasis MT Pro Medium" w:hAnsi="Amasis MT Pro Medium"/>
          <w:color w:val="0D0D0D"/>
          <w:spacing w:val="-4"/>
          <w:sz w:val="20"/>
          <w:szCs w:val="20"/>
        </w:rPr>
        <w:t>/2021</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pacing w:val="-4"/>
          <w:sz w:val="20"/>
          <w:szCs w:val="20"/>
        </w:rPr>
        <w:t>-</w:t>
      </w:r>
      <w:r w:rsidRPr="00C00649">
        <w:rPr>
          <w:rFonts w:ascii="Amasis MT Pro Medium" w:hAnsi="Amasis MT Pro Medium"/>
          <w:color w:val="0D0D0D"/>
          <w:sz w:val="20"/>
          <w:szCs w:val="20"/>
        </w:rPr>
        <w:t xml:space="preserve"> </w:t>
      </w:r>
      <w:r w:rsidRPr="00C00649">
        <w:rPr>
          <w:rFonts w:ascii="Amasis MT Pro Medium" w:hAnsi="Amasis MT Pro Medium"/>
          <w:color w:val="0D0D0D"/>
          <w:spacing w:val="-4"/>
          <w:sz w:val="20"/>
          <w:szCs w:val="20"/>
        </w:rPr>
        <w:t>Decreto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pacing w:val="-4"/>
          <w:sz w:val="20"/>
          <w:szCs w:val="20"/>
        </w:rPr>
        <w:t>Municipal</w:t>
      </w:r>
      <w:r w:rsidRPr="00C00649">
        <w:rPr>
          <w:rFonts w:ascii="Amasis MT Pro Medium" w:hAnsi="Amasis MT Pro Medium"/>
          <w:color w:val="0D0D0D"/>
          <w:spacing w:val="-11"/>
          <w:sz w:val="20"/>
          <w:szCs w:val="20"/>
        </w:rPr>
        <w:t xml:space="preserve"> </w:t>
      </w:r>
      <w:r w:rsidRPr="00C00649">
        <w:rPr>
          <w:rFonts w:ascii="Amasis MT Pro Medium" w:hAnsi="Amasis MT Pro Medium"/>
          <w:spacing w:val="-4"/>
          <w:sz w:val="20"/>
          <w:szCs w:val="20"/>
        </w:rPr>
        <w:t>nº</w:t>
      </w:r>
      <w:r w:rsidRPr="00C00649">
        <w:rPr>
          <w:rFonts w:ascii="Amasis MT Pro Medium" w:hAnsi="Amasis MT Pro Medium"/>
          <w:spacing w:val="-12"/>
          <w:sz w:val="20"/>
          <w:szCs w:val="20"/>
        </w:rPr>
        <w:t xml:space="preserve"> </w:t>
      </w:r>
      <w:r w:rsidR="00D07BD4" w:rsidRPr="00C00649">
        <w:rPr>
          <w:rFonts w:ascii="Amasis MT Pro Medium" w:hAnsi="Amasis MT Pro Medium"/>
          <w:spacing w:val="-4"/>
          <w:sz w:val="20"/>
          <w:szCs w:val="20"/>
        </w:rPr>
        <w:t>08/2025</w:t>
      </w:r>
      <w:r w:rsidRPr="00C00649">
        <w:rPr>
          <w:rFonts w:ascii="Amasis MT Pro Medium" w:hAnsi="Amasis MT Pro Medium"/>
          <w:color w:val="0D0D0D"/>
          <w:spacing w:val="-4"/>
          <w:sz w:val="20"/>
          <w:szCs w:val="20"/>
        </w:rPr>
        <w:t>,</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disponível</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em</w:t>
      </w:r>
      <w:r w:rsidRPr="00C00649">
        <w:rPr>
          <w:rFonts w:ascii="Amasis MT Pro Medium" w:hAnsi="Amasis MT Pro Medium"/>
          <w:color w:val="0D0D0D"/>
          <w:spacing w:val="-12"/>
          <w:sz w:val="20"/>
          <w:szCs w:val="20"/>
        </w:rPr>
        <w:t xml:space="preserve"> </w:t>
      </w:r>
      <w:hyperlink r:id="rId15">
        <w:r w:rsidR="0047717B" w:rsidRPr="00C00649">
          <w:rPr>
            <w:rFonts w:ascii="Amasis MT Pro Medium" w:hAnsi="Amasis MT Pro Medium"/>
            <w:color w:val="0014D0"/>
            <w:spacing w:val="-4"/>
            <w:sz w:val="20"/>
            <w:szCs w:val="20"/>
            <w:u w:val="single" w:color="0462C1"/>
          </w:rPr>
          <w:t>https://www.saopedrodosferros.mg.gov.br</w:t>
        </w:r>
      </w:hyperlink>
      <w:r w:rsidRPr="00C00649">
        <w:rPr>
          <w:rFonts w:ascii="Amasis MT Pro Medium" w:hAnsi="Amasis MT Pro Medium"/>
          <w:i/>
          <w:spacing w:val="-4"/>
          <w:sz w:val="20"/>
          <w:szCs w:val="20"/>
        </w:rPr>
        <w:t xml:space="preserve">, </w:t>
      </w:r>
      <w:r w:rsidRPr="00C00649">
        <w:rPr>
          <w:rFonts w:ascii="Amasis MT Pro Medium" w:hAnsi="Amasis MT Pro Medium"/>
          <w:i/>
          <w:spacing w:val="-8"/>
          <w:sz w:val="20"/>
          <w:szCs w:val="20"/>
        </w:rPr>
        <w:t>especialmente</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as</w:t>
      </w:r>
      <w:r w:rsidRPr="00C00649">
        <w:rPr>
          <w:rFonts w:ascii="Amasis MT Pro Medium" w:hAnsi="Amasis MT Pro Medium"/>
          <w:i/>
          <w:spacing w:val="-21"/>
          <w:sz w:val="20"/>
          <w:szCs w:val="20"/>
        </w:rPr>
        <w:t xml:space="preserve"> </w:t>
      </w:r>
      <w:r w:rsidRPr="00C00649">
        <w:rPr>
          <w:rFonts w:ascii="Amasis MT Pro Medium" w:hAnsi="Amasis MT Pro Medium"/>
          <w:i/>
          <w:spacing w:val="-8"/>
          <w:sz w:val="20"/>
          <w:szCs w:val="20"/>
        </w:rPr>
        <w:t>regras</w:t>
      </w:r>
      <w:r w:rsidRPr="00C00649">
        <w:rPr>
          <w:rFonts w:ascii="Amasis MT Pro Medium" w:hAnsi="Amasis MT Pro Medium"/>
          <w:i/>
          <w:spacing w:val="-21"/>
          <w:sz w:val="20"/>
          <w:szCs w:val="20"/>
        </w:rPr>
        <w:t xml:space="preserve"> </w:t>
      </w:r>
      <w:r w:rsidRPr="00C00649">
        <w:rPr>
          <w:rFonts w:ascii="Amasis MT Pro Medium" w:hAnsi="Amasis MT Pro Medium"/>
          <w:i/>
          <w:spacing w:val="-8"/>
          <w:sz w:val="20"/>
          <w:szCs w:val="20"/>
        </w:rPr>
        <w:t>atinentes</w:t>
      </w:r>
      <w:r w:rsidRPr="00C00649">
        <w:rPr>
          <w:rFonts w:ascii="Amasis MT Pro Medium" w:hAnsi="Amasis MT Pro Medium"/>
          <w:i/>
          <w:spacing w:val="-21"/>
          <w:sz w:val="20"/>
          <w:szCs w:val="20"/>
        </w:rPr>
        <w:t xml:space="preserve"> </w:t>
      </w:r>
      <w:r w:rsidRPr="00C00649">
        <w:rPr>
          <w:rFonts w:ascii="Amasis MT Pro Medium" w:hAnsi="Amasis MT Pro Medium"/>
          <w:i/>
          <w:spacing w:val="-8"/>
          <w:sz w:val="20"/>
          <w:szCs w:val="20"/>
        </w:rPr>
        <w:t>à</w:t>
      </w:r>
      <w:r w:rsidRPr="00C00649">
        <w:rPr>
          <w:rFonts w:ascii="Amasis MT Pro Medium" w:hAnsi="Amasis MT Pro Medium"/>
          <w:i/>
          <w:spacing w:val="-18"/>
          <w:sz w:val="20"/>
          <w:szCs w:val="20"/>
        </w:rPr>
        <w:t xml:space="preserve"> </w:t>
      </w:r>
      <w:r w:rsidRPr="00C00649">
        <w:rPr>
          <w:rFonts w:ascii="Amasis MT Pro Medium" w:hAnsi="Amasis MT Pro Medium"/>
          <w:i/>
          <w:spacing w:val="-8"/>
          <w:sz w:val="20"/>
          <w:szCs w:val="20"/>
        </w:rPr>
        <w:t>execução</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contratual</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e</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à</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gestão</w:t>
      </w:r>
      <w:r w:rsidRPr="00C00649">
        <w:rPr>
          <w:rFonts w:ascii="Amasis MT Pro Medium" w:hAnsi="Amasis MT Pro Medium"/>
          <w:i/>
          <w:spacing w:val="-25"/>
          <w:sz w:val="20"/>
          <w:szCs w:val="20"/>
        </w:rPr>
        <w:t xml:space="preserve"> </w:t>
      </w:r>
      <w:r w:rsidRPr="00C00649">
        <w:rPr>
          <w:rFonts w:ascii="Amasis MT Pro Medium" w:hAnsi="Amasis MT Pro Medium"/>
          <w:i/>
          <w:spacing w:val="-8"/>
          <w:sz w:val="20"/>
          <w:szCs w:val="20"/>
        </w:rPr>
        <w:t>e</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fiscalização</w:t>
      </w:r>
      <w:r w:rsidRPr="00C00649">
        <w:rPr>
          <w:rFonts w:ascii="Amasis MT Pro Medium" w:hAnsi="Amasis MT Pro Medium"/>
          <w:i/>
          <w:spacing w:val="-20"/>
          <w:sz w:val="20"/>
          <w:szCs w:val="20"/>
        </w:rPr>
        <w:t xml:space="preserve"> </w:t>
      </w:r>
      <w:r w:rsidRPr="00C00649">
        <w:rPr>
          <w:rFonts w:ascii="Amasis MT Pro Medium" w:hAnsi="Amasis MT Pro Medium"/>
          <w:i/>
          <w:spacing w:val="-8"/>
          <w:sz w:val="20"/>
          <w:szCs w:val="20"/>
        </w:rPr>
        <w:t>contratual.</w:t>
      </w:r>
    </w:p>
    <w:p w14:paraId="5599D2BF" w14:textId="77777777" w:rsidR="00E67E33" w:rsidRPr="00C00649" w:rsidRDefault="00E67E33" w:rsidP="00C00649">
      <w:pPr>
        <w:pStyle w:val="Corpodetexto"/>
        <w:tabs>
          <w:tab w:val="left" w:pos="284"/>
          <w:tab w:val="left" w:pos="426"/>
        </w:tabs>
        <w:spacing w:before="4"/>
        <w:ind w:left="0"/>
        <w:jc w:val="left"/>
        <w:rPr>
          <w:rFonts w:ascii="Amasis MT Pro Medium" w:hAnsi="Amasis MT Pro Medium"/>
          <w:i/>
          <w:sz w:val="20"/>
          <w:szCs w:val="20"/>
        </w:rPr>
      </w:pPr>
    </w:p>
    <w:p w14:paraId="0936BC69" w14:textId="77777777" w:rsidR="00E67E33" w:rsidRPr="00C00649" w:rsidRDefault="00E67E33" w:rsidP="00C00649">
      <w:pPr>
        <w:pStyle w:val="PargrafodaLista"/>
        <w:numPr>
          <w:ilvl w:val="1"/>
          <w:numId w:val="23"/>
        </w:numPr>
        <w:tabs>
          <w:tab w:val="left" w:pos="284"/>
          <w:tab w:val="left" w:pos="426"/>
          <w:tab w:val="left" w:pos="816"/>
        </w:tabs>
        <w:spacing w:line="242" w:lineRule="auto"/>
        <w:ind w:left="0" w:right="130" w:firstLine="0"/>
        <w:rPr>
          <w:rFonts w:ascii="Amasis MT Pro Medium" w:hAnsi="Amasis MT Pro Medium"/>
          <w:color w:val="0D0D0D"/>
          <w:sz w:val="20"/>
          <w:szCs w:val="20"/>
        </w:rPr>
      </w:pPr>
      <w:r w:rsidRPr="00C00649">
        <w:rPr>
          <w:rFonts w:ascii="Amasis MT Pro Medium" w:hAnsi="Amasis MT Pro Medium"/>
          <w:color w:val="0D0D0D"/>
          <w:sz w:val="20"/>
          <w:szCs w:val="20"/>
        </w:rPr>
        <w:t>O contrato deverá ser executado fielmente pelas partes, de acordo com as cláusulas</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avençadas</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as</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z w:val="20"/>
          <w:szCs w:val="20"/>
        </w:rPr>
        <w:t>normas</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z w:val="20"/>
          <w:szCs w:val="20"/>
        </w:rPr>
        <w:t>Lei</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z w:val="20"/>
          <w:szCs w:val="20"/>
        </w:rPr>
        <w:t>14.133/2021,</w:t>
      </w:r>
      <w:r w:rsidRPr="00C00649">
        <w:rPr>
          <w:rFonts w:ascii="Amasis MT Pro Medium" w:hAnsi="Amasis MT Pro Medium"/>
          <w:color w:val="0D0D0D"/>
          <w:spacing w:val="-13"/>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z w:val="20"/>
          <w:szCs w:val="20"/>
        </w:rPr>
        <w:t>cada</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parte</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z w:val="20"/>
          <w:szCs w:val="20"/>
        </w:rPr>
        <w:t>responderá</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pelas consequências de sua inexecução total ou parcial.</w:t>
      </w:r>
    </w:p>
    <w:p w14:paraId="13E6C584" w14:textId="77777777" w:rsidR="00E67E33" w:rsidRPr="00C00649" w:rsidRDefault="00E67E33" w:rsidP="00C00649">
      <w:pPr>
        <w:pStyle w:val="PargrafodaLista"/>
        <w:numPr>
          <w:ilvl w:val="1"/>
          <w:numId w:val="23"/>
        </w:numPr>
        <w:tabs>
          <w:tab w:val="left" w:pos="284"/>
          <w:tab w:val="left" w:pos="426"/>
          <w:tab w:val="left" w:pos="816"/>
        </w:tabs>
        <w:spacing w:before="103"/>
        <w:ind w:left="0" w:right="135" w:firstLine="0"/>
        <w:rPr>
          <w:rFonts w:ascii="Amasis MT Pro Medium" w:hAnsi="Amasis MT Pro Medium"/>
          <w:color w:val="0D0D0D"/>
          <w:sz w:val="20"/>
          <w:szCs w:val="20"/>
        </w:rPr>
      </w:pPr>
      <w:r w:rsidRPr="00C00649">
        <w:rPr>
          <w:rFonts w:ascii="Amasis MT Pro Medium" w:hAnsi="Amasis MT Pro Medium"/>
          <w:color w:val="0D0D0D"/>
          <w:sz w:val="20"/>
          <w:szCs w:val="20"/>
        </w:rPr>
        <w:t>Em caso de impedimento, ordem de paralisação ou suspensão do contrato, o cronograma de execução será prorrogado automaticamente pelo tempo correspondente, anotadas tais circunstâncias mediante simples apostila.</w:t>
      </w:r>
    </w:p>
    <w:p w14:paraId="1734035E" w14:textId="77777777" w:rsidR="00E67E33" w:rsidRPr="00C00649" w:rsidRDefault="00E67E33" w:rsidP="00C00649">
      <w:pPr>
        <w:pStyle w:val="Corpodetexto"/>
        <w:tabs>
          <w:tab w:val="left" w:pos="284"/>
          <w:tab w:val="left" w:pos="426"/>
        </w:tabs>
        <w:spacing w:before="13"/>
        <w:ind w:left="0"/>
        <w:jc w:val="left"/>
        <w:rPr>
          <w:rFonts w:ascii="Amasis MT Pro Medium" w:hAnsi="Amasis MT Pro Medium"/>
          <w:sz w:val="20"/>
          <w:szCs w:val="20"/>
        </w:rPr>
      </w:pPr>
    </w:p>
    <w:p w14:paraId="4171D948" w14:textId="77777777" w:rsidR="00E67E33" w:rsidRPr="00C00649" w:rsidRDefault="00E67E33" w:rsidP="00C00649">
      <w:pPr>
        <w:pStyle w:val="PargrafodaLista"/>
        <w:numPr>
          <w:ilvl w:val="1"/>
          <w:numId w:val="23"/>
        </w:numPr>
        <w:tabs>
          <w:tab w:val="left" w:pos="284"/>
          <w:tab w:val="left" w:pos="426"/>
          <w:tab w:val="left" w:pos="816"/>
        </w:tabs>
        <w:spacing w:line="242" w:lineRule="auto"/>
        <w:ind w:left="0" w:right="131" w:firstLine="0"/>
        <w:rPr>
          <w:rFonts w:ascii="Amasis MT Pro Medium" w:hAnsi="Amasis MT Pro Medium"/>
          <w:color w:val="0D0D0D"/>
          <w:sz w:val="20"/>
          <w:szCs w:val="20"/>
        </w:rPr>
      </w:pPr>
      <w:r w:rsidRPr="00C00649">
        <w:rPr>
          <w:rFonts w:ascii="Amasis MT Pro Medium" w:hAnsi="Amasis MT Pro Medium"/>
          <w:color w:val="0D0D0D"/>
          <w:sz w:val="20"/>
          <w:szCs w:val="20"/>
        </w:rPr>
        <w:t>O gestor do contrato tomará providências para a formalização de processo administrativo de responsabilização para fins de aplicação de sanções, a ser conduzido pela</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comissão de que</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 xml:space="preserve">trata o </w:t>
      </w:r>
      <w:hyperlink r:id="rId16" w:anchor="art158">
        <w:r w:rsidRPr="00C00649">
          <w:rPr>
            <w:rFonts w:ascii="Amasis MT Pro Medium" w:hAnsi="Amasis MT Pro Medium"/>
            <w:color w:val="0D0D0D"/>
            <w:sz w:val="20"/>
            <w:szCs w:val="20"/>
          </w:rPr>
          <w:t>Art. 158 da Lei</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14.133/2021</w:t>
        </w:r>
      </w:hyperlink>
      <w:r w:rsidRPr="00C00649">
        <w:rPr>
          <w:rFonts w:ascii="Amasis MT Pro Medium" w:hAnsi="Amasis MT Pro Medium"/>
          <w:color w:val="0D0D0D"/>
          <w:sz w:val="20"/>
          <w:szCs w:val="20"/>
        </w:rPr>
        <w:t>,</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ou</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pelo agente ou pelo setor com competência para tal, conforme o caso.</w:t>
      </w:r>
    </w:p>
    <w:p w14:paraId="47A97878" w14:textId="77777777" w:rsidR="00E67E33" w:rsidRPr="00C00649" w:rsidRDefault="00E67E33" w:rsidP="00C00649">
      <w:pPr>
        <w:pStyle w:val="Corpodetexto"/>
        <w:tabs>
          <w:tab w:val="left" w:pos="284"/>
          <w:tab w:val="left" w:pos="426"/>
        </w:tabs>
        <w:spacing w:before="1"/>
        <w:ind w:left="0"/>
        <w:jc w:val="left"/>
        <w:rPr>
          <w:rFonts w:ascii="Amasis MT Pro Medium" w:hAnsi="Amasis MT Pro Medium"/>
          <w:sz w:val="20"/>
          <w:szCs w:val="20"/>
        </w:rPr>
      </w:pPr>
    </w:p>
    <w:p w14:paraId="4B7F8137" w14:textId="77777777" w:rsidR="00E67E33" w:rsidRPr="00C00649" w:rsidRDefault="00E67E33" w:rsidP="00C00649">
      <w:pPr>
        <w:pStyle w:val="PargrafodaLista"/>
        <w:numPr>
          <w:ilvl w:val="1"/>
          <w:numId w:val="23"/>
        </w:numPr>
        <w:tabs>
          <w:tab w:val="left" w:pos="284"/>
          <w:tab w:val="left" w:pos="426"/>
          <w:tab w:val="left" w:pos="855"/>
        </w:tabs>
        <w:ind w:left="0" w:right="126" w:firstLine="0"/>
        <w:rPr>
          <w:rFonts w:ascii="Amasis MT Pro Medium" w:hAnsi="Amasis MT Pro Medium"/>
          <w:color w:val="0C0C0C"/>
          <w:sz w:val="20"/>
          <w:szCs w:val="20"/>
        </w:rPr>
      </w:pPr>
      <w:r w:rsidRPr="00C00649">
        <w:rPr>
          <w:rFonts w:ascii="Amasis MT Pro Medium" w:hAnsi="Amasis MT Pro Medium"/>
          <w:color w:val="0C0C0C"/>
          <w:sz w:val="20"/>
          <w:szCs w:val="20"/>
        </w:rPr>
        <w:t>O</w:t>
      </w:r>
      <w:r w:rsidRPr="00C00649">
        <w:rPr>
          <w:rFonts w:ascii="Amasis MT Pro Medium" w:hAnsi="Amasis MT Pro Medium"/>
          <w:color w:val="0C0C0C"/>
          <w:spacing w:val="-9"/>
          <w:sz w:val="20"/>
          <w:szCs w:val="20"/>
        </w:rPr>
        <w:t xml:space="preserve"> </w:t>
      </w:r>
      <w:r w:rsidRPr="00C00649">
        <w:rPr>
          <w:rFonts w:ascii="Amasis MT Pro Medium" w:hAnsi="Amasis MT Pro Medium"/>
          <w:color w:val="0C0C0C"/>
          <w:sz w:val="20"/>
          <w:szCs w:val="20"/>
        </w:rPr>
        <w:t>fiscal</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do</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contrato</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informará</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a</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seus</w:t>
      </w:r>
      <w:r w:rsidRPr="00C00649">
        <w:rPr>
          <w:rFonts w:ascii="Amasis MT Pro Medium" w:hAnsi="Amasis MT Pro Medium"/>
          <w:color w:val="0C0C0C"/>
          <w:spacing w:val="-8"/>
          <w:sz w:val="20"/>
          <w:szCs w:val="20"/>
        </w:rPr>
        <w:t xml:space="preserve"> </w:t>
      </w:r>
      <w:r w:rsidRPr="00C00649">
        <w:rPr>
          <w:rFonts w:ascii="Amasis MT Pro Medium" w:hAnsi="Amasis MT Pro Medium"/>
          <w:color w:val="0C0C0C"/>
          <w:sz w:val="20"/>
          <w:szCs w:val="20"/>
        </w:rPr>
        <w:t>superiores,</w:t>
      </w:r>
      <w:r w:rsidRPr="00C00649">
        <w:rPr>
          <w:rFonts w:ascii="Amasis MT Pro Medium" w:hAnsi="Amasis MT Pro Medium"/>
          <w:color w:val="0C0C0C"/>
          <w:spacing w:val="-9"/>
          <w:sz w:val="20"/>
          <w:szCs w:val="20"/>
        </w:rPr>
        <w:t xml:space="preserve"> </w:t>
      </w:r>
      <w:r w:rsidRPr="00C00649">
        <w:rPr>
          <w:rFonts w:ascii="Amasis MT Pro Medium" w:hAnsi="Amasis MT Pro Medium"/>
          <w:color w:val="0C0C0C"/>
          <w:sz w:val="20"/>
          <w:szCs w:val="20"/>
        </w:rPr>
        <w:t>em</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z w:val="20"/>
          <w:szCs w:val="20"/>
        </w:rPr>
        <w:t>tempo</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hábil</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para</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a</w:t>
      </w:r>
      <w:r w:rsidRPr="00C00649">
        <w:rPr>
          <w:rFonts w:ascii="Amasis MT Pro Medium" w:hAnsi="Amasis MT Pro Medium"/>
          <w:color w:val="0C0C0C"/>
          <w:spacing w:val="-6"/>
          <w:sz w:val="20"/>
          <w:szCs w:val="20"/>
        </w:rPr>
        <w:t xml:space="preserve"> </w:t>
      </w:r>
      <w:r w:rsidRPr="00C00649">
        <w:rPr>
          <w:rFonts w:ascii="Amasis MT Pro Medium" w:hAnsi="Amasis MT Pro Medium"/>
          <w:color w:val="0C0C0C"/>
          <w:sz w:val="20"/>
          <w:szCs w:val="20"/>
        </w:rPr>
        <w:t xml:space="preserve">adoção das medidas convenientes, a situação que demandar decisão ou providência que </w:t>
      </w:r>
      <w:r w:rsidRPr="00C00649">
        <w:rPr>
          <w:rFonts w:ascii="Amasis MT Pro Medium" w:hAnsi="Amasis MT Pro Medium"/>
          <w:color w:val="0C0C0C"/>
          <w:spacing w:val="-2"/>
          <w:sz w:val="20"/>
          <w:szCs w:val="20"/>
        </w:rPr>
        <w:t>ultrapasse</w:t>
      </w:r>
      <w:r w:rsidRPr="00C00649">
        <w:rPr>
          <w:rFonts w:ascii="Amasis MT Pro Medium" w:hAnsi="Amasis MT Pro Medium"/>
          <w:color w:val="0C0C0C"/>
          <w:spacing w:val="-24"/>
          <w:sz w:val="20"/>
          <w:szCs w:val="20"/>
        </w:rPr>
        <w:t xml:space="preserve"> </w:t>
      </w:r>
      <w:r w:rsidRPr="00C00649">
        <w:rPr>
          <w:rFonts w:ascii="Amasis MT Pro Medium" w:hAnsi="Amasis MT Pro Medium"/>
          <w:color w:val="0C0C0C"/>
          <w:spacing w:val="-2"/>
          <w:sz w:val="20"/>
          <w:szCs w:val="20"/>
        </w:rPr>
        <w:t>sua</w:t>
      </w:r>
      <w:r w:rsidRPr="00C00649">
        <w:rPr>
          <w:rFonts w:ascii="Amasis MT Pro Medium" w:hAnsi="Amasis MT Pro Medium"/>
          <w:color w:val="0C0C0C"/>
          <w:spacing w:val="-25"/>
          <w:sz w:val="20"/>
          <w:szCs w:val="20"/>
        </w:rPr>
        <w:t xml:space="preserve"> </w:t>
      </w:r>
      <w:r w:rsidRPr="00C00649">
        <w:rPr>
          <w:rFonts w:ascii="Amasis MT Pro Medium" w:hAnsi="Amasis MT Pro Medium"/>
          <w:color w:val="0C0C0C"/>
          <w:spacing w:val="-2"/>
          <w:sz w:val="20"/>
          <w:szCs w:val="20"/>
        </w:rPr>
        <w:t>competência</w:t>
      </w:r>
      <w:r w:rsidRPr="00C00649">
        <w:rPr>
          <w:rFonts w:ascii="Amasis MT Pro Medium" w:hAnsi="Amasis MT Pro Medium"/>
          <w:color w:val="0C0C0C"/>
          <w:spacing w:val="-29"/>
          <w:sz w:val="20"/>
          <w:szCs w:val="20"/>
        </w:rPr>
        <w:t xml:space="preserve"> </w:t>
      </w:r>
      <w:r w:rsidRPr="00C00649">
        <w:rPr>
          <w:rFonts w:ascii="Amasis MT Pro Medium" w:hAnsi="Amasis MT Pro Medium"/>
          <w:color w:val="0C0C0C"/>
          <w:spacing w:val="-2"/>
          <w:sz w:val="20"/>
          <w:szCs w:val="20"/>
        </w:rPr>
        <w:t>(Lei</w:t>
      </w:r>
      <w:r w:rsidRPr="00C00649">
        <w:rPr>
          <w:rFonts w:ascii="Amasis MT Pro Medium" w:hAnsi="Amasis MT Pro Medium"/>
          <w:color w:val="0C0C0C"/>
          <w:spacing w:val="-20"/>
          <w:sz w:val="20"/>
          <w:szCs w:val="20"/>
        </w:rPr>
        <w:t xml:space="preserve"> </w:t>
      </w:r>
      <w:r w:rsidRPr="00C00649">
        <w:rPr>
          <w:rFonts w:ascii="Amasis MT Pro Medium" w:hAnsi="Amasis MT Pro Medium"/>
          <w:color w:val="0C0C0C"/>
          <w:spacing w:val="-2"/>
          <w:sz w:val="20"/>
          <w:szCs w:val="20"/>
        </w:rPr>
        <w:t>nº</w:t>
      </w:r>
      <w:r w:rsidRPr="00C00649">
        <w:rPr>
          <w:rFonts w:ascii="Amasis MT Pro Medium" w:hAnsi="Amasis MT Pro Medium"/>
          <w:color w:val="0C0C0C"/>
          <w:spacing w:val="-24"/>
          <w:sz w:val="20"/>
          <w:szCs w:val="20"/>
        </w:rPr>
        <w:t xml:space="preserve"> </w:t>
      </w:r>
      <w:r w:rsidRPr="00C00649">
        <w:rPr>
          <w:rFonts w:ascii="Amasis MT Pro Medium" w:hAnsi="Amasis MT Pro Medium"/>
          <w:color w:val="0C0C0C"/>
          <w:spacing w:val="-2"/>
          <w:sz w:val="20"/>
          <w:szCs w:val="20"/>
        </w:rPr>
        <w:t>14.133/2021,</w:t>
      </w:r>
      <w:r w:rsidRPr="00C00649">
        <w:rPr>
          <w:rFonts w:ascii="Amasis MT Pro Medium" w:hAnsi="Amasis MT Pro Medium"/>
          <w:color w:val="0C0C0C"/>
          <w:spacing w:val="-23"/>
          <w:sz w:val="20"/>
          <w:szCs w:val="20"/>
        </w:rPr>
        <w:t xml:space="preserve"> </w:t>
      </w:r>
      <w:r w:rsidRPr="00C00649">
        <w:rPr>
          <w:rFonts w:ascii="Amasis MT Pro Medium" w:hAnsi="Amasis MT Pro Medium"/>
          <w:color w:val="0C0C0C"/>
          <w:spacing w:val="-2"/>
          <w:sz w:val="20"/>
          <w:szCs w:val="20"/>
        </w:rPr>
        <w:t>art.</w:t>
      </w:r>
      <w:r w:rsidRPr="00C00649">
        <w:rPr>
          <w:rFonts w:ascii="Amasis MT Pro Medium" w:hAnsi="Amasis MT Pro Medium"/>
          <w:color w:val="0C0C0C"/>
          <w:spacing w:val="-28"/>
          <w:sz w:val="20"/>
          <w:szCs w:val="20"/>
        </w:rPr>
        <w:t xml:space="preserve"> </w:t>
      </w:r>
      <w:r w:rsidRPr="00C00649">
        <w:rPr>
          <w:rFonts w:ascii="Amasis MT Pro Medium" w:hAnsi="Amasis MT Pro Medium"/>
          <w:color w:val="0C0C0C"/>
          <w:spacing w:val="-2"/>
          <w:sz w:val="20"/>
          <w:szCs w:val="20"/>
        </w:rPr>
        <w:t>117,</w:t>
      </w:r>
      <w:r w:rsidRPr="00C00649">
        <w:rPr>
          <w:rFonts w:ascii="Amasis MT Pro Medium" w:hAnsi="Amasis MT Pro Medium"/>
          <w:color w:val="0C0C0C"/>
          <w:spacing w:val="-22"/>
          <w:sz w:val="20"/>
          <w:szCs w:val="20"/>
        </w:rPr>
        <w:t xml:space="preserve"> </w:t>
      </w:r>
      <w:r w:rsidRPr="00C00649">
        <w:rPr>
          <w:rFonts w:ascii="Amasis MT Pro Medium" w:hAnsi="Amasis MT Pro Medium"/>
          <w:color w:val="0C0C0C"/>
          <w:spacing w:val="-2"/>
          <w:sz w:val="20"/>
          <w:szCs w:val="20"/>
        </w:rPr>
        <w:t>§2º);</w:t>
      </w:r>
    </w:p>
    <w:p w14:paraId="758CEADA" w14:textId="77777777" w:rsidR="00E67E33" w:rsidRPr="00C00649" w:rsidRDefault="00E67E33" w:rsidP="00C00649">
      <w:pPr>
        <w:pStyle w:val="Corpodetexto"/>
        <w:tabs>
          <w:tab w:val="left" w:pos="284"/>
          <w:tab w:val="left" w:pos="426"/>
        </w:tabs>
        <w:spacing w:before="3"/>
        <w:ind w:left="0"/>
        <w:jc w:val="left"/>
        <w:rPr>
          <w:rFonts w:ascii="Amasis MT Pro Medium" w:hAnsi="Amasis MT Pro Medium"/>
          <w:sz w:val="20"/>
          <w:szCs w:val="20"/>
        </w:rPr>
      </w:pPr>
    </w:p>
    <w:p w14:paraId="3A1A9F29" w14:textId="77777777" w:rsidR="00E67E33" w:rsidRPr="00C00649" w:rsidRDefault="00E67E33" w:rsidP="00C00649">
      <w:pPr>
        <w:pStyle w:val="PargrafodaLista"/>
        <w:numPr>
          <w:ilvl w:val="2"/>
          <w:numId w:val="23"/>
        </w:numPr>
        <w:tabs>
          <w:tab w:val="left" w:pos="284"/>
          <w:tab w:val="left" w:pos="426"/>
          <w:tab w:val="left" w:pos="851"/>
        </w:tabs>
        <w:spacing w:line="261" w:lineRule="auto"/>
        <w:ind w:left="0" w:right="135" w:firstLine="0"/>
        <w:rPr>
          <w:rFonts w:ascii="Amasis MT Pro Medium" w:hAnsi="Amasis MT Pro Medium"/>
          <w:sz w:val="20"/>
          <w:szCs w:val="20"/>
        </w:rPr>
      </w:pPr>
      <w:r w:rsidRPr="00C00649">
        <w:rPr>
          <w:rFonts w:ascii="Amasis MT Pro Medium" w:hAnsi="Amasis MT Pro Medium"/>
          <w:sz w:val="20"/>
          <w:szCs w:val="20"/>
        </w:rPr>
        <w:t>A fiscalização da prestação dos serviços será exercida nos termos da legislação vigente.</w:t>
      </w:r>
    </w:p>
    <w:p w14:paraId="2A58CC60" w14:textId="77777777" w:rsidR="00E67E33" w:rsidRPr="00C00649" w:rsidRDefault="00E67E33" w:rsidP="00C00649">
      <w:pPr>
        <w:pStyle w:val="Corpodetexto"/>
        <w:tabs>
          <w:tab w:val="left" w:pos="284"/>
          <w:tab w:val="left" w:pos="426"/>
        </w:tabs>
        <w:ind w:left="0"/>
        <w:jc w:val="left"/>
        <w:rPr>
          <w:rFonts w:ascii="Amasis MT Pro Medium" w:hAnsi="Amasis MT Pro Medium"/>
          <w:sz w:val="20"/>
          <w:szCs w:val="20"/>
        </w:rPr>
      </w:pPr>
    </w:p>
    <w:p w14:paraId="2BA5489B" w14:textId="77777777" w:rsidR="00E67E33" w:rsidRPr="00C00649" w:rsidRDefault="00E67E33" w:rsidP="00C00649">
      <w:pPr>
        <w:pStyle w:val="PargrafodaLista"/>
        <w:numPr>
          <w:ilvl w:val="1"/>
          <w:numId w:val="23"/>
        </w:numPr>
        <w:tabs>
          <w:tab w:val="left" w:pos="284"/>
          <w:tab w:val="left" w:pos="426"/>
          <w:tab w:val="left" w:pos="879"/>
        </w:tabs>
        <w:spacing w:line="242" w:lineRule="auto"/>
        <w:ind w:left="0" w:right="129" w:firstLine="0"/>
        <w:rPr>
          <w:rFonts w:ascii="Amasis MT Pro Medium" w:hAnsi="Amasis MT Pro Medium"/>
          <w:b/>
          <w:color w:val="0C0C0C"/>
          <w:sz w:val="20"/>
          <w:szCs w:val="20"/>
        </w:rPr>
      </w:pPr>
      <w:r w:rsidRPr="00C00649">
        <w:rPr>
          <w:rFonts w:ascii="Amasis MT Pro Medium" w:hAnsi="Amasis MT Pro Medium"/>
          <w:color w:val="0C0C0C"/>
          <w:sz w:val="20"/>
          <w:szCs w:val="20"/>
        </w:rPr>
        <w:t>O</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contratado</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será</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obrigado</w:t>
      </w:r>
      <w:r w:rsidRPr="00C00649">
        <w:rPr>
          <w:rFonts w:ascii="Amasis MT Pro Medium" w:hAnsi="Amasis MT Pro Medium"/>
          <w:color w:val="0C0C0C"/>
          <w:spacing w:val="-15"/>
          <w:sz w:val="20"/>
          <w:szCs w:val="20"/>
        </w:rPr>
        <w:t xml:space="preserve"> </w:t>
      </w:r>
      <w:r w:rsidRPr="00C00649">
        <w:rPr>
          <w:rFonts w:ascii="Amasis MT Pro Medium" w:hAnsi="Amasis MT Pro Medium"/>
          <w:color w:val="0C0C0C"/>
          <w:sz w:val="20"/>
          <w:szCs w:val="20"/>
        </w:rPr>
        <w:t>a</w:t>
      </w:r>
      <w:r w:rsidRPr="00C00649">
        <w:rPr>
          <w:rFonts w:ascii="Amasis MT Pro Medium" w:hAnsi="Amasis MT Pro Medium"/>
          <w:color w:val="0C0C0C"/>
          <w:spacing w:val="-14"/>
          <w:sz w:val="20"/>
          <w:szCs w:val="20"/>
        </w:rPr>
        <w:t xml:space="preserve"> </w:t>
      </w:r>
      <w:r w:rsidRPr="00C00649">
        <w:rPr>
          <w:rFonts w:ascii="Amasis MT Pro Medium" w:hAnsi="Amasis MT Pro Medium"/>
          <w:color w:val="0C0C0C"/>
          <w:sz w:val="20"/>
          <w:szCs w:val="20"/>
        </w:rPr>
        <w:t>reparar,</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corrigir,</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remover,</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reconstruir</w:t>
      </w:r>
      <w:r w:rsidRPr="00C00649">
        <w:rPr>
          <w:rFonts w:ascii="Amasis MT Pro Medium" w:hAnsi="Amasis MT Pro Medium"/>
          <w:color w:val="0C0C0C"/>
          <w:spacing w:val="-16"/>
          <w:sz w:val="20"/>
          <w:szCs w:val="20"/>
        </w:rPr>
        <w:t xml:space="preserve"> </w:t>
      </w:r>
      <w:r w:rsidRPr="00C00649">
        <w:rPr>
          <w:rFonts w:ascii="Amasis MT Pro Medium" w:hAnsi="Amasis MT Pro Medium"/>
          <w:color w:val="0C0C0C"/>
          <w:sz w:val="20"/>
          <w:szCs w:val="20"/>
        </w:rPr>
        <w:t>ou</w:t>
      </w:r>
      <w:r w:rsidRPr="00C00649">
        <w:rPr>
          <w:rFonts w:ascii="Amasis MT Pro Medium" w:hAnsi="Amasis MT Pro Medium"/>
          <w:color w:val="0C0C0C"/>
          <w:spacing w:val="-14"/>
          <w:sz w:val="20"/>
          <w:szCs w:val="20"/>
        </w:rPr>
        <w:t xml:space="preserve"> </w:t>
      </w:r>
      <w:r w:rsidRPr="00C00649">
        <w:rPr>
          <w:rFonts w:ascii="Amasis MT Pro Medium" w:hAnsi="Amasis MT Pro Medium"/>
          <w:color w:val="0C0C0C"/>
          <w:sz w:val="20"/>
          <w:szCs w:val="20"/>
        </w:rPr>
        <w:t xml:space="preserve">substituir, </w:t>
      </w:r>
      <w:r w:rsidRPr="00C00649">
        <w:rPr>
          <w:rFonts w:ascii="Amasis MT Pro Medium" w:hAnsi="Amasis MT Pro Medium"/>
          <w:color w:val="0C0C0C"/>
          <w:spacing w:val="-4"/>
          <w:sz w:val="20"/>
          <w:szCs w:val="20"/>
        </w:rPr>
        <w:t>a</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suas</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expensas,</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no</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total</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ou</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em</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parte,</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o</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objeto</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do</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contrato</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em</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que</w:t>
      </w:r>
      <w:r w:rsidRPr="00C00649">
        <w:rPr>
          <w:rFonts w:ascii="Amasis MT Pro Medium" w:hAnsi="Amasis MT Pro Medium"/>
          <w:color w:val="0C0C0C"/>
          <w:spacing w:val="-11"/>
          <w:sz w:val="20"/>
          <w:szCs w:val="20"/>
        </w:rPr>
        <w:t xml:space="preserve"> </w:t>
      </w:r>
      <w:r w:rsidRPr="00C00649">
        <w:rPr>
          <w:rFonts w:ascii="Amasis MT Pro Medium" w:hAnsi="Amasis MT Pro Medium"/>
          <w:color w:val="0C0C0C"/>
          <w:spacing w:val="-4"/>
          <w:sz w:val="20"/>
          <w:szCs w:val="20"/>
        </w:rPr>
        <w:t>se</w:t>
      </w:r>
      <w:r w:rsidRPr="00C00649">
        <w:rPr>
          <w:rFonts w:ascii="Amasis MT Pro Medium" w:hAnsi="Amasis MT Pro Medium"/>
          <w:color w:val="0C0C0C"/>
          <w:spacing w:val="-10"/>
          <w:sz w:val="20"/>
          <w:szCs w:val="20"/>
        </w:rPr>
        <w:t xml:space="preserve"> </w:t>
      </w:r>
      <w:r w:rsidRPr="00C00649">
        <w:rPr>
          <w:rFonts w:ascii="Amasis MT Pro Medium" w:hAnsi="Amasis MT Pro Medium"/>
          <w:color w:val="0C0C0C"/>
          <w:spacing w:val="-4"/>
          <w:sz w:val="20"/>
          <w:szCs w:val="20"/>
        </w:rPr>
        <w:t>verificarem</w:t>
      </w:r>
      <w:r w:rsidRPr="00C00649">
        <w:rPr>
          <w:rFonts w:ascii="Amasis MT Pro Medium" w:hAnsi="Amasis MT Pro Medium"/>
          <w:color w:val="0C0C0C"/>
          <w:spacing w:val="-12"/>
          <w:sz w:val="20"/>
          <w:szCs w:val="20"/>
        </w:rPr>
        <w:t xml:space="preserve"> </w:t>
      </w:r>
      <w:r w:rsidRPr="00C00649">
        <w:rPr>
          <w:rFonts w:ascii="Amasis MT Pro Medium" w:hAnsi="Amasis MT Pro Medium"/>
          <w:color w:val="0C0C0C"/>
          <w:spacing w:val="-4"/>
          <w:sz w:val="20"/>
          <w:szCs w:val="20"/>
        </w:rPr>
        <w:t xml:space="preserve">vícios, </w:t>
      </w:r>
      <w:r w:rsidRPr="00C00649">
        <w:rPr>
          <w:rFonts w:ascii="Amasis MT Pro Medium" w:hAnsi="Amasis MT Pro Medium"/>
          <w:color w:val="0C0C0C"/>
          <w:spacing w:val="-2"/>
          <w:sz w:val="20"/>
          <w:szCs w:val="20"/>
        </w:rPr>
        <w:t>defeitos</w:t>
      </w:r>
      <w:r w:rsidRPr="00C00649">
        <w:rPr>
          <w:rFonts w:ascii="Amasis MT Pro Medium" w:hAnsi="Amasis MT Pro Medium"/>
          <w:color w:val="0C0C0C"/>
          <w:spacing w:val="-8"/>
          <w:sz w:val="20"/>
          <w:szCs w:val="20"/>
        </w:rPr>
        <w:t xml:space="preserve"> </w:t>
      </w:r>
      <w:r w:rsidRPr="00C00649">
        <w:rPr>
          <w:rFonts w:ascii="Amasis MT Pro Medium" w:hAnsi="Amasis MT Pro Medium"/>
          <w:color w:val="0C0C0C"/>
          <w:spacing w:val="-2"/>
          <w:sz w:val="20"/>
          <w:szCs w:val="20"/>
        </w:rPr>
        <w:t>ou</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pacing w:val="-2"/>
          <w:sz w:val="20"/>
          <w:szCs w:val="20"/>
        </w:rPr>
        <w:t>incorreções</w:t>
      </w:r>
      <w:r w:rsidRPr="00C00649">
        <w:rPr>
          <w:rFonts w:ascii="Amasis MT Pro Medium" w:hAnsi="Amasis MT Pro Medium"/>
          <w:color w:val="0C0C0C"/>
          <w:spacing w:val="-8"/>
          <w:sz w:val="20"/>
          <w:szCs w:val="20"/>
        </w:rPr>
        <w:t xml:space="preserve"> </w:t>
      </w:r>
      <w:r w:rsidRPr="00C00649">
        <w:rPr>
          <w:rFonts w:ascii="Amasis MT Pro Medium" w:hAnsi="Amasis MT Pro Medium"/>
          <w:color w:val="0C0C0C"/>
          <w:spacing w:val="-2"/>
          <w:sz w:val="20"/>
          <w:szCs w:val="20"/>
        </w:rPr>
        <w:t>resultantes</w:t>
      </w:r>
      <w:r w:rsidRPr="00C00649">
        <w:rPr>
          <w:rFonts w:ascii="Amasis MT Pro Medium" w:hAnsi="Amasis MT Pro Medium"/>
          <w:color w:val="0C0C0C"/>
          <w:spacing w:val="-8"/>
          <w:sz w:val="20"/>
          <w:szCs w:val="20"/>
        </w:rPr>
        <w:t xml:space="preserve"> </w:t>
      </w:r>
      <w:r w:rsidRPr="00C00649">
        <w:rPr>
          <w:rFonts w:ascii="Amasis MT Pro Medium" w:hAnsi="Amasis MT Pro Medium"/>
          <w:color w:val="0C0C0C"/>
          <w:spacing w:val="-2"/>
          <w:sz w:val="20"/>
          <w:szCs w:val="20"/>
        </w:rPr>
        <w:t>de</w:t>
      </w:r>
      <w:r w:rsidRPr="00C00649">
        <w:rPr>
          <w:rFonts w:ascii="Amasis MT Pro Medium" w:hAnsi="Amasis MT Pro Medium"/>
          <w:color w:val="0C0C0C"/>
          <w:spacing w:val="-10"/>
          <w:sz w:val="20"/>
          <w:szCs w:val="20"/>
        </w:rPr>
        <w:t xml:space="preserve"> </w:t>
      </w:r>
      <w:r w:rsidRPr="00C00649">
        <w:rPr>
          <w:rFonts w:ascii="Amasis MT Pro Medium" w:hAnsi="Amasis MT Pro Medium"/>
          <w:color w:val="0C0C0C"/>
          <w:spacing w:val="-2"/>
          <w:sz w:val="20"/>
          <w:szCs w:val="20"/>
        </w:rPr>
        <w:t>sua</w:t>
      </w:r>
      <w:r w:rsidRPr="00C00649">
        <w:rPr>
          <w:rFonts w:ascii="Amasis MT Pro Medium" w:hAnsi="Amasis MT Pro Medium"/>
          <w:color w:val="0C0C0C"/>
          <w:spacing w:val="-10"/>
          <w:sz w:val="20"/>
          <w:szCs w:val="20"/>
        </w:rPr>
        <w:t xml:space="preserve"> </w:t>
      </w:r>
      <w:r w:rsidRPr="00C00649">
        <w:rPr>
          <w:rFonts w:ascii="Amasis MT Pro Medium" w:hAnsi="Amasis MT Pro Medium"/>
          <w:color w:val="0C0C0C"/>
          <w:spacing w:val="-2"/>
          <w:sz w:val="20"/>
          <w:szCs w:val="20"/>
        </w:rPr>
        <w:t>execução</w:t>
      </w:r>
      <w:r w:rsidRPr="00C00649">
        <w:rPr>
          <w:rFonts w:ascii="Amasis MT Pro Medium" w:hAnsi="Amasis MT Pro Medium"/>
          <w:color w:val="0C0C0C"/>
          <w:spacing w:val="-10"/>
          <w:sz w:val="20"/>
          <w:szCs w:val="20"/>
        </w:rPr>
        <w:t xml:space="preserve"> </w:t>
      </w:r>
      <w:r w:rsidRPr="00C00649">
        <w:rPr>
          <w:rFonts w:ascii="Amasis MT Pro Medium" w:hAnsi="Amasis MT Pro Medium"/>
          <w:color w:val="0C0C0C"/>
          <w:spacing w:val="-2"/>
          <w:sz w:val="20"/>
          <w:szCs w:val="20"/>
        </w:rPr>
        <w:t>ou</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pacing w:val="-2"/>
          <w:sz w:val="20"/>
          <w:szCs w:val="20"/>
        </w:rPr>
        <w:t>de materiais</w:t>
      </w:r>
      <w:r w:rsidRPr="00C00649">
        <w:rPr>
          <w:rFonts w:ascii="Amasis MT Pro Medium" w:hAnsi="Amasis MT Pro Medium"/>
          <w:color w:val="0C0C0C"/>
          <w:spacing w:val="-11"/>
          <w:sz w:val="20"/>
          <w:szCs w:val="20"/>
        </w:rPr>
        <w:t xml:space="preserve"> </w:t>
      </w:r>
      <w:r w:rsidRPr="00C00649">
        <w:rPr>
          <w:rFonts w:ascii="Amasis MT Pro Medium" w:hAnsi="Amasis MT Pro Medium"/>
          <w:color w:val="0C0C0C"/>
          <w:spacing w:val="-2"/>
          <w:sz w:val="20"/>
          <w:szCs w:val="20"/>
        </w:rPr>
        <w:t>nela</w:t>
      </w:r>
      <w:r w:rsidRPr="00C00649">
        <w:rPr>
          <w:rFonts w:ascii="Amasis MT Pro Medium" w:hAnsi="Amasis MT Pro Medium"/>
          <w:color w:val="0C0C0C"/>
          <w:spacing w:val="-10"/>
          <w:sz w:val="20"/>
          <w:szCs w:val="20"/>
        </w:rPr>
        <w:t xml:space="preserve"> </w:t>
      </w:r>
      <w:r w:rsidRPr="00C00649">
        <w:rPr>
          <w:rFonts w:ascii="Amasis MT Pro Medium" w:hAnsi="Amasis MT Pro Medium"/>
          <w:color w:val="0C0C0C"/>
          <w:spacing w:val="-2"/>
          <w:sz w:val="20"/>
          <w:szCs w:val="20"/>
        </w:rPr>
        <w:t xml:space="preserve">empregados </w:t>
      </w:r>
      <w:r w:rsidRPr="00C00649">
        <w:rPr>
          <w:rFonts w:ascii="Amasis MT Pro Medium" w:hAnsi="Amasis MT Pro Medium"/>
          <w:color w:val="0C0C0C"/>
          <w:sz w:val="20"/>
          <w:szCs w:val="20"/>
        </w:rPr>
        <w:t>conforme</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z w:val="20"/>
          <w:szCs w:val="20"/>
        </w:rPr>
        <w:t>artigo</w:t>
      </w:r>
      <w:r w:rsidRPr="00C00649">
        <w:rPr>
          <w:rFonts w:ascii="Amasis MT Pro Medium" w:hAnsi="Amasis MT Pro Medium"/>
          <w:color w:val="0C0C0C"/>
          <w:spacing w:val="-14"/>
          <w:sz w:val="20"/>
          <w:szCs w:val="20"/>
        </w:rPr>
        <w:t xml:space="preserve"> </w:t>
      </w:r>
      <w:r w:rsidRPr="00C00649">
        <w:rPr>
          <w:rFonts w:ascii="Amasis MT Pro Medium" w:hAnsi="Amasis MT Pro Medium"/>
          <w:color w:val="0C0C0C"/>
          <w:sz w:val="20"/>
          <w:szCs w:val="20"/>
        </w:rPr>
        <w:t>119</w:t>
      </w:r>
      <w:r w:rsidRPr="00C00649">
        <w:rPr>
          <w:rFonts w:ascii="Amasis MT Pro Medium" w:hAnsi="Amasis MT Pro Medium"/>
          <w:color w:val="0C0C0C"/>
          <w:spacing w:val="-9"/>
          <w:sz w:val="20"/>
          <w:szCs w:val="20"/>
        </w:rPr>
        <w:t xml:space="preserve"> </w:t>
      </w:r>
      <w:r w:rsidRPr="00C00649">
        <w:rPr>
          <w:rFonts w:ascii="Amasis MT Pro Medium" w:hAnsi="Amasis MT Pro Medium"/>
          <w:color w:val="0C0C0C"/>
          <w:sz w:val="20"/>
          <w:szCs w:val="20"/>
        </w:rPr>
        <w:t>da</w:t>
      </w:r>
      <w:r w:rsidRPr="00C00649">
        <w:rPr>
          <w:rFonts w:ascii="Amasis MT Pro Medium" w:hAnsi="Amasis MT Pro Medium"/>
          <w:color w:val="0C0C0C"/>
          <w:spacing w:val="-9"/>
          <w:sz w:val="20"/>
          <w:szCs w:val="20"/>
        </w:rPr>
        <w:t xml:space="preserve"> </w:t>
      </w:r>
      <w:r w:rsidRPr="00C00649">
        <w:rPr>
          <w:rFonts w:ascii="Amasis MT Pro Medium" w:hAnsi="Amasis MT Pro Medium"/>
          <w:color w:val="0C0C0C"/>
          <w:sz w:val="20"/>
          <w:szCs w:val="20"/>
        </w:rPr>
        <w:t>lei</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z w:val="20"/>
          <w:szCs w:val="20"/>
        </w:rPr>
        <w:t>federal</w:t>
      </w:r>
      <w:r w:rsidRPr="00C00649">
        <w:rPr>
          <w:rFonts w:ascii="Amasis MT Pro Medium" w:hAnsi="Amasis MT Pro Medium"/>
          <w:color w:val="0C0C0C"/>
          <w:spacing w:val="-7"/>
          <w:sz w:val="20"/>
          <w:szCs w:val="20"/>
        </w:rPr>
        <w:t xml:space="preserve"> </w:t>
      </w:r>
      <w:r w:rsidRPr="00C00649">
        <w:rPr>
          <w:rFonts w:ascii="Amasis MT Pro Medium" w:hAnsi="Amasis MT Pro Medium"/>
          <w:color w:val="0C0C0C"/>
          <w:sz w:val="20"/>
          <w:szCs w:val="20"/>
        </w:rPr>
        <w:t>14.133/2021;</w:t>
      </w:r>
    </w:p>
    <w:p w14:paraId="7EDF31F4" w14:textId="77777777" w:rsidR="00E67E33" w:rsidRPr="00C00649" w:rsidRDefault="00E67E33" w:rsidP="00C00649">
      <w:pPr>
        <w:pStyle w:val="PargrafodaLista"/>
        <w:numPr>
          <w:ilvl w:val="0"/>
          <w:numId w:val="23"/>
        </w:numPr>
        <w:tabs>
          <w:tab w:val="left" w:pos="284"/>
          <w:tab w:val="left" w:pos="426"/>
        </w:tabs>
        <w:spacing w:before="237"/>
        <w:ind w:left="0" w:firstLine="0"/>
        <w:rPr>
          <w:rFonts w:ascii="Amasis MT Pro Medium" w:hAnsi="Amasis MT Pro Medium"/>
          <w:b/>
          <w:sz w:val="20"/>
          <w:szCs w:val="20"/>
        </w:rPr>
      </w:pPr>
      <w:r w:rsidRPr="00C00649">
        <w:rPr>
          <w:rFonts w:ascii="Amasis MT Pro Medium" w:hAnsi="Amasis MT Pro Medium"/>
          <w:b/>
          <w:color w:val="0D0D0D"/>
          <w:sz w:val="20"/>
          <w:szCs w:val="20"/>
        </w:rPr>
        <w:t>-</w:t>
      </w:r>
      <w:r w:rsidRPr="00C00649">
        <w:rPr>
          <w:rFonts w:ascii="Amasis MT Pro Medium" w:hAnsi="Amasis MT Pro Medium"/>
          <w:b/>
          <w:color w:val="0D0D0D"/>
          <w:spacing w:val="-3"/>
          <w:sz w:val="20"/>
          <w:szCs w:val="20"/>
        </w:rPr>
        <w:t xml:space="preserve"> </w:t>
      </w:r>
      <w:r w:rsidRPr="00C00649">
        <w:rPr>
          <w:rFonts w:ascii="Amasis MT Pro Medium" w:hAnsi="Amasis MT Pro Medium"/>
          <w:b/>
          <w:color w:val="0D0D0D"/>
          <w:sz w:val="20"/>
          <w:szCs w:val="20"/>
        </w:rPr>
        <w:t>FORMA</w:t>
      </w:r>
      <w:r w:rsidRPr="00C00649">
        <w:rPr>
          <w:rFonts w:ascii="Amasis MT Pro Medium" w:hAnsi="Amasis MT Pro Medium"/>
          <w:b/>
          <w:color w:val="0D0D0D"/>
          <w:spacing w:val="-5"/>
          <w:sz w:val="20"/>
          <w:szCs w:val="20"/>
        </w:rPr>
        <w:t xml:space="preserve"> </w:t>
      </w:r>
      <w:r w:rsidRPr="00C00649">
        <w:rPr>
          <w:rFonts w:ascii="Amasis MT Pro Medium" w:hAnsi="Amasis MT Pro Medium"/>
          <w:b/>
          <w:color w:val="0D0D0D"/>
          <w:sz w:val="20"/>
          <w:szCs w:val="20"/>
        </w:rPr>
        <w:t>E</w:t>
      </w:r>
      <w:r w:rsidRPr="00C00649">
        <w:rPr>
          <w:rFonts w:ascii="Amasis MT Pro Medium" w:hAnsi="Amasis MT Pro Medium"/>
          <w:b/>
          <w:color w:val="0D0D0D"/>
          <w:spacing w:val="-2"/>
          <w:sz w:val="20"/>
          <w:szCs w:val="20"/>
        </w:rPr>
        <w:t xml:space="preserve"> </w:t>
      </w:r>
      <w:r w:rsidRPr="00C00649">
        <w:rPr>
          <w:rFonts w:ascii="Amasis MT Pro Medium" w:hAnsi="Amasis MT Pro Medium"/>
          <w:b/>
          <w:color w:val="0D0D0D"/>
          <w:sz w:val="20"/>
          <w:szCs w:val="20"/>
        </w:rPr>
        <w:t>CRITÉRIOS</w:t>
      </w:r>
      <w:r w:rsidRPr="00C00649">
        <w:rPr>
          <w:rFonts w:ascii="Amasis MT Pro Medium" w:hAnsi="Amasis MT Pro Medium"/>
          <w:b/>
          <w:color w:val="0D0D0D"/>
          <w:spacing w:val="-1"/>
          <w:sz w:val="20"/>
          <w:szCs w:val="20"/>
        </w:rPr>
        <w:t xml:space="preserve"> </w:t>
      </w:r>
      <w:r w:rsidRPr="00C00649">
        <w:rPr>
          <w:rFonts w:ascii="Amasis MT Pro Medium" w:hAnsi="Amasis MT Pro Medium"/>
          <w:b/>
          <w:color w:val="0D0D0D"/>
          <w:sz w:val="20"/>
          <w:szCs w:val="20"/>
        </w:rPr>
        <w:t>DE</w:t>
      </w:r>
      <w:r w:rsidRPr="00C00649">
        <w:rPr>
          <w:rFonts w:ascii="Amasis MT Pro Medium" w:hAnsi="Amasis MT Pro Medium"/>
          <w:b/>
          <w:color w:val="0D0D0D"/>
          <w:spacing w:val="-7"/>
          <w:sz w:val="20"/>
          <w:szCs w:val="20"/>
        </w:rPr>
        <w:t xml:space="preserve"> </w:t>
      </w:r>
      <w:r w:rsidRPr="00C00649">
        <w:rPr>
          <w:rFonts w:ascii="Amasis MT Pro Medium" w:hAnsi="Amasis MT Pro Medium"/>
          <w:b/>
          <w:color w:val="0D0D0D"/>
          <w:sz w:val="20"/>
          <w:szCs w:val="20"/>
        </w:rPr>
        <w:t>SELEÇÃO</w:t>
      </w:r>
      <w:r w:rsidRPr="00C00649">
        <w:rPr>
          <w:rFonts w:ascii="Amasis MT Pro Medium" w:hAnsi="Amasis MT Pro Medium"/>
          <w:b/>
          <w:color w:val="0D0D0D"/>
          <w:spacing w:val="-8"/>
          <w:sz w:val="20"/>
          <w:szCs w:val="20"/>
        </w:rPr>
        <w:t xml:space="preserve"> </w:t>
      </w:r>
      <w:r w:rsidRPr="00C00649">
        <w:rPr>
          <w:rFonts w:ascii="Amasis MT Pro Medium" w:hAnsi="Amasis MT Pro Medium"/>
          <w:b/>
          <w:color w:val="0D0D0D"/>
          <w:sz w:val="20"/>
          <w:szCs w:val="20"/>
        </w:rPr>
        <w:t>DO</w:t>
      </w:r>
      <w:r w:rsidRPr="00C00649">
        <w:rPr>
          <w:rFonts w:ascii="Amasis MT Pro Medium" w:hAnsi="Amasis MT Pro Medium"/>
          <w:b/>
          <w:color w:val="0D0D0D"/>
          <w:spacing w:val="-8"/>
          <w:sz w:val="20"/>
          <w:szCs w:val="20"/>
        </w:rPr>
        <w:t xml:space="preserve"> </w:t>
      </w:r>
      <w:r w:rsidRPr="00C00649">
        <w:rPr>
          <w:rFonts w:ascii="Amasis MT Pro Medium" w:hAnsi="Amasis MT Pro Medium"/>
          <w:b/>
          <w:color w:val="0D0D0D"/>
          <w:spacing w:val="-2"/>
          <w:sz w:val="20"/>
          <w:szCs w:val="20"/>
        </w:rPr>
        <w:t>FORNECEDOR</w:t>
      </w:r>
    </w:p>
    <w:p w14:paraId="4B7493BB" w14:textId="77777777" w:rsidR="00E67E33" w:rsidRPr="00C00649" w:rsidRDefault="00E67E33" w:rsidP="00C00649">
      <w:pPr>
        <w:pStyle w:val="PargrafodaLista"/>
        <w:numPr>
          <w:ilvl w:val="1"/>
          <w:numId w:val="22"/>
        </w:numPr>
        <w:tabs>
          <w:tab w:val="left" w:pos="284"/>
          <w:tab w:val="left" w:pos="426"/>
          <w:tab w:val="left" w:pos="897"/>
        </w:tabs>
        <w:spacing w:line="259" w:lineRule="auto"/>
        <w:ind w:left="0" w:right="139" w:firstLine="0"/>
        <w:rPr>
          <w:rFonts w:ascii="Amasis MT Pro Medium" w:hAnsi="Amasis MT Pro Medium"/>
          <w:b/>
          <w:sz w:val="20"/>
          <w:szCs w:val="20"/>
        </w:rPr>
      </w:pPr>
      <w:r w:rsidRPr="00C00649">
        <w:rPr>
          <w:rFonts w:ascii="Amasis MT Pro Medium" w:hAnsi="Amasis MT Pro Medium"/>
          <w:sz w:val="20"/>
          <w:szCs w:val="20"/>
        </w:rPr>
        <w:t xml:space="preserve">O fornecedor será selecionado por meio da realização de procedimento de </w:t>
      </w:r>
      <w:r w:rsidRPr="00C00649">
        <w:rPr>
          <w:rFonts w:ascii="Amasis MT Pro Medium" w:hAnsi="Amasis MT Pro Medium"/>
          <w:spacing w:val="-2"/>
          <w:sz w:val="20"/>
          <w:szCs w:val="20"/>
        </w:rPr>
        <w:t>LICITAÇÃO,</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na</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modalidade</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Pregão,</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sob</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a</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forma Eletrônica,</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com</w:t>
      </w:r>
      <w:r w:rsidRPr="00C00649">
        <w:rPr>
          <w:rFonts w:ascii="Amasis MT Pro Medium" w:hAnsi="Amasis MT Pro Medium"/>
          <w:spacing w:val="-9"/>
          <w:sz w:val="20"/>
          <w:szCs w:val="20"/>
        </w:rPr>
        <w:t xml:space="preserve"> </w:t>
      </w:r>
      <w:r w:rsidRPr="00C00649">
        <w:rPr>
          <w:rFonts w:ascii="Amasis MT Pro Medium" w:hAnsi="Amasis MT Pro Medium"/>
          <w:spacing w:val="-2"/>
          <w:sz w:val="20"/>
          <w:szCs w:val="20"/>
        </w:rPr>
        <w:t>adoção</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do</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critério</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de julgamento</w:t>
      </w:r>
      <w:r w:rsidRPr="00C00649">
        <w:rPr>
          <w:rFonts w:ascii="Amasis MT Pro Medium" w:hAnsi="Amasis MT Pro Medium"/>
          <w:spacing w:val="-29"/>
          <w:sz w:val="20"/>
          <w:szCs w:val="20"/>
        </w:rPr>
        <w:t xml:space="preserve"> </w:t>
      </w:r>
      <w:r w:rsidRPr="00C00649">
        <w:rPr>
          <w:rFonts w:ascii="Amasis MT Pro Medium" w:hAnsi="Amasis MT Pro Medium"/>
          <w:spacing w:val="-2"/>
          <w:sz w:val="20"/>
          <w:szCs w:val="20"/>
        </w:rPr>
        <w:t>pelo</w:t>
      </w:r>
      <w:r w:rsidRPr="00C00649">
        <w:rPr>
          <w:rFonts w:ascii="Amasis MT Pro Medium" w:hAnsi="Amasis MT Pro Medium"/>
          <w:spacing w:val="-19"/>
          <w:sz w:val="20"/>
          <w:szCs w:val="20"/>
        </w:rPr>
        <w:t xml:space="preserve"> </w:t>
      </w:r>
      <w:r w:rsidRPr="00C00649">
        <w:rPr>
          <w:rFonts w:ascii="Amasis MT Pro Medium" w:hAnsi="Amasis MT Pro Medium"/>
          <w:b/>
          <w:spacing w:val="-2"/>
          <w:sz w:val="20"/>
          <w:szCs w:val="20"/>
        </w:rPr>
        <w:t>MENOR</w:t>
      </w:r>
      <w:r w:rsidRPr="00C00649">
        <w:rPr>
          <w:rFonts w:ascii="Amasis MT Pro Medium" w:hAnsi="Amasis MT Pro Medium"/>
          <w:b/>
          <w:spacing w:val="-20"/>
          <w:sz w:val="20"/>
          <w:szCs w:val="20"/>
        </w:rPr>
        <w:t xml:space="preserve"> </w:t>
      </w:r>
      <w:r w:rsidRPr="00C00649">
        <w:rPr>
          <w:rFonts w:ascii="Amasis MT Pro Medium" w:hAnsi="Amasis MT Pro Medium"/>
          <w:b/>
          <w:spacing w:val="-2"/>
          <w:sz w:val="20"/>
          <w:szCs w:val="20"/>
        </w:rPr>
        <w:t>VALOR</w:t>
      </w:r>
      <w:r w:rsidRPr="00C00649">
        <w:rPr>
          <w:rFonts w:ascii="Amasis MT Pro Medium" w:hAnsi="Amasis MT Pro Medium"/>
          <w:b/>
          <w:spacing w:val="-15"/>
          <w:sz w:val="20"/>
          <w:szCs w:val="20"/>
        </w:rPr>
        <w:t xml:space="preserve"> </w:t>
      </w:r>
      <w:r w:rsidRPr="00C00649">
        <w:rPr>
          <w:rFonts w:ascii="Amasis MT Pro Medium" w:hAnsi="Amasis MT Pro Medium"/>
          <w:b/>
          <w:spacing w:val="-2"/>
          <w:sz w:val="20"/>
          <w:szCs w:val="20"/>
        </w:rPr>
        <w:t>POR</w:t>
      </w:r>
      <w:r w:rsidRPr="00C00649">
        <w:rPr>
          <w:rFonts w:ascii="Amasis MT Pro Medium" w:hAnsi="Amasis MT Pro Medium"/>
          <w:b/>
          <w:spacing w:val="-14"/>
          <w:sz w:val="20"/>
          <w:szCs w:val="20"/>
        </w:rPr>
        <w:t xml:space="preserve"> </w:t>
      </w:r>
      <w:r w:rsidRPr="00C00649">
        <w:rPr>
          <w:rFonts w:ascii="Amasis MT Pro Medium" w:hAnsi="Amasis MT Pro Medium"/>
          <w:b/>
          <w:spacing w:val="-2"/>
          <w:sz w:val="20"/>
          <w:szCs w:val="20"/>
        </w:rPr>
        <w:t>LOTE.</w:t>
      </w:r>
    </w:p>
    <w:p w14:paraId="52543C82" w14:textId="77777777" w:rsidR="00E67E33" w:rsidRPr="00C00649" w:rsidRDefault="00E67E33" w:rsidP="00C00649">
      <w:pPr>
        <w:pStyle w:val="PargrafodaLista"/>
        <w:numPr>
          <w:ilvl w:val="2"/>
          <w:numId w:val="22"/>
        </w:numPr>
        <w:tabs>
          <w:tab w:val="left" w:pos="284"/>
          <w:tab w:val="left" w:pos="426"/>
          <w:tab w:val="left" w:pos="851"/>
        </w:tabs>
        <w:spacing w:before="161" w:line="259" w:lineRule="auto"/>
        <w:ind w:left="0" w:right="129" w:firstLine="0"/>
        <w:rPr>
          <w:rFonts w:ascii="Amasis MT Pro Medium" w:hAnsi="Amasis MT Pro Medium"/>
          <w:sz w:val="20"/>
          <w:szCs w:val="20"/>
        </w:rPr>
      </w:pPr>
      <w:r w:rsidRPr="00C00649">
        <w:rPr>
          <w:rFonts w:ascii="Amasis MT Pro Medium" w:hAnsi="Amasis MT Pro Medium"/>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que, tornaria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mais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oneroso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trabalho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Administração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Pública,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sob o ponto de vista do emprego de recursos humanos e da dificuldade de controle, de sorte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que poderia colocar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em risco 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economia 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escala 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 celeridade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processual, comprometendo a seleção da proposta mais vantajosa para a Administração (Acórdão TCU 5.301/2013 – 2ª Câmara)</w:t>
      </w:r>
    </w:p>
    <w:p w14:paraId="04A21D53" w14:textId="77777777" w:rsidR="00E67E33" w:rsidRPr="00C00649" w:rsidRDefault="00E67E33" w:rsidP="00C00649">
      <w:pPr>
        <w:pStyle w:val="Corpodetexto"/>
        <w:tabs>
          <w:tab w:val="left" w:pos="284"/>
          <w:tab w:val="left" w:pos="426"/>
        </w:tabs>
        <w:spacing w:before="8"/>
        <w:ind w:left="0"/>
        <w:jc w:val="left"/>
        <w:rPr>
          <w:rFonts w:ascii="Amasis MT Pro Medium" w:hAnsi="Amasis MT Pro Medium"/>
          <w:sz w:val="20"/>
          <w:szCs w:val="20"/>
        </w:rPr>
      </w:pPr>
    </w:p>
    <w:p w14:paraId="5A4BA150" w14:textId="77777777" w:rsidR="00E67E33" w:rsidRPr="00C00649" w:rsidRDefault="00E67E33" w:rsidP="00C00649">
      <w:pPr>
        <w:pStyle w:val="PargrafodaLista"/>
        <w:numPr>
          <w:ilvl w:val="1"/>
          <w:numId w:val="21"/>
        </w:numPr>
        <w:tabs>
          <w:tab w:val="left" w:pos="284"/>
          <w:tab w:val="left" w:pos="426"/>
          <w:tab w:val="left" w:pos="816"/>
        </w:tabs>
        <w:spacing w:before="1" w:line="259" w:lineRule="auto"/>
        <w:ind w:left="0" w:right="133" w:firstLine="0"/>
        <w:rPr>
          <w:rFonts w:ascii="Amasis MT Pro Medium" w:hAnsi="Amasis MT Pro Medium"/>
          <w:sz w:val="20"/>
          <w:szCs w:val="20"/>
        </w:rPr>
      </w:pPr>
      <w:r w:rsidRPr="00C00649">
        <w:rPr>
          <w:rFonts w:ascii="Amasis MT Pro Medium" w:hAnsi="Amasis MT Pro Medium"/>
          <w:sz w:val="20"/>
          <w:szCs w:val="20"/>
        </w:rPr>
        <w:t>Não será permitido a participação de empresas reunidas em consórcio, pois a experiência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prática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demonstra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licitações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permitem</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essa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participação,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 xml:space="preserve">são </w:t>
      </w:r>
      <w:r w:rsidRPr="00C00649">
        <w:rPr>
          <w:rFonts w:ascii="Amasis MT Pro Medium" w:hAnsi="Amasis MT Pro Medium"/>
          <w:spacing w:val="-2"/>
          <w:sz w:val="20"/>
          <w:szCs w:val="20"/>
        </w:rPr>
        <w:t>aquelas</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que</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envolvem</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serviços</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grande</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vulto</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e/ou</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alta</w:t>
      </w:r>
      <w:r w:rsidRPr="00C00649">
        <w:rPr>
          <w:rFonts w:ascii="Amasis MT Pro Medium" w:hAnsi="Amasis MT Pro Medium"/>
          <w:spacing w:val="-9"/>
          <w:sz w:val="20"/>
          <w:szCs w:val="20"/>
        </w:rPr>
        <w:t xml:space="preserve"> </w:t>
      </w:r>
      <w:r w:rsidRPr="00C00649">
        <w:rPr>
          <w:rFonts w:ascii="Amasis MT Pro Medium" w:hAnsi="Amasis MT Pro Medium"/>
          <w:spacing w:val="-2"/>
          <w:sz w:val="20"/>
          <w:szCs w:val="20"/>
        </w:rPr>
        <w:t>complexidade</w:t>
      </w:r>
      <w:r w:rsidRPr="00C00649">
        <w:rPr>
          <w:rFonts w:ascii="Amasis MT Pro Medium" w:hAnsi="Amasis MT Pro Medium"/>
          <w:spacing w:val="-13"/>
          <w:sz w:val="20"/>
          <w:szCs w:val="20"/>
        </w:rPr>
        <w:t xml:space="preserve"> </w:t>
      </w:r>
      <w:r w:rsidRPr="00C00649">
        <w:rPr>
          <w:rFonts w:ascii="Amasis MT Pro Medium" w:hAnsi="Amasis MT Pro Medium"/>
          <w:spacing w:val="-2"/>
          <w:sz w:val="20"/>
          <w:szCs w:val="20"/>
        </w:rPr>
        <w:t>técnica,</w:t>
      </w:r>
      <w:r w:rsidRPr="00C00649">
        <w:rPr>
          <w:rFonts w:ascii="Amasis MT Pro Medium" w:hAnsi="Amasis MT Pro Medium"/>
          <w:spacing w:val="-14"/>
          <w:sz w:val="20"/>
          <w:szCs w:val="20"/>
        </w:rPr>
        <w:t xml:space="preserve"> </w:t>
      </w:r>
      <w:r w:rsidRPr="00C00649">
        <w:rPr>
          <w:rFonts w:ascii="Amasis MT Pro Medium" w:hAnsi="Amasis MT Pro Medium"/>
          <w:spacing w:val="-2"/>
          <w:sz w:val="20"/>
          <w:szCs w:val="20"/>
        </w:rPr>
        <w:t xml:space="preserve">não </w:t>
      </w:r>
      <w:r w:rsidRPr="00C00649">
        <w:rPr>
          <w:rFonts w:ascii="Amasis MT Pro Medium" w:hAnsi="Amasis MT Pro Medium"/>
          <w:sz w:val="20"/>
          <w:szCs w:val="20"/>
        </w:rPr>
        <w:t>sendo o caso da presente licitação.</w:t>
      </w:r>
    </w:p>
    <w:p w14:paraId="227861B1" w14:textId="77777777" w:rsidR="00E67E33" w:rsidRPr="00C00649" w:rsidRDefault="00E67E33" w:rsidP="00C00649">
      <w:pPr>
        <w:pStyle w:val="PargrafodaLista"/>
        <w:numPr>
          <w:ilvl w:val="0"/>
          <w:numId w:val="20"/>
        </w:numPr>
        <w:tabs>
          <w:tab w:val="left" w:pos="284"/>
          <w:tab w:val="left" w:pos="426"/>
          <w:tab w:val="left" w:pos="706"/>
        </w:tabs>
        <w:spacing w:before="240"/>
        <w:ind w:left="0" w:firstLine="0"/>
        <w:rPr>
          <w:rFonts w:ascii="Amasis MT Pro Medium" w:hAnsi="Amasis MT Pro Medium"/>
          <w:b/>
          <w:sz w:val="20"/>
          <w:szCs w:val="20"/>
        </w:rPr>
      </w:pPr>
      <w:r w:rsidRPr="00C00649">
        <w:rPr>
          <w:rFonts w:ascii="Amasis MT Pro Medium" w:hAnsi="Amasis MT Pro Medium"/>
          <w:b/>
          <w:sz w:val="20"/>
          <w:szCs w:val="20"/>
        </w:rPr>
        <w:t>CRITÉRIOS</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ACEITABILIDADE</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7"/>
          <w:sz w:val="20"/>
          <w:szCs w:val="20"/>
        </w:rPr>
        <w:t xml:space="preserve"> </w:t>
      </w:r>
      <w:r w:rsidRPr="00C00649">
        <w:rPr>
          <w:rFonts w:ascii="Amasis MT Pro Medium" w:hAnsi="Amasis MT Pro Medium"/>
          <w:b/>
          <w:spacing w:val="-2"/>
          <w:sz w:val="20"/>
          <w:szCs w:val="20"/>
        </w:rPr>
        <w:t>PREÇOS</w:t>
      </w:r>
    </w:p>
    <w:p w14:paraId="1C440E9D" w14:textId="77777777" w:rsidR="00854397" w:rsidRPr="00C00649" w:rsidRDefault="00E67E33" w:rsidP="00C00649">
      <w:pPr>
        <w:pStyle w:val="PargrafodaLista"/>
        <w:numPr>
          <w:ilvl w:val="1"/>
          <w:numId w:val="20"/>
        </w:numPr>
        <w:tabs>
          <w:tab w:val="left" w:pos="284"/>
          <w:tab w:val="left" w:pos="426"/>
          <w:tab w:val="left" w:pos="1008"/>
        </w:tabs>
        <w:spacing w:before="103" w:line="244" w:lineRule="auto"/>
        <w:ind w:left="0" w:right="122" w:firstLine="0"/>
        <w:rPr>
          <w:rFonts w:ascii="Amasis MT Pro Medium" w:hAnsi="Amasis MT Pro Medium"/>
          <w:sz w:val="20"/>
          <w:szCs w:val="20"/>
        </w:rPr>
      </w:pPr>
      <w:r w:rsidRPr="00C00649">
        <w:rPr>
          <w:rFonts w:ascii="Amasis MT Pro Medium" w:hAnsi="Amasis MT Pro Medium"/>
          <w:color w:val="0D0D0D"/>
          <w:sz w:val="20"/>
          <w:szCs w:val="20"/>
        </w:rPr>
        <w:t xml:space="preserve">O critério de aceitabilidade de preços será o </w:t>
      </w:r>
      <w:r w:rsidRPr="00C00649">
        <w:rPr>
          <w:rFonts w:ascii="Amasis MT Pro Medium" w:hAnsi="Amasis MT Pro Medium"/>
          <w:b/>
          <w:color w:val="0D0D0D"/>
          <w:sz w:val="20"/>
          <w:szCs w:val="20"/>
        </w:rPr>
        <w:t>MENOR VALOR POR LOTE</w:t>
      </w:r>
      <w:r w:rsidRPr="00C00649">
        <w:rPr>
          <w:rFonts w:ascii="Amasis MT Pro Medium" w:hAnsi="Amasis MT Pro Medium"/>
          <w:color w:val="0D0D0D"/>
          <w:sz w:val="20"/>
          <w:szCs w:val="20"/>
        </w:rPr>
        <w:t>, estimado para a contratação.</w:t>
      </w:r>
    </w:p>
    <w:p w14:paraId="5E51FC7F" w14:textId="27810907" w:rsidR="00E67E33" w:rsidRPr="00C00649" w:rsidRDefault="00E67E33" w:rsidP="00C00649">
      <w:pPr>
        <w:pStyle w:val="PargrafodaLista"/>
        <w:numPr>
          <w:ilvl w:val="1"/>
          <w:numId w:val="20"/>
        </w:numPr>
        <w:tabs>
          <w:tab w:val="left" w:pos="284"/>
          <w:tab w:val="left" w:pos="426"/>
          <w:tab w:val="left" w:pos="1008"/>
        </w:tabs>
        <w:spacing w:before="103" w:line="244" w:lineRule="auto"/>
        <w:ind w:left="0" w:right="122" w:firstLine="0"/>
        <w:rPr>
          <w:rFonts w:ascii="Amasis MT Pro Medium" w:hAnsi="Amasis MT Pro Medium"/>
          <w:sz w:val="20"/>
          <w:szCs w:val="20"/>
        </w:rPr>
      </w:pPr>
      <w:r w:rsidRPr="00C00649">
        <w:rPr>
          <w:rFonts w:ascii="Amasis MT Pro Medium" w:hAnsi="Amasis MT Pro Medium"/>
          <w:color w:val="0D0D0D"/>
          <w:sz w:val="20"/>
          <w:szCs w:val="20"/>
        </w:rPr>
        <w:t>O licitante que estiver mais bem colocado na disputa deverá apresentar à Administração,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planilha</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que</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contenha</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preço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por item,</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os quantitativos e os preços unitários,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conforme</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modelo</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planilha</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elaborada pela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Administração,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para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efeito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 avaliação de exequibilidade (Art.</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59, §3</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da lei 14.133/2021) e Decreto</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Municipal</w:t>
      </w:r>
      <w:r w:rsidRPr="00C00649">
        <w:rPr>
          <w:rFonts w:ascii="Amasis MT Pro Medium" w:hAnsi="Amasis MT Pro Medium"/>
          <w:color w:val="0D0D0D"/>
          <w:spacing w:val="-1"/>
          <w:sz w:val="20"/>
          <w:szCs w:val="20"/>
        </w:rPr>
        <w:t xml:space="preserve"> </w:t>
      </w:r>
      <w:r w:rsidRPr="00C00649">
        <w:rPr>
          <w:rFonts w:ascii="Amasis MT Pro Medium" w:hAnsi="Amasis MT Pro Medium"/>
          <w:sz w:val="20"/>
          <w:szCs w:val="20"/>
        </w:rPr>
        <w:t xml:space="preserve">nº </w:t>
      </w:r>
      <w:r w:rsidR="00D07BD4" w:rsidRPr="00C00649">
        <w:rPr>
          <w:rFonts w:ascii="Amasis MT Pro Medium" w:hAnsi="Amasis MT Pro Medium"/>
          <w:spacing w:val="-6"/>
          <w:sz w:val="20"/>
          <w:szCs w:val="20"/>
        </w:rPr>
        <w:t>08/2025</w:t>
      </w:r>
      <w:r w:rsidRPr="00C00649">
        <w:rPr>
          <w:rFonts w:ascii="Amasis MT Pro Medium" w:hAnsi="Amasis MT Pro Medium"/>
          <w:color w:val="0D0D0D"/>
          <w:spacing w:val="-6"/>
          <w:sz w:val="20"/>
          <w:szCs w:val="20"/>
        </w:rPr>
        <w:t>,</w:t>
      </w:r>
      <w:r w:rsidRPr="00C00649">
        <w:rPr>
          <w:rFonts w:ascii="Amasis MT Pro Medium" w:hAnsi="Amasis MT Pro Medium"/>
          <w:color w:val="0D0D0D"/>
          <w:spacing w:val="-23"/>
          <w:sz w:val="20"/>
          <w:szCs w:val="20"/>
        </w:rPr>
        <w:t xml:space="preserve"> </w:t>
      </w:r>
      <w:r w:rsidRPr="00C00649">
        <w:rPr>
          <w:rFonts w:ascii="Amasis MT Pro Medium" w:hAnsi="Amasis MT Pro Medium"/>
          <w:color w:val="0D0D0D"/>
          <w:spacing w:val="-6"/>
          <w:sz w:val="20"/>
          <w:szCs w:val="20"/>
        </w:rPr>
        <w:t>disponível</w:t>
      </w:r>
      <w:r w:rsidRPr="00C00649">
        <w:rPr>
          <w:rFonts w:ascii="Amasis MT Pro Medium" w:hAnsi="Amasis MT Pro Medium"/>
          <w:color w:val="0D0D0D"/>
          <w:spacing w:val="-25"/>
          <w:sz w:val="20"/>
          <w:szCs w:val="20"/>
        </w:rPr>
        <w:t xml:space="preserve"> </w:t>
      </w:r>
      <w:r w:rsidRPr="00C00649">
        <w:rPr>
          <w:rFonts w:ascii="Amasis MT Pro Medium" w:hAnsi="Amasis MT Pro Medium"/>
          <w:color w:val="0D0D0D"/>
          <w:spacing w:val="-6"/>
          <w:sz w:val="20"/>
          <w:szCs w:val="20"/>
        </w:rPr>
        <w:t>em</w:t>
      </w:r>
      <w:r w:rsidRPr="00C00649">
        <w:rPr>
          <w:rFonts w:ascii="Amasis MT Pro Medium" w:hAnsi="Amasis MT Pro Medium"/>
          <w:color w:val="0D0D0D"/>
          <w:spacing w:val="-21"/>
          <w:sz w:val="20"/>
          <w:szCs w:val="20"/>
        </w:rPr>
        <w:t xml:space="preserve"> </w:t>
      </w:r>
      <w:hyperlink r:id="rId17">
        <w:r w:rsidR="0047717B" w:rsidRPr="00C00649">
          <w:rPr>
            <w:rFonts w:ascii="Amasis MT Pro Medium" w:hAnsi="Amasis MT Pro Medium"/>
            <w:color w:val="0014D0"/>
            <w:spacing w:val="-6"/>
            <w:sz w:val="20"/>
            <w:szCs w:val="20"/>
            <w:u w:val="single" w:color="0462C1"/>
          </w:rPr>
          <w:t>https://www.saopedrodosferros.mg.gov.br</w:t>
        </w:r>
      </w:hyperlink>
    </w:p>
    <w:p w14:paraId="0A506B0F" w14:textId="77777777" w:rsidR="00E67E33" w:rsidRPr="00C00649" w:rsidRDefault="00E67E33" w:rsidP="00C00649">
      <w:pPr>
        <w:pStyle w:val="PargrafodaLista"/>
        <w:numPr>
          <w:ilvl w:val="0"/>
          <w:numId w:val="19"/>
        </w:numPr>
        <w:tabs>
          <w:tab w:val="left" w:pos="284"/>
          <w:tab w:val="left" w:pos="426"/>
        </w:tabs>
        <w:spacing w:before="235"/>
        <w:ind w:left="0" w:firstLine="0"/>
        <w:jc w:val="left"/>
        <w:rPr>
          <w:rFonts w:ascii="Amasis MT Pro Medium" w:hAnsi="Amasis MT Pro Medium"/>
          <w:b/>
          <w:sz w:val="20"/>
          <w:szCs w:val="20"/>
        </w:rPr>
      </w:pPr>
      <w:r w:rsidRPr="00C00649">
        <w:rPr>
          <w:rFonts w:ascii="Amasis MT Pro Medium" w:hAnsi="Amasis MT Pro Medium"/>
          <w:color w:val="0D0D0D"/>
          <w:sz w:val="20"/>
          <w:szCs w:val="20"/>
        </w:rPr>
        <w:t>-</w:t>
      </w:r>
      <w:r w:rsidRPr="00C00649">
        <w:rPr>
          <w:rFonts w:ascii="Amasis MT Pro Medium" w:hAnsi="Amasis MT Pro Medium"/>
          <w:color w:val="0D0D0D"/>
          <w:spacing w:val="-3"/>
          <w:sz w:val="20"/>
          <w:szCs w:val="20"/>
        </w:rPr>
        <w:t xml:space="preserve"> </w:t>
      </w:r>
      <w:r w:rsidRPr="00C00649">
        <w:rPr>
          <w:rFonts w:ascii="Amasis MT Pro Medium" w:hAnsi="Amasis MT Pro Medium"/>
          <w:b/>
          <w:sz w:val="20"/>
          <w:szCs w:val="20"/>
        </w:rPr>
        <w:t>EXIGÊNCIAS</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HABILITAÇÃO</w:t>
      </w:r>
    </w:p>
    <w:p w14:paraId="72F8566D" w14:textId="77777777" w:rsidR="00E67E33" w:rsidRPr="00C00649" w:rsidRDefault="00E67E33" w:rsidP="00C00649">
      <w:pPr>
        <w:pStyle w:val="PargrafodaLista"/>
        <w:tabs>
          <w:tab w:val="left" w:pos="284"/>
          <w:tab w:val="left" w:pos="426"/>
          <w:tab w:val="left" w:pos="993"/>
        </w:tabs>
        <w:ind w:left="0"/>
        <w:rPr>
          <w:rFonts w:ascii="Amasis MT Pro Medium" w:hAnsi="Amasis MT Pro Medium"/>
          <w:color w:val="0D0D0D"/>
          <w:sz w:val="20"/>
          <w:szCs w:val="20"/>
        </w:rPr>
      </w:pPr>
      <w:r w:rsidRPr="00C00649">
        <w:rPr>
          <w:rFonts w:ascii="Amasis MT Pro Medium" w:hAnsi="Amasis MT Pro Medium"/>
          <w:color w:val="0D0D0D"/>
          <w:sz w:val="20"/>
          <w:szCs w:val="20"/>
        </w:rPr>
        <w:t>Para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fins</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habilitação,</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deverá</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licitante</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comprovar</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os</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seguintes</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pacing w:val="-2"/>
          <w:sz w:val="20"/>
          <w:szCs w:val="20"/>
        </w:rPr>
        <w:t>requisitos:</w:t>
      </w:r>
    </w:p>
    <w:p w14:paraId="3C187993" w14:textId="77777777" w:rsidR="00E67E33" w:rsidRPr="00C00649" w:rsidRDefault="00E67E33" w:rsidP="00C00649">
      <w:pPr>
        <w:pStyle w:val="Corpodetexto"/>
        <w:tabs>
          <w:tab w:val="left" w:pos="284"/>
          <w:tab w:val="left" w:pos="426"/>
        </w:tabs>
        <w:spacing w:before="129"/>
        <w:ind w:left="0"/>
        <w:jc w:val="left"/>
        <w:rPr>
          <w:rFonts w:ascii="Amasis MT Pro Medium" w:hAnsi="Amasis MT Pro Medium"/>
          <w:sz w:val="20"/>
          <w:szCs w:val="20"/>
        </w:rPr>
      </w:pPr>
    </w:p>
    <w:p w14:paraId="11FCDE7D" w14:textId="36834E46" w:rsidR="00E67E33" w:rsidRPr="00C00649" w:rsidRDefault="00990AAA" w:rsidP="00C00649">
      <w:pPr>
        <w:pStyle w:val="PargrafodaLista"/>
        <w:numPr>
          <w:ilvl w:val="1"/>
          <w:numId w:val="33"/>
        </w:numPr>
        <w:tabs>
          <w:tab w:val="left" w:pos="426"/>
          <w:tab w:val="left" w:pos="567"/>
        </w:tabs>
        <w:ind w:left="0" w:hanging="1"/>
        <w:rPr>
          <w:rFonts w:ascii="Amasis MT Pro Medium" w:hAnsi="Amasis MT Pro Medium"/>
          <w:b/>
          <w:sz w:val="20"/>
          <w:szCs w:val="20"/>
        </w:rPr>
      </w:pPr>
      <w:r w:rsidRPr="00C00649">
        <w:rPr>
          <w:rFonts w:ascii="Amasis MT Pro Medium" w:hAnsi="Amasis MT Pro Medium"/>
          <w:b/>
          <w:color w:val="0D0D0D"/>
          <w:sz w:val="20"/>
          <w:szCs w:val="20"/>
        </w:rPr>
        <w:t xml:space="preserve"> </w:t>
      </w:r>
      <w:r w:rsidR="00E67E33" w:rsidRPr="00C00649">
        <w:rPr>
          <w:rFonts w:ascii="Amasis MT Pro Medium" w:hAnsi="Amasis MT Pro Medium"/>
          <w:b/>
          <w:color w:val="0D0D0D"/>
          <w:sz w:val="20"/>
          <w:szCs w:val="20"/>
        </w:rPr>
        <w:t>Habilitação</w:t>
      </w:r>
      <w:r w:rsidR="00E67E33" w:rsidRPr="00C00649">
        <w:rPr>
          <w:rFonts w:ascii="Amasis MT Pro Medium" w:hAnsi="Amasis MT Pro Medium"/>
          <w:b/>
          <w:color w:val="0D0D0D"/>
          <w:spacing w:val="23"/>
          <w:sz w:val="20"/>
          <w:szCs w:val="20"/>
        </w:rPr>
        <w:t xml:space="preserve"> </w:t>
      </w:r>
      <w:r w:rsidR="00E67E33" w:rsidRPr="00C00649">
        <w:rPr>
          <w:rFonts w:ascii="Amasis MT Pro Medium" w:hAnsi="Amasis MT Pro Medium"/>
          <w:b/>
          <w:color w:val="0D0D0D"/>
          <w:spacing w:val="-2"/>
          <w:sz w:val="20"/>
          <w:szCs w:val="20"/>
        </w:rPr>
        <w:t>jurídica</w:t>
      </w:r>
      <w:r w:rsidR="006423C5" w:rsidRPr="00C00649">
        <w:rPr>
          <w:rFonts w:ascii="Amasis MT Pro Medium" w:hAnsi="Amasis MT Pro Medium"/>
          <w:b/>
          <w:color w:val="0D0D0D"/>
          <w:spacing w:val="-2"/>
          <w:sz w:val="20"/>
          <w:szCs w:val="20"/>
        </w:rPr>
        <w:t>:</w:t>
      </w:r>
    </w:p>
    <w:p w14:paraId="10080988"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 xml:space="preserve">Empresário individual: </w:t>
      </w:r>
      <w:r w:rsidRPr="00C00649">
        <w:rPr>
          <w:rFonts w:ascii="Amasis MT Pro Medium" w:hAnsi="Amasis MT Pro Medium"/>
          <w:color w:val="0D0D0D"/>
          <w:sz w:val="20"/>
          <w:szCs w:val="20"/>
        </w:rPr>
        <w:t>inscrição no Registro Público de Empresas Mercantis, a cargo da Junta Comercial da respectiva sede</w:t>
      </w:r>
    </w:p>
    <w:p w14:paraId="19CEB3E8"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 xml:space="preserve">Microempreendedor individual – MEI: </w:t>
      </w:r>
      <w:r w:rsidRPr="00C00649">
        <w:rPr>
          <w:rFonts w:ascii="Amasis MT Pro Medium" w:hAnsi="Amasis MT Pro Medium"/>
          <w:color w:val="0D0D0D"/>
          <w:sz w:val="20"/>
          <w:szCs w:val="20"/>
        </w:rPr>
        <w:t xml:space="preserve">Certificado da Condição de Microempreendedor Individual – CCMEI, cuja aceitação ficará condicionada à verificação da autenticidade no sítio </w:t>
      </w:r>
      <w:hyperlink r:id="rId18">
        <w:r w:rsidRPr="00C00649">
          <w:rPr>
            <w:rFonts w:ascii="Amasis MT Pro Medium" w:hAnsi="Amasis MT Pro Medium"/>
            <w:color w:val="0014D0"/>
            <w:sz w:val="20"/>
            <w:szCs w:val="20"/>
            <w:u w:val="single"/>
          </w:rPr>
          <w:t>https://www.gov.br/empresas-e-</w:t>
        </w:r>
      </w:hyperlink>
      <w:r w:rsidRPr="00C00649">
        <w:rPr>
          <w:rFonts w:ascii="Amasis MT Pro Medium" w:hAnsi="Amasis MT Pro Medium"/>
          <w:color w:val="0014D0"/>
          <w:sz w:val="20"/>
          <w:szCs w:val="20"/>
          <w:u w:val="single"/>
        </w:rPr>
        <w:t xml:space="preserve"> </w:t>
      </w:r>
      <w:hyperlink r:id="rId19">
        <w:r w:rsidRPr="00C00649">
          <w:rPr>
            <w:rFonts w:ascii="Amasis MT Pro Medium" w:hAnsi="Amasis MT Pro Medium"/>
            <w:color w:val="0014D0"/>
            <w:sz w:val="20"/>
            <w:szCs w:val="20"/>
            <w:u w:val="single"/>
          </w:rPr>
          <w:t>negocios/pt-</w:t>
        </w:r>
      </w:hyperlink>
      <w:r w:rsidRPr="00C00649">
        <w:rPr>
          <w:rFonts w:ascii="Amasis MT Pro Medium" w:hAnsi="Amasis MT Pro Medium"/>
          <w:color w:val="0014D0"/>
          <w:sz w:val="20"/>
          <w:szCs w:val="20"/>
          <w:u w:val="single"/>
        </w:rPr>
        <w:t xml:space="preserve"> </w:t>
      </w:r>
      <w:hyperlink r:id="rId20">
        <w:r w:rsidRPr="00C00649">
          <w:rPr>
            <w:rFonts w:ascii="Amasis MT Pro Medium" w:hAnsi="Amasis MT Pro Medium"/>
            <w:color w:val="0014D0"/>
            <w:spacing w:val="-2"/>
            <w:sz w:val="20"/>
            <w:szCs w:val="20"/>
            <w:u w:val="single"/>
          </w:rPr>
          <w:t>br/empreendedor</w:t>
        </w:r>
      </w:hyperlink>
      <w:r w:rsidRPr="00C00649">
        <w:rPr>
          <w:rFonts w:ascii="Amasis MT Pro Medium" w:hAnsi="Amasis MT Pro Medium"/>
          <w:color w:val="0D0D0D"/>
          <w:spacing w:val="-2"/>
          <w:sz w:val="20"/>
          <w:szCs w:val="20"/>
          <w:u w:val="single"/>
        </w:rPr>
        <w:t>;</w:t>
      </w:r>
    </w:p>
    <w:p w14:paraId="74B6E54A"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lastRenderedPageBreak/>
        <w:t>Sociedade empresária, sociedade limitada unipessoal – SLU ou sociedade</w:t>
      </w:r>
      <w:r w:rsidRPr="00C00649">
        <w:rPr>
          <w:rFonts w:ascii="Amasis MT Pro Medium" w:hAnsi="Amasis MT Pro Medium"/>
          <w:b/>
          <w:color w:val="0D0D0D"/>
          <w:spacing w:val="-4"/>
          <w:sz w:val="20"/>
          <w:szCs w:val="20"/>
        </w:rPr>
        <w:t xml:space="preserve"> </w:t>
      </w:r>
      <w:r w:rsidRPr="00C00649">
        <w:rPr>
          <w:rFonts w:ascii="Amasis MT Pro Medium" w:hAnsi="Amasis MT Pro Medium"/>
          <w:b/>
          <w:color w:val="0D0D0D"/>
          <w:sz w:val="20"/>
          <w:szCs w:val="20"/>
        </w:rPr>
        <w:t>identificada</w:t>
      </w:r>
      <w:r w:rsidRPr="00C00649">
        <w:rPr>
          <w:rFonts w:ascii="Amasis MT Pro Medium" w:hAnsi="Amasis MT Pro Medium"/>
          <w:b/>
          <w:color w:val="0D0D0D"/>
          <w:spacing w:val="-11"/>
          <w:sz w:val="20"/>
          <w:szCs w:val="20"/>
        </w:rPr>
        <w:t xml:space="preserve"> </w:t>
      </w:r>
      <w:r w:rsidRPr="00C00649">
        <w:rPr>
          <w:rFonts w:ascii="Amasis MT Pro Medium" w:hAnsi="Amasis MT Pro Medium"/>
          <w:b/>
          <w:color w:val="0D0D0D"/>
          <w:sz w:val="20"/>
          <w:szCs w:val="20"/>
        </w:rPr>
        <w:t>como</w:t>
      </w:r>
      <w:r w:rsidRPr="00C00649">
        <w:rPr>
          <w:rFonts w:ascii="Amasis MT Pro Medium" w:hAnsi="Amasis MT Pro Medium"/>
          <w:b/>
          <w:color w:val="0D0D0D"/>
          <w:spacing w:val="-15"/>
          <w:sz w:val="20"/>
          <w:szCs w:val="20"/>
        </w:rPr>
        <w:t xml:space="preserve"> </w:t>
      </w:r>
      <w:r w:rsidRPr="00C00649">
        <w:rPr>
          <w:rFonts w:ascii="Amasis MT Pro Medium" w:hAnsi="Amasis MT Pro Medium"/>
          <w:b/>
          <w:color w:val="0D0D0D"/>
          <w:sz w:val="20"/>
          <w:szCs w:val="20"/>
        </w:rPr>
        <w:t>empresa</w:t>
      </w:r>
      <w:r w:rsidRPr="00C00649">
        <w:rPr>
          <w:rFonts w:ascii="Amasis MT Pro Medium" w:hAnsi="Amasis MT Pro Medium"/>
          <w:b/>
          <w:color w:val="0D0D0D"/>
          <w:spacing w:val="-12"/>
          <w:sz w:val="20"/>
          <w:szCs w:val="20"/>
        </w:rPr>
        <w:t xml:space="preserve"> </w:t>
      </w:r>
      <w:r w:rsidRPr="00C00649">
        <w:rPr>
          <w:rFonts w:ascii="Amasis MT Pro Medium" w:hAnsi="Amasis MT Pro Medium"/>
          <w:b/>
          <w:color w:val="0D0D0D"/>
          <w:sz w:val="20"/>
          <w:szCs w:val="20"/>
        </w:rPr>
        <w:t>individual</w:t>
      </w:r>
      <w:r w:rsidRPr="00C00649">
        <w:rPr>
          <w:rFonts w:ascii="Amasis MT Pro Medium" w:hAnsi="Amasis MT Pro Medium"/>
          <w:b/>
          <w:color w:val="0D0D0D"/>
          <w:spacing w:val="-16"/>
          <w:sz w:val="20"/>
          <w:szCs w:val="20"/>
        </w:rPr>
        <w:t xml:space="preserve"> </w:t>
      </w:r>
      <w:r w:rsidRPr="00C00649">
        <w:rPr>
          <w:rFonts w:ascii="Amasis MT Pro Medium" w:hAnsi="Amasis MT Pro Medium"/>
          <w:b/>
          <w:color w:val="0D0D0D"/>
          <w:sz w:val="20"/>
          <w:szCs w:val="20"/>
        </w:rPr>
        <w:t>de</w:t>
      </w:r>
      <w:r w:rsidRPr="00C00649">
        <w:rPr>
          <w:rFonts w:ascii="Amasis MT Pro Medium" w:hAnsi="Amasis MT Pro Medium"/>
          <w:b/>
          <w:color w:val="0D0D0D"/>
          <w:spacing w:val="-13"/>
          <w:sz w:val="20"/>
          <w:szCs w:val="20"/>
        </w:rPr>
        <w:t xml:space="preserve"> </w:t>
      </w:r>
      <w:r w:rsidRPr="00C00649">
        <w:rPr>
          <w:rFonts w:ascii="Amasis MT Pro Medium" w:hAnsi="Amasis MT Pro Medium"/>
          <w:b/>
          <w:color w:val="0D0D0D"/>
          <w:sz w:val="20"/>
          <w:szCs w:val="20"/>
        </w:rPr>
        <w:t>responsabilidade</w:t>
      </w:r>
      <w:r w:rsidRPr="00C00649">
        <w:rPr>
          <w:rFonts w:ascii="Amasis MT Pro Medium" w:hAnsi="Amasis MT Pro Medium"/>
          <w:b/>
          <w:color w:val="0D0D0D"/>
          <w:spacing w:val="-11"/>
          <w:sz w:val="20"/>
          <w:szCs w:val="20"/>
        </w:rPr>
        <w:t xml:space="preserve"> </w:t>
      </w:r>
      <w:r w:rsidRPr="00C00649">
        <w:rPr>
          <w:rFonts w:ascii="Amasis MT Pro Medium" w:hAnsi="Amasis MT Pro Medium"/>
          <w:b/>
          <w:color w:val="0D0D0D"/>
          <w:sz w:val="20"/>
          <w:szCs w:val="20"/>
        </w:rPr>
        <w:t>limitada</w:t>
      </w:r>
      <w:r w:rsidRPr="00C00649">
        <w:rPr>
          <w:rFonts w:ascii="Amasis MT Pro Medium" w:hAnsi="Amasis MT Pro Medium"/>
          <w:b/>
          <w:color w:val="0D0D0D"/>
          <w:spacing w:val="-8"/>
          <w:sz w:val="20"/>
          <w:szCs w:val="20"/>
        </w:rPr>
        <w:t xml:space="preserve"> </w:t>
      </w:r>
      <w:r w:rsidRPr="00C00649">
        <w:rPr>
          <w:rFonts w:ascii="Amasis MT Pro Medium" w:hAnsi="Amasis MT Pro Medium"/>
          <w:b/>
          <w:color w:val="0D0D0D"/>
          <w:sz w:val="20"/>
          <w:szCs w:val="20"/>
        </w:rPr>
        <w:t xml:space="preserve">– </w:t>
      </w:r>
      <w:r w:rsidRPr="00C00649">
        <w:rPr>
          <w:rFonts w:ascii="Amasis MT Pro Medium" w:hAnsi="Amasis MT Pro Medium"/>
          <w:b/>
          <w:color w:val="0D0D0D"/>
          <w:spacing w:val="-2"/>
          <w:sz w:val="20"/>
          <w:szCs w:val="20"/>
        </w:rPr>
        <w:t>EIRELI:</w:t>
      </w:r>
      <w:r w:rsidRPr="00C00649">
        <w:rPr>
          <w:rFonts w:ascii="Amasis MT Pro Medium" w:hAnsi="Amasis MT Pro Medium"/>
          <w:b/>
          <w:color w:val="0D0D0D"/>
          <w:spacing w:val="-9"/>
          <w:sz w:val="20"/>
          <w:szCs w:val="20"/>
        </w:rPr>
        <w:t xml:space="preserve"> </w:t>
      </w:r>
      <w:r w:rsidRPr="00C00649">
        <w:rPr>
          <w:rFonts w:ascii="Amasis MT Pro Medium" w:hAnsi="Amasis MT Pro Medium"/>
          <w:color w:val="0D0D0D"/>
          <w:spacing w:val="-2"/>
          <w:sz w:val="20"/>
          <w:szCs w:val="20"/>
        </w:rPr>
        <w:t>inscrição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do</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pacing w:val="-2"/>
          <w:sz w:val="20"/>
          <w:szCs w:val="20"/>
        </w:rPr>
        <w:t>ato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constitutivo,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pacing w:val="-2"/>
          <w:sz w:val="20"/>
          <w:szCs w:val="20"/>
        </w:rPr>
        <w:t>estatuto</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pacing w:val="-2"/>
          <w:sz w:val="20"/>
          <w:szCs w:val="20"/>
        </w:rPr>
        <w:t>ou</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contrato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social</w:t>
      </w:r>
      <w:r w:rsidRPr="00C00649">
        <w:rPr>
          <w:rFonts w:ascii="Amasis MT Pro Medium" w:hAnsi="Amasis MT Pro Medium"/>
          <w:color w:val="0D0D0D"/>
          <w:spacing w:val="-3"/>
          <w:sz w:val="20"/>
          <w:szCs w:val="20"/>
        </w:rPr>
        <w:t xml:space="preserve"> </w:t>
      </w:r>
      <w:r w:rsidRPr="00C00649">
        <w:rPr>
          <w:rFonts w:ascii="Amasis MT Pro Medium" w:hAnsi="Amasis MT Pro Medium"/>
          <w:color w:val="0D0D0D"/>
          <w:spacing w:val="-2"/>
          <w:sz w:val="20"/>
          <w:szCs w:val="20"/>
        </w:rPr>
        <w:t>no</w:t>
      </w:r>
      <w:r w:rsidRPr="00C00649">
        <w:rPr>
          <w:rFonts w:ascii="Amasis MT Pro Medium" w:hAnsi="Amasis MT Pro Medium"/>
          <w:color w:val="0D0D0D"/>
          <w:spacing w:val="-13"/>
          <w:sz w:val="20"/>
          <w:szCs w:val="20"/>
        </w:rPr>
        <w:t xml:space="preserve"> </w:t>
      </w:r>
      <w:r w:rsidRPr="00C00649">
        <w:rPr>
          <w:rFonts w:ascii="Amasis MT Pro Medium" w:hAnsi="Amasis MT Pro Medium"/>
          <w:color w:val="0D0D0D"/>
          <w:spacing w:val="-2"/>
          <w:sz w:val="20"/>
          <w:szCs w:val="20"/>
        </w:rPr>
        <w:t>Registro</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pacing w:val="-2"/>
          <w:sz w:val="20"/>
          <w:szCs w:val="20"/>
        </w:rPr>
        <w:t>Público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 xml:space="preserve">de </w:t>
      </w:r>
      <w:r w:rsidRPr="00C00649">
        <w:rPr>
          <w:rFonts w:ascii="Amasis MT Pro Medium" w:hAnsi="Amasis MT Pro Medium"/>
          <w:color w:val="0D0D0D"/>
          <w:sz w:val="20"/>
          <w:szCs w:val="20"/>
        </w:rPr>
        <w:t>Empresas</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Mercantis,</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a cargo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da Junta Comercial da respectiva sede,</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z w:val="20"/>
          <w:szCs w:val="20"/>
        </w:rPr>
        <w:t>acompanhada de documento comprobatório de seus administradores;</w:t>
      </w:r>
    </w:p>
    <w:p w14:paraId="27873009"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 xml:space="preserve">Sociedade empresária estrangeira: </w:t>
      </w:r>
      <w:r w:rsidRPr="00C00649">
        <w:rPr>
          <w:rFonts w:ascii="Amasis MT Pro Medium" w:hAnsi="Amasis MT Pro Medium"/>
          <w:color w:val="0D0D0D"/>
          <w:sz w:val="20"/>
          <w:szCs w:val="20"/>
        </w:rPr>
        <w:t>portaria de autorização de funcionamento no Brasil, publicada no Diário Oficial da União e arquivada na Junta Comercial da unidade federativa onde se localizar a filial, agência, sucursal ou estabelecimento, a qual será considerada como sua sede, conforme</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z w:val="20"/>
          <w:szCs w:val="20"/>
        </w:rPr>
        <w:t>IN</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z w:val="20"/>
          <w:szCs w:val="20"/>
        </w:rPr>
        <w:t>DREI/ME</w:t>
      </w:r>
      <w:r w:rsidRPr="00C00649">
        <w:rPr>
          <w:rFonts w:ascii="Amasis MT Pro Medium" w:hAnsi="Amasis MT Pro Medium"/>
          <w:color w:val="0D0D0D"/>
          <w:spacing w:val="-13"/>
          <w:sz w:val="20"/>
          <w:szCs w:val="20"/>
        </w:rPr>
        <w:t xml:space="preserve"> </w:t>
      </w:r>
      <w:r w:rsidRPr="00C00649">
        <w:rPr>
          <w:rFonts w:ascii="Amasis MT Pro Medium" w:hAnsi="Amasis MT Pro Medium"/>
          <w:color w:val="0D0D0D"/>
          <w:sz w:val="20"/>
          <w:szCs w:val="20"/>
        </w:rPr>
        <w:t>n° 77,</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de 18 de março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z w:val="20"/>
          <w:szCs w:val="20"/>
        </w:rPr>
        <w:t>de 2020;</w:t>
      </w:r>
    </w:p>
    <w:p w14:paraId="084A8F55"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Sociedade</w:t>
      </w:r>
      <w:r w:rsidRPr="00C00649">
        <w:rPr>
          <w:rFonts w:ascii="Amasis MT Pro Medium" w:hAnsi="Amasis MT Pro Medium"/>
          <w:b/>
          <w:color w:val="0D0D0D"/>
          <w:spacing w:val="-16"/>
          <w:sz w:val="20"/>
          <w:szCs w:val="20"/>
        </w:rPr>
        <w:t xml:space="preserve"> </w:t>
      </w:r>
      <w:r w:rsidRPr="00C00649">
        <w:rPr>
          <w:rFonts w:ascii="Amasis MT Pro Medium" w:hAnsi="Amasis MT Pro Medium"/>
          <w:b/>
          <w:color w:val="0D0D0D"/>
          <w:sz w:val="20"/>
          <w:szCs w:val="20"/>
        </w:rPr>
        <w:t>simples:</w:t>
      </w:r>
      <w:r w:rsidRPr="00C00649">
        <w:rPr>
          <w:rFonts w:ascii="Amasis MT Pro Medium" w:hAnsi="Amasis MT Pro Medium"/>
          <w:b/>
          <w:color w:val="0D0D0D"/>
          <w:spacing w:val="-15"/>
          <w:sz w:val="20"/>
          <w:szCs w:val="20"/>
        </w:rPr>
        <w:t xml:space="preserve"> </w:t>
      </w:r>
      <w:r w:rsidRPr="00C00649">
        <w:rPr>
          <w:rFonts w:ascii="Amasis MT Pro Medium" w:hAnsi="Amasis MT Pro Medium"/>
          <w:color w:val="0D0D0D"/>
          <w:sz w:val="20"/>
          <w:szCs w:val="20"/>
        </w:rPr>
        <w:t>inscrição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ato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z w:val="20"/>
          <w:szCs w:val="20"/>
        </w:rPr>
        <w:t>constitutivo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no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Registro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Civil</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Pessoas Jurídicas do local de sua sede, acompanhada de documento comprobatório</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 xml:space="preserve">seus </w:t>
      </w:r>
      <w:r w:rsidRPr="00C00649">
        <w:rPr>
          <w:rFonts w:ascii="Amasis MT Pro Medium" w:hAnsi="Amasis MT Pro Medium"/>
          <w:color w:val="0D0D0D"/>
          <w:spacing w:val="-2"/>
          <w:sz w:val="20"/>
          <w:szCs w:val="20"/>
        </w:rPr>
        <w:t>administradores;</w:t>
      </w:r>
    </w:p>
    <w:p w14:paraId="782116B8"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 xml:space="preserve">Filial, sucursal ou agência de sociedade simples ou empresária: </w:t>
      </w:r>
      <w:r w:rsidRPr="00C00649">
        <w:rPr>
          <w:rFonts w:ascii="Amasis MT Pro Medium" w:hAnsi="Amasis MT Pro Medium"/>
          <w:color w:val="0D0D0D"/>
          <w:sz w:val="20"/>
          <w:szCs w:val="20"/>
        </w:rPr>
        <w:t>inscrição do ato constitutivo da filial, sucursal ou agência da sociedade simples ou empresária,</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respectivamente,</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no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Registro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Civil</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das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Pessoas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Jurídicas</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ou</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no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Registro Público de Empresas Mercantis onde opera, com averbação no Registro onde tem sede a matriz;</w:t>
      </w:r>
    </w:p>
    <w:p w14:paraId="2871959E"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b/>
          <w:color w:val="0D0D0D"/>
          <w:sz w:val="20"/>
          <w:szCs w:val="20"/>
        </w:rPr>
        <w:t xml:space="preserve">Sociedade cooperativa: </w:t>
      </w:r>
      <w:r w:rsidRPr="00C00649">
        <w:rPr>
          <w:rFonts w:ascii="Amasis MT Pro Medium" w:hAnsi="Amasis MT Pro Medium"/>
          <w:color w:val="0D0D0D"/>
          <w:sz w:val="20"/>
          <w:szCs w:val="20"/>
        </w:rPr>
        <w:t>ata de fundação e estatuto social, com a ata da assembleia</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z w:val="20"/>
          <w:szCs w:val="20"/>
        </w:rPr>
        <w:t>que</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o</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aprovou,</w:t>
      </w:r>
      <w:r w:rsidRPr="00C00649">
        <w:rPr>
          <w:rFonts w:ascii="Amasis MT Pro Medium" w:hAnsi="Amasis MT Pro Medium"/>
          <w:color w:val="0D0D0D"/>
          <w:spacing w:val="-13"/>
          <w:sz w:val="20"/>
          <w:szCs w:val="20"/>
        </w:rPr>
        <w:t xml:space="preserve"> </w:t>
      </w:r>
      <w:r w:rsidRPr="00C00649">
        <w:rPr>
          <w:rFonts w:ascii="Amasis MT Pro Medium" w:hAnsi="Amasis MT Pro Medium"/>
          <w:color w:val="0D0D0D"/>
          <w:sz w:val="20"/>
          <w:szCs w:val="20"/>
        </w:rPr>
        <w:t>devidamente</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z w:val="20"/>
          <w:szCs w:val="20"/>
        </w:rPr>
        <w:t>arquivado</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na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Junta</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Comercial</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ou</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inscrito</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no Registro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Civil</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das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Pessoas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Jurídicas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respectiva</w:t>
      </w:r>
      <w:r w:rsidRPr="00C00649">
        <w:rPr>
          <w:rFonts w:ascii="Amasis MT Pro Medium" w:hAnsi="Amasis MT Pro Medium"/>
          <w:color w:val="0D0D0D"/>
          <w:spacing w:val="-8"/>
          <w:sz w:val="20"/>
          <w:szCs w:val="20"/>
        </w:rPr>
        <w:t xml:space="preserve"> </w:t>
      </w:r>
      <w:r w:rsidRPr="00C00649">
        <w:rPr>
          <w:rFonts w:ascii="Amasis MT Pro Medium" w:hAnsi="Amasis MT Pro Medium"/>
          <w:color w:val="0D0D0D"/>
          <w:sz w:val="20"/>
          <w:szCs w:val="20"/>
        </w:rPr>
        <w:t>sede,</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z w:val="20"/>
          <w:szCs w:val="20"/>
        </w:rPr>
        <w:t>além</w:t>
      </w:r>
      <w:r w:rsidRPr="00C00649">
        <w:rPr>
          <w:rFonts w:ascii="Amasis MT Pro Medium" w:hAnsi="Amasis MT Pro Medium"/>
          <w:color w:val="0D0D0D"/>
          <w:spacing w:val="-9"/>
          <w:sz w:val="20"/>
          <w:szCs w:val="20"/>
        </w:rPr>
        <w:t xml:space="preserve"> </w:t>
      </w:r>
      <w:r w:rsidRPr="00C00649">
        <w:rPr>
          <w:rFonts w:ascii="Amasis MT Pro Medium" w:hAnsi="Amasis MT Pro Medium"/>
          <w:color w:val="0D0D0D"/>
          <w:sz w:val="20"/>
          <w:szCs w:val="20"/>
        </w:rPr>
        <w:t>do</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registro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que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 xml:space="preserve">trata </w:t>
      </w:r>
      <w:hyperlink r:id="rId21" w:anchor="art107">
        <w:r w:rsidRPr="00C00649">
          <w:rPr>
            <w:rFonts w:ascii="Amasis MT Pro Medium" w:hAnsi="Amasis MT Pro Medium"/>
            <w:color w:val="0D0D0D"/>
            <w:sz w:val="20"/>
            <w:szCs w:val="20"/>
          </w:rPr>
          <w:t>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art.</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z w:val="20"/>
            <w:szCs w:val="20"/>
          </w:rPr>
          <w:t>107</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Lei</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z w:val="20"/>
            <w:szCs w:val="20"/>
          </w:rPr>
          <w:t>nº</w:t>
        </w:r>
        <w:r w:rsidRPr="00C00649">
          <w:rPr>
            <w:rFonts w:ascii="Amasis MT Pro Medium" w:hAnsi="Amasis MT Pro Medium"/>
            <w:color w:val="0D0D0D"/>
            <w:spacing w:val="-21"/>
            <w:sz w:val="20"/>
            <w:szCs w:val="20"/>
          </w:rPr>
          <w:t xml:space="preserve"> </w:t>
        </w:r>
        <w:r w:rsidRPr="00C00649">
          <w:rPr>
            <w:rFonts w:ascii="Amasis MT Pro Medium" w:hAnsi="Amasis MT Pro Medium"/>
            <w:color w:val="0D0D0D"/>
            <w:sz w:val="20"/>
            <w:szCs w:val="20"/>
          </w:rPr>
          <w:t>5.764,</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21"/>
            <w:sz w:val="20"/>
            <w:szCs w:val="20"/>
          </w:rPr>
          <w:t xml:space="preserve"> </w:t>
        </w:r>
        <w:r w:rsidRPr="00C00649">
          <w:rPr>
            <w:rFonts w:ascii="Amasis MT Pro Medium" w:hAnsi="Amasis MT Pro Medium"/>
            <w:color w:val="0D0D0D"/>
            <w:sz w:val="20"/>
            <w:szCs w:val="20"/>
          </w:rPr>
          <w:t>16</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dezembro</w:t>
        </w:r>
        <w:r w:rsidRPr="00C00649">
          <w:rPr>
            <w:rFonts w:ascii="Amasis MT Pro Medium" w:hAnsi="Amasis MT Pro Medium"/>
            <w:color w:val="0D0D0D"/>
            <w:spacing w:val="-21"/>
            <w:sz w:val="20"/>
            <w:szCs w:val="20"/>
          </w:rPr>
          <w:t xml:space="preserve"> </w:t>
        </w:r>
        <w:r w:rsidRPr="00C00649">
          <w:rPr>
            <w:rFonts w:ascii="Amasis MT Pro Medium" w:hAnsi="Amasis MT Pro Medium"/>
            <w:color w:val="0D0D0D"/>
            <w:sz w:val="20"/>
            <w:szCs w:val="20"/>
          </w:rPr>
          <w:t>1971</w:t>
        </w:r>
      </w:hyperlink>
      <w:r w:rsidRPr="00C00649">
        <w:rPr>
          <w:rFonts w:ascii="Amasis MT Pro Medium" w:hAnsi="Amasis MT Pro Medium"/>
          <w:color w:val="0D0D0D"/>
          <w:sz w:val="20"/>
          <w:szCs w:val="20"/>
        </w:rPr>
        <w:t>.</w:t>
      </w:r>
    </w:p>
    <w:p w14:paraId="29D086A1" w14:textId="77777777" w:rsidR="00E67E33" w:rsidRPr="00C00649" w:rsidRDefault="00E67E33" w:rsidP="00C00649">
      <w:pPr>
        <w:pStyle w:val="PargrafodaLista"/>
        <w:numPr>
          <w:ilvl w:val="2"/>
          <w:numId w:val="19"/>
        </w:numPr>
        <w:tabs>
          <w:tab w:val="left" w:pos="284"/>
          <w:tab w:val="left" w:pos="993"/>
        </w:tabs>
        <w:spacing w:line="244" w:lineRule="auto"/>
        <w:ind w:left="0" w:right="136" w:hanging="1"/>
        <w:rPr>
          <w:rFonts w:ascii="Amasis MT Pro Medium" w:hAnsi="Amasis MT Pro Medium"/>
          <w:color w:val="0D0D0D"/>
          <w:sz w:val="20"/>
          <w:szCs w:val="20"/>
        </w:rPr>
      </w:pPr>
      <w:r w:rsidRPr="00C00649">
        <w:rPr>
          <w:rFonts w:ascii="Amasis MT Pro Medium" w:hAnsi="Amasis MT Pro Medium"/>
          <w:color w:val="0D0D0D"/>
          <w:sz w:val="20"/>
          <w:szCs w:val="20"/>
        </w:rPr>
        <w:t>Os documentos apresentados deverão estar acompanhados de todas as alterações ou da consolidação respectiva.</w:t>
      </w:r>
    </w:p>
    <w:p w14:paraId="3FC98D34" w14:textId="77777777" w:rsidR="00E67E33" w:rsidRPr="00C00649" w:rsidRDefault="00E67E33" w:rsidP="00C00649">
      <w:pPr>
        <w:pStyle w:val="Corpodetexto"/>
        <w:tabs>
          <w:tab w:val="left" w:pos="284"/>
          <w:tab w:val="left" w:pos="426"/>
        </w:tabs>
        <w:spacing w:before="107"/>
        <w:ind w:left="0"/>
        <w:jc w:val="left"/>
        <w:rPr>
          <w:rFonts w:ascii="Amasis MT Pro Medium" w:hAnsi="Amasis MT Pro Medium"/>
          <w:sz w:val="20"/>
          <w:szCs w:val="20"/>
        </w:rPr>
      </w:pPr>
    </w:p>
    <w:p w14:paraId="323ADF01" w14:textId="19368169" w:rsidR="00E67E33" w:rsidRPr="00C00649" w:rsidRDefault="00E67E33" w:rsidP="00C00649">
      <w:pPr>
        <w:pStyle w:val="PargrafodaLista"/>
        <w:numPr>
          <w:ilvl w:val="1"/>
          <w:numId w:val="33"/>
        </w:numPr>
        <w:tabs>
          <w:tab w:val="left" w:pos="426"/>
        </w:tabs>
        <w:ind w:left="0" w:hanging="1"/>
        <w:rPr>
          <w:rFonts w:ascii="Amasis MT Pro Medium" w:hAnsi="Amasis MT Pro Medium"/>
          <w:b/>
          <w:sz w:val="20"/>
          <w:szCs w:val="20"/>
        </w:rPr>
      </w:pPr>
      <w:r w:rsidRPr="00C00649">
        <w:rPr>
          <w:rFonts w:ascii="Amasis MT Pro Medium" w:hAnsi="Amasis MT Pro Medium"/>
          <w:b/>
          <w:color w:val="0D0D0D"/>
          <w:sz w:val="20"/>
          <w:szCs w:val="20"/>
        </w:rPr>
        <w:t>Habilitação</w:t>
      </w:r>
      <w:r w:rsidRPr="00C00649">
        <w:rPr>
          <w:rFonts w:ascii="Amasis MT Pro Medium" w:hAnsi="Amasis MT Pro Medium"/>
          <w:b/>
          <w:color w:val="0D0D0D"/>
          <w:spacing w:val="-4"/>
          <w:sz w:val="20"/>
          <w:szCs w:val="20"/>
        </w:rPr>
        <w:t xml:space="preserve"> </w:t>
      </w:r>
      <w:r w:rsidRPr="00C00649">
        <w:rPr>
          <w:rFonts w:ascii="Amasis MT Pro Medium" w:hAnsi="Amasis MT Pro Medium"/>
          <w:b/>
          <w:color w:val="0D0D0D"/>
          <w:sz w:val="20"/>
          <w:szCs w:val="20"/>
        </w:rPr>
        <w:t>fiscal, social</w:t>
      </w:r>
      <w:r w:rsidRPr="00C00649">
        <w:rPr>
          <w:rFonts w:ascii="Amasis MT Pro Medium" w:hAnsi="Amasis MT Pro Medium"/>
          <w:b/>
          <w:color w:val="0D0D0D"/>
          <w:spacing w:val="-4"/>
          <w:sz w:val="20"/>
          <w:szCs w:val="20"/>
        </w:rPr>
        <w:t xml:space="preserve"> </w:t>
      </w:r>
      <w:r w:rsidRPr="00C00649">
        <w:rPr>
          <w:rFonts w:ascii="Amasis MT Pro Medium" w:hAnsi="Amasis MT Pro Medium"/>
          <w:b/>
          <w:color w:val="0D0D0D"/>
          <w:sz w:val="20"/>
          <w:szCs w:val="20"/>
        </w:rPr>
        <w:t>e</w:t>
      </w:r>
      <w:r w:rsidRPr="00C00649">
        <w:rPr>
          <w:rFonts w:ascii="Amasis MT Pro Medium" w:hAnsi="Amasis MT Pro Medium"/>
          <w:b/>
          <w:color w:val="0D0D0D"/>
          <w:spacing w:val="-2"/>
          <w:sz w:val="20"/>
          <w:szCs w:val="20"/>
        </w:rPr>
        <w:t xml:space="preserve"> trabalhista</w:t>
      </w:r>
      <w:r w:rsidR="00990AAA" w:rsidRPr="00C00649">
        <w:rPr>
          <w:rFonts w:ascii="Amasis MT Pro Medium" w:hAnsi="Amasis MT Pro Medium"/>
          <w:b/>
          <w:color w:val="0D0D0D"/>
          <w:spacing w:val="-2"/>
          <w:sz w:val="20"/>
          <w:szCs w:val="20"/>
        </w:rPr>
        <w:t>:</w:t>
      </w:r>
    </w:p>
    <w:p w14:paraId="070F30CA" w14:textId="77777777" w:rsidR="00990AAA" w:rsidRPr="00C00649" w:rsidRDefault="00990AAA" w:rsidP="00C00649">
      <w:pPr>
        <w:pStyle w:val="PargrafodaLista"/>
        <w:numPr>
          <w:ilvl w:val="1"/>
          <w:numId w:val="19"/>
        </w:numPr>
        <w:tabs>
          <w:tab w:val="left" w:pos="426"/>
          <w:tab w:val="left" w:pos="993"/>
        </w:tabs>
        <w:ind w:left="0" w:right="140"/>
        <w:rPr>
          <w:rFonts w:ascii="Amasis MT Pro Medium" w:hAnsi="Amasis MT Pro Medium"/>
          <w:vanish/>
          <w:color w:val="0D0D0D"/>
          <w:sz w:val="20"/>
          <w:szCs w:val="20"/>
        </w:rPr>
      </w:pPr>
    </w:p>
    <w:p w14:paraId="6D947EF8" w14:textId="77777777" w:rsidR="00990AAA" w:rsidRPr="00C00649" w:rsidRDefault="00990AAA" w:rsidP="00C00649">
      <w:pPr>
        <w:pStyle w:val="PargrafodaLista"/>
        <w:numPr>
          <w:ilvl w:val="1"/>
          <w:numId w:val="19"/>
        </w:numPr>
        <w:tabs>
          <w:tab w:val="left" w:pos="426"/>
          <w:tab w:val="left" w:pos="993"/>
        </w:tabs>
        <w:ind w:left="0" w:right="140"/>
        <w:rPr>
          <w:rFonts w:ascii="Amasis MT Pro Medium" w:hAnsi="Amasis MT Pro Medium"/>
          <w:vanish/>
          <w:color w:val="0D0D0D"/>
          <w:sz w:val="20"/>
          <w:szCs w:val="20"/>
        </w:rPr>
      </w:pPr>
    </w:p>
    <w:p w14:paraId="23F1BBD7" w14:textId="6CCF73A5"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Prova de inscrição no Cadastro Nacional de Pessoas Jurídicas ou no Cadastro de Pessoas Físicas, conforme o caso;</w:t>
      </w:r>
    </w:p>
    <w:p w14:paraId="5F27DEA3"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Prova de regularidade fiscal perante a Fazenda Nacional, mediante apresentação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certidão</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expedida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conjuntamente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pela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Secretaria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Receita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Federal do</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Brasil</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(RFB)</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e</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pela</w:t>
      </w:r>
      <w:r w:rsidRPr="00C00649">
        <w:rPr>
          <w:rFonts w:ascii="Amasis MT Pro Medium" w:hAnsi="Amasis MT Pro Medium"/>
          <w:color w:val="0D0D0D"/>
          <w:spacing w:val="-2"/>
          <w:sz w:val="20"/>
          <w:szCs w:val="20"/>
        </w:rPr>
        <w:t xml:space="preserve"> </w:t>
      </w:r>
      <w:r w:rsidRPr="00C00649">
        <w:rPr>
          <w:rFonts w:ascii="Amasis MT Pro Medium" w:hAnsi="Amasis MT Pro Medium"/>
          <w:color w:val="0D0D0D"/>
          <w:sz w:val="20"/>
          <w:szCs w:val="20"/>
        </w:rPr>
        <w:t>Procuradoria-Geral</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z w:val="20"/>
          <w:szCs w:val="20"/>
        </w:rPr>
        <w:t>Fazenda</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z w:val="20"/>
          <w:szCs w:val="20"/>
        </w:rPr>
        <w:t>Nacional (PGFN), referente a todos os créditos tributários federais e à Dívida Ativa da União (DAU) por elas administrados,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inclusive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aqueles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relativos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à</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Seguridade</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Social,</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nos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termos</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da</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z w:val="20"/>
          <w:szCs w:val="20"/>
        </w:rPr>
        <w:t xml:space="preserve">Portaria </w:t>
      </w:r>
      <w:r w:rsidRPr="00C00649">
        <w:rPr>
          <w:rFonts w:ascii="Amasis MT Pro Medium" w:hAnsi="Amasis MT Pro Medium"/>
          <w:color w:val="0D0D0D"/>
          <w:spacing w:val="-4"/>
          <w:sz w:val="20"/>
          <w:szCs w:val="20"/>
        </w:rPr>
        <w:t>Conjunta</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nº</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1.751,</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de</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02</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de</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outubro</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de</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2014,</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do</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Secretário</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da</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Receita</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4"/>
          <w:sz w:val="20"/>
          <w:szCs w:val="20"/>
        </w:rPr>
        <w:t>Federal</w:t>
      </w:r>
      <w:r w:rsidRPr="00C00649">
        <w:rPr>
          <w:rFonts w:ascii="Amasis MT Pro Medium" w:hAnsi="Amasis MT Pro Medium"/>
          <w:color w:val="0D0D0D"/>
          <w:spacing w:val="1"/>
          <w:sz w:val="20"/>
          <w:szCs w:val="20"/>
        </w:rPr>
        <w:t xml:space="preserve"> </w:t>
      </w:r>
      <w:r w:rsidRPr="00C00649">
        <w:rPr>
          <w:rFonts w:ascii="Amasis MT Pro Medium" w:hAnsi="Amasis MT Pro Medium"/>
          <w:color w:val="0D0D0D"/>
          <w:spacing w:val="-4"/>
          <w:sz w:val="20"/>
          <w:szCs w:val="20"/>
        </w:rPr>
        <w:t>do</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pacing w:val="-4"/>
          <w:sz w:val="20"/>
          <w:szCs w:val="20"/>
        </w:rPr>
        <w:t xml:space="preserve">Brasil </w:t>
      </w:r>
      <w:r w:rsidRPr="00C00649">
        <w:rPr>
          <w:rFonts w:ascii="Amasis MT Pro Medium" w:hAnsi="Amasis MT Pro Medium"/>
          <w:color w:val="0D0D0D"/>
          <w:sz w:val="20"/>
          <w:szCs w:val="20"/>
        </w:rPr>
        <w:t>e da Procuradora-Geral da Fazenda Nacional.</w:t>
      </w:r>
    </w:p>
    <w:p w14:paraId="1795008A"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Prova de regularidade com o Fundo de Garantia do Tempo de Serviço (FGTS);</w:t>
      </w:r>
    </w:p>
    <w:p w14:paraId="6FBB8E70"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2">
        <w:r w:rsidRPr="00C00649">
          <w:rPr>
            <w:rFonts w:ascii="Amasis MT Pro Medium" w:hAnsi="Amasis MT Pro Medium"/>
            <w:color w:val="0D0D0D"/>
            <w:sz w:val="20"/>
            <w:szCs w:val="20"/>
          </w:rPr>
          <w:t>Decreto-</w:t>
        </w:r>
      </w:hyperlink>
      <w:r w:rsidRPr="00C00649">
        <w:rPr>
          <w:rFonts w:ascii="Amasis MT Pro Medium" w:hAnsi="Amasis MT Pro Medium"/>
          <w:color w:val="0D0D0D"/>
          <w:sz w:val="20"/>
          <w:szCs w:val="20"/>
        </w:rPr>
        <w:t xml:space="preserve"> </w:t>
      </w:r>
      <w:hyperlink r:id="rId23">
        <w:r w:rsidRPr="00C00649">
          <w:rPr>
            <w:rFonts w:ascii="Amasis MT Pro Medium" w:hAnsi="Amasis MT Pro Medium"/>
            <w:color w:val="0D0D0D"/>
            <w:sz w:val="20"/>
            <w:szCs w:val="20"/>
          </w:rPr>
          <w:t>Lei nº 5.452, de 1º de maio de 1943</w:t>
        </w:r>
      </w:hyperlink>
      <w:r w:rsidRPr="00C00649">
        <w:rPr>
          <w:rFonts w:ascii="Amasis MT Pro Medium" w:hAnsi="Amasis MT Pro Medium"/>
          <w:color w:val="0D0D0D"/>
          <w:sz w:val="20"/>
          <w:szCs w:val="20"/>
        </w:rPr>
        <w:t>;</w:t>
      </w:r>
    </w:p>
    <w:p w14:paraId="00653512"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Prova de regularidade com a Fazenda Municipal do domicílio ou sede do fornecedor, relativa à atividade em cujo exercício contrato ou concorre;</w:t>
      </w:r>
    </w:p>
    <w:p w14:paraId="4B52B6C6"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Prova de regularidade com a Fazenda Estadual do domicílio ou sede do fornecedor, relativa à atividade em cujo exercício contrato ou concorre.</w:t>
      </w:r>
    </w:p>
    <w:p w14:paraId="4716F4D5" w14:textId="77777777" w:rsidR="00E67E33" w:rsidRPr="00C00649" w:rsidRDefault="00E67E33" w:rsidP="00C00649">
      <w:pPr>
        <w:pStyle w:val="PargrafodaLista"/>
        <w:numPr>
          <w:ilvl w:val="0"/>
          <w:numId w:val="34"/>
        </w:numPr>
        <w:tabs>
          <w:tab w:val="left" w:pos="426"/>
          <w:tab w:val="left" w:pos="993"/>
        </w:tabs>
        <w:ind w:left="0" w:right="140" w:hanging="11"/>
        <w:rPr>
          <w:rFonts w:ascii="Amasis MT Pro Medium" w:hAnsi="Amasis MT Pro Medium"/>
          <w:color w:val="0D0D0D"/>
          <w:sz w:val="20"/>
          <w:szCs w:val="20"/>
        </w:rPr>
      </w:pPr>
      <w:r w:rsidRPr="00C00649">
        <w:rPr>
          <w:rFonts w:ascii="Amasis MT Pro Medium" w:hAnsi="Amasis MT Pro Medium"/>
          <w:color w:val="0D0D0D"/>
          <w:sz w:val="20"/>
          <w:szCs w:val="20"/>
        </w:rPr>
        <w:t>O fornecedor enquadrado como microempreendedor individual que pretenda auferir os benefícios do tratamento diferenciado previstos na Lei Complementar n°123/2006, estará dispensado da prova de inscrição nos cadastros dos contribuintes estadual e municipal.</w:t>
      </w:r>
    </w:p>
    <w:p w14:paraId="062DFC24" w14:textId="77777777" w:rsidR="004C27FF" w:rsidRPr="00C00649" w:rsidRDefault="004C27FF" w:rsidP="00C00649">
      <w:pPr>
        <w:pStyle w:val="PargrafodaLista"/>
        <w:tabs>
          <w:tab w:val="left" w:pos="426"/>
          <w:tab w:val="left" w:pos="993"/>
        </w:tabs>
        <w:ind w:left="0" w:right="140"/>
        <w:rPr>
          <w:rFonts w:ascii="Amasis MT Pro Medium" w:hAnsi="Amasis MT Pro Medium"/>
          <w:color w:val="0D0D0D"/>
          <w:sz w:val="20"/>
          <w:szCs w:val="20"/>
        </w:rPr>
      </w:pPr>
    </w:p>
    <w:p w14:paraId="56BB7B20" w14:textId="5DCB74C0" w:rsidR="00E67E33" w:rsidRPr="00C00649" w:rsidRDefault="00E67E33" w:rsidP="00C00649">
      <w:pPr>
        <w:pStyle w:val="PargrafodaLista"/>
        <w:numPr>
          <w:ilvl w:val="1"/>
          <w:numId w:val="33"/>
        </w:numPr>
        <w:tabs>
          <w:tab w:val="left" w:pos="426"/>
        </w:tabs>
        <w:ind w:left="0" w:hanging="1"/>
        <w:rPr>
          <w:rFonts w:ascii="Amasis MT Pro Medium" w:hAnsi="Amasis MT Pro Medium"/>
          <w:b/>
          <w:bCs/>
          <w:color w:val="0D0D0D"/>
          <w:sz w:val="20"/>
          <w:szCs w:val="20"/>
        </w:rPr>
      </w:pPr>
      <w:r w:rsidRPr="00C00649">
        <w:rPr>
          <w:rFonts w:ascii="Amasis MT Pro Medium" w:hAnsi="Amasis MT Pro Medium"/>
          <w:b/>
          <w:bCs/>
          <w:color w:val="0D0D0D"/>
          <w:sz w:val="20"/>
          <w:szCs w:val="20"/>
        </w:rPr>
        <w:t>Qualificação Econômico-financeira</w:t>
      </w:r>
      <w:r w:rsidR="004C27FF" w:rsidRPr="00C00649">
        <w:rPr>
          <w:rFonts w:ascii="Amasis MT Pro Medium" w:hAnsi="Amasis MT Pro Medium"/>
          <w:b/>
          <w:bCs/>
          <w:color w:val="0D0D0D"/>
          <w:sz w:val="20"/>
          <w:szCs w:val="20"/>
        </w:rPr>
        <w:t>:</w:t>
      </w:r>
    </w:p>
    <w:p w14:paraId="582D5DB6" w14:textId="77777777" w:rsidR="00E67E33" w:rsidRPr="00C00649" w:rsidRDefault="00E67E33" w:rsidP="00C00649">
      <w:pPr>
        <w:pStyle w:val="PargrafodaLista"/>
        <w:numPr>
          <w:ilvl w:val="2"/>
          <w:numId w:val="31"/>
        </w:numPr>
        <w:tabs>
          <w:tab w:val="left" w:pos="426"/>
          <w:tab w:val="left" w:pos="1111"/>
        </w:tabs>
        <w:spacing w:before="1"/>
        <w:ind w:left="0" w:hanging="1"/>
        <w:rPr>
          <w:rFonts w:ascii="Amasis MT Pro Medium" w:hAnsi="Amasis MT Pro Medium"/>
          <w:sz w:val="20"/>
          <w:szCs w:val="20"/>
        </w:rPr>
      </w:pPr>
      <w:r w:rsidRPr="00C00649">
        <w:rPr>
          <w:rFonts w:ascii="Amasis MT Pro Medium" w:hAnsi="Amasis MT Pro Medium"/>
          <w:color w:val="0D0D0D"/>
          <w:spacing w:val="-2"/>
          <w:sz w:val="20"/>
          <w:szCs w:val="20"/>
        </w:rPr>
        <w:t>Certidão</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negativa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de</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pacing w:val="-2"/>
          <w:sz w:val="20"/>
          <w:szCs w:val="20"/>
        </w:rPr>
        <w:t>falência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expedida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pelo</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pacing w:val="-2"/>
          <w:sz w:val="20"/>
          <w:szCs w:val="20"/>
        </w:rPr>
        <w:t>distribuidor</w:t>
      </w:r>
      <w:r w:rsidRPr="00C00649">
        <w:rPr>
          <w:rFonts w:ascii="Amasis MT Pro Medium" w:hAnsi="Amasis MT Pro Medium"/>
          <w:color w:val="0D0D0D"/>
          <w:spacing w:val="-7"/>
          <w:sz w:val="20"/>
          <w:szCs w:val="20"/>
        </w:rPr>
        <w:t xml:space="preserve"> </w:t>
      </w:r>
      <w:r w:rsidRPr="00C00649">
        <w:rPr>
          <w:rFonts w:ascii="Amasis MT Pro Medium" w:hAnsi="Amasis MT Pro Medium"/>
          <w:color w:val="0D0D0D"/>
          <w:spacing w:val="-2"/>
          <w:sz w:val="20"/>
          <w:szCs w:val="20"/>
        </w:rPr>
        <w:t>da</w:t>
      </w:r>
      <w:r w:rsidRPr="00C00649">
        <w:rPr>
          <w:rFonts w:ascii="Amasis MT Pro Medium" w:hAnsi="Amasis MT Pro Medium"/>
          <w:color w:val="0D0D0D"/>
          <w:spacing w:val="-6"/>
          <w:sz w:val="20"/>
          <w:szCs w:val="20"/>
        </w:rPr>
        <w:t xml:space="preserve"> </w:t>
      </w:r>
      <w:r w:rsidRPr="00C00649">
        <w:rPr>
          <w:rFonts w:ascii="Amasis MT Pro Medium" w:hAnsi="Amasis MT Pro Medium"/>
          <w:color w:val="0D0D0D"/>
          <w:spacing w:val="-2"/>
          <w:sz w:val="20"/>
          <w:szCs w:val="20"/>
        </w:rPr>
        <w:t>sede</w:t>
      </w:r>
      <w:r w:rsidRPr="00C00649">
        <w:rPr>
          <w:rFonts w:ascii="Amasis MT Pro Medium" w:hAnsi="Amasis MT Pro Medium"/>
          <w:color w:val="0D0D0D"/>
          <w:spacing w:val="-5"/>
          <w:sz w:val="20"/>
          <w:szCs w:val="20"/>
        </w:rPr>
        <w:t xml:space="preserve"> </w:t>
      </w:r>
      <w:r w:rsidRPr="00C00649">
        <w:rPr>
          <w:rFonts w:ascii="Amasis MT Pro Medium" w:hAnsi="Amasis MT Pro Medium"/>
          <w:color w:val="0D0D0D"/>
          <w:spacing w:val="-2"/>
          <w:sz w:val="20"/>
          <w:szCs w:val="20"/>
        </w:rPr>
        <w:t>do</w:t>
      </w:r>
      <w:r w:rsidRPr="00C00649">
        <w:rPr>
          <w:rFonts w:ascii="Amasis MT Pro Medium" w:hAnsi="Amasis MT Pro Medium"/>
          <w:color w:val="0D0D0D"/>
          <w:spacing w:val="4"/>
          <w:sz w:val="20"/>
          <w:szCs w:val="20"/>
        </w:rPr>
        <w:t xml:space="preserve"> </w:t>
      </w:r>
      <w:r w:rsidRPr="00C00649">
        <w:rPr>
          <w:rFonts w:ascii="Amasis MT Pro Medium" w:hAnsi="Amasis MT Pro Medium"/>
          <w:color w:val="0D0D0D"/>
          <w:spacing w:val="-2"/>
          <w:sz w:val="20"/>
          <w:szCs w:val="20"/>
        </w:rPr>
        <w:t>fornecedor</w:t>
      </w:r>
    </w:p>
    <w:p w14:paraId="5F70EA27" w14:textId="77777777" w:rsidR="00E67E33" w:rsidRPr="00C00649" w:rsidRDefault="00E67E33" w:rsidP="00C00649">
      <w:pPr>
        <w:tabs>
          <w:tab w:val="left" w:pos="284"/>
          <w:tab w:val="left" w:pos="426"/>
        </w:tabs>
        <w:spacing w:before="5"/>
        <w:jc w:val="both"/>
        <w:rPr>
          <w:rFonts w:ascii="Amasis MT Pro Medium" w:hAnsi="Amasis MT Pro Medium"/>
          <w:sz w:val="20"/>
          <w:szCs w:val="20"/>
        </w:rPr>
      </w:pPr>
      <w:r w:rsidRPr="00C00649">
        <w:rPr>
          <w:rFonts w:ascii="Amasis MT Pro Medium" w:hAnsi="Amasis MT Pro Medium"/>
          <w:color w:val="0D0D0D"/>
          <w:spacing w:val="-8"/>
          <w:sz w:val="20"/>
          <w:szCs w:val="20"/>
        </w:rPr>
        <w:t>-</w:t>
      </w:r>
      <w:r w:rsidRPr="00C00649">
        <w:rPr>
          <w:rFonts w:ascii="Amasis MT Pro Medium" w:hAnsi="Amasis MT Pro Medium"/>
          <w:color w:val="0D0D0D"/>
          <w:spacing w:val="-15"/>
          <w:sz w:val="20"/>
          <w:szCs w:val="20"/>
        </w:rPr>
        <w:t xml:space="preserve"> </w:t>
      </w:r>
      <w:hyperlink r:id="rId24" w:anchor="art69">
        <w:r w:rsidRPr="00C00649">
          <w:rPr>
            <w:rFonts w:ascii="Amasis MT Pro Medium" w:hAnsi="Amasis MT Pro Medium"/>
            <w:color w:val="0D0D0D"/>
            <w:spacing w:val="-8"/>
            <w:sz w:val="20"/>
            <w:szCs w:val="20"/>
          </w:rPr>
          <w:t>Lei</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8"/>
            <w:sz w:val="20"/>
            <w:szCs w:val="20"/>
          </w:rPr>
          <w:t>nº</w:t>
        </w:r>
        <w:r w:rsidRPr="00C00649">
          <w:rPr>
            <w:rFonts w:ascii="Amasis MT Pro Medium" w:hAnsi="Amasis MT Pro Medium"/>
            <w:color w:val="0D0D0D"/>
            <w:spacing w:val="-18"/>
            <w:sz w:val="20"/>
            <w:szCs w:val="20"/>
          </w:rPr>
          <w:t xml:space="preserve"> </w:t>
        </w:r>
        <w:r w:rsidRPr="00C00649">
          <w:rPr>
            <w:rFonts w:ascii="Amasis MT Pro Medium" w:hAnsi="Amasis MT Pro Medium"/>
            <w:color w:val="0D0D0D"/>
            <w:spacing w:val="-8"/>
            <w:sz w:val="20"/>
            <w:szCs w:val="20"/>
          </w:rPr>
          <w:t>14.133,</w:t>
        </w:r>
        <w:r w:rsidRPr="00C00649">
          <w:rPr>
            <w:rFonts w:ascii="Amasis MT Pro Medium" w:hAnsi="Amasis MT Pro Medium"/>
            <w:color w:val="0D0D0D"/>
            <w:spacing w:val="-23"/>
            <w:sz w:val="20"/>
            <w:szCs w:val="20"/>
          </w:rPr>
          <w:t xml:space="preserve"> </w:t>
        </w:r>
        <w:r w:rsidRPr="00C00649">
          <w:rPr>
            <w:rFonts w:ascii="Amasis MT Pro Medium" w:hAnsi="Amasis MT Pro Medium"/>
            <w:color w:val="0D0D0D"/>
            <w:spacing w:val="-8"/>
            <w:sz w:val="20"/>
            <w:szCs w:val="20"/>
          </w:rPr>
          <w:t>de</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8"/>
            <w:sz w:val="20"/>
            <w:szCs w:val="20"/>
          </w:rPr>
          <w:t>2021,</w:t>
        </w:r>
        <w:r w:rsidRPr="00C00649">
          <w:rPr>
            <w:rFonts w:ascii="Amasis MT Pro Medium" w:hAnsi="Amasis MT Pro Medium"/>
            <w:color w:val="0D0D0D"/>
            <w:spacing w:val="-17"/>
            <w:sz w:val="20"/>
            <w:szCs w:val="20"/>
          </w:rPr>
          <w:t xml:space="preserve"> </w:t>
        </w:r>
        <w:r w:rsidRPr="00C00649">
          <w:rPr>
            <w:rFonts w:ascii="Amasis MT Pro Medium" w:hAnsi="Amasis MT Pro Medium"/>
            <w:color w:val="0D0D0D"/>
            <w:spacing w:val="-8"/>
            <w:sz w:val="20"/>
            <w:szCs w:val="20"/>
          </w:rPr>
          <w:t>art.</w:t>
        </w:r>
        <w:r w:rsidRPr="00C00649">
          <w:rPr>
            <w:rFonts w:ascii="Amasis MT Pro Medium" w:hAnsi="Amasis MT Pro Medium"/>
            <w:color w:val="0D0D0D"/>
            <w:spacing w:val="-22"/>
            <w:sz w:val="20"/>
            <w:szCs w:val="20"/>
          </w:rPr>
          <w:t xml:space="preserve"> </w:t>
        </w:r>
        <w:r w:rsidRPr="00C00649">
          <w:rPr>
            <w:rFonts w:ascii="Amasis MT Pro Medium" w:hAnsi="Amasis MT Pro Medium"/>
            <w:color w:val="0D0D0D"/>
            <w:spacing w:val="-8"/>
            <w:sz w:val="20"/>
            <w:szCs w:val="20"/>
          </w:rPr>
          <w:t>69,</w:t>
        </w:r>
        <w:r w:rsidRPr="00C00649">
          <w:rPr>
            <w:rFonts w:ascii="Amasis MT Pro Medium" w:hAnsi="Amasis MT Pro Medium"/>
            <w:color w:val="0D0D0D"/>
            <w:spacing w:val="-16"/>
            <w:sz w:val="20"/>
            <w:szCs w:val="20"/>
          </w:rPr>
          <w:t xml:space="preserve"> </w:t>
        </w:r>
        <w:r w:rsidRPr="00C00649">
          <w:rPr>
            <w:rFonts w:ascii="Amasis MT Pro Medium" w:hAnsi="Amasis MT Pro Medium"/>
            <w:color w:val="0D0D0D"/>
            <w:spacing w:val="-8"/>
            <w:sz w:val="20"/>
            <w:szCs w:val="20"/>
          </w:rPr>
          <w:t>caput,</w:t>
        </w:r>
        <w:r w:rsidRPr="00C00649">
          <w:rPr>
            <w:rFonts w:ascii="Amasis MT Pro Medium" w:hAnsi="Amasis MT Pro Medium"/>
            <w:color w:val="0D0D0D"/>
            <w:spacing w:val="-11"/>
            <w:sz w:val="20"/>
            <w:szCs w:val="20"/>
          </w:rPr>
          <w:t xml:space="preserve"> </w:t>
        </w:r>
        <w:r w:rsidRPr="00C00649">
          <w:rPr>
            <w:rFonts w:ascii="Amasis MT Pro Medium" w:hAnsi="Amasis MT Pro Medium"/>
            <w:color w:val="0D0D0D"/>
            <w:spacing w:val="-8"/>
            <w:sz w:val="20"/>
            <w:szCs w:val="20"/>
          </w:rPr>
          <w:t>inciso</w:t>
        </w:r>
        <w:r w:rsidRPr="00C00649">
          <w:rPr>
            <w:rFonts w:ascii="Amasis MT Pro Medium" w:hAnsi="Amasis MT Pro Medium"/>
            <w:color w:val="0D0D0D"/>
            <w:spacing w:val="-12"/>
            <w:sz w:val="20"/>
            <w:szCs w:val="20"/>
          </w:rPr>
          <w:t xml:space="preserve"> </w:t>
        </w:r>
        <w:r w:rsidRPr="00C00649">
          <w:rPr>
            <w:rFonts w:ascii="Amasis MT Pro Medium" w:hAnsi="Amasis MT Pro Medium"/>
            <w:color w:val="0D0D0D"/>
            <w:spacing w:val="-8"/>
            <w:sz w:val="20"/>
            <w:szCs w:val="20"/>
          </w:rPr>
          <w:t>II</w:t>
        </w:r>
      </w:hyperlink>
      <w:r w:rsidRPr="00C00649">
        <w:rPr>
          <w:rFonts w:ascii="Amasis MT Pro Medium" w:hAnsi="Amasis MT Pro Medium"/>
          <w:color w:val="0D0D0D"/>
          <w:spacing w:val="-8"/>
          <w:sz w:val="20"/>
          <w:szCs w:val="20"/>
        </w:rPr>
        <w:t>);</w:t>
      </w:r>
    </w:p>
    <w:p w14:paraId="09D3CE9C" w14:textId="77777777" w:rsidR="00E67E33" w:rsidRPr="00C00649" w:rsidRDefault="00E67E33" w:rsidP="00C00649">
      <w:pPr>
        <w:pStyle w:val="Corpodetexto"/>
        <w:tabs>
          <w:tab w:val="left" w:pos="284"/>
          <w:tab w:val="left" w:pos="426"/>
        </w:tabs>
        <w:spacing w:before="8"/>
        <w:ind w:left="0"/>
        <w:jc w:val="left"/>
        <w:rPr>
          <w:rFonts w:ascii="Amasis MT Pro Medium" w:hAnsi="Amasis MT Pro Medium"/>
          <w:sz w:val="20"/>
          <w:szCs w:val="20"/>
        </w:rPr>
      </w:pPr>
    </w:p>
    <w:p w14:paraId="1DA9F47D" w14:textId="77777777" w:rsidR="00E67E33" w:rsidRPr="00C00649" w:rsidRDefault="00E67E33" w:rsidP="00C00649">
      <w:pPr>
        <w:pStyle w:val="PargrafodaLista"/>
        <w:numPr>
          <w:ilvl w:val="1"/>
          <w:numId w:val="33"/>
        </w:numPr>
        <w:tabs>
          <w:tab w:val="left" w:pos="426"/>
        </w:tabs>
        <w:ind w:left="0" w:hanging="1"/>
        <w:rPr>
          <w:rFonts w:ascii="Amasis MT Pro Medium" w:hAnsi="Amasis MT Pro Medium"/>
          <w:b/>
          <w:sz w:val="20"/>
          <w:szCs w:val="20"/>
        </w:rPr>
      </w:pPr>
      <w:r w:rsidRPr="00C00649">
        <w:rPr>
          <w:rFonts w:ascii="Amasis MT Pro Medium" w:hAnsi="Amasis MT Pro Medium"/>
          <w:b/>
          <w:sz w:val="20"/>
          <w:szCs w:val="20"/>
        </w:rPr>
        <w:t>Qualificação</w:t>
      </w:r>
      <w:r w:rsidRPr="00C00649">
        <w:rPr>
          <w:rFonts w:ascii="Amasis MT Pro Medium" w:hAnsi="Amasis MT Pro Medium"/>
          <w:b/>
          <w:spacing w:val="-9"/>
          <w:sz w:val="20"/>
          <w:szCs w:val="20"/>
        </w:rPr>
        <w:t xml:space="preserve"> </w:t>
      </w:r>
      <w:r w:rsidRPr="00C00649">
        <w:rPr>
          <w:rFonts w:ascii="Amasis MT Pro Medium" w:hAnsi="Amasis MT Pro Medium"/>
          <w:b/>
          <w:spacing w:val="-2"/>
          <w:sz w:val="20"/>
          <w:szCs w:val="20"/>
        </w:rPr>
        <w:t>técnico</w:t>
      </w:r>
    </w:p>
    <w:p w14:paraId="746A879E" w14:textId="77777777" w:rsidR="00E67E33" w:rsidRPr="00C00649" w:rsidRDefault="00E67E33" w:rsidP="00C00649">
      <w:pPr>
        <w:pStyle w:val="PargrafodaLista"/>
        <w:numPr>
          <w:ilvl w:val="0"/>
          <w:numId w:val="37"/>
        </w:numPr>
        <w:tabs>
          <w:tab w:val="left" w:pos="284"/>
          <w:tab w:val="left" w:pos="426"/>
        </w:tabs>
        <w:spacing w:line="244" w:lineRule="auto"/>
        <w:ind w:left="0" w:right="138" w:hanging="1"/>
        <w:rPr>
          <w:rFonts w:ascii="Amasis MT Pro Medium" w:hAnsi="Amasis MT Pro Medium"/>
          <w:sz w:val="20"/>
          <w:szCs w:val="20"/>
        </w:rPr>
      </w:pPr>
      <w:r w:rsidRPr="00C00649">
        <w:rPr>
          <w:rFonts w:ascii="Amasis MT Pro Medium" w:hAnsi="Amasis MT Pro Medium"/>
          <w:sz w:val="20"/>
          <w:szCs w:val="20"/>
        </w:rPr>
        <w:t>Apresentação, por parte da contratada, de pelo menos 01 (um) Atestado de Capacidade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Técnico-operacional,</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compatível</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características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similares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objeto a ser contratado;</w:t>
      </w:r>
    </w:p>
    <w:p w14:paraId="35E1BA53" w14:textId="77777777" w:rsidR="00E67E33" w:rsidRPr="00C00649" w:rsidRDefault="00E67E33" w:rsidP="00C00649">
      <w:pPr>
        <w:pStyle w:val="PargrafodaLista"/>
        <w:numPr>
          <w:ilvl w:val="0"/>
          <w:numId w:val="37"/>
        </w:numPr>
        <w:tabs>
          <w:tab w:val="left" w:pos="284"/>
          <w:tab w:val="left" w:pos="426"/>
        </w:tabs>
        <w:spacing w:line="244" w:lineRule="auto"/>
        <w:ind w:left="0" w:right="138" w:hanging="1"/>
        <w:rPr>
          <w:rFonts w:ascii="Amasis MT Pro Medium" w:hAnsi="Amasis MT Pro Medium"/>
          <w:sz w:val="20"/>
          <w:szCs w:val="20"/>
        </w:rPr>
      </w:pPr>
      <w:r w:rsidRPr="00C00649">
        <w:rPr>
          <w:rFonts w:ascii="Amasis MT Pro Medium" w:hAnsi="Amasis MT Pro Medium"/>
          <w:sz w:val="20"/>
          <w:szCs w:val="20"/>
        </w:rPr>
        <w:lastRenderedPageBreak/>
        <w:t>Será</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exigido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realização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visita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técnica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local</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instalação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equipamentos. 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visita técnica poderá ser realizada mediante agendamento prévio do Setor de Licitação e será comprovada por meio de declaração do responsável técnico da empresa, acompanhada.</w:t>
      </w:r>
    </w:p>
    <w:p w14:paraId="6E977303" w14:textId="4CA396A7" w:rsidR="00E67E33" w:rsidRPr="00C00649" w:rsidRDefault="00E67E33" w:rsidP="00C00649">
      <w:pPr>
        <w:pStyle w:val="PargrafodaLista"/>
        <w:numPr>
          <w:ilvl w:val="0"/>
          <w:numId w:val="37"/>
        </w:numPr>
        <w:tabs>
          <w:tab w:val="left" w:pos="284"/>
          <w:tab w:val="left" w:pos="426"/>
        </w:tabs>
        <w:spacing w:line="244" w:lineRule="auto"/>
        <w:ind w:left="0" w:right="138" w:hanging="1"/>
        <w:rPr>
          <w:rFonts w:ascii="Amasis MT Pro Medium" w:hAnsi="Amasis MT Pro Medium"/>
          <w:sz w:val="20"/>
          <w:szCs w:val="20"/>
        </w:rPr>
      </w:pPr>
      <w:r w:rsidRPr="00C00649">
        <w:rPr>
          <w:rFonts w:ascii="Amasis MT Pro Medium" w:hAnsi="Amasis MT Pro Medium"/>
          <w:sz w:val="20"/>
          <w:szCs w:val="20"/>
        </w:rPr>
        <w:t>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empresa que optar</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po</w:t>
      </w:r>
      <w:r w:rsidR="004C27FF" w:rsidRPr="00C00649">
        <w:rPr>
          <w:rFonts w:ascii="Amasis MT Pro Medium" w:hAnsi="Amasis MT Pro Medium"/>
          <w:sz w:val="20"/>
          <w:szCs w:val="20"/>
        </w:rPr>
        <w:t>r</w:t>
      </w:r>
      <w:r w:rsidRPr="00C00649">
        <w:rPr>
          <w:rFonts w:ascii="Amasis MT Pro Medium" w:hAnsi="Amasis MT Pro Medium"/>
          <w:sz w:val="20"/>
          <w:szCs w:val="20"/>
        </w:rPr>
        <w:t xml:space="preserve"> não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realizar a visita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técnica assume total responsabilidade pela elaboração da sua proposta, pela execução do objeto e por eventuais prejuízos decorrentes da falta de conhecimento das condições locais. A declaração de visita técnica ou de conhecimento</w:t>
      </w:r>
      <w:r w:rsidR="004C27FF" w:rsidRPr="00C00649">
        <w:rPr>
          <w:rFonts w:ascii="Amasis MT Pro Medium" w:hAnsi="Amasis MT Pro Medium"/>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condições</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locais</w:t>
      </w:r>
      <w:r w:rsidRPr="00C00649">
        <w:rPr>
          <w:rFonts w:ascii="Amasis MT Pro Medium" w:hAnsi="Amasis MT Pro Medium"/>
          <w:spacing w:val="27"/>
          <w:sz w:val="20"/>
          <w:szCs w:val="20"/>
        </w:rPr>
        <w:t xml:space="preserve"> </w:t>
      </w:r>
      <w:r w:rsidRPr="00C00649">
        <w:rPr>
          <w:rFonts w:ascii="Amasis MT Pro Medium" w:hAnsi="Amasis MT Pro Medium"/>
          <w:sz w:val="20"/>
          <w:szCs w:val="20"/>
        </w:rPr>
        <w:t>deverá</w:t>
      </w:r>
      <w:r w:rsidRPr="00C00649">
        <w:rPr>
          <w:rFonts w:ascii="Amasis MT Pro Medium" w:hAnsi="Amasis MT Pro Medium"/>
          <w:spacing w:val="31"/>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28"/>
          <w:sz w:val="20"/>
          <w:szCs w:val="20"/>
        </w:rPr>
        <w:t xml:space="preserve"> </w:t>
      </w:r>
      <w:r w:rsidRPr="00C00649">
        <w:rPr>
          <w:rFonts w:ascii="Amasis MT Pro Medium" w:hAnsi="Amasis MT Pro Medium"/>
          <w:sz w:val="20"/>
          <w:szCs w:val="20"/>
        </w:rPr>
        <w:t>apresentada</w:t>
      </w:r>
      <w:r w:rsidRPr="00C00649">
        <w:rPr>
          <w:rFonts w:ascii="Amasis MT Pro Medium" w:hAnsi="Amasis MT Pro Medium"/>
          <w:spacing w:val="26"/>
          <w:sz w:val="20"/>
          <w:szCs w:val="20"/>
        </w:rPr>
        <w:t xml:space="preserve"> </w:t>
      </w:r>
      <w:r w:rsidRPr="00C00649">
        <w:rPr>
          <w:rFonts w:ascii="Amasis MT Pro Medium" w:hAnsi="Amasis MT Pro Medium"/>
          <w:sz w:val="20"/>
          <w:szCs w:val="20"/>
        </w:rPr>
        <w:t>juntamente</w:t>
      </w:r>
      <w:r w:rsidRPr="00C00649">
        <w:rPr>
          <w:rFonts w:ascii="Amasis MT Pro Medium" w:hAnsi="Amasis MT Pro Medium"/>
          <w:spacing w:val="31"/>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28"/>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27"/>
          <w:sz w:val="20"/>
          <w:szCs w:val="20"/>
        </w:rPr>
        <w:t xml:space="preserve"> </w:t>
      </w:r>
      <w:r w:rsidRPr="00C00649">
        <w:rPr>
          <w:rFonts w:ascii="Amasis MT Pro Medium" w:hAnsi="Amasis MT Pro Medium"/>
          <w:sz w:val="20"/>
          <w:szCs w:val="20"/>
        </w:rPr>
        <w:t>demais</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documentos</w:t>
      </w:r>
      <w:r w:rsidRPr="00C00649">
        <w:rPr>
          <w:rFonts w:ascii="Amasis MT Pro Medium" w:hAnsi="Amasis MT Pro Medium"/>
          <w:spacing w:val="27"/>
          <w:sz w:val="20"/>
          <w:szCs w:val="20"/>
        </w:rPr>
        <w:t xml:space="preserve"> </w:t>
      </w:r>
      <w:r w:rsidRPr="00C00649">
        <w:rPr>
          <w:rFonts w:ascii="Amasis MT Pro Medium" w:hAnsi="Amasis MT Pro Medium"/>
          <w:sz w:val="20"/>
          <w:szCs w:val="20"/>
        </w:rPr>
        <w:t xml:space="preserve">de </w:t>
      </w:r>
      <w:r w:rsidRPr="00C00649">
        <w:rPr>
          <w:rFonts w:ascii="Amasis MT Pro Medium" w:hAnsi="Amasis MT Pro Medium"/>
          <w:spacing w:val="-2"/>
          <w:sz w:val="20"/>
          <w:szCs w:val="20"/>
        </w:rPr>
        <w:t>habilitação.</w:t>
      </w:r>
    </w:p>
    <w:p w14:paraId="43242F0E" w14:textId="77777777" w:rsidR="00E67E33" w:rsidRPr="00C00649" w:rsidRDefault="00E67E33" w:rsidP="00796D4F">
      <w:pPr>
        <w:pStyle w:val="Corpodetexto"/>
        <w:tabs>
          <w:tab w:val="left" w:pos="284"/>
          <w:tab w:val="left" w:pos="426"/>
        </w:tabs>
        <w:spacing w:before="12"/>
        <w:ind w:left="142"/>
        <w:jc w:val="left"/>
        <w:rPr>
          <w:rFonts w:ascii="Amasis MT Pro Medium" w:hAnsi="Amasis MT Pro Medium"/>
          <w:sz w:val="20"/>
          <w:szCs w:val="20"/>
        </w:rPr>
      </w:pPr>
    </w:p>
    <w:tbl>
      <w:tblPr>
        <w:tblW w:w="10065" w:type="dxa"/>
        <w:tblInd w:w="-714" w:type="dxa"/>
        <w:tblCellMar>
          <w:left w:w="70" w:type="dxa"/>
          <w:right w:w="70" w:type="dxa"/>
        </w:tblCellMar>
        <w:tblLook w:val="04A0" w:firstRow="1" w:lastRow="0" w:firstColumn="1" w:lastColumn="0" w:noHBand="0" w:noVBand="1"/>
      </w:tblPr>
      <w:tblGrid>
        <w:gridCol w:w="827"/>
        <w:gridCol w:w="4418"/>
        <w:gridCol w:w="851"/>
        <w:gridCol w:w="113"/>
        <w:gridCol w:w="737"/>
        <w:gridCol w:w="1560"/>
        <w:gridCol w:w="1559"/>
      </w:tblGrid>
      <w:tr w:rsidR="00862712" w:rsidRPr="001F5D26" w14:paraId="51E0BBA7" w14:textId="77777777" w:rsidTr="001F5D26">
        <w:trPr>
          <w:trHeight w:val="540"/>
        </w:trPr>
        <w:tc>
          <w:tcPr>
            <w:tcW w:w="827" w:type="dxa"/>
            <w:tcBorders>
              <w:top w:val="single" w:sz="4" w:space="0" w:color="auto"/>
              <w:left w:val="single" w:sz="4" w:space="0" w:color="auto"/>
              <w:bottom w:val="single" w:sz="4" w:space="0" w:color="auto"/>
              <w:right w:val="single" w:sz="4" w:space="0" w:color="auto"/>
            </w:tcBorders>
            <w:vAlign w:val="center"/>
            <w:hideMark/>
          </w:tcPr>
          <w:p w14:paraId="513B4C3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bookmarkStart w:id="2" w:name="_Hlk208475753"/>
            <w:r w:rsidRPr="001F5D26">
              <w:rPr>
                <w:rFonts w:ascii="Aptos Narrow" w:eastAsia="Times New Roman" w:hAnsi="Aptos Narrow" w:cs="Times New Roman"/>
                <w:b/>
                <w:bCs/>
                <w:color w:val="000000"/>
                <w:sz w:val="18"/>
                <w:szCs w:val="18"/>
                <w:lang w:eastAsia="pt-BR"/>
              </w:rPr>
              <w:t>ITEM</w:t>
            </w:r>
          </w:p>
        </w:tc>
        <w:tc>
          <w:tcPr>
            <w:tcW w:w="4418" w:type="dxa"/>
            <w:tcBorders>
              <w:top w:val="single" w:sz="4" w:space="0" w:color="auto"/>
              <w:left w:val="nil"/>
              <w:bottom w:val="single" w:sz="4" w:space="0" w:color="auto"/>
              <w:right w:val="single" w:sz="4" w:space="0" w:color="auto"/>
            </w:tcBorders>
            <w:vAlign w:val="center"/>
            <w:hideMark/>
          </w:tcPr>
          <w:p w14:paraId="6AE88BD6"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DESCRIÇÃO DOS ITENS</w:t>
            </w:r>
          </w:p>
        </w:tc>
        <w:tc>
          <w:tcPr>
            <w:tcW w:w="851" w:type="dxa"/>
            <w:tcBorders>
              <w:top w:val="single" w:sz="4" w:space="0" w:color="auto"/>
              <w:left w:val="nil"/>
              <w:bottom w:val="single" w:sz="4" w:space="0" w:color="auto"/>
              <w:right w:val="single" w:sz="4" w:space="0" w:color="auto"/>
            </w:tcBorders>
            <w:vAlign w:val="center"/>
            <w:hideMark/>
          </w:tcPr>
          <w:p w14:paraId="76497C1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UNID</w:t>
            </w:r>
          </w:p>
        </w:tc>
        <w:tc>
          <w:tcPr>
            <w:tcW w:w="850" w:type="dxa"/>
            <w:gridSpan w:val="2"/>
            <w:tcBorders>
              <w:top w:val="single" w:sz="4" w:space="0" w:color="auto"/>
              <w:left w:val="nil"/>
              <w:bottom w:val="single" w:sz="4" w:space="0" w:color="auto"/>
              <w:right w:val="single" w:sz="4" w:space="0" w:color="auto"/>
            </w:tcBorders>
            <w:vAlign w:val="center"/>
            <w:hideMark/>
          </w:tcPr>
          <w:p w14:paraId="7C2B499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QUANT</w:t>
            </w:r>
          </w:p>
        </w:tc>
        <w:tc>
          <w:tcPr>
            <w:tcW w:w="1560" w:type="dxa"/>
            <w:tcBorders>
              <w:top w:val="single" w:sz="4" w:space="0" w:color="auto"/>
              <w:left w:val="nil"/>
              <w:bottom w:val="single" w:sz="4" w:space="0" w:color="auto"/>
              <w:right w:val="single" w:sz="4" w:space="0" w:color="auto"/>
            </w:tcBorders>
            <w:vAlign w:val="center"/>
            <w:hideMark/>
          </w:tcPr>
          <w:p w14:paraId="23B3E73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VALOR UNIT</w:t>
            </w:r>
          </w:p>
        </w:tc>
        <w:tc>
          <w:tcPr>
            <w:tcW w:w="1559" w:type="dxa"/>
            <w:tcBorders>
              <w:top w:val="single" w:sz="4" w:space="0" w:color="auto"/>
              <w:left w:val="nil"/>
              <w:bottom w:val="single" w:sz="4" w:space="0" w:color="auto"/>
              <w:right w:val="single" w:sz="4" w:space="0" w:color="auto"/>
            </w:tcBorders>
            <w:vAlign w:val="center"/>
            <w:hideMark/>
          </w:tcPr>
          <w:p w14:paraId="47BA51C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VALOR TOTAL</w:t>
            </w:r>
          </w:p>
        </w:tc>
      </w:tr>
      <w:tr w:rsidR="007413D4" w:rsidRPr="001F5D26" w14:paraId="33E3D968"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358BC68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w:t>
            </w:r>
          </w:p>
        </w:tc>
        <w:tc>
          <w:tcPr>
            <w:tcW w:w="4418" w:type="dxa"/>
            <w:tcBorders>
              <w:top w:val="nil"/>
              <w:left w:val="nil"/>
              <w:bottom w:val="single" w:sz="4" w:space="0" w:color="auto"/>
              <w:right w:val="single" w:sz="4" w:space="0" w:color="auto"/>
            </w:tcBorders>
            <w:vAlign w:val="center"/>
            <w:hideMark/>
          </w:tcPr>
          <w:p w14:paraId="4E4B8F6B"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ÁGUA SANITÁRIA EM FRASCO PLÁSTICO RESISTENTE COM CLORO ATIVO DE 2,0 A 2,5% E OUTRAS SUBSTÂNCIAS, COM REGISTRO NO MINISTÉRIO DA SAÚDE EM FRASCO DE 02 LITROS. </w:t>
            </w:r>
          </w:p>
        </w:tc>
        <w:tc>
          <w:tcPr>
            <w:tcW w:w="851" w:type="dxa"/>
            <w:tcBorders>
              <w:top w:val="nil"/>
              <w:left w:val="nil"/>
              <w:bottom w:val="single" w:sz="4" w:space="0" w:color="auto"/>
              <w:right w:val="single" w:sz="4" w:space="0" w:color="auto"/>
            </w:tcBorders>
            <w:noWrap/>
            <w:vAlign w:val="center"/>
            <w:hideMark/>
          </w:tcPr>
          <w:p w14:paraId="43C9D11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50" w:type="dxa"/>
            <w:gridSpan w:val="2"/>
            <w:tcBorders>
              <w:top w:val="nil"/>
              <w:left w:val="nil"/>
              <w:bottom w:val="single" w:sz="4" w:space="0" w:color="auto"/>
              <w:right w:val="single" w:sz="4" w:space="0" w:color="auto"/>
            </w:tcBorders>
            <w:noWrap/>
            <w:vAlign w:val="center"/>
            <w:hideMark/>
          </w:tcPr>
          <w:p w14:paraId="306640C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5DD1118D" w14:textId="60593CE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9,99</w:t>
            </w:r>
          </w:p>
        </w:tc>
        <w:tc>
          <w:tcPr>
            <w:tcW w:w="1559" w:type="dxa"/>
            <w:tcBorders>
              <w:top w:val="nil"/>
              <w:left w:val="nil"/>
              <w:bottom w:val="single" w:sz="4" w:space="0" w:color="auto"/>
              <w:right w:val="single" w:sz="4" w:space="0" w:color="auto"/>
            </w:tcBorders>
            <w:noWrap/>
            <w:vAlign w:val="center"/>
            <w:hideMark/>
          </w:tcPr>
          <w:p w14:paraId="389B2B96" w14:textId="0B7CC96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BD7C0A" w:rsidRPr="001F5D26">
              <w:rPr>
                <w:rFonts w:ascii="Aptos Narrow" w:eastAsia="Times New Roman" w:hAnsi="Aptos Narrow" w:cs="Times New Roman"/>
                <w:color w:val="000000"/>
                <w:sz w:val="18"/>
                <w:szCs w:val="18"/>
                <w:lang w:eastAsia="pt-BR"/>
              </w:rPr>
              <w:t>18.680,00</w:t>
            </w:r>
          </w:p>
        </w:tc>
      </w:tr>
      <w:tr w:rsidR="007413D4" w:rsidRPr="001F5D26" w14:paraId="480AA70F"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4718424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w:t>
            </w:r>
          </w:p>
        </w:tc>
        <w:tc>
          <w:tcPr>
            <w:tcW w:w="4418" w:type="dxa"/>
            <w:tcBorders>
              <w:top w:val="nil"/>
              <w:left w:val="nil"/>
              <w:bottom w:val="single" w:sz="4" w:space="0" w:color="auto"/>
              <w:right w:val="single" w:sz="4" w:space="0" w:color="auto"/>
            </w:tcBorders>
            <w:vAlign w:val="center"/>
            <w:hideMark/>
          </w:tcPr>
          <w:p w14:paraId="08B43D7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ÁGUA SANITÁRIA GALÃO DE 50 LITRO</w:t>
            </w:r>
          </w:p>
        </w:tc>
        <w:tc>
          <w:tcPr>
            <w:tcW w:w="851" w:type="dxa"/>
            <w:tcBorders>
              <w:top w:val="nil"/>
              <w:left w:val="nil"/>
              <w:bottom w:val="single" w:sz="4" w:space="0" w:color="auto"/>
              <w:right w:val="single" w:sz="4" w:space="0" w:color="auto"/>
            </w:tcBorders>
            <w:vAlign w:val="center"/>
            <w:hideMark/>
          </w:tcPr>
          <w:p w14:paraId="05A5FE1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4C12146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CA63911"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559" w:type="dxa"/>
            <w:tcBorders>
              <w:top w:val="nil"/>
              <w:left w:val="nil"/>
              <w:bottom w:val="single" w:sz="4" w:space="0" w:color="auto"/>
              <w:right w:val="single" w:sz="4" w:space="0" w:color="auto"/>
            </w:tcBorders>
            <w:noWrap/>
            <w:vAlign w:val="center"/>
            <w:hideMark/>
          </w:tcPr>
          <w:p w14:paraId="3FE8261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36F7A8F1"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5BB7CEB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w:t>
            </w:r>
          </w:p>
        </w:tc>
        <w:tc>
          <w:tcPr>
            <w:tcW w:w="4418" w:type="dxa"/>
            <w:tcBorders>
              <w:top w:val="nil"/>
              <w:left w:val="nil"/>
              <w:bottom w:val="single" w:sz="4" w:space="0" w:color="auto"/>
              <w:right w:val="single" w:sz="4" w:space="0" w:color="auto"/>
            </w:tcBorders>
            <w:vAlign w:val="center"/>
            <w:hideMark/>
          </w:tcPr>
          <w:p w14:paraId="3581AA9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ÁLCOOL EM GEL 70º DE 500 ML PARA HIGIENIZAÇÃO DAS MÃOS</w:t>
            </w:r>
          </w:p>
        </w:tc>
        <w:tc>
          <w:tcPr>
            <w:tcW w:w="851" w:type="dxa"/>
            <w:tcBorders>
              <w:top w:val="nil"/>
              <w:left w:val="nil"/>
              <w:bottom w:val="single" w:sz="4" w:space="0" w:color="auto"/>
              <w:right w:val="single" w:sz="4" w:space="0" w:color="auto"/>
            </w:tcBorders>
            <w:vAlign w:val="center"/>
            <w:hideMark/>
          </w:tcPr>
          <w:p w14:paraId="4A79CBC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D8B6D3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28EA4567" w14:textId="1E38188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10,99</w:t>
            </w:r>
          </w:p>
        </w:tc>
        <w:tc>
          <w:tcPr>
            <w:tcW w:w="1559" w:type="dxa"/>
            <w:tcBorders>
              <w:top w:val="nil"/>
              <w:left w:val="nil"/>
              <w:bottom w:val="single" w:sz="4" w:space="0" w:color="auto"/>
              <w:right w:val="single" w:sz="4" w:space="0" w:color="auto"/>
            </w:tcBorders>
            <w:noWrap/>
            <w:vAlign w:val="center"/>
            <w:hideMark/>
          </w:tcPr>
          <w:p w14:paraId="3E755982" w14:textId="1A6547C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5.245,00</w:t>
            </w:r>
          </w:p>
        </w:tc>
      </w:tr>
      <w:tr w:rsidR="007413D4" w:rsidRPr="001F5D26" w14:paraId="25513DF5"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561901C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w:t>
            </w:r>
          </w:p>
        </w:tc>
        <w:tc>
          <w:tcPr>
            <w:tcW w:w="4418" w:type="dxa"/>
            <w:tcBorders>
              <w:top w:val="nil"/>
              <w:left w:val="nil"/>
              <w:bottom w:val="single" w:sz="4" w:space="0" w:color="auto"/>
              <w:right w:val="single" w:sz="4" w:space="0" w:color="auto"/>
            </w:tcBorders>
            <w:vAlign w:val="center"/>
            <w:hideMark/>
          </w:tcPr>
          <w:p w14:paraId="18666CD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ÁLCOOL ETÍLICO HIDRATADO 70° INPM, EMBALAGEM PLÁTICA DE 1L, COM TAMPA ROSQUEADA</w:t>
            </w:r>
          </w:p>
        </w:tc>
        <w:tc>
          <w:tcPr>
            <w:tcW w:w="851" w:type="dxa"/>
            <w:tcBorders>
              <w:top w:val="nil"/>
              <w:left w:val="nil"/>
              <w:bottom w:val="single" w:sz="4" w:space="0" w:color="auto"/>
              <w:right w:val="single" w:sz="4" w:space="0" w:color="auto"/>
            </w:tcBorders>
            <w:vAlign w:val="center"/>
            <w:hideMark/>
          </w:tcPr>
          <w:p w14:paraId="2C6B22E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5265F0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4C18F725" w14:textId="04A68D0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11,99</w:t>
            </w:r>
          </w:p>
        </w:tc>
        <w:tc>
          <w:tcPr>
            <w:tcW w:w="1559" w:type="dxa"/>
            <w:tcBorders>
              <w:top w:val="nil"/>
              <w:left w:val="nil"/>
              <w:bottom w:val="single" w:sz="4" w:space="0" w:color="auto"/>
              <w:right w:val="single" w:sz="4" w:space="0" w:color="auto"/>
            </w:tcBorders>
            <w:noWrap/>
            <w:vAlign w:val="center"/>
            <w:hideMark/>
          </w:tcPr>
          <w:p w14:paraId="74CE3196" w14:textId="56364A3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22,980,00</w:t>
            </w:r>
          </w:p>
        </w:tc>
      </w:tr>
      <w:tr w:rsidR="007413D4" w:rsidRPr="001F5D26" w14:paraId="36DCCD08"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38C29A3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w:t>
            </w:r>
          </w:p>
        </w:tc>
        <w:tc>
          <w:tcPr>
            <w:tcW w:w="4418" w:type="dxa"/>
            <w:tcBorders>
              <w:top w:val="nil"/>
              <w:left w:val="nil"/>
              <w:bottom w:val="single" w:sz="4" w:space="0" w:color="auto"/>
              <w:right w:val="single" w:sz="4" w:space="0" w:color="auto"/>
            </w:tcBorders>
            <w:vAlign w:val="center"/>
            <w:hideMark/>
          </w:tcPr>
          <w:p w14:paraId="1CA35BB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AMACIANTE DE ROUPAS 02 LITROS </w:t>
            </w:r>
          </w:p>
        </w:tc>
        <w:tc>
          <w:tcPr>
            <w:tcW w:w="851" w:type="dxa"/>
            <w:tcBorders>
              <w:top w:val="nil"/>
              <w:left w:val="nil"/>
              <w:bottom w:val="single" w:sz="4" w:space="0" w:color="auto"/>
              <w:right w:val="single" w:sz="4" w:space="0" w:color="auto"/>
            </w:tcBorders>
            <w:noWrap/>
            <w:vAlign w:val="center"/>
            <w:hideMark/>
          </w:tcPr>
          <w:p w14:paraId="4202619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50" w:type="dxa"/>
            <w:gridSpan w:val="2"/>
            <w:tcBorders>
              <w:top w:val="nil"/>
              <w:left w:val="nil"/>
              <w:bottom w:val="single" w:sz="4" w:space="0" w:color="auto"/>
              <w:right w:val="single" w:sz="4" w:space="0" w:color="auto"/>
            </w:tcBorders>
            <w:noWrap/>
            <w:vAlign w:val="center"/>
            <w:hideMark/>
          </w:tcPr>
          <w:p w14:paraId="7067674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800</w:t>
            </w:r>
          </w:p>
        </w:tc>
        <w:tc>
          <w:tcPr>
            <w:tcW w:w="1560" w:type="dxa"/>
            <w:tcBorders>
              <w:top w:val="nil"/>
              <w:left w:val="nil"/>
              <w:bottom w:val="single" w:sz="4" w:space="0" w:color="auto"/>
              <w:right w:val="single" w:sz="4" w:space="0" w:color="auto"/>
            </w:tcBorders>
            <w:noWrap/>
            <w:vAlign w:val="center"/>
            <w:hideMark/>
          </w:tcPr>
          <w:p w14:paraId="49F0EA53" w14:textId="52191D7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12,99</w:t>
            </w:r>
          </w:p>
        </w:tc>
        <w:tc>
          <w:tcPr>
            <w:tcW w:w="1559" w:type="dxa"/>
            <w:tcBorders>
              <w:top w:val="nil"/>
              <w:left w:val="nil"/>
              <w:bottom w:val="single" w:sz="4" w:space="0" w:color="auto"/>
              <w:right w:val="single" w:sz="4" w:space="0" w:color="auto"/>
            </w:tcBorders>
            <w:noWrap/>
            <w:vAlign w:val="center"/>
            <w:hideMark/>
          </w:tcPr>
          <w:p w14:paraId="3A5A5788" w14:textId="046CD42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8.792,00</w:t>
            </w:r>
          </w:p>
        </w:tc>
      </w:tr>
      <w:tr w:rsidR="007413D4" w:rsidRPr="001F5D26" w14:paraId="26231C09"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4FB2707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w:t>
            </w:r>
          </w:p>
        </w:tc>
        <w:tc>
          <w:tcPr>
            <w:tcW w:w="4418" w:type="dxa"/>
            <w:tcBorders>
              <w:top w:val="nil"/>
              <w:left w:val="nil"/>
              <w:bottom w:val="single" w:sz="4" w:space="0" w:color="auto"/>
              <w:right w:val="single" w:sz="4" w:space="0" w:color="auto"/>
            </w:tcBorders>
            <w:vAlign w:val="center"/>
            <w:hideMark/>
          </w:tcPr>
          <w:p w14:paraId="0B9166CA"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AROMATIZADOR DE AMBIENTE AEROSOL 360 ML</w:t>
            </w:r>
          </w:p>
        </w:tc>
        <w:tc>
          <w:tcPr>
            <w:tcW w:w="851" w:type="dxa"/>
            <w:tcBorders>
              <w:top w:val="nil"/>
              <w:left w:val="nil"/>
              <w:bottom w:val="single" w:sz="4" w:space="0" w:color="auto"/>
              <w:right w:val="single" w:sz="4" w:space="0" w:color="auto"/>
            </w:tcBorders>
            <w:noWrap/>
            <w:vAlign w:val="center"/>
            <w:hideMark/>
          </w:tcPr>
          <w:p w14:paraId="642119E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4EB16B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29D46BD7" w14:textId="55CDAF0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19,99</w:t>
            </w:r>
          </w:p>
        </w:tc>
        <w:tc>
          <w:tcPr>
            <w:tcW w:w="1559" w:type="dxa"/>
            <w:tcBorders>
              <w:top w:val="nil"/>
              <w:left w:val="nil"/>
              <w:bottom w:val="single" w:sz="4" w:space="0" w:color="auto"/>
              <w:right w:val="single" w:sz="4" w:space="0" w:color="auto"/>
            </w:tcBorders>
            <w:noWrap/>
            <w:vAlign w:val="center"/>
            <w:hideMark/>
          </w:tcPr>
          <w:p w14:paraId="5539D166" w14:textId="3F5EA0B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2,469,00</w:t>
            </w:r>
          </w:p>
        </w:tc>
      </w:tr>
      <w:tr w:rsidR="007413D4" w:rsidRPr="001F5D26" w14:paraId="6C2393BB"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2BF740E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w:t>
            </w:r>
          </w:p>
        </w:tc>
        <w:tc>
          <w:tcPr>
            <w:tcW w:w="4418" w:type="dxa"/>
            <w:tcBorders>
              <w:top w:val="nil"/>
              <w:left w:val="nil"/>
              <w:bottom w:val="single" w:sz="4" w:space="0" w:color="auto"/>
              <w:right w:val="single" w:sz="4" w:space="0" w:color="auto"/>
            </w:tcBorders>
            <w:vAlign w:val="center"/>
            <w:hideMark/>
          </w:tcPr>
          <w:p w14:paraId="47821AF6"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AVENTAL DE TECIDO: EM TECIDO BRIM 100% ALGODÃO LEVE COM TRATAMENTO TIRAS PARA AJUSTE NA CINTURA E PESCOÇO. TAMANHO APROXIMADO: 0,90 X 0,70M. COR: AZUL OU CINZA</w:t>
            </w:r>
          </w:p>
        </w:tc>
        <w:tc>
          <w:tcPr>
            <w:tcW w:w="851" w:type="dxa"/>
            <w:tcBorders>
              <w:top w:val="nil"/>
              <w:left w:val="nil"/>
              <w:bottom w:val="single" w:sz="4" w:space="0" w:color="auto"/>
              <w:right w:val="single" w:sz="4" w:space="0" w:color="auto"/>
            </w:tcBorders>
            <w:vAlign w:val="center"/>
            <w:hideMark/>
          </w:tcPr>
          <w:p w14:paraId="655133E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7741B56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2EDA2EDA" w14:textId="0E423E7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59,90</w:t>
            </w:r>
          </w:p>
        </w:tc>
        <w:tc>
          <w:tcPr>
            <w:tcW w:w="1559" w:type="dxa"/>
            <w:tcBorders>
              <w:top w:val="nil"/>
              <w:left w:val="nil"/>
              <w:bottom w:val="single" w:sz="4" w:space="0" w:color="auto"/>
              <w:right w:val="single" w:sz="4" w:space="0" w:color="auto"/>
            </w:tcBorders>
            <w:noWrap/>
            <w:vAlign w:val="center"/>
            <w:hideMark/>
          </w:tcPr>
          <w:p w14:paraId="03443EA3" w14:textId="058BC45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3,198,00</w:t>
            </w:r>
          </w:p>
        </w:tc>
      </w:tr>
      <w:tr w:rsidR="007413D4" w:rsidRPr="001F5D26" w14:paraId="0EF1CFA9"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2BE766B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w:t>
            </w:r>
          </w:p>
        </w:tc>
        <w:tc>
          <w:tcPr>
            <w:tcW w:w="4418" w:type="dxa"/>
            <w:tcBorders>
              <w:top w:val="nil"/>
              <w:left w:val="nil"/>
              <w:bottom w:val="single" w:sz="4" w:space="0" w:color="auto"/>
              <w:right w:val="single" w:sz="4" w:space="0" w:color="auto"/>
            </w:tcBorders>
            <w:vAlign w:val="center"/>
            <w:hideMark/>
          </w:tcPr>
          <w:p w14:paraId="675B8B8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AVENTAL IMPERMEÁVEL EM PVC. UTILIZADO PARA LAVAGEM DE AMBIENTES. COM FORRO INTERNO EM POLIÉSTER. COR: BRANCO TIRAS PARA AJUSTE NA CINTURA E PESCOÇO. TAMANHO APROXIMADO: 1,15 X 0,65 CM</w:t>
            </w:r>
          </w:p>
        </w:tc>
        <w:tc>
          <w:tcPr>
            <w:tcW w:w="851" w:type="dxa"/>
            <w:tcBorders>
              <w:top w:val="nil"/>
              <w:left w:val="nil"/>
              <w:bottom w:val="single" w:sz="4" w:space="0" w:color="auto"/>
              <w:right w:val="single" w:sz="4" w:space="0" w:color="auto"/>
            </w:tcBorders>
            <w:vAlign w:val="center"/>
            <w:hideMark/>
          </w:tcPr>
          <w:p w14:paraId="3E03FA0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99CC04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4D8951CA" w14:textId="3C55323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37,90</w:t>
            </w:r>
          </w:p>
        </w:tc>
        <w:tc>
          <w:tcPr>
            <w:tcW w:w="1559" w:type="dxa"/>
            <w:tcBorders>
              <w:top w:val="nil"/>
              <w:left w:val="nil"/>
              <w:bottom w:val="single" w:sz="4" w:space="0" w:color="auto"/>
              <w:right w:val="single" w:sz="4" w:space="0" w:color="auto"/>
            </w:tcBorders>
            <w:noWrap/>
            <w:vAlign w:val="center"/>
            <w:hideMark/>
          </w:tcPr>
          <w:p w14:paraId="28137EBD" w14:textId="1F5B437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3,308,00</w:t>
            </w:r>
          </w:p>
        </w:tc>
      </w:tr>
      <w:tr w:rsidR="007413D4" w:rsidRPr="001F5D26" w14:paraId="262578AA" w14:textId="77777777" w:rsidTr="001F5D26">
        <w:trPr>
          <w:trHeight w:val="1620"/>
        </w:trPr>
        <w:tc>
          <w:tcPr>
            <w:tcW w:w="827" w:type="dxa"/>
            <w:tcBorders>
              <w:top w:val="nil"/>
              <w:left w:val="single" w:sz="4" w:space="0" w:color="auto"/>
              <w:bottom w:val="single" w:sz="4" w:space="0" w:color="auto"/>
              <w:right w:val="single" w:sz="4" w:space="0" w:color="auto"/>
            </w:tcBorders>
            <w:noWrap/>
            <w:vAlign w:val="center"/>
            <w:hideMark/>
          </w:tcPr>
          <w:p w14:paraId="6DB8464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w:t>
            </w:r>
          </w:p>
        </w:tc>
        <w:tc>
          <w:tcPr>
            <w:tcW w:w="4418" w:type="dxa"/>
            <w:tcBorders>
              <w:top w:val="nil"/>
              <w:left w:val="nil"/>
              <w:bottom w:val="single" w:sz="4" w:space="0" w:color="auto"/>
              <w:right w:val="single" w:sz="4" w:space="0" w:color="auto"/>
            </w:tcBorders>
            <w:vAlign w:val="center"/>
            <w:hideMark/>
          </w:tcPr>
          <w:p w14:paraId="516E1C3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BACIA DE PLÁSTICO DE 32 LITROS: BACIA DE PLÁSTICO MULTIFUNCIONAL, IDEAL PARA USO DOMÉSTICO E INDUSTRIAL. PLÁSTICO RESISTENTE E DURÁVEL, ADEQUADO PARA CONTATO COM ÁGUA E OUTROS LÍQUIDOS. CAPACIDADE DE 32 LITROS, TAMANHO 47X47X20CM. CORES DIVERSAS. FORMATO REDONDO</w:t>
            </w:r>
          </w:p>
        </w:tc>
        <w:tc>
          <w:tcPr>
            <w:tcW w:w="851" w:type="dxa"/>
            <w:tcBorders>
              <w:top w:val="nil"/>
              <w:left w:val="nil"/>
              <w:bottom w:val="single" w:sz="4" w:space="0" w:color="auto"/>
              <w:right w:val="single" w:sz="4" w:space="0" w:color="auto"/>
            </w:tcBorders>
            <w:vAlign w:val="center"/>
            <w:hideMark/>
          </w:tcPr>
          <w:p w14:paraId="083D49D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245969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560" w:type="dxa"/>
            <w:tcBorders>
              <w:top w:val="nil"/>
              <w:left w:val="nil"/>
              <w:bottom w:val="single" w:sz="4" w:space="0" w:color="auto"/>
              <w:right w:val="single" w:sz="4" w:space="0" w:color="auto"/>
            </w:tcBorders>
            <w:noWrap/>
            <w:vAlign w:val="center"/>
            <w:hideMark/>
          </w:tcPr>
          <w:p w14:paraId="32AFEE03" w14:textId="2C44610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29,99</w:t>
            </w:r>
          </w:p>
        </w:tc>
        <w:tc>
          <w:tcPr>
            <w:tcW w:w="1559" w:type="dxa"/>
            <w:tcBorders>
              <w:top w:val="nil"/>
              <w:left w:val="nil"/>
              <w:bottom w:val="single" w:sz="4" w:space="0" w:color="auto"/>
              <w:right w:val="single" w:sz="4" w:space="0" w:color="auto"/>
            </w:tcBorders>
            <w:noWrap/>
            <w:vAlign w:val="center"/>
            <w:hideMark/>
          </w:tcPr>
          <w:p w14:paraId="224AAEED" w14:textId="3E54A50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898,50</w:t>
            </w:r>
          </w:p>
        </w:tc>
      </w:tr>
      <w:tr w:rsidR="007413D4" w:rsidRPr="001F5D26" w14:paraId="2FABC9D9"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0692DEF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w:t>
            </w:r>
          </w:p>
        </w:tc>
        <w:tc>
          <w:tcPr>
            <w:tcW w:w="4418" w:type="dxa"/>
            <w:tcBorders>
              <w:top w:val="nil"/>
              <w:left w:val="nil"/>
              <w:bottom w:val="single" w:sz="4" w:space="0" w:color="auto"/>
              <w:right w:val="single" w:sz="4" w:space="0" w:color="auto"/>
            </w:tcBorders>
            <w:vAlign w:val="center"/>
            <w:hideMark/>
          </w:tcPr>
          <w:p w14:paraId="4B7F541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BALDE PLÁSTICO 20 LTS – SENDO: REFORÇADO, ESPESSURA MÍNIMA 1,5MM, ALÇA METÁLICA, CAPACIDADE NÃO INFERIOR A 20 LITROS.</w:t>
            </w:r>
          </w:p>
        </w:tc>
        <w:tc>
          <w:tcPr>
            <w:tcW w:w="851" w:type="dxa"/>
            <w:tcBorders>
              <w:top w:val="nil"/>
              <w:left w:val="nil"/>
              <w:bottom w:val="single" w:sz="4" w:space="0" w:color="auto"/>
              <w:right w:val="single" w:sz="4" w:space="0" w:color="auto"/>
            </w:tcBorders>
            <w:vAlign w:val="center"/>
            <w:hideMark/>
          </w:tcPr>
          <w:p w14:paraId="6ECA957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CD56B5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52830852" w14:textId="116122F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29,99</w:t>
            </w:r>
          </w:p>
        </w:tc>
        <w:tc>
          <w:tcPr>
            <w:tcW w:w="1559" w:type="dxa"/>
            <w:tcBorders>
              <w:top w:val="nil"/>
              <w:left w:val="nil"/>
              <w:bottom w:val="single" w:sz="4" w:space="0" w:color="auto"/>
              <w:right w:val="single" w:sz="4" w:space="0" w:color="auto"/>
            </w:tcBorders>
            <w:noWrap/>
            <w:vAlign w:val="center"/>
            <w:hideMark/>
          </w:tcPr>
          <w:p w14:paraId="07E32269" w14:textId="05D78A5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12,165,00</w:t>
            </w:r>
          </w:p>
        </w:tc>
      </w:tr>
      <w:tr w:rsidR="007413D4" w:rsidRPr="001F5D26" w14:paraId="713B1F6B"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C6B4A0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w:t>
            </w:r>
          </w:p>
        </w:tc>
        <w:tc>
          <w:tcPr>
            <w:tcW w:w="4418" w:type="dxa"/>
            <w:tcBorders>
              <w:top w:val="nil"/>
              <w:left w:val="nil"/>
              <w:bottom w:val="single" w:sz="4" w:space="0" w:color="auto"/>
              <w:right w:val="single" w:sz="4" w:space="0" w:color="auto"/>
            </w:tcBorders>
            <w:vAlign w:val="center"/>
            <w:hideMark/>
          </w:tcPr>
          <w:p w14:paraId="6B047B6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BALDE PLÁSTICO REFORÇADO C/ ALÇA TIPO PEDREIRO C/ CAPACIDADE MÍNIMA 12 LT.</w:t>
            </w:r>
          </w:p>
        </w:tc>
        <w:tc>
          <w:tcPr>
            <w:tcW w:w="851" w:type="dxa"/>
            <w:tcBorders>
              <w:top w:val="nil"/>
              <w:left w:val="nil"/>
              <w:bottom w:val="single" w:sz="4" w:space="0" w:color="auto"/>
              <w:right w:val="single" w:sz="4" w:space="0" w:color="auto"/>
            </w:tcBorders>
            <w:vAlign w:val="center"/>
            <w:hideMark/>
          </w:tcPr>
          <w:p w14:paraId="25FE545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8F568B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69BE09CB" w14:textId="4E0AA21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17,99</w:t>
            </w:r>
          </w:p>
        </w:tc>
        <w:tc>
          <w:tcPr>
            <w:tcW w:w="1559" w:type="dxa"/>
            <w:tcBorders>
              <w:top w:val="nil"/>
              <w:left w:val="nil"/>
              <w:bottom w:val="single" w:sz="4" w:space="0" w:color="auto"/>
              <w:right w:val="single" w:sz="4" w:space="0" w:color="auto"/>
            </w:tcBorders>
            <w:noWrap/>
            <w:vAlign w:val="center"/>
            <w:hideMark/>
          </w:tcPr>
          <w:p w14:paraId="3A8A9321" w14:textId="04D59D8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7.055,00</w:t>
            </w:r>
          </w:p>
        </w:tc>
      </w:tr>
      <w:tr w:rsidR="007413D4" w:rsidRPr="001F5D26" w14:paraId="249DB507"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0431423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w:t>
            </w:r>
          </w:p>
        </w:tc>
        <w:tc>
          <w:tcPr>
            <w:tcW w:w="4418" w:type="dxa"/>
            <w:tcBorders>
              <w:top w:val="nil"/>
              <w:left w:val="nil"/>
              <w:bottom w:val="single" w:sz="4" w:space="0" w:color="auto"/>
              <w:right w:val="single" w:sz="4" w:space="0" w:color="auto"/>
            </w:tcBorders>
            <w:vAlign w:val="center"/>
            <w:hideMark/>
          </w:tcPr>
          <w:p w14:paraId="70C4D7B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BATERIA ALCALINA 9V EMBALAGEM COM 1 UNIDADE</w:t>
            </w:r>
          </w:p>
        </w:tc>
        <w:tc>
          <w:tcPr>
            <w:tcW w:w="851" w:type="dxa"/>
            <w:tcBorders>
              <w:top w:val="nil"/>
              <w:left w:val="nil"/>
              <w:bottom w:val="single" w:sz="4" w:space="0" w:color="auto"/>
              <w:right w:val="single" w:sz="4" w:space="0" w:color="auto"/>
            </w:tcBorders>
            <w:vAlign w:val="center"/>
            <w:hideMark/>
          </w:tcPr>
          <w:p w14:paraId="4A94951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41289F3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4E721272" w14:textId="4C6D3D9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31,99</w:t>
            </w:r>
          </w:p>
        </w:tc>
        <w:tc>
          <w:tcPr>
            <w:tcW w:w="1559" w:type="dxa"/>
            <w:tcBorders>
              <w:top w:val="nil"/>
              <w:left w:val="nil"/>
              <w:bottom w:val="single" w:sz="4" w:space="0" w:color="auto"/>
              <w:right w:val="single" w:sz="4" w:space="0" w:color="auto"/>
            </w:tcBorders>
            <w:noWrap/>
            <w:vAlign w:val="center"/>
            <w:hideMark/>
          </w:tcPr>
          <w:p w14:paraId="093A8219" w14:textId="53C0C02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7.305,00</w:t>
            </w:r>
          </w:p>
        </w:tc>
      </w:tr>
      <w:tr w:rsidR="007413D4" w:rsidRPr="001F5D26" w14:paraId="538ACA72"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51368D0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13</w:t>
            </w:r>
          </w:p>
        </w:tc>
        <w:tc>
          <w:tcPr>
            <w:tcW w:w="4418" w:type="dxa"/>
            <w:tcBorders>
              <w:top w:val="nil"/>
              <w:left w:val="nil"/>
              <w:bottom w:val="single" w:sz="4" w:space="0" w:color="auto"/>
              <w:right w:val="single" w:sz="4" w:space="0" w:color="auto"/>
            </w:tcBorders>
            <w:vAlign w:val="center"/>
            <w:hideMark/>
          </w:tcPr>
          <w:p w14:paraId="34CC59CC"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BICO PARA MAMADEIRA, EM SILICONE, ORTODÔNTICO, PARA MAMADEIRA DE 240 ML.</w:t>
            </w:r>
          </w:p>
        </w:tc>
        <w:tc>
          <w:tcPr>
            <w:tcW w:w="851" w:type="dxa"/>
            <w:tcBorders>
              <w:top w:val="nil"/>
              <w:left w:val="nil"/>
              <w:bottom w:val="single" w:sz="4" w:space="0" w:color="auto"/>
              <w:right w:val="single" w:sz="4" w:space="0" w:color="auto"/>
            </w:tcBorders>
            <w:noWrap/>
            <w:vAlign w:val="center"/>
            <w:hideMark/>
          </w:tcPr>
          <w:p w14:paraId="1E9DB94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23DAC92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B6341D2" w14:textId="59B6890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11,49</w:t>
            </w:r>
          </w:p>
        </w:tc>
        <w:tc>
          <w:tcPr>
            <w:tcW w:w="1559" w:type="dxa"/>
            <w:tcBorders>
              <w:top w:val="nil"/>
              <w:left w:val="nil"/>
              <w:bottom w:val="single" w:sz="4" w:space="0" w:color="auto"/>
              <w:right w:val="single" w:sz="4" w:space="0" w:color="auto"/>
            </w:tcBorders>
            <w:noWrap/>
            <w:vAlign w:val="center"/>
            <w:hideMark/>
          </w:tcPr>
          <w:p w14:paraId="49E0E3AA" w14:textId="33837D1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849,00</w:t>
            </w:r>
          </w:p>
        </w:tc>
      </w:tr>
      <w:tr w:rsidR="007413D4" w:rsidRPr="001F5D26" w14:paraId="4038A91C"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E85618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14</w:t>
            </w:r>
          </w:p>
        </w:tc>
        <w:tc>
          <w:tcPr>
            <w:tcW w:w="4418" w:type="dxa"/>
            <w:tcBorders>
              <w:top w:val="nil"/>
              <w:left w:val="nil"/>
              <w:bottom w:val="single" w:sz="4" w:space="0" w:color="auto"/>
              <w:right w:val="single" w:sz="4" w:space="0" w:color="auto"/>
            </w:tcBorders>
            <w:vAlign w:val="center"/>
            <w:hideMark/>
          </w:tcPr>
          <w:p w14:paraId="2DFAC039"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BICO PARA MAMADEIRA, EM SILICONE, ORTODÔNTICO, PARA MAMADEIRA DE 300 ML.</w:t>
            </w:r>
          </w:p>
        </w:tc>
        <w:tc>
          <w:tcPr>
            <w:tcW w:w="851" w:type="dxa"/>
            <w:tcBorders>
              <w:top w:val="nil"/>
              <w:left w:val="nil"/>
              <w:bottom w:val="single" w:sz="4" w:space="0" w:color="auto"/>
              <w:right w:val="single" w:sz="4" w:space="0" w:color="auto"/>
            </w:tcBorders>
            <w:noWrap/>
            <w:vAlign w:val="center"/>
            <w:hideMark/>
          </w:tcPr>
          <w:p w14:paraId="07AD183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168595D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DD35AD7" w14:textId="00CC0C7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11,49</w:t>
            </w:r>
          </w:p>
        </w:tc>
        <w:tc>
          <w:tcPr>
            <w:tcW w:w="1559" w:type="dxa"/>
            <w:tcBorders>
              <w:top w:val="nil"/>
              <w:left w:val="nil"/>
              <w:bottom w:val="single" w:sz="4" w:space="0" w:color="auto"/>
              <w:right w:val="single" w:sz="4" w:space="0" w:color="auto"/>
            </w:tcBorders>
            <w:noWrap/>
            <w:vAlign w:val="center"/>
            <w:hideMark/>
          </w:tcPr>
          <w:p w14:paraId="5050A0E1" w14:textId="1CE65E3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849,00</w:t>
            </w:r>
          </w:p>
        </w:tc>
      </w:tr>
      <w:tr w:rsidR="007413D4" w:rsidRPr="001F5D26" w14:paraId="7978163C"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58BC7B0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15</w:t>
            </w:r>
          </w:p>
        </w:tc>
        <w:tc>
          <w:tcPr>
            <w:tcW w:w="4418" w:type="dxa"/>
            <w:tcBorders>
              <w:top w:val="nil"/>
              <w:left w:val="nil"/>
              <w:bottom w:val="single" w:sz="4" w:space="0" w:color="auto"/>
              <w:right w:val="single" w:sz="4" w:space="0" w:color="auto"/>
            </w:tcBorders>
            <w:vAlign w:val="center"/>
            <w:hideMark/>
          </w:tcPr>
          <w:p w14:paraId="51C9806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BOBINA (SAQUINHOS PLÁSTICO) - BOBINA PICOTADA EM ALTA DENSIDADE FUNDO RETO PRÓPRIO PARA ACONDICIONAR ALIMENTO, 40 CM X 60 CM, 700 SACOS POR BOBINA, CAPACIDADE PARA 7 KG.</w:t>
            </w:r>
          </w:p>
        </w:tc>
        <w:tc>
          <w:tcPr>
            <w:tcW w:w="851" w:type="dxa"/>
            <w:tcBorders>
              <w:top w:val="nil"/>
              <w:left w:val="nil"/>
              <w:bottom w:val="single" w:sz="4" w:space="0" w:color="auto"/>
              <w:right w:val="single" w:sz="4" w:space="0" w:color="auto"/>
            </w:tcBorders>
            <w:noWrap/>
            <w:vAlign w:val="center"/>
            <w:hideMark/>
          </w:tcPr>
          <w:p w14:paraId="3A50EC9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D90C3D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45B58298" w14:textId="765752E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49,00</w:t>
            </w:r>
          </w:p>
        </w:tc>
        <w:tc>
          <w:tcPr>
            <w:tcW w:w="1559" w:type="dxa"/>
            <w:tcBorders>
              <w:top w:val="nil"/>
              <w:left w:val="nil"/>
              <w:bottom w:val="single" w:sz="4" w:space="0" w:color="auto"/>
              <w:right w:val="single" w:sz="4" w:space="0" w:color="auto"/>
            </w:tcBorders>
            <w:noWrap/>
            <w:vAlign w:val="center"/>
            <w:hideMark/>
          </w:tcPr>
          <w:p w14:paraId="5F5FCE3E" w14:textId="3066D28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3.427,00</w:t>
            </w:r>
          </w:p>
        </w:tc>
      </w:tr>
      <w:tr w:rsidR="007413D4" w:rsidRPr="001F5D26" w14:paraId="7C64A121" w14:textId="77777777" w:rsidTr="001F5D26">
        <w:trPr>
          <w:trHeight w:val="2700"/>
        </w:trPr>
        <w:tc>
          <w:tcPr>
            <w:tcW w:w="827" w:type="dxa"/>
            <w:tcBorders>
              <w:top w:val="nil"/>
              <w:left w:val="single" w:sz="4" w:space="0" w:color="auto"/>
              <w:bottom w:val="single" w:sz="4" w:space="0" w:color="auto"/>
              <w:right w:val="single" w:sz="4" w:space="0" w:color="auto"/>
            </w:tcBorders>
            <w:noWrap/>
            <w:vAlign w:val="center"/>
            <w:hideMark/>
          </w:tcPr>
          <w:p w14:paraId="0EF9E35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16</w:t>
            </w:r>
          </w:p>
        </w:tc>
        <w:tc>
          <w:tcPr>
            <w:tcW w:w="4418" w:type="dxa"/>
            <w:tcBorders>
              <w:top w:val="nil"/>
              <w:left w:val="nil"/>
              <w:bottom w:val="single" w:sz="4" w:space="0" w:color="auto"/>
              <w:right w:val="single" w:sz="4" w:space="0" w:color="auto"/>
            </w:tcBorders>
            <w:vAlign w:val="center"/>
            <w:hideMark/>
          </w:tcPr>
          <w:p w14:paraId="2393A85F"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BOTA DE PVC IMPERMEÁVEL PARA LIMPEZA EM GERAL, BRANCA, COM FORRO, DE USO PROFISSIONAL, CONFECCIONADA EM POLICLORETO DE VINILA (PVC) INJETADO EM UMA SÓ PEÇA, CANO COM ESTRIAS FACILITANDO O CALÇAR, CONTENDO POLÍMERO PLÁSTICO EM PCV E MASSA NITRÍLICA (TOQUE EMBORRACHADO MELHORANDO O GRIPE E RESISTÊNCIA À BRASÃO, RESSECAMENTO E TRINCAS MINIMIZANDO A AGRESSÃO DO SANGUE) CONTÉM POLÍMERO PLÁSTICO EM PVC, REFORÇADO COM MASSA NITRÍLICA. CANO DE 16 CM.TAM.VARIADOS</w:t>
            </w:r>
          </w:p>
        </w:tc>
        <w:tc>
          <w:tcPr>
            <w:tcW w:w="851" w:type="dxa"/>
            <w:tcBorders>
              <w:top w:val="nil"/>
              <w:left w:val="nil"/>
              <w:bottom w:val="single" w:sz="4" w:space="0" w:color="auto"/>
              <w:right w:val="single" w:sz="4" w:space="0" w:color="auto"/>
            </w:tcBorders>
            <w:vAlign w:val="center"/>
            <w:hideMark/>
          </w:tcPr>
          <w:p w14:paraId="72AF129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50" w:type="dxa"/>
            <w:gridSpan w:val="2"/>
            <w:tcBorders>
              <w:top w:val="nil"/>
              <w:left w:val="nil"/>
              <w:bottom w:val="single" w:sz="4" w:space="0" w:color="auto"/>
              <w:right w:val="single" w:sz="4" w:space="0" w:color="auto"/>
            </w:tcBorders>
            <w:vAlign w:val="center"/>
            <w:hideMark/>
          </w:tcPr>
          <w:p w14:paraId="4168E8A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70B2E2C7" w14:textId="1D173D3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79,00</w:t>
            </w:r>
          </w:p>
        </w:tc>
        <w:tc>
          <w:tcPr>
            <w:tcW w:w="1559" w:type="dxa"/>
            <w:tcBorders>
              <w:top w:val="nil"/>
              <w:left w:val="nil"/>
              <w:bottom w:val="single" w:sz="4" w:space="0" w:color="auto"/>
              <w:right w:val="single" w:sz="4" w:space="0" w:color="auto"/>
            </w:tcBorders>
            <w:noWrap/>
            <w:vAlign w:val="center"/>
            <w:hideMark/>
          </w:tcPr>
          <w:p w14:paraId="19B2D366" w14:textId="7C28524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6.196,00</w:t>
            </w:r>
          </w:p>
        </w:tc>
      </w:tr>
      <w:tr w:rsidR="007413D4" w:rsidRPr="001F5D26" w14:paraId="577F77D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3B866E3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17</w:t>
            </w:r>
          </w:p>
        </w:tc>
        <w:tc>
          <w:tcPr>
            <w:tcW w:w="4418" w:type="dxa"/>
            <w:tcBorders>
              <w:top w:val="nil"/>
              <w:left w:val="nil"/>
              <w:bottom w:val="single" w:sz="4" w:space="0" w:color="auto"/>
              <w:right w:val="single" w:sz="4" w:space="0" w:color="auto"/>
            </w:tcBorders>
            <w:vAlign w:val="center"/>
            <w:hideMark/>
          </w:tcPr>
          <w:p w14:paraId="2F3F1E4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BRILHA ALUMÍNIO EM FRASCO PLÁSTICO DE 500ML COM COMPONENTE ATIVO: ÁCIDO DODECILBENZENO SULFÔNICO.</w:t>
            </w:r>
          </w:p>
        </w:tc>
        <w:tc>
          <w:tcPr>
            <w:tcW w:w="851" w:type="dxa"/>
            <w:tcBorders>
              <w:top w:val="nil"/>
              <w:left w:val="nil"/>
              <w:bottom w:val="single" w:sz="4" w:space="0" w:color="auto"/>
              <w:right w:val="single" w:sz="4" w:space="0" w:color="auto"/>
            </w:tcBorders>
            <w:noWrap/>
            <w:vAlign w:val="center"/>
            <w:hideMark/>
          </w:tcPr>
          <w:p w14:paraId="237A668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29BB70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6DF7D50" w14:textId="492F6E6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9,509,99</w:t>
            </w:r>
          </w:p>
        </w:tc>
        <w:tc>
          <w:tcPr>
            <w:tcW w:w="1559" w:type="dxa"/>
            <w:tcBorders>
              <w:top w:val="nil"/>
              <w:left w:val="nil"/>
              <w:bottom w:val="single" w:sz="4" w:space="0" w:color="auto"/>
              <w:right w:val="single" w:sz="4" w:space="0" w:color="auto"/>
            </w:tcBorders>
            <w:noWrap/>
            <w:vAlign w:val="center"/>
            <w:hideMark/>
          </w:tcPr>
          <w:p w14:paraId="16D72A53" w14:textId="696D5AF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566,00</w:t>
            </w:r>
          </w:p>
        </w:tc>
      </w:tr>
      <w:tr w:rsidR="007413D4" w:rsidRPr="001F5D26" w14:paraId="312156EE"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502523B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18</w:t>
            </w:r>
          </w:p>
        </w:tc>
        <w:tc>
          <w:tcPr>
            <w:tcW w:w="4418" w:type="dxa"/>
            <w:tcBorders>
              <w:top w:val="nil"/>
              <w:left w:val="nil"/>
              <w:bottom w:val="single" w:sz="4" w:space="0" w:color="auto"/>
              <w:right w:val="single" w:sz="4" w:space="0" w:color="auto"/>
            </w:tcBorders>
            <w:vAlign w:val="center"/>
            <w:hideMark/>
          </w:tcPr>
          <w:p w14:paraId="3BD8B8B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BUCHA DE BANHO INFANTIL COM ESPUMA DE TEXTURA MACIA, EM EMBALAGEM PLÁSTICA COM UMA UNIDADE.</w:t>
            </w:r>
          </w:p>
        </w:tc>
        <w:tc>
          <w:tcPr>
            <w:tcW w:w="851" w:type="dxa"/>
            <w:tcBorders>
              <w:top w:val="nil"/>
              <w:left w:val="nil"/>
              <w:bottom w:val="single" w:sz="4" w:space="0" w:color="auto"/>
              <w:right w:val="single" w:sz="4" w:space="0" w:color="auto"/>
            </w:tcBorders>
            <w:noWrap/>
            <w:vAlign w:val="center"/>
            <w:hideMark/>
          </w:tcPr>
          <w:p w14:paraId="0433210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8867CC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A6EC953" w14:textId="2FCF76C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12,49</w:t>
            </w:r>
          </w:p>
        </w:tc>
        <w:tc>
          <w:tcPr>
            <w:tcW w:w="1559" w:type="dxa"/>
            <w:tcBorders>
              <w:top w:val="nil"/>
              <w:left w:val="nil"/>
              <w:bottom w:val="single" w:sz="4" w:space="0" w:color="auto"/>
              <w:right w:val="single" w:sz="4" w:space="0" w:color="auto"/>
            </w:tcBorders>
            <w:noWrap/>
            <w:vAlign w:val="center"/>
            <w:hideMark/>
          </w:tcPr>
          <w:p w14:paraId="272E2A81" w14:textId="7E5F394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598,00</w:t>
            </w:r>
          </w:p>
        </w:tc>
      </w:tr>
      <w:tr w:rsidR="007413D4" w:rsidRPr="001F5D26" w14:paraId="04659AB4"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6710A78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19</w:t>
            </w:r>
          </w:p>
        </w:tc>
        <w:tc>
          <w:tcPr>
            <w:tcW w:w="4418" w:type="dxa"/>
            <w:tcBorders>
              <w:top w:val="nil"/>
              <w:left w:val="nil"/>
              <w:bottom w:val="single" w:sz="4" w:space="0" w:color="auto"/>
              <w:right w:val="single" w:sz="4" w:space="0" w:color="auto"/>
            </w:tcBorders>
            <w:vAlign w:val="center"/>
            <w:hideMark/>
          </w:tcPr>
          <w:p w14:paraId="04F8A3D1"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BUCHA PARA BANHO SINTÉTICA</w:t>
            </w:r>
          </w:p>
        </w:tc>
        <w:tc>
          <w:tcPr>
            <w:tcW w:w="851" w:type="dxa"/>
            <w:tcBorders>
              <w:top w:val="nil"/>
              <w:left w:val="nil"/>
              <w:bottom w:val="single" w:sz="4" w:space="0" w:color="auto"/>
              <w:right w:val="single" w:sz="4" w:space="0" w:color="auto"/>
            </w:tcBorders>
            <w:noWrap/>
            <w:vAlign w:val="center"/>
            <w:hideMark/>
          </w:tcPr>
          <w:p w14:paraId="51B1495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195856B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6D0393D4" w14:textId="4FCBD52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92,49</w:t>
            </w:r>
          </w:p>
        </w:tc>
        <w:tc>
          <w:tcPr>
            <w:tcW w:w="1559" w:type="dxa"/>
            <w:tcBorders>
              <w:top w:val="nil"/>
              <w:left w:val="nil"/>
              <w:bottom w:val="single" w:sz="4" w:space="0" w:color="auto"/>
              <w:right w:val="single" w:sz="4" w:space="0" w:color="auto"/>
            </w:tcBorders>
            <w:noWrap/>
            <w:vAlign w:val="center"/>
            <w:hideMark/>
          </w:tcPr>
          <w:p w14:paraId="3D4B14B1" w14:textId="091E4DF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1.099,00</w:t>
            </w:r>
          </w:p>
        </w:tc>
      </w:tr>
      <w:tr w:rsidR="007413D4" w:rsidRPr="001F5D26" w14:paraId="7836A40B"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48EC9B0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20</w:t>
            </w:r>
          </w:p>
        </w:tc>
        <w:tc>
          <w:tcPr>
            <w:tcW w:w="4418" w:type="dxa"/>
            <w:tcBorders>
              <w:top w:val="nil"/>
              <w:left w:val="nil"/>
              <w:bottom w:val="single" w:sz="4" w:space="0" w:color="auto"/>
              <w:right w:val="single" w:sz="4" w:space="0" w:color="auto"/>
            </w:tcBorders>
            <w:vAlign w:val="center"/>
            <w:hideMark/>
          </w:tcPr>
          <w:p w14:paraId="3804E2E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 ORGANIZADORA 5L: CAIXA ORGANIZADORA DE PLÁSTICO, IDEAL PARA ARMAZENAMENTO E ORGANIZAÇÃO DE ITENS DIVERSOS. CAPACIDADE DE 5 LITROS, TAMANHO 35,2X22X12,4CM. COR TRANSPARENTE,</w:t>
            </w:r>
          </w:p>
        </w:tc>
        <w:tc>
          <w:tcPr>
            <w:tcW w:w="851" w:type="dxa"/>
            <w:tcBorders>
              <w:top w:val="nil"/>
              <w:left w:val="nil"/>
              <w:bottom w:val="single" w:sz="4" w:space="0" w:color="auto"/>
              <w:right w:val="single" w:sz="4" w:space="0" w:color="auto"/>
            </w:tcBorders>
            <w:vAlign w:val="center"/>
            <w:hideMark/>
          </w:tcPr>
          <w:p w14:paraId="2E8216C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4FAFCB9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26226C20" w14:textId="0014332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17,99</w:t>
            </w:r>
          </w:p>
        </w:tc>
        <w:tc>
          <w:tcPr>
            <w:tcW w:w="1559" w:type="dxa"/>
            <w:tcBorders>
              <w:top w:val="nil"/>
              <w:left w:val="nil"/>
              <w:bottom w:val="single" w:sz="4" w:space="0" w:color="auto"/>
              <w:right w:val="single" w:sz="4" w:space="0" w:color="auto"/>
            </w:tcBorders>
            <w:noWrap/>
            <w:vAlign w:val="center"/>
            <w:hideMark/>
          </w:tcPr>
          <w:p w14:paraId="119ABC4E" w14:textId="4A0A035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6.560,00</w:t>
            </w:r>
          </w:p>
        </w:tc>
      </w:tr>
      <w:tr w:rsidR="007413D4" w:rsidRPr="001F5D26" w14:paraId="0E76FF73"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6340448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21</w:t>
            </w:r>
          </w:p>
        </w:tc>
        <w:tc>
          <w:tcPr>
            <w:tcW w:w="4418" w:type="dxa"/>
            <w:tcBorders>
              <w:top w:val="nil"/>
              <w:left w:val="nil"/>
              <w:bottom w:val="single" w:sz="4" w:space="0" w:color="auto"/>
              <w:right w:val="single" w:sz="4" w:space="0" w:color="auto"/>
            </w:tcBorders>
            <w:vAlign w:val="center"/>
            <w:hideMark/>
          </w:tcPr>
          <w:p w14:paraId="3392366E"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CANECA DE PLÁSTICO: CANECA DE PLÁSTICO RESISTENTE, COMPOSIÇÃO: PLÁSTICO; TAMANHO: 6,5CM X 7,5CM X 8CM; 300ML.</w:t>
            </w:r>
          </w:p>
        </w:tc>
        <w:tc>
          <w:tcPr>
            <w:tcW w:w="851" w:type="dxa"/>
            <w:tcBorders>
              <w:top w:val="nil"/>
              <w:left w:val="nil"/>
              <w:bottom w:val="single" w:sz="4" w:space="0" w:color="auto"/>
              <w:right w:val="single" w:sz="4" w:space="0" w:color="auto"/>
            </w:tcBorders>
            <w:vAlign w:val="center"/>
            <w:hideMark/>
          </w:tcPr>
          <w:p w14:paraId="0B3EDA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0558DC7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3D0EC076" w14:textId="49EAA12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19,99</w:t>
            </w:r>
          </w:p>
        </w:tc>
        <w:tc>
          <w:tcPr>
            <w:tcW w:w="1559" w:type="dxa"/>
            <w:tcBorders>
              <w:top w:val="nil"/>
              <w:left w:val="nil"/>
              <w:bottom w:val="single" w:sz="4" w:space="0" w:color="auto"/>
              <w:right w:val="single" w:sz="4" w:space="0" w:color="auto"/>
            </w:tcBorders>
            <w:noWrap/>
            <w:vAlign w:val="center"/>
            <w:hideMark/>
          </w:tcPr>
          <w:p w14:paraId="79FA32AD" w14:textId="679640C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5.315,00</w:t>
            </w:r>
          </w:p>
        </w:tc>
      </w:tr>
      <w:tr w:rsidR="007413D4" w:rsidRPr="001F5D26" w14:paraId="09084DB3"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0632A82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22</w:t>
            </w:r>
          </w:p>
        </w:tc>
        <w:tc>
          <w:tcPr>
            <w:tcW w:w="4418" w:type="dxa"/>
            <w:tcBorders>
              <w:top w:val="nil"/>
              <w:left w:val="nil"/>
              <w:bottom w:val="single" w:sz="4" w:space="0" w:color="auto"/>
              <w:right w:val="single" w:sz="4" w:space="0" w:color="auto"/>
            </w:tcBorders>
            <w:vAlign w:val="center"/>
            <w:hideMark/>
          </w:tcPr>
          <w:p w14:paraId="6068F385"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CERA LÍQUIDA EM FRASCO PLÁSTICO DE 01LT. COMPOSIÇÃO MÍNIMA: CERA DE POLIETILENO, POLIFILM, METILDIGLICOL, CONSERVANTE, ALCANOLAMIDA, CORANTE E PERFUMADO, CORES VERMELHO, AMARELO E INCOLOR.</w:t>
            </w:r>
          </w:p>
        </w:tc>
        <w:tc>
          <w:tcPr>
            <w:tcW w:w="851" w:type="dxa"/>
            <w:tcBorders>
              <w:top w:val="nil"/>
              <w:left w:val="nil"/>
              <w:bottom w:val="single" w:sz="4" w:space="0" w:color="auto"/>
              <w:right w:val="single" w:sz="4" w:space="0" w:color="auto"/>
            </w:tcBorders>
            <w:noWrap/>
            <w:vAlign w:val="center"/>
            <w:hideMark/>
          </w:tcPr>
          <w:p w14:paraId="355326F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20B5A1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188B8484" w14:textId="6F0F7CA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129,99</w:t>
            </w:r>
          </w:p>
        </w:tc>
        <w:tc>
          <w:tcPr>
            <w:tcW w:w="1559" w:type="dxa"/>
            <w:tcBorders>
              <w:top w:val="nil"/>
              <w:left w:val="nil"/>
              <w:bottom w:val="single" w:sz="4" w:space="0" w:color="auto"/>
              <w:right w:val="single" w:sz="4" w:space="0" w:color="auto"/>
            </w:tcBorders>
            <w:noWrap/>
            <w:vAlign w:val="center"/>
            <w:hideMark/>
          </w:tcPr>
          <w:p w14:paraId="3B6767DD" w14:textId="58C1B7C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4.344,00</w:t>
            </w:r>
          </w:p>
        </w:tc>
      </w:tr>
      <w:tr w:rsidR="007413D4" w:rsidRPr="001F5D26" w14:paraId="21EDED2E"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1E99794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23</w:t>
            </w:r>
          </w:p>
        </w:tc>
        <w:tc>
          <w:tcPr>
            <w:tcW w:w="4418" w:type="dxa"/>
            <w:tcBorders>
              <w:top w:val="nil"/>
              <w:left w:val="nil"/>
              <w:bottom w:val="single" w:sz="4" w:space="0" w:color="auto"/>
              <w:right w:val="single" w:sz="4" w:space="0" w:color="auto"/>
            </w:tcBorders>
            <w:vAlign w:val="center"/>
            <w:hideMark/>
          </w:tcPr>
          <w:p w14:paraId="00CEB446"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CESTO PARA LIXO, ACABAMENTO EM METAL CROMADO NO PÉ E NA BOCA, NA COR PRETA, MEDIDAS MÍNIMAS: 35 CM DE ALTURA COM 30CM DE BOCA, COM MARGEM VARIÁVEL EM 10% (PARA MAIS OU PARA MENOS).</w:t>
            </w:r>
          </w:p>
        </w:tc>
        <w:tc>
          <w:tcPr>
            <w:tcW w:w="851" w:type="dxa"/>
            <w:tcBorders>
              <w:top w:val="nil"/>
              <w:left w:val="nil"/>
              <w:bottom w:val="single" w:sz="4" w:space="0" w:color="auto"/>
              <w:right w:val="single" w:sz="4" w:space="0" w:color="auto"/>
            </w:tcBorders>
            <w:vAlign w:val="center"/>
            <w:hideMark/>
          </w:tcPr>
          <w:p w14:paraId="14E6913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C5E804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006C85E5" w14:textId="67F7A7E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15,90</w:t>
            </w:r>
          </w:p>
        </w:tc>
        <w:tc>
          <w:tcPr>
            <w:tcW w:w="1559" w:type="dxa"/>
            <w:tcBorders>
              <w:top w:val="nil"/>
              <w:left w:val="nil"/>
              <w:bottom w:val="single" w:sz="4" w:space="0" w:color="auto"/>
              <w:right w:val="single" w:sz="4" w:space="0" w:color="auto"/>
            </w:tcBorders>
            <w:noWrap/>
            <w:vAlign w:val="center"/>
            <w:hideMark/>
          </w:tcPr>
          <w:p w14:paraId="5E594661" w14:textId="6B9593A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5.691,00</w:t>
            </w:r>
          </w:p>
        </w:tc>
      </w:tr>
      <w:tr w:rsidR="007413D4" w:rsidRPr="001F5D26" w14:paraId="4754A5D8"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3FB0B8E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24</w:t>
            </w:r>
          </w:p>
        </w:tc>
        <w:tc>
          <w:tcPr>
            <w:tcW w:w="4418" w:type="dxa"/>
            <w:tcBorders>
              <w:top w:val="nil"/>
              <w:left w:val="nil"/>
              <w:bottom w:val="single" w:sz="4" w:space="0" w:color="auto"/>
              <w:right w:val="single" w:sz="4" w:space="0" w:color="auto"/>
            </w:tcBorders>
            <w:vAlign w:val="center"/>
            <w:hideMark/>
          </w:tcPr>
          <w:p w14:paraId="79B262C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CHUPETAS (BICO PARA BEBÊ EM SILICONE) ORTODÔNTICO</w:t>
            </w:r>
          </w:p>
        </w:tc>
        <w:tc>
          <w:tcPr>
            <w:tcW w:w="851" w:type="dxa"/>
            <w:tcBorders>
              <w:top w:val="nil"/>
              <w:left w:val="nil"/>
              <w:bottom w:val="single" w:sz="4" w:space="0" w:color="auto"/>
              <w:right w:val="single" w:sz="4" w:space="0" w:color="auto"/>
            </w:tcBorders>
            <w:noWrap/>
            <w:vAlign w:val="center"/>
            <w:hideMark/>
          </w:tcPr>
          <w:p w14:paraId="4B84B64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D52766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F95EDE5" w14:textId="151BFA5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15,90</w:t>
            </w:r>
          </w:p>
        </w:tc>
        <w:tc>
          <w:tcPr>
            <w:tcW w:w="1559" w:type="dxa"/>
            <w:tcBorders>
              <w:top w:val="nil"/>
              <w:left w:val="nil"/>
              <w:bottom w:val="single" w:sz="4" w:space="0" w:color="auto"/>
              <w:right w:val="single" w:sz="4" w:space="0" w:color="auto"/>
            </w:tcBorders>
            <w:noWrap/>
            <w:vAlign w:val="center"/>
            <w:hideMark/>
          </w:tcPr>
          <w:p w14:paraId="55D429CE" w14:textId="39C33E1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1.540,00</w:t>
            </w:r>
          </w:p>
        </w:tc>
      </w:tr>
      <w:tr w:rsidR="007413D4" w:rsidRPr="001F5D26" w14:paraId="51B90029"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156B196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25</w:t>
            </w:r>
          </w:p>
        </w:tc>
        <w:tc>
          <w:tcPr>
            <w:tcW w:w="4418" w:type="dxa"/>
            <w:tcBorders>
              <w:top w:val="nil"/>
              <w:left w:val="nil"/>
              <w:bottom w:val="single" w:sz="4" w:space="0" w:color="auto"/>
              <w:right w:val="single" w:sz="4" w:space="0" w:color="auto"/>
            </w:tcBorders>
            <w:vAlign w:val="center"/>
            <w:hideMark/>
          </w:tcPr>
          <w:p w14:paraId="48BB28CA"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CLORO 02 LITROS</w:t>
            </w:r>
          </w:p>
        </w:tc>
        <w:tc>
          <w:tcPr>
            <w:tcW w:w="851" w:type="dxa"/>
            <w:tcBorders>
              <w:top w:val="nil"/>
              <w:left w:val="nil"/>
              <w:bottom w:val="single" w:sz="4" w:space="0" w:color="auto"/>
              <w:right w:val="single" w:sz="4" w:space="0" w:color="auto"/>
            </w:tcBorders>
            <w:noWrap/>
            <w:vAlign w:val="center"/>
            <w:hideMark/>
          </w:tcPr>
          <w:p w14:paraId="4F189E1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50" w:type="dxa"/>
            <w:gridSpan w:val="2"/>
            <w:tcBorders>
              <w:top w:val="nil"/>
              <w:left w:val="nil"/>
              <w:bottom w:val="single" w:sz="4" w:space="0" w:color="auto"/>
              <w:right w:val="single" w:sz="4" w:space="0" w:color="auto"/>
            </w:tcBorders>
            <w:noWrap/>
            <w:vAlign w:val="center"/>
            <w:hideMark/>
          </w:tcPr>
          <w:p w14:paraId="7E75572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3000</w:t>
            </w:r>
          </w:p>
        </w:tc>
        <w:tc>
          <w:tcPr>
            <w:tcW w:w="1560" w:type="dxa"/>
            <w:tcBorders>
              <w:top w:val="nil"/>
              <w:left w:val="nil"/>
              <w:bottom w:val="single" w:sz="4" w:space="0" w:color="auto"/>
              <w:right w:val="single" w:sz="4" w:space="0" w:color="auto"/>
            </w:tcBorders>
            <w:noWrap/>
            <w:vAlign w:val="center"/>
            <w:hideMark/>
          </w:tcPr>
          <w:p w14:paraId="769D76F7" w14:textId="06E78DE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9,99</w:t>
            </w:r>
          </w:p>
        </w:tc>
        <w:tc>
          <w:tcPr>
            <w:tcW w:w="1559" w:type="dxa"/>
            <w:tcBorders>
              <w:top w:val="nil"/>
              <w:left w:val="nil"/>
              <w:bottom w:val="single" w:sz="4" w:space="0" w:color="auto"/>
              <w:right w:val="single" w:sz="4" w:space="0" w:color="auto"/>
            </w:tcBorders>
            <w:noWrap/>
            <w:vAlign w:val="center"/>
            <w:hideMark/>
          </w:tcPr>
          <w:p w14:paraId="11E9CF0E" w14:textId="153A5E2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28.850,00</w:t>
            </w:r>
          </w:p>
        </w:tc>
      </w:tr>
      <w:tr w:rsidR="007413D4" w:rsidRPr="001F5D26" w14:paraId="43BE657E"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414807F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26</w:t>
            </w:r>
          </w:p>
        </w:tc>
        <w:tc>
          <w:tcPr>
            <w:tcW w:w="4418" w:type="dxa"/>
            <w:tcBorders>
              <w:top w:val="nil"/>
              <w:left w:val="nil"/>
              <w:bottom w:val="single" w:sz="4" w:space="0" w:color="auto"/>
              <w:right w:val="single" w:sz="4" w:space="0" w:color="auto"/>
            </w:tcBorders>
            <w:vAlign w:val="center"/>
            <w:hideMark/>
          </w:tcPr>
          <w:p w14:paraId="0365D411"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CLORO 10% GALÃO DE 50 LITROS</w:t>
            </w:r>
          </w:p>
        </w:tc>
        <w:tc>
          <w:tcPr>
            <w:tcW w:w="851" w:type="dxa"/>
            <w:tcBorders>
              <w:top w:val="nil"/>
              <w:left w:val="nil"/>
              <w:bottom w:val="single" w:sz="4" w:space="0" w:color="auto"/>
              <w:right w:val="single" w:sz="4" w:space="0" w:color="auto"/>
            </w:tcBorders>
            <w:vAlign w:val="center"/>
            <w:hideMark/>
          </w:tcPr>
          <w:p w14:paraId="74853B0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6369E3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86064A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559" w:type="dxa"/>
            <w:tcBorders>
              <w:top w:val="nil"/>
              <w:left w:val="nil"/>
              <w:bottom w:val="single" w:sz="4" w:space="0" w:color="auto"/>
              <w:right w:val="single" w:sz="4" w:space="0" w:color="auto"/>
            </w:tcBorders>
            <w:noWrap/>
            <w:vAlign w:val="center"/>
            <w:hideMark/>
          </w:tcPr>
          <w:p w14:paraId="5501DE6A"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6D9DCBB7" w14:textId="77777777" w:rsidTr="001F5D26">
        <w:trPr>
          <w:trHeight w:val="64"/>
        </w:trPr>
        <w:tc>
          <w:tcPr>
            <w:tcW w:w="827" w:type="dxa"/>
            <w:tcBorders>
              <w:top w:val="nil"/>
              <w:left w:val="single" w:sz="4" w:space="0" w:color="auto"/>
              <w:bottom w:val="single" w:sz="4" w:space="0" w:color="auto"/>
              <w:right w:val="single" w:sz="4" w:space="0" w:color="auto"/>
            </w:tcBorders>
            <w:noWrap/>
            <w:vAlign w:val="center"/>
            <w:hideMark/>
          </w:tcPr>
          <w:p w14:paraId="7A487C9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27</w:t>
            </w:r>
          </w:p>
        </w:tc>
        <w:tc>
          <w:tcPr>
            <w:tcW w:w="4418" w:type="dxa"/>
            <w:tcBorders>
              <w:top w:val="nil"/>
              <w:left w:val="nil"/>
              <w:bottom w:val="single" w:sz="4" w:space="0" w:color="auto"/>
              <w:right w:val="single" w:sz="4" w:space="0" w:color="auto"/>
            </w:tcBorders>
            <w:vAlign w:val="center"/>
            <w:hideMark/>
          </w:tcPr>
          <w:p w14:paraId="49DFD92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COADOR P/ CAFÉ COM CABO (MALHA) COADOR DE CAFÉ, LAVÁVEL E REUTILIZÁVEL, COM ARO METAL. </w:t>
            </w:r>
          </w:p>
        </w:tc>
        <w:tc>
          <w:tcPr>
            <w:tcW w:w="851" w:type="dxa"/>
            <w:tcBorders>
              <w:top w:val="nil"/>
              <w:left w:val="nil"/>
              <w:bottom w:val="single" w:sz="4" w:space="0" w:color="auto"/>
              <w:right w:val="single" w:sz="4" w:space="0" w:color="auto"/>
            </w:tcBorders>
            <w:noWrap/>
            <w:vAlign w:val="center"/>
            <w:hideMark/>
          </w:tcPr>
          <w:p w14:paraId="2B9AD7E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E5A9DB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2561C15D" w14:textId="4FED092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11,99</w:t>
            </w:r>
          </w:p>
        </w:tc>
        <w:tc>
          <w:tcPr>
            <w:tcW w:w="1559" w:type="dxa"/>
            <w:tcBorders>
              <w:top w:val="nil"/>
              <w:left w:val="nil"/>
              <w:bottom w:val="single" w:sz="4" w:space="0" w:color="auto"/>
              <w:right w:val="single" w:sz="4" w:space="0" w:color="auto"/>
            </w:tcBorders>
            <w:noWrap/>
            <w:vAlign w:val="center"/>
            <w:hideMark/>
          </w:tcPr>
          <w:p w14:paraId="3243C9B4" w14:textId="1010FC0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4.590,00</w:t>
            </w:r>
          </w:p>
        </w:tc>
      </w:tr>
      <w:tr w:rsidR="007413D4" w:rsidRPr="001F5D26" w14:paraId="75E23479"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599D16B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28</w:t>
            </w:r>
          </w:p>
        </w:tc>
        <w:tc>
          <w:tcPr>
            <w:tcW w:w="4418" w:type="dxa"/>
            <w:tcBorders>
              <w:top w:val="nil"/>
              <w:left w:val="nil"/>
              <w:bottom w:val="single" w:sz="4" w:space="0" w:color="auto"/>
              <w:right w:val="single" w:sz="4" w:space="0" w:color="auto"/>
            </w:tcBorders>
            <w:vAlign w:val="center"/>
            <w:hideMark/>
          </w:tcPr>
          <w:p w14:paraId="7A7CCE8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DE MESA: COLHER DE MESA, MATERIAL: AÇO INOX, TAMANHO: 27,3 X 9,5 X 2,3 CM;</w:t>
            </w:r>
          </w:p>
        </w:tc>
        <w:tc>
          <w:tcPr>
            <w:tcW w:w="851" w:type="dxa"/>
            <w:tcBorders>
              <w:top w:val="nil"/>
              <w:left w:val="nil"/>
              <w:bottom w:val="single" w:sz="4" w:space="0" w:color="auto"/>
              <w:right w:val="single" w:sz="4" w:space="0" w:color="auto"/>
            </w:tcBorders>
            <w:vAlign w:val="center"/>
            <w:hideMark/>
          </w:tcPr>
          <w:p w14:paraId="210C1AC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86B7F4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7EFEE231" w14:textId="5BCE387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9,90</w:t>
            </w:r>
          </w:p>
        </w:tc>
        <w:tc>
          <w:tcPr>
            <w:tcW w:w="1559" w:type="dxa"/>
            <w:tcBorders>
              <w:top w:val="nil"/>
              <w:left w:val="nil"/>
              <w:bottom w:val="single" w:sz="4" w:space="0" w:color="auto"/>
              <w:right w:val="single" w:sz="4" w:space="0" w:color="auto"/>
            </w:tcBorders>
            <w:noWrap/>
            <w:vAlign w:val="center"/>
            <w:hideMark/>
          </w:tcPr>
          <w:p w14:paraId="1338675E" w14:textId="336C21F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2.169,00</w:t>
            </w:r>
          </w:p>
        </w:tc>
      </w:tr>
      <w:tr w:rsidR="007413D4" w:rsidRPr="001F5D26" w14:paraId="256D0337" w14:textId="77777777" w:rsidTr="001F5D26">
        <w:trPr>
          <w:trHeight w:val="2700"/>
        </w:trPr>
        <w:tc>
          <w:tcPr>
            <w:tcW w:w="827" w:type="dxa"/>
            <w:tcBorders>
              <w:top w:val="nil"/>
              <w:left w:val="single" w:sz="4" w:space="0" w:color="auto"/>
              <w:bottom w:val="single" w:sz="4" w:space="0" w:color="auto"/>
              <w:right w:val="single" w:sz="4" w:space="0" w:color="auto"/>
            </w:tcBorders>
            <w:noWrap/>
            <w:vAlign w:val="center"/>
            <w:hideMark/>
          </w:tcPr>
          <w:p w14:paraId="0203F00F"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29</w:t>
            </w:r>
          </w:p>
        </w:tc>
        <w:tc>
          <w:tcPr>
            <w:tcW w:w="4418" w:type="dxa"/>
            <w:tcBorders>
              <w:top w:val="nil"/>
              <w:left w:val="nil"/>
              <w:bottom w:val="single" w:sz="4" w:space="0" w:color="auto"/>
              <w:right w:val="single" w:sz="4" w:space="0" w:color="auto"/>
            </w:tcBorders>
            <w:vAlign w:val="center"/>
            <w:hideMark/>
          </w:tcPr>
          <w:p w14:paraId="6C1D2AB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DESCARTAVEL: COLHER DE PLASTICO RESISTENTE. MATERIAL: PLÁSTICO RESISTENTE, NÃO TÓXICO E LIVRE DE BPA. FORMATO: ANATÔMICO, COM BORDAS ARREDONDADAS PARA EVITAR RISCOS DE ACIDENTES. RESISTÊNCIA: CAPACIDADE DE SUPORTAR QUEDAS E USO DIÁRIO SEM SE DEFORMAR OU QUEBRAR. COR: VARIADA OU ÚNICA, DE ACORDO COM A PROPOSTA, MAS DE FÁCIL IDENTIFICAÇÃO E VISUALIZAÇÃO. LAVÁVEL: PRODUTO DE FÁCIL HIGIENIZAÇÃO, COMPATÍVEL COM LAVAGEM MANUAL E EM MÁQUINAS DE LAVAR LOUÇA. PACOTE COM 50 UNIDADES</w:t>
            </w:r>
          </w:p>
        </w:tc>
        <w:tc>
          <w:tcPr>
            <w:tcW w:w="851" w:type="dxa"/>
            <w:tcBorders>
              <w:top w:val="nil"/>
              <w:left w:val="nil"/>
              <w:bottom w:val="single" w:sz="4" w:space="0" w:color="auto"/>
              <w:right w:val="single" w:sz="4" w:space="0" w:color="auto"/>
            </w:tcBorders>
            <w:vAlign w:val="center"/>
            <w:hideMark/>
          </w:tcPr>
          <w:p w14:paraId="35FCA25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37EC0DA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75D4FF7B" w14:textId="6DF57E9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10,00</w:t>
            </w:r>
          </w:p>
        </w:tc>
        <w:tc>
          <w:tcPr>
            <w:tcW w:w="1559" w:type="dxa"/>
            <w:tcBorders>
              <w:top w:val="nil"/>
              <w:left w:val="nil"/>
              <w:bottom w:val="single" w:sz="4" w:space="0" w:color="auto"/>
              <w:right w:val="single" w:sz="4" w:space="0" w:color="auto"/>
            </w:tcBorders>
            <w:noWrap/>
            <w:vAlign w:val="center"/>
            <w:hideMark/>
          </w:tcPr>
          <w:p w14:paraId="075A11E4" w14:textId="426E4D2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3.875,00</w:t>
            </w:r>
          </w:p>
        </w:tc>
      </w:tr>
      <w:tr w:rsidR="007413D4" w:rsidRPr="001F5D26" w14:paraId="0CC2391D"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62210EF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30</w:t>
            </w:r>
          </w:p>
        </w:tc>
        <w:tc>
          <w:tcPr>
            <w:tcW w:w="4418" w:type="dxa"/>
            <w:tcBorders>
              <w:top w:val="nil"/>
              <w:left w:val="nil"/>
              <w:bottom w:val="single" w:sz="4" w:space="0" w:color="auto"/>
              <w:right w:val="single" w:sz="4" w:space="0" w:color="auto"/>
            </w:tcBorders>
            <w:vAlign w:val="bottom"/>
            <w:hideMark/>
          </w:tcPr>
          <w:p w14:paraId="294856E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SOBREMESA DESCARTAVEL - COLHER DE SOBREMESA DESCARTÉVEL CONFECCIONADA EM PLÁSTICO DA COR BRANCA, ALTA RESISTENCIA PACOTE COM 50 UNIDADES</w:t>
            </w:r>
          </w:p>
        </w:tc>
        <w:tc>
          <w:tcPr>
            <w:tcW w:w="851" w:type="dxa"/>
            <w:tcBorders>
              <w:top w:val="nil"/>
              <w:left w:val="nil"/>
              <w:bottom w:val="single" w:sz="4" w:space="0" w:color="auto"/>
              <w:right w:val="single" w:sz="4" w:space="0" w:color="auto"/>
            </w:tcBorders>
            <w:vAlign w:val="center"/>
            <w:hideMark/>
          </w:tcPr>
          <w:p w14:paraId="573B8E3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22CC0F8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vAlign w:val="bottom"/>
            <w:hideMark/>
          </w:tcPr>
          <w:p w14:paraId="097C7A53" w14:textId="6CCCD88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9,90</w:t>
            </w:r>
          </w:p>
        </w:tc>
        <w:tc>
          <w:tcPr>
            <w:tcW w:w="1559" w:type="dxa"/>
            <w:tcBorders>
              <w:top w:val="nil"/>
              <w:left w:val="nil"/>
              <w:bottom w:val="single" w:sz="4" w:space="0" w:color="auto"/>
              <w:right w:val="single" w:sz="4" w:space="0" w:color="auto"/>
            </w:tcBorders>
            <w:vAlign w:val="bottom"/>
            <w:hideMark/>
          </w:tcPr>
          <w:p w14:paraId="076D722F" w14:textId="1A0DA59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895217" w:rsidRPr="001F5D26">
              <w:rPr>
                <w:rFonts w:ascii="Aptos Narrow" w:eastAsia="Times New Roman" w:hAnsi="Aptos Narrow" w:cs="Times New Roman"/>
                <w:color w:val="000000"/>
                <w:sz w:val="18"/>
                <w:szCs w:val="18"/>
                <w:lang w:eastAsia="pt-BR"/>
              </w:rPr>
              <w:t>4.225,00</w:t>
            </w:r>
          </w:p>
        </w:tc>
      </w:tr>
      <w:tr w:rsidR="007413D4" w:rsidRPr="001F5D26" w14:paraId="786C2BD8"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1215BE5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31</w:t>
            </w:r>
          </w:p>
        </w:tc>
        <w:tc>
          <w:tcPr>
            <w:tcW w:w="4418" w:type="dxa"/>
            <w:tcBorders>
              <w:top w:val="nil"/>
              <w:left w:val="nil"/>
              <w:bottom w:val="single" w:sz="4" w:space="0" w:color="auto"/>
              <w:right w:val="single" w:sz="4" w:space="0" w:color="auto"/>
            </w:tcBorders>
            <w:vAlign w:val="center"/>
            <w:hideMark/>
          </w:tcPr>
          <w:p w14:paraId="6732E66A"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CONCHA DE AÇO INOX - CONCHA PARA USO CULINÁRIO, IDEAL PARA SERVIR E TRANSFERIR ALIMENTOS LÍQUIDOS E SÓLIDOS. MATERIAL: AÇO INOXIDÁVEL, TAMANHO: 28X7X0,1CM;</w:t>
            </w:r>
          </w:p>
        </w:tc>
        <w:tc>
          <w:tcPr>
            <w:tcW w:w="851" w:type="dxa"/>
            <w:tcBorders>
              <w:top w:val="nil"/>
              <w:left w:val="nil"/>
              <w:bottom w:val="single" w:sz="4" w:space="0" w:color="auto"/>
              <w:right w:val="single" w:sz="4" w:space="0" w:color="auto"/>
            </w:tcBorders>
            <w:vAlign w:val="center"/>
            <w:hideMark/>
          </w:tcPr>
          <w:p w14:paraId="26BE6B2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7222115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2000CDDE" w14:textId="54A3811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19,99</w:t>
            </w:r>
          </w:p>
        </w:tc>
        <w:tc>
          <w:tcPr>
            <w:tcW w:w="1559" w:type="dxa"/>
            <w:tcBorders>
              <w:top w:val="nil"/>
              <w:left w:val="nil"/>
              <w:bottom w:val="single" w:sz="4" w:space="0" w:color="auto"/>
              <w:right w:val="single" w:sz="4" w:space="0" w:color="auto"/>
            </w:tcBorders>
            <w:noWrap/>
            <w:vAlign w:val="center"/>
            <w:hideMark/>
          </w:tcPr>
          <w:p w14:paraId="59E67039" w14:textId="7D5E29B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95217" w:rsidRPr="001F5D26">
              <w:rPr>
                <w:rFonts w:ascii="Aptos Narrow" w:eastAsia="Times New Roman" w:hAnsi="Aptos Narrow" w:cs="Times New Roman"/>
                <w:color w:val="000000"/>
                <w:sz w:val="18"/>
                <w:szCs w:val="18"/>
                <w:lang w:eastAsia="pt-BR"/>
              </w:rPr>
              <w:t>810,00</w:t>
            </w:r>
          </w:p>
        </w:tc>
      </w:tr>
      <w:tr w:rsidR="007413D4" w:rsidRPr="001F5D26" w14:paraId="3F9666E2"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8DB084F"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32</w:t>
            </w:r>
          </w:p>
        </w:tc>
        <w:tc>
          <w:tcPr>
            <w:tcW w:w="4418" w:type="dxa"/>
            <w:tcBorders>
              <w:top w:val="nil"/>
              <w:left w:val="nil"/>
              <w:bottom w:val="single" w:sz="4" w:space="0" w:color="auto"/>
              <w:right w:val="single" w:sz="4" w:space="0" w:color="auto"/>
            </w:tcBorders>
            <w:vAlign w:val="center"/>
            <w:hideMark/>
          </w:tcPr>
          <w:p w14:paraId="35DAAEDE"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CONDICIONADOR DE CABELO INFANTIL, HIPOALERGÊNICO, QUE NÃO IRRITA OS OLHOS, COM FRAGRÂNCIA, FRASCO C/ 350 ML</w:t>
            </w:r>
          </w:p>
        </w:tc>
        <w:tc>
          <w:tcPr>
            <w:tcW w:w="851" w:type="dxa"/>
            <w:tcBorders>
              <w:top w:val="nil"/>
              <w:left w:val="nil"/>
              <w:bottom w:val="single" w:sz="4" w:space="0" w:color="auto"/>
              <w:right w:val="single" w:sz="4" w:space="0" w:color="auto"/>
            </w:tcBorders>
            <w:vAlign w:val="center"/>
            <w:hideMark/>
          </w:tcPr>
          <w:p w14:paraId="2173514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00176A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33162B9" w14:textId="729A28E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21,99</w:t>
            </w:r>
          </w:p>
        </w:tc>
        <w:tc>
          <w:tcPr>
            <w:tcW w:w="1559" w:type="dxa"/>
            <w:tcBorders>
              <w:top w:val="nil"/>
              <w:left w:val="nil"/>
              <w:bottom w:val="single" w:sz="4" w:space="0" w:color="auto"/>
              <w:right w:val="single" w:sz="4" w:space="0" w:color="auto"/>
            </w:tcBorders>
            <w:noWrap/>
            <w:vAlign w:val="center"/>
            <w:hideMark/>
          </w:tcPr>
          <w:p w14:paraId="08A51154" w14:textId="3618472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1.665,00</w:t>
            </w:r>
          </w:p>
        </w:tc>
      </w:tr>
      <w:tr w:rsidR="007413D4" w:rsidRPr="001F5D26" w14:paraId="262267FB"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07F5BBC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33</w:t>
            </w:r>
          </w:p>
        </w:tc>
        <w:tc>
          <w:tcPr>
            <w:tcW w:w="4418" w:type="dxa"/>
            <w:tcBorders>
              <w:top w:val="nil"/>
              <w:left w:val="nil"/>
              <w:bottom w:val="single" w:sz="4" w:space="0" w:color="auto"/>
              <w:right w:val="single" w:sz="4" w:space="0" w:color="auto"/>
            </w:tcBorders>
            <w:vAlign w:val="bottom"/>
            <w:hideMark/>
          </w:tcPr>
          <w:p w14:paraId="793091C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COPO DESCARTAVEL 200ML - COPOS CONFECCIONADOS EM PLASTICO NA COR BRANCO OU TRANSPARENTE DE BOA QUALIDADE, RESISTENTE. PACOTE COM 50 UNIDADES</w:t>
            </w:r>
          </w:p>
        </w:tc>
        <w:tc>
          <w:tcPr>
            <w:tcW w:w="851" w:type="dxa"/>
            <w:tcBorders>
              <w:top w:val="nil"/>
              <w:left w:val="nil"/>
              <w:bottom w:val="single" w:sz="4" w:space="0" w:color="auto"/>
              <w:right w:val="single" w:sz="4" w:space="0" w:color="auto"/>
            </w:tcBorders>
            <w:vAlign w:val="center"/>
            <w:hideMark/>
          </w:tcPr>
          <w:p w14:paraId="5756A2F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31B6C5C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vAlign w:val="bottom"/>
            <w:hideMark/>
          </w:tcPr>
          <w:p w14:paraId="4BCF5523" w14:textId="76D03C0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9,09</w:t>
            </w:r>
          </w:p>
        </w:tc>
        <w:tc>
          <w:tcPr>
            <w:tcW w:w="1559" w:type="dxa"/>
            <w:tcBorders>
              <w:top w:val="nil"/>
              <w:left w:val="nil"/>
              <w:bottom w:val="single" w:sz="4" w:space="0" w:color="auto"/>
              <w:right w:val="single" w:sz="4" w:space="0" w:color="auto"/>
            </w:tcBorders>
            <w:vAlign w:val="bottom"/>
            <w:hideMark/>
          </w:tcPr>
          <w:p w14:paraId="6C020FBB" w14:textId="09FB115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DD37F7" w:rsidRPr="001F5D26">
              <w:rPr>
                <w:rFonts w:ascii="Aptos Narrow" w:eastAsia="Times New Roman" w:hAnsi="Aptos Narrow" w:cs="Times New Roman"/>
                <w:color w:val="000000"/>
                <w:sz w:val="18"/>
                <w:szCs w:val="18"/>
                <w:lang w:eastAsia="pt-BR"/>
              </w:rPr>
              <w:t>18.080,00</w:t>
            </w:r>
          </w:p>
        </w:tc>
      </w:tr>
      <w:tr w:rsidR="007413D4" w:rsidRPr="001F5D26" w14:paraId="1BC9BB59"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10FBC32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34</w:t>
            </w:r>
          </w:p>
        </w:tc>
        <w:tc>
          <w:tcPr>
            <w:tcW w:w="4418" w:type="dxa"/>
            <w:tcBorders>
              <w:top w:val="nil"/>
              <w:left w:val="nil"/>
              <w:bottom w:val="single" w:sz="4" w:space="0" w:color="auto"/>
              <w:right w:val="single" w:sz="4" w:space="0" w:color="auto"/>
            </w:tcBorders>
            <w:vAlign w:val="bottom"/>
            <w:hideMark/>
          </w:tcPr>
          <w:p w14:paraId="257A8723"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COPO PARA CALDO 200 ML CONFECCIONADO EM PLASTICO BRANCO OU TRANSPARENTE, RESISTENTE. PACOTE COM 50 UNIDADES</w:t>
            </w:r>
          </w:p>
        </w:tc>
        <w:tc>
          <w:tcPr>
            <w:tcW w:w="851" w:type="dxa"/>
            <w:tcBorders>
              <w:top w:val="nil"/>
              <w:left w:val="nil"/>
              <w:bottom w:val="single" w:sz="4" w:space="0" w:color="auto"/>
              <w:right w:val="single" w:sz="4" w:space="0" w:color="auto"/>
            </w:tcBorders>
            <w:vAlign w:val="center"/>
            <w:hideMark/>
          </w:tcPr>
          <w:p w14:paraId="689F06A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37CE422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vAlign w:val="bottom"/>
            <w:hideMark/>
          </w:tcPr>
          <w:p w14:paraId="7ECDA391" w14:textId="3595CDE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14,99</w:t>
            </w:r>
          </w:p>
        </w:tc>
        <w:tc>
          <w:tcPr>
            <w:tcW w:w="1559" w:type="dxa"/>
            <w:tcBorders>
              <w:top w:val="nil"/>
              <w:left w:val="nil"/>
              <w:bottom w:val="single" w:sz="4" w:space="0" w:color="auto"/>
              <w:right w:val="single" w:sz="4" w:space="0" w:color="auto"/>
            </w:tcBorders>
            <w:vAlign w:val="bottom"/>
            <w:hideMark/>
          </w:tcPr>
          <w:p w14:paraId="3208EF1B" w14:textId="079424A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DD37F7" w:rsidRPr="001F5D26">
              <w:rPr>
                <w:rFonts w:ascii="Aptos Narrow" w:eastAsia="Times New Roman" w:hAnsi="Aptos Narrow" w:cs="Times New Roman"/>
                <w:color w:val="000000"/>
                <w:sz w:val="18"/>
                <w:szCs w:val="18"/>
                <w:lang w:eastAsia="pt-BR"/>
              </w:rPr>
              <w:t>5.995,00</w:t>
            </w:r>
          </w:p>
        </w:tc>
      </w:tr>
      <w:tr w:rsidR="007413D4" w:rsidRPr="001F5D26" w14:paraId="58ABDE41"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2525055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35</w:t>
            </w:r>
          </w:p>
        </w:tc>
        <w:tc>
          <w:tcPr>
            <w:tcW w:w="4418" w:type="dxa"/>
            <w:tcBorders>
              <w:top w:val="nil"/>
              <w:left w:val="nil"/>
              <w:bottom w:val="single" w:sz="4" w:space="0" w:color="auto"/>
              <w:right w:val="single" w:sz="4" w:space="0" w:color="auto"/>
            </w:tcBorders>
            <w:vAlign w:val="center"/>
            <w:hideMark/>
          </w:tcPr>
          <w:p w14:paraId="1849F94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CORDA VARAL - CORDA PARA VARAL EM NYLON C/10 METROS</w:t>
            </w:r>
          </w:p>
        </w:tc>
        <w:tc>
          <w:tcPr>
            <w:tcW w:w="851" w:type="dxa"/>
            <w:tcBorders>
              <w:top w:val="nil"/>
              <w:left w:val="nil"/>
              <w:bottom w:val="single" w:sz="4" w:space="0" w:color="auto"/>
              <w:right w:val="single" w:sz="4" w:space="0" w:color="auto"/>
            </w:tcBorders>
            <w:noWrap/>
            <w:vAlign w:val="center"/>
            <w:hideMark/>
          </w:tcPr>
          <w:p w14:paraId="68ECCE2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FAD218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0FEB3752" w14:textId="3F042CC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9,49</w:t>
            </w:r>
          </w:p>
        </w:tc>
        <w:tc>
          <w:tcPr>
            <w:tcW w:w="1559" w:type="dxa"/>
            <w:tcBorders>
              <w:top w:val="nil"/>
              <w:left w:val="nil"/>
              <w:bottom w:val="single" w:sz="4" w:space="0" w:color="auto"/>
              <w:right w:val="single" w:sz="4" w:space="0" w:color="auto"/>
            </w:tcBorders>
            <w:noWrap/>
            <w:vAlign w:val="center"/>
            <w:hideMark/>
          </w:tcPr>
          <w:p w14:paraId="4DB5F604" w14:textId="23A5E51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1.380,00</w:t>
            </w:r>
          </w:p>
        </w:tc>
      </w:tr>
      <w:tr w:rsidR="007413D4" w:rsidRPr="001F5D26" w14:paraId="0B02A97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547A458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36</w:t>
            </w:r>
          </w:p>
        </w:tc>
        <w:tc>
          <w:tcPr>
            <w:tcW w:w="4418" w:type="dxa"/>
            <w:tcBorders>
              <w:top w:val="nil"/>
              <w:left w:val="nil"/>
              <w:bottom w:val="single" w:sz="4" w:space="0" w:color="auto"/>
              <w:right w:val="single" w:sz="4" w:space="0" w:color="auto"/>
            </w:tcBorders>
            <w:vAlign w:val="center"/>
            <w:hideMark/>
          </w:tcPr>
          <w:p w14:paraId="71CACED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CREME DENTAL COM FLÚOR E CÁLCIO PARA CRIANÇAS, EM EMBALAGEM DE 90G </w:t>
            </w:r>
          </w:p>
        </w:tc>
        <w:tc>
          <w:tcPr>
            <w:tcW w:w="851" w:type="dxa"/>
            <w:tcBorders>
              <w:top w:val="nil"/>
              <w:left w:val="nil"/>
              <w:bottom w:val="single" w:sz="4" w:space="0" w:color="auto"/>
              <w:right w:val="single" w:sz="4" w:space="0" w:color="auto"/>
            </w:tcBorders>
            <w:noWrap/>
            <w:vAlign w:val="center"/>
            <w:hideMark/>
          </w:tcPr>
          <w:p w14:paraId="0C6E1D2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760E4D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250</w:t>
            </w:r>
          </w:p>
        </w:tc>
        <w:tc>
          <w:tcPr>
            <w:tcW w:w="1560" w:type="dxa"/>
            <w:tcBorders>
              <w:top w:val="nil"/>
              <w:left w:val="nil"/>
              <w:bottom w:val="single" w:sz="4" w:space="0" w:color="auto"/>
              <w:right w:val="single" w:sz="4" w:space="0" w:color="auto"/>
            </w:tcBorders>
            <w:noWrap/>
            <w:vAlign w:val="center"/>
            <w:hideMark/>
          </w:tcPr>
          <w:p w14:paraId="5B37E21F" w14:textId="27331D1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12,99</w:t>
            </w:r>
          </w:p>
        </w:tc>
        <w:tc>
          <w:tcPr>
            <w:tcW w:w="1559" w:type="dxa"/>
            <w:tcBorders>
              <w:top w:val="nil"/>
              <w:left w:val="nil"/>
              <w:bottom w:val="single" w:sz="4" w:space="0" w:color="auto"/>
              <w:right w:val="single" w:sz="4" w:space="0" w:color="auto"/>
            </w:tcBorders>
            <w:noWrap/>
            <w:vAlign w:val="center"/>
            <w:hideMark/>
          </w:tcPr>
          <w:p w14:paraId="09EAAD2F" w14:textId="365040B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2.872,50</w:t>
            </w:r>
          </w:p>
        </w:tc>
      </w:tr>
      <w:tr w:rsidR="007413D4" w:rsidRPr="001F5D26" w14:paraId="7649B68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02BCEF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37</w:t>
            </w:r>
          </w:p>
        </w:tc>
        <w:tc>
          <w:tcPr>
            <w:tcW w:w="4418" w:type="dxa"/>
            <w:tcBorders>
              <w:top w:val="nil"/>
              <w:left w:val="nil"/>
              <w:bottom w:val="single" w:sz="4" w:space="0" w:color="auto"/>
              <w:right w:val="single" w:sz="4" w:space="0" w:color="auto"/>
            </w:tcBorders>
            <w:vAlign w:val="center"/>
            <w:hideMark/>
          </w:tcPr>
          <w:p w14:paraId="2BB07F73"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CREME PARA HIDRATAR CABELO INFANTIL, POTE DE 1 KG, PARA TODOS OS TIPOS DE CABELO</w:t>
            </w:r>
          </w:p>
        </w:tc>
        <w:tc>
          <w:tcPr>
            <w:tcW w:w="851" w:type="dxa"/>
            <w:tcBorders>
              <w:top w:val="nil"/>
              <w:left w:val="nil"/>
              <w:bottom w:val="single" w:sz="4" w:space="0" w:color="auto"/>
              <w:right w:val="single" w:sz="4" w:space="0" w:color="auto"/>
            </w:tcBorders>
            <w:noWrap/>
            <w:vAlign w:val="center"/>
            <w:hideMark/>
          </w:tcPr>
          <w:p w14:paraId="2D1639D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POTE</w:t>
            </w:r>
          </w:p>
        </w:tc>
        <w:tc>
          <w:tcPr>
            <w:tcW w:w="850" w:type="dxa"/>
            <w:gridSpan w:val="2"/>
            <w:tcBorders>
              <w:top w:val="nil"/>
              <w:left w:val="nil"/>
              <w:bottom w:val="single" w:sz="4" w:space="0" w:color="auto"/>
              <w:right w:val="single" w:sz="4" w:space="0" w:color="auto"/>
            </w:tcBorders>
            <w:noWrap/>
            <w:vAlign w:val="center"/>
            <w:hideMark/>
          </w:tcPr>
          <w:p w14:paraId="48B4E36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5E842C59" w14:textId="609D670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29,90</w:t>
            </w:r>
          </w:p>
        </w:tc>
        <w:tc>
          <w:tcPr>
            <w:tcW w:w="1559" w:type="dxa"/>
            <w:tcBorders>
              <w:top w:val="nil"/>
              <w:left w:val="nil"/>
              <w:bottom w:val="single" w:sz="4" w:space="0" w:color="auto"/>
              <w:right w:val="single" w:sz="4" w:space="0" w:color="auto"/>
            </w:tcBorders>
            <w:noWrap/>
            <w:vAlign w:val="center"/>
            <w:hideMark/>
          </w:tcPr>
          <w:p w14:paraId="0FA634F1" w14:textId="389BEF0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3.3.645,00</w:t>
            </w:r>
          </w:p>
        </w:tc>
      </w:tr>
      <w:tr w:rsidR="007413D4" w:rsidRPr="001F5D26" w14:paraId="63F7D8A9"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4EC1CA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38</w:t>
            </w:r>
          </w:p>
        </w:tc>
        <w:tc>
          <w:tcPr>
            <w:tcW w:w="4418" w:type="dxa"/>
            <w:tcBorders>
              <w:top w:val="nil"/>
              <w:left w:val="nil"/>
              <w:bottom w:val="single" w:sz="4" w:space="0" w:color="auto"/>
              <w:right w:val="single" w:sz="4" w:space="0" w:color="auto"/>
            </w:tcBorders>
            <w:vAlign w:val="center"/>
            <w:hideMark/>
          </w:tcPr>
          <w:p w14:paraId="71132055"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CREME PARA PENTEAR DESEMBARAÇANTE, SEM ENXAGUE, DE USO INFANTIL, EMBALAGENS DE 250 ML</w:t>
            </w:r>
          </w:p>
        </w:tc>
        <w:tc>
          <w:tcPr>
            <w:tcW w:w="851" w:type="dxa"/>
            <w:tcBorders>
              <w:top w:val="nil"/>
              <w:left w:val="nil"/>
              <w:bottom w:val="single" w:sz="4" w:space="0" w:color="auto"/>
              <w:right w:val="single" w:sz="4" w:space="0" w:color="auto"/>
            </w:tcBorders>
            <w:vAlign w:val="center"/>
            <w:hideMark/>
          </w:tcPr>
          <w:p w14:paraId="05CC408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07D491B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00E74AC4" w14:textId="783EDE4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26,90</w:t>
            </w:r>
          </w:p>
        </w:tc>
        <w:tc>
          <w:tcPr>
            <w:tcW w:w="1559" w:type="dxa"/>
            <w:tcBorders>
              <w:top w:val="nil"/>
              <w:left w:val="nil"/>
              <w:bottom w:val="single" w:sz="4" w:space="0" w:color="auto"/>
              <w:right w:val="single" w:sz="4" w:space="0" w:color="auto"/>
            </w:tcBorders>
            <w:noWrap/>
            <w:vAlign w:val="center"/>
            <w:hideMark/>
          </w:tcPr>
          <w:p w14:paraId="442BEB8A" w14:textId="6FEC119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2.183,00</w:t>
            </w:r>
          </w:p>
        </w:tc>
      </w:tr>
      <w:tr w:rsidR="007413D4" w:rsidRPr="001F5D26" w14:paraId="6808340A"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363FB44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39</w:t>
            </w:r>
          </w:p>
        </w:tc>
        <w:tc>
          <w:tcPr>
            <w:tcW w:w="4418" w:type="dxa"/>
            <w:tcBorders>
              <w:top w:val="nil"/>
              <w:left w:val="nil"/>
              <w:bottom w:val="single" w:sz="4" w:space="0" w:color="auto"/>
              <w:right w:val="single" w:sz="4" w:space="0" w:color="auto"/>
            </w:tcBorders>
            <w:noWrap/>
            <w:vAlign w:val="bottom"/>
            <w:hideMark/>
          </w:tcPr>
          <w:p w14:paraId="44F4867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DESENGRAXANTE BOMBONA DE 50 LITROS</w:t>
            </w:r>
          </w:p>
        </w:tc>
        <w:tc>
          <w:tcPr>
            <w:tcW w:w="851" w:type="dxa"/>
            <w:tcBorders>
              <w:top w:val="nil"/>
              <w:left w:val="nil"/>
              <w:bottom w:val="single" w:sz="4" w:space="0" w:color="auto"/>
              <w:right w:val="single" w:sz="4" w:space="0" w:color="auto"/>
            </w:tcBorders>
            <w:vAlign w:val="center"/>
            <w:hideMark/>
          </w:tcPr>
          <w:p w14:paraId="73D7B90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5E14E8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bottom"/>
            <w:hideMark/>
          </w:tcPr>
          <w:p w14:paraId="1F8E71ED" w14:textId="64A2198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249,90</w:t>
            </w:r>
          </w:p>
        </w:tc>
        <w:tc>
          <w:tcPr>
            <w:tcW w:w="1559" w:type="dxa"/>
            <w:tcBorders>
              <w:top w:val="nil"/>
              <w:left w:val="nil"/>
              <w:bottom w:val="single" w:sz="4" w:space="0" w:color="auto"/>
              <w:right w:val="single" w:sz="4" w:space="0" w:color="auto"/>
            </w:tcBorders>
            <w:noWrap/>
            <w:vAlign w:val="bottom"/>
            <w:hideMark/>
          </w:tcPr>
          <w:p w14:paraId="36B5659E" w14:textId="6671A88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DD37F7" w:rsidRPr="001F5D26">
              <w:rPr>
                <w:rFonts w:ascii="Aptos Narrow" w:eastAsia="Times New Roman" w:hAnsi="Aptos Narrow" w:cs="Times New Roman"/>
                <w:color w:val="000000"/>
                <w:sz w:val="18"/>
                <w:szCs w:val="18"/>
                <w:lang w:eastAsia="pt-BR"/>
              </w:rPr>
              <w:t>24,990,00</w:t>
            </w:r>
          </w:p>
        </w:tc>
      </w:tr>
      <w:tr w:rsidR="007413D4" w:rsidRPr="001F5D26" w14:paraId="6409C9B7"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1DC1551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40</w:t>
            </w:r>
          </w:p>
        </w:tc>
        <w:tc>
          <w:tcPr>
            <w:tcW w:w="4418" w:type="dxa"/>
            <w:tcBorders>
              <w:top w:val="nil"/>
              <w:left w:val="nil"/>
              <w:bottom w:val="single" w:sz="4" w:space="0" w:color="auto"/>
              <w:right w:val="single" w:sz="4" w:space="0" w:color="auto"/>
            </w:tcBorders>
            <w:vAlign w:val="center"/>
            <w:hideMark/>
          </w:tcPr>
          <w:p w14:paraId="1CE993E5"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DESINFETANTE PERFUMADO, FRASCO PLÁSTICO RESISTENTE DE 02 LITROS. DEVERÁ APRESENTAR AMOSTRA</w:t>
            </w:r>
          </w:p>
        </w:tc>
        <w:tc>
          <w:tcPr>
            <w:tcW w:w="851" w:type="dxa"/>
            <w:tcBorders>
              <w:top w:val="nil"/>
              <w:left w:val="nil"/>
              <w:bottom w:val="single" w:sz="4" w:space="0" w:color="auto"/>
              <w:right w:val="single" w:sz="4" w:space="0" w:color="auto"/>
            </w:tcBorders>
            <w:noWrap/>
            <w:vAlign w:val="center"/>
            <w:hideMark/>
          </w:tcPr>
          <w:p w14:paraId="47DB717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50" w:type="dxa"/>
            <w:gridSpan w:val="2"/>
            <w:tcBorders>
              <w:top w:val="nil"/>
              <w:left w:val="nil"/>
              <w:bottom w:val="single" w:sz="4" w:space="0" w:color="auto"/>
              <w:right w:val="single" w:sz="4" w:space="0" w:color="auto"/>
            </w:tcBorders>
            <w:noWrap/>
            <w:vAlign w:val="center"/>
            <w:hideMark/>
          </w:tcPr>
          <w:p w14:paraId="489BA6D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1500</w:t>
            </w:r>
          </w:p>
        </w:tc>
        <w:tc>
          <w:tcPr>
            <w:tcW w:w="1560" w:type="dxa"/>
            <w:tcBorders>
              <w:top w:val="nil"/>
              <w:left w:val="nil"/>
              <w:bottom w:val="single" w:sz="4" w:space="0" w:color="auto"/>
              <w:right w:val="single" w:sz="4" w:space="0" w:color="auto"/>
            </w:tcBorders>
            <w:noWrap/>
            <w:vAlign w:val="center"/>
            <w:hideMark/>
          </w:tcPr>
          <w:p w14:paraId="165C2EB8" w14:textId="1D30698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15,00</w:t>
            </w:r>
          </w:p>
        </w:tc>
        <w:tc>
          <w:tcPr>
            <w:tcW w:w="1559" w:type="dxa"/>
            <w:tcBorders>
              <w:top w:val="nil"/>
              <w:left w:val="nil"/>
              <w:bottom w:val="single" w:sz="4" w:space="0" w:color="auto"/>
              <w:right w:val="single" w:sz="4" w:space="0" w:color="auto"/>
            </w:tcBorders>
            <w:noWrap/>
            <w:vAlign w:val="center"/>
            <w:hideMark/>
          </w:tcPr>
          <w:p w14:paraId="69790D8D" w14:textId="505D121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18.945,00</w:t>
            </w:r>
          </w:p>
        </w:tc>
      </w:tr>
      <w:tr w:rsidR="007413D4" w:rsidRPr="001F5D26" w14:paraId="61FF197E"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68C561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41</w:t>
            </w:r>
          </w:p>
        </w:tc>
        <w:tc>
          <w:tcPr>
            <w:tcW w:w="4418" w:type="dxa"/>
            <w:tcBorders>
              <w:top w:val="nil"/>
              <w:left w:val="nil"/>
              <w:bottom w:val="single" w:sz="4" w:space="0" w:color="auto"/>
              <w:right w:val="single" w:sz="4" w:space="0" w:color="auto"/>
            </w:tcBorders>
            <w:vAlign w:val="center"/>
            <w:hideMark/>
          </w:tcPr>
          <w:p w14:paraId="30D047D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DESINFETANTE PERFUMADO, FRASCO PLÁSTICO RESISTENTE DE 05 LITROS. </w:t>
            </w:r>
          </w:p>
        </w:tc>
        <w:tc>
          <w:tcPr>
            <w:tcW w:w="851" w:type="dxa"/>
            <w:tcBorders>
              <w:top w:val="nil"/>
              <w:left w:val="nil"/>
              <w:bottom w:val="single" w:sz="4" w:space="0" w:color="auto"/>
              <w:right w:val="single" w:sz="4" w:space="0" w:color="auto"/>
            </w:tcBorders>
            <w:noWrap/>
            <w:vAlign w:val="center"/>
            <w:hideMark/>
          </w:tcPr>
          <w:p w14:paraId="4160CA8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945E16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48E4EFC7" w14:textId="5D4FB22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29,90</w:t>
            </w:r>
          </w:p>
        </w:tc>
        <w:tc>
          <w:tcPr>
            <w:tcW w:w="1559" w:type="dxa"/>
            <w:tcBorders>
              <w:top w:val="nil"/>
              <w:left w:val="nil"/>
              <w:bottom w:val="single" w:sz="4" w:space="0" w:color="auto"/>
              <w:right w:val="single" w:sz="4" w:space="0" w:color="auto"/>
            </w:tcBorders>
            <w:noWrap/>
            <w:vAlign w:val="center"/>
            <w:hideMark/>
          </w:tcPr>
          <w:p w14:paraId="11CF8A73" w14:textId="00A7FE0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10,815,00</w:t>
            </w:r>
          </w:p>
        </w:tc>
      </w:tr>
      <w:tr w:rsidR="007413D4" w:rsidRPr="001F5D26" w14:paraId="646BF447" w14:textId="77777777" w:rsidTr="001F5D26">
        <w:trPr>
          <w:trHeight w:val="1620"/>
        </w:trPr>
        <w:tc>
          <w:tcPr>
            <w:tcW w:w="827" w:type="dxa"/>
            <w:tcBorders>
              <w:top w:val="nil"/>
              <w:left w:val="single" w:sz="4" w:space="0" w:color="auto"/>
              <w:bottom w:val="single" w:sz="4" w:space="0" w:color="auto"/>
              <w:right w:val="single" w:sz="4" w:space="0" w:color="auto"/>
            </w:tcBorders>
            <w:noWrap/>
            <w:vAlign w:val="center"/>
            <w:hideMark/>
          </w:tcPr>
          <w:p w14:paraId="1281EE1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42</w:t>
            </w:r>
          </w:p>
        </w:tc>
        <w:tc>
          <w:tcPr>
            <w:tcW w:w="4418" w:type="dxa"/>
            <w:tcBorders>
              <w:top w:val="nil"/>
              <w:left w:val="nil"/>
              <w:bottom w:val="single" w:sz="4" w:space="0" w:color="auto"/>
              <w:right w:val="single" w:sz="4" w:space="0" w:color="auto"/>
            </w:tcBorders>
            <w:vAlign w:val="center"/>
            <w:hideMark/>
          </w:tcPr>
          <w:p w14:paraId="1D9695E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DESODORIZADOR SANITÁRIO, COMPOSIÇÃO PARADICLORO BENZENO, ESSÊNCIA E CORANTE, PESO LÍQUIDO 35G, ASPECTO FÍSICO TABLETE SÓLIDO, COM SUPORTE PARA VASO SANITÁRIO. INFORMAÇÕES ADICIONAIS: CESTINHA QUE ACOPLA NA BORDA INTERNA DO SANITÁRIO, AROMAS DE LAVANDA E FLORAL, EMBALAGEM COM CESTINHA E 01 BLOCO DE 35G.</w:t>
            </w:r>
          </w:p>
        </w:tc>
        <w:tc>
          <w:tcPr>
            <w:tcW w:w="851" w:type="dxa"/>
            <w:tcBorders>
              <w:top w:val="nil"/>
              <w:left w:val="nil"/>
              <w:bottom w:val="single" w:sz="4" w:space="0" w:color="auto"/>
              <w:right w:val="single" w:sz="4" w:space="0" w:color="auto"/>
            </w:tcBorders>
            <w:noWrap/>
            <w:vAlign w:val="center"/>
            <w:hideMark/>
          </w:tcPr>
          <w:p w14:paraId="3500D02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B3F165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3E4969E4" w14:textId="220C838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9,99</w:t>
            </w:r>
          </w:p>
        </w:tc>
        <w:tc>
          <w:tcPr>
            <w:tcW w:w="1559" w:type="dxa"/>
            <w:tcBorders>
              <w:top w:val="nil"/>
              <w:left w:val="nil"/>
              <w:bottom w:val="single" w:sz="4" w:space="0" w:color="auto"/>
              <w:right w:val="single" w:sz="4" w:space="0" w:color="auto"/>
            </w:tcBorders>
            <w:noWrap/>
            <w:vAlign w:val="center"/>
            <w:hideMark/>
          </w:tcPr>
          <w:p w14:paraId="21701896" w14:textId="34ADC25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4.245,00</w:t>
            </w:r>
          </w:p>
        </w:tc>
      </w:tr>
      <w:tr w:rsidR="007413D4" w:rsidRPr="001F5D26" w14:paraId="177676F0"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1C87341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43</w:t>
            </w:r>
          </w:p>
        </w:tc>
        <w:tc>
          <w:tcPr>
            <w:tcW w:w="4418" w:type="dxa"/>
            <w:tcBorders>
              <w:top w:val="nil"/>
              <w:left w:val="nil"/>
              <w:bottom w:val="single" w:sz="4" w:space="0" w:color="auto"/>
              <w:right w:val="single" w:sz="4" w:space="0" w:color="auto"/>
            </w:tcBorders>
            <w:vAlign w:val="center"/>
            <w:hideMark/>
          </w:tcPr>
          <w:p w14:paraId="09E535B6"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DETERGENTE LÍQUIDO GALÃO DE 50 LITROS</w:t>
            </w:r>
          </w:p>
        </w:tc>
        <w:tc>
          <w:tcPr>
            <w:tcW w:w="851" w:type="dxa"/>
            <w:tcBorders>
              <w:top w:val="nil"/>
              <w:left w:val="nil"/>
              <w:bottom w:val="single" w:sz="4" w:space="0" w:color="auto"/>
              <w:right w:val="single" w:sz="4" w:space="0" w:color="auto"/>
            </w:tcBorders>
            <w:vAlign w:val="center"/>
            <w:hideMark/>
          </w:tcPr>
          <w:p w14:paraId="394A502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72F285A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5CFDE6BA" w14:textId="4E38150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260,00</w:t>
            </w:r>
          </w:p>
        </w:tc>
        <w:tc>
          <w:tcPr>
            <w:tcW w:w="1559" w:type="dxa"/>
            <w:tcBorders>
              <w:top w:val="nil"/>
              <w:left w:val="nil"/>
              <w:bottom w:val="single" w:sz="4" w:space="0" w:color="auto"/>
              <w:right w:val="single" w:sz="4" w:space="0" w:color="auto"/>
            </w:tcBorders>
            <w:noWrap/>
            <w:vAlign w:val="center"/>
            <w:hideMark/>
          </w:tcPr>
          <w:p w14:paraId="13895B0B" w14:textId="424D323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DD37F7" w:rsidRPr="001F5D26">
              <w:rPr>
                <w:rFonts w:ascii="Aptos Narrow" w:eastAsia="Times New Roman" w:hAnsi="Aptos Narrow" w:cs="Times New Roman"/>
                <w:color w:val="000000"/>
                <w:sz w:val="18"/>
                <w:szCs w:val="18"/>
                <w:lang w:eastAsia="pt-BR"/>
              </w:rPr>
              <w:t>26.000,00</w:t>
            </w:r>
          </w:p>
        </w:tc>
      </w:tr>
      <w:tr w:rsidR="007413D4" w:rsidRPr="001F5D26" w14:paraId="0535747F"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36BD82A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44</w:t>
            </w:r>
          </w:p>
        </w:tc>
        <w:tc>
          <w:tcPr>
            <w:tcW w:w="4418" w:type="dxa"/>
            <w:tcBorders>
              <w:top w:val="nil"/>
              <w:left w:val="nil"/>
              <w:bottom w:val="single" w:sz="4" w:space="0" w:color="auto"/>
              <w:right w:val="single" w:sz="4" w:space="0" w:color="auto"/>
            </w:tcBorders>
            <w:vAlign w:val="center"/>
            <w:hideMark/>
          </w:tcPr>
          <w:p w14:paraId="1F4ABDC7"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DETERGENTE LÍQUIDO NEUTRO DE PH7 PARA USO DOMÉSTICO EM EMBALAGEM PLÁSTICA TRANSPARENTE DE 500ML. </w:t>
            </w:r>
          </w:p>
        </w:tc>
        <w:tc>
          <w:tcPr>
            <w:tcW w:w="851" w:type="dxa"/>
            <w:tcBorders>
              <w:top w:val="nil"/>
              <w:left w:val="nil"/>
              <w:bottom w:val="single" w:sz="4" w:space="0" w:color="auto"/>
              <w:right w:val="single" w:sz="4" w:space="0" w:color="auto"/>
            </w:tcBorders>
            <w:noWrap/>
            <w:vAlign w:val="center"/>
            <w:hideMark/>
          </w:tcPr>
          <w:p w14:paraId="115F451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0EEAA6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2500</w:t>
            </w:r>
          </w:p>
        </w:tc>
        <w:tc>
          <w:tcPr>
            <w:tcW w:w="1560" w:type="dxa"/>
            <w:tcBorders>
              <w:top w:val="nil"/>
              <w:left w:val="nil"/>
              <w:bottom w:val="single" w:sz="4" w:space="0" w:color="auto"/>
              <w:right w:val="single" w:sz="4" w:space="0" w:color="auto"/>
            </w:tcBorders>
            <w:noWrap/>
            <w:vAlign w:val="center"/>
            <w:hideMark/>
          </w:tcPr>
          <w:p w14:paraId="5B09F9F7" w14:textId="5EF85DA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4,99</w:t>
            </w:r>
          </w:p>
        </w:tc>
        <w:tc>
          <w:tcPr>
            <w:tcW w:w="1559" w:type="dxa"/>
            <w:tcBorders>
              <w:top w:val="nil"/>
              <w:left w:val="nil"/>
              <w:bottom w:val="single" w:sz="4" w:space="0" w:color="auto"/>
              <w:right w:val="single" w:sz="4" w:space="0" w:color="auto"/>
            </w:tcBorders>
            <w:noWrap/>
            <w:vAlign w:val="center"/>
            <w:hideMark/>
          </w:tcPr>
          <w:p w14:paraId="28C769E0" w14:textId="38E7682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8.950,00</w:t>
            </w:r>
          </w:p>
        </w:tc>
      </w:tr>
      <w:tr w:rsidR="007413D4" w:rsidRPr="001F5D26" w14:paraId="1FDBB886"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6EC2CF8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45</w:t>
            </w:r>
          </w:p>
        </w:tc>
        <w:tc>
          <w:tcPr>
            <w:tcW w:w="4418" w:type="dxa"/>
            <w:tcBorders>
              <w:top w:val="nil"/>
              <w:left w:val="nil"/>
              <w:bottom w:val="single" w:sz="4" w:space="0" w:color="auto"/>
              <w:right w:val="single" w:sz="4" w:space="0" w:color="auto"/>
            </w:tcBorders>
            <w:vAlign w:val="center"/>
            <w:hideMark/>
          </w:tcPr>
          <w:p w14:paraId="429F5783"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COPO DE CAFÉ 50ML – O DISPENSER DEVERÁ SER EM PLÁSTICO, TUBO EM PVC, BRANCO OU TRANSPARENTE, COM A CAPACIDADE PARA 100 COPOS, MEDINDO EM TORNO 482MM DE ALTURA, 126MM DE LARGURA, 164MM DE PROFUNDIDADE.</w:t>
            </w:r>
          </w:p>
        </w:tc>
        <w:tc>
          <w:tcPr>
            <w:tcW w:w="851" w:type="dxa"/>
            <w:tcBorders>
              <w:top w:val="nil"/>
              <w:left w:val="nil"/>
              <w:bottom w:val="single" w:sz="4" w:space="0" w:color="auto"/>
              <w:right w:val="single" w:sz="4" w:space="0" w:color="auto"/>
            </w:tcBorders>
            <w:vAlign w:val="center"/>
            <w:hideMark/>
          </w:tcPr>
          <w:p w14:paraId="75ED19B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400C5F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4CB69294" w14:textId="40A63F1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45,00</w:t>
            </w:r>
          </w:p>
        </w:tc>
        <w:tc>
          <w:tcPr>
            <w:tcW w:w="1559" w:type="dxa"/>
            <w:tcBorders>
              <w:top w:val="nil"/>
              <w:left w:val="nil"/>
              <w:bottom w:val="single" w:sz="4" w:space="0" w:color="auto"/>
              <w:right w:val="single" w:sz="4" w:space="0" w:color="auto"/>
            </w:tcBorders>
            <w:noWrap/>
            <w:vAlign w:val="center"/>
            <w:hideMark/>
          </w:tcPr>
          <w:p w14:paraId="1322246A" w14:textId="0668758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1.928,00</w:t>
            </w:r>
          </w:p>
        </w:tc>
      </w:tr>
      <w:tr w:rsidR="007413D4" w:rsidRPr="001F5D26" w14:paraId="6A91580C"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4B42A12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46</w:t>
            </w:r>
          </w:p>
        </w:tc>
        <w:tc>
          <w:tcPr>
            <w:tcW w:w="4418" w:type="dxa"/>
            <w:tcBorders>
              <w:top w:val="nil"/>
              <w:left w:val="nil"/>
              <w:bottom w:val="single" w:sz="4" w:space="0" w:color="auto"/>
              <w:right w:val="single" w:sz="4" w:space="0" w:color="auto"/>
            </w:tcBorders>
            <w:vAlign w:val="center"/>
            <w:hideMark/>
          </w:tcPr>
          <w:p w14:paraId="562C4E85"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COPO DESCARTÁVEL 200ML – DISPENSER EM ACRÍLICO, NA COR BRANCA OU TRANSPARENTE, COM A CAPACIDADE PARA 100 COPOS DE 200ML, MEDINDO EM TORNO 400 MM DE ALTURA, 80 DE DIÂMETRO.</w:t>
            </w:r>
          </w:p>
        </w:tc>
        <w:tc>
          <w:tcPr>
            <w:tcW w:w="851" w:type="dxa"/>
            <w:tcBorders>
              <w:top w:val="nil"/>
              <w:left w:val="nil"/>
              <w:bottom w:val="single" w:sz="4" w:space="0" w:color="auto"/>
              <w:right w:val="single" w:sz="4" w:space="0" w:color="auto"/>
            </w:tcBorders>
            <w:vAlign w:val="center"/>
            <w:hideMark/>
          </w:tcPr>
          <w:p w14:paraId="7CCD34D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771AF0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0F54173B" w14:textId="06C908E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85,00</w:t>
            </w:r>
          </w:p>
        </w:tc>
        <w:tc>
          <w:tcPr>
            <w:tcW w:w="1559" w:type="dxa"/>
            <w:tcBorders>
              <w:top w:val="nil"/>
              <w:left w:val="nil"/>
              <w:bottom w:val="single" w:sz="4" w:space="0" w:color="auto"/>
              <w:right w:val="single" w:sz="4" w:space="0" w:color="auto"/>
            </w:tcBorders>
            <w:noWrap/>
            <w:vAlign w:val="center"/>
            <w:hideMark/>
          </w:tcPr>
          <w:p w14:paraId="280BDFB1" w14:textId="16CD4E7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2876,00</w:t>
            </w:r>
          </w:p>
        </w:tc>
      </w:tr>
      <w:tr w:rsidR="007413D4" w:rsidRPr="001F5D26" w14:paraId="54ABDCC7" w14:textId="77777777" w:rsidTr="001F5D26">
        <w:trPr>
          <w:trHeight w:val="1350"/>
        </w:trPr>
        <w:tc>
          <w:tcPr>
            <w:tcW w:w="827" w:type="dxa"/>
            <w:tcBorders>
              <w:top w:val="nil"/>
              <w:left w:val="single" w:sz="4" w:space="0" w:color="auto"/>
              <w:bottom w:val="single" w:sz="4" w:space="0" w:color="auto"/>
              <w:right w:val="single" w:sz="4" w:space="0" w:color="auto"/>
            </w:tcBorders>
            <w:noWrap/>
            <w:vAlign w:val="center"/>
            <w:hideMark/>
          </w:tcPr>
          <w:p w14:paraId="64EBC0E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47</w:t>
            </w:r>
          </w:p>
        </w:tc>
        <w:tc>
          <w:tcPr>
            <w:tcW w:w="4418" w:type="dxa"/>
            <w:tcBorders>
              <w:top w:val="nil"/>
              <w:left w:val="nil"/>
              <w:bottom w:val="single" w:sz="4" w:space="0" w:color="auto"/>
              <w:right w:val="single" w:sz="4" w:space="0" w:color="auto"/>
            </w:tcBorders>
            <w:vAlign w:val="center"/>
            <w:hideMark/>
          </w:tcPr>
          <w:p w14:paraId="4353C052"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PAPEL HIGIÊNICO – O DISPENSER DEVERÁ TER A CAPACIDADE PARA ROLO DE 300 ATÉ 500 METROS. FABRICADO EM PLÁSTICO RESISTENTE NA COR BRANCA. POSSUINDO TRAVA DE SEGURANÇA E SISTEMA DE ALAVANCA PARA FACILITAR O USO.</w:t>
            </w:r>
          </w:p>
        </w:tc>
        <w:tc>
          <w:tcPr>
            <w:tcW w:w="851" w:type="dxa"/>
            <w:tcBorders>
              <w:top w:val="nil"/>
              <w:left w:val="nil"/>
              <w:bottom w:val="single" w:sz="4" w:space="0" w:color="auto"/>
              <w:right w:val="single" w:sz="4" w:space="0" w:color="auto"/>
            </w:tcBorders>
            <w:vAlign w:val="center"/>
            <w:hideMark/>
          </w:tcPr>
          <w:p w14:paraId="7F05ED4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16D387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761C7F40" w14:textId="6A3F4A5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65,00</w:t>
            </w:r>
          </w:p>
        </w:tc>
        <w:tc>
          <w:tcPr>
            <w:tcW w:w="1559" w:type="dxa"/>
            <w:tcBorders>
              <w:top w:val="nil"/>
              <w:left w:val="nil"/>
              <w:bottom w:val="single" w:sz="4" w:space="0" w:color="auto"/>
              <w:right w:val="single" w:sz="4" w:space="0" w:color="auto"/>
            </w:tcBorders>
            <w:noWrap/>
            <w:vAlign w:val="center"/>
            <w:hideMark/>
          </w:tcPr>
          <w:p w14:paraId="3E4ABFC6" w14:textId="70854A6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2.288,50</w:t>
            </w:r>
          </w:p>
        </w:tc>
      </w:tr>
      <w:tr w:rsidR="007413D4" w:rsidRPr="001F5D26" w14:paraId="5E92FCF1"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6041B3E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48</w:t>
            </w:r>
          </w:p>
        </w:tc>
        <w:tc>
          <w:tcPr>
            <w:tcW w:w="4418" w:type="dxa"/>
            <w:tcBorders>
              <w:top w:val="nil"/>
              <w:left w:val="nil"/>
              <w:bottom w:val="single" w:sz="4" w:space="0" w:color="auto"/>
              <w:right w:val="single" w:sz="4" w:space="0" w:color="auto"/>
            </w:tcBorders>
            <w:vAlign w:val="center"/>
            <w:hideMark/>
          </w:tcPr>
          <w:p w14:paraId="53A0920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PAPEL TOALHA – DEVERÁ SER EM PLÁSTICO, NA COLORAÇÃO BRANCA OU TRANSPARENTE, TENDO ÀS MEDIDAS EM TORNO DE 145MM DE ALTURA, 242MM DE LARGURA. COM CAPACIDADE PARA 200 A 500 FOLHAS.</w:t>
            </w:r>
          </w:p>
        </w:tc>
        <w:tc>
          <w:tcPr>
            <w:tcW w:w="851" w:type="dxa"/>
            <w:tcBorders>
              <w:top w:val="nil"/>
              <w:left w:val="nil"/>
              <w:bottom w:val="single" w:sz="4" w:space="0" w:color="auto"/>
              <w:right w:val="single" w:sz="4" w:space="0" w:color="auto"/>
            </w:tcBorders>
            <w:vAlign w:val="center"/>
            <w:hideMark/>
          </w:tcPr>
          <w:p w14:paraId="520F8F0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9EDFF7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7A6F4E5A" w14:textId="6C64A23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60,00</w:t>
            </w:r>
          </w:p>
        </w:tc>
        <w:tc>
          <w:tcPr>
            <w:tcW w:w="1559" w:type="dxa"/>
            <w:tcBorders>
              <w:top w:val="nil"/>
              <w:left w:val="nil"/>
              <w:bottom w:val="single" w:sz="4" w:space="0" w:color="auto"/>
              <w:right w:val="single" w:sz="4" w:space="0" w:color="auto"/>
            </w:tcBorders>
            <w:noWrap/>
            <w:vAlign w:val="center"/>
            <w:hideMark/>
          </w:tcPr>
          <w:p w14:paraId="1B1DBAC6" w14:textId="74C9F01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3.000,00</w:t>
            </w:r>
          </w:p>
        </w:tc>
      </w:tr>
      <w:tr w:rsidR="007413D4" w:rsidRPr="001F5D26" w14:paraId="77EB1918" w14:textId="77777777" w:rsidTr="001F5D26">
        <w:trPr>
          <w:trHeight w:val="1350"/>
        </w:trPr>
        <w:tc>
          <w:tcPr>
            <w:tcW w:w="827" w:type="dxa"/>
            <w:tcBorders>
              <w:top w:val="nil"/>
              <w:left w:val="single" w:sz="4" w:space="0" w:color="auto"/>
              <w:bottom w:val="single" w:sz="4" w:space="0" w:color="auto"/>
              <w:right w:val="single" w:sz="4" w:space="0" w:color="auto"/>
            </w:tcBorders>
            <w:noWrap/>
            <w:vAlign w:val="center"/>
            <w:hideMark/>
          </w:tcPr>
          <w:p w14:paraId="47FEA08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49</w:t>
            </w:r>
          </w:p>
        </w:tc>
        <w:tc>
          <w:tcPr>
            <w:tcW w:w="4418" w:type="dxa"/>
            <w:tcBorders>
              <w:top w:val="nil"/>
              <w:left w:val="nil"/>
              <w:bottom w:val="single" w:sz="4" w:space="0" w:color="auto"/>
              <w:right w:val="single" w:sz="4" w:space="0" w:color="auto"/>
            </w:tcBorders>
            <w:vAlign w:val="center"/>
            <w:hideMark/>
          </w:tcPr>
          <w:p w14:paraId="0E6192B2"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PARA SABONETE LÍQUIDO – A SABONETEIRA DEVERÁ APRESENTAR CAPACIDADE DE ATÉ 800ML. CONSTITUÍDA EM PLÁSTICO NA COLORAÇÃO BRANCA. ÀS MEDIDAS POR UNIDADE DEVERÃO SER EM TORNO DE 255MM DE ALTURA, 105MM DE LARGURA E 110 MM DE PROFUNDIDADE.</w:t>
            </w:r>
          </w:p>
        </w:tc>
        <w:tc>
          <w:tcPr>
            <w:tcW w:w="851" w:type="dxa"/>
            <w:tcBorders>
              <w:top w:val="nil"/>
              <w:left w:val="nil"/>
              <w:bottom w:val="single" w:sz="4" w:space="0" w:color="auto"/>
              <w:right w:val="single" w:sz="4" w:space="0" w:color="auto"/>
            </w:tcBorders>
            <w:vAlign w:val="center"/>
            <w:hideMark/>
          </w:tcPr>
          <w:p w14:paraId="504571D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132DCB6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5EE211E0" w14:textId="0DDFBCA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55,00</w:t>
            </w:r>
          </w:p>
        </w:tc>
        <w:tc>
          <w:tcPr>
            <w:tcW w:w="1559" w:type="dxa"/>
            <w:tcBorders>
              <w:top w:val="nil"/>
              <w:left w:val="nil"/>
              <w:bottom w:val="single" w:sz="4" w:space="0" w:color="auto"/>
              <w:right w:val="single" w:sz="4" w:space="0" w:color="auto"/>
            </w:tcBorders>
            <w:noWrap/>
            <w:vAlign w:val="center"/>
            <w:hideMark/>
          </w:tcPr>
          <w:p w14:paraId="21D4B331" w14:textId="3FDACE4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4.322,00</w:t>
            </w:r>
          </w:p>
        </w:tc>
      </w:tr>
      <w:tr w:rsidR="007413D4" w:rsidRPr="001F5D26" w14:paraId="345B10E2"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112E93B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50</w:t>
            </w:r>
          </w:p>
        </w:tc>
        <w:tc>
          <w:tcPr>
            <w:tcW w:w="4418" w:type="dxa"/>
            <w:tcBorders>
              <w:top w:val="nil"/>
              <w:left w:val="nil"/>
              <w:bottom w:val="single" w:sz="4" w:space="0" w:color="auto"/>
              <w:right w:val="single" w:sz="4" w:space="0" w:color="auto"/>
            </w:tcBorders>
            <w:vAlign w:val="bottom"/>
            <w:hideMark/>
          </w:tcPr>
          <w:p w14:paraId="42E4F5B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EMBALAGEM PARA PIPOCA - PCT COM 100 UNº: - SACO EM PAPEL BRANCO. TAMANHO FECHADO 1 X 13 CM, TAMANHO ABERTO 25X 15 CM. PACOTE COM 100 UNIDADES</w:t>
            </w:r>
          </w:p>
        </w:tc>
        <w:tc>
          <w:tcPr>
            <w:tcW w:w="851" w:type="dxa"/>
            <w:tcBorders>
              <w:top w:val="nil"/>
              <w:left w:val="nil"/>
              <w:bottom w:val="single" w:sz="4" w:space="0" w:color="auto"/>
              <w:right w:val="single" w:sz="4" w:space="0" w:color="auto"/>
            </w:tcBorders>
            <w:vAlign w:val="center"/>
            <w:hideMark/>
          </w:tcPr>
          <w:p w14:paraId="64B4714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796BC42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vAlign w:val="bottom"/>
            <w:hideMark/>
          </w:tcPr>
          <w:p w14:paraId="36501D6D" w14:textId="28A06EE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9A0FAE" w:rsidRPr="001F5D26">
              <w:rPr>
                <w:rFonts w:ascii="Aptos Narrow" w:eastAsia="Times New Roman" w:hAnsi="Aptos Narrow" w:cs="Times New Roman"/>
                <w:color w:val="000000"/>
                <w:sz w:val="18"/>
                <w:szCs w:val="18"/>
                <w:lang w:eastAsia="pt-BR"/>
              </w:rPr>
              <w:t>10,99</w:t>
            </w:r>
          </w:p>
        </w:tc>
        <w:tc>
          <w:tcPr>
            <w:tcW w:w="1559" w:type="dxa"/>
            <w:tcBorders>
              <w:top w:val="nil"/>
              <w:left w:val="nil"/>
              <w:bottom w:val="single" w:sz="4" w:space="0" w:color="auto"/>
              <w:right w:val="single" w:sz="4" w:space="0" w:color="auto"/>
            </w:tcBorders>
            <w:vAlign w:val="bottom"/>
            <w:hideMark/>
          </w:tcPr>
          <w:p w14:paraId="3A85A6C1" w14:textId="3E38A88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DD37F7" w:rsidRPr="001F5D26">
              <w:rPr>
                <w:rFonts w:ascii="Aptos Narrow" w:eastAsia="Times New Roman" w:hAnsi="Aptos Narrow" w:cs="Times New Roman"/>
                <w:color w:val="000000"/>
                <w:sz w:val="18"/>
                <w:szCs w:val="18"/>
                <w:lang w:eastAsia="pt-BR"/>
              </w:rPr>
              <w:t>3.099,00</w:t>
            </w:r>
          </w:p>
        </w:tc>
      </w:tr>
      <w:tr w:rsidR="007413D4" w:rsidRPr="001F5D26" w14:paraId="490E6A93"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24A36E9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51</w:t>
            </w:r>
          </w:p>
        </w:tc>
        <w:tc>
          <w:tcPr>
            <w:tcW w:w="4418" w:type="dxa"/>
            <w:tcBorders>
              <w:top w:val="nil"/>
              <w:left w:val="nil"/>
              <w:bottom w:val="single" w:sz="4" w:space="0" w:color="auto"/>
              <w:right w:val="single" w:sz="4" w:space="0" w:color="auto"/>
            </w:tcBorders>
            <w:vAlign w:val="center"/>
            <w:hideMark/>
          </w:tcPr>
          <w:p w14:paraId="2CD765F0"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DE LAVAR ROUPAS ESCOVA MULTIUSO DE CERDAS PLÁSTICAS RESISTENTES E CABO ANATÔMICO PLÁSTICO. TAM. APROX.: 12 CM</w:t>
            </w:r>
          </w:p>
        </w:tc>
        <w:tc>
          <w:tcPr>
            <w:tcW w:w="851" w:type="dxa"/>
            <w:tcBorders>
              <w:top w:val="nil"/>
              <w:left w:val="nil"/>
              <w:bottom w:val="single" w:sz="4" w:space="0" w:color="auto"/>
              <w:right w:val="single" w:sz="4" w:space="0" w:color="auto"/>
            </w:tcBorders>
            <w:noWrap/>
            <w:vAlign w:val="center"/>
            <w:hideMark/>
          </w:tcPr>
          <w:p w14:paraId="5E6E670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C7446C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23CBE6BC" w14:textId="26330AA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9,90</w:t>
            </w:r>
          </w:p>
        </w:tc>
        <w:tc>
          <w:tcPr>
            <w:tcW w:w="1559" w:type="dxa"/>
            <w:tcBorders>
              <w:top w:val="nil"/>
              <w:left w:val="nil"/>
              <w:bottom w:val="single" w:sz="4" w:space="0" w:color="auto"/>
              <w:right w:val="single" w:sz="4" w:space="0" w:color="auto"/>
            </w:tcBorders>
            <w:noWrap/>
            <w:vAlign w:val="center"/>
            <w:hideMark/>
          </w:tcPr>
          <w:p w14:paraId="605F74BD" w14:textId="3116C50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734,00</w:t>
            </w:r>
          </w:p>
        </w:tc>
      </w:tr>
      <w:tr w:rsidR="007413D4" w:rsidRPr="001F5D26" w14:paraId="0C435926" w14:textId="77777777" w:rsidTr="001F5D26">
        <w:trPr>
          <w:trHeight w:val="1620"/>
        </w:trPr>
        <w:tc>
          <w:tcPr>
            <w:tcW w:w="827" w:type="dxa"/>
            <w:tcBorders>
              <w:top w:val="nil"/>
              <w:left w:val="single" w:sz="4" w:space="0" w:color="auto"/>
              <w:bottom w:val="single" w:sz="4" w:space="0" w:color="auto"/>
              <w:right w:val="single" w:sz="4" w:space="0" w:color="auto"/>
            </w:tcBorders>
            <w:noWrap/>
            <w:vAlign w:val="center"/>
            <w:hideMark/>
          </w:tcPr>
          <w:p w14:paraId="491B632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52</w:t>
            </w:r>
          </w:p>
        </w:tc>
        <w:tc>
          <w:tcPr>
            <w:tcW w:w="4418" w:type="dxa"/>
            <w:tcBorders>
              <w:top w:val="nil"/>
              <w:left w:val="nil"/>
              <w:bottom w:val="single" w:sz="4" w:space="0" w:color="auto"/>
              <w:right w:val="single" w:sz="4" w:space="0" w:color="auto"/>
            </w:tcBorders>
            <w:vAlign w:val="center"/>
            <w:hideMark/>
          </w:tcPr>
          <w:p w14:paraId="3AB83353"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DENTAL INFANTIL, COM FORMATO ANATÔMICO, CONFECCIONADA EM MATERIAL ATÓXICO, COM CABO EM POLIPROPILENO, MEDINDO ENTRE 1 E 1,3 CM DE LARGURA, E ENTRE 9 E 14,5 CM DE COMPRIMENTO, CERDAS MACIAS EM NYLON, NA COR NATURAL, MEDINDO DE 0,14 A 0,25MM DE DIÂMETRO</w:t>
            </w:r>
          </w:p>
        </w:tc>
        <w:tc>
          <w:tcPr>
            <w:tcW w:w="851" w:type="dxa"/>
            <w:tcBorders>
              <w:top w:val="nil"/>
              <w:left w:val="nil"/>
              <w:bottom w:val="single" w:sz="4" w:space="0" w:color="auto"/>
              <w:right w:val="single" w:sz="4" w:space="0" w:color="auto"/>
            </w:tcBorders>
            <w:vAlign w:val="center"/>
            <w:hideMark/>
          </w:tcPr>
          <w:p w14:paraId="4795D4A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5A0C4B9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24BD6EF3" w14:textId="5F910E0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18,99</w:t>
            </w:r>
          </w:p>
        </w:tc>
        <w:tc>
          <w:tcPr>
            <w:tcW w:w="1559" w:type="dxa"/>
            <w:tcBorders>
              <w:top w:val="nil"/>
              <w:left w:val="nil"/>
              <w:bottom w:val="single" w:sz="4" w:space="0" w:color="auto"/>
              <w:right w:val="single" w:sz="4" w:space="0" w:color="auto"/>
            </w:tcBorders>
            <w:noWrap/>
            <w:vAlign w:val="center"/>
            <w:hideMark/>
          </w:tcPr>
          <w:p w14:paraId="12561A80" w14:textId="62B9BAB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6.870,00</w:t>
            </w:r>
          </w:p>
        </w:tc>
      </w:tr>
      <w:tr w:rsidR="007413D4" w:rsidRPr="001F5D26" w14:paraId="562F6C92"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EBFC69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53</w:t>
            </w:r>
          </w:p>
        </w:tc>
        <w:tc>
          <w:tcPr>
            <w:tcW w:w="4418" w:type="dxa"/>
            <w:tcBorders>
              <w:top w:val="nil"/>
              <w:left w:val="nil"/>
              <w:bottom w:val="single" w:sz="4" w:space="0" w:color="auto"/>
              <w:right w:val="single" w:sz="4" w:space="0" w:color="auto"/>
            </w:tcBorders>
            <w:vAlign w:val="center"/>
            <w:hideMark/>
          </w:tcPr>
          <w:p w14:paraId="6E31989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PARA HIGIENIZAR VASOS SANITÁRIOS, EM PLÁSTICO RESISTENTE COM PONTA ARREDONDADA E CERDAS FLEXÍVEIS.</w:t>
            </w:r>
          </w:p>
        </w:tc>
        <w:tc>
          <w:tcPr>
            <w:tcW w:w="851" w:type="dxa"/>
            <w:tcBorders>
              <w:top w:val="nil"/>
              <w:left w:val="nil"/>
              <w:bottom w:val="single" w:sz="4" w:space="0" w:color="auto"/>
              <w:right w:val="single" w:sz="4" w:space="0" w:color="auto"/>
            </w:tcBorders>
            <w:noWrap/>
            <w:vAlign w:val="center"/>
            <w:hideMark/>
          </w:tcPr>
          <w:p w14:paraId="7FB8CD7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FAF805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ADB33F1" w14:textId="50ABDC8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29,99</w:t>
            </w:r>
          </w:p>
        </w:tc>
        <w:tc>
          <w:tcPr>
            <w:tcW w:w="1559" w:type="dxa"/>
            <w:tcBorders>
              <w:top w:val="nil"/>
              <w:left w:val="nil"/>
              <w:bottom w:val="single" w:sz="4" w:space="0" w:color="auto"/>
              <w:right w:val="single" w:sz="4" w:space="0" w:color="auto"/>
            </w:tcBorders>
            <w:noWrap/>
            <w:vAlign w:val="center"/>
            <w:hideMark/>
          </w:tcPr>
          <w:p w14:paraId="06647028" w14:textId="3A93EAC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DD37F7" w:rsidRPr="001F5D26">
              <w:rPr>
                <w:rFonts w:ascii="Aptos Narrow" w:eastAsia="Times New Roman" w:hAnsi="Aptos Narrow" w:cs="Times New Roman"/>
                <w:color w:val="000000"/>
                <w:sz w:val="18"/>
                <w:szCs w:val="18"/>
                <w:lang w:eastAsia="pt-BR"/>
              </w:rPr>
              <w:t>1.534,00</w:t>
            </w:r>
          </w:p>
        </w:tc>
      </w:tr>
      <w:tr w:rsidR="007413D4" w:rsidRPr="001F5D26" w14:paraId="42F5C277"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7465062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54</w:t>
            </w:r>
          </w:p>
        </w:tc>
        <w:tc>
          <w:tcPr>
            <w:tcW w:w="4418" w:type="dxa"/>
            <w:tcBorders>
              <w:top w:val="nil"/>
              <w:left w:val="nil"/>
              <w:bottom w:val="single" w:sz="4" w:space="0" w:color="auto"/>
              <w:right w:val="single" w:sz="4" w:space="0" w:color="auto"/>
            </w:tcBorders>
            <w:vAlign w:val="center"/>
            <w:hideMark/>
          </w:tcPr>
          <w:p w14:paraId="62AA4D0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PARA LIMPEZA DE MAMADEIRA, POLIPROPILENO COM CERDAS DE NYLON</w:t>
            </w:r>
          </w:p>
        </w:tc>
        <w:tc>
          <w:tcPr>
            <w:tcW w:w="851" w:type="dxa"/>
            <w:tcBorders>
              <w:top w:val="nil"/>
              <w:left w:val="nil"/>
              <w:bottom w:val="single" w:sz="4" w:space="0" w:color="auto"/>
              <w:right w:val="single" w:sz="4" w:space="0" w:color="auto"/>
            </w:tcBorders>
            <w:noWrap/>
            <w:vAlign w:val="center"/>
            <w:hideMark/>
          </w:tcPr>
          <w:p w14:paraId="3A59E26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254E7F1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4F6ED672" w14:textId="136FEDF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20,55</w:t>
            </w:r>
          </w:p>
        </w:tc>
        <w:tc>
          <w:tcPr>
            <w:tcW w:w="1559" w:type="dxa"/>
            <w:tcBorders>
              <w:top w:val="nil"/>
              <w:left w:val="nil"/>
              <w:bottom w:val="single" w:sz="4" w:space="0" w:color="auto"/>
              <w:right w:val="single" w:sz="4" w:space="0" w:color="auto"/>
            </w:tcBorders>
            <w:noWrap/>
            <w:vAlign w:val="center"/>
            <w:hideMark/>
          </w:tcPr>
          <w:p w14:paraId="6A25B09F" w14:textId="72C4E04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1.534,00</w:t>
            </w:r>
          </w:p>
        </w:tc>
      </w:tr>
      <w:tr w:rsidR="007413D4" w:rsidRPr="001F5D26" w14:paraId="4B1F6119"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69322EF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55</w:t>
            </w:r>
          </w:p>
        </w:tc>
        <w:tc>
          <w:tcPr>
            <w:tcW w:w="4418" w:type="dxa"/>
            <w:tcBorders>
              <w:top w:val="nil"/>
              <w:left w:val="nil"/>
              <w:bottom w:val="single" w:sz="4" w:space="0" w:color="auto"/>
              <w:right w:val="single" w:sz="4" w:space="0" w:color="auto"/>
            </w:tcBorders>
            <w:vAlign w:val="center"/>
            <w:hideMark/>
          </w:tcPr>
          <w:p w14:paraId="45417EF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ESCUMADEIRA EM INOX: ESCUMADEIRA PARA USO CULINÁRIO, EM INOX, COR PRATA, MATERIAL AÇO INOXIDÁVEL. TAMANHO 31X3X7CM;</w:t>
            </w:r>
          </w:p>
        </w:tc>
        <w:tc>
          <w:tcPr>
            <w:tcW w:w="851" w:type="dxa"/>
            <w:tcBorders>
              <w:top w:val="nil"/>
              <w:left w:val="nil"/>
              <w:bottom w:val="single" w:sz="4" w:space="0" w:color="auto"/>
              <w:right w:val="single" w:sz="4" w:space="0" w:color="auto"/>
            </w:tcBorders>
            <w:vAlign w:val="center"/>
            <w:hideMark/>
          </w:tcPr>
          <w:p w14:paraId="7CB1C35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4AA0D8F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17B08A9F" w14:textId="4DB654F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19,99</w:t>
            </w:r>
          </w:p>
        </w:tc>
        <w:tc>
          <w:tcPr>
            <w:tcW w:w="1559" w:type="dxa"/>
            <w:tcBorders>
              <w:top w:val="nil"/>
              <w:left w:val="nil"/>
              <w:bottom w:val="single" w:sz="4" w:space="0" w:color="auto"/>
              <w:right w:val="single" w:sz="4" w:space="0" w:color="auto"/>
            </w:tcBorders>
            <w:noWrap/>
            <w:vAlign w:val="center"/>
            <w:hideMark/>
          </w:tcPr>
          <w:p w14:paraId="6AC2B825" w14:textId="4303DAA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811,50</w:t>
            </w:r>
          </w:p>
        </w:tc>
      </w:tr>
      <w:tr w:rsidR="007413D4" w:rsidRPr="001F5D26" w14:paraId="7AAE4DA1" w14:textId="77777777" w:rsidTr="001F5D26">
        <w:trPr>
          <w:trHeight w:val="64"/>
        </w:trPr>
        <w:tc>
          <w:tcPr>
            <w:tcW w:w="827" w:type="dxa"/>
            <w:tcBorders>
              <w:top w:val="nil"/>
              <w:left w:val="single" w:sz="4" w:space="0" w:color="auto"/>
              <w:bottom w:val="single" w:sz="4" w:space="0" w:color="auto"/>
              <w:right w:val="single" w:sz="4" w:space="0" w:color="auto"/>
            </w:tcBorders>
            <w:noWrap/>
            <w:vAlign w:val="center"/>
            <w:hideMark/>
          </w:tcPr>
          <w:p w14:paraId="0DDCC70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56</w:t>
            </w:r>
          </w:p>
        </w:tc>
        <w:tc>
          <w:tcPr>
            <w:tcW w:w="4418" w:type="dxa"/>
            <w:tcBorders>
              <w:top w:val="nil"/>
              <w:left w:val="nil"/>
              <w:bottom w:val="single" w:sz="4" w:space="0" w:color="auto"/>
              <w:right w:val="single" w:sz="4" w:space="0" w:color="auto"/>
            </w:tcBorders>
            <w:vAlign w:val="center"/>
            <w:hideMark/>
          </w:tcPr>
          <w:p w14:paraId="69CB8A2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ESPONJA DE LÃ DE AÇO CARBONO - - ESPONJA DE LÃ DE AÇO CARBONO - ISENTA DE SINAIS DE OXIDAÇÃO, CAPAZ DE REMOVER RESÍDUOS INCRUSTADOS A E ATENDER LIMPEZA GERAL. DEVENDO CONSTAR NA EBALAGEM A IDENTIFICAÇÃO DO FABRICANTE, O NOME DO PRODUTO, A DATA DE FABRICAÇÃO E DATA DE VALIDADE, PESO LIQUIDA. PCTE COM 8 UNDES COM 60G</w:t>
            </w:r>
          </w:p>
        </w:tc>
        <w:tc>
          <w:tcPr>
            <w:tcW w:w="851" w:type="dxa"/>
            <w:tcBorders>
              <w:top w:val="nil"/>
              <w:left w:val="nil"/>
              <w:bottom w:val="single" w:sz="4" w:space="0" w:color="auto"/>
              <w:right w:val="single" w:sz="4" w:space="0" w:color="auto"/>
            </w:tcBorders>
            <w:noWrap/>
            <w:vAlign w:val="center"/>
            <w:hideMark/>
          </w:tcPr>
          <w:p w14:paraId="407F6EE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73CF70D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78297DF0" w14:textId="5A04921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34,49</w:t>
            </w:r>
          </w:p>
        </w:tc>
        <w:tc>
          <w:tcPr>
            <w:tcW w:w="1559" w:type="dxa"/>
            <w:tcBorders>
              <w:top w:val="nil"/>
              <w:left w:val="nil"/>
              <w:bottom w:val="single" w:sz="4" w:space="0" w:color="auto"/>
              <w:right w:val="single" w:sz="4" w:space="0" w:color="auto"/>
            </w:tcBorders>
            <w:noWrap/>
            <w:vAlign w:val="center"/>
            <w:hideMark/>
          </w:tcPr>
          <w:p w14:paraId="6AD14E1B" w14:textId="54B1AA2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11.820,00</w:t>
            </w:r>
          </w:p>
        </w:tc>
      </w:tr>
      <w:tr w:rsidR="007413D4" w:rsidRPr="001F5D26" w14:paraId="40690D1C" w14:textId="77777777" w:rsidTr="001F5D26">
        <w:trPr>
          <w:trHeight w:val="1620"/>
        </w:trPr>
        <w:tc>
          <w:tcPr>
            <w:tcW w:w="827" w:type="dxa"/>
            <w:tcBorders>
              <w:top w:val="nil"/>
              <w:left w:val="single" w:sz="4" w:space="0" w:color="auto"/>
              <w:bottom w:val="single" w:sz="4" w:space="0" w:color="auto"/>
              <w:right w:val="single" w:sz="4" w:space="0" w:color="auto"/>
            </w:tcBorders>
            <w:noWrap/>
            <w:vAlign w:val="center"/>
            <w:hideMark/>
          </w:tcPr>
          <w:p w14:paraId="0BE5020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57</w:t>
            </w:r>
          </w:p>
        </w:tc>
        <w:tc>
          <w:tcPr>
            <w:tcW w:w="4418" w:type="dxa"/>
            <w:tcBorders>
              <w:top w:val="nil"/>
              <w:left w:val="nil"/>
              <w:bottom w:val="single" w:sz="4" w:space="0" w:color="auto"/>
              <w:right w:val="single" w:sz="4" w:space="0" w:color="auto"/>
            </w:tcBorders>
            <w:vAlign w:val="center"/>
            <w:hideMark/>
          </w:tcPr>
          <w:p w14:paraId="6B8B15E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ESPONJA DUPLA FACE P/ LAVAR LOUÇA DE EXCELENTE QUALIDADE, MATERIAL LÃ DE AÇO CARBONO, FORMATO RETANGULAR, APLICAÇÃO UTENSÍLIOS E LIMPEZA EM GERAL, CARACTERÍSTICAS ADICIONAIS TEXTURA MACIA E ISENTA DE SINAIS DE OXIDAÇÃO, COMPRIMENTO MÍNIMO 90, LARGURA MÍNIMA 40, PESO LÍQUIDO MÍNIMO 42.</w:t>
            </w:r>
          </w:p>
        </w:tc>
        <w:tc>
          <w:tcPr>
            <w:tcW w:w="851" w:type="dxa"/>
            <w:tcBorders>
              <w:top w:val="nil"/>
              <w:left w:val="nil"/>
              <w:bottom w:val="single" w:sz="4" w:space="0" w:color="auto"/>
              <w:right w:val="single" w:sz="4" w:space="0" w:color="auto"/>
            </w:tcBorders>
            <w:noWrap/>
            <w:vAlign w:val="center"/>
            <w:hideMark/>
          </w:tcPr>
          <w:p w14:paraId="51D4904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2AF6E0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7F1CB68A" w14:textId="17693A1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4,99</w:t>
            </w:r>
          </w:p>
        </w:tc>
        <w:tc>
          <w:tcPr>
            <w:tcW w:w="1559" w:type="dxa"/>
            <w:tcBorders>
              <w:top w:val="nil"/>
              <w:left w:val="nil"/>
              <w:bottom w:val="single" w:sz="4" w:space="0" w:color="auto"/>
              <w:right w:val="single" w:sz="4" w:space="0" w:color="auto"/>
            </w:tcBorders>
            <w:noWrap/>
            <w:vAlign w:val="center"/>
            <w:hideMark/>
          </w:tcPr>
          <w:p w14:paraId="0B93CE96" w14:textId="2DA26D2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6,980,00</w:t>
            </w:r>
          </w:p>
        </w:tc>
      </w:tr>
      <w:tr w:rsidR="007413D4" w:rsidRPr="001F5D26" w14:paraId="043F715F"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1928C2F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58</w:t>
            </w:r>
          </w:p>
        </w:tc>
        <w:tc>
          <w:tcPr>
            <w:tcW w:w="4418" w:type="dxa"/>
            <w:tcBorders>
              <w:top w:val="nil"/>
              <w:left w:val="nil"/>
              <w:bottom w:val="single" w:sz="4" w:space="0" w:color="auto"/>
              <w:right w:val="single" w:sz="4" w:space="0" w:color="auto"/>
            </w:tcBorders>
            <w:vAlign w:val="center"/>
            <w:hideMark/>
          </w:tcPr>
          <w:p w14:paraId="4BCD3941"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ESTOPA FARDO DE 20KG</w:t>
            </w:r>
          </w:p>
        </w:tc>
        <w:tc>
          <w:tcPr>
            <w:tcW w:w="851" w:type="dxa"/>
            <w:tcBorders>
              <w:top w:val="nil"/>
              <w:left w:val="nil"/>
              <w:bottom w:val="single" w:sz="4" w:space="0" w:color="auto"/>
              <w:right w:val="single" w:sz="4" w:space="0" w:color="auto"/>
            </w:tcBorders>
            <w:vAlign w:val="center"/>
            <w:hideMark/>
          </w:tcPr>
          <w:p w14:paraId="1B1A482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5A4FF72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48CAA42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559" w:type="dxa"/>
            <w:tcBorders>
              <w:top w:val="nil"/>
              <w:left w:val="nil"/>
              <w:bottom w:val="single" w:sz="4" w:space="0" w:color="auto"/>
              <w:right w:val="single" w:sz="4" w:space="0" w:color="auto"/>
            </w:tcBorders>
            <w:noWrap/>
            <w:vAlign w:val="center"/>
            <w:hideMark/>
          </w:tcPr>
          <w:p w14:paraId="21097E4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6FCC314F"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10ED06B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59</w:t>
            </w:r>
          </w:p>
        </w:tc>
        <w:tc>
          <w:tcPr>
            <w:tcW w:w="4418" w:type="dxa"/>
            <w:tcBorders>
              <w:top w:val="nil"/>
              <w:left w:val="nil"/>
              <w:bottom w:val="single" w:sz="4" w:space="0" w:color="auto"/>
              <w:right w:val="single" w:sz="4" w:space="0" w:color="auto"/>
            </w:tcBorders>
            <w:vAlign w:val="center"/>
            <w:hideMark/>
          </w:tcPr>
          <w:p w14:paraId="7027F6C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FACA PARA CARNE/COZINHA – FACA PARA COZINHA, MATERIAL: LÂMINA DE INOX E CABO DE POLIPROPILENO; TAMANHO: 27,5 X 3,9 X 1,4 CM</w:t>
            </w:r>
          </w:p>
        </w:tc>
        <w:tc>
          <w:tcPr>
            <w:tcW w:w="851" w:type="dxa"/>
            <w:tcBorders>
              <w:top w:val="nil"/>
              <w:left w:val="nil"/>
              <w:bottom w:val="single" w:sz="4" w:space="0" w:color="auto"/>
              <w:right w:val="single" w:sz="4" w:space="0" w:color="auto"/>
            </w:tcBorders>
            <w:vAlign w:val="center"/>
            <w:hideMark/>
          </w:tcPr>
          <w:p w14:paraId="4832BE4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5DBB8EF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7F68E216" w14:textId="14EBD15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54,9911,99</w:t>
            </w:r>
          </w:p>
        </w:tc>
        <w:tc>
          <w:tcPr>
            <w:tcW w:w="1559" w:type="dxa"/>
            <w:tcBorders>
              <w:top w:val="nil"/>
              <w:left w:val="nil"/>
              <w:bottom w:val="single" w:sz="4" w:space="0" w:color="auto"/>
              <w:right w:val="single" w:sz="4" w:space="0" w:color="auto"/>
            </w:tcBorders>
            <w:noWrap/>
            <w:vAlign w:val="center"/>
            <w:hideMark/>
          </w:tcPr>
          <w:p w14:paraId="75B65AF4" w14:textId="212CFC4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2,372,00</w:t>
            </w:r>
          </w:p>
        </w:tc>
      </w:tr>
      <w:tr w:rsidR="007413D4" w:rsidRPr="001F5D26" w14:paraId="397F03EC"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078C887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60</w:t>
            </w:r>
          </w:p>
        </w:tc>
        <w:tc>
          <w:tcPr>
            <w:tcW w:w="4418" w:type="dxa"/>
            <w:tcBorders>
              <w:top w:val="nil"/>
              <w:left w:val="nil"/>
              <w:bottom w:val="single" w:sz="4" w:space="0" w:color="auto"/>
              <w:right w:val="single" w:sz="4" w:space="0" w:color="auto"/>
            </w:tcBorders>
            <w:vAlign w:val="center"/>
            <w:hideMark/>
          </w:tcPr>
          <w:p w14:paraId="355C9600"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FILME DE PVC TRANSPARENTE, MEDIDAS NÃO INFERIORES A 27CM X 100 M. IDEAL PARA EMBALAR ALIMENTOS, MATERIAL ATÓXICO.</w:t>
            </w:r>
          </w:p>
        </w:tc>
        <w:tc>
          <w:tcPr>
            <w:tcW w:w="851" w:type="dxa"/>
            <w:tcBorders>
              <w:top w:val="nil"/>
              <w:left w:val="nil"/>
              <w:bottom w:val="single" w:sz="4" w:space="0" w:color="auto"/>
              <w:right w:val="single" w:sz="4" w:space="0" w:color="auto"/>
            </w:tcBorders>
            <w:vAlign w:val="center"/>
            <w:hideMark/>
          </w:tcPr>
          <w:p w14:paraId="3BF3442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ROLO</w:t>
            </w:r>
          </w:p>
        </w:tc>
        <w:tc>
          <w:tcPr>
            <w:tcW w:w="850" w:type="dxa"/>
            <w:gridSpan w:val="2"/>
            <w:tcBorders>
              <w:top w:val="nil"/>
              <w:left w:val="nil"/>
              <w:bottom w:val="single" w:sz="4" w:space="0" w:color="auto"/>
              <w:right w:val="single" w:sz="4" w:space="0" w:color="auto"/>
            </w:tcBorders>
            <w:vAlign w:val="center"/>
            <w:hideMark/>
          </w:tcPr>
          <w:p w14:paraId="7E89A6C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01D07671" w14:textId="3174671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24,90</w:t>
            </w:r>
          </w:p>
        </w:tc>
        <w:tc>
          <w:tcPr>
            <w:tcW w:w="1559" w:type="dxa"/>
            <w:tcBorders>
              <w:top w:val="nil"/>
              <w:left w:val="nil"/>
              <w:bottom w:val="single" w:sz="4" w:space="0" w:color="auto"/>
              <w:right w:val="single" w:sz="4" w:space="0" w:color="auto"/>
            </w:tcBorders>
            <w:noWrap/>
            <w:vAlign w:val="center"/>
            <w:hideMark/>
          </w:tcPr>
          <w:p w14:paraId="355C859F" w14:textId="185F1AD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3,594,00</w:t>
            </w:r>
          </w:p>
        </w:tc>
      </w:tr>
      <w:tr w:rsidR="007413D4" w:rsidRPr="001F5D26" w14:paraId="2427FB00"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58C6597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61</w:t>
            </w:r>
          </w:p>
        </w:tc>
        <w:tc>
          <w:tcPr>
            <w:tcW w:w="4418" w:type="dxa"/>
            <w:tcBorders>
              <w:top w:val="nil"/>
              <w:left w:val="nil"/>
              <w:bottom w:val="single" w:sz="4" w:space="0" w:color="auto"/>
              <w:right w:val="single" w:sz="4" w:space="0" w:color="auto"/>
            </w:tcBorders>
            <w:vAlign w:val="center"/>
            <w:hideMark/>
          </w:tcPr>
          <w:p w14:paraId="4C61FC52"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FILTRO DE CERAMICA P/ÁGUA 10 LITROS</w:t>
            </w:r>
          </w:p>
        </w:tc>
        <w:tc>
          <w:tcPr>
            <w:tcW w:w="851" w:type="dxa"/>
            <w:tcBorders>
              <w:top w:val="nil"/>
              <w:left w:val="nil"/>
              <w:bottom w:val="single" w:sz="4" w:space="0" w:color="auto"/>
              <w:right w:val="single" w:sz="4" w:space="0" w:color="auto"/>
            </w:tcBorders>
            <w:noWrap/>
            <w:vAlign w:val="center"/>
            <w:hideMark/>
          </w:tcPr>
          <w:p w14:paraId="6619BF7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04D209E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560" w:type="dxa"/>
            <w:tcBorders>
              <w:top w:val="nil"/>
              <w:left w:val="nil"/>
              <w:bottom w:val="single" w:sz="4" w:space="0" w:color="auto"/>
              <w:right w:val="single" w:sz="4" w:space="0" w:color="auto"/>
            </w:tcBorders>
            <w:noWrap/>
            <w:vAlign w:val="center"/>
            <w:hideMark/>
          </w:tcPr>
          <w:p w14:paraId="08D19638" w14:textId="633BC76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w:t>
            </w:r>
          </w:p>
        </w:tc>
        <w:tc>
          <w:tcPr>
            <w:tcW w:w="1559" w:type="dxa"/>
            <w:tcBorders>
              <w:top w:val="nil"/>
              <w:left w:val="nil"/>
              <w:bottom w:val="single" w:sz="4" w:space="0" w:color="auto"/>
              <w:right w:val="single" w:sz="4" w:space="0" w:color="auto"/>
            </w:tcBorders>
            <w:noWrap/>
            <w:vAlign w:val="center"/>
            <w:hideMark/>
          </w:tcPr>
          <w:p w14:paraId="6B7C8C87" w14:textId="387E976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251,10</w:t>
            </w:r>
          </w:p>
        </w:tc>
      </w:tr>
      <w:tr w:rsidR="007413D4" w:rsidRPr="001F5D26" w14:paraId="448FF8D7"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2CD4EE7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62</w:t>
            </w:r>
          </w:p>
        </w:tc>
        <w:tc>
          <w:tcPr>
            <w:tcW w:w="4418" w:type="dxa"/>
            <w:tcBorders>
              <w:top w:val="nil"/>
              <w:left w:val="nil"/>
              <w:bottom w:val="single" w:sz="4" w:space="0" w:color="auto"/>
              <w:right w:val="single" w:sz="4" w:space="0" w:color="auto"/>
            </w:tcBorders>
            <w:vAlign w:val="center"/>
            <w:hideMark/>
          </w:tcPr>
          <w:p w14:paraId="7FCD1F4C"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FLANELA ALVEJADA PARA LIMPEZA NA COR BRANCA COM DIMENSÕES MÍNIMAS DE 38X58CM, COMPOSIÇÃO 100% ALGODÃO, COM COSTURA REFORÇADA (OVERLOCK) NAS BORDAS E VÉRTICES ARREDONDADOS.</w:t>
            </w:r>
          </w:p>
        </w:tc>
        <w:tc>
          <w:tcPr>
            <w:tcW w:w="851" w:type="dxa"/>
            <w:tcBorders>
              <w:top w:val="nil"/>
              <w:left w:val="nil"/>
              <w:bottom w:val="single" w:sz="4" w:space="0" w:color="auto"/>
              <w:right w:val="single" w:sz="4" w:space="0" w:color="auto"/>
            </w:tcBorders>
            <w:noWrap/>
            <w:vAlign w:val="center"/>
            <w:hideMark/>
          </w:tcPr>
          <w:p w14:paraId="7B369F2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985187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0209C54A" w14:textId="273498A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w:t>
            </w:r>
          </w:p>
        </w:tc>
        <w:tc>
          <w:tcPr>
            <w:tcW w:w="1559" w:type="dxa"/>
            <w:tcBorders>
              <w:top w:val="nil"/>
              <w:left w:val="nil"/>
              <w:bottom w:val="single" w:sz="4" w:space="0" w:color="auto"/>
              <w:right w:val="single" w:sz="4" w:space="0" w:color="auto"/>
            </w:tcBorders>
            <w:noWrap/>
            <w:vAlign w:val="center"/>
            <w:hideMark/>
          </w:tcPr>
          <w:p w14:paraId="4BE252D1" w14:textId="75E0071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14,980,00</w:t>
            </w:r>
          </w:p>
        </w:tc>
      </w:tr>
      <w:tr w:rsidR="007413D4" w:rsidRPr="001F5D26" w14:paraId="4BFBF3C0"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24A239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63</w:t>
            </w:r>
          </w:p>
        </w:tc>
        <w:tc>
          <w:tcPr>
            <w:tcW w:w="4418" w:type="dxa"/>
            <w:tcBorders>
              <w:top w:val="nil"/>
              <w:left w:val="nil"/>
              <w:bottom w:val="single" w:sz="4" w:space="0" w:color="auto"/>
              <w:right w:val="single" w:sz="4" w:space="0" w:color="auto"/>
            </w:tcBorders>
            <w:vAlign w:val="center"/>
            <w:hideMark/>
          </w:tcPr>
          <w:p w14:paraId="5143A594"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FÓSFORO PACOTE COM /10 CX C/40UN PACOTE NÃO INFERIOR A 10 CAIXAS E CAIXA NÃO INFERIOR A 40 UNIDADES</w:t>
            </w:r>
          </w:p>
        </w:tc>
        <w:tc>
          <w:tcPr>
            <w:tcW w:w="851" w:type="dxa"/>
            <w:tcBorders>
              <w:top w:val="nil"/>
              <w:left w:val="nil"/>
              <w:bottom w:val="single" w:sz="4" w:space="0" w:color="auto"/>
              <w:right w:val="single" w:sz="4" w:space="0" w:color="auto"/>
            </w:tcBorders>
            <w:vAlign w:val="center"/>
            <w:hideMark/>
          </w:tcPr>
          <w:p w14:paraId="2B33FD2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04847C1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699968E7" w14:textId="4CE2C2D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79,99</w:t>
            </w:r>
          </w:p>
        </w:tc>
        <w:tc>
          <w:tcPr>
            <w:tcW w:w="1559" w:type="dxa"/>
            <w:tcBorders>
              <w:top w:val="nil"/>
              <w:left w:val="nil"/>
              <w:bottom w:val="single" w:sz="4" w:space="0" w:color="auto"/>
              <w:right w:val="single" w:sz="4" w:space="0" w:color="auto"/>
            </w:tcBorders>
            <w:noWrap/>
            <w:vAlign w:val="center"/>
            <w:hideMark/>
          </w:tcPr>
          <w:p w14:paraId="3D5A4AFF" w14:textId="44BE69A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1,953,00</w:t>
            </w:r>
          </w:p>
        </w:tc>
      </w:tr>
      <w:tr w:rsidR="007413D4" w:rsidRPr="001F5D26" w14:paraId="187C12FB" w14:textId="77777777" w:rsidTr="001F5D26">
        <w:trPr>
          <w:trHeight w:val="2430"/>
        </w:trPr>
        <w:tc>
          <w:tcPr>
            <w:tcW w:w="827" w:type="dxa"/>
            <w:tcBorders>
              <w:top w:val="nil"/>
              <w:left w:val="single" w:sz="4" w:space="0" w:color="auto"/>
              <w:bottom w:val="single" w:sz="4" w:space="0" w:color="auto"/>
              <w:right w:val="single" w:sz="4" w:space="0" w:color="auto"/>
            </w:tcBorders>
            <w:noWrap/>
            <w:vAlign w:val="center"/>
            <w:hideMark/>
          </w:tcPr>
          <w:p w14:paraId="1BC2E1C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64</w:t>
            </w:r>
          </w:p>
        </w:tc>
        <w:tc>
          <w:tcPr>
            <w:tcW w:w="4418" w:type="dxa"/>
            <w:tcBorders>
              <w:top w:val="nil"/>
              <w:left w:val="nil"/>
              <w:bottom w:val="single" w:sz="4" w:space="0" w:color="auto"/>
              <w:right w:val="single" w:sz="4" w:space="0" w:color="auto"/>
            </w:tcBorders>
            <w:vAlign w:val="center"/>
            <w:hideMark/>
          </w:tcPr>
          <w:p w14:paraId="1E5D08C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FRALDA DESCARTÁVEL INFANTIL G, INDICADA PARA CRIANÇA COM APROXIMADAMENTE ATÉ 12-14KG,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PTE 72 UNID. </w:t>
            </w:r>
          </w:p>
        </w:tc>
        <w:tc>
          <w:tcPr>
            <w:tcW w:w="851" w:type="dxa"/>
            <w:tcBorders>
              <w:top w:val="nil"/>
              <w:left w:val="nil"/>
              <w:bottom w:val="single" w:sz="4" w:space="0" w:color="auto"/>
              <w:right w:val="single" w:sz="4" w:space="0" w:color="auto"/>
            </w:tcBorders>
            <w:noWrap/>
            <w:vAlign w:val="center"/>
            <w:hideMark/>
          </w:tcPr>
          <w:p w14:paraId="72279B6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482A79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5363795C" w14:textId="5EA84DA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79,99</w:t>
            </w:r>
          </w:p>
        </w:tc>
        <w:tc>
          <w:tcPr>
            <w:tcW w:w="1559" w:type="dxa"/>
            <w:tcBorders>
              <w:top w:val="nil"/>
              <w:left w:val="nil"/>
              <w:bottom w:val="single" w:sz="4" w:space="0" w:color="auto"/>
              <w:right w:val="single" w:sz="4" w:space="0" w:color="auto"/>
            </w:tcBorders>
            <w:noWrap/>
            <w:vAlign w:val="center"/>
            <w:hideMark/>
          </w:tcPr>
          <w:p w14:paraId="2A3398DD" w14:textId="4FE1048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8,203,50</w:t>
            </w:r>
          </w:p>
        </w:tc>
      </w:tr>
      <w:tr w:rsidR="007413D4" w:rsidRPr="001F5D26" w14:paraId="2CB510BA" w14:textId="77777777" w:rsidTr="001F5D26">
        <w:trPr>
          <w:trHeight w:val="2700"/>
        </w:trPr>
        <w:tc>
          <w:tcPr>
            <w:tcW w:w="827" w:type="dxa"/>
            <w:tcBorders>
              <w:top w:val="nil"/>
              <w:left w:val="single" w:sz="4" w:space="0" w:color="auto"/>
              <w:bottom w:val="single" w:sz="4" w:space="0" w:color="auto"/>
              <w:right w:val="single" w:sz="4" w:space="0" w:color="auto"/>
            </w:tcBorders>
            <w:noWrap/>
            <w:vAlign w:val="center"/>
            <w:hideMark/>
          </w:tcPr>
          <w:p w14:paraId="6AF0DF9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65</w:t>
            </w:r>
          </w:p>
        </w:tc>
        <w:tc>
          <w:tcPr>
            <w:tcW w:w="4418" w:type="dxa"/>
            <w:tcBorders>
              <w:top w:val="nil"/>
              <w:left w:val="nil"/>
              <w:bottom w:val="single" w:sz="4" w:space="0" w:color="auto"/>
              <w:right w:val="single" w:sz="4" w:space="0" w:color="auto"/>
            </w:tcBorders>
            <w:vAlign w:val="center"/>
            <w:hideMark/>
          </w:tcPr>
          <w:p w14:paraId="35BF0E88"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GG, INDICADA PARA CRIANÇA COM APROXIMADAMENTE ATÉ 16KG,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PACTE 64 UNID.</w:t>
            </w:r>
          </w:p>
        </w:tc>
        <w:tc>
          <w:tcPr>
            <w:tcW w:w="851" w:type="dxa"/>
            <w:tcBorders>
              <w:top w:val="nil"/>
              <w:left w:val="nil"/>
              <w:bottom w:val="single" w:sz="4" w:space="0" w:color="auto"/>
              <w:right w:val="single" w:sz="4" w:space="0" w:color="auto"/>
            </w:tcBorders>
            <w:noWrap/>
            <w:vAlign w:val="center"/>
            <w:hideMark/>
          </w:tcPr>
          <w:p w14:paraId="7D9D4D5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16AD364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0E08582D" w14:textId="0F92B4A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79,99</w:t>
            </w:r>
          </w:p>
        </w:tc>
        <w:tc>
          <w:tcPr>
            <w:tcW w:w="1559" w:type="dxa"/>
            <w:tcBorders>
              <w:top w:val="nil"/>
              <w:left w:val="nil"/>
              <w:bottom w:val="single" w:sz="4" w:space="0" w:color="auto"/>
              <w:right w:val="single" w:sz="4" w:space="0" w:color="auto"/>
            </w:tcBorders>
            <w:noWrap/>
            <w:vAlign w:val="center"/>
            <w:hideMark/>
          </w:tcPr>
          <w:p w14:paraId="712B7F07" w14:textId="666F97C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8,461,50</w:t>
            </w:r>
          </w:p>
        </w:tc>
      </w:tr>
      <w:tr w:rsidR="007413D4" w:rsidRPr="001F5D26" w14:paraId="7CC4230F" w14:textId="77777777" w:rsidTr="001F5D26">
        <w:trPr>
          <w:trHeight w:val="364"/>
        </w:trPr>
        <w:tc>
          <w:tcPr>
            <w:tcW w:w="827" w:type="dxa"/>
            <w:tcBorders>
              <w:top w:val="nil"/>
              <w:left w:val="single" w:sz="4" w:space="0" w:color="auto"/>
              <w:bottom w:val="single" w:sz="4" w:space="0" w:color="auto"/>
              <w:right w:val="single" w:sz="4" w:space="0" w:color="auto"/>
            </w:tcBorders>
            <w:noWrap/>
            <w:vAlign w:val="center"/>
            <w:hideMark/>
          </w:tcPr>
          <w:p w14:paraId="394F79A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66</w:t>
            </w:r>
          </w:p>
        </w:tc>
        <w:tc>
          <w:tcPr>
            <w:tcW w:w="4418" w:type="dxa"/>
            <w:tcBorders>
              <w:top w:val="nil"/>
              <w:left w:val="nil"/>
              <w:bottom w:val="single" w:sz="4" w:space="0" w:color="auto"/>
              <w:right w:val="single" w:sz="4" w:space="0" w:color="auto"/>
            </w:tcBorders>
            <w:vAlign w:val="center"/>
            <w:hideMark/>
          </w:tcPr>
          <w:p w14:paraId="38FBADF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M, INDICADA PARA CRIANÇA COM APROXIMADAMENTE ATÉ 9-10KG,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80 UNID.</w:t>
            </w:r>
          </w:p>
        </w:tc>
        <w:tc>
          <w:tcPr>
            <w:tcW w:w="851" w:type="dxa"/>
            <w:tcBorders>
              <w:top w:val="nil"/>
              <w:left w:val="nil"/>
              <w:bottom w:val="single" w:sz="4" w:space="0" w:color="auto"/>
              <w:right w:val="single" w:sz="4" w:space="0" w:color="auto"/>
            </w:tcBorders>
            <w:noWrap/>
            <w:vAlign w:val="center"/>
            <w:hideMark/>
          </w:tcPr>
          <w:p w14:paraId="2A4E184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1106281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343C10EF" w14:textId="0F9FE30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79,99</w:t>
            </w:r>
          </w:p>
        </w:tc>
        <w:tc>
          <w:tcPr>
            <w:tcW w:w="1559" w:type="dxa"/>
            <w:tcBorders>
              <w:top w:val="nil"/>
              <w:left w:val="nil"/>
              <w:bottom w:val="single" w:sz="4" w:space="0" w:color="auto"/>
              <w:right w:val="single" w:sz="4" w:space="0" w:color="auto"/>
            </w:tcBorders>
            <w:noWrap/>
            <w:vAlign w:val="center"/>
            <w:hideMark/>
          </w:tcPr>
          <w:p w14:paraId="7F6264DB" w14:textId="4399E1E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11,242,50</w:t>
            </w:r>
          </w:p>
        </w:tc>
      </w:tr>
      <w:tr w:rsidR="007413D4" w:rsidRPr="001F5D26" w14:paraId="6F75254E" w14:textId="77777777" w:rsidTr="001F5D26">
        <w:trPr>
          <w:trHeight w:val="2700"/>
        </w:trPr>
        <w:tc>
          <w:tcPr>
            <w:tcW w:w="827" w:type="dxa"/>
            <w:tcBorders>
              <w:top w:val="nil"/>
              <w:left w:val="single" w:sz="4" w:space="0" w:color="auto"/>
              <w:bottom w:val="single" w:sz="4" w:space="0" w:color="auto"/>
              <w:right w:val="single" w:sz="4" w:space="0" w:color="auto"/>
            </w:tcBorders>
            <w:noWrap/>
            <w:vAlign w:val="center"/>
            <w:hideMark/>
          </w:tcPr>
          <w:p w14:paraId="0B82003F"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67</w:t>
            </w:r>
          </w:p>
        </w:tc>
        <w:tc>
          <w:tcPr>
            <w:tcW w:w="4418" w:type="dxa"/>
            <w:tcBorders>
              <w:top w:val="nil"/>
              <w:left w:val="nil"/>
              <w:bottom w:val="single" w:sz="4" w:space="0" w:color="auto"/>
              <w:right w:val="single" w:sz="4" w:space="0" w:color="auto"/>
            </w:tcBorders>
            <w:vAlign w:val="center"/>
            <w:hideMark/>
          </w:tcPr>
          <w:p w14:paraId="155025DD"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FRALDA DESCARTÁVEL INFANTIL P, INDICADA PARA CRIANÇA COM APROXIMADAMENTE ATÉ 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PACOTE C/80. </w:t>
            </w:r>
          </w:p>
        </w:tc>
        <w:tc>
          <w:tcPr>
            <w:tcW w:w="851" w:type="dxa"/>
            <w:tcBorders>
              <w:top w:val="nil"/>
              <w:left w:val="nil"/>
              <w:bottom w:val="single" w:sz="4" w:space="0" w:color="auto"/>
              <w:right w:val="single" w:sz="4" w:space="0" w:color="auto"/>
            </w:tcBorders>
            <w:noWrap/>
            <w:vAlign w:val="center"/>
            <w:hideMark/>
          </w:tcPr>
          <w:p w14:paraId="3EC952D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C7D08B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73C3DD78" w14:textId="5E18099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79,99</w:t>
            </w:r>
          </w:p>
        </w:tc>
        <w:tc>
          <w:tcPr>
            <w:tcW w:w="1559" w:type="dxa"/>
            <w:tcBorders>
              <w:top w:val="nil"/>
              <w:left w:val="nil"/>
              <w:bottom w:val="single" w:sz="4" w:space="0" w:color="auto"/>
              <w:right w:val="single" w:sz="4" w:space="0" w:color="auto"/>
            </w:tcBorders>
            <w:noWrap/>
            <w:vAlign w:val="center"/>
            <w:hideMark/>
          </w:tcPr>
          <w:p w14:paraId="3C143D01" w14:textId="6051EBE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11242,50</w:t>
            </w:r>
          </w:p>
        </w:tc>
      </w:tr>
      <w:tr w:rsidR="007413D4" w:rsidRPr="001F5D26" w14:paraId="6C81D7D9" w14:textId="77777777" w:rsidTr="001F5D26">
        <w:trPr>
          <w:trHeight w:val="790"/>
        </w:trPr>
        <w:tc>
          <w:tcPr>
            <w:tcW w:w="827" w:type="dxa"/>
            <w:tcBorders>
              <w:top w:val="nil"/>
              <w:left w:val="single" w:sz="4" w:space="0" w:color="auto"/>
              <w:bottom w:val="single" w:sz="4" w:space="0" w:color="auto"/>
              <w:right w:val="single" w:sz="4" w:space="0" w:color="auto"/>
            </w:tcBorders>
            <w:noWrap/>
            <w:vAlign w:val="center"/>
            <w:hideMark/>
          </w:tcPr>
          <w:p w14:paraId="7C25084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68</w:t>
            </w:r>
          </w:p>
        </w:tc>
        <w:tc>
          <w:tcPr>
            <w:tcW w:w="4418" w:type="dxa"/>
            <w:tcBorders>
              <w:top w:val="nil"/>
              <w:left w:val="nil"/>
              <w:bottom w:val="single" w:sz="4" w:space="0" w:color="auto"/>
              <w:right w:val="single" w:sz="4" w:space="0" w:color="auto"/>
            </w:tcBorders>
            <w:vAlign w:val="center"/>
            <w:hideMark/>
          </w:tcPr>
          <w:p w14:paraId="33BBC88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XXG, INDICADA PARA CRIANÇA ACIMA DE 13 - 14KG,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54 UNID.</w:t>
            </w:r>
          </w:p>
        </w:tc>
        <w:tc>
          <w:tcPr>
            <w:tcW w:w="851" w:type="dxa"/>
            <w:tcBorders>
              <w:top w:val="nil"/>
              <w:left w:val="nil"/>
              <w:bottom w:val="single" w:sz="4" w:space="0" w:color="auto"/>
              <w:right w:val="single" w:sz="4" w:space="0" w:color="auto"/>
            </w:tcBorders>
            <w:noWrap/>
            <w:vAlign w:val="center"/>
            <w:hideMark/>
          </w:tcPr>
          <w:p w14:paraId="46091EE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6F2D29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0C86BD4F" w14:textId="6389FCE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9A0FAE" w:rsidRPr="001F5D26">
              <w:rPr>
                <w:rFonts w:ascii="Aptos Narrow" w:eastAsia="Times New Roman" w:hAnsi="Aptos Narrow" w:cs="Times New Roman"/>
                <w:color w:val="000000"/>
                <w:sz w:val="18"/>
                <w:szCs w:val="18"/>
                <w:lang w:eastAsia="pt-BR"/>
              </w:rPr>
              <w:t>25,99</w:t>
            </w:r>
          </w:p>
        </w:tc>
        <w:tc>
          <w:tcPr>
            <w:tcW w:w="1559" w:type="dxa"/>
            <w:tcBorders>
              <w:top w:val="nil"/>
              <w:left w:val="nil"/>
              <w:bottom w:val="single" w:sz="4" w:space="0" w:color="auto"/>
              <w:right w:val="single" w:sz="4" w:space="0" w:color="auto"/>
            </w:tcBorders>
            <w:noWrap/>
            <w:vAlign w:val="center"/>
            <w:hideMark/>
          </w:tcPr>
          <w:p w14:paraId="2819453C" w14:textId="4AAD33E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10,059,00</w:t>
            </w:r>
          </w:p>
        </w:tc>
      </w:tr>
      <w:tr w:rsidR="007413D4" w:rsidRPr="001F5D26" w14:paraId="153E30B5"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4C42A3DB"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69</w:t>
            </w:r>
          </w:p>
        </w:tc>
        <w:tc>
          <w:tcPr>
            <w:tcW w:w="4418" w:type="dxa"/>
            <w:tcBorders>
              <w:top w:val="nil"/>
              <w:left w:val="nil"/>
              <w:bottom w:val="single" w:sz="4" w:space="0" w:color="auto"/>
              <w:right w:val="single" w:sz="4" w:space="0" w:color="auto"/>
            </w:tcBorders>
            <w:vAlign w:val="center"/>
            <w:hideMark/>
          </w:tcPr>
          <w:p w14:paraId="3394E47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 BORRIFADOR PULVERIZADOR SPRAY COM CAPACIDADE PARA 500 ML, COM CORPO EM PLÁSTICO DE ALTA RESISTÊNCIA, PONTA DE PULVERIZAÇÃO REGULÁVEL.</w:t>
            </w:r>
          </w:p>
        </w:tc>
        <w:tc>
          <w:tcPr>
            <w:tcW w:w="851" w:type="dxa"/>
            <w:tcBorders>
              <w:top w:val="nil"/>
              <w:left w:val="nil"/>
              <w:bottom w:val="single" w:sz="4" w:space="0" w:color="auto"/>
              <w:right w:val="single" w:sz="4" w:space="0" w:color="auto"/>
            </w:tcBorders>
            <w:vAlign w:val="center"/>
            <w:hideMark/>
          </w:tcPr>
          <w:p w14:paraId="720EB11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8AD31E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7601D58" w14:textId="20E6425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12,99</w:t>
            </w:r>
          </w:p>
        </w:tc>
        <w:tc>
          <w:tcPr>
            <w:tcW w:w="1559" w:type="dxa"/>
            <w:tcBorders>
              <w:top w:val="nil"/>
              <w:left w:val="nil"/>
              <w:bottom w:val="single" w:sz="4" w:space="0" w:color="auto"/>
              <w:right w:val="single" w:sz="4" w:space="0" w:color="auto"/>
            </w:tcBorders>
            <w:noWrap/>
            <w:vAlign w:val="center"/>
            <w:hideMark/>
          </w:tcPr>
          <w:p w14:paraId="6D529C2C" w14:textId="790D0E3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1,522,00</w:t>
            </w:r>
          </w:p>
        </w:tc>
      </w:tr>
      <w:tr w:rsidR="007413D4" w:rsidRPr="001F5D26" w14:paraId="5642955C"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0DDF58D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70</w:t>
            </w:r>
          </w:p>
        </w:tc>
        <w:tc>
          <w:tcPr>
            <w:tcW w:w="4418" w:type="dxa"/>
            <w:tcBorders>
              <w:top w:val="nil"/>
              <w:left w:val="nil"/>
              <w:bottom w:val="single" w:sz="4" w:space="0" w:color="auto"/>
              <w:right w:val="single" w:sz="4" w:space="0" w:color="auto"/>
            </w:tcBorders>
            <w:vAlign w:val="bottom"/>
            <w:hideMark/>
          </w:tcPr>
          <w:p w14:paraId="4C5EDAD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GARFO DESCARTAVEL - GARFO REFEIÇÃO DESCARTÁVEL CONFECCIONADA EM PLÁSTICO DA COR BRANCA, MEDINDO 15 A 16 CM DE COMPRIMENTO, PACOTE COM 50 UNIDADES</w:t>
            </w:r>
          </w:p>
        </w:tc>
        <w:tc>
          <w:tcPr>
            <w:tcW w:w="851" w:type="dxa"/>
            <w:tcBorders>
              <w:top w:val="nil"/>
              <w:left w:val="nil"/>
              <w:bottom w:val="single" w:sz="4" w:space="0" w:color="auto"/>
              <w:right w:val="single" w:sz="4" w:space="0" w:color="auto"/>
            </w:tcBorders>
            <w:vAlign w:val="center"/>
            <w:hideMark/>
          </w:tcPr>
          <w:p w14:paraId="6DFF05B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6B8ADE2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vAlign w:val="bottom"/>
            <w:hideMark/>
          </w:tcPr>
          <w:p w14:paraId="49793923" w14:textId="684FA2B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523CF" w:rsidRPr="001F5D26">
              <w:rPr>
                <w:rFonts w:ascii="Aptos Narrow" w:eastAsia="Times New Roman" w:hAnsi="Aptos Narrow" w:cs="Times New Roman"/>
                <w:color w:val="000000"/>
                <w:sz w:val="18"/>
                <w:szCs w:val="18"/>
                <w:lang w:eastAsia="pt-BR"/>
              </w:rPr>
              <w:t>23,99</w:t>
            </w:r>
          </w:p>
        </w:tc>
        <w:tc>
          <w:tcPr>
            <w:tcW w:w="1559" w:type="dxa"/>
            <w:tcBorders>
              <w:top w:val="nil"/>
              <w:left w:val="nil"/>
              <w:bottom w:val="single" w:sz="4" w:space="0" w:color="auto"/>
              <w:right w:val="single" w:sz="4" w:space="0" w:color="auto"/>
            </w:tcBorders>
            <w:vAlign w:val="bottom"/>
            <w:hideMark/>
          </w:tcPr>
          <w:p w14:paraId="4A91CBC1" w14:textId="6587FD4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7320F" w:rsidRPr="001F5D26">
              <w:rPr>
                <w:rFonts w:ascii="Aptos Narrow" w:eastAsia="Times New Roman" w:hAnsi="Aptos Narrow" w:cs="Times New Roman"/>
                <w:color w:val="000000"/>
                <w:sz w:val="18"/>
                <w:szCs w:val="18"/>
                <w:lang w:eastAsia="pt-BR"/>
              </w:rPr>
              <w:t>4,755,00</w:t>
            </w:r>
          </w:p>
        </w:tc>
      </w:tr>
      <w:tr w:rsidR="007413D4" w:rsidRPr="001F5D26" w14:paraId="3C275F87"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5368D9F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71</w:t>
            </w:r>
          </w:p>
        </w:tc>
        <w:tc>
          <w:tcPr>
            <w:tcW w:w="4418" w:type="dxa"/>
            <w:tcBorders>
              <w:top w:val="nil"/>
              <w:left w:val="nil"/>
              <w:bottom w:val="single" w:sz="4" w:space="0" w:color="auto"/>
              <w:right w:val="single" w:sz="4" w:space="0" w:color="auto"/>
            </w:tcBorders>
            <w:vAlign w:val="center"/>
            <w:hideMark/>
          </w:tcPr>
          <w:p w14:paraId="787FAA81"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GARFO EM AÇO INOX – GARFOS DE MESA PRODUZIDOS TOTALMENTE EM AÇO INOX DE QUALIDADE. TAMANHO: 19,3CM X 2,4CM X 16MM; PESO: 45G. MATERIAL: AÇO INOX</w:t>
            </w:r>
          </w:p>
        </w:tc>
        <w:tc>
          <w:tcPr>
            <w:tcW w:w="851" w:type="dxa"/>
            <w:tcBorders>
              <w:top w:val="nil"/>
              <w:left w:val="nil"/>
              <w:bottom w:val="single" w:sz="4" w:space="0" w:color="auto"/>
              <w:right w:val="single" w:sz="4" w:space="0" w:color="auto"/>
            </w:tcBorders>
            <w:vAlign w:val="center"/>
            <w:hideMark/>
          </w:tcPr>
          <w:p w14:paraId="54BD10C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743943C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53EA5747" w14:textId="4F7CF35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139,99</w:t>
            </w:r>
          </w:p>
        </w:tc>
        <w:tc>
          <w:tcPr>
            <w:tcW w:w="1559" w:type="dxa"/>
            <w:tcBorders>
              <w:top w:val="nil"/>
              <w:left w:val="nil"/>
              <w:bottom w:val="single" w:sz="4" w:space="0" w:color="auto"/>
              <w:right w:val="single" w:sz="4" w:space="0" w:color="auto"/>
            </w:tcBorders>
            <w:noWrap/>
            <w:vAlign w:val="center"/>
            <w:hideMark/>
          </w:tcPr>
          <w:p w14:paraId="60230FF0" w14:textId="19AF631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3,987,00</w:t>
            </w:r>
          </w:p>
        </w:tc>
      </w:tr>
      <w:tr w:rsidR="007413D4" w:rsidRPr="001F5D26" w14:paraId="251FD1C3"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4D8882C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72</w:t>
            </w:r>
          </w:p>
        </w:tc>
        <w:tc>
          <w:tcPr>
            <w:tcW w:w="4418" w:type="dxa"/>
            <w:tcBorders>
              <w:top w:val="nil"/>
              <w:left w:val="nil"/>
              <w:bottom w:val="single" w:sz="4" w:space="0" w:color="auto"/>
              <w:right w:val="single" w:sz="4" w:space="0" w:color="auto"/>
            </w:tcBorders>
            <w:vAlign w:val="center"/>
            <w:hideMark/>
          </w:tcPr>
          <w:p w14:paraId="090CEF3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GARRAFA TÉRMICA 1 LITRO - DE BOA QUALIDADE, ESTRUTURA RESISTENTE. REVESTIMENTO INTERNO COM MANTA TÉRMICA DE ALTO DESEMPENHO, CONSERVAÇÃO TÉRMICA DE 10 HORAS. </w:t>
            </w:r>
          </w:p>
        </w:tc>
        <w:tc>
          <w:tcPr>
            <w:tcW w:w="851" w:type="dxa"/>
            <w:tcBorders>
              <w:top w:val="nil"/>
              <w:left w:val="nil"/>
              <w:bottom w:val="single" w:sz="4" w:space="0" w:color="auto"/>
              <w:right w:val="single" w:sz="4" w:space="0" w:color="auto"/>
            </w:tcBorders>
            <w:noWrap/>
            <w:vAlign w:val="center"/>
            <w:hideMark/>
          </w:tcPr>
          <w:p w14:paraId="5043022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5B669D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206FE26" w14:textId="103FA82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76,99</w:t>
            </w:r>
          </w:p>
        </w:tc>
        <w:tc>
          <w:tcPr>
            <w:tcW w:w="1559" w:type="dxa"/>
            <w:tcBorders>
              <w:top w:val="nil"/>
              <w:left w:val="nil"/>
              <w:bottom w:val="single" w:sz="4" w:space="0" w:color="auto"/>
              <w:right w:val="single" w:sz="4" w:space="0" w:color="auto"/>
            </w:tcBorders>
            <w:noWrap/>
            <w:vAlign w:val="center"/>
            <w:hideMark/>
          </w:tcPr>
          <w:p w14:paraId="5150D59D" w14:textId="226071E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7,167,00</w:t>
            </w:r>
          </w:p>
        </w:tc>
      </w:tr>
      <w:tr w:rsidR="007413D4" w:rsidRPr="001F5D26" w14:paraId="2B5A687B" w14:textId="77777777" w:rsidTr="001F5D26">
        <w:trPr>
          <w:trHeight w:val="1350"/>
        </w:trPr>
        <w:tc>
          <w:tcPr>
            <w:tcW w:w="827" w:type="dxa"/>
            <w:tcBorders>
              <w:top w:val="nil"/>
              <w:left w:val="single" w:sz="4" w:space="0" w:color="auto"/>
              <w:bottom w:val="single" w:sz="4" w:space="0" w:color="auto"/>
              <w:right w:val="single" w:sz="4" w:space="0" w:color="auto"/>
            </w:tcBorders>
            <w:noWrap/>
            <w:vAlign w:val="center"/>
            <w:hideMark/>
          </w:tcPr>
          <w:p w14:paraId="50BEE4A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73</w:t>
            </w:r>
          </w:p>
        </w:tc>
        <w:tc>
          <w:tcPr>
            <w:tcW w:w="4418" w:type="dxa"/>
            <w:tcBorders>
              <w:top w:val="nil"/>
              <w:left w:val="nil"/>
              <w:bottom w:val="single" w:sz="4" w:space="0" w:color="auto"/>
              <w:right w:val="single" w:sz="4" w:space="0" w:color="auto"/>
            </w:tcBorders>
            <w:vAlign w:val="center"/>
            <w:hideMark/>
          </w:tcPr>
          <w:p w14:paraId="4655D692"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GARRAFA TÉRMICA 500 ML FEITA EM POLIPROPILENO CROMADA, POSSUI AMPOLA DE VIDRO COMO ISOLANTE TÉRMICO E MANTÉM A TEMPERATURA DO CONTEÚDO POR ATÉ 6 HORAS. COM DIRECIONADOR DO FLUXO, QUE EVITA DERRAMAMENTOS ACIDENTAIS E AUMENTA A SEGURANÇA NO MANUSEIO.</w:t>
            </w:r>
          </w:p>
        </w:tc>
        <w:tc>
          <w:tcPr>
            <w:tcW w:w="851" w:type="dxa"/>
            <w:tcBorders>
              <w:top w:val="nil"/>
              <w:left w:val="nil"/>
              <w:bottom w:val="single" w:sz="4" w:space="0" w:color="auto"/>
              <w:right w:val="single" w:sz="4" w:space="0" w:color="auto"/>
            </w:tcBorders>
            <w:noWrap/>
            <w:vAlign w:val="center"/>
            <w:hideMark/>
          </w:tcPr>
          <w:p w14:paraId="66156FF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F7510C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2912598C" w14:textId="492DDF1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7,99</w:t>
            </w:r>
          </w:p>
        </w:tc>
        <w:tc>
          <w:tcPr>
            <w:tcW w:w="1559" w:type="dxa"/>
            <w:tcBorders>
              <w:top w:val="nil"/>
              <w:left w:val="nil"/>
              <w:bottom w:val="single" w:sz="4" w:space="0" w:color="auto"/>
              <w:right w:val="single" w:sz="4" w:space="0" w:color="auto"/>
            </w:tcBorders>
            <w:noWrap/>
            <w:vAlign w:val="center"/>
            <w:hideMark/>
          </w:tcPr>
          <w:p w14:paraId="400217DE" w14:textId="2AD871D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4,894,00</w:t>
            </w:r>
          </w:p>
        </w:tc>
      </w:tr>
      <w:tr w:rsidR="007413D4" w:rsidRPr="001F5D26" w14:paraId="7A061C35"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4666FF7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74</w:t>
            </w:r>
          </w:p>
        </w:tc>
        <w:tc>
          <w:tcPr>
            <w:tcW w:w="4418" w:type="dxa"/>
            <w:tcBorders>
              <w:top w:val="nil"/>
              <w:left w:val="nil"/>
              <w:bottom w:val="single" w:sz="4" w:space="0" w:color="auto"/>
              <w:right w:val="single" w:sz="4" w:space="0" w:color="auto"/>
            </w:tcBorders>
            <w:vAlign w:val="center"/>
            <w:hideMark/>
          </w:tcPr>
          <w:p w14:paraId="786253D6"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GUARDANAPOS DE PAPEL, FOLHA DUPLA DE ALTA QUALIDADE, COM MEDIDAS APROXIMADAS DE 23,5X23,5CM. EMBALAGEM COM 50 UNIDADES.</w:t>
            </w:r>
          </w:p>
        </w:tc>
        <w:tc>
          <w:tcPr>
            <w:tcW w:w="851" w:type="dxa"/>
            <w:tcBorders>
              <w:top w:val="nil"/>
              <w:left w:val="nil"/>
              <w:bottom w:val="single" w:sz="4" w:space="0" w:color="auto"/>
              <w:right w:val="single" w:sz="4" w:space="0" w:color="auto"/>
            </w:tcBorders>
            <w:noWrap/>
            <w:vAlign w:val="center"/>
            <w:hideMark/>
          </w:tcPr>
          <w:p w14:paraId="6F37250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3193D01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0EA1C5EA" w14:textId="49532CE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26,99</w:t>
            </w:r>
          </w:p>
        </w:tc>
        <w:tc>
          <w:tcPr>
            <w:tcW w:w="1559" w:type="dxa"/>
            <w:tcBorders>
              <w:top w:val="nil"/>
              <w:left w:val="nil"/>
              <w:bottom w:val="single" w:sz="4" w:space="0" w:color="auto"/>
              <w:right w:val="single" w:sz="4" w:space="0" w:color="auto"/>
            </w:tcBorders>
            <w:noWrap/>
            <w:vAlign w:val="center"/>
            <w:hideMark/>
          </w:tcPr>
          <w:p w14:paraId="6F325C26" w14:textId="0DAEEED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9,920,00</w:t>
            </w:r>
          </w:p>
        </w:tc>
      </w:tr>
      <w:tr w:rsidR="007413D4" w:rsidRPr="001F5D26" w14:paraId="3AFF5850" w14:textId="77777777" w:rsidTr="001F5D26">
        <w:trPr>
          <w:trHeight w:val="1620"/>
        </w:trPr>
        <w:tc>
          <w:tcPr>
            <w:tcW w:w="827" w:type="dxa"/>
            <w:tcBorders>
              <w:top w:val="nil"/>
              <w:left w:val="single" w:sz="4" w:space="0" w:color="auto"/>
              <w:bottom w:val="single" w:sz="4" w:space="0" w:color="auto"/>
              <w:right w:val="single" w:sz="4" w:space="0" w:color="auto"/>
            </w:tcBorders>
            <w:noWrap/>
            <w:vAlign w:val="center"/>
            <w:hideMark/>
          </w:tcPr>
          <w:p w14:paraId="5775079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75</w:t>
            </w:r>
          </w:p>
        </w:tc>
        <w:tc>
          <w:tcPr>
            <w:tcW w:w="4418" w:type="dxa"/>
            <w:tcBorders>
              <w:top w:val="nil"/>
              <w:left w:val="nil"/>
              <w:bottom w:val="single" w:sz="4" w:space="0" w:color="auto"/>
              <w:right w:val="single" w:sz="4" w:space="0" w:color="auto"/>
            </w:tcBorders>
            <w:vAlign w:val="center"/>
            <w:hideMark/>
          </w:tcPr>
          <w:p w14:paraId="3FB08904"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INSETICIDA AEROSOLMULTI-APLICAÇÃO, COM 300 ML, EFICAZ CONTRA INSETOS VOADORES E RASTEIROS (BARATAS, MOSCAS, MOSQUITOS etc.), FÓRMULA A BASE D´ÁGUA COM AÇÃO CONTÍNUA DE NO MÍNIMO 12 HORAS, SEM APRESENTAR CHEIRO APÓS APLICAÇÃO, EM EMBALAGEM METÁLICA. COM VALIDADE DE NO MÍNIMO DE 06 MESES A CONTAR DA DATA DE ENTREGA.</w:t>
            </w:r>
          </w:p>
        </w:tc>
        <w:tc>
          <w:tcPr>
            <w:tcW w:w="851" w:type="dxa"/>
            <w:tcBorders>
              <w:top w:val="nil"/>
              <w:left w:val="nil"/>
              <w:bottom w:val="single" w:sz="4" w:space="0" w:color="auto"/>
              <w:right w:val="single" w:sz="4" w:space="0" w:color="auto"/>
            </w:tcBorders>
            <w:vAlign w:val="center"/>
            <w:hideMark/>
          </w:tcPr>
          <w:p w14:paraId="7285268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7924259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7AC216BF" w14:textId="0EA26CB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8,99</w:t>
            </w:r>
          </w:p>
        </w:tc>
        <w:tc>
          <w:tcPr>
            <w:tcW w:w="1559" w:type="dxa"/>
            <w:tcBorders>
              <w:top w:val="nil"/>
              <w:left w:val="nil"/>
              <w:bottom w:val="single" w:sz="4" w:space="0" w:color="auto"/>
              <w:right w:val="single" w:sz="4" w:space="0" w:color="auto"/>
            </w:tcBorders>
            <w:noWrap/>
            <w:vAlign w:val="center"/>
            <w:hideMark/>
          </w:tcPr>
          <w:p w14:paraId="02EF8CF6" w14:textId="233E8CA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4,590,00</w:t>
            </w:r>
          </w:p>
        </w:tc>
      </w:tr>
      <w:tr w:rsidR="007413D4" w:rsidRPr="001F5D26" w14:paraId="109A7915" w14:textId="77777777" w:rsidTr="001F5D26">
        <w:trPr>
          <w:trHeight w:val="64"/>
        </w:trPr>
        <w:tc>
          <w:tcPr>
            <w:tcW w:w="827" w:type="dxa"/>
            <w:tcBorders>
              <w:top w:val="nil"/>
              <w:left w:val="single" w:sz="4" w:space="0" w:color="auto"/>
              <w:bottom w:val="single" w:sz="4" w:space="0" w:color="auto"/>
              <w:right w:val="single" w:sz="4" w:space="0" w:color="auto"/>
            </w:tcBorders>
            <w:noWrap/>
            <w:vAlign w:val="center"/>
            <w:hideMark/>
          </w:tcPr>
          <w:p w14:paraId="70EBCF93"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76</w:t>
            </w:r>
          </w:p>
        </w:tc>
        <w:tc>
          <w:tcPr>
            <w:tcW w:w="4418" w:type="dxa"/>
            <w:tcBorders>
              <w:top w:val="nil"/>
              <w:left w:val="nil"/>
              <w:bottom w:val="single" w:sz="4" w:space="0" w:color="auto"/>
              <w:right w:val="single" w:sz="4" w:space="0" w:color="auto"/>
            </w:tcBorders>
            <w:vAlign w:val="center"/>
            <w:hideMark/>
          </w:tcPr>
          <w:p w14:paraId="21873B6E"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ISQUEIRO COMUM GRANDE SELO HOLOGRÁFICO DO INMETRO QUE GARANTE ORIGINALIDADE, QUALIDADE E SEGURANÇA </w:t>
            </w:r>
          </w:p>
        </w:tc>
        <w:tc>
          <w:tcPr>
            <w:tcW w:w="851" w:type="dxa"/>
            <w:tcBorders>
              <w:top w:val="nil"/>
              <w:left w:val="nil"/>
              <w:bottom w:val="single" w:sz="4" w:space="0" w:color="auto"/>
              <w:right w:val="single" w:sz="4" w:space="0" w:color="auto"/>
            </w:tcBorders>
            <w:noWrap/>
            <w:vAlign w:val="center"/>
            <w:hideMark/>
          </w:tcPr>
          <w:p w14:paraId="5BFFBCB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CF74C1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62FBEA4" w14:textId="48B4A02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8,99</w:t>
            </w:r>
          </w:p>
        </w:tc>
        <w:tc>
          <w:tcPr>
            <w:tcW w:w="1559" w:type="dxa"/>
            <w:tcBorders>
              <w:top w:val="nil"/>
              <w:left w:val="nil"/>
              <w:bottom w:val="single" w:sz="4" w:space="0" w:color="auto"/>
              <w:right w:val="single" w:sz="4" w:space="0" w:color="auto"/>
            </w:tcBorders>
            <w:noWrap/>
            <w:vAlign w:val="center"/>
            <w:hideMark/>
          </w:tcPr>
          <w:p w14:paraId="60B165C7" w14:textId="00F3E96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7320F" w:rsidRPr="001F5D26">
              <w:rPr>
                <w:rFonts w:ascii="Aptos Narrow" w:eastAsia="Times New Roman" w:hAnsi="Aptos Narrow" w:cs="Times New Roman"/>
                <w:color w:val="000000"/>
                <w:sz w:val="18"/>
                <w:szCs w:val="18"/>
                <w:lang w:eastAsia="pt-BR"/>
              </w:rPr>
              <w:t>681,00</w:t>
            </w:r>
          </w:p>
        </w:tc>
      </w:tr>
      <w:tr w:rsidR="007413D4" w:rsidRPr="001F5D26" w14:paraId="3A2E4383" w14:textId="77777777" w:rsidTr="001F5D26">
        <w:trPr>
          <w:trHeight w:val="1357"/>
        </w:trPr>
        <w:tc>
          <w:tcPr>
            <w:tcW w:w="827" w:type="dxa"/>
            <w:tcBorders>
              <w:top w:val="nil"/>
              <w:left w:val="single" w:sz="4" w:space="0" w:color="auto"/>
              <w:bottom w:val="single" w:sz="4" w:space="0" w:color="auto"/>
              <w:right w:val="single" w:sz="4" w:space="0" w:color="auto"/>
            </w:tcBorders>
            <w:noWrap/>
            <w:vAlign w:val="center"/>
            <w:hideMark/>
          </w:tcPr>
          <w:p w14:paraId="1123E2C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77</w:t>
            </w:r>
          </w:p>
        </w:tc>
        <w:tc>
          <w:tcPr>
            <w:tcW w:w="4418" w:type="dxa"/>
            <w:tcBorders>
              <w:top w:val="nil"/>
              <w:left w:val="nil"/>
              <w:bottom w:val="single" w:sz="4" w:space="0" w:color="auto"/>
              <w:right w:val="single" w:sz="4" w:space="0" w:color="auto"/>
            </w:tcBorders>
            <w:vAlign w:val="center"/>
            <w:hideMark/>
          </w:tcPr>
          <w:p w14:paraId="28C00FCA"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LENÇO UMEDECIDO PACOTE C/100 UNIDADES – LENÇO UMEDECIDO FÓRMULA ENRIQUECIDO COM EXTRATOS NATURAIS, COMO ALOE VERA E CAMOMILA, PROPORCIONANDO HIDRATAÇÃO E SUAVIDADE. PRODUTO DERMATOLOGICAMENTE TESTADO, LIVRE E ÁLCOOL E HIPOALERGÊNICO. COMPOSTO POR: AQUA/WATER/ÁGUA, PROPYLENE GLYCOL / PROPILENOGLICOL, COCAMIDOPROPYL BETAINE/COCOAMIDOPROPILBETAÍNA, POLYSORBATE-20/POLISSORBATO 20, PHENOXYETHANOL/FENOXIETANOL, PARFUM/PERFUME, METHYLPARABEN/METILPARABENO, 2- BROMO-2-NITRO PROPANE 1,3- DIOL/BRONOPOL, ALOE BARBADENSIS EXTRACT/ALOE BARBADENSIS (LEAF) EXTRACT/EXTRATO DA FOLHA DE BABOSA.TAMANHO 24X14X6CM. EMBALAGEM COM 100 UNIDADES</w:t>
            </w:r>
          </w:p>
        </w:tc>
        <w:tc>
          <w:tcPr>
            <w:tcW w:w="851" w:type="dxa"/>
            <w:tcBorders>
              <w:top w:val="nil"/>
              <w:left w:val="nil"/>
              <w:bottom w:val="single" w:sz="4" w:space="0" w:color="auto"/>
              <w:right w:val="single" w:sz="4" w:space="0" w:color="auto"/>
            </w:tcBorders>
            <w:vAlign w:val="center"/>
            <w:hideMark/>
          </w:tcPr>
          <w:p w14:paraId="6B2A78E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576CD21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800</w:t>
            </w:r>
          </w:p>
        </w:tc>
        <w:tc>
          <w:tcPr>
            <w:tcW w:w="1560" w:type="dxa"/>
            <w:tcBorders>
              <w:top w:val="nil"/>
              <w:left w:val="nil"/>
              <w:bottom w:val="single" w:sz="4" w:space="0" w:color="auto"/>
              <w:right w:val="single" w:sz="4" w:space="0" w:color="auto"/>
            </w:tcBorders>
            <w:noWrap/>
            <w:vAlign w:val="center"/>
            <w:hideMark/>
          </w:tcPr>
          <w:p w14:paraId="04C4A196" w14:textId="01A5DD9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16,49</w:t>
            </w:r>
          </w:p>
        </w:tc>
        <w:tc>
          <w:tcPr>
            <w:tcW w:w="1559" w:type="dxa"/>
            <w:tcBorders>
              <w:top w:val="nil"/>
              <w:left w:val="nil"/>
              <w:bottom w:val="single" w:sz="4" w:space="0" w:color="auto"/>
              <w:right w:val="single" w:sz="4" w:space="0" w:color="auto"/>
            </w:tcBorders>
            <w:noWrap/>
            <w:vAlign w:val="center"/>
            <w:hideMark/>
          </w:tcPr>
          <w:p w14:paraId="0677BA2F" w14:textId="1DA103F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11,344,00</w:t>
            </w:r>
          </w:p>
        </w:tc>
      </w:tr>
      <w:tr w:rsidR="007413D4" w:rsidRPr="001F5D26" w14:paraId="4170C35A"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1BE0D966"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78</w:t>
            </w:r>
          </w:p>
        </w:tc>
        <w:tc>
          <w:tcPr>
            <w:tcW w:w="4418" w:type="dxa"/>
            <w:tcBorders>
              <w:top w:val="nil"/>
              <w:left w:val="nil"/>
              <w:bottom w:val="single" w:sz="4" w:space="0" w:color="auto"/>
              <w:right w:val="single" w:sz="4" w:space="0" w:color="auto"/>
            </w:tcBorders>
            <w:noWrap/>
            <w:vAlign w:val="bottom"/>
            <w:hideMark/>
          </w:tcPr>
          <w:p w14:paraId="1C00EB9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LIMPA BAÚ BOMBONA DE 50 LITROS</w:t>
            </w:r>
          </w:p>
        </w:tc>
        <w:tc>
          <w:tcPr>
            <w:tcW w:w="851" w:type="dxa"/>
            <w:tcBorders>
              <w:top w:val="nil"/>
              <w:left w:val="nil"/>
              <w:bottom w:val="single" w:sz="4" w:space="0" w:color="auto"/>
              <w:right w:val="single" w:sz="4" w:space="0" w:color="auto"/>
            </w:tcBorders>
            <w:vAlign w:val="center"/>
            <w:hideMark/>
          </w:tcPr>
          <w:p w14:paraId="6A5B731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515A6A9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bottom"/>
            <w:hideMark/>
          </w:tcPr>
          <w:p w14:paraId="14B899D2" w14:textId="2DA2A40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44710C" w:rsidRPr="001F5D26">
              <w:rPr>
                <w:rFonts w:ascii="Aptos Narrow" w:eastAsia="Times New Roman" w:hAnsi="Aptos Narrow" w:cs="Times New Roman"/>
                <w:color w:val="000000"/>
                <w:sz w:val="18"/>
                <w:szCs w:val="18"/>
                <w:lang w:eastAsia="pt-BR"/>
              </w:rPr>
              <w:t>R$250,00</w:t>
            </w:r>
          </w:p>
        </w:tc>
        <w:tc>
          <w:tcPr>
            <w:tcW w:w="1559" w:type="dxa"/>
            <w:tcBorders>
              <w:top w:val="nil"/>
              <w:left w:val="nil"/>
              <w:bottom w:val="single" w:sz="4" w:space="0" w:color="auto"/>
              <w:right w:val="single" w:sz="4" w:space="0" w:color="auto"/>
            </w:tcBorders>
            <w:noWrap/>
            <w:vAlign w:val="bottom"/>
            <w:hideMark/>
          </w:tcPr>
          <w:p w14:paraId="08F1DB25" w14:textId="4840DF6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395260" w:rsidRPr="001F5D26">
              <w:rPr>
                <w:rFonts w:ascii="Aptos Narrow" w:eastAsia="Times New Roman" w:hAnsi="Aptos Narrow" w:cs="Times New Roman"/>
                <w:color w:val="000000"/>
                <w:sz w:val="18"/>
                <w:szCs w:val="18"/>
                <w:lang w:eastAsia="pt-BR"/>
              </w:rPr>
              <w:t>25,000,00</w:t>
            </w:r>
          </w:p>
        </w:tc>
      </w:tr>
      <w:tr w:rsidR="007413D4" w:rsidRPr="001F5D26" w14:paraId="4BE6A8BA"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1E03344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79</w:t>
            </w:r>
          </w:p>
        </w:tc>
        <w:tc>
          <w:tcPr>
            <w:tcW w:w="4418" w:type="dxa"/>
            <w:tcBorders>
              <w:top w:val="nil"/>
              <w:left w:val="nil"/>
              <w:bottom w:val="single" w:sz="4" w:space="0" w:color="auto"/>
              <w:right w:val="single" w:sz="4" w:space="0" w:color="auto"/>
            </w:tcBorders>
            <w:vAlign w:val="center"/>
            <w:hideMark/>
          </w:tcPr>
          <w:p w14:paraId="7BF966C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LIXEIRA COM PEDAL PLASTICO 25 LITROS - FABRICADA EM POLIPROPILENO DE ALTA QUALIDADE E DURABILIDADE</w:t>
            </w:r>
          </w:p>
        </w:tc>
        <w:tc>
          <w:tcPr>
            <w:tcW w:w="851" w:type="dxa"/>
            <w:tcBorders>
              <w:top w:val="nil"/>
              <w:left w:val="nil"/>
              <w:bottom w:val="single" w:sz="4" w:space="0" w:color="auto"/>
              <w:right w:val="single" w:sz="4" w:space="0" w:color="auto"/>
            </w:tcBorders>
            <w:noWrap/>
            <w:vAlign w:val="center"/>
            <w:hideMark/>
          </w:tcPr>
          <w:p w14:paraId="29E9AC9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048F599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0A6D31A1" w14:textId="0A5F67C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69,90</w:t>
            </w:r>
          </w:p>
        </w:tc>
        <w:tc>
          <w:tcPr>
            <w:tcW w:w="1559" w:type="dxa"/>
            <w:tcBorders>
              <w:top w:val="nil"/>
              <w:left w:val="nil"/>
              <w:bottom w:val="single" w:sz="4" w:space="0" w:color="auto"/>
              <w:right w:val="single" w:sz="4" w:space="0" w:color="auto"/>
            </w:tcBorders>
            <w:noWrap/>
            <w:vAlign w:val="center"/>
            <w:hideMark/>
          </w:tcPr>
          <w:p w14:paraId="1A15A84F" w14:textId="4F13FFA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3,495,00</w:t>
            </w:r>
          </w:p>
        </w:tc>
      </w:tr>
      <w:tr w:rsidR="007413D4" w:rsidRPr="001F5D26" w14:paraId="31B2E279"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AE3D31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80</w:t>
            </w:r>
          </w:p>
        </w:tc>
        <w:tc>
          <w:tcPr>
            <w:tcW w:w="4418" w:type="dxa"/>
            <w:tcBorders>
              <w:top w:val="nil"/>
              <w:left w:val="nil"/>
              <w:bottom w:val="single" w:sz="4" w:space="0" w:color="auto"/>
              <w:right w:val="single" w:sz="4" w:space="0" w:color="auto"/>
            </w:tcBorders>
            <w:vAlign w:val="center"/>
            <w:hideMark/>
          </w:tcPr>
          <w:p w14:paraId="41260C4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LIXEIRA COM PEDAL PLASTICO 50 LITROS - FABRICADA EM POLIPROPILENO DE ALTA QUALIDADE E DURABILIDADE</w:t>
            </w:r>
          </w:p>
        </w:tc>
        <w:tc>
          <w:tcPr>
            <w:tcW w:w="851" w:type="dxa"/>
            <w:tcBorders>
              <w:top w:val="nil"/>
              <w:left w:val="nil"/>
              <w:bottom w:val="single" w:sz="4" w:space="0" w:color="auto"/>
              <w:right w:val="single" w:sz="4" w:space="0" w:color="auto"/>
            </w:tcBorders>
            <w:noWrap/>
            <w:vAlign w:val="center"/>
            <w:hideMark/>
          </w:tcPr>
          <w:p w14:paraId="6BB28BA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BA4BA3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3989D36F" w14:textId="798DA5D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110,00</w:t>
            </w:r>
          </w:p>
        </w:tc>
        <w:tc>
          <w:tcPr>
            <w:tcW w:w="1559" w:type="dxa"/>
            <w:tcBorders>
              <w:top w:val="nil"/>
              <w:left w:val="nil"/>
              <w:bottom w:val="single" w:sz="4" w:space="0" w:color="auto"/>
              <w:right w:val="single" w:sz="4" w:space="0" w:color="auto"/>
            </w:tcBorders>
            <w:noWrap/>
            <w:vAlign w:val="center"/>
            <w:hideMark/>
          </w:tcPr>
          <w:p w14:paraId="77812D47" w14:textId="3BFEB78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5,500,00</w:t>
            </w:r>
          </w:p>
        </w:tc>
      </w:tr>
      <w:tr w:rsidR="007413D4" w:rsidRPr="001F5D26" w14:paraId="0C2614A2"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36A7022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81</w:t>
            </w:r>
          </w:p>
        </w:tc>
        <w:tc>
          <w:tcPr>
            <w:tcW w:w="4418" w:type="dxa"/>
            <w:tcBorders>
              <w:top w:val="nil"/>
              <w:left w:val="nil"/>
              <w:bottom w:val="single" w:sz="4" w:space="0" w:color="auto"/>
              <w:right w:val="single" w:sz="4" w:space="0" w:color="auto"/>
            </w:tcBorders>
            <w:vAlign w:val="center"/>
            <w:hideMark/>
          </w:tcPr>
          <w:p w14:paraId="400AE6A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DE BORRACHA ANTIALÉRGICA - TAMANHO P, M E G. REFORÇADA, ANTIALÉRGICA, USO DOMÉSTICO, ANTIDERRAPANTE, FORRADA, QUE DISPENSE O USO DE TALCO.</w:t>
            </w:r>
          </w:p>
        </w:tc>
        <w:tc>
          <w:tcPr>
            <w:tcW w:w="851" w:type="dxa"/>
            <w:tcBorders>
              <w:top w:val="nil"/>
              <w:left w:val="nil"/>
              <w:bottom w:val="single" w:sz="4" w:space="0" w:color="auto"/>
              <w:right w:val="single" w:sz="4" w:space="0" w:color="auto"/>
            </w:tcBorders>
            <w:vAlign w:val="center"/>
            <w:hideMark/>
          </w:tcPr>
          <w:p w14:paraId="7D3FE6B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50" w:type="dxa"/>
            <w:gridSpan w:val="2"/>
            <w:tcBorders>
              <w:top w:val="nil"/>
              <w:left w:val="nil"/>
              <w:bottom w:val="single" w:sz="4" w:space="0" w:color="auto"/>
              <w:right w:val="single" w:sz="4" w:space="0" w:color="auto"/>
            </w:tcBorders>
            <w:vAlign w:val="center"/>
            <w:hideMark/>
          </w:tcPr>
          <w:p w14:paraId="1781F37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F65C3B7" w14:textId="33B8600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22,33</w:t>
            </w:r>
          </w:p>
        </w:tc>
        <w:tc>
          <w:tcPr>
            <w:tcW w:w="1559" w:type="dxa"/>
            <w:tcBorders>
              <w:top w:val="nil"/>
              <w:left w:val="nil"/>
              <w:bottom w:val="single" w:sz="4" w:space="0" w:color="auto"/>
              <w:right w:val="single" w:sz="4" w:space="0" w:color="auto"/>
            </w:tcBorders>
            <w:noWrap/>
            <w:vAlign w:val="center"/>
            <w:hideMark/>
          </w:tcPr>
          <w:p w14:paraId="2E12391F" w14:textId="58869B6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2,233,00</w:t>
            </w:r>
          </w:p>
        </w:tc>
      </w:tr>
      <w:tr w:rsidR="007413D4" w:rsidRPr="001F5D26" w14:paraId="346EC5D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2BF2517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82</w:t>
            </w:r>
          </w:p>
        </w:tc>
        <w:tc>
          <w:tcPr>
            <w:tcW w:w="4418" w:type="dxa"/>
            <w:tcBorders>
              <w:top w:val="nil"/>
              <w:left w:val="nil"/>
              <w:bottom w:val="single" w:sz="4" w:space="0" w:color="auto"/>
              <w:right w:val="single" w:sz="4" w:space="0" w:color="auto"/>
            </w:tcBorders>
            <w:vAlign w:val="center"/>
            <w:hideMark/>
          </w:tcPr>
          <w:p w14:paraId="0A2AED37"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DE BORRACHA PARA TRABALHOS DOMÉSTICOS, PACOTE COM UM PAR NA COR AMARELA. TAMANHOS P, M, G E GG.</w:t>
            </w:r>
          </w:p>
        </w:tc>
        <w:tc>
          <w:tcPr>
            <w:tcW w:w="851" w:type="dxa"/>
            <w:tcBorders>
              <w:top w:val="nil"/>
              <w:left w:val="nil"/>
              <w:bottom w:val="single" w:sz="4" w:space="0" w:color="auto"/>
              <w:right w:val="single" w:sz="4" w:space="0" w:color="auto"/>
            </w:tcBorders>
            <w:noWrap/>
            <w:vAlign w:val="center"/>
            <w:hideMark/>
          </w:tcPr>
          <w:p w14:paraId="2BDAFAF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50" w:type="dxa"/>
            <w:gridSpan w:val="2"/>
            <w:tcBorders>
              <w:top w:val="nil"/>
              <w:left w:val="nil"/>
              <w:bottom w:val="single" w:sz="4" w:space="0" w:color="auto"/>
              <w:right w:val="single" w:sz="4" w:space="0" w:color="auto"/>
            </w:tcBorders>
            <w:noWrap/>
            <w:vAlign w:val="center"/>
            <w:hideMark/>
          </w:tcPr>
          <w:p w14:paraId="0AD9F6F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560" w:type="dxa"/>
            <w:tcBorders>
              <w:top w:val="nil"/>
              <w:left w:val="nil"/>
              <w:bottom w:val="single" w:sz="4" w:space="0" w:color="auto"/>
              <w:right w:val="single" w:sz="4" w:space="0" w:color="auto"/>
            </w:tcBorders>
            <w:noWrap/>
            <w:vAlign w:val="center"/>
            <w:hideMark/>
          </w:tcPr>
          <w:p w14:paraId="66E3845E" w14:textId="5A1E978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16,49</w:t>
            </w:r>
          </w:p>
        </w:tc>
        <w:tc>
          <w:tcPr>
            <w:tcW w:w="1559" w:type="dxa"/>
            <w:tcBorders>
              <w:top w:val="nil"/>
              <w:left w:val="nil"/>
              <w:bottom w:val="single" w:sz="4" w:space="0" w:color="auto"/>
              <w:right w:val="single" w:sz="4" w:space="0" w:color="auto"/>
            </w:tcBorders>
            <w:noWrap/>
            <w:vAlign w:val="center"/>
            <w:hideMark/>
          </w:tcPr>
          <w:p w14:paraId="4159FDEA" w14:textId="2761E4E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16,490,00</w:t>
            </w:r>
          </w:p>
        </w:tc>
      </w:tr>
      <w:tr w:rsidR="007413D4" w:rsidRPr="001F5D26" w14:paraId="33771488"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18A875B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83</w:t>
            </w:r>
          </w:p>
        </w:tc>
        <w:tc>
          <w:tcPr>
            <w:tcW w:w="4418" w:type="dxa"/>
            <w:tcBorders>
              <w:top w:val="nil"/>
              <w:left w:val="nil"/>
              <w:bottom w:val="single" w:sz="4" w:space="0" w:color="auto"/>
              <w:right w:val="single" w:sz="4" w:space="0" w:color="auto"/>
            </w:tcBorders>
            <w:vAlign w:val="center"/>
            <w:hideMark/>
          </w:tcPr>
          <w:p w14:paraId="11B7BDB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PLÁSTICA DESCARTÁVEL PARA COZINHA; TAMANHO ÚNICO; PCT COM 100 PARES TAMANHO M E G</w:t>
            </w:r>
          </w:p>
        </w:tc>
        <w:tc>
          <w:tcPr>
            <w:tcW w:w="851" w:type="dxa"/>
            <w:tcBorders>
              <w:top w:val="nil"/>
              <w:left w:val="nil"/>
              <w:bottom w:val="single" w:sz="4" w:space="0" w:color="auto"/>
              <w:right w:val="single" w:sz="4" w:space="0" w:color="auto"/>
            </w:tcBorders>
            <w:vAlign w:val="center"/>
            <w:hideMark/>
          </w:tcPr>
          <w:p w14:paraId="50F550E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6E2E3FD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7F549164" w14:textId="7A9E939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29,92</w:t>
            </w:r>
          </w:p>
        </w:tc>
        <w:tc>
          <w:tcPr>
            <w:tcW w:w="1559" w:type="dxa"/>
            <w:tcBorders>
              <w:top w:val="nil"/>
              <w:left w:val="nil"/>
              <w:bottom w:val="single" w:sz="4" w:space="0" w:color="auto"/>
              <w:right w:val="single" w:sz="4" w:space="0" w:color="auto"/>
            </w:tcBorders>
            <w:noWrap/>
            <w:vAlign w:val="center"/>
            <w:hideMark/>
          </w:tcPr>
          <w:p w14:paraId="6A5AABA0" w14:textId="2173E49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2,991,00</w:t>
            </w:r>
          </w:p>
        </w:tc>
      </w:tr>
      <w:tr w:rsidR="007413D4" w:rsidRPr="001F5D26" w14:paraId="343BC99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7A5B8576"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84</w:t>
            </w:r>
          </w:p>
        </w:tc>
        <w:tc>
          <w:tcPr>
            <w:tcW w:w="4418" w:type="dxa"/>
            <w:tcBorders>
              <w:top w:val="nil"/>
              <w:left w:val="nil"/>
              <w:bottom w:val="single" w:sz="4" w:space="0" w:color="auto"/>
              <w:right w:val="single" w:sz="4" w:space="0" w:color="auto"/>
            </w:tcBorders>
            <w:vAlign w:val="center"/>
            <w:hideMark/>
          </w:tcPr>
          <w:p w14:paraId="241BFAD4"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MAMADEIRA - MATERIAL BICO: SILICONE, MATERIAL MAMADEIRA: POLICARBONATO - CAPACIDADE (240ML).</w:t>
            </w:r>
          </w:p>
        </w:tc>
        <w:tc>
          <w:tcPr>
            <w:tcW w:w="851" w:type="dxa"/>
            <w:tcBorders>
              <w:top w:val="nil"/>
              <w:left w:val="nil"/>
              <w:bottom w:val="single" w:sz="4" w:space="0" w:color="auto"/>
              <w:right w:val="single" w:sz="4" w:space="0" w:color="auto"/>
            </w:tcBorders>
            <w:noWrap/>
            <w:vAlign w:val="center"/>
            <w:hideMark/>
          </w:tcPr>
          <w:p w14:paraId="60724D5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1C0DD08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5905C7A6" w14:textId="20F2033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25,13</w:t>
            </w:r>
          </w:p>
        </w:tc>
        <w:tc>
          <w:tcPr>
            <w:tcW w:w="1559" w:type="dxa"/>
            <w:tcBorders>
              <w:top w:val="nil"/>
              <w:left w:val="nil"/>
              <w:bottom w:val="single" w:sz="4" w:space="0" w:color="auto"/>
              <w:right w:val="single" w:sz="4" w:space="0" w:color="auto"/>
            </w:tcBorders>
            <w:noWrap/>
            <w:vAlign w:val="center"/>
            <w:hideMark/>
          </w:tcPr>
          <w:p w14:paraId="4DC907C4" w14:textId="36FE223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2,006,00</w:t>
            </w:r>
          </w:p>
        </w:tc>
      </w:tr>
      <w:tr w:rsidR="007413D4" w:rsidRPr="001F5D26" w14:paraId="15FF7AFE"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74B1621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85</w:t>
            </w:r>
          </w:p>
        </w:tc>
        <w:tc>
          <w:tcPr>
            <w:tcW w:w="4418" w:type="dxa"/>
            <w:tcBorders>
              <w:top w:val="nil"/>
              <w:left w:val="nil"/>
              <w:bottom w:val="single" w:sz="4" w:space="0" w:color="auto"/>
              <w:right w:val="single" w:sz="4" w:space="0" w:color="auto"/>
            </w:tcBorders>
            <w:vAlign w:val="center"/>
            <w:hideMark/>
          </w:tcPr>
          <w:p w14:paraId="540D346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MAMADEIRA - MATERIAL BICO: SILICONE, MATERIAL MAMADEIRA: POLICARBONATO - CAPACIDADE (300ML). </w:t>
            </w:r>
          </w:p>
        </w:tc>
        <w:tc>
          <w:tcPr>
            <w:tcW w:w="851" w:type="dxa"/>
            <w:tcBorders>
              <w:top w:val="nil"/>
              <w:left w:val="nil"/>
              <w:bottom w:val="single" w:sz="4" w:space="0" w:color="auto"/>
              <w:right w:val="single" w:sz="4" w:space="0" w:color="auto"/>
            </w:tcBorders>
            <w:noWrap/>
            <w:vAlign w:val="center"/>
            <w:hideMark/>
          </w:tcPr>
          <w:p w14:paraId="19A0D6E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A60E9D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02F84829" w14:textId="635750F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25,13</w:t>
            </w:r>
          </w:p>
        </w:tc>
        <w:tc>
          <w:tcPr>
            <w:tcW w:w="1559" w:type="dxa"/>
            <w:tcBorders>
              <w:top w:val="nil"/>
              <w:left w:val="nil"/>
              <w:bottom w:val="single" w:sz="4" w:space="0" w:color="auto"/>
              <w:right w:val="single" w:sz="4" w:space="0" w:color="auto"/>
            </w:tcBorders>
            <w:noWrap/>
            <w:vAlign w:val="center"/>
            <w:hideMark/>
          </w:tcPr>
          <w:p w14:paraId="09F4F8F5" w14:textId="7DA3E19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2,106,00</w:t>
            </w:r>
          </w:p>
        </w:tc>
      </w:tr>
      <w:tr w:rsidR="007413D4" w:rsidRPr="001F5D26" w14:paraId="54BD120C" w14:textId="77777777" w:rsidTr="001F5D26">
        <w:trPr>
          <w:trHeight w:val="1890"/>
        </w:trPr>
        <w:tc>
          <w:tcPr>
            <w:tcW w:w="827" w:type="dxa"/>
            <w:tcBorders>
              <w:top w:val="nil"/>
              <w:left w:val="single" w:sz="4" w:space="0" w:color="auto"/>
              <w:bottom w:val="single" w:sz="4" w:space="0" w:color="auto"/>
              <w:right w:val="single" w:sz="4" w:space="0" w:color="auto"/>
            </w:tcBorders>
            <w:noWrap/>
            <w:vAlign w:val="center"/>
            <w:hideMark/>
          </w:tcPr>
          <w:p w14:paraId="051E1E4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86</w:t>
            </w:r>
          </w:p>
        </w:tc>
        <w:tc>
          <w:tcPr>
            <w:tcW w:w="4418" w:type="dxa"/>
            <w:tcBorders>
              <w:top w:val="nil"/>
              <w:left w:val="nil"/>
              <w:bottom w:val="single" w:sz="4" w:space="0" w:color="auto"/>
              <w:right w:val="single" w:sz="4" w:space="0" w:color="auto"/>
            </w:tcBorders>
            <w:vAlign w:val="center"/>
            <w:hideMark/>
          </w:tcPr>
          <w:p w14:paraId="6F7C8DB4"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MANGUEIRA COM VÁVULA P/ GÁS – KIT CONTENDO UMA MANGUEIRA PARA GÁS TRANÇADA AMARELA, NORMATIZADA, DE NO MÍNIMO 1,25 A 2 METROS. MANGUEIRA PARA GÁS TRANÇADA AMARELA DE GLP, COMPOSTA POR TUBO INTERNO EM PVC FLEXÍVEL, CAMADA DE FIOS DE POLIÉSTER, COBERTA EM PVC FLEXÍVEL. TAMBÉM DEVERÁ ACOMPANHAR UM REGISTRO PARA GÁS E ABRAÇADEIRAS PARA INSTALAÇÃO.</w:t>
            </w:r>
          </w:p>
        </w:tc>
        <w:tc>
          <w:tcPr>
            <w:tcW w:w="851" w:type="dxa"/>
            <w:tcBorders>
              <w:top w:val="nil"/>
              <w:left w:val="nil"/>
              <w:bottom w:val="single" w:sz="4" w:space="0" w:color="auto"/>
              <w:right w:val="single" w:sz="4" w:space="0" w:color="auto"/>
            </w:tcBorders>
            <w:vAlign w:val="center"/>
            <w:hideMark/>
          </w:tcPr>
          <w:p w14:paraId="185516E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135CA2B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3DB178D" w14:textId="7148B03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59,90</w:t>
            </w:r>
          </w:p>
        </w:tc>
        <w:tc>
          <w:tcPr>
            <w:tcW w:w="1559" w:type="dxa"/>
            <w:tcBorders>
              <w:top w:val="nil"/>
              <w:left w:val="nil"/>
              <w:bottom w:val="single" w:sz="4" w:space="0" w:color="auto"/>
              <w:right w:val="single" w:sz="4" w:space="0" w:color="auto"/>
            </w:tcBorders>
            <w:noWrap/>
            <w:vAlign w:val="center"/>
            <w:hideMark/>
          </w:tcPr>
          <w:p w14:paraId="67236A97" w14:textId="093D841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474,50</w:t>
            </w:r>
          </w:p>
        </w:tc>
      </w:tr>
      <w:tr w:rsidR="007413D4" w:rsidRPr="001F5D26" w14:paraId="74ADDB9C"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746A457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87</w:t>
            </w:r>
          </w:p>
        </w:tc>
        <w:tc>
          <w:tcPr>
            <w:tcW w:w="4418" w:type="dxa"/>
            <w:tcBorders>
              <w:top w:val="nil"/>
              <w:left w:val="nil"/>
              <w:bottom w:val="single" w:sz="4" w:space="0" w:color="auto"/>
              <w:right w:val="single" w:sz="4" w:space="0" w:color="auto"/>
            </w:tcBorders>
            <w:vAlign w:val="center"/>
            <w:hideMark/>
          </w:tcPr>
          <w:p w14:paraId="2BF8417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PÁ PARA LIXO CABO LONGO 55CM. </w:t>
            </w:r>
          </w:p>
        </w:tc>
        <w:tc>
          <w:tcPr>
            <w:tcW w:w="851" w:type="dxa"/>
            <w:tcBorders>
              <w:top w:val="nil"/>
              <w:left w:val="nil"/>
              <w:bottom w:val="single" w:sz="4" w:space="0" w:color="auto"/>
              <w:right w:val="single" w:sz="4" w:space="0" w:color="auto"/>
            </w:tcBorders>
            <w:noWrap/>
            <w:vAlign w:val="center"/>
            <w:hideMark/>
          </w:tcPr>
          <w:p w14:paraId="6DF4850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89FBDE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0345EE11" w14:textId="7FA3EFB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15,99</w:t>
            </w:r>
          </w:p>
        </w:tc>
        <w:tc>
          <w:tcPr>
            <w:tcW w:w="1559" w:type="dxa"/>
            <w:tcBorders>
              <w:top w:val="nil"/>
              <w:left w:val="nil"/>
              <w:bottom w:val="single" w:sz="4" w:space="0" w:color="auto"/>
              <w:right w:val="single" w:sz="4" w:space="0" w:color="auto"/>
            </w:tcBorders>
            <w:noWrap/>
            <w:vAlign w:val="center"/>
            <w:hideMark/>
          </w:tcPr>
          <w:p w14:paraId="2CCAA1CC" w14:textId="29D3F26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191,40</w:t>
            </w:r>
          </w:p>
        </w:tc>
      </w:tr>
      <w:tr w:rsidR="007413D4" w:rsidRPr="001F5D26" w14:paraId="2CF9D35B"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4CCEF1F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88</w:t>
            </w:r>
          </w:p>
        </w:tc>
        <w:tc>
          <w:tcPr>
            <w:tcW w:w="4418" w:type="dxa"/>
            <w:tcBorders>
              <w:top w:val="nil"/>
              <w:left w:val="nil"/>
              <w:bottom w:val="single" w:sz="4" w:space="0" w:color="auto"/>
              <w:right w:val="single" w:sz="4" w:space="0" w:color="auto"/>
            </w:tcBorders>
            <w:vAlign w:val="bottom"/>
            <w:hideMark/>
          </w:tcPr>
          <w:p w14:paraId="3A25B280"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PALITO ALGODÃO DOCE - PALITO ALGODÃO DOCE DE BAMBU, 40CM X 4MM - EMBALAGEM COM 100 UNIDADES </w:t>
            </w:r>
          </w:p>
        </w:tc>
        <w:tc>
          <w:tcPr>
            <w:tcW w:w="851" w:type="dxa"/>
            <w:tcBorders>
              <w:top w:val="nil"/>
              <w:left w:val="nil"/>
              <w:bottom w:val="single" w:sz="4" w:space="0" w:color="auto"/>
              <w:right w:val="single" w:sz="4" w:space="0" w:color="auto"/>
            </w:tcBorders>
            <w:vAlign w:val="center"/>
            <w:hideMark/>
          </w:tcPr>
          <w:p w14:paraId="533DB88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01DE1A8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vAlign w:val="bottom"/>
            <w:hideMark/>
          </w:tcPr>
          <w:p w14:paraId="40AD231C" w14:textId="509F6F95" w:rsidR="009E1575" w:rsidRPr="001F5D26" w:rsidRDefault="0044710C"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R$28,00</w:t>
            </w:r>
          </w:p>
        </w:tc>
        <w:tc>
          <w:tcPr>
            <w:tcW w:w="1559" w:type="dxa"/>
            <w:tcBorders>
              <w:top w:val="nil"/>
              <w:left w:val="nil"/>
              <w:bottom w:val="single" w:sz="4" w:space="0" w:color="auto"/>
              <w:right w:val="single" w:sz="4" w:space="0" w:color="auto"/>
            </w:tcBorders>
            <w:vAlign w:val="bottom"/>
            <w:hideMark/>
          </w:tcPr>
          <w:p w14:paraId="4D28B021" w14:textId="7F67009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395260" w:rsidRPr="001F5D26">
              <w:rPr>
                <w:rFonts w:ascii="Aptos Narrow" w:eastAsia="Times New Roman" w:hAnsi="Aptos Narrow" w:cs="Times New Roman"/>
                <w:color w:val="000000"/>
                <w:sz w:val="18"/>
                <w:szCs w:val="18"/>
                <w:lang w:eastAsia="pt-BR"/>
              </w:rPr>
              <w:t>36,000,00</w:t>
            </w:r>
          </w:p>
        </w:tc>
      </w:tr>
      <w:tr w:rsidR="007413D4" w:rsidRPr="001F5D26" w14:paraId="0A9D1BA8"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72E1D15"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89</w:t>
            </w:r>
          </w:p>
        </w:tc>
        <w:tc>
          <w:tcPr>
            <w:tcW w:w="4418" w:type="dxa"/>
            <w:tcBorders>
              <w:top w:val="nil"/>
              <w:left w:val="nil"/>
              <w:bottom w:val="single" w:sz="4" w:space="0" w:color="auto"/>
              <w:right w:val="single" w:sz="4" w:space="0" w:color="auto"/>
            </w:tcBorders>
            <w:vAlign w:val="bottom"/>
            <w:hideMark/>
          </w:tcPr>
          <w:p w14:paraId="0F1E6C00"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PALITO DE DENTE - PALITO ROLIÇO DE MADEIRA PARA HIGIENE BUCAL. CAIXA COM 100 PALITOS </w:t>
            </w:r>
          </w:p>
        </w:tc>
        <w:tc>
          <w:tcPr>
            <w:tcW w:w="851" w:type="dxa"/>
            <w:tcBorders>
              <w:top w:val="nil"/>
              <w:left w:val="nil"/>
              <w:bottom w:val="single" w:sz="4" w:space="0" w:color="auto"/>
              <w:right w:val="single" w:sz="4" w:space="0" w:color="auto"/>
            </w:tcBorders>
            <w:vAlign w:val="center"/>
            <w:hideMark/>
          </w:tcPr>
          <w:p w14:paraId="1D21E66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w:t>
            </w:r>
          </w:p>
        </w:tc>
        <w:tc>
          <w:tcPr>
            <w:tcW w:w="850" w:type="dxa"/>
            <w:gridSpan w:val="2"/>
            <w:tcBorders>
              <w:top w:val="nil"/>
              <w:left w:val="nil"/>
              <w:bottom w:val="single" w:sz="4" w:space="0" w:color="auto"/>
              <w:right w:val="single" w:sz="4" w:space="0" w:color="auto"/>
            </w:tcBorders>
            <w:vAlign w:val="center"/>
            <w:hideMark/>
          </w:tcPr>
          <w:p w14:paraId="38911CA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vAlign w:val="bottom"/>
            <w:hideMark/>
          </w:tcPr>
          <w:p w14:paraId="320498E5" w14:textId="025860D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44710C" w:rsidRPr="001F5D26">
              <w:rPr>
                <w:rFonts w:ascii="Aptos Narrow" w:eastAsia="Times New Roman" w:hAnsi="Aptos Narrow" w:cs="Times New Roman"/>
                <w:color w:val="000000"/>
                <w:sz w:val="18"/>
                <w:szCs w:val="18"/>
                <w:lang w:eastAsia="pt-BR"/>
              </w:rPr>
              <w:t>R$3,49</w:t>
            </w:r>
          </w:p>
        </w:tc>
        <w:tc>
          <w:tcPr>
            <w:tcW w:w="1559" w:type="dxa"/>
            <w:tcBorders>
              <w:top w:val="nil"/>
              <w:left w:val="nil"/>
              <w:bottom w:val="single" w:sz="4" w:space="0" w:color="auto"/>
              <w:right w:val="single" w:sz="4" w:space="0" w:color="auto"/>
            </w:tcBorders>
            <w:vAlign w:val="bottom"/>
            <w:hideMark/>
          </w:tcPr>
          <w:p w14:paraId="756A5072" w14:textId="4C735DE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395260" w:rsidRPr="001F5D26">
              <w:rPr>
                <w:rFonts w:ascii="Aptos Narrow" w:eastAsia="Times New Roman" w:hAnsi="Aptos Narrow" w:cs="Times New Roman"/>
                <w:color w:val="000000"/>
                <w:sz w:val="18"/>
                <w:szCs w:val="18"/>
                <w:lang w:eastAsia="pt-BR"/>
              </w:rPr>
              <w:t>1,260,00</w:t>
            </w:r>
          </w:p>
        </w:tc>
      </w:tr>
      <w:tr w:rsidR="007413D4" w:rsidRPr="001F5D26" w14:paraId="4B778EC6"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483AA16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90</w:t>
            </w:r>
          </w:p>
        </w:tc>
        <w:tc>
          <w:tcPr>
            <w:tcW w:w="4418" w:type="dxa"/>
            <w:tcBorders>
              <w:top w:val="nil"/>
              <w:left w:val="nil"/>
              <w:bottom w:val="single" w:sz="4" w:space="0" w:color="auto"/>
              <w:right w:val="single" w:sz="4" w:space="0" w:color="auto"/>
            </w:tcBorders>
            <w:vAlign w:val="center"/>
            <w:hideMark/>
          </w:tcPr>
          <w:p w14:paraId="0C4F7837"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PANO DE CHÃO BRANCO, SACO DE ALGODÃO ALVEJADO EXTRA, 100% ALGODÃO, TAM. 45X70CM.</w:t>
            </w:r>
          </w:p>
        </w:tc>
        <w:tc>
          <w:tcPr>
            <w:tcW w:w="851" w:type="dxa"/>
            <w:tcBorders>
              <w:top w:val="nil"/>
              <w:left w:val="nil"/>
              <w:bottom w:val="single" w:sz="4" w:space="0" w:color="auto"/>
              <w:right w:val="single" w:sz="4" w:space="0" w:color="auto"/>
            </w:tcBorders>
            <w:noWrap/>
            <w:vAlign w:val="center"/>
            <w:hideMark/>
          </w:tcPr>
          <w:p w14:paraId="5FC3907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6C8B530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1500</w:t>
            </w:r>
          </w:p>
        </w:tc>
        <w:tc>
          <w:tcPr>
            <w:tcW w:w="1560" w:type="dxa"/>
            <w:tcBorders>
              <w:top w:val="nil"/>
              <w:left w:val="nil"/>
              <w:bottom w:val="single" w:sz="4" w:space="0" w:color="auto"/>
              <w:right w:val="single" w:sz="4" w:space="0" w:color="auto"/>
            </w:tcBorders>
            <w:noWrap/>
            <w:vAlign w:val="center"/>
            <w:hideMark/>
          </w:tcPr>
          <w:p w14:paraId="37FCBC76" w14:textId="59621D2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13,99</w:t>
            </w:r>
          </w:p>
        </w:tc>
        <w:tc>
          <w:tcPr>
            <w:tcW w:w="1559" w:type="dxa"/>
            <w:tcBorders>
              <w:top w:val="nil"/>
              <w:left w:val="nil"/>
              <w:bottom w:val="single" w:sz="4" w:space="0" w:color="auto"/>
              <w:right w:val="single" w:sz="4" w:space="0" w:color="auto"/>
            </w:tcBorders>
            <w:noWrap/>
            <w:vAlign w:val="center"/>
            <w:hideMark/>
          </w:tcPr>
          <w:p w14:paraId="75D6C604" w14:textId="59CE8A9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20,190,00</w:t>
            </w:r>
          </w:p>
        </w:tc>
      </w:tr>
      <w:tr w:rsidR="007413D4" w:rsidRPr="001F5D26" w14:paraId="7A95D230"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44AD1D9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91</w:t>
            </w:r>
          </w:p>
        </w:tc>
        <w:tc>
          <w:tcPr>
            <w:tcW w:w="4418" w:type="dxa"/>
            <w:tcBorders>
              <w:top w:val="nil"/>
              <w:left w:val="nil"/>
              <w:bottom w:val="single" w:sz="4" w:space="0" w:color="auto"/>
              <w:right w:val="single" w:sz="4" w:space="0" w:color="auto"/>
            </w:tcBorders>
            <w:vAlign w:val="center"/>
            <w:hideMark/>
          </w:tcPr>
          <w:p w14:paraId="4054232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PANO DE PRATO, MATERIAL 100% ALGODÃO, COMPRIMENTO 67, LARGURA 47, CARACTERÍSTICAS ADICIONAIS: ALVEJADA E COM BAINHA.</w:t>
            </w:r>
          </w:p>
        </w:tc>
        <w:tc>
          <w:tcPr>
            <w:tcW w:w="851" w:type="dxa"/>
            <w:tcBorders>
              <w:top w:val="nil"/>
              <w:left w:val="nil"/>
              <w:bottom w:val="single" w:sz="4" w:space="0" w:color="auto"/>
              <w:right w:val="single" w:sz="4" w:space="0" w:color="auto"/>
            </w:tcBorders>
            <w:noWrap/>
            <w:vAlign w:val="center"/>
            <w:hideMark/>
          </w:tcPr>
          <w:p w14:paraId="76D4B8E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9C7335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4A086E63" w14:textId="19DFC18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9,90</w:t>
            </w:r>
          </w:p>
        </w:tc>
        <w:tc>
          <w:tcPr>
            <w:tcW w:w="1559" w:type="dxa"/>
            <w:tcBorders>
              <w:top w:val="nil"/>
              <w:left w:val="nil"/>
              <w:bottom w:val="single" w:sz="4" w:space="0" w:color="auto"/>
              <w:right w:val="single" w:sz="4" w:space="0" w:color="auto"/>
            </w:tcBorders>
            <w:noWrap/>
            <w:vAlign w:val="center"/>
            <w:hideMark/>
          </w:tcPr>
          <w:p w14:paraId="407F9C23" w14:textId="79C9222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2,034,00</w:t>
            </w:r>
          </w:p>
        </w:tc>
      </w:tr>
      <w:tr w:rsidR="007413D4" w:rsidRPr="001F5D26" w14:paraId="089EAF8B" w14:textId="77777777" w:rsidTr="001F5D26">
        <w:trPr>
          <w:trHeight w:val="223"/>
        </w:trPr>
        <w:tc>
          <w:tcPr>
            <w:tcW w:w="827" w:type="dxa"/>
            <w:tcBorders>
              <w:top w:val="nil"/>
              <w:left w:val="single" w:sz="4" w:space="0" w:color="auto"/>
              <w:bottom w:val="single" w:sz="4" w:space="0" w:color="auto"/>
              <w:right w:val="single" w:sz="4" w:space="0" w:color="auto"/>
            </w:tcBorders>
            <w:noWrap/>
            <w:vAlign w:val="center"/>
            <w:hideMark/>
          </w:tcPr>
          <w:p w14:paraId="60AD75B8"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92</w:t>
            </w:r>
          </w:p>
        </w:tc>
        <w:tc>
          <w:tcPr>
            <w:tcW w:w="4418" w:type="dxa"/>
            <w:tcBorders>
              <w:top w:val="nil"/>
              <w:left w:val="nil"/>
              <w:bottom w:val="single" w:sz="4" w:space="0" w:color="auto"/>
              <w:right w:val="single" w:sz="4" w:space="0" w:color="auto"/>
            </w:tcBorders>
            <w:vAlign w:val="center"/>
            <w:hideMark/>
          </w:tcPr>
          <w:p w14:paraId="7989FE77"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PAPEL HIGIÊNICO, BRANCO, MACIO, DUPLA-FOLHA, PICOTADO, DE ALTA QUALIDADE, EM ROLO COM 60 METROS, FARDO C/ 16 UNID.</w:t>
            </w:r>
          </w:p>
        </w:tc>
        <w:tc>
          <w:tcPr>
            <w:tcW w:w="851" w:type="dxa"/>
            <w:tcBorders>
              <w:top w:val="nil"/>
              <w:left w:val="nil"/>
              <w:bottom w:val="single" w:sz="4" w:space="0" w:color="auto"/>
              <w:right w:val="single" w:sz="4" w:space="0" w:color="auto"/>
            </w:tcBorders>
            <w:noWrap/>
            <w:vAlign w:val="center"/>
            <w:hideMark/>
          </w:tcPr>
          <w:p w14:paraId="3DF4074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FARDO</w:t>
            </w:r>
          </w:p>
        </w:tc>
        <w:tc>
          <w:tcPr>
            <w:tcW w:w="850" w:type="dxa"/>
            <w:gridSpan w:val="2"/>
            <w:tcBorders>
              <w:top w:val="nil"/>
              <w:left w:val="nil"/>
              <w:bottom w:val="single" w:sz="4" w:space="0" w:color="auto"/>
              <w:right w:val="single" w:sz="4" w:space="0" w:color="auto"/>
            </w:tcBorders>
            <w:noWrap/>
            <w:vAlign w:val="center"/>
            <w:hideMark/>
          </w:tcPr>
          <w:p w14:paraId="55C805EF"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3000</w:t>
            </w:r>
          </w:p>
        </w:tc>
        <w:tc>
          <w:tcPr>
            <w:tcW w:w="1560" w:type="dxa"/>
            <w:tcBorders>
              <w:top w:val="nil"/>
              <w:left w:val="nil"/>
              <w:bottom w:val="single" w:sz="4" w:space="0" w:color="auto"/>
              <w:right w:val="single" w:sz="4" w:space="0" w:color="auto"/>
            </w:tcBorders>
            <w:noWrap/>
            <w:vAlign w:val="center"/>
            <w:hideMark/>
          </w:tcPr>
          <w:p w14:paraId="7598852D" w14:textId="207CE4F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44710C" w:rsidRPr="001F5D26">
              <w:rPr>
                <w:rFonts w:ascii="Aptos Narrow" w:eastAsia="Times New Roman" w:hAnsi="Aptos Narrow" w:cs="Times New Roman"/>
                <w:color w:val="000000"/>
                <w:sz w:val="18"/>
                <w:szCs w:val="18"/>
                <w:lang w:eastAsia="pt-BR"/>
              </w:rPr>
              <w:t>149,90</w:t>
            </w:r>
          </w:p>
        </w:tc>
        <w:tc>
          <w:tcPr>
            <w:tcW w:w="1559" w:type="dxa"/>
            <w:tcBorders>
              <w:top w:val="nil"/>
              <w:left w:val="nil"/>
              <w:bottom w:val="single" w:sz="4" w:space="0" w:color="auto"/>
              <w:right w:val="single" w:sz="4" w:space="0" w:color="auto"/>
            </w:tcBorders>
            <w:noWrap/>
            <w:vAlign w:val="center"/>
            <w:hideMark/>
          </w:tcPr>
          <w:p w14:paraId="773A0A01" w14:textId="3CB14D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395260" w:rsidRPr="001F5D26">
              <w:rPr>
                <w:rFonts w:ascii="Aptos Narrow" w:eastAsia="Times New Roman" w:hAnsi="Aptos Narrow" w:cs="Times New Roman"/>
                <w:color w:val="000000"/>
                <w:sz w:val="18"/>
                <w:szCs w:val="18"/>
                <w:lang w:eastAsia="pt-BR"/>
              </w:rPr>
              <w:t>363,360,00</w:t>
            </w:r>
          </w:p>
        </w:tc>
      </w:tr>
      <w:tr w:rsidR="007413D4" w:rsidRPr="001F5D26" w14:paraId="2048D458"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4AC11F9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93</w:t>
            </w:r>
          </w:p>
        </w:tc>
        <w:tc>
          <w:tcPr>
            <w:tcW w:w="4418" w:type="dxa"/>
            <w:tcBorders>
              <w:top w:val="nil"/>
              <w:left w:val="nil"/>
              <w:bottom w:val="single" w:sz="4" w:space="0" w:color="auto"/>
              <w:right w:val="single" w:sz="4" w:space="0" w:color="auto"/>
            </w:tcBorders>
            <w:vAlign w:val="center"/>
            <w:hideMark/>
          </w:tcPr>
          <w:p w14:paraId="6DE6CC1C"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PAPEL TOALHA MULTIUSO, FOLHA DUPLA, MEDIDA 20X22CM, PCT C/ 2 ROLOS C/ 60 FOLHAS CADA</w:t>
            </w:r>
          </w:p>
        </w:tc>
        <w:tc>
          <w:tcPr>
            <w:tcW w:w="851" w:type="dxa"/>
            <w:tcBorders>
              <w:top w:val="nil"/>
              <w:left w:val="nil"/>
              <w:bottom w:val="single" w:sz="4" w:space="0" w:color="auto"/>
              <w:right w:val="single" w:sz="4" w:space="0" w:color="auto"/>
            </w:tcBorders>
            <w:noWrap/>
            <w:vAlign w:val="center"/>
            <w:hideMark/>
          </w:tcPr>
          <w:p w14:paraId="4A31349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5CBBB71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600</w:t>
            </w:r>
          </w:p>
        </w:tc>
        <w:tc>
          <w:tcPr>
            <w:tcW w:w="1560" w:type="dxa"/>
            <w:tcBorders>
              <w:top w:val="nil"/>
              <w:left w:val="nil"/>
              <w:bottom w:val="single" w:sz="4" w:space="0" w:color="auto"/>
              <w:right w:val="single" w:sz="4" w:space="0" w:color="auto"/>
            </w:tcBorders>
            <w:noWrap/>
            <w:vAlign w:val="center"/>
            <w:hideMark/>
          </w:tcPr>
          <w:p w14:paraId="286C8BBC" w14:textId="5034860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53,55</w:t>
            </w:r>
          </w:p>
        </w:tc>
        <w:tc>
          <w:tcPr>
            <w:tcW w:w="1559" w:type="dxa"/>
            <w:tcBorders>
              <w:top w:val="nil"/>
              <w:left w:val="nil"/>
              <w:bottom w:val="single" w:sz="4" w:space="0" w:color="auto"/>
              <w:right w:val="single" w:sz="4" w:space="0" w:color="auto"/>
            </w:tcBorders>
            <w:noWrap/>
            <w:vAlign w:val="center"/>
            <w:hideMark/>
          </w:tcPr>
          <w:p w14:paraId="6739679D" w14:textId="38B1847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16,908,00</w:t>
            </w:r>
          </w:p>
        </w:tc>
      </w:tr>
      <w:tr w:rsidR="007413D4" w:rsidRPr="001F5D26" w14:paraId="68BE5B17"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2506F36F"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94</w:t>
            </w:r>
          </w:p>
        </w:tc>
        <w:tc>
          <w:tcPr>
            <w:tcW w:w="4418" w:type="dxa"/>
            <w:tcBorders>
              <w:top w:val="nil"/>
              <w:left w:val="nil"/>
              <w:bottom w:val="single" w:sz="4" w:space="0" w:color="auto"/>
              <w:right w:val="single" w:sz="4" w:space="0" w:color="auto"/>
            </w:tcBorders>
            <w:vAlign w:val="center"/>
            <w:hideMark/>
          </w:tcPr>
          <w:p w14:paraId="16B5BD66"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PEDRAS DE NAFTALINAS EM PACOTE DE 50G</w:t>
            </w:r>
          </w:p>
        </w:tc>
        <w:tc>
          <w:tcPr>
            <w:tcW w:w="851" w:type="dxa"/>
            <w:tcBorders>
              <w:top w:val="nil"/>
              <w:left w:val="nil"/>
              <w:bottom w:val="single" w:sz="4" w:space="0" w:color="auto"/>
              <w:right w:val="single" w:sz="4" w:space="0" w:color="auto"/>
            </w:tcBorders>
            <w:noWrap/>
            <w:vAlign w:val="center"/>
            <w:hideMark/>
          </w:tcPr>
          <w:p w14:paraId="552F9DE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1EC8F14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1DDCBBCF" w14:textId="395339C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4,99</w:t>
            </w:r>
          </w:p>
        </w:tc>
        <w:tc>
          <w:tcPr>
            <w:tcW w:w="1559" w:type="dxa"/>
            <w:tcBorders>
              <w:top w:val="nil"/>
              <w:left w:val="nil"/>
              <w:bottom w:val="single" w:sz="4" w:space="0" w:color="auto"/>
              <w:right w:val="single" w:sz="4" w:space="0" w:color="auto"/>
            </w:tcBorders>
            <w:noWrap/>
            <w:vAlign w:val="center"/>
            <w:hideMark/>
          </w:tcPr>
          <w:p w14:paraId="381DC293" w14:textId="2F55AB6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1,299,00</w:t>
            </w:r>
          </w:p>
        </w:tc>
      </w:tr>
      <w:tr w:rsidR="007413D4" w:rsidRPr="001F5D26" w14:paraId="269671A6"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69B96B7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95</w:t>
            </w:r>
          </w:p>
        </w:tc>
        <w:tc>
          <w:tcPr>
            <w:tcW w:w="4418" w:type="dxa"/>
            <w:tcBorders>
              <w:top w:val="nil"/>
              <w:left w:val="nil"/>
              <w:bottom w:val="single" w:sz="4" w:space="0" w:color="auto"/>
              <w:right w:val="single" w:sz="4" w:space="0" w:color="auto"/>
            </w:tcBorders>
            <w:vAlign w:val="center"/>
            <w:hideMark/>
          </w:tcPr>
          <w:p w14:paraId="095C22C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PENTE PARA CABELO INFANTIL</w:t>
            </w:r>
          </w:p>
        </w:tc>
        <w:tc>
          <w:tcPr>
            <w:tcW w:w="851" w:type="dxa"/>
            <w:tcBorders>
              <w:top w:val="nil"/>
              <w:left w:val="nil"/>
              <w:bottom w:val="single" w:sz="4" w:space="0" w:color="auto"/>
              <w:right w:val="single" w:sz="4" w:space="0" w:color="auto"/>
            </w:tcBorders>
            <w:vAlign w:val="center"/>
            <w:hideMark/>
          </w:tcPr>
          <w:p w14:paraId="2EAED36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03F10F9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51EF6F97" w14:textId="314DFE3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10,99</w:t>
            </w:r>
          </w:p>
        </w:tc>
        <w:tc>
          <w:tcPr>
            <w:tcW w:w="1559" w:type="dxa"/>
            <w:tcBorders>
              <w:top w:val="nil"/>
              <w:left w:val="nil"/>
              <w:bottom w:val="single" w:sz="4" w:space="0" w:color="auto"/>
              <w:right w:val="single" w:sz="4" w:space="0" w:color="auto"/>
            </w:tcBorders>
            <w:noWrap/>
            <w:vAlign w:val="center"/>
            <w:hideMark/>
          </w:tcPr>
          <w:p w14:paraId="6998D0FD" w14:textId="1F253FC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437,00</w:t>
            </w:r>
          </w:p>
        </w:tc>
      </w:tr>
      <w:tr w:rsidR="007413D4" w:rsidRPr="001F5D26" w14:paraId="058BD07A"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7492AAD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96</w:t>
            </w:r>
          </w:p>
        </w:tc>
        <w:tc>
          <w:tcPr>
            <w:tcW w:w="4418" w:type="dxa"/>
            <w:tcBorders>
              <w:top w:val="nil"/>
              <w:left w:val="nil"/>
              <w:bottom w:val="single" w:sz="4" w:space="0" w:color="auto"/>
              <w:right w:val="single" w:sz="4" w:space="0" w:color="auto"/>
            </w:tcBorders>
            <w:vAlign w:val="center"/>
            <w:hideMark/>
          </w:tcPr>
          <w:p w14:paraId="39B01900"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AA PACOTE COM 4 UNIDADES</w:t>
            </w:r>
          </w:p>
        </w:tc>
        <w:tc>
          <w:tcPr>
            <w:tcW w:w="851" w:type="dxa"/>
            <w:tcBorders>
              <w:top w:val="nil"/>
              <w:left w:val="nil"/>
              <w:bottom w:val="single" w:sz="4" w:space="0" w:color="auto"/>
              <w:right w:val="single" w:sz="4" w:space="0" w:color="auto"/>
            </w:tcBorders>
            <w:noWrap/>
            <w:vAlign w:val="center"/>
            <w:hideMark/>
          </w:tcPr>
          <w:p w14:paraId="33BBDF4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49709AA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7FEAC56C" w14:textId="0FB8A18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25,99</w:t>
            </w:r>
          </w:p>
        </w:tc>
        <w:tc>
          <w:tcPr>
            <w:tcW w:w="1559" w:type="dxa"/>
            <w:tcBorders>
              <w:top w:val="nil"/>
              <w:left w:val="nil"/>
              <w:bottom w:val="single" w:sz="4" w:space="0" w:color="auto"/>
              <w:right w:val="single" w:sz="4" w:space="0" w:color="auto"/>
            </w:tcBorders>
            <w:noWrap/>
            <w:vAlign w:val="center"/>
            <w:hideMark/>
          </w:tcPr>
          <w:p w14:paraId="6CA4B39F" w14:textId="4A31B56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2,698,50</w:t>
            </w:r>
          </w:p>
        </w:tc>
      </w:tr>
      <w:tr w:rsidR="007413D4" w:rsidRPr="001F5D26" w14:paraId="6FFD8B96"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5FC99995"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97</w:t>
            </w:r>
          </w:p>
        </w:tc>
        <w:tc>
          <w:tcPr>
            <w:tcW w:w="4418" w:type="dxa"/>
            <w:tcBorders>
              <w:top w:val="nil"/>
              <w:left w:val="nil"/>
              <w:bottom w:val="single" w:sz="4" w:space="0" w:color="auto"/>
              <w:right w:val="single" w:sz="4" w:space="0" w:color="auto"/>
            </w:tcBorders>
            <w:vAlign w:val="center"/>
            <w:hideMark/>
          </w:tcPr>
          <w:p w14:paraId="5415CAFC"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PEQUENA AAA PACOTE COM 4 UNIDADES</w:t>
            </w:r>
          </w:p>
        </w:tc>
        <w:tc>
          <w:tcPr>
            <w:tcW w:w="851" w:type="dxa"/>
            <w:tcBorders>
              <w:top w:val="nil"/>
              <w:left w:val="nil"/>
              <w:bottom w:val="single" w:sz="4" w:space="0" w:color="auto"/>
              <w:right w:val="single" w:sz="4" w:space="0" w:color="auto"/>
            </w:tcBorders>
            <w:noWrap/>
            <w:vAlign w:val="center"/>
            <w:hideMark/>
          </w:tcPr>
          <w:p w14:paraId="631907E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5251FBE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2E395024" w14:textId="291E3C2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20,99</w:t>
            </w:r>
          </w:p>
        </w:tc>
        <w:tc>
          <w:tcPr>
            <w:tcW w:w="1559" w:type="dxa"/>
            <w:tcBorders>
              <w:top w:val="nil"/>
              <w:left w:val="nil"/>
              <w:bottom w:val="single" w:sz="4" w:space="0" w:color="auto"/>
              <w:right w:val="single" w:sz="4" w:space="0" w:color="auto"/>
            </w:tcBorders>
            <w:noWrap/>
            <w:vAlign w:val="center"/>
            <w:hideMark/>
          </w:tcPr>
          <w:p w14:paraId="67C447A6" w14:textId="7B2AE8E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1,698,00</w:t>
            </w:r>
          </w:p>
        </w:tc>
      </w:tr>
      <w:tr w:rsidR="007413D4" w:rsidRPr="001F5D26" w14:paraId="033A5312"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CE0E2F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98</w:t>
            </w:r>
          </w:p>
        </w:tc>
        <w:tc>
          <w:tcPr>
            <w:tcW w:w="4418" w:type="dxa"/>
            <w:tcBorders>
              <w:top w:val="nil"/>
              <w:left w:val="nil"/>
              <w:bottom w:val="single" w:sz="4" w:space="0" w:color="auto"/>
              <w:right w:val="single" w:sz="4" w:space="0" w:color="auto"/>
            </w:tcBorders>
            <w:vAlign w:val="center"/>
            <w:hideMark/>
          </w:tcPr>
          <w:p w14:paraId="0A70FA86"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TAMANHO MEDIO TIPO C PACOTE COM 4 UNIDADES</w:t>
            </w:r>
          </w:p>
        </w:tc>
        <w:tc>
          <w:tcPr>
            <w:tcW w:w="851" w:type="dxa"/>
            <w:tcBorders>
              <w:top w:val="nil"/>
              <w:left w:val="nil"/>
              <w:bottom w:val="single" w:sz="4" w:space="0" w:color="auto"/>
              <w:right w:val="single" w:sz="4" w:space="0" w:color="auto"/>
            </w:tcBorders>
            <w:noWrap/>
            <w:vAlign w:val="center"/>
            <w:hideMark/>
          </w:tcPr>
          <w:p w14:paraId="2B47AED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780B1E8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560" w:type="dxa"/>
            <w:tcBorders>
              <w:top w:val="nil"/>
              <w:left w:val="nil"/>
              <w:bottom w:val="single" w:sz="4" w:space="0" w:color="auto"/>
              <w:right w:val="single" w:sz="4" w:space="0" w:color="auto"/>
            </w:tcBorders>
            <w:noWrap/>
            <w:vAlign w:val="center"/>
            <w:hideMark/>
          </w:tcPr>
          <w:p w14:paraId="5D9E481A" w14:textId="08B02F5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25,99</w:t>
            </w:r>
          </w:p>
        </w:tc>
        <w:tc>
          <w:tcPr>
            <w:tcW w:w="1559" w:type="dxa"/>
            <w:tcBorders>
              <w:top w:val="nil"/>
              <w:left w:val="nil"/>
              <w:bottom w:val="single" w:sz="4" w:space="0" w:color="auto"/>
              <w:right w:val="single" w:sz="4" w:space="0" w:color="auto"/>
            </w:tcBorders>
            <w:noWrap/>
            <w:vAlign w:val="center"/>
            <w:hideMark/>
          </w:tcPr>
          <w:p w14:paraId="1C40F66C" w14:textId="5E406FA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3,036,00</w:t>
            </w:r>
          </w:p>
        </w:tc>
      </w:tr>
      <w:tr w:rsidR="007413D4" w:rsidRPr="001F5D26" w14:paraId="68334225"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F91981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99</w:t>
            </w:r>
          </w:p>
        </w:tc>
        <w:tc>
          <w:tcPr>
            <w:tcW w:w="4418" w:type="dxa"/>
            <w:tcBorders>
              <w:top w:val="nil"/>
              <w:left w:val="nil"/>
              <w:bottom w:val="single" w:sz="4" w:space="0" w:color="auto"/>
              <w:right w:val="single" w:sz="4" w:space="0" w:color="auto"/>
            </w:tcBorders>
            <w:vAlign w:val="center"/>
            <w:hideMark/>
          </w:tcPr>
          <w:p w14:paraId="3F8510F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PRATO DE VIDRO – PRATO DE VIDRO FUNDO, EM VIDRO TEMPERADO, TAMANHO: 25X30X30CM. COR TRANSPARENTE.</w:t>
            </w:r>
          </w:p>
        </w:tc>
        <w:tc>
          <w:tcPr>
            <w:tcW w:w="851" w:type="dxa"/>
            <w:tcBorders>
              <w:top w:val="nil"/>
              <w:left w:val="nil"/>
              <w:bottom w:val="single" w:sz="4" w:space="0" w:color="auto"/>
              <w:right w:val="single" w:sz="4" w:space="0" w:color="auto"/>
            </w:tcBorders>
            <w:vAlign w:val="center"/>
            <w:hideMark/>
          </w:tcPr>
          <w:p w14:paraId="6EE987E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100FD2D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4A18F3E6" w14:textId="363C359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12,95</w:t>
            </w:r>
          </w:p>
        </w:tc>
        <w:tc>
          <w:tcPr>
            <w:tcW w:w="1559" w:type="dxa"/>
            <w:tcBorders>
              <w:top w:val="nil"/>
              <w:left w:val="nil"/>
              <w:bottom w:val="single" w:sz="4" w:space="0" w:color="auto"/>
              <w:right w:val="single" w:sz="4" w:space="0" w:color="auto"/>
            </w:tcBorders>
            <w:noWrap/>
            <w:vAlign w:val="center"/>
            <w:hideMark/>
          </w:tcPr>
          <w:p w14:paraId="3A519E50" w14:textId="271A003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5,475,00</w:t>
            </w:r>
          </w:p>
        </w:tc>
      </w:tr>
      <w:tr w:rsidR="007413D4" w:rsidRPr="001F5D26" w14:paraId="2EB8BDF9"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117D728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100</w:t>
            </w:r>
          </w:p>
        </w:tc>
        <w:tc>
          <w:tcPr>
            <w:tcW w:w="4418" w:type="dxa"/>
            <w:tcBorders>
              <w:top w:val="nil"/>
              <w:left w:val="nil"/>
              <w:bottom w:val="single" w:sz="4" w:space="0" w:color="auto"/>
              <w:right w:val="single" w:sz="4" w:space="0" w:color="auto"/>
            </w:tcBorders>
            <w:vAlign w:val="center"/>
            <w:hideMark/>
          </w:tcPr>
          <w:p w14:paraId="149FDD9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PRATO INFANTIL – PRATO DE PLASTICO RESISTENTE, FUNDO, FORMATO: REDONDO, TAMANHO: DIAMETRO 21,5CM; ALTURA 3,5CM; PROFUNDIDADE 3CM;</w:t>
            </w:r>
          </w:p>
        </w:tc>
        <w:tc>
          <w:tcPr>
            <w:tcW w:w="851" w:type="dxa"/>
            <w:tcBorders>
              <w:top w:val="nil"/>
              <w:left w:val="nil"/>
              <w:bottom w:val="single" w:sz="4" w:space="0" w:color="auto"/>
              <w:right w:val="single" w:sz="4" w:space="0" w:color="auto"/>
            </w:tcBorders>
            <w:vAlign w:val="center"/>
            <w:hideMark/>
          </w:tcPr>
          <w:p w14:paraId="5404D24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5804DC1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4D7D464F" w14:textId="2CAB6AD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8,99</w:t>
            </w:r>
          </w:p>
        </w:tc>
        <w:tc>
          <w:tcPr>
            <w:tcW w:w="1559" w:type="dxa"/>
            <w:tcBorders>
              <w:top w:val="nil"/>
              <w:left w:val="nil"/>
              <w:bottom w:val="single" w:sz="4" w:space="0" w:color="auto"/>
              <w:right w:val="single" w:sz="4" w:space="0" w:color="auto"/>
            </w:tcBorders>
            <w:noWrap/>
            <w:vAlign w:val="center"/>
            <w:hideMark/>
          </w:tcPr>
          <w:p w14:paraId="59FF359D" w14:textId="0228F98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4,245,00</w:t>
            </w:r>
          </w:p>
        </w:tc>
      </w:tr>
      <w:tr w:rsidR="007413D4" w:rsidRPr="001F5D26" w14:paraId="5DDC892A"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05CCF8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101</w:t>
            </w:r>
          </w:p>
        </w:tc>
        <w:tc>
          <w:tcPr>
            <w:tcW w:w="4418" w:type="dxa"/>
            <w:tcBorders>
              <w:top w:val="nil"/>
              <w:left w:val="nil"/>
              <w:bottom w:val="single" w:sz="4" w:space="0" w:color="auto"/>
              <w:right w:val="single" w:sz="4" w:space="0" w:color="auto"/>
            </w:tcBorders>
            <w:vAlign w:val="center"/>
            <w:hideMark/>
          </w:tcPr>
          <w:p w14:paraId="039322C0"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PREGADOR DE ROUPA PRENDEDOR DE PLASTICO REFORÇADO MEDIDA MÍNIMA DE 08 CM. PACOTE C/12 UNIDADES</w:t>
            </w:r>
          </w:p>
        </w:tc>
        <w:tc>
          <w:tcPr>
            <w:tcW w:w="851" w:type="dxa"/>
            <w:tcBorders>
              <w:top w:val="nil"/>
              <w:left w:val="nil"/>
              <w:bottom w:val="single" w:sz="4" w:space="0" w:color="auto"/>
              <w:right w:val="single" w:sz="4" w:space="0" w:color="auto"/>
            </w:tcBorders>
            <w:noWrap/>
            <w:vAlign w:val="center"/>
            <w:hideMark/>
          </w:tcPr>
          <w:p w14:paraId="3EA8E10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6FCD205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2B5DB086" w14:textId="0A5CF88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17,99</w:t>
            </w:r>
          </w:p>
        </w:tc>
        <w:tc>
          <w:tcPr>
            <w:tcW w:w="1559" w:type="dxa"/>
            <w:tcBorders>
              <w:top w:val="nil"/>
              <w:left w:val="nil"/>
              <w:bottom w:val="single" w:sz="4" w:space="0" w:color="auto"/>
              <w:right w:val="single" w:sz="4" w:space="0" w:color="auto"/>
            </w:tcBorders>
            <w:noWrap/>
            <w:vAlign w:val="center"/>
            <w:hideMark/>
          </w:tcPr>
          <w:p w14:paraId="4449CA23" w14:textId="5F40FB5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918,00</w:t>
            </w:r>
          </w:p>
        </w:tc>
      </w:tr>
      <w:tr w:rsidR="007413D4" w:rsidRPr="001F5D26" w14:paraId="48CBA4EE"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7086F20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102</w:t>
            </w:r>
          </w:p>
        </w:tc>
        <w:tc>
          <w:tcPr>
            <w:tcW w:w="4418" w:type="dxa"/>
            <w:tcBorders>
              <w:top w:val="nil"/>
              <w:left w:val="nil"/>
              <w:bottom w:val="single" w:sz="4" w:space="0" w:color="auto"/>
              <w:right w:val="single" w:sz="4" w:space="0" w:color="auto"/>
            </w:tcBorders>
            <w:vAlign w:val="bottom"/>
            <w:hideMark/>
          </w:tcPr>
          <w:p w14:paraId="0400450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PRETINHO BALDE DE 5 LITROS</w:t>
            </w:r>
          </w:p>
        </w:tc>
        <w:tc>
          <w:tcPr>
            <w:tcW w:w="851" w:type="dxa"/>
            <w:tcBorders>
              <w:top w:val="nil"/>
              <w:left w:val="nil"/>
              <w:bottom w:val="single" w:sz="4" w:space="0" w:color="auto"/>
              <w:right w:val="single" w:sz="4" w:space="0" w:color="auto"/>
            </w:tcBorders>
            <w:vAlign w:val="center"/>
            <w:hideMark/>
          </w:tcPr>
          <w:p w14:paraId="1965A7E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BE78B9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vAlign w:val="bottom"/>
            <w:hideMark/>
          </w:tcPr>
          <w:p w14:paraId="2CE2A939" w14:textId="347D068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523CF" w:rsidRPr="001F5D26">
              <w:rPr>
                <w:rFonts w:ascii="Aptos Narrow" w:eastAsia="Times New Roman" w:hAnsi="Aptos Narrow" w:cs="Times New Roman"/>
                <w:color w:val="000000"/>
                <w:sz w:val="18"/>
                <w:szCs w:val="18"/>
                <w:lang w:eastAsia="pt-BR"/>
              </w:rPr>
              <w:t>34,93</w:t>
            </w:r>
          </w:p>
        </w:tc>
        <w:tc>
          <w:tcPr>
            <w:tcW w:w="1559" w:type="dxa"/>
            <w:tcBorders>
              <w:top w:val="nil"/>
              <w:left w:val="nil"/>
              <w:bottom w:val="single" w:sz="4" w:space="0" w:color="auto"/>
              <w:right w:val="single" w:sz="4" w:space="0" w:color="auto"/>
            </w:tcBorders>
            <w:vAlign w:val="bottom"/>
            <w:hideMark/>
          </w:tcPr>
          <w:p w14:paraId="0E82BE4F" w14:textId="458DE59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862712" w:rsidRPr="001F5D26">
              <w:rPr>
                <w:rFonts w:ascii="Aptos Narrow" w:eastAsia="Times New Roman" w:hAnsi="Aptos Narrow" w:cs="Times New Roman"/>
                <w:color w:val="000000"/>
                <w:sz w:val="18"/>
                <w:szCs w:val="18"/>
                <w:lang w:eastAsia="pt-BR"/>
              </w:rPr>
              <w:t>3,493,00</w:t>
            </w:r>
          </w:p>
        </w:tc>
      </w:tr>
      <w:tr w:rsidR="007413D4" w:rsidRPr="001F5D26" w14:paraId="2799DFAC" w14:textId="77777777" w:rsidTr="001F5D26">
        <w:trPr>
          <w:trHeight w:val="70"/>
        </w:trPr>
        <w:tc>
          <w:tcPr>
            <w:tcW w:w="827" w:type="dxa"/>
            <w:tcBorders>
              <w:top w:val="nil"/>
              <w:left w:val="single" w:sz="4" w:space="0" w:color="auto"/>
              <w:bottom w:val="single" w:sz="4" w:space="0" w:color="auto"/>
              <w:right w:val="single" w:sz="4" w:space="0" w:color="auto"/>
            </w:tcBorders>
            <w:noWrap/>
            <w:vAlign w:val="center"/>
            <w:hideMark/>
          </w:tcPr>
          <w:p w14:paraId="47831C3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103</w:t>
            </w:r>
          </w:p>
        </w:tc>
        <w:tc>
          <w:tcPr>
            <w:tcW w:w="4418" w:type="dxa"/>
            <w:tcBorders>
              <w:top w:val="nil"/>
              <w:left w:val="nil"/>
              <w:bottom w:val="single" w:sz="4" w:space="0" w:color="auto"/>
              <w:right w:val="single" w:sz="4" w:space="0" w:color="auto"/>
            </w:tcBorders>
            <w:vAlign w:val="center"/>
            <w:hideMark/>
          </w:tcPr>
          <w:p w14:paraId="0BDD8CEC"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PRODUTO DE LIMPEZA GERAL MULTIUSO DE LONGA DURAÇÃO, PERFUMADO, EM FRASCO DE 500ML. COMPOSIÇÃO MÍNIMA: 1,2 - BENZOISOTIAZOLIN-3-ONA DIMETHYLOLUREA, ESSÊNCIA, CORANTE E ÁGUA.</w:t>
            </w:r>
          </w:p>
        </w:tc>
        <w:tc>
          <w:tcPr>
            <w:tcW w:w="851" w:type="dxa"/>
            <w:tcBorders>
              <w:top w:val="nil"/>
              <w:left w:val="nil"/>
              <w:bottom w:val="single" w:sz="4" w:space="0" w:color="auto"/>
              <w:right w:val="single" w:sz="4" w:space="0" w:color="auto"/>
            </w:tcBorders>
            <w:noWrap/>
            <w:vAlign w:val="center"/>
            <w:hideMark/>
          </w:tcPr>
          <w:p w14:paraId="4D73FCA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75B027A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01EDDFC1" w14:textId="627A613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9,99</w:t>
            </w:r>
          </w:p>
        </w:tc>
        <w:tc>
          <w:tcPr>
            <w:tcW w:w="1559" w:type="dxa"/>
            <w:tcBorders>
              <w:top w:val="nil"/>
              <w:left w:val="nil"/>
              <w:bottom w:val="single" w:sz="4" w:space="0" w:color="auto"/>
              <w:right w:val="single" w:sz="4" w:space="0" w:color="auto"/>
            </w:tcBorders>
            <w:noWrap/>
            <w:vAlign w:val="center"/>
            <w:hideMark/>
          </w:tcPr>
          <w:p w14:paraId="1DAD9781" w14:textId="4F25980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1,492,00</w:t>
            </w:r>
          </w:p>
        </w:tc>
      </w:tr>
      <w:tr w:rsidR="007413D4" w:rsidRPr="001F5D26" w14:paraId="6D1A02BA" w14:textId="77777777" w:rsidTr="001F5D26">
        <w:trPr>
          <w:trHeight w:val="2160"/>
        </w:trPr>
        <w:tc>
          <w:tcPr>
            <w:tcW w:w="827" w:type="dxa"/>
            <w:tcBorders>
              <w:top w:val="nil"/>
              <w:left w:val="single" w:sz="4" w:space="0" w:color="auto"/>
              <w:bottom w:val="single" w:sz="4" w:space="0" w:color="auto"/>
              <w:right w:val="single" w:sz="4" w:space="0" w:color="auto"/>
            </w:tcBorders>
            <w:noWrap/>
            <w:vAlign w:val="center"/>
            <w:hideMark/>
          </w:tcPr>
          <w:p w14:paraId="55268F9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104</w:t>
            </w:r>
          </w:p>
        </w:tc>
        <w:tc>
          <w:tcPr>
            <w:tcW w:w="4418" w:type="dxa"/>
            <w:tcBorders>
              <w:top w:val="nil"/>
              <w:left w:val="nil"/>
              <w:bottom w:val="single" w:sz="4" w:space="0" w:color="auto"/>
              <w:right w:val="single" w:sz="4" w:space="0" w:color="auto"/>
            </w:tcBorders>
            <w:vAlign w:val="center"/>
            <w:hideMark/>
          </w:tcPr>
          <w:p w14:paraId="43607AD6"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RODO DE BORRACHA COM DUAS LÂMINAS EM EVA OU BORRACHA NATURAL COM LARGURA APROXIMADA DE 60CM.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51" w:type="dxa"/>
            <w:tcBorders>
              <w:top w:val="nil"/>
              <w:left w:val="nil"/>
              <w:bottom w:val="single" w:sz="4" w:space="0" w:color="auto"/>
              <w:right w:val="single" w:sz="4" w:space="0" w:color="auto"/>
            </w:tcBorders>
            <w:noWrap/>
            <w:vAlign w:val="center"/>
            <w:hideMark/>
          </w:tcPr>
          <w:p w14:paraId="675546C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D89DEE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3D38C86A" w14:textId="5A61F22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39,99</w:t>
            </w:r>
          </w:p>
        </w:tc>
        <w:tc>
          <w:tcPr>
            <w:tcW w:w="1559" w:type="dxa"/>
            <w:tcBorders>
              <w:top w:val="nil"/>
              <w:left w:val="nil"/>
              <w:bottom w:val="single" w:sz="4" w:space="0" w:color="auto"/>
              <w:right w:val="single" w:sz="4" w:space="0" w:color="auto"/>
            </w:tcBorders>
            <w:noWrap/>
            <w:vAlign w:val="center"/>
            <w:hideMark/>
          </w:tcPr>
          <w:p w14:paraId="466D6073" w14:textId="63FE3D1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4,662,00</w:t>
            </w:r>
          </w:p>
        </w:tc>
      </w:tr>
      <w:tr w:rsidR="007413D4" w:rsidRPr="001F5D26" w14:paraId="05004DA3" w14:textId="77777777" w:rsidTr="001F5D26">
        <w:trPr>
          <w:trHeight w:val="2160"/>
        </w:trPr>
        <w:tc>
          <w:tcPr>
            <w:tcW w:w="827" w:type="dxa"/>
            <w:tcBorders>
              <w:top w:val="nil"/>
              <w:left w:val="single" w:sz="4" w:space="0" w:color="auto"/>
              <w:bottom w:val="single" w:sz="4" w:space="0" w:color="auto"/>
              <w:right w:val="single" w:sz="4" w:space="0" w:color="auto"/>
            </w:tcBorders>
            <w:noWrap/>
            <w:vAlign w:val="center"/>
            <w:hideMark/>
          </w:tcPr>
          <w:p w14:paraId="19E7897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105</w:t>
            </w:r>
          </w:p>
        </w:tc>
        <w:tc>
          <w:tcPr>
            <w:tcW w:w="4418" w:type="dxa"/>
            <w:tcBorders>
              <w:top w:val="nil"/>
              <w:left w:val="nil"/>
              <w:bottom w:val="single" w:sz="4" w:space="0" w:color="auto"/>
              <w:right w:val="single" w:sz="4" w:space="0" w:color="auto"/>
            </w:tcBorders>
            <w:vAlign w:val="center"/>
            <w:hideMark/>
          </w:tcPr>
          <w:p w14:paraId="62906ED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RODO DE BORRACHA, COM DUAS LÂMINAS EM EVA OU BORRACHA NATURAL COM LARGURA APROXIMADA DE 40CM. COM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51" w:type="dxa"/>
            <w:tcBorders>
              <w:top w:val="nil"/>
              <w:left w:val="nil"/>
              <w:bottom w:val="single" w:sz="4" w:space="0" w:color="auto"/>
              <w:right w:val="single" w:sz="4" w:space="0" w:color="auto"/>
            </w:tcBorders>
            <w:noWrap/>
            <w:vAlign w:val="center"/>
            <w:hideMark/>
          </w:tcPr>
          <w:p w14:paraId="59FA2B0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UND</w:t>
            </w:r>
          </w:p>
        </w:tc>
        <w:tc>
          <w:tcPr>
            <w:tcW w:w="850" w:type="dxa"/>
            <w:gridSpan w:val="2"/>
            <w:tcBorders>
              <w:top w:val="nil"/>
              <w:left w:val="nil"/>
              <w:bottom w:val="single" w:sz="4" w:space="0" w:color="auto"/>
              <w:right w:val="single" w:sz="4" w:space="0" w:color="auto"/>
            </w:tcBorders>
            <w:noWrap/>
            <w:vAlign w:val="center"/>
            <w:hideMark/>
          </w:tcPr>
          <w:p w14:paraId="6D520A2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7F5C6D1B" w14:textId="3C51F03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29,99</w:t>
            </w:r>
          </w:p>
        </w:tc>
        <w:tc>
          <w:tcPr>
            <w:tcW w:w="1559" w:type="dxa"/>
            <w:tcBorders>
              <w:top w:val="nil"/>
              <w:left w:val="nil"/>
              <w:bottom w:val="single" w:sz="4" w:space="0" w:color="auto"/>
              <w:right w:val="single" w:sz="4" w:space="0" w:color="auto"/>
            </w:tcBorders>
            <w:noWrap/>
            <w:vAlign w:val="center"/>
            <w:hideMark/>
          </w:tcPr>
          <w:p w14:paraId="17D2973A" w14:textId="6353524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3,726,00</w:t>
            </w:r>
          </w:p>
        </w:tc>
      </w:tr>
      <w:tr w:rsidR="007413D4" w:rsidRPr="001F5D26" w14:paraId="2EB56CCE"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77AF173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106</w:t>
            </w:r>
          </w:p>
        </w:tc>
        <w:tc>
          <w:tcPr>
            <w:tcW w:w="4418" w:type="dxa"/>
            <w:tcBorders>
              <w:top w:val="nil"/>
              <w:left w:val="nil"/>
              <w:bottom w:val="single" w:sz="4" w:space="0" w:color="auto"/>
              <w:right w:val="single" w:sz="4" w:space="0" w:color="auto"/>
            </w:tcBorders>
            <w:vAlign w:val="center"/>
            <w:hideMark/>
          </w:tcPr>
          <w:p w14:paraId="131A913E"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SABÃO EM BARRA, GLICERINADO, NEUTRO, 1ªQUALIDADE, PACOTE CONTENDO 05 BARRAS DE 200G. </w:t>
            </w:r>
          </w:p>
        </w:tc>
        <w:tc>
          <w:tcPr>
            <w:tcW w:w="851" w:type="dxa"/>
            <w:tcBorders>
              <w:top w:val="nil"/>
              <w:left w:val="nil"/>
              <w:bottom w:val="single" w:sz="4" w:space="0" w:color="auto"/>
              <w:right w:val="single" w:sz="4" w:space="0" w:color="auto"/>
            </w:tcBorders>
            <w:noWrap/>
            <w:vAlign w:val="center"/>
            <w:hideMark/>
          </w:tcPr>
          <w:p w14:paraId="7D42BF8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noWrap/>
            <w:vAlign w:val="center"/>
            <w:hideMark/>
          </w:tcPr>
          <w:p w14:paraId="04BA8D3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03C925EB" w14:textId="2A28AED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20,00</w:t>
            </w:r>
          </w:p>
        </w:tc>
        <w:tc>
          <w:tcPr>
            <w:tcW w:w="1559" w:type="dxa"/>
            <w:tcBorders>
              <w:top w:val="nil"/>
              <w:left w:val="nil"/>
              <w:bottom w:val="single" w:sz="4" w:space="0" w:color="auto"/>
              <w:right w:val="single" w:sz="4" w:space="0" w:color="auto"/>
            </w:tcBorders>
            <w:noWrap/>
            <w:vAlign w:val="center"/>
            <w:hideMark/>
          </w:tcPr>
          <w:p w14:paraId="56C06A28" w14:textId="06E221E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3,466,00</w:t>
            </w:r>
          </w:p>
        </w:tc>
      </w:tr>
      <w:tr w:rsidR="007413D4" w:rsidRPr="001F5D26" w14:paraId="67879A57"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011BE06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107</w:t>
            </w:r>
          </w:p>
        </w:tc>
        <w:tc>
          <w:tcPr>
            <w:tcW w:w="4418" w:type="dxa"/>
            <w:tcBorders>
              <w:top w:val="nil"/>
              <w:left w:val="nil"/>
              <w:bottom w:val="single" w:sz="4" w:space="0" w:color="auto"/>
              <w:right w:val="single" w:sz="4" w:space="0" w:color="auto"/>
            </w:tcBorders>
            <w:vAlign w:val="center"/>
            <w:hideMark/>
          </w:tcPr>
          <w:p w14:paraId="257B6592"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SABÃO EM PÓ DE 1ª QUALIDADE, BIODEGRADÁVEL, EMBALAGEM CONTENDO 1 KG. </w:t>
            </w:r>
          </w:p>
        </w:tc>
        <w:tc>
          <w:tcPr>
            <w:tcW w:w="851" w:type="dxa"/>
            <w:tcBorders>
              <w:top w:val="nil"/>
              <w:left w:val="nil"/>
              <w:bottom w:val="single" w:sz="4" w:space="0" w:color="auto"/>
              <w:right w:val="single" w:sz="4" w:space="0" w:color="auto"/>
            </w:tcBorders>
            <w:noWrap/>
            <w:vAlign w:val="center"/>
            <w:hideMark/>
          </w:tcPr>
          <w:p w14:paraId="09F4495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w:t>
            </w:r>
          </w:p>
        </w:tc>
        <w:tc>
          <w:tcPr>
            <w:tcW w:w="850" w:type="dxa"/>
            <w:gridSpan w:val="2"/>
            <w:tcBorders>
              <w:top w:val="nil"/>
              <w:left w:val="nil"/>
              <w:bottom w:val="single" w:sz="4" w:space="0" w:color="auto"/>
              <w:right w:val="single" w:sz="4" w:space="0" w:color="auto"/>
            </w:tcBorders>
            <w:noWrap/>
            <w:vAlign w:val="center"/>
            <w:hideMark/>
          </w:tcPr>
          <w:p w14:paraId="7BAE4F8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560" w:type="dxa"/>
            <w:tcBorders>
              <w:top w:val="nil"/>
              <w:left w:val="nil"/>
              <w:bottom w:val="single" w:sz="4" w:space="0" w:color="auto"/>
              <w:right w:val="single" w:sz="4" w:space="0" w:color="auto"/>
            </w:tcBorders>
            <w:noWrap/>
            <w:vAlign w:val="center"/>
            <w:hideMark/>
          </w:tcPr>
          <w:p w14:paraId="692DEA16" w14:textId="0D5D78E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523CF" w:rsidRPr="001F5D26">
              <w:rPr>
                <w:rFonts w:ascii="Aptos Narrow" w:eastAsia="Times New Roman" w:hAnsi="Aptos Narrow" w:cs="Times New Roman"/>
                <w:color w:val="000000"/>
                <w:sz w:val="18"/>
                <w:szCs w:val="18"/>
                <w:lang w:eastAsia="pt-BR"/>
              </w:rPr>
              <w:t>16,99</w:t>
            </w:r>
          </w:p>
        </w:tc>
        <w:tc>
          <w:tcPr>
            <w:tcW w:w="1559" w:type="dxa"/>
            <w:tcBorders>
              <w:top w:val="nil"/>
              <w:left w:val="nil"/>
              <w:bottom w:val="single" w:sz="4" w:space="0" w:color="auto"/>
              <w:right w:val="single" w:sz="4" w:space="0" w:color="auto"/>
            </w:tcBorders>
            <w:noWrap/>
            <w:vAlign w:val="center"/>
            <w:hideMark/>
          </w:tcPr>
          <w:p w14:paraId="217A2FC7" w14:textId="776CFB3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25,960,00</w:t>
            </w:r>
          </w:p>
        </w:tc>
      </w:tr>
      <w:tr w:rsidR="007413D4" w:rsidRPr="001F5D26" w14:paraId="47FDAFF3"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5838EC85"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108</w:t>
            </w:r>
          </w:p>
        </w:tc>
        <w:tc>
          <w:tcPr>
            <w:tcW w:w="4418" w:type="dxa"/>
            <w:tcBorders>
              <w:top w:val="nil"/>
              <w:left w:val="nil"/>
              <w:bottom w:val="single" w:sz="4" w:space="0" w:color="auto"/>
              <w:right w:val="single" w:sz="4" w:space="0" w:color="auto"/>
            </w:tcBorders>
            <w:vAlign w:val="center"/>
            <w:hideMark/>
          </w:tcPr>
          <w:p w14:paraId="1AD6A042"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SABONETE 90 GR, INFANTIL GLICERINADO SUAVE</w:t>
            </w:r>
          </w:p>
        </w:tc>
        <w:tc>
          <w:tcPr>
            <w:tcW w:w="851" w:type="dxa"/>
            <w:tcBorders>
              <w:top w:val="nil"/>
              <w:left w:val="nil"/>
              <w:bottom w:val="single" w:sz="4" w:space="0" w:color="auto"/>
              <w:right w:val="single" w:sz="4" w:space="0" w:color="auto"/>
            </w:tcBorders>
            <w:noWrap/>
            <w:vAlign w:val="center"/>
            <w:hideMark/>
          </w:tcPr>
          <w:p w14:paraId="36CEB3B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2D0F54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560" w:type="dxa"/>
            <w:tcBorders>
              <w:top w:val="nil"/>
              <w:left w:val="nil"/>
              <w:bottom w:val="single" w:sz="4" w:space="0" w:color="auto"/>
              <w:right w:val="single" w:sz="4" w:space="0" w:color="auto"/>
            </w:tcBorders>
            <w:noWrap/>
            <w:vAlign w:val="center"/>
            <w:hideMark/>
          </w:tcPr>
          <w:p w14:paraId="155E8C6C" w14:textId="47B3353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8,99</w:t>
            </w:r>
          </w:p>
        </w:tc>
        <w:tc>
          <w:tcPr>
            <w:tcW w:w="1559" w:type="dxa"/>
            <w:tcBorders>
              <w:top w:val="nil"/>
              <w:left w:val="nil"/>
              <w:bottom w:val="single" w:sz="4" w:space="0" w:color="auto"/>
              <w:right w:val="single" w:sz="4" w:space="0" w:color="auto"/>
            </w:tcBorders>
            <w:noWrap/>
            <w:vAlign w:val="center"/>
            <w:hideMark/>
          </w:tcPr>
          <w:p w14:paraId="673DC6BA" w14:textId="3238FA7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1,548,00</w:t>
            </w:r>
          </w:p>
        </w:tc>
      </w:tr>
      <w:tr w:rsidR="007413D4" w:rsidRPr="001F5D26" w14:paraId="7AE35153"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6A53EA12"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109</w:t>
            </w:r>
          </w:p>
        </w:tc>
        <w:tc>
          <w:tcPr>
            <w:tcW w:w="4418" w:type="dxa"/>
            <w:tcBorders>
              <w:top w:val="nil"/>
              <w:left w:val="nil"/>
              <w:bottom w:val="single" w:sz="4" w:space="0" w:color="auto"/>
              <w:right w:val="single" w:sz="4" w:space="0" w:color="auto"/>
            </w:tcBorders>
            <w:vAlign w:val="center"/>
            <w:hideMark/>
          </w:tcPr>
          <w:p w14:paraId="3047AAD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SABONETE LÍQUIDO, ASPECTO FÍSICO LÍQUIDO VISCOSO CREMOSO, APLICAÇÃO SABONETEIRA PARA SABONETES LÍQUIDOS, CARACTERÍSTICAS ADICIONAIS REFIL, AROMA SUAVE. 1 LITRO</w:t>
            </w:r>
          </w:p>
        </w:tc>
        <w:tc>
          <w:tcPr>
            <w:tcW w:w="851" w:type="dxa"/>
            <w:tcBorders>
              <w:top w:val="nil"/>
              <w:left w:val="nil"/>
              <w:bottom w:val="single" w:sz="4" w:space="0" w:color="auto"/>
              <w:right w:val="single" w:sz="4" w:space="0" w:color="auto"/>
            </w:tcBorders>
            <w:vAlign w:val="center"/>
            <w:hideMark/>
          </w:tcPr>
          <w:p w14:paraId="48723FC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205227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7A08D88B" w14:textId="518872D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26,90</w:t>
            </w:r>
          </w:p>
        </w:tc>
        <w:tc>
          <w:tcPr>
            <w:tcW w:w="1559" w:type="dxa"/>
            <w:tcBorders>
              <w:top w:val="nil"/>
              <w:left w:val="nil"/>
              <w:bottom w:val="single" w:sz="4" w:space="0" w:color="auto"/>
              <w:right w:val="single" w:sz="4" w:space="0" w:color="auto"/>
            </w:tcBorders>
            <w:noWrap/>
            <w:vAlign w:val="center"/>
            <w:hideMark/>
          </w:tcPr>
          <w:p w14:paraId="4068431C" w14:textId="22884A6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3,992,00</w:t>
            </w:r>
          </w:p>
        </w:tc>
      </w:tr>
      <w:tr w:rsidR="007413D4" w:rsidRPr="001F5D26" w14:paraId="7EEB7D2E" w14:textId="77777777" w:rsidTr="001F5D26">
        <w:trPr>
          <w:trHeight w:val="81"/>
        </w:trPr>
        <w:tc>
          <w:tcPr>
            <w:tcW w:w="827" w:type="dxa"/>
            <w:tcBorders>
              <w:top w:val="nil"/>
              <w:left w:val="single" w:sz="4" w:space="0" w:color="auto"/>
              <w:bottom w:val="single" w:sz="4" w:space="0" w:color="auto"/>
              <w:right w:val="single" w:sz="4" w:space="0" w:color="auto"/>
            </w:tcBorders>
            <w:noWrap/>
            <w:vAlign w:val="center"/>
            <w:hideMark/>
          </w:tcPr>
          <w:p w14:paraId="7DB3DA4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110</w:t>
            </w:r>
          </w:p>
        </w:tc>
        <w:tc>
          <w:tcPr>
            <w:tcW w:w="4418" w:type="dxa"/>
            <w:tcBorders>
              <w:top w:val="nil"/>
              <w:left w:val="nil"/>
              <w:bottom w:val="single" w:sz="4" w:space="0" w:color="auto"/>
              <w:right w:val="single" w:sz="4" w:space="0" w:color="auto"/>
            </w:tcBorders>
            <w:vAlign w:val="center"/>
            <w:hideMark/>
          </w:tcPr>
          <w:p w14:paraId="77C9E32E"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100 LT SACO PLÁSTICO LIXO CAPACIDADE: 100 L, COR: PRETA, LARGURA: 75 CM, ALTURA: 105 CM, CARACTERÍSTICAS ADICIONAIS: PEÇA ÚNICA/SUPORTA 20KG/IDENTIFICADO/ETIQUETADO, ESPESSURA: 0,10 MM, APLICAÇÃO: COLETA DE LIXO, MATERIAL: POLIETILENO ALTA DENSIDADE NORMAS TÉCNICAS: NBR 9190 E 9191 EMBALAGEM 100 UNIDADES</w:t>
            </w:r>
          </w:p>
        </w:tc>
        <w:tc>
          <w:tcPr>
            <w:tcW w:w="851" w:type="dxa"/>
            <w:tcBorders>
              <w:top w:val="nil"/>
              <w:left w:val="nil"/>
              <w:bottom w:val="single" w:sz="4" w:space="0" w:color="auto"/>
              <w:right w:val="single" w:sz="4" w:space="0" w:color="auto"/>
            </w:tcBorders>
            <w:vAlign w:val="center"/>
            <w:hideMark/>
          </w:tcPr>
          <w:p w14:paraId="171D52A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5AF781CA"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560" w:type="dxa"/>
            <w:tcBorders>
              <w:top w:val="nil"/>
              <w:left w:val="nil"/>
              <w:bottom w:val="single" w:sz="4" w:space="0" w:color="auto"/>
              <w:right w:val="single" w:sz="4" w:space="0" w:color="auto"/>
            </w:tcBorders>
            <w:noWrap/>
            <w:vAlign w:val="center"/>
            <w:hideMark/>
          </w:tcPr>
          <w:p w14:paraId="643B0F07" w14:textId="174DCD0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70,00</w:t>
            </w:r>
          </w:p>
        </w:tc>
        <w:tc>
          <w:tcPr>
            <w:tcW w:w="1559" w:type="dxa"/>
            <w:tcBorders>
              <w:top w:val="nil"/>
              <w:left w:val="nil"/>
              <w:bottom w:val="single" w:sz="4" w:space="0" w:color="auto"/>
              <w:right w:val="single" w:sz="4" w:space="0" w:color="auto"/>
            </w:tcBorders>
            <w:noWrap/>
            <w:vAlign w:val="center"/>
            <w:hideMark/>
          </w:tcPr>
          <w:p w14:paraId="48BC67EB" w14:textId="0DD380C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48,500</w:t>
            </w:r>
          </w:p>
        </w:tc>
      </w:tr>
      <w:tr w:rsidR="007413D4" w:rsidRPr="001F5D26" w14:paraId="47C812BE"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2B2E539C" w14:textId="107252EE"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111</w:t>
            </w:r>
          </w:p>
        </w:tc>
        <w:tc>
          <w:tcPr>
            <w:tcW w:w="4418" w:type="dxa"/>
            <w:tcBorders>
              <w:top w:val="nil"/>
              <w:left w:val="nil"/>
              <w:bottom w:val="single" w:sz="4" w:space="0" w:color="auto"/>
              <w:right w:val="single" w:sz="4" w:space="0" w:color="auto"/>
            </w:tcBorders>
            <w:vAlign w:val="center"/>
            <w:hideMark/>
          </w:tcPr>
          <w:p w14:paraId="2B4A51E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15 LT SACO PLÁSTICO LIXO CAPACIDADE: 15 L, COR: PRETA, CARACTERÍSTICAS ADICIONAIS: ESPESSURA: 0,08 MM, NORMAS TÉCNICAS: NBR 9190 E 9191, MATERIAL: POLIETILENO EMBALAGEM 100 UNIDADES.</w:t>
            </w:r>
          </w:p>
        </w:tc>
        <w:tc>
          <w:tcPr>
            <w:tcW w:w="851" w:type="dxa"/>
            <w:tcBorders>
              <w:top w:val="nil"/>
              <w:left w:val="nil"/>
              <w:bottom w:val="single" w:sz="4" w:space="0" w:color="auto"/>
              <w:right w:val="single" w:sz="4" w:space="0" w:color="auto"/>
            </w:tcBorders>
            <w:vAlign w:val="center"/>
            <w:hideMark/>
          </w:tcPr>
          <w:p w14:paraId="5D35CB2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73BFCA7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560" w:type="dxa"/>
            <w:tcBorders>
              <w:top w:val="nil"/>
              <w:left w:val="nil"/>
              <w:bottom w:val="single" w:sz="4" w:space="0" w:color="auto"/>
              <w:right w:val="single" w:sz="4" w:space="0" w:color="auto"/>
            </w:tcBorders>
            <w:noWrap/>
            <w:vAlign w:val="center"/>
            <w:hideMark/>
          </w:tcPr>
          <w:p w14:paraId="1FC750FC" w14:textId="5B7A9EB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30,00</w:t>
            </w:r>
          </w:p>
        </w:tc>
        <w:tc>
          <w:tcPr>
            <w:tcW w:w="1559" w:type="dxa"/>
            <w:tcBorders>
              <w:top w:val="nil"/>
              <w:left w:val="nil"/>
              <w:bottom w:val="single" w:sz="4" w:space="0" w:color="auto"/>
              <w:right w:val="single" w:sz="4" w:space="0" w:color="auto"/>
            </w:tcBorders>
            <w:noWrap/>
            <w:vAlign w:val="center"/>
            <w:hideMark/>
          </w:tcPr>
          <w:p w14:paraId="3C7AA2E5" w14:textId="60F0FC2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862712" w:rsidRPr="001F5D26">
              <w:rPr>
                <w:rFonts w:ascii="Aptos Narrow" w:eastAsia="Times New Roman" w:hAnsi="Aptos Narrow" w:cs="Times New Roman"/>
                <w:color w:val="000000"/>
                <w:sz w:val="18"/>
                <w:szCs w:val="18"/>
                <w:lang w:eastAsia="pt-BR"/>
              </w:rPr>
              <w:t>11,750,00</w:t>
            </w:r>
          </w:p>
        </w:tc>
      </w:tr>
      <w:tr w:rsidR="007413D4" w:rsidRPr="001F5D26" w14:paraId="6B1AABFD" w14:textId="77777777" w:rsidTr="001F5D26">
        <w:trPr>
          <w:trHeight w:val="1350"/>
        </w:trPr>
        <w:tc>
          <w:tcPr>
            <w:tcW w:w="827" w:type="dxa"/>
            <w:tcBorders>
              <w:top w:val="nil"/>
              <w:left w:val="single" w:sz="4" w:space="0" w:color="auto"/>
              <w:bottom w:val="single" w:sz="4" w:space="0" w:color="auto"/>
              <w:right w:val="single" w:sz="4" w:space="0" w:color="auto"/>
            </w:tcBorders>
            <w:noWrap/>
            <w:vAlign w:val="center"/>
            <w:hideMark/>
          </w:tcPr>
          <w:p w14:paraId="6183DDE9" w14:textId="58E7FB81"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112</w:t>
            </w:r>
          </w:p>
        </w:tc>
        <w:tc>
          <w:tcPr>
            <w:tcW w:w="4418" w:type="dxa"/>
            <w:tcBorders>
              <w:top w:val="nil"/>
              <w:left w:val="nil"/>
              <w:bottom w:val="single" w:sz="4" w:space="0" w:color="auto"/>
              <w:right w:val="single" w:sz="4" w:space="0" w:color="auto"/>
            </w:tcBorders>
            <w:vAlign w:val="center"/>
            <w:hideMark/>
          </w:tcPr>
          <w:p w14:paraId="1AE51A26"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30 LT SACO PLÁSTICO LIXO CAPACIDADE: 30 L, COR: PRETA, LARGURA: 59 CM, ALTURA: 62 CM, CARACTERÍSTICAS ADICIONAIS: ESPESSURA: 0,08 MM, NORMAS TÉCNICAS: NBR 9190 E 9191, MATERIAL: POLIETILENO EMBALAGEM 100 UNIDADES.</w:t>
            </w:r>
          </w:p>
        </w:tc>
        <w:tc>
          <w:tcPr>
            <w:tcW w:w="851" w:type="dxa"/>
            <w:tcBorders>
              <w:top w:val="nil"/>
              <w:left w:val="nil"/>
              <w:bottom w:val="single" w:sz="4" w:space="0" w:color="auto"/>
              <w:right w:val="single" w:sz="4" w:space="0" w:color="auto"/>
            </w:tcBorders>
            <w:vAlign w:val="center"/>
            <w:hideMark/>
          </w:tcPr>
          <w:p w14:paraId="6228E9DC"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56A096C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560" w:type="dxa"/>
            <w:tcBorders>
              <w:top w:val="nil"/>
              <w:left w:val="nil"/>
              <w:bottom w:val="single" w:sz="4" w:space="0" w:color="auto"/>
              <w:right w:val="single" w:sz="4" w:space="0" w:color="auto"/>
            </w:tcBorders>
            <w:noWrap/>
            <w:vAlign w:val="center"/>
            <w:hideMark/>
          </w:tcPr>
          <w:p w14:paraId="69C4514A" w14:textId="0B6E22C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30,00</w:t>
            </w:r>
          </w:p>
        </w:tc>
        <w:tc>
          <w:tcPr>
            <w:tcW w:w="1559" w:type="dxa"/>
            <w:tcBorders>
              <w:top w:val="nil"/>
              <w:left w:val="nil"/>
              <w:bottom w:val="single" w:sz="4" w:space="0" w:color="auto"/>
              <w:right w:val="single" w:sz="4" w:space="0" w:color="auto"/>
            </w:tcBorders>
            <w:noWrap/>
            <w:vAlign w:val="center"/>
            <w:hideMark/>
          </w:tcPr>
          <w:p w14:paraId="2B6F624B" w14:textId="06A6E6F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24,500</w:t>
            </w:r>
          </w:p>
        </w:tc>
      </w:tr>
      <w:tr w:rsidR="007413D4" w:rsidRPr="001F5D26" w14:paraId="1809ECA0" w14:textId="77777777" w:rsidTr="001F5D26">
        <w:trPr>
          <w:trHeight w:val="70"/>
        </w:trPr>
        <w:tc>
          <w:tcPr>
            <w:tcW w:w="827" w:type="dxa"/>
            <w:tcBorders>
              <w:top w:val="nil"/>
              <w:left w:val="single" w:sz="4" w:space="0" w:color="auto"/>
              <w:bottom w:val="single" w:sz="4" w:space="0" w:color="auto"/>
              <w:right w:val="single" w:sz="4" w:space="0" w:color="auto"/>
            </w:tcBorders>
            <w:noWrap/>
            <w:vAlign w:val="center"/>
            <w:hideMark/>
          </w:tcPr>
          <w:p w14:paraId="7944F374" w14:textId="5B9A441C"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113</w:t>
            </w:r>
          </w:p>
        </w:tc>
        <w:tc>
          <w:tcPr>
            <w:tcW w:w="4418" w:type="dxa"/>
            <w:tcBorders>
              <w:top w:val="nil"/>
              <w:left w:val="nil"/>
              <w:bottom w:val="single" w:sz="4" w:space="0" w:color="auto"/>
              <w:right w:val="single" w:sz="4" w:space="0" w:color="auto"/>
            </w:tcBorders>
            <w:vAlign w:val="center"/>
            <w:hideMark/>
          </w:tcPr>
          <w:p w14:paraId="653CB4B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50 LT SACO PLÁSTICO LIXO CAPACIDADE: 50 L, COR: PRETA, LARGURA: 53 CM, ALTURA: 80 CM, CARACTERÍSTICAS ADICIONAIS: PEÇA ÚNICA/SUPORTA 10KG/IDENTIFICADO/ETIQUETADO, ESPESSURA: 0,10 MM, APLICAÇÃO: COLETA DE LIXO, MATERIAL: POLIETILENO ALTA DENSIDADE NORMAS TÉCNICAS: NBR 9190 E 9191 EMBALAGEM 100 UNIDADES</w:t>
            </w:r>
          </w:p>
        </w:tc>
        <w:tc>
          <w:tcPr>
            <w:tcW w:w="851" w:type="dxa"/>
            <w:tcBorders>
              <w:top w:val="nil"/>
              <w:left w:val="nil"/>
              <w:bottom w:val="single" w:sz="4" w:space="0" w:color="auto"/>
              <w:right w:val="single" w:sz="4" w:space="0" w:color="auto"/>
            </w:tcBorders>
            <w:vAlign w:val="center"/>
            <w:hideMark/>
          </w:tcPr>
          <w:p w14:paraId="64EE530E"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25F53A39"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560" w:type="dxa"/>
            <w:tcBorders>
              <w:top w:val="nil"/>
              <w:left w:val="nil"/>
              <w:bottom w:val="single" w:sz="4" w:space="0" w:color="auto"/>
              <w:right w:val="single" w:sz="4" w:space="0" w:color="auto"/>
            </w:tcBorders>
            <w:noWrap/>
            <w:vAlign w:val="center"/>
            <w:hideMark/>
          </w:tcPr>
          <w:p w14:paraId="4BC75308" w14:textId="5D31BCC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40,00</w:t>
            </w:r>
          </w:p>
        </w:tc>
        <w:tc>
          <w:tcPr>
            <w:tcW w:w="1559" w:type="dxa"/>
            <w:tcBorders>
              <w:top w:val="nil"/>
              <w:left w:val="nil"/>
              <w:bottom w:val="single" w:sz="4" w:space="0" w:color="auto"/>
              <w:right w:val="single" w:sz="4" w:space="0" w:color="auto"/>
            </w:tcBorders>
            <w:noWrap/>
            <w:vAlign w:val="center"/>
            <w:hideMark/>
          </w:tcPr>
          <w:p w14:paraId="38C927D5" w14:textId="5F11F0A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31,500,00</w:t>
            </w:r>
          </w:p>
        </w:tc>
      </w:tr>
      <w:tr w:rsidR="007413D4" w:rsidRPr="001F5D26" w14:paraId="64F1BDB0" w14:textId="77777777" w:rsidTr="001F5D26">
        <w:trPr>
          <w:trHeight w:val="1080"/>
        </w:trPr>
        <w:tc>
          <w:tcPr>
            <w:tcW w:w="827" w:type="dxa"/>
            <w:tcBorders>
              <w:top w:val="nil"/>
              <w:left w:val="single" w:sz="4" w:space="0" w:color="auto"/>
              <w:bottom w:val="single" w:sz="4" w:space="0" w:color="auto"/>
              <w:right w:val="single" w:sz="4" w:space="0" w:color="auto"/>
            </w:tcBorders>
            <w:noWrap/>
            <w:vAlign w:val="center"/>
            <w:hideMark/>
          </w:tcPr>
          <w:p w14:paraId="4FC76C39" w14:textId="37F2C5E4"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114</w:t>
            </w:r>
          </w:p>
        </w:tc>
        <w:tc>
          <w:tcPr>
            <w:tcW w:w="4418" w:type="dxa"/>
            <w:tcBorders>
              <w:top w:val="nil"/>
              <w:left w:val="nil"/>
              <w:bottom w:val="single" w:sz="4" w:space="0" w:color="auto"/>
              <w:right w:val="single" w:sz="4" w:space="0" w:color="auto"/>
            </w:tcBorders>
            <w:vAlign w:val="bottom"/>
            <w:hideMark/>
          </w:tcPr>
          <w:p w14:paraId="308FA61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PLÁSTICO PARA CACHORRO QUENTE (HOT DOG) - COR TRANSPARENTE OU BRANCO, TAMANHO MÍNIMO DE 20X11CM. MATERIAL EM POLIETILENO DE ALTA QUALIDADE (PEAD). MATÉRIA PRIMA 100% VIRGEM. PACOTE COM 100 UNIDADES.</w:t>
            </w:r>
          </w:p>
        </w:tc>
        <w:tc>
          <w:tcPr>
            <w:tcW w:w="851" w:type="dxa"/>
            <w:tcBorders>
              <w:top w:val="nil"/>
              <w:left w:val="nil"/>
              <w:bottom w:val="single" w:sz="4" w:space="0" w:color="auto"/>
              <w:right w:val="single" w:sz="4" w:space="0" w:color="auto"/>
            </w:tcBorders>
            <w:vAlign w:val="center"/>
            <w:hideMark/>
          </w:tcPr>
          <w:p w14:paraId="11E3A2F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50" w:type="dxa"/>
            <w:gridSpan w:val="2"/>
            <w:tcBorders>
              <w:top w:val="nil"/>
              <w:left w:val="nil"/>
              <w:bottom w:val="single" w:sz="4" w:space="0" w:color="auto"/>
              <w:right w:val="single" w:sz="4" w:space="0" w:color="auto"/>
            </w:tcBorders>
            <w:vAlign w:val="center"/>
            <w:hideMark/>
          </w:tcPr>
          <w:p w14:paraId="64EF92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vAlign w:val="bottom"/>
            <w:hideMark/>
          </w:tcPr>
          <w:p w14:paraId="55DBED57" w14:textId="2B49213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66EC6" w:rsidRPr="001F5D26">
              <w:rPr>
                <w:rFonts w:ascii="Aptos Narrow" w:eastAsia="Times New Roman" w:hAnsi="Aptos Narrow" w:cs="Times New Roman"/>
                <w:color w:val="000000"/>
                <w:sz w:val="18"/>
                <w:szCs w:val="18"/>
                <w:lang w:eastAsia="pt-BR"/>
              </w:rPr>
              <w:t>9,99</w:t>
            </w:r>
          </w:p>
        </w:tc>
        <w:tc>
          <w:tcPr>
            <w:tcW w:w="1559" w:type="dxa"/>
            <w:tcBorders>
              <w:top w:val="nil"/>
              <w:left w:val="nil"/>
              <w:bottom w:val="single" w:sz="4" w:space="0" w:color="auto"/>
              <w:right w:val="single" w:sz="4" w:space="0" w:color="auto"/>
            </w:tcBorders>
            <w:vAlign w:val="bottom"/>
            <w:hideMark/>
          </w:tcPr>
          <w:p w14:paraId="712CF64C" w14:textId="6B7A9EC4"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535433" w:rsidRPr="001F5D26">
              <w:rPr>
                <w:rFonts w:ascii="Aptos Narrow" w:eastAsia="Times New Roman" w:hAnsi="Aptos Narrow" w:cs="Times New Roman"/>
                <w:color w:val="000000"/>
                <w:sz w:val="18"/>
                <w:szCs w:val="18"/>
                <w:lang w:eastAsia="pt-BR"/>
              </w:rPr>
              <w:t>1,538,00</w:t>
            </w:r>
          </w:p>
        </w:tc>
      </w:tr>
      <w:tr w:rsidR="007413D4" w:rsidRPr="001F5D26" w14:paraId="54361CB2" w14:textId="77777777" w:rsidTr="001F5D26">
        <w:trPr>
          <w:trHeight w:val="1350"/>
        </w:trPr>
        <w:tc>
          <w:tcPr>
            <w:tcW w:w="827" w:type="dxa"/>
            <w:tcBorders>
              <w:top w:val="nil"/>
              <w:left w:val="single" w:sz="4" w:space="0" w:color="auto"/>
              <w:bottom w:val="single" w:sz="4" w:space="0" w:color="auto"/>
              <w:right w:val="single" w:sz="4" w:space="0" w:color="auto"/>
            </w:tcBorders>
            <w:noWrap/>
            <w:vAlign w:val="center"/>
            <w:hideMark/>
          </w:tcPr>
          <w:p w14:paraId="2907015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115</w:t>
            </w:r>
          </w:p>
        </w:tc>
        <w:tc>
          <w:tcPr>
            <w:tcW w:w="4418" w:type="dxa"/>
            <w:tcBorders>
              <w:top w:val="nil"/>
              <w:left w:val="nil"/>
              <w:bottom w:val="single" w:sz="4" w:space="0" w:color="auto"/>
              <w:right w:val="single" w:sz="4" w:space="0" w:color="auto"/>
            </w:tcBorders>
            <w:vAlign w:val="center"/>
            <w:hideMark/>
          </w:tcPr>
          <w:p w14:paraId="0CCB8934"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SANITIZANTE CLORADO SANITINIZANTE CLORADO PARA FRUTAS, VERDURAS, LEGUMES E UTENSÍLIOS: PRODUTO EM PÓ COM DILUIÇÃO DE 5%. LIBERAÇÃO DE CLORO ATIVO EM PH NEUTRO. EMBALAGEM PLÁSTICA COM TAMPA CONTENDO NO MÍNIMO 1 KG.</w:t>
            </w:r>
          </w:p>
        </w:tc>
        <w:tc>
          <w:tcPr>
            <w:tcW w:w="851" w:type="dxa"/>
            <w:tcBorders>
              <w:top w:val="nil"/>
              <w:left w:val="nil"/>
              <w:bottom w:val="single" w:sz="4" w:space="0" w:color="auto"/>
              <w:right w:val="single" w:sz="4" w:space="0" w:color="auto"/>
            </w:tcBorders>
            <w:vAlign w:val="center"/>
            <w:hideMark/>
          </w:tcPr>
          <w:p w14:paraId="775B498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041FF43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58E8C2B6" w14:textId="7671E41E"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26,00</w:t>
            </w:r>
          </w:p>
        </w:tc>
        <w:tc>
          <w:tcPr>
            <w:tcW w:w="1559" w:type="dxa"/>
            <w:tcBorders>
              <w:top w:val="nil"/>
              <w:left w:val="nil"/>
              <w:bottom w:val="single" w:sz="4" w:space="0" w:color="auto"/>
              <w:right w:val="single" w:sz="4" w:space="0" w:color="auto"/>
            </w:tcBorders>
            <w:noWrap/>
            <w:vAlign w:val="center"/>
            <w:hideMark/>
          </w:tcPr>
          <w:p w14:paraId="7482AD0F" w14:textId="72B2C5B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5,200,00</w:t>
            </w:r>
          </w:p>
        </w:tc>
      </w:tr>
      <w:tr w:rsidR="007413D4" w:rsidRPr="001F5D26" w14:paraId="56DEF61C"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3AF7C96F"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116</w:t>
            </w:r>
          </w:p>
        </w:tc>
        <w:tc>
          <w:tcPr>
            <w:tcW w:w="4418" w:type="dxa"/>
            <w:tcBorders>
              <w:top w:val="nil"/>
              <w:left w:val="nil"/>
              <w:bottom w:val="single" w:sz="4" w:space="0" w:color="auto"/>
              <w:right w:val="single" w:sz="4" w:space="0" w:color="auto"/>
            </w:tcBorders>
            <w:noWrap/>
            <w:vAlign w:val="bottom"/>
            <w:hideMark/>
          </w:tcPr>
          <w:p w14:paraId="4EF768F6"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SHAMPOO AUTOMOTIVO BOMBONA DE 50 LITROS</w:t>
            </w:r>
          </w:p>
        </w:tc>
        <w:tc>
          <w:tcPr>
            <w:tcW w:w="851" w:type="dxa"/>
            <w:tcBorders>
              <w:top w:val="nil"/>
              <w:left w:val="nil"/>
              <w:bottom w:val="single" w:sz="4" w:space="0" w:color="auto"/>
              <w:right w:val="single" w:sz="4" w:space="0" w:color="auto"/>
            </w:tcBorders>
            <w:vAlign w:val="center"/>
            <w:hideMark/>
          </w:tcPr>
          <w:p w14:paraId="048283B5"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1E035E2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bottom"/>
            <w:hideMark/>
          </w:tcPr>
          <w:p w14:paraId="02405FEE" w14:textId="7845031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66EC6" w:rsidRPr="001F5D26">
              <w:rPr>
                <w:rFonts w:ascii="Aptos Narrow" w:eastAsia="Times New Roman" w:hAnsi="Aptos Narrow" w:cs="Times New Roman"/>
                <w:color w:val="000000"/>
                <w:sz w:val="18"/>
                <w:szCs w:val="18"/>
                <w:lang w:eastAsia="pt-BR"/>
              </w:rPr>
              <w:t>43,00</w:t>
            </w:r>
          </w:p>
        </w:tc>
        <w:tc>
          <w:tcPr>
            <w:tcW w:w="1559" w:type="dxa"/>
            <w:tcBorders>
              <w:top w:val="nil"/>
              <w:left w:val="nil"/>
              <w:bottom w:val="single" w:sz="4" w:space="0" w:color="auto"/>
              <w:right w:val="single" w:sz="4" w:space="0" w:color="auto"/>
            </w:tcBorders>
            <w:noWrap/>
            <w:vAlign w:val="bottom"/>
            <w:hideMark/>
          </w:tcPr>
          <w:p w14:paraId="7AACEBCC" w14:textId="66618A6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535433" w:rsidRPr="001F5D26">
              <w:rPr>
                <w:rFonts w:ascii="Aptos Narrow" w:eastAsia="Times New Roman" w:hAnsi="Aptos Narrow" w:cs="Times New Roman"/>
                <w:color w:val="000000"/>
                <w:sz w:val="18"/>
                <w:szCs w:val="18"/>
                <w:lang w:eastAsia="pt-BR"/>
              </w:rPr>
              <w:t>4,300,00</w:t>
            </w:r>
          </w:p>
        </w:tc>
      </w:tr>
      <w:tr w:rsidR="007413D4" w:rsidRPr="001F5D26" w14:paraId="790C273E"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42946A76"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117</w:t>
            </w:r>
          </w:p>
        </w:tc>
        <w:tc>
          <w:tcPr>
            <w:tcW w:w="4418" w:type="dxa"/>
            <w:tcBorders>
              <w:top w:val="nil"/>
              <w:left w:val="nil"/>
              <w:bottom w:val="single" w:sz="4" w:space="0" w:color="auto"/>
              <w:right w:val="single" w:sz="4" w:space="0" w:color="auto"/>
            </w:tcBorders>
            <w:vAlign w:val="center"/>
            <w:hideMark/>
          </w:tcPr>
          <w:p w14:paraId="52C505FC"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SHAMPOO INFANTIL- FRASCO DE 350 ML, PARA TODOS OS TIPOS DE CABELO</w:t>
            </w:r>
          </w:p>
        </w:tc>
        <w:tc>
          <w:tcPr>
            <w:tcW w:w="851" w:type="dxa"/>
            <w:tcBorders>
              <w:top w:val="nil"/>
              <w:left w:val="nil"/>
              <w:bottom w:val="single" w:sz="4" w:space="0" w:color="auto"/>
              <w:right w:val="single" w:sz="4" w:space="0" w:color="auto"/>
            </w:tcBorders>
            <w:noWrap/>
            <w:vAlign w:val="center"/>
            <w:hideMark/>
          </w:tcPr>
          <w:p w14:paraId="6B837B9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50" w:type="dxa"/>
            <w:gridSpan w:val="2"/>
            <w:tcBorders>
              <w:top w:val="nil"/>
              <w:left w:val="nil"/>
              <w:bottom w:val="single" w:sz="4" w:space="0" w:color="auto"/>
              <w:right w:val="single" w:sz="4" w:space="0" w:color="auto"/>
            </w:tcBorders>
            <w:noWrap/>
            <w:vAlign w:val="center"/>
            <w:hideMark/>
          </w:tcPr>
          <w:p w14:paraId="2E2886E0"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63CB1C82" w14:textId="2A4CCFC2"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25,99</w:t>
            </w:r>
          </w:p>
        </w:tc>
        <w:tc>
          <w:tcPr>
            <w:tcW w:w="1559" w:type="dxa"/>
            <w:tcBorders>
              <w:top w:val="nil"/>
              <w:left w:val="nil"/>
              <w:bottom w:val="single" w:sz="4" w:space="0" w:color="auto"/>
              <w:right w:val="single" w:sz="4" w:space="0" w:color="auto"/>
            </w:tcBorders>
            <w:noWrap/>
            <w:vAlign w:val="center"/>
            <w:hideMark/>
          </w:tcPr>
          <w:p w14:paraId="02119EF7" w14:textId="642468F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1,998,00</w:t>
            </w:r>
          </w:p>
        </w:tc>
      </w:tr>
      <w:tr w:rsidR="007413D4" w:rsidRPr="001F5D26" w14:paraId="6FF55A85"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624A7A99"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118</w:t>
            </w:r>
          </w:p>
        </w:tc>
        <w:tc>
          <w:tcPr>
            <w:tcW w:w="4418" w:type="dxa"/>
            <w:tcBorders>
              <w:top w:val="nil"/>
              <w:left w:val="nil"/>
              <w:bottom w:val="single" w:sz="4" w:space="0" w:color="auto"/>
              <w:right w:val="single" w:sz="4" w:space="0" w:color="auto"/>
            </w:tcBorders>
            <w:vAlign w:val="center"/>
            <w:hideMark/>
          </w:tcPr>
          <w:p w14:paraId="5E4E20EA"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SODA CÁUSTICA EM ESCAMAS - PESO: 1KG OU 500 GR - QUALIDADE E PUREZA EM ALTA CONCETRAÇÃO - SODA CÁUSTICA EM ESCAMAS 96/98% - NAOH.</w:t>
            </w:r>
          </w:p>
        </w:tc>
        <w:tc>
          <w:tcPr>
            <w:tcW w:w="851" w:type="dxa"/>
            <w:tcBorders>
              <w:top w:val="nil"/>
              <w:left w:val="nil"/>
              <w:bottom w:val="single" w:sz="4" w:space="0" w:color="auto"/>
              <w:right w:val="single" w:sz="4" w:space="0" w:color="auto"/>
            </w:tcBorders>
            <w:noWrap/>
            <w:vAlign w:val="center"/>
            <w:hideMark/>
          </w:tcPr>
          <w:p w14:paraId="765188F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POTE</w:t>
            </w:r>
          </w:p>
        </w:tc>
        <w:tc>
          <w:tcPr>
            <w:tcW w:w="850" w:type="dxa"/>
            <w:gridSpan w:val="2"/>
            <w:tcBorders>
              <w:top w:val="nil"/>
              <w:left w:val="nil"/>
              <w:bottom w:val="single" w:sz="4" w:space="0" w:color="auto"/>
              <w:right w:val="single" w:sz="4" w:space="0" w:color="auto"/>
            </w:tcBorders>
            <w:noWrap/>
            <w:vAlign w:val="center"/>
            <w:hideMark/>
          </w:tcPr>
          <w:p w14:paraId="31009BB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560" w:type="dxa"/>
            <w:tcBorders>
              <w:top w:val="nil"/>
              <w:left w:val="nil"/>
              <w:bottom w:val="single" w:sz="4" w:space="0" w:color="auto"/>
              <w:right w:val="single" w:sz="4" w:space="0" w:color="auto"/>
            </w:tcBorders>
            <w:noWrap/>
            <w:vAlign w:val="center"/>
            <w:hideMark/>
          </w:tcPr>
          <w:p w14:paraId="7F636F0F" w14:textId="57711BD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35,00</w:t>
            </w:r>
          </w:p>
        </w:tc>
        <w:tc>
          <w:tcPr>
            <w:tcW w:w="1559" w:type="dxa"/>
            <w:tcBorders>
              <w:top w:val="nil"/>
              <w:left w:val="nil"/>
              <w:bottom w:val="single" w:sz="4" w:space="0" w:color="auto"/>
              <w:right w:val="single" w:sz="4" w:space="0" w:color="auto"/>
            </w:tcBorders>
            <w:noWrap/>
            <w:vAlign w:val="center"/>
            <w:hideMark/>
          </w:tcPr>
          <w:p w14:paraId="24A884A4" w14:textId="4691E6D0"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984,90</w:t>
            </w:r>
          </w:p>
        </w:tc>
      </w:tr>
      <w:tr w:rsidR="007413D4" w:rsidRPr="001F5D26" w14:paraId="31CB9112"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329EA37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119</w:t>
            </w:r>
          </w:p>
        </w:tc>
        <w:tc>
          <w:tcPr>
            <w:tcW w:w="4418" w:type="dxa"/>
            <w:tcBorders>
              <w:top w:val="nil"/>
              <w:left w:val="nil"/>
              <w:bottom w:val="single" w:sz="4" w:space="0" w:color="auto"/>
              <w:right w:val="single" w:sz="4" w:space="0" w:color="auto"/>
            </w:tcBorders>
            <w:vAlign w:val="center"/>
            <w:hideMark/>
          </w:tcPr>
          <w:p w14:paraId="0AF0FB1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SUPORTE DE PAREDE - SUPORTE PARA VASSOURA, RODO E AFINS. COM NO MÍNIMO 5 GANCHOS CROMADOS, EM AÇO INOX</w:t>
            </w:r>
          </w:p>
        </w:tc>
        <w:tc>
          <w:tcPr>
            <w:tcW w:w="851" w:type="dxa"/>
            <w:tcBorders>
              <w:top w:val="nil"/>
              <w:left w:val="nil"/>
              <w:bottom w:val="single" w:sz="4" w:space="0" w:color="auto"/>
              <w:right w:val="single" w:sz="4" w:space="0" w:color="auto"/>
            </w:tcBorders>
            <w:vAlign w:val="center"/>
            <w:hideMark/>
          </w:tcPr>
          <w:p w14:paraId="59DDA7C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77A51E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1AA44E14" w14:textId="41D46CBD"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97,42</w:t>
            </w:r>
          </w:p>
        </w:tc>
        <w:tc>
          <w:tcPr>
            <w:tcW w:w="1559" w:type="dxa"/>
            <w:tcBorders>
              <w:top w:val="nil"/>
              <w:left w:val="nil"/>
              <w:bottom w:val="single" w:sz="4" w:space="0" w:color="auto"/>
              <w:right w:val="single" w:sz="4" w:space="0" w:color="auto"/>
            </w:tcBorders>
            <w:noWrap/>
            <w:vAlign w:val="center"/>
            <w:hideMark/>
          </w:tcPr>
          <w:p w14:paraId="2C541C39" w14:textId="72C8267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4,683,00</w:t>
            </w:r>
          </w:p>
        </w:tc>
      </w:tr>
      <w:tr w:rsidR="007413D4" w:rsidRPr="001F5D26" w14:paraId="00ABF75B"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69893BA0"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120</w:t>
            </w:r>
          </w:p>
        </w:tc>
        <w:tc>
          <w:tcPr>
            <w:tcW w:w="4418" w:type="dxa"/>
            <w:tcBorders>
              <w:top w:val="nil"/>
              <w:left w:val="nil"/>
              <w:bottom w:val="single" w:sz="4" w:space="0" w:color="auto"/>
              <w:right w:val="single" w:sz="4" w:space="0" w:color="auto"/>
            </w:tcBorders>
            <w:vAlign w:val="center"/>
            <w:hideMark/>
          </w:tcPr>
          <w:p w14:paraId="50C14C0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TAMBOR COM TAMPA PLASTICA 60 LITROS</w:t>
            </w:r>
          </w:p>
        </w:tc>
        <w:tc>
          <w:tcPr>
            <w:tcW w:w="851" w:type="dxa"/>
            <w:tcBorders>
              <w:top w:val="nil"/>
              <w:left w:val="nil"/>
              <w:bottom w:val="single" w:sz="4" w:space="0" w:color="auto"/>
              <w:right w:val="single" w:sz="4" w:space="0" w:color="auto"/>
            </w:tcBorders>
            <w:noWrap/>
            <w:vAlign w:val="center"/>
            <w:hideMark/>
          </w:tcPr>
          <w:p w14:paraId="228E9FC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493889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3AEB6AF6" w14:textId="2C274E5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282,47</w:t>
            </w:r>
          </w:p>
        </w:tc>
        <w:tc>
          <w:tcPr>
            <w:tcW w:w="1559" w:type="dxa"/>
            <w:tcBorders>
              <w:top w:val="nil"/>
              <w:left w:val="nil"/>
              <w:bottom w:val="single" w:sz="4" w:space="0" w:color="auto"/>
              <w:right w:val="single" w:sz="4" w:space="0" w:color="auto"/>
            </w:tcBorders>
            <w:noWrap/>
            <w:vAlign w:val="center"/>
            <w:hideMark/>
          </w:tcPr>
          <w:p w14:paraId="747326FF" w14:textId="3EB1A08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8,562,00</w:t>
            </w:r>
          </w:p>
        </w:tc>
      </w:tr>
      <w:tr w:rsidR="007413D4" w:rsidRPr="001F5D26" w14:paraId="70841741"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603D1521"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121</w:t>
            </w:r>
          </w:p>
        </w:tc>
        <w:tc>
          <w:tcPr>
            <w:tcW w:w="4418" w:type="dxa"/>
            <w:tcBorders>
              <w:top w:val="nil"/>
              <w:left w:val="nil"/>
              <w:bottom w:val="single" w:sz="4" w:space="0" w:color="auto"/>
              <w:right w:val="single" w:sz="4" w:space="0" w:color="auto"/>
            </w:tcBorders>
            <w:vAlign w:val="center"/>
            <w:hideMark/>
          </w:tcPr>
          <w:p w14:paraId="2260803D"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TAMBOR COM TAMPA PLÁSTICO, 60L.</w:t>
            </w:r>
          </w:p>
        </w:tc>
        <w:tc>
          <w:tcPr>
            <w:tcW w:w="851" w:type="dxa"/>
            <w:tcBorders>
              <w:top w:val="nil"/>
              <w:left w:val="nil"/>
              <w:bottom w:val="single" w:sz="4" w:space="0" w:color="auto"/>
              <w:right w:val="single" w:sz="4" w:space="0" w:color="auto"/>
            </w:tcBorders>
            <w:vAlign w:val="center"/>
            <w:hideMark/>
          </w:tcPr>
          <w:p w14:paraId="6B245CA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6D03713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381B699B" w14:textId="26C96A01"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c>
          <w:tcPr>
            <w:tcW w:w="1559" w:type="dxa"/>
            <w:tcBorders>
              <w:top w:val="nil"/>
              <w:left w:val="nil"/>
              <w:bottom w:val="single" w:sz="4" w:space="0" w:color="auto"/>
              <w:right w:val="single" w:sz="4" w:space="0" w:color="auto"/>
            </w:tcBorders>
            <w:noWrap/>
            <w:vAlign w:val="center"/>
            <w:hideMark/>
          </w:tcPr>
          <w:p w14:paraId="0EAF2751" w14:textId="15889DF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r>
      <w:tr w:rsidR="007413D4" w:rsidRPr="001F5D26" w14:paraId="1CB46459"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167D07BC"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122</w:t>
            </w:r>
          </w:p>
        </w:tc>
        <w:tc>
          <w:tcPr>
            <w:tcW w:w="4418" w:type="dxa"/>
            <w:tcBorders>
              <w:top w:val="nil"/>
              <w:left w:val="nil"/>
              <w:bottom w:val="single" w:sz="4" w:space="0" w:color="auto"/>
              <w:right w:val="single" w:sz="4" w:space="0" w:color="auto"/>
            </w:tcBorders>
            <w:vAlign w:val="center"/>
            <w:hideMark/>
          </w:tcPr>
          <w:p w14:paraId="559E7928"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TOALHA DE BANHO, COM CAPUS TAMANHO ÚNICO, 100% ALGODÃO.</w:t>
            </w:r>
          </w:p>
        </w:tc>
        <w:tc>
          <w:tcPr>
            <w:tcW w:w="851" w:type="dxa"/>
            <w:tcBorders>
              <w:top w:val="nil"/>
              <w:left w:val="nil"/>
              <w:bottom w:val="single" w:sz="4" w:space="0" w:color="auto"/>
              <w:right w:val="single" w:sz="4" w:space="0" w:color="auto"/>
            </w:tcBorders>
            <w:noWrap/>
            <w:vAlign w:val="center"/>
            <w:hideMark/>
          </w:tcPr>
          <w:p w14:paraId="3B9AE6C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093FB5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60</w:t>
            </w:r>
          </w:p>
        </w:tc>
        <w:tc>
          <w:tcPr>
            <w:tcW w:w="1560" w:type="dxa"/>
            <w:tcBorders>
              <w:top w:val="nil"/>
              <w:left w:val="nil"/>
              <w:bottom w:val="single" w:sz="4" w:space="0" w:color="auto"/>
              <w:right w:val="single" w:sz="4" w:space="0" w:color="auto"/>
            </w:tcBorders>
            <w:noWrap/>
            <w:vAlign w:val="center"/>
            <w:hideMark/>
          </w:tcPr>
          <w:p w14:paraId="081E2867"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c>
          <w:tcPr>
            <w:tcW w:w="1559" w:type="dxa"/>
            <w:tcBorders>
              <w:top w:val="nil"/>
              <w:left w:val="nil"/>
              <w:bottom w:val="single" w:sz="4" w:space="0" w:color="auto"/>
              <w:right w:val="single" w:sz="4" w:space="0" w:color="auto"/>
            </w:tcBorders>
            <w:noWrap/>
            <w:vAlign w:val="center"/>
            <w:hideMark/>
          </w:tcPr>
          <w:p w14:paraId="0800AB32" w14:textId="79E4801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1,606,20</w:t>
            </w:r>
          </w:p>
        </w:tc>
      </w:tr>
      <w:tr w:rsidR="007413D4" w:rsidRPr="001F5D26" w14:paraId="0CB80DA3"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4F7A733D"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123</w:t>
            </w:r>
          </w:p>
        </w:tc>
        <w:tc>
          <w:tcPr>
            <w:tcW w:w="4418" w:type="dxa"/>
            <w:tcBorders>
              <w:top w:val="nil"/>
              <w:left w:val="nil"/>
              <w:bottom w:val="single" w:sz="4" w:space="0" w:color="auto"/>
              <w:right w:val="single" w:sz="4" w:space="0" w:color="auto"/>
            </w:tcBorders>
            <w:vAlign w:val="center"/>
            <w:hideMark/>
          </w:tcPr>
          <w:p w14:paraId="27A3BAE3"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TOALHA DE ROSTO – NA COR BRANCA, 100% ALGODÃO, GRAMATURA NÃO INFERIOR A 250G/M2, COM BARRA DOS QUATRO LADOS, MEDIDAS NÃO INFERIORES A 40 CM X 65 CM.</w:t>
            </w:r>
          </w:p>
        </w:tc>
        <w:tc>
          <w:tcPr>
            <w:tcW w:w="851" w:type="dxa"/>
            <w:tcBorders>
              <w:top w:val="nil"/>
              <w:left w:val="nil"/>
              <w:bottom w:val="single" w:sz="4" w:space="0" w:color="auto"/>
              <w:right w:val="single" w:sz="4" w:space="0" w:color="auto"/>
            </w:tcBorders>
            <w:vAlign w:val="center"/>
            <w:hideMark/>
          </w:tcPr>
          <w:p w14:paraId="4F45542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31B962A3"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009C93A" w14:textId="7719D32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29,90</w:t>
            </w:r>
          </w:p>
        </w:tc>
        <w:tc>
          <w:tcPr>
            <w:tcW w:w="1559" w:type="dxa"/>
            <w:tcBorders>
              <w:top w:val="nil"/>
              <w:left w:val="nil"/>
              <w:bottom w:val="single" w:sz="4" w:space="0" w:color="auto"/>
              <w:right w:val="single" w:sz="4" w:space="0" w:color="auto"/>
            </w:tcBorders>
            <w:noWrap/>
            <w:vAlign w:val="center"/>
            <w:hideMark/>
          </w:tcPr>
          <w:p w14:paraId="027990E3" w14:textId="3A9EBE2F"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2,293,00</w:t>
            </w:r>
          </w:p>
        </w:tc>
      </w:tr>
      <w:tr w:rsidR="007413D4" w:rsidRPr="001F5D26" w14:paraId="03A28747" w14:textId="77777777" w:rsidTr="001F5D26">
        <w:trPr>
          <w:trHeight w:val="270"/>
        </w:trPr>
        <w:tc>
          <w:tcPr>
            <w:tcW w:w="827" w:type="dxa"/>
            <w:tcBorders>
              <w:top w:val="nil"/>
              <w:left w:val="single" w:sz="4" w:space="0" w:color="auto"/>
              <w:bottom w:val="single" w:sz="4" w:space="0" w:color="auto"/>
              <w:right w:val="single" w:sz="4" w:space="0" w:color="auto"/>
            </w:tcBorders>
            <w:noWrap/>
            <w:vAlign w:val="center"/>
            <w:hideMark/>
          </w:tcPr>
          <w:p w14:paraId="0BEFF066"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124</w:t>
            </w:r>
          </w:p>
        </w:tc>
        <w:tc>
          <w:tcPr>
            <w:tcW w:w="4418" w:type="dxa"/>
            <w:tcBorders>
              <w:top w:val="nil"/>
              <w:left w:val="nil"/>
              <w:bottom w:val="single" w:sz="4" w:space="0" w:color="auto"/>
              <w:right w:val="single" w:sz="4" w:space="0" w:color="auto"/>
            </w:tcBorders>
            <w:vAlign w:val="center"/>
            <w:hideMark/>
          </w:tcPr>
          <w:p w14:paraId="0EE63CC9"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TOUCA DESCARTÁVEL TNT UNISSEX. PCTE C/100</w:t>
            </w:r>
          </w:p>
        </w:tc>
        <w:tc>
          <w:tcPr>
            <w:tcW w:w="851" w:type="dxa"/>
            <w:tcBorders>
              <w:top w:val="nil"/>
              <w:left w:val="nil"/>
              <w:bottom w:val="single" w:sz="4" w:space="0" w:color="auto"/>
              <w:right w:val="single" w:sz="4" w:space="0" w:color="auto"/>
            </w:tcBorders>
            <w:noWrap/>
            <w:vAlign w:val="center"/>
            <w:hideMark/>
          </w:tcPr>
          <w:p w14:paraId="31B69708"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44CCE0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02D52838" w14:textId="4932627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20,00</w:t>
            </w:r>
          </w:p>
        </w:tc>
        <w:tc>
          <w:tcPr>
            <w:tcW w:w="1559" w:type="dxa"/>
            <w:tcBorders>
              <w:top w:val="nil"/>
              <w:left w:val="nil"/>
              <w:bottom w:val="single" w:sz="4" w:space="0" w:color="auto"/>
              <w:right w:val="single" w:sz="4" w:space="0" w:color="auto"/>
            </w:tcBorders>
            <w:noWrap/>
            <w:vAlign w:val="center"/>
            <w:hideMark/>
          </w:tcPr>
          <w:p w14:paraId="4674A31E" w14:textId="09BE3009"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900,00</w:t>
            </w:r>
          </w:p>
        </w:tc>
      </w:tr>
      <w:tr w:rsidR="007413D4" w:rsidRPr="001F5D26" w14:paraId="72B1066C" w14:textId="77777777" w:rsidTr="001F5D26">
        <w:trPr>
          <w:trHeight w:val="64"/>
        </w:trPr>
        <w:tc>
          <w:tcPr>
            <w:tcW w:w="827" w:type="dxa"/>
            <w:tcBorders>
              <w:top w:val="nil"/>
              <w:left w:val="single" w:sz="4" w:space="0" w:color="auto"/>
              <w:bottom w:val="single" w:sz="4" w:space="0" w:color="auto"/>
              <w:right w:val="single" w:sz="4" w:space="0" w:color="auto"/>
            </w:tcBorders>
            <w:noWrap/>
            <w:vAlign w:val="center"/>
            <w:hideMark/>
          </w:tcPr>
          <w:p w14:paraId="0D2C5CF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125</w:t>
            </w:r>
          </w:p>
        </w:tc>
        <w:tc>
          <w:tcPr>
            <w:tcW w:w="4418" w:type="dxa"/>
            <w:tcBorders>
              <w:top w:val="nil"/>
              <w:left w:val="nil"/>
              <w:bottom w:val="single" w:sz="4" w:space="0" w:color="auto"/>
              <w:right w:val="single" w:sz="4" w:space="0" w:color="auto"/>
            </w:tcBorders>
            <w:vAlign w:val="center"/>
            <w:hideMark/>
          </w:tcPr>
          <w:p w14:paraId="79F6ABEB"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VASILHA DE PLÁSTICO QUADRADA 5L: VASILHAS PLÁSTICAS QUADRADAS, IDEAIS PARA ARMAZENAMENTO </w:t>
            </w:r>
            <w:r w:rsidRPr="001F5D26">
              <w:rPr>
                <w:rFonts w:ascii="Aptos Narrow" w:eastAsia="Times New Roman" w:hAnsi="Aptos Narrow" w:cs="Times New Roman"/>
                <w:color w:val="000000"/>
                <w:sz w:val="18"/>
                <w:szCs w:val="18"/>
                <w:lang w:eastAsia="pt-BR"/>
              </w:rPr>
              <w:lastRenderedPageBreak/>
              <w:t>E ORGANIZAÇÃO DE ALIMENTOS E OUTROS ITENS. CAPACIDADE: 5 LITROS. FORMATO: QUADRADO. TAMPA: INCLUI TAMPA AJUSTADA E SEGURA, COM SISTEMA DE VEDAÇÃO PARA MANTER A INTEGRIDADE DO CONTEÚDO E EVITAR VAZAMENTOS. TAMANHO: 26X26X35,5CM</w:t>
            </w:r>
          </w:p>
        </w:tc>
        <w:tc>
          <w:tcPr>
            <w:tcW w:w="851" w:type="dxa"/>
            <w:tcBorders>
              <w:top w:val="nil"/>
              <w:left w:val="nil"/>
              <w:bottom w:val="single" w:sz="4" w:space="0" w:color="auto"/>
              <w:right w:val="single" w:sz="4" w:space="0" w:color="auto"/>
            </w:tcBorders>
            <w:vAlign w:val="center"/>
            <w:hideMark/>
          </w:tcPr>
          <w:p w14:paraId="072E47D1"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lastRenderedPageBreak/>
              <w:t>UNID</w:t>
            </w:r>
          </w:p>
        </w:tc>
        <w:tc>
          <w:tcPr>
            <w:tcW w:w="850" w:type="dxa"/>
            <w:gridSpan w:val="2"/>
            <w:tcBorders>
              <w:top w:val="nil"/>
              <w:left w:val="nil"/>
              <w:bottom w:val="single" w:sz="4" w:space="0" w:color="auto"/>
              <w:right w:val="single" w:sz="4" w:space="0" w:color="auto"/>
            </w:tcBorders>
            <w:vAlign w:val="center"/>
            <w:hideMark/>
          </w:tcPr>
          <w:p w14:paraId="1585D0B4"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49A45092" w14:textId="53C1A5C6"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39,90</w:t>
            </w:r>
          </w:p>
        </w:tc>
        <w:tc>
          <w:tcPr>
            <w:tcW w:w="1559" w:type="dxa"/>
            <w:tcBorders>
              <w:top w:val="nil"/>
              <w:left w:val="nil"/>
              <w:bottom w:val="single" w:sz="4" w:space="0" w:color="auto"/>
              <w:right w:val="single" w:sz="4" w:space="0" w:color="auto"/>
            </w:tcBorders>
            <w:noWrap/>
            <w:vAlign w:val="center"/>
            <w:hideMark/>
          </w:tcPr>
          <w:p w14:paraId="3FB3E04F" w14:textId="410D301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1,495,00</w:t>
            </w:r>
          </w:p>
        </w:tc>
      </w:tr>
      <w:tr w:rsidR="007413D4" w:rsidRPr="001F5D26" w14:paraId="7F4BD16A"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0C504144"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126</w:t>
            </w:r>
          </w:p>
        </w:tc>
        <w:tc>
          <w:tcPr>
            <w:tcW w:w="4418" w:type="dxa"/>
            <w:tcBorders>
              <w:top w:val="nil"/>
              <w:left w:val="nil"/>
              <w:bottom w:val="single" w:sz="4" w:space="0" w:color="auto"/>
              <w:right w:val="single" w:sz="4" w:space="0" w:color="auto"/>
            </w:tcBorders>
            <w:vAlign w:val="center"/>
            <w:hideMark/>
          </w:tcPr>
          <w:p w14:paraId="7DE4940F"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DE NYLON, COM CABO REVESTIDO, ÂNGULO E FORMATO ESPECIAL PARA CANTOS, CERDAS PLUMADAS, CAPA PLÁSTICA PROTETORA, MEDIDAS 29 X 37,5CM X 21,5CM </w:t>
            </w:r>
          </w:p>
        </w:tc>
        <w:tc>
          <w:tcPr>
            <w:tcW w:w="851" w:type="dxa"/>
            <w:tcBorders>
              <w:top w:val="nil"/>
              <w:left w:val="nil"/>
              <w:bottom w:val="single" w:sz="4" w:space="0" w:color="auto"/>
              <w:right w:val="single" w:sz="4" w:space="0" w:color="auto"/>
            </w:tcBorders>
            <w:noWrap/>
            <w:vAlign w:val="center"/>
            <w:hideMark/>
          </w:tcPr>
          <w:p w14:paraId="4510F2C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63F2C9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309E6457" w14:textId="108895B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25,99</w:t>
            </w:r>
          </w:p>
        </w:tc>
        <w:tc>
          <w:tcPr>
            <w:tcW w:w="1559" w:type="dxa"/>
            <w:tcBorders>
              <w:top w:val="nil"/>
              <w:left w:val="nil"/>
              <w:bottom w:val="single" w:sz="4" w:space="0" w:color="auto"/>
              <w:right w:val="single" w:sz="4" w:space="0" w:color="auto"/>
            </w:tcBorders>
            <w:noWrap/>
            <w:vAlign w:val="center"/>
            <w:hideMark/>
          </w:tcPr>
          <w:p w14:paraId="477C1C05" w14:textId="45BEF7D3"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2,161,00</w:t>
            </w:r>
          </w:p>
        </w:tc>
      </w:tr>
      <w:tr w:rsidR="007413D4" w:rsidRPr="001F5D26" w14:paraId="3A298C05"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1AADDB67"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127</w:t>
            </w:r>
          </w:p>
        </w:tc>
        <w:tc>
          <w:tcPr>
            <w:tcW w:w="4418" w:type="dxa"/>
            <w:tcBorders>
              <w:top w:val="nil"/>
              <w:left w:val="nil"/>
              <w:bottom w:val="single" w:sz="4" w:space="0" w:color="auto"/>
              <w:right w:val="single" w:sz="4" w:space="0" w:color="auto"/>
            </w:tcBorders>
            <w:vAlign w:val="center"/>
            <w:hideMark/>
          </w:tcPr>
          <w:p w14:paraId="1AC6B6B1"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PIAÇAVA TAMANHO G COM CABO DE MADEIRA REORÇADO, E CERDAS BEM FIXAS E RESISTENTES. </w:t>
            </w:r>
          </w:p>
        </w:tc>
        <w:tc>
          <w:tcPr>
            <w:tcW w:w="851" w:type="dxa"/>
            <w:tcBorders>
              <w:top w:val="nil"/>
              <w:left w:val="nil"/>
              <w:bottom w:val="single" w:sz="4" w:space="0" w:color="auto"/>
              <w:right w:val="single" w:sz="4" w:space="0" w:color="auto"/>
            </w:tcBorders>
            <w:noWrap/>
            <w:vAlign w:val="center"/>
            <w:hideMark/>
          </w:tcPr>
          <w:p w14:paraId="545B6796"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51A1C3AD"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560" w:type="dxa"/>
            <w:tcBorders>
              <w:top w:val="nil"/>
              <w:left w:val="nil"/>
              <w:bottom w:val="single" w:sz="4" w:space="0" w:color="auto"/>
              <w:right w:val="single" w:sz="4" w:space="0" w:color="auto"/>
            </w:tcBorders>
            <w:noWrap/>
            <w:vAlign w:val="center"/>
            <w:hideMark/>
          </w:tcPr>
          <w:p w14:paraId="45DCAA0D" w14:textId="67155D85"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39,99</w:t>
            </w:r>
          </w:p>
        </w:tc>
        <w:tc>
          <w:tcPr>
            <w:tcW w:w="1559" w:type="dxa"/>
            <w:tcBorders>
              <w:top w:val="nil"/>
              <w:left w:val="nil"/>
              <w:bottom w:val="single" w:sz="4" w:space="0" w:color="auto"/>
              <w:right w:val="single" w:sz="4" w:space="0" w:color="auto"/>
            </w:tcBorders>
            <w:noWrap/>
            <w:vAlign w:val="center"/>
            <w:hideMark/>
          </w:tcPr>
          <w:p w14:paraId="3D748545" w14:textId="19885A78"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6,354,00</w:t>
            </w:r>
          </w:p>
        </w:tc>
      </w:tr>
      <w:tr w:rsidR="007413D4" w:rsidRPr="001F5D26" w14:paraId="1FB29E0F" w14:textId="77777777" w:rsidTr="001F5D26">
        <w:trPr>
          <w:trHeight w:val="540"/>
        </w:trPr>
        <w:tc>
          <w:tcPr>
            <w:tcW w:w="827" w:type="dxa"/>
            <w:tcBorders>
              <w:top w:val="nil"/>
              <w:left w:val="single" w:sz="4" w:space="0" w:color="auto"/>
              <w:bottom w:val="single" w:sz="4" w:space="0" w:color="auto"/>
              <w:right w:val="single" w:sz="4" w:space="0" w:color="auto"/>
            </w:tcBorders>
            <w:noWrap/>
            <w:vAlign w:val="center"/>
            <w:hideMark/>
          </w:tcPr>
          <w:p w14:paraId="66ED817E"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128</w:t>
            </w:r>
          </w:p>
        </w:tc>
        <w:tc>
          <w:tcPr>
            <w:tcW w:w="4418" w:type="dxa"/>
            <w:tcBorders>
              <w:top w:val="nil"/>
              <w:left w:val="nil"/>
              <w:bottom w:val="single" w:sz="4" w:space="0" w:color="auto"/>
              <w:right w:val="single" w:sz="4" w:space="0" w:color="auto"/>
            </w:tcBorders>
            <w:vAlign w:val="center"/>
            <w:hideMark/>
          </w:tcPr>
          <w:p w14:paraId="408DAB45" w14:textId="77777777"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PIAÇAVA TAMANHO M COM CABO DE MADEIRA REORÇADO, E CERDAS BEM FIXAS E RESISTENTES. </w:t>
            </w:r>
          </w:p>
        </w:tc>
        <w:tc>
          <w:tcPr>
            <w:tcW w:w="851" w:type="dxa"/>
            <w:tcBorders>
              <w:top w:val="nil"/>
              <w:left w:val="nil"/>
              <w:bottom w:val="single" w:sz="4" w:space="0" w:color="auto"/>
              <w:right w:val="single" w:sz="4" w:space="0" w:color="auto"/>
            </w:tcBorders>
            <w:noWrap/>
            <w:vAlign w:val="center"/>
            <w:hideMark/>
          </w:tcPr>
          <w:p w14:paraId="15F0508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noWrap/>
            <w:vAlign w:val="center"/>
            <w:hideMark/>
          </w:tcPr>
          <w:p w14:paraId="3F4D47EB"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560" w:type="dxa"/>
            <w:tcBorders>
              <w:top w:val="nil"/>
              <w:left w:val="nil"/>
              <w:bottom w:val="single" w:sz="4" w:space="0" w:color="auto"/>
              <w:right w:val="single" w:sz="4" w:space="0" w:color="auto"/>
            </w:tcBorders>
            <w:noWrap/>
            <w:vAlign w:val="center"/>
            <w:hideMark/>
          </w:tcPr>
          <w:p w14:paraId="12CCE129" w14:textId="42BF80E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38,99</w:t>
            </w:r>
          </w:p>
        </w:tc>
        <w:tc>
          <w:tcPr>
            <w:tcW w:w="1559" w:type="dxa"/>
            <w:tcBorders>
              <w:top w:val="nil"/>
              <w:left w:val="nil"/>
              <w:bottom w:val="single" w:sz="4" w:space="0" w:color="auto"/>
              <w:right w:val="single" w:sz="4" w:space="0" w:color="auto"/>
            </w:tcBorders>
            <w:noWrap/>
            <w:vAlign w:val="center"/>
            <w:hideMark/>
          </w:tcPr>
          <w:p w14:paraId="58E68CC1" w14:textId="1A047A8C"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3,060,00</w:t>
            </w:r>
          </w:p>
        </w:tc>
      </w:tr>
      <w:tr w:rsidR="007413D4" w:rsidRPr="001F5D26" w14:paraId="6262A26B" w14:textId="77777777" w:rsidTr="001F5D26">
        <w:trPr>
          <w:trHeight w:val="810"/>
        </w:trPr>
        <w:tc>
          <w:tcPr>
            <w:tcW w:w="827" w:type="dxa"/>
            <w:tcBorders>
              <w:top w:val="nil"/>
              <w:left w:val="single" w:sz="4" w:space="0" w:color="auto"/>
              <w:bottom w:val="single" w:sz="4" w:space="0" w:color="auto"/>
              <w:right w:val="single" w:sz="4" w:space="0" w:color="auto"/>
            </w:tcBorders>
            <w:noWrap/>
            <w:vAlign w:val="center"/>
            <w:hideMark/>
          </w:tcPr>
          <w:p w14:paraId="2266660A" w14:textId="77777777" w:rsidR="009E1575" w:rsidRPr="001F5D26" w:rsidRDefault="009E1575" w:rsidP="009E1575">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129</w:t>
            </w:r>
          </w:p>
        </w:tc>
        <w:tc>
          <w:tcPr>
            <w:tcW w:w="4418" w:type="dxa"/>
            <w:tcBorders>
              <w:top w:val="nil"/>
              <w:left w:val="nil"/>
              <w:bottom w:val="single" w:sz="4" w:space="0" w:color="auto"/>
              <w:right w:val="single" w:sz="4" w:space="0" w:color="auto"/>
            </w:tcBorders>
            <w:vAlign w:val="center"/>
            <w:hideMark/>
          </w:tcPr>
          <w:p w14:paraId="4D655723" w14:textId="77777777" w:rsidR="009E1575" w:rsidRPr="001F5D26" w:rsidRDefault="009E1575" w:rsidP="009E1575">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VELA PARA FILTRO D'AGUA. COM SUA PAREDE POROSA FILTRA GOTA A GOTA REDUZINDO AS IMPUREZAS E PARTÍCULAS SÓLIDAS.</w:t>
            </w:r>
          </w:p>
        </w:tc>
        <w:tc>
          <w:tcPr>
            <w:tcW w:w="851" w:type="dxa"/>
            <w:tcBorders>
              <w:top w:val="nil"/>
              <w:left w:val="nil"/>
              <w:bottom w:val="single" w:sz="4" w:space="0" w:color="auto"/>
              <w:right w:val="single" w:sz="4" w:space="0" w:color="auto"/>
            </w:tcBorders>
            <w:vAlign w:val="center"/>
            <w:hideMark/>
          </w:tcPr>
          <w:p w14:paraId="43CCBAD2"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50" w:type="dxa"/>
            <w:gridSpan w:val="2"/>
            <w:tcBorders>
              <w:top w:val="nil"/>
              <w:left w:val="nil"/>
              <w:bottom w:val="single" w:sz="4" w:space="0" w:color="auto"/>
              <w:right w:val="single" w:sz="4" w:space="0" w:color="auto"/>
            </w:tcBorders>
            <w:vAlign w:val="center"/>
            <w:hideMark/>
          </w:tcPr>
          <w:p w14:paraId="2027F3B7" w14:textId="77777777" w:rsidR="009E1575" w:rsidRPr="001F5D26" w:rsidRDefault="009E1575" w:rsidP="009E1575">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560" w:type="dxa"/>
            <w:tcBorders>
              <w:top w:val="nil"/>
              <w:left w:val="nil"/>
              <w:bottom w:val="single" w:sz="4" w:space="0" w:color="auto"/>
              <w:right w:val="single" w:sz="4" w:space="0" w:color="auto"/>
            </w:tcBorders>
            <w:noWrap/>
            <w:vAlign w:val="center"/>
            <w:hideMark/>
          </w:tcPr>
          <w:p w14:paraId="37BD7CC3" w14:textId="53A083DA"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C66EC6" w:rsidRPr="001F5D26">
              <w:rPr>
                <w:rFonts w:ascii="Aptos Narrow" w:eastAsia="Times New Roman" w:hAnsi="Aptos Narrow" w:cs="Times New Roman"/>
                <w:color w:val="000000"/>
                <w:sz w:val="18"/>
                <w:szCs w:val="18"/>
                <w:lang w:eastAsia="pt-BR"/>
              </w:rPr>
              <w:t>12,99</w:t>
            </w:r>
          </w:p>
        </w:tc>
        <w:tc>
          <w:tcPr>
            <w:tcW w:w="1559" w:type="dxa"/>
            <w:tcBorders>
              <w:top w:val="nil"/>
              <w:left w:val="nil"/>
              <w:bottom w:val="single" w:sz="4" w:space="0" w:color="auto"/>
              <w:right w:val="single" w:sz="4" w:space="0" w:color="auto"/>
            </w:tcBorders>
            <w:noWrap/>
            <w:vAlign w:val="center"/>
            <w:hideMark/>
          </w:tcPr>
          <w:p w14:paraId="7B68110A" w14:textId="298DE37B" w:rsidR="009E1575" w:rsidRPr="001F5D26" w:rsidRDefault="009E1575" w:rsidP="009E1575">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535433" w:rsidRPr="001F5D26">
              <w:rPr>
                <w:rFonts w:ascii="Aptos Narrow" w:eastAsia="Times New Roman" w:hAnsi="Aptos Narrow" w:cs="Times New Roman"/>
                <w:color w:val="000000"/>
                <w:sz w:val="18"/>
                <w:szCs w:val="18"/>
                <w:lang w:eastAsia="pt-BR"/>
              </w:rPr>
              <w:t>514,00</w:t>
            </w:r>
          </w:p>
        </w:tc>
      </w:tr>
      <w:tr w:rsidR="007413D4" w:rsidRPr="001F5D26" w14:paraId="588488DC" w14:textId="77777777" w:rsidTr="001F5D26">
        <w:trPr>
          <w:trHeight w:val="240"/>
        </w:trPr>
        <w:tc>
          <w:tcPr>
            <w:tcW w:w="6209" w:type="dxa"/>
            <w:gridSpan w:val="4"/>
            <w:tcBorders>
              <w:top w:val="single" w:sz="4" w:space="0" w:color="auto"/>
              <w:left w:val="single" w:sz="4" w:space="0" w:color="auto"/>
              <w:bottom w:val="single" w:sz="4" w:space="0" w:color="auto"/>
              <w:right w:val="single" w:sz="4" w:space="0" w:color="auto"/>
            </w:tcBorders>
            <w:noWrap/>
            <w:vAlign w:val="bottom"/>
            <w:hideMark/>
          </w:tcPr>
          <w:p w14:paraId="12116611" w14:textId="77777777" w:rsidR="007413D4" w:rsidRPr="001F5D26" w:rsidRDefault="007413D4"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1F5D26">
              <w:rPr>
                <w:rFonts w:ascii="Amasis MT Pro Medium" w:eastAsia="Times New Roman" w:hAnsi="Amasis MT Pro Medium" w:cs="Times New Roman"/>
                <w:b/>
                <w:bCs/>
                <w:color w:val="000000"/>
                <w:sz w:val="18"/>
                <w:szCs w:val="18"/>
                <w:lang w:eastAsia="pt-BR"/>
              </w:rPr>
              <w:t>VALOR TOTAL</w:t>
            </w:r>
          </w:p>
        </w:tc>
        <w:tc>
          <w:tcPr>
            <w:tcW w:w="3856" w:type="dxa"/>
            <w:gridSpan w:val="3"/>
            <w:tcBorders>
              <w:top w:val="single" w:sz="4" w:space="0" w:color="auto"/>
              <w:left w:val="nil"/>
              <w:bottom w:val="single" w:sz="4" w:space="0" w:color="auto"/>
              <w:right w:val="single" w:sz="4" w:space="0" w:color="000000"/>
            </w:tcBorders>
            <w:noWrap/>
            <w:vAlign w:val="bottom"/>
            <w:hideMark/>
          </w:tcPr>
          <w:p w14:paraId="4085651B" w14:textId="77777777" w:rsidR="007413D4" w:rsidRPr="001F5D26" w:rsidRDefault="007413D4"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1F5D26">
              <w:rPr>
                <w:rFonts w:ascii="Amasis MT Pro Medium" w:eastAsia="Times New Roman" w:hAnsi="Amasis MT Pro Medium" w:cs="Times New Roman"/>
                <w:b/>
                <w:bCs/>
                <w:color w:val="000000"/>
                <w:sz w:val="18"/>
                <w:szCs w:val="18"/>
                <w:lang w:eastAsia="pt-BR"/>
              </w:rPr>
              <w:t>R$ 1.200.715,60</w:t>
            </w:r>
          </w:p>
        </w:tc>
      </w:tr>
      <w:bookmarkEnd w:id="2"/>
    </w:tbl>
    <w:p w14:paraId="3056C019" w14:textId="77777777" w:rsidR="009E1575" w:rsidRPr="009E1575" w:rsidRDefault="009E1575" w:rsidP="009E1575">
      <w:pPr>
        <w:tabs>
          <w:tab w:val="left" w:pos="2925"/>
        </w:tabs>
        <w:spacing w:before="40" w:after="40" w:line="240" w:lineRule="auto"/>
      </w:pPr>
    </w:p>
    <w:p w14:paraId="62AB1C5B" w14:textId="77777777" w:rsidR="00E67E33" w:rsidRPr="00C00649" w:rsidRDefault="00E67E33" w:rsidP="00990AAA">
      <w:pPr>
        <w:pStyle w:val="PargrafodaLista"/>
        <w:numPr>
          <w:ilvl w:val="0"/>
          <w:numId w:val="31"/>
        </w:numPr>
        <w:tabs>
          <w:tab w:val="left" w:pos="284"/>
          <w:tab w:val="left" w:pos="426"/>
          <w:tab w:val="left" w:pos="1004"/>
        </w:tabs>
        <w:spacing w:before="241"/>
        <w:ind w:left="142" w:firstLine="0"/>
        <w:jc w:val="left"/>
        <w:rPr>
          <w:rFonts w:ascii="Amasis MT Pro Medium" w:hAnsi="Amasis MT Pro Medium"/>
          <w:b/>
          <w:sz w:val="20"/>
          <w:szCs w:val="20"/>
        </w:rPr>
      </w:pPr>
      <w:bookmarkStart w:id="3" w:name="_Hlk206420404"/>
      <w:r w:rsidRPr="00C00649">
        <w:rPr>
          <w:rFonts w:ascii="Amasis MT Pro Medium" w:hAnsi="Amasis MT Pro Medium"/>
          <w:color w:val="0D0D0D"/>
          <w:spacing w:val="-8"/>
          <w:sz w:val="20"/>
          <w:szCs w:val="20"/>
        </w:rPr>
        <w:t>-</w:t>
      </w:r>
      <w:r w:rsidRPr="00C00649">
        <w:rPr>
          <w:rFonts w:ascii="Amasis MT Pro Medium" w:hAnsi="Amasis MT Pro Medium"/>
          <w:color w:val="0D0D0D"/>
          <w:spacing w:val="-18"/>
          <w:sz w:val="20"/>
          <w:szCs w:val="20"/>
        </w:rPr>
        <w:t xml:space="preserve"> </w:t>
      </w:r>
      <w:r w:rsidRPr="00C00649">
        <w:rPr>
          <w:rFonts w:ascii="Amasis MT Pro Medium" w:hAnsi="Amasis MT Pro Medium"/>
          <w:b/>
          <w:color w:val="0D0D0D"/>
          <w:spacing w:val="-8"/>
          <w:sz w:val="20"/>
          <w:szCs w:val="20"/>
        </w:rPr>
        <w:t>ADEQUAÇÃO</w:t>
      </w:r>
      <w:r w:rsidRPr="00C00649">
        <w:rPr>
          <w:rFonts w:ascii="Amasis MT Pro Medium" w:hAnsi="Amasis MT Pro Medium"/>
          <w:b/>
          <w:color w:val="0D0D0D"/>
          <w:spacing w:val="-18"/>
          <w:sz w:val="20"/>
          <w:szCs w:val="20"/>
        </w:rPr>
        <w:t xml:space="preserve"> </w:t>
      </w:r>
      <w:r w:rsidRPr="00C00649">
        <w:rPr>
          <w:rFonts w:ascii="Amasis MT Pro Medium" w:hAnsi="Amasis MT Pro Medium"/>
          <w:b/>
          <w:color w:val="0D0D0D"/>
          <w:spacing w:val="-8"/>
          <w:sz w:val="20"/>
          <w:szCs w:val="20"/>
        </w:rPr>
        <w:t>ORÇAMENTÁRIA</w:t>
      </w:r>
    </w:p>
    <w:p w14:paraId="1551CDAA" w14:textId="1FD662BD" w:rsidR="00E67E33" w:rsidRPr="00C00649" w:rsidRDefault="00E67E33" w:rsidP="00990AAA">
      <w:pPr>
        <w:pStyle w:val="PargrafodaLista"/>
        <w:numPr>
          <w:ilvl w:val="1"/>
          <w:numId w:val="31"/>
        </w:numPr>
        <w:tabs>
          <w:tab w:val="left" w:pos="284"/>
          <w:tab w:val="left" w:pos="426"/>
          <w:tab w:val="left" w:pos="1135"/>
        </w:tabs>
        <w:ind w:left="142" w:right="143" w:firstLine="0"/>
        <w:rPr>
          <w:rFonts w:ascii="Amasis MT Pro Medium" w:hAnsi="Amasis MT Pro Medium"/>
          <w:color w:val="0D0D0D"/>
          <w:sz w:val="20"/>
          <w:szCs w:val="20"/>
        </w:rPr>
      </w:pPr>
      <w:r w:rsidRPr="00C00649">
        <w:rPr>
          <w:rFonts w:ascii="Amasis MT Pro Medium" w:hAnsi="Amasis MT Pro Medium"/>
          <w:color w:val="0D0D0D"/>
          <w:sz w:val="20"/>
          <w:szCs w:val="20"/>
        </w:rPr>
        <w:t xml:space="preserve">As despesas decorrentes da presente contratação, são as </w:t>
      </w:r>
      <w:r w:rsidR="004C27FF" w:rsidRPr="00C00649">
        <w:rPr>
          <w:rFonts w:ascii="Amasis MT Pro Medium" w:hAnsi="Amasis MT Pro Medium"/>
          <w:color w:val="0D0D0D"/>
          <w:sz w:val="20"/>
          <w:szCs w:val="20"/>
        </w:rPr>
        <w:t xml:space="preserve">seguintes </w:t>
      </w:r>
      <w:r w:rsidRPr="00C00649">
        <w:rPr>
          <w:rFonts w:ascii="Amasis MT Pro Medium" w:hAnsi="Amasis MT Pro Medium"/>
          <w:color w:val="0D0D0D"/>
          <w:sz w:val="20"/>
          <w:szCs w:val="20"/>
        </w:rPr>
        <w:t>dotações</w:t>
      </w:r>
      <w:r w:rsidR="004C27FF" w:rsidRPr="00C00649">
        <w:rPr>
          <w:rFonts w:ascii="Amasis MT Pro Medium" w:hAnsi="Amasis MT Pro Medium"/>
          <w:color w:val="0D0D0D"/>
          <w:sz w:val="20"/>
          <w:szCs w:val="20"/>
        </w:rPr>
        <w:t xml:space="preserve"> </w:t>
      </w:r>
      <w:r w:rsidRPr="00C00649">
        <w:rPr>
          <w:rFonts w:ascii="Amasis MT Pro Medium" w:hAnsi="Amasis MT Pro Medium"/>
          <w:color w:val="0D0D0D"/>
          <w:spacing w:val="-2"/>
          <w:sz w:val="20"/>
          <w:szCs w:val="20"/>
        </w:rPr>
        <w:t>discriminadas:</w:t>
      </w:r>
      <w:r w:rsidR="004C27FF" w:rsidRPr="00C00649">
        <w:rPr>
          <w:rFonts w:ascii="Amasis MT Pro Medium" w:hAnsi="Amasis MT Pro Medium"/>
          <w:color w:val="0D0D0D"/>
          <w:spacing w:val="-2"/>
          <w:sz w:val="20"/>
          <w:szCs w:val="20"/>
        </w:rPr>
        <w:t xml:space="preserve"> </w:t>
      </w:r>
    </w:p>
    <w:p w14:paraId="4360C515" w14:textId="77777777" w:rsidR="00E67E33" w:rsidRPr="00C00649" w:rsidRDefault="00E67E33" w:rsidP="00796D4F">
      <w:pPr>
        <w:pStyle w:val="Corpodetexto"/>
        <w:tabs>
          <w:tab w:val="left" w:pos="284"/>
          <w:tab w:val="left" w:pos="426"/>
        </w:tabs>
        <w:spacing w:before="216"/>
        <w:ind w:left="142"/>
        <w:jc w:val="left"/>
        <w:rPr>
          <w:rFonts w:ascii="Amasis MT Pro Medium" w:hAnsi="Amasis MT Pro Medium"/>
          <w:sz w:val="20"/>
          <w:szCs w:val="20"/>
        </w:rPr>
      </w:pPr>
    </w:p>
    <w:bookmarkEnd w:id="3"/>
    <w:p w14:paraId="727595EF" w14:textId="77777777" w:rsidR="00E67E33" w:rsidRPr="00C00649" w:rsidRDefault="00E67E33" w:rsidP="00990AAA">
      <w:pPr>
        <w:pStyle w:val="PargrafodaLista"/>
        <w:numPr>
          <w:ilvl w:val="0"/>
          <w:numId w:val="31"/>
        </w:numPr>
        <w:tabs>
          <w:tab w:val="left" w:pos="284"/>
          <w:tab w:val="left" w:pos="426"/>
          <w:tab w:val="left" w:pos="1004"/>
        </w:tabs>
        <w:ind w:left="142" w:firstLine="0"/>
        <w:jc w:val="left"/>
        <w:rPr>
          <w:rFonts w:ascii="Amasis MT Pro Medium" w:hAnsi="Amasis MT Pro Medium"/>
          <w:b/>
          <w:sz w:val="20"/>
          <w:szCs w:val="20"/>
        </w:rPr>
      </w:pPr>
      <w:r w:rsidRPr="00C00649">
        <w:rPr>
          <w:rFonts w:ascii="Amasis MT Pro Medium" w:hAnsi="Amasis MT Pro Medium"/>
          <w:color w:val="0D0D0D"/>
          <w:sz w:val="20"/>
          <w:szCs w:val="20"/>
        </w:rPr>
        <w:t>-</w:t>
      </w:r>
      <w:r w:rsidRPr="00C00649">
        <w:rPr>
          <w:rFonts w:ascii="Amasis MT Pro Medium" w:hAnsi="Amasis MT Pro Medium"/>
          <w:color w:val="0D0D0D"/>
          <w:spacing w:val="-2"/>
          <w:sz w:val="20"/>
          <w:szCs w:val="20"/>
        </w:rPr>
        <w:t xml:space="preserve"> </w:t>
      </w:r>
      <w:r w:rsidRPr="00C00649">
        <w:rPr>
          <w:rFonts w:ascii="Amasis MT Pro Medium" w:hAnsi="Amasis MT Pro Medium"/>
          <w:b/>
          <w:color w:val="0D0D0D"/>
          <w:spacing w:val="-2"/>
          <w:sz w:val="20"/>
          <w:szCs w:val="20"/>
        </w:rPr>
        <w:t>PENALIDADES</w:t>
      </w:r>
    </w:p>
    <w:p w14:paraId="1367C530" w14:textId="77777777" w:rsidR="00E67E33" w:rsidRPr="00C00649" w:rsidRDefault="00E67E33" w:rsidP="00990AAA">
      <w:pPr>
        <w:pStyle w:val="PargrafodaLista"/>
        <w:numPr>
          <w:ilvl w:val="1"/>
          <w:numId w:val="31"/>
        </w:numPr>
        <w:tabs>
          <w:tab w:val="left" w:pos="284"/>
          <w:tab w:val="left" w:pos="426"/>
          <w:tab w:val="left" w:pos="938"/>
        </w:tabs>
        <w:spacing w:before="1" w:line="244" w:lineRule="auto"/>
        <w:ind w:left="142" w:right="134" w:firstLine="0"/>
        <w:rPr>
          <w:rFonts w:ascii="Amasis MT Pro Medium" w:hAnsi="Amasis MT Pro Medium"/>
          <w:color w:val="0D0D0D"/>
          <w:sz w:val="20"/>
          <w:szCs w:val="20"/>
        </w:rPr>
      </w:pPr>
      <w:r w:rsidRPr="00C00649">
        <w:rPr>
          <w:rFonts w:ascii="Amasis MT Pro Medium" w:hAnsi="Amasis MT Pro Medium"/>
          <w:color w:val="0D0D0D"/>
          <w:spacing w:val="-2"/>
          <w:sz w:val="20"/>
          <w:szCs w:val="20"/>
        </w:rPr>
        <w:t>Implicará</w:t>
      </w:r>
      <w:r w:rsidRPr="00C00649">
        <w:rPr>
          <w:rFonts w:ascii="Amasis MT Pro Medium" w:hAnsi="Amasis MT Pro Medium"/>
          <w:color w:val="0D0D0D"/>
          <w:spacing w:val="-23"/>
          <w:sz w:val="20"/>
          <w:szCs w:val="20"/>
        </w:rPr>
        <w:t xml:space="preserve"> </w:t>
      </w:r>
      <w:r w:rsidRPr="00C00649">
        <w:rPr>
          <w:rFonts w:ascii="Amasis MT Pro Medium" w:hAnsi="Amasis MT Pro Medium"/>
          <w:color w:val="0D0D0D"/>
          <w:spacing w:val="-2"/>
          <w:sz w:val="20"/>
          <w:szCs w:val="20"/>
        </w:rPr>
        <w:t>execução</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do</w:t>
      </w:r>
      <w:r w:rsidRPr="00C00649">
        <w:rPr>
          <w:rFonts w:ascii="Amasis MT Pro Medium" w:hAnsi="Amasis MT Pro Medium"/>
          <w:color w:val="0D0D0D"/>
          <w:spacing w:val="-13"/>
          <w:sz w:val="20"/>
          <w:szCs w:val="20"/>
        </w:rPr>
        <w:t xml:space="preserve"> </w:t>
      </w:r>
      <w:r w:rsidRPr="00C00649">
        <w:rPr>
          <w:rFonts w:ascii="Amasis MT Pro Medium" w:hAnsi="Amasis MT Pro Medium"/>
          <w:color w:val="0D0D0D"/>
          <w:spacing w:val="-2"/>
          <w:sz w:val="20"/>
          <w:szCs w:val="20"/>
        </w:rPr>
        <w:t>valor</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2"/>
          <w:sz w:val="20"/>
          <w:szCs w:val="20"/>
        </w:rPr>
        <w:t>integral</w:t>
      </w:r>
      <w:r w:rsidRPr="00C00649">
        <w:rPr>
          <w:rFonts w:ascii="Amasis MT Pro Medium" w:hAnsi="Amasis MT Pro Medium"/>
          <w:color w:val="0D0D0D"/>
          <w:spacing w:val="-18"/>
          <w:sz w:val="20"/>
          <w:szCs w:val="20"/>
        </w:rPr>
        <w:t xml:space="preserve"> </w:t>
      </w:r>
      <w:r w:rsidRPr="00C00649">
        <w:rPr>
          <w:rFonts w:ascii="Amasis MT Pro Medium" w:hAnsi="Amasis MT Pro Medium"/>
          <w:color w:val="0D0D0D"/>
          <w:spacing w:val="-2"/>
          <w:sz w:val="20"/>
          <w:szCs w:val="20"/>
        </w:rPr>
        <w:t>da</w:t>
      </w:r>
      <w:r w:rsidRPr="00C00649">
        <w:rPr>
          <w:rFonts w:ascii="Amasis MT Pro Medium" w:hAnsi="Amasis MT Pro Medium"/>
          <w:color w:val="0D0D0D"/>
          <w:spacing w:val="-24"/>
          <w:sz w:val="20"/>
          <w:szCs w:val="20"/>
        </w:rPr>
        <w:t xml:space="preserve"> </w:t>
      </w:r>
      <w:r w:rsidRPr="00C00649">
        <w:rPr>
          <w:rFonts w:ascii="Amasis MT Pro Medium" w:hAnsi="Amasis MT Pro Medium"/>
          <w:color w:val="0D0D0D"/>
          <w:spacing w:val="-2"/>
          <w:sz w:val="20"/>
          <w:szCs w:val="20"/>
        </w:rPr>
        <w:t>garantia</w:t>
      </w:r>
      <w:r w:rsidRPr="00C00649">
        <w:rPr>
          <w:rFonts w:ascii="Amasis MT Pro Medium" w:hAnsi="Amasis MT Pro Medium"/>
          <w:color w:val="0D0D0D"/>
          <w:spacing w:val="-23"/>
          <w:sz w:val="20"/>
          <w:szCs w:val="20"/>
        </w:rPr>
        <w:t xml:space="preserve"> </w:t>
      </w:r>
      <w:r w:rsidRPr="00C00649">
        <w:rPr>
          <w:rFonts w:ascii="Amasis MT Pro Medium" w:hAnsi="Amasis MT Pro Medium"/>
          <w:color w:val="0D0D0D"/>
          <w:spacing w:val="-2"/>
          <w:sz w:val="20"/>
          <w:szCs w:val="20"/>
        </w:rPr>
        <w:t>de</w:t>
      </w:r>
      <w:r w:rsidRPr="00C00649">
        <w:rPr>
          <w:rFonts w:ascii="Amasis MT Pro Medium" w:hAnsi="Amasis MT Pro Medium"/>
          <w:color w:val="0D0D0D"/>
          <w:spacing w:val="-14"/>
          <w:sz w:val="20"/>
          <w:szCs w:val="20"/>
        </w:rPr>
        <w:t xml:space="preserve"> </w:t>
      </w:r>
      <w:r w:rsidRPr="00C00649">
        <w:rPr>
          <w:rFonts w:ascii="Amasis MT Pro Medium" w:hAnsi="Amasis MT Pro Medium"/>
          <w:color w:val="0D0D0D"/>
          <w:spacing w:val="-2"/>
          <w:sz w:val="20"/>
          <w:szCs w:val="20"/>
        </w:rPr>
        <w:t>proposta</w:t>
      </w:r>
      <w:r w:rsidRPr="00C00649">
        <w:rPr>
          <w:rFonts w:ascii="Amasis MT Pro Medium" w:hAnsi="Amasis MT Pro Medium"/>
          <w:color w:val="0D0D0D"/>
          <w:spacing w:val="-18"/>
          <w:sz w:val="20"/>
          <w:szCs w:val="20"/>
        </w:rPr>
        <w:t xml:space="preserve"> </w:t>
      </w:r>
      <w:r w:rsidRPr="00C00649">
        <w:rPr>
          <w:rFonts w:ascii="Amasis MT Pro Medium" w:hAnsi="Amasis MT Pro Medium"/>
          <w:color w:val="0D0D0D"/>
          <w:spacing w:val="-2"/>
          <w:sz w:val="20"/>
          <w:szCs w:val="20"/>
        </w:rPr>
        <w:t>a</w:t>
      </w:r>
      <w:r w:rsidRPr="00C00649">
        <w:rPr>
          <w:rFonts w:ascii="Amasis MT Pro Medium" w:hAnsi="Amasis MT Pro Medium"/>
          <w:color w:val="0D0D0D"/>
          <w:spacing w:val="-19"/>
          <w:sz w:val="20"/>
          <w:szCs w:val="20"/>
        </w:rPr>
        <w:t xml:space="preserve"> </w:t>
      </w:r>
      <w:r w:rsidRPr="00C00649">
        <w:rPr>
          <w:rFonts w:ascii="Amasis MT Pro Medium" w:hAnsi="Amasis MT Pro Medium"/>
          <w:color w:val="0D0D0D"/>
          <w:spacing w:val="-2"/>
          <w:sz w:val="20"/>
          <w:szCs w:val="20"/>
        </w:rPr>
        <w:t>recusa</w:t>
      </w:r>
      <w:r w:rsidRPr="00C00649">
        <w:rPr>
          <w:rFonts w:ascii="Amasis MT Pro Medium" w:hAnsi="Amasis MT Pro Medium"/>
          <w:color w:val="0D0D0D"/>
          <w:spacing w:val="-19"/>
          <w:sz w:val="20"/>
          <w:szCs w:val="20"/>
        </w:rPr>
        <w:t xml:space="preserve"> </w:t>
      </w:r>
      <w:r w:rsidRPr="00C00649">
        <w:rPr>
          <w:rFonts w:ascii="Amasis MT Pro Medium" w:hAnsi="Amasis MT Pro Medium"/>
          <w:color w:val="0D0D0D"/>
          <w:spacing w:val="-2"/>
          <w:sz w:val="20"/>
          <w:szCs w:val="20"/>
        </w:rPr>
        <w:t>em</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pacing w:val="-2"/>
          <w:sz w:val="20"/>
          <w:szCs w:val="20"/>
        </w:rPr>
        <w:t xml:space="preserve">assinar </w:t>
      </w:r>
      <w:r w:rsidRPr="00C00649">
        <w:rPr>
          <w:rFonts w:ascii="Amasis MT Pro Medium" w:hAnsi="Amasis MT Pro Medium"/>
          <w:color w:val="0D0D0D"/>
          <w:sz w:val="20"/>
          <w:szCs w:val="20"/>
        </w:rPr>
        <w:t>o contrato ou a não apresentação dos documentos para a contratação.</w:t>
      </w:r>
    </w:p>
    <w:p w14:paraId="0F048C9F" w14:textId="0906B522" w:rsidR="00E67E33" w:rsidRPr="00C00649" w:rsidRDefault="00E67E33" w:rsidP="00990AAA">
      <w:pPr>
        <w:pStyle w:val="PargrafodaLista"/>
        <w:numPr>
          <w:ilvl w:val="1"/>
          <w:numId w:val="31"/>
        </w:numPr>
        <w:tabs>
          <w:tab w:val="left" w:pos="284"/>
          <w:tab w:val="left" w:pos="426"/>
          <w:tab w:val="left" w:pos="938"/>
          <w:tab w:val="left" w:pos="1423"/>
          <w:tab w:val="left" w:pos="2388"/>
          <w:tab w:val="left" w:pos="3536"/>
          <w:tab w:val="left" w:pos="4328"/>
          <w:tab w:val="left" w:pos="5505"/>
          <w:tab w:val="left" w:pos="5913"/>
          <w:tab w:val="left" w:pos="7641"/>
        </w:tabs>
        <w:spacing w:before="262" w:line="244" w:lineRule="auto"/>
        <w:ind w:left="142" w:right="129" w:firstLine="0"/>
        <w:rPr>
          <w:rFonts w:ascii="Amasis MT Pro Medium" w:hAnsi="Amasis MT Pro Medium"/>
          <w:color w:val="0D0D0D"/>
          <w:sz w:val="20"/>
          <w:szCs w:val="20"/>
        </w:rPr>
      </w:pPr>
      <w:r w:rsidRPr="00C00649">
        <w:rPr>
          <w:rFonts w:ascii="Amasis MT Pro Medium" w:hAnsi="Amasis MT Pro Medium"/>
          <w:color w:val="0D0D0D"/>
          <w:spacing w:val="-6"/>
          <w:sz w:val="20"/>
          <w:szCs w:val="20"/>
        </w:rPr>
        <w:t>As</w:t>
      </w:r>
      <w:r w:rsidRPr="00C00649">
        <w:rPr>
          <w:rFonts w:ascii="Amasis MT Pro Medium" w:hAnsi="Amasis MT Pro Medium"/>
          <w:color w:val="0D0D0D"/>
          <w:sz w:val="20"/>
          <w:szCs w:val="20"/>
        </w:rPr>
        <w:tab/>
      </w:r>
      <w:r w:rsidRPr="00C00649">
        <w:rPr>
          <w:rFonts w:ascii="Amasis MT Pro Medium" w:hAnsi="Amasis MT Pro Medium"/>
          <w:color w:val="0D0D0D"/>
          <w:spacing w:val="-2"/>
          <w:sz w:val="20"/>
          <w:szCs w:val="20"/>
        </w:rPr>
        <w:t>demais</w:t>
      </w:r>
      <w:r w:rsidRPr="00C00649">
        <w:rPr>
          <w:rFonts w:ascii="Amasis MT Pro Medium" w:hAnsi="Amasis MT Pro Medium"/>
          <w:color w:val="0D0D0D"/>
          <w:sz w:val="20"/>
          <w:szCs w:val="20"/>
        </w:rPr>
        <w:tab/>
      </w:r>
      <w:r w:rsidRPr="00C00649">
        <w:rPr>
          <w:rFonts w:ascii="Amasis MT Pro Medium" w:hAnsi="Amasis MT Pro Medium"/>
          <w:color w:val="0D0D0D"/>
          <w:spacing w:val="-2"/>
          <w:sz w:val="20"/>
          <w:szCs w:val="20"/>
        </w:rPr>
        <w:t>infrações</w:t>
      </w:r>
      <w:r w:rsidRPr="00C00649">
        <w:rPr>
          <w:rFonts w:ascii="Amasis MT Pro Medium" w:hAnsi="Amasis MT Pro Medium"/>
          <w:color w:val="0D0D0D"/>
          <w:sz w:val="20"/>
          <w:szCs w:val="20"/>
        </w:rPr>
        <w:tab/>
      </w:r>
      <w:r w:rsidRPr="00C00649">
        <w:rPr>
          <w:rFonts w:ascii="Amasis MT Pro Medium" w:hAnsi="Amasis MT Pro Medium"/>
          <w:color w:val="0D0D0D"/>
          <w:spacing w:val="-4"/>
          <w:sz w:val="20"/>
          <w:szCs w:val="20"/>
        </w:rPr>
        <w:t>serão</w:t>
      </w:r>
      <w:r w:rsidRPr="00C00649">
        <w:rPr>
          <w:rFonts w:ascii="Amasis MT Pro Medium" w:hAnsi="Amasis MT Pro Medium"/>
          <w:color w:val="0D0D0D"/>
          <w:sz w:val="20"/>
          <w:szCs w:val="20"/>
        </w:rPr>
        <w:tab/>
      </w:r>
      <w:r w:rsidRPr="00C00649">
        <w:rPr>
          <w:rFonts w:ascii="Amasis MT Pro Medium" w:hAnsi="Amasis MT Pro Medium"/>
          <w:color w:val="0D0D0D"/>
          <w:spacing w:val="-2"/>
          <w:sz w:val="20"/>
          <w:szCs w:val="20"/>
        </w:rPr>
        <w:t>apuradas</w:t>
      </w:r>
      <w:r w:rsidRPr="00C00649">
        <w:rPr>
          <w:rFonts w:ascii="Amasis MT Pro Medium" w:hAnsi="Amasis MT Pro Medium"/>
          <w:color w:val="0D0D0D"/>
          <w:sz w:val="20"/>
          <w:szCs w:val="20"/>
        </w:rPr>
        <w:tab/>
      </w:r>
      <w:r w:rsidRPr="00C00649">
        <w:rPr>
          <w:rFonts w:ascii="Amasis MT Pro Medium" w:hAnsi="Amasis MT Pro Medium"/>
          <w:color w:val="0D0D0D"/>
          <w:spacing w:val="-6"/>
          <w:sz w:val="20"/>
          <w:szCs w:val="20"/>
        </w:rPr>
        <w:t>e,</w:t>
      </w:r>
      <w:r w:rsidRPr="00C00649">
        <w:rPr>
          <w:rFonts w:ascii="Amasis MT Pro Medium" w:hAnsi="Amasis MT Pro Medium"/>
          <w:color w:val="0D0D0D"/>
          <w:sz w:val="20"/>
          <w:szCs w:val="20"/>
        </w:rPr>
        <w:tab/>
      </w:r>
      <w:r w:rsidRPr="00C00649">
        <w:rPr>
          <w:rFonts w:ascii="Amasis MT Pro Medium" w:hAnsi="Amasis MT Pro Medium"/>
          <w:color w:val="0D0D0D"/>
          <w:spacing w:val="-2"/>
          <w:sz w:val="20"/>
          <w:szCs w:val="20"/>
        </w:rPr>
        <w:t>eventualmente</w:t>
      </w:r>
      <w:r w:rsidRPr="00C00649">
        <w:rPr>
          <w:rFonts w:ascii="Amasis MT Pro Medium" w:hAnsi="Amasis MT Pro Medium"/>
          <w:color w:val="0D0D0D"/>
          <w:sz w:val="20"/>
          <w:szCs w:val="20"/>
        </w:rPr>
        <w:tab/>
      </w:r>
      <w:r w:rsidRPr="00C00649">
        <w:rPr>
          <w:rFonts w:ascii="Amasis MT Pro Medium" w:hAnsi="Amasis MT Pro Medium"/>
          <w:color w:val="0D0D0D"/>
          <w:spacing w:val="-2"/>
          <w:sz w:val="20"/>
          <w:szCs w:val="20"/>
        </w:rPr>
        <w:t xml:space="preserve">penalizadas, </w:t>
      </w:r>
      <w:r w:rsidRPr="00C00649">
        <w:rPr>
          <w:rFonts w:ascii="Amasis MT Pro Medium" w:hAnsi="Amasis MT Pro Medium"/>
          <w:color w:val="0D0D0D"/>
          <w:spacing w:val="-6"/>
          <w:sz w:val="20"/>
          <w:szCs w:val="20"/>
        </w:rPr>
        <w:t>observando-se</w:t>
      </w:r>
      <w:r w:rsidRPr="00C00649">
        <w:rPr>
          <w:rFonts w:ascii="Amasis MT Pro Medium" w:hAnsi="Amasis MT Pro Medium"/>
          <w:color w:val="0D0D0D"/>
          <w:spacing w:val="-15"/>
          <w:sz w:val="20"/>
          <w:szCs w:val="20"/>
        </w:rPr>
        <w:t xml:space="preserve"> </w:t>
      </w:r>
      <w:r w:rsidRPr="00C00649">
        <w:rPr>
          <w:rFonts w:ascii="Amasis MT Pro Medium" w:hAnsi="Amasis MT Pro Medium"/>
          <w:color w:val="0D0D0D"/>
          <w:spacing w:val="-6"/>
          <w:sz w:val="20"/>
          <w:szCs w:val="20"/>
        </w:rPr>
        <w:t>o</w:t>
      </w:r>
      <w:r w:rsidRPr="00C00649">
        <w:rPr>
          <w:rFonts w:ascii="Amasis MT Pro Medium" w:hAnsi="Amasis MT Pro Medium"/>
          <w:color w:val="0D0D0D"/>
          <w:spacing w:val="-10"/>
          <w:sz w:val="20"/>
          <w:szCs w:val="20"/>
        </w:rPr>
        <w:t xml:space="preserve"> </w:t>
      </w:r>
      <w:r w:rsidRPr="00C00649">
        <w:rPr>
          <w:rFonts w:ascii="Amasis MT Pro Medium" w:hAnsi="Amasis MT Pro Medium"/>
          <w:color w:val="0D0D0D"/>
          <w:spacing w:val="-6"/>
          <w:sz w:val="20"/>
          <w:szCs w:val="20"/>
        </w:rPr>
        <w:t>Decreto</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6"/>
          <w:sz w:val="20"/>
          <w:szCs w:val="20"/>
        </w:rPr>
        <w:t>Municipal</w:t>
      </w:r>
      <w:r w:rsidRPr="00C00649">
        <w:rPr>
          <w:rFonts w:ascii="Amasis MT Pro Medium" w:hAnsi="Amasis MT Pro Medium"/>
          <w:color w:val="0D0D0D"/>
          <w:spacing w:val="-24"/>
          <w:sz w:val="20"/>
          <w:szCs w:val="20"/>
        </w:rPr>
        <w:t xml:space="preserve"> </w:t>
      </w:r>
      <w:r w:rsidRPr="00C00649">
        <w:rPr>
          <w:rFonts w:ascii="Amasis MT Pro Medium" w:hAnsi="Amasis MT Pro Medium"/>
          <w:spacing w:val="-6"/>
          <w:sz w:val="20"/>
          <w:szCs w:val="20"/>
        </w:rPr>
        <w:t>nº</w:t>
      </w:r>
      <w:r w:rsidRPr="00C00649">
        <w:rPr>
          <w:rFonts w:ascii="Amasis MT Pro Medium" w:hAnsi="Amasis MT Pro Medium"/>
          <w:spacing w:val="-19"/>
          <w:sz w:val="20"/>
          <w:szCs w:val="20"/>
        </w:rPr>
        <w:t xml:space="preserve"> </w:t>
      </w:r>
      <w:r w:rsidR="00D07BD4" w:rsidRPr="00C00649">
        <w:rPr>
          <w:rFonts w:ascii="Amasis MT Pro Medium" w:hAnsi="Amasis MT Pro Medium"/>
          <w:spacing w:val="-6"/>
          <w:sz w:val="20"/>
          <w:szCs w:val="20"/>
        </w:rPr>
        <w:t>08/2025</w:t>
      </w:r>
      <w:r w:rsidRPr="00C00649">
        <w:rPr>
          <w:rFonts w:ascii="Amasis MT Pro Medium" w:hAnsi="Amasis MT Pro Medium"/>
          <w:spacing w:val="-19"/>
          <w:sz w:val="20"/>
          <w:szCs w:val="20"/>
        </w:rPr>
        <w:t xml:space="preserve"> </w:t>
      </w:r>
      <w:r w:rsidRPr="00C00649">
        <w:rPr>
          <w:rFonts w:ascii="Amasis MT Pro Medium" w:hAnsi="Amasis MT Pro Medium"/>
          <w:color w:val="0D0D0D"/>
          <w:spacing w:val="-6"/>
          <w:sz w:val="20"/>
          <w:szCs w:val="20"/>
        </w:rPr>
        <w:t>disponível</w:t>
      </w:r>
      <w:r w:rsidRPr="00C00649">
        <w:rPr>
          <w:rFonts w:ascii="Amasis MT Pro Medium" w:hAnsi="Amasis MT Pro Medium"/>
          <w:color w:val="0D0D0D"/>
          <w:spacing w:val="-20"/>
          <w:sz w:val="20"/>
          <w:szCs w:val="20"/>
        </w:rPr>
        <w:t xml:space="preserve"> </w:t>
      </w:r>
      <w:r w:rsidRPr="00C00649">
        <w:rPr>
          <w:rFonts w:ascii="Amasis MT Pro Medium" w:hAnsi="Amasis MT Pro Medium"/>
          <w:color w:val="0D0D0D"/>
          <w:spacing w:val="-6"/>
          <w:sz w:val="20"/>
          <w:szCs w:val="20"/>
        </w:rPr>
        <w:t>em</w:t>
      </w:r>
      <w:r w:rsidRPr="00C00649">
        <w:rPr>
          <w:rFonts w:ascii="Amasis MT Pro Medium" w:hAnsi="Amasis MT Pro Medium"/>
          <w:color w:val="0D0D0D"/>
          <w:spacing w:val="-26"/>
          <w:sz w:val="20"/>
          <w:szCs w:val="20"/>
        </w:rPr>
        <w:t xml:space="preserve"> </w:t>
      </w:r>
      <w:hyperlink r:id="rId25">
        <w:r w:rsidR="0047717B" w:rsidRPr="00C00649">
          <w:rPr>
            <w:rFonts w:ascii="Amasis MT Pro Medium" w:hAnsi="Amasis MT Pro Medium"/>
            <w:color w:val="0014D0"/>
            <w:spacing w:val="-6"/>
            <w:sz w:val="20"/>
            <w:szCs w:val="20"/>
            <w:u w:val="single" w:color="0462C1"/>
          </w:rPr>
          <w:t>https://www.saopedrodosferros.mg.gov.br</w:t>
        </w:r>
      </w:hyperlink>
    </w:p>
    <w:p w14:paraId="3743A697" w14:textId="77777777" w:rsidR="006A5362" w:rsidRPr="00C00649" w:rsidRDefault="006A5362" w:rsidP="006A5362">
      <w:pPr>
        <w:pStyle w:val="PargrafodaLista"/>
        <w:tabs>
          <w:tab w:val="left" w:pos="284"/>
          <w:tab w:val="left" w:pos="426"/>
          <w:tab w:val="left" w:pos="938"/>
          <w:tab w:val="left" w:pos="1423"/>
          <w:tab w:val="left" w:pos="2388"/>
          <w:tab w:val="left" w:pos="3536"/>
          <w:tab w:val="left" w:pos="4328"/>
          <w:tab w:val="left" w:pos="5505"/>
          <w:tab w:val="left" w:pos="5913"/>
          <w:tab w:val="left" w:pos="7641"/>
        </w:tabs>
        <w:spacing w:before="262" w:line="244" w:lineRule="auto"/>
        <w:ind w:left="142" w:right="129"/>
        <w:rPr>
          <w:rFonts w:ascii="Amasis MT Pro Medium" w:hAnsi="Amasis MT Pro Medium"/>
          <w:color w:val="0D0D0D"/>
          <w:sz w:val="20"/>
          <w:szCs w:val="20"/>
        </w:rPr>
      </w:pPr>
    </w:p>
    <w:p w14:paraId="3C935C7F" w14:textId="3AFF672E" w:rsidR="00E67E33" w:rsidRPr="00C00649" w:rsidRDefault="004C27FF" w:rsidP="00796D4F">
      <w:pPr>
        <w:tabs>
          <w:tab w:val="left" w:pos="284"/>
          <w:tab w:val="left" w:pos="426"/>
        </w:tabs>
        <w:spacing w:before="102"/>
        <w:ind w:left="142"/>
        <w:jc w:val="center"/>
        <w:rPr>
          <w:rFonts w:ascii="Amasis MT Pro Medium" w:hAnsi="Amasis MT Pro Medium"/>
          <w:spacing w:val="-4"/>
          <w:sz w:val="20"/>
          <w:szCs w:val="20"/>
        </w:rPr>
      </w:pPr>
      <w:r w:rsidRPr="00C00649">
        <w:rPr>
          <w:rFonts w:ascii="Amasis MT Pro Medium" w:hAnsi="Amasis MT Pro Medium"/>
          <w:sz w:val="20"/>
          <w:szCs w:val="20"/>
        </w:rPr>
        <w:t>São Pedro dos Ferros</w:t>
      </w:r>
      <w:r w:rsidR="00E67E33" w:rsidRPr="00C00649">
        <w:rPr>
          <w:rFonts w:ascii="Amasis MT Pro Medium" w:hAnsi="Amasis MT Pro Medium"/>
          <w:sz w:val="20"/>
          <w:szCs w:val="20"/>
        </w:rPr>
        <w:t>,</w:t>
      </w:r>
      <w:r w:rsidR="00E67E33" w:rsidRPr="00C00649">
        <w:rPr>
          <w:rFonts w:ascii="Amasis MT Pro Medium" w:hAnsi="Amasis MT Pro Medium"/>
          <w:spacing w:val="-5"/>
          <w:sz w:val="20"/>
          <w:szCs w:val="20"/>
        </w:rPr>
        <w:t xml:space="preserve"> </w:t>
      </w:r>
      <w:r w:rsidR="00D554CC" w:rsidRPr="00C00649">
        <w:rPr>
          <w:rFonts w:ascii="Amasis MT Pro Medium" w:hAnsi="Amasis MT Pro Medium"/>
          <w:sz w:val="20"/>
          <w:szCs w:val="20"/>
        </w:rPr>
        <w:t>2</w:t>
      </w:r>
      <w:r w:rsidR="007A35E8" w:rsidRPr="00C00649">
        <w:rPr>
          <w:rFonts w:ascii="Amasis MT Pro Medium" w:hAnsi="Amasis MT Pro Medium"/>
          <w:sz w:val="20"/>
          <w:szCs w:val="20"/>
        </w:rPr>
        <w:t>8</w:t>
      </w:r>
      <w:r w:rsidR="00E67E33" w:rsidRPr="00C00649">
        <w:rPr>
          <w:rFonts w:ascii="Amasis MT Pro Medium" w:hAnsi="Amasis MT Pro Medium"/>
          <w:spacing w:val="-4"/>
          <w:sz w:val="20"/>
          <w:szCs w:val="20"/>
        </w:rPr>
        <w:t xml:space="preserve"> </w:t>
      </w:r>
      <w:r w:rsidR="00E67E33" w:rsidRPr="00C00649">
        <w:rPr>
          <w:rFonts w:ascii="Amasis MT Pro Medium" w:hAnsi="Amasis MT Pro Medium"/>
          <w:sz w:val="20"/>
          <w:szCs w:val="20"/>
        </w:rPr>
        <w:t xml:space="preserve">de </w:t>
      </w:r>
      <w:r w:rsidR="00D554CC" w:rsidRPr="00C00649">
        <w:rPr>
          <w:rFonts w:ascii="Amasis MT Pro Medium" w:hAnsi="Amasis MT Pro Medium"/>
          <w:sz w:val="20"/>
          <w:szCs w:val="20"/>
        </w:rPr>
        <w:t>agost</w:t>
      </w:r>
      <w:r w:rsidR="00E67E33" w:rsidRPr="00C00649">
        <w:rPr>
          <w:rFonts w:ascii="Amasis MT Pro Medium" w:hAnsi="Amasis MT Pro Medium"/>
          <w:sz w:val="20"/>
          <w:szCs w:val="20"/>
        </w:rPr>
        <w:t>o</w:t>
      </w:r>
      <w:r w:rsidR="00E67E33" w:rsidRPr="00C00649">
        <w:rPr>
          <w:rFonts w:ascii="Amasis MT Pro Medium" w:hAnsi="Amasis MT Pro Medium"/>
          <w:spacing w:val="-4"/>
          <w:sz w:val="20"/>
          <w:szCs w:val="20"/>
        </w:rPr>
        <w:t xml:space="preserve"> </w:t>
      </w:r>
      <w:r w:rsidR="00E67E33" w:rsidRPr="00C00649">
        <w:rPr>
          <w:rFonts w:ascii="Amasis MT Pro Medium" w:hAnsi="Amasis MT Pro Medium"/>
          <w:sz w:val="20"/>
          <w:szCs w:val="20"/>
        </w:rPr>
        <w:t>de</w:t>
      </w:r>
      <w:r w:rsidR="00E67E33" w:rsidRPr="00C00649">
        <w:rPr>
          <w:rFonts w:ascii="Amasis MT Pro Medium" w:hAnsi="Amasis MT Pro Medium"/>
          <w:spacing w:val="-3"/>
          <w:sz w:val="20"/>
          <w:szCs w:val="20"/>
        </w:rPr>
        <w:t xml:space="preserve"> </w:t>
      </w:r>
      <w:r w:rsidR="00E67E33" w:rsidRPr="00C00649">
        <w:rPr>
          <w:rFonts w:ascii="Amasis MT Pro Medium" w:hAnsi="Amasis MT Pro Medium"/>
          <w:spacing w:val="-4"/>
          <w:sz w:val="20"/>
          <w:szCs w:val="20"/>
        </w:rPr>
        <w:t>2025.</w:t>
      </w:r>
    </w:p>
    <w:p w14:paraId="2B6BE575" w14:textId="77777777" w:rsidR="00F05A9C" w:rsidRPr="00C00649" w:rsidRDefault="00F05A9C" w:rsidP="00796D4F">
      <w:pPr>
        <w:tabs>
          <w:tab w:val="left" w:pos="284"/>
          <w:tab w:val="left" w:pos="426"/>
        </w:tabs>
        <w:spacing w:before="102"/>
        <w:ind w:left="142"/>
        <w:jc w:val="center"/>
        <w:rPr>
          <w:rFonts w:ascii="Amasis MT Pro Medium" w:hAnsi="Amasis MT Pro Medium"/>
          <w:sz w:val="20"/>
          <w:szCs w:val="20"/>
        </w:rPr>
      </w:pPr>
    </w:p>
    <w:p w14:paraId="197884CA" w14:textId="36EC90A9" w:rsidR="00E67E33" w:rsidRPr="00C00649" w:rsidRDefault="0047717B" w:rsidP="00796D4F">
      <w:pPr>
        <w:pStyle w:val="Corpodetexto"/>
        <w:tabs>
          <w:tab w:val="left" w:pos="284"/>
          <w:tab w:val="left" w:pos="426"/>
        </w:tabs>
        <w:spacing w:before="216"/>
        <w:ind w:left="142"/>
        <w:jc w:val="center"/>
        <w:rPr>
          <w:rFonts w:ascii="Amasis MT Pro Medium" w:hAnsi="Amasis MT Pro Medium"/>
          <w:sz w:val="20"/>
          <w:szCs w:val="20"/>
        </w:rPr>
      </w:pPr>
      <w:r w:rsidRPr="00C00649">
        <w:rPr>
          <w:rFonts w:ascii="Amasis MT Pro Medium" w:hAnsi="Amasis MT Pro Medium"/>
          <w:sz w:val="20"/>
          <w:szCs w:val="20"/>
        </w:rPr>
        <w:t>_____________________</w:t>
      </w:r>
      <w:r w:rsidR="00F76661" w:rsidRPr="00C00649">
        <w:rPr>
          <w:rFonts w:ascii="Amasis MT Pro Medium" w:hAnsi="Amasis MT Pro Medium"/>
          <w:sz w:val="20"/>
          <w:szCs w:val="20"/>
        </w:rPr>
        <w:t>___</w:t>
      </w:r>
      <w:r w:rsidRPr="00C00649">
        <w:rPr>
          <w:rFonts w:ascii="Amasis MT Pro Medium" w:hAnsi="Amasis MT Pro Medium"/>
          <w:sz w:val="20"/>
          <w:szCs w:val="20"/>
        </w:rPr>
        <w:t>_______</w:t>
      </w:r>
    </w:p>
    <w:p w14:paraId="3F8B0B81" w14:textId="0F1287A8" w:rsidR="00E67E33" w:rsidRPr="00C00649" w:rsidRDefault="003D5212" w:rsidP="00796D4F">
      <w:pPr>
        <w:tabs>
          <w:tab w:val="left" w:pos="284"/>
          <w:tab w:val="left" w:pos="426"/>
        </w:tabs>
        <w:spacing w:line="259" w:lineRule="auto"/>
        <w:ind w:left="142" w:right="-1"/>
        <w:jc w:val="center"/>
        <w:rPr>
          <w:rFonts w:ascii="Amasis MT Pro Medium" w:hAnsi="Amasis MT Pro Medium"/>
          <w:b/>
          <w:sz w:val="20"/>
          <w:szCs w:val="20"/>
        </w:rPr>
      </w:pPr>
      <w:sdt>
        <w:sdtPr>
          <w:rPr>
            <w:rFonts w:ascii="Amasis MT Pro Medium" w:hAnsi="Amasis MT Pro Medium"/>
            <w:b/>
            <w:sz w:val="20"/>
            <w:szCs w:val="20"/>
          </w:rPr>
          <w:alias w:val="Autor"/>
          <w:tag w:val=""/>
          <w:id w:val="599221176"/>
          <w:placeholder>
            <w:docPart w:val="9E7996A4C2BB4A019D7A9BE2FCF42E3B"/>
          </w:placeholder>
          <w:dataBinding w:prefixMappings="xmlns:ns0='http://purl.org/dc/elements/1.1/' xmlns:ns1='http://schemas.openxmlformats.org/package/2006/metadata/core-properties' " w:xpath="/ns1:coreProperties[1]/ns0:creator[1]" w:storeItemID="{6C3C8BC8-F283-45AE-878A-BAB7291924A1}"/>
          <w:text/>
        </w:sdtPr>
        <w:sdtEndPr/>
        <w:sdtContent>
          <w:r w:rsidR="001F5D26">
            <w:rPr>
              <w:rFonts w:ascii="Amasis MT Pro Medium" w:hAnsi="Amasis MT Pro Medium"/>
              <w:b/>
              <w:sz w:val="20"/>
              <w:szCs w:val="20"/>
            </w:rPr>
            <w:t>Margareth Pimentel da Silva Caldas</w:t>
          </w:r>
        </w:sdtContent>
      </w:sdt>
      <w:r w:rsidR="0047717B" w:rsidRPr="00C00649">
        <w:rPr>
          <w:rFonts w:ascii="Amasis MT Pro Medium" w:hAnsi="Amasis MT Pro Medium"/>
          <w:b/>
          <w:sz w:val="20"/>
          <w:szCs w:val="20"/>
        </w:rPr>
        <w:br/>
      </w:r>
      <w:sdt>
        <w:sdtPr>
          <w:rPr>
            <w:rFonts w:ascii="Amasis MT Pro Medium" w:hAnsi="Amasis MT Pro Medium"/>
            <w:b/>
            <w:sz w:val="20"/>
            <w:szCs w:val="20"/>
          </w:rPr>
          <w:alias w:val="Comentários"/>
          <w:tag w:val=""/>
          <w:id w:val="-1078986000"/>
          <w:placeholder>
            <w:docPart w:val="24232D0F85C9429EBE88ABE9E797268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51FBF">
            <w:rPr>
              <w:rFonts w:ascii="Amasis MT Pro Medium" w:hAnsi="Amasis MT Pro Medium"/>
              <w:b/>
              <w:sz w:val="20"/>
              <w:szCs w:val="20"/>
            </w:rPr>
            <w:t>Secretária Municipal de Educação</w:t>
          </w:r>
        </w:sdtContent>
      </w:sdt>
    </w:p>
    <w:p w14:paraId="780B244D" w14:textId="77777777" w:rsidR="00830C6C" w:rsidRPr="00C00649" w:rsidRDefault="00830C6C" w:rsidP="00796D4F">
      <w:pPr>
        <w:tabs>
          <w:tab w:val="left" w:pos="284"/>
          <w:tab w:val="left" w:pos="426"/>
        </w:tabs>
        <w:spacing w:line="259" w:lineRule="auto"/>
        <w:ind w:left="142" w:right="-1"/>
        <w:jc w:val="center"/>
        <w:rPr>
          <w:rFonts w:ascii="Amasis MT Pro Medium" w:hAnsi="Amasis MT Pro Medium"/>
          <w:b/>
          <w:sz w:val="20"/>
          <w:szCs w:val="20"/>
        </w:rPr>
      </w:pPr>
    </w:p>
    <w:p w14:paraId="5D4CE878" w14:textId="77777777" w:rsidR="00BF2C63" w:rsidRDefault="00BF2C63" w:rsidP="005F05E7">
      <w:pPr>
        <w:tabs>
          <w:tab w:val="left" w:pos="284"/>
          <w:tab w:val="left" w:pos="426"/>
        </w:tabs>
        <w:spacing w:line="259" w:lineRule="auto"/>
        <w:ind w:right="-1"/>
        <w:rPr>
          <w:rFonts w:ascii="Amasis MT Pro Medium" w:hAnsi="Amasis MT Pro Medium"/>
          <w:b/>
          <w:sz w:val="20"/>
          <w:szCs w:val="20"/>
        </w:rPr>
      </w:pPr>
    </w:p>
    <w:p w14:paraId="17B5CBC1"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749F28AD"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2483F7A6"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727D8812"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4A022DA8"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65862E8E"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21B04BA4"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11046C37"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44F9448C" w14:textId="77777777" w:rsidR="001F5D26" w:rsidRDefault="001F5D26" w:rsidP="005F05E7">
      <w:pPr>
        <w:tabs>
          <w:tab w:val="left" w:pos="284"/>
          <w:tab w:val="left" w:pos="426"/>
        </w:tabs>
        <w:spacing w:line="259" w:lineRule="auto"/>
        <w:ind w:right="-1"/>
        <w:rPr>
          <w:rFonts w:ascii="Amasis MT Pro Medium" w:hAnsi="Amasis MT Pro Medium"/>
          <w:b/>
          <w:sz w:val="20"/>
          <w:szCs w:val="20"/>
        </w:rPr>
      </w:pPr>
    </w:p>
    <w:p w14:paraId="43FFDE22"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50CE6537"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401A7AC1"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1526E9EB"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442B51C8"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43E085DD" w14:textId="77777777" w:rsidR="00C372CF" w:rsidRDefault="00C372CF" w:rsidP="005F05E7">
      <w:pPr>
        <w:tabs>
          <w:tab w:val="left" w:pos="284"/>
          <w:tab w:val="left" w:pos="426"/>
        </w:tabs>
        <w:spacing w:line="259" w:lineRule="auto"/>
        <w:ind w:right="-1"/>
        <w:rPr>
          <w:rFonts w:ascii="Amasis MT Pro Medium" w:hAnsi="Amasis MT Pro Medium"/>
          <w:b/>
          <w:sz w:val="20"/>
          <w:szCs w:val="20"/>
        </w:rPr>
      </w:pPr>
    </w:p>
    <w:p w14:paraId="3FE64A61" w14:textId="77777777" w:rsidR="001F5D26" w:rsidRPr="00C00649" w:rsidRDefault="001F5D26" w:rsidP="005F05E7">
      <w:pPr>
        <w:tabs>
          <w:tab w:val="left" w:pos="284"/>
          <w:tab w:val="left" w:pos="426"/>
        </w:tabs>
        <w:spacing w:line="259" w:lineRule="auto"/>
        <w:ind w:right="-1"/>
        <w:rPr>
          <w:rFonts w:ascii="Amasis MT Pro Medium" w:hAnsi="Amasis MT Pro Medium"/>
          <w:b/>
          <w:sz w:val="20"/>
          <w:szCs w:val="20"/>
        </w:rPr>
      </w:pPr>
    </w:p>
    <w:p w14:paraId="0CA968B4" w14:textId="436927F6" w:rsidR="00D07BD4" w:rsidRPr="00C00649" w:rsidRDefault="00D2404F" w:rsidP="00E02E2D">
      <w:pPr>
        <w:tabs>
          <w:tab w:val="left" w:pos="284"/>
          <w:tab w:val="left" w:pos="426"/>
        </w:tabs>
        <w:spacing w:after="0"/>
        <w:jc w:val="center"/>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ANEXO III</w:t>
      </w:r>
    </w:p>
    <w:p w14:paraId="4E329018" w14:textId="7823B37B" w:rsidR="001C4222" w:rsidRPr="00C00649" w:rsidRDefault="001C4222" w:rsidP="00E02E2D">
      <w:pPr>
        <w:tabs>
          <w:tab w:val="left" w:pos="284"/>
          <w:tab w:val="left" w:pos="426"/>
        </w:tabs>
        <w:spacing w:after="0"/>
        <w:jc w:val="center"/>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ESTUDO TÉCNICO PRELIMINAR</w:t>
      </w:r>
    </w:p>
    <w:p w14:paraId="04CEC423" w14:textId="77777777" w:rsidR="001C4222" w:rsidRPr="00C00649" w:rsidRDefault="001C4222" w:rsidP="00E02E2D">
      <w:pPr>
        <w:tabs>
          <w:tab w:val="left" w:pos="284"/>
          <w:tab w:val="left" w:pos="426"/>
        </w:tabs>
        <w:spacing w:after="0"/>
        <w:jc w:val="both"/>
        <w:rPr>
          <w:rFonts w:ascii="Amasis MT Pro Medium" w:eastAsia="Times New Roman" w:hAnsi="Amasis MT Pro Medium" w:cs="Arial"/>
          <w:color w:val="000000"/>
          <w:sz w:val="20"/>
          <w:szCs w:val="20"/>
          <w:lang w:eastAsia="pt-BR"/>
        </w:rPr>
      </w:pPr>
    </w:p>
    <w:p w14:paraId="2C8B858D" w14:textId="0C2B12A5"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b/>
          <w:bCs/>
          <w:color w:val="000000"/>
          <w:sz w:val="20"/>
          <w:szCs w:val="20"/>
          <w:lang w:eastAsia="pt-BR"/>
        </w:rPr>
        <w:t>ÓRGÃO:</w:t>
      </w:r>
      <w:r w:rsidRPr="00C00649">
        <w:rPr>
          <w:rFonts w:ascii="Amasis MT Pro Medium" w:eastAsia="Times New Roman" w:hAnsi="Amasis MT Pro Medium" w:cs="Arial"/>
          <w:color w:val="000000"/>
          <w:sz w:val="20"/>
          <w:szCs w:val="20"/>
          <w:lang w:eastAsia="pt-BR"/>
        </w:rPr>
        <w:t xml:space="preserve">  </w:t>
      </w:r>
      <w:sdt>
        <w:sdtPr>
          <w:rPr>
            <w:rFonts w:ascii="Amasis MT Pro Medium" w:eastAsia="Times New Roman" w:hAnsi="Amasis MT Pro Medium" w:cs="Arial"/>
            <w:color w:val="000000"/>
            <w:sz w:val="20"/>
            <w:szCs w:val="20"/>
            <w:lang w:eastAsia="pt-BR"/>
          </w:rPr>
          <w:alias w:val="Categoria"/>
          <w:tag w:val=""/>
          <w:id w:val="1425143468"/>
          <w:placeholder>
            <w:docPart w:val="36950C70470A44269E1B140E5BB685B2"/>
          </w:placeholder>
          <w:dataBinding w:prefixMappings="xmlns:ns0='http://purl.org/dc/elements/1.1/' xmlns:ns1='http://schemas.openxmlformats.org/package/2006/metadata/core-properties' " w:xpath="/ns1:coreProperties[1]/ns1:category[1]" w:storeItemID="{6C3C8BC8-F283-45AE-878A-BAB7291924A1}"/>
          <w:text/>
        </w:sdtPr>
        <w:sdtEndPr/>
        <w:sdtContent>
          <w:r w:rsidRPr="00C00649">
            <w:rPr>
              <w:rFonts w:ascii="Amasis MT Pro Medium" w:eastAsia="Times New Roman" w:hAnsi="Amasis MT Pro Medium" w:cs="Arial"/>
              <w:color w:val="000000"/>
              <w:sz w:val="20"/>
              <w:szCs w:val="20"/>
              <w:lang w:eastAsia="pt-BR"/>
            </w:rPr>
            <w:t xml:space="preserve">Secretaria Municipal de </w:t>
          </w:r>
          <w:r w:rsidR="001F5D26">
            <w:rPr>
              <w:rFonts w:ascii="Amasis MT Pro Medium" w:eastAsia="Times New Roman" w:hAnsi="Amasis MT Pro Medium" w:cs="Arial"/>
              <w:color w:val="000000"/>
              <w:sz w:val="20"/>
              <w:szCs w:val="20"/>
              <w:lang w:eastAsia="pt-BR"/>
            </w:rPr>
            <w:t>Educação</w:t>
          </w:r>
        </w:sdtContent>
      </w:sdt>
    </w:p>
    <w:p w14:paraId="7F8F417E" w14:textId="0B1D8E34"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b/>
          <w:bCs/>
          <w:color w:val="000000"/>
          <w:sz w:val="20"/>
          <w:szCs w:val="20"/>
          <w:lang w:eastAsia="pt-BR"/>
        </w:rPr>
        <w:t>OBJETO/CATEGORIA:</w:t>
      </w:r>
      <w:r w:rsidRPr="00C00649">
        <w:rPr>
          <w:rFonts w:ascii="Amasis MT Pro Medium" w:eastAsia="Times New Roman" w:hAnsi="Amasis MT Pro Medium" w:cs="Arial"/>
          <w:color w:val="000000"/>
          <w:sz w:val="20"/>
          <w:szCs w:val="20"/>
          <w:lang w:eastAsia="pt-BR"/>
        </w:rPr>
        <w:t xml:space="preserve">  </w:t>
      </w:r>
      <w:sdt>
        <w:sdtPr>
          <w:rPr>
            <w:rFonts w:ascii="Amasis MT Pro Medium" w:eastAsia="Times New Roman" w:hAnsi="Amasis MT Pro Medium" w:cs="Arial"/>
            <w:color w:val="000000"/>
            <w:sz w:val="20"/>
            <w:szCs w:val="20"/>
            <w:lang w:eastAsia="pt-BR"/>
          </w:rPr>
          <w:alias w:val="Assunto"/>
          <w:tag w:val=""/>
          <w:id w:val="-243569306"/>
          <w:placeholder>
            <w:docPart w:val="EB517ACB014344C9A40FF79E174140ED"/>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eastAsia="Times New Roman" w:hAnsi="Amasis MT Pro Medium" w:cs="Arial"/>
              <w:color w:val="000000"/>
              <w:sz w:val="20"/>
              <w:szCs w:val="20"/>
              <w:lang w:eastAsia="pt-BR"/>
            </w:rPr>
            <w:t>Registro de preço para futura e eventual aquisição de materiais de limpeza, conforme solicitado pelas Secretarias e Departamentos Municipais, em conformidade com os anexos deste edital.</w:t>
          </w:r>
        </w:sdtContent>
      </w:sdt>
      <w:r w:rsidRPr="00C00649">
        <w:rPr>
          <w:rFonts w:ascii="Amasis MT Pro Medium" w:eastAsia="Times New Roman" w:hAnsi="Amasis MT Pro Medium" w:cs="Arial"/>
          <w:color w:val="000000"/>
          <w:sz w:val="20"/>
          <w:szCs w:val="20"/>
          <w:lang w:eastAsia="pt-BR"/>
        </w:rPr>
        <w:t>.</w:t>
      </w:r>
    </w:p>
    <w:p w14:paraId="35D085B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1BA6C2EE"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1) Responsável pela elaboração do ETP:</w:t>
      </w:r>
    </w:p>
    <w:p w14:paraId="6790EB31" w14:textId="63B44EEC"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Autoridade responsável pela formalização da demanda: </w:t>
      </w:r>
      <w:sdt>
        <w:sdtPr>
          <w:rPr>
            <w:rFonts w:ascii="Amasis MT Pro Medium" w:eastAsia="Times New Roman" w:hAnsi="Amasis MT Pro Medium" w:cs="Arial"/>
            <w:bCs/>
            <w:color w:val="000000"/>
            <w:sz w:val="20"/>
            <w:szCs w:val="20"/>
            <w:lang w:eastAsia="pt-BR"/>
          </w:rPr>
          <w:alias w:val="Autor"/>
          <w:tag w:val=""/>
          <w:id w:val="-1764679925"/>
          <w:placeholder>
            <w:docPart w:val="8D6685648298419CA00F8EC30D0A3E04"/>
          </w:placeholder>
          <w:dataBinding w:prefixMappings="xmlns:ns0='http://purl.org/dc/elements/1.1/' xmlns:ns1='http://schemas.openxmlformats.org/package/2006/metadata/core-properties' " w:xpath="/ns1:coreProperties[1]/ns0:creator[1]" w:storeItemID="{6C3C8BC8-F283-45AE-878A-BAB7291924A1}"/>
          <w:text/>
        </w:sdtPr>
        <w:sdtEndPr/>
        <w:sdtContent>
          <w:r w:rsidR="001F5D26">
            <w:rPr>
              <w:rFonts w:ascii="Amasis MT Pro Medium" w:eastAsia="Times New Roman" w:hAnsi="Amasis MT Pro Medium" w:cs="Arial"/>
              <w:bCs/>
              <w:color w:val="000000"/>
              <w:sz w:val="20"/>
              <w:szCs w:val="20"/>
              <w:lang w:eastAsia="pt-BR"/>
            </w:rPr>
            <w:t>Margareth Pimentel da Silva Caldas</w:t>
          </w:r>
        </w:sdtContent>
      </w:sdt>
      <w:r w:rsidRPr="00C00649">
        <w:rPr>
          <w:rFonts w:ascii="Amasis MT Pro Medium" w:eastAsia="Times New Roman" w:hAnsi="Amasis MT Pro Medium" w:cs="Arial"/>
          <w:bCs/>
          <w:color w:val="000000"/>
          <w:sz w:val="20"/>
          <w:szCs w:val="20"/>
          <w:lang w:eastAsia="pt-BR"/>
        </w:rPr>
        <w:t xml:space="preserve"> - </w:t>
      </w:r>
      <w:sdt>
        <w:sdtPr>
          <w:rPr>
            <w:rFonts w:ascii="Amasis MT Pro Medium" w:eastAsia="Times New Roman" w:hAnsi="Amasis MT Pro Medium" w:cs="Arial"/>
            <w:bCs/>
            <w:color w:val="000000"/>
            <w:sz w:val="20"/>
            <w:szCs w:val="20"/>
            <w:lang w:eastAsia="pt-BR"/>
          </w:rPr>
          <w:alias w:val="Comentários"/>
          <w:tag w:val=""/>
          <w:id w:val="-1341307406"/>
          <w:placeholder>
            <w:docPart w:val="8237F3B337DE472C9DCD4DD3581CC89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51FBF">
            <w:rPr>
              <w:rFonts w:ascii="Amasis MT Pro Medium" w:eastAsia="Times New Roman" w:hAnsi="Amasis MT Pro Medium" w:cs="Arial"/>
              <w:bCs/>
              <w:color w:val="000000"/>
              <w:sz w:val="20"/>
              <w:szCs w:val="20"/>
              <w:lang w:eastAsia="pt-BR"/>
            </w:rPr>
            <w:t>Secretária Municipal de Educação</w:t>
          </w:r>
        </w:sdtContent>
      </w:sdt>
    </w:p>
    <w:p w14:paraId="3D9BA2A0"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16BA9637" w14:textId="2D3591A8"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Agentes Públicos da área técnica responsável pela orientação e preenchimento do ETP: </w:t>
      </w:r>
      <w:sdt>
        <w:sdtPr>
          <w:rPr>
            <w:rFonts w:ascii="Amasis MT Pro Medium" w:eastAsia="Times New Roman" w:hAnsi="Amasis MT Pro Medium" w:cs="Arial"/>
            <w:color w:val="000000"/>
            <w:sz w:val="20"/>
            <w:szCs w:val="20"/>
            <w:lang w:eastAsia="pt-BR"/>
          </w:rPr>
          <w:alias w:val="Autor"/>
          <w:tag w:val=""/>
          <w:id w:val="637613995"/>
          <w:placeholder>
            <w:docPart w:val="134AFA269CA545BFA6B8316A30DF3769"/>
          </w:placeholder>
          <w:dataBinding w:prefixMappings="xmlns:ns0='http://purl.org/dc/elements/1.1/' xmlns:ns1='http://schemas.openxmlformats.org/package/2006/metadata/core-properties' " w:xpath="/ns1:coreProperties[1]/ns0:creator[1]" w:storeItemID="{6C3C8BC8-F283-45AE-878A-BAB7291924A1}"/>
          <w:text/>
        </w:sdtPr>
        <w:sdtEndPr/>
        <w:sdtContent>
          <w:r w:rsidR="001F5D26">
            <w:rPr>
              <w:rFonts w:ascii="Amasis MT Pro Medium" w:eastAsia="Times New Roman" w:hAnsi="Amasis MT Pro Medium" w:cs="Arial"/>
              <w:color w:val="000000"/>
              <w:sz w:val="20"/>
              <w:szCs w:val="20"/>
              <w:lang w:eastAsia="pt-BR"/>
            </w:rPr>
            <w:t>Margareth Pimentel da Silva Caldas</w:t>
          </w:r>
        </w:sdtContent>
      </w:sdt>
      <w:r w:rsidRPr="00C00649">
        <w:rPr>
          <w:rFonts w:ascii="Amasis MT Pro Medium" w:eastAsia="Times New Roman" w:hAnsi="Amasis MT Pro Medium" w:cs="Arial"/>
          <w:color w:val="000000"/>
          <w:sz w:val="20"/>
          <w:szCs w:val="20"/>
          <w:lang w:eastAsia="pt-BR"/>
        </w:rPr>
        <w:t xml:space="preserve"> - </w:t>
      </w:r>
      <w:sdt>
        <w:sdtPr>
          <w:rPr>
            <w:rFonts w:ascii="Amasis MT Pro Medium" w:eastAsia="Times New Roman" w:hAnsi="Amasis MT Pro Medium" w:cs="Arial"/>
            <w:color w:val="000000"/>
            <w:sz w:val="20"/>
            <w:szCs w:val="20"/>
            <w:lang w:eastAsia="pt-BR"/>
          </w:rPr>
          <w:alias w:val="Comentários"/>
          <w:tag w:val=""/>
          <w:id w:val="-763385000"/>
          <w:placeholder>
            <w:docPart w:val="8923A82948794A67BDA5F1D6A6130807"/>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51FBF">
            <w:rPr>
              <w:rFonts w:ascii="Amasis MT Pro Medium" w:eastAsia="Times New Roman" w:hAnsi="Amasis MT Pro Medium" w:cs="Arial"/>
              <w:color w:val="000000"/>
              <w:sz w:val="20"/>
              <w:szCs w:val="20"/>
              <w:lang w:eastAsia="pt-BR"/>
            </w:rPr>
            <w:t>Secretária Municipal de Educação</w:t>
          </w:r>
        </w:sdtContent>
      </w:sdt>
    </w:p>
    <w:p w14:paraId="0F217767"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11EE5F7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Agente Público que acompanhará a elaboração do ETP no setor de licitações – fase preparatória: João Paulo de Oliveira Araújo - Pregoeiro Oficial.</w:t>
      </w:r>
    </w:p>
    <w:p w14:paraId="00D14927"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77F00660"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2) Descrição da necessidade da contratação:</w:t>
      </w:r>
    </w:p>
    <w:bookmarkStart w:id="4" w:name="_Hlk206575751"/>
    <w:p w14:paraId="4E318D55" w14:textId="5E18D291" w:rsidR="0029412C" w:rsidRPr="00C00649" w:rsidRDefault="003D5212" w:rsidP="0029412C">
      <w:pPr>
        <w:spacing w:after="0"/>
        <w:ind w:firstLine="426"/>
        <w:jc w:val="both"/>
        <w:rPr>
          <w:rFonts w:ascii="Amasis MT Pro Medium" w:eastAsia="Times New Roman" w:hAnsi="Amasis MT Pro Medium" w:cs="Arial"/>
          <w:color w:val="000000"/>
          <w:sz w:val="20"/>
          <w:szCs w:val="20"/>
          <w:lang w:eastAsia="pt-BR"/>
        </w:rPr>
      </w:pPr>
      <w:sdt>
        <w:sdtPr>
          <w:rPr>
            <w:rFonts w:ascii="Amasis MT Pro Medium" w:eastAsia="Times New Roman" w:hAnsi="Amasis MT Pro Medium" w:cs="Arial"/>
            <w:color w:val="000000"/>
            <w:sz w:val="20"/>
            <w:szCs w:val="20"/>
            <w:lang w:eastAsia="pt-BR"/>
          </w:rPr>
          <w:alias w:val="Email da Empresa"/>
          <w:tag w:val=""/>
          <w:id w:val="1355237079"/>
          <w:placeholder>
            <w:docPart w:val="7CC3F5013886482EBD44DAB967A14322"/>
          </w:placeholder>
          <w:dataBinding w:prefixMappings="xmlns:ns0='http://schemas.microsoft.com/office/2006/coverPageProps' " w:xpath="/ns0:CoverPageProperties[1]/ns0:CompanyEmail[1]" w:storeItemID="{55AF091B-3C7A-41E3-B477-F2FDAA23CFDA}"/>
          <w:text/>
        </w:sdtPr>
        <w:sdtEndPr/>
        <w:sdtContent>
          <w:r w:rsidR="0029412C" w:rsidRPr="00C00649">
            <w:rPr>
              <w:rFonts w:ascii="Amasis MT Pro Medium" w:eastAsia="Times New Roman" w:hAnsi="Amasis MT Pro Medium" w:cs="Arial"/>
              <w:color w:val="000000"/>
              <w:sz w:val="20"/>
              <w:szCs w:val="20"/>
              <w:lang w:eastAsia="pt-BR"/>
            </w:rPr>
            <w:t xml:space="preserve">A presente licitação se justifica pela necessidade do município, na aquisição de </w:t>
          </w:r>
          <w:r w:rsidR="008E00F7">
            <w:rPr>
              <w:rFonts w:ascii="Amasis MT Pro Medium" w:eastAsia="Times New Roman" w:hAnsi="Amasis MT Pro Medium" w:cs="Arial"/>
              <w:color w:val="000000"/>
              <w:sz w:val="20"/>
              <w:szCs w:val="20"/>
              <w:lang w:eastAsia="pt-BR"/>
            </w:rPr>
            <w:t>materiais de limpeza</w:t>
          </w:r>
          <w:r w:rsidR="0029412C" w:rsidRPr="00C00649">
            <w:rPr>
              <w:rFonts w:ascii="Amasis MT Pro Medium" w:eastAsia="Times New Roman" w:hAnsi="Amasis MT Pro Medium" w:cs="Arial"/>
              <w:color w:val="000000"/>
              <w:sz w:val="20"/>
              <w:szCs w:val="20"/>
              <w:lang w:eastAsia="pt-BR"/>
            </w:rPr>
            <w:t xml:space="preserve"> destinados a manutenção das Secretarias e demais setores da Prefeitura</w:t>
          </w:r>
        </w:sdtContent>
      </w:sdt>
      <w:r w:rsidR="0029412C" w:rsidRPr="00C00649">
        <w:rPr>
          <w:rFonts w:ascii="Amasis MT Pro Medium" w:eastAsia="Times New Roman" w:hAnsi="Amasis MT Pro Medium" w:cs="Arial"/>
          <w:color w:val="000000"/>
          <w:sz w:val="20"/>
          <w:szCs w:val="20"/>
          <w:lang w:eastAsia="pt-BR"/>
        </w:rPr>
        <w:t>.</w:t>
      </w:r>
    </w:p>
    <w:bookmarkEnd w:id="4"/>
    <w:p w14:paraId="5E07D004"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p>
    <w:p w14:paraId="6CC416FF"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3) Diretrizes que nortearão o ETP:</w:t>
      </w:r>
    </w:p>
    <w:p w14:paraId="39B323E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3.1. Lei nº 14.133/2021 (especialmente Art. 28, I);</w:t>
      </w:r>
    </w:p>
    <w:p w14:paraId="28754B15"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3.2. Decreto nº 08/2025</w:t>
      </w:r>
      <w:r w:rsidRPr="00C00649">
        <w:rPr>
          <w:rFonts w:ascii="Amasis MT Pro Medium" w:eastAsia="Times New Roman" w:hAnsi="Amasis MT Pro Medium" w:cs="Arial"/>
          <w:color w:val="FF0000"/>
          <w:sz w:val="20"/>
          <w:szCs w:val="20"/>
          <w:lang w:eastAsia="pt-BR"/>
        </w:rPr>
        <w:t xml:space="preserve"> </w:t>
      </w:r>
      <w:r w:rsidRPr="00C00649">
        <w:rPr>
          <w:rFonts w:ascii="Amasis MT Pro Medium" w:eastAsia="Times New Roman" w:hAnsi="Amasis MT Pro Medium" w:cs="Arial"/>
          <w:color w:val="000000"/>
          <w:sz w:val="20"/>
          <w:szCs w:val="20"/>
          <w:lang w:eastAsia="pt-BR"/>
        </w:rPr>
        <w:t>(Decreto Municipal que regulamenta a Lei 14.133/2021);</w:t>
      </w:r>
    </w:p>
    <w:p w14:paraId="36CE2944"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3.3. Não se aplicam diretrizes normativas adicionais específicas ao objeto além da legislação geral de licitações e contratos e normativos internos do Município.</w:t>
      </w:r>
    </w:p>
    <w:p w14:paraId="1E11D7DE"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2D932209"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4) Plano anual de contratação</w:t>
      </w:r>
    </w:p>
    <w:p w14:paraId="1CFA5F30" w14:textId="57BF06E6" w:rsidR="00BB4A50" w:rsidRPr="00E000A4" w:rsidRDefault="006B028F" w:rsidP="00BB4A50">
      <w:pPr>
        <w:spacing w:after="0"/>
        <w:jc w:val="both"/>
        <w:rPr>
          <w:rFonts w:ascii="Amasis MT Pro Medium" w:eastAsia="Times New Roman" w:hAnsi="Amasis MT Pro Medium" w:cs="Arial"/>
          <w:color w:val="000000"/>
          <w:sz w:val="20"/>
          <w:szCs w:val="20"/>
          <w:lang w:eastAsia="pt-BR"/>
        </w:rPr>
      </w:pPr>
      <w:r w:rsidRPr="006B028F">
        <w:rPr>
          <w:rFonts w:ascii="Amasis MT Pro Medium" w:eastAsia="Times New Roman" w:hAnsi="Amasis MT Pro Medium" w:cs="Arial"/>
          <w:color w:val="000000"/>
          <w:sz w:val="20"/>
          <w:szCs w:val="20"/>
          <w:lang w:eastAsia="pt-BR"/>
        </w:rPr>
        <w:lastRenderedPageBreak/>
        <w:t>O Município de São Pedro dos Ferros, no presente momento, não possui plano de contratação vigente para o exercício de 2025</w:t>
      </w:r>
      <w:r w:rsidR="00BB4A50">
        <w:rPr>
          <w:rFonts w:ascii="Amasis MT Pro Medium" w:eastAsia="Times New Roman" w:hAnsi="Amasis MT Pro Medium" w:cs="Arial"/>
          <w:color w:val="000000"/>
          <w:sz w:val="20"/>
          <w:szCs w:val="20"/>
          <w:lang w:eastAsia="pt-BR"/>
        </w:rPr>
        <w:t>.</w:t>
      </w:r>
    </w:p>
    <w:p w14:paraId="5109813D"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74AFF393"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5) Requisitos da contratação:</w:t>
      </w:r>
    </w:p>
    <w:p w14:paraId="1D2041B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Para que se obtenha uma contratação eficaz e dentro dos padrões de qualidade almejados, os requisitos são:</w:t>
      </w:r>
    </w:p>
    <w:p w14:paraId="7985F84C"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w:t>
      </w:r>
      <w:r w:rsidRPr="00C00649">
        <w:rPr>
          <w:rFonts w:ascii="Segoe UI" w:hAnsi="Segoe UI" w:cs="Segoe UI"/>
          <w:color w:val="404040"/>
          <w:sz w:val="20"/>
          <w:szCs w:val="20"/>
          <w:shd w:val="clear" w:color="auto" w:fill="FFFFFF"/>
        </w:rPr>
        <w:t xml:space="preserve"> </w:t>
      </w:r>
      <w:r w:rsidRPr="00C00649">
        <w:rPr>
          <w:rFonts w:ascii="Amasis MT Pro Medium" w:eastAsia="Times New Roman" w:hAnsi="Amasis MT Pro Medium" w:cs="Arial"/>
          <w:color w:val="000000"/>
          <w:sz w:val="20"/>
          <w:szCs w:val="20"/>
          <w:lang w:eastAsia="pt-BR"/>
        </w:rPr>
        <w:t xml:space="preserve">Os fornecedores devem comprovar regularidade fiscal e trabalhista, capacidade técnica e cumprir prazos de entrega. </w:t>
      </w:r>
    </w:p>
    <w:p w14:paraId="23936E40"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Os itens precisam garantir qualidade, adequação às necessidades administrativas do município e conformidade com normas técnicas, assegurando segurança e eficiência. </w:t>
      </w:r>
    </w:p>
    <w:p w14:paraId="69F963CA"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A contratação exige entrega fracionada conforme demanda, flexibilidade para atender necessidades regulares e eventuais, foco em economicidade e transparência, promovendo eficiência administrativa e atendimento pleno. </w:t>
      </w:r>
    </w:p>
    <w:p w14:paraId="1F7634B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Os equipamentos deverão ser testados no ato da entrega, para identificação de quaisquer defeitos ou não conformidades</w:t>
      </w:r>
    </w:p>
    <w:p w14:paraId="14D145BF"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Os preços dos itens deverão ser previamente definidos pela Administração, com base em pesquisa de mercado, garantindo a economicidade e a isonomia entre os fornecedores.</w:t>
      </w:r>
    </w:p>
    <w:p w14:paraId="3B6D6E21"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7026B53D"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Deverão ser observadas os seguintes princípios legais:</w:t>
      </w:r>
    </w:p>
    <w:p w14:paraId="1803C96B"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Legalidade;</w:t>
      </w:r>
    </w:p>
    <w:p w14:paraId="6452C2D8"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Impessoalidade;</w:t>
      </w:r>
    </w:p>
    <w:p w14:paraId="5609C26B"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Moralidade;</w:t>
      </w:r>
    </w:p>
    <w:p w14:paraId="4F745691"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Publicidade;</w:t>
      </w:r>
    </w:p>
    <w:p w14:paraId="3D29CE65"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Eficiência;</w:t>
      </w:r>
    </w:p>
    <w:p w14:paraId="07DFCABE"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Atendimento permanente ao interesse público e a probidade administrativa;</w:t>
      </w:r>
    </w:p>
    <w:p w14:paraId="2F718A88"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Tratamento isonômico;</w:t>
      </w:r>
    </w:p>
    <w:p w14:paraId="31DC3D07"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Planejamento;</w:t>
      </w:r>
    </w:p>
    <w:p w14:paraId="691E032B"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Transparência; </w:t>
      </w:r>
    </w:p>
    <w:p w14:paraId="3F6C695B"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Eficiência;</w:t>
      </w:r>
    </w:p>
    <w:p w14:paraId="3D128EA4"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Segregação de funções;</w:t>
      </w:r>
    </w:p>
    <w:p w14:paraId="0BF70777"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Motivação das decisões e sua vinculação aos termos do edital ou termo convocatório;</w:t>
      </w:r>
    </w:p>
    <w:p w14:paraId="1EE62A90"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Julgamento objetivo;</w:t>
      </w:r>
    </w:p>
    <w:p w14:paraId="7EFB90FA"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Segurança jurídica;</w:t>
      </w:r>
    </w:p>
    <w:p w14:paraId="13F5CFA4"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Razoabilidade;</w:t>
      </w:r>
    </w:p>
    <w:p w14:paraId="582B9421"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Competitividade;</w:t>
      </w:r>
    </w:p>
    <w:p w14:paraId="1ADE8FC1"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Proporcionalidade;</w:t>
      </w:r>
    </w:p>
    <w:p w14:paraId="673DA9D1" w14:textId="77777777" w:rsidR="0029412C" w:rsidRPr="00C00649" w:rsidRDefault="0029412C" w:rsidP="0029412C">
      <w:pPr>
        <w:numPr>
          <w:ilvl w:val="0"/>
          <w:numId w:val="29"/>
        </w:num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Celeridade e economicidade;</w:t>
      </w:r>
    </w:p>
    <w:p w14:paraId="43A89470"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35535A8A"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As disposições do Decreto-Lei nº 4.657/1942 (Lei de Introdução às Normas do Direito Brasileiro) também deverão ser objeto de observância e aplicação obrigatória quanto a formalização e execução da contratação.</w:t>
      </w:r>
    </w:p>
    <w:p w14:paraId="59C52F6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7CB8895C"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6) Estimativas de quantidade e valor estimado:</w:t>
      </w:r>
    </w:p>
    <w:p w14:paraId="4E7A93CB" w14:textId="77777777" w:rsidR="0029412C" w:rsidRPr="00C00649" w:rsidRDefault="0029412C" w:rsidP="0029412C">
      <w:pPr>
        <w:spacing w:after="0"/>
        <w:ind w:firstLine="426"/>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Após o recebimento do (s) Documento (s) de Formalização de Demandas – DFD, buscou-se realizar a estimativa dos quantitativos necessários para o período de </w:t>
      </w:r>
      <w:r w:rsidRPr="00C00649">
        <w:rPr>
          <w:rFonts w:ascii="Amasis MT Pro Medium" w:eastAsia="Times New Roman" w:hAnsi="Amasis MT Pro Medium" w:cs="Arial"/>
          <w:b/>
          <w:bCs/>
          <w:color w:val="000000"/>
          <w:sz w:val="20"/>
          <w:szCs w:val="20"/>
          <w:lang w:eastAsia="pt-BR"/>
        </w:rPr>
        <w:t>1 ANO (UM ANO),</w:t>
      </w:r>
      <w:r w:rsidRPr="00C00649">
        <w:rPr>
          <w:rFonts w:ascii="Amasis MT Pro Medium" w:eastAsia="Times New Roman" w:hAnsi="Amasis MT Pro Medium" w:cs="Arial"/>
          <w:color w:val="000000"/>
          <w:sz w:val="20"/>
          <w:szCs w:val="20"/>
          <w:lang w:eastAsia="pt-BR"/>
        </w:rPr>
        <w:t xml:space="preserve"> objetivando alcançar a economia de escala e centralização do procedimento para objetos de natureza correspondentes.</w:t>
      </w:r>
    </w:p>
    <w:p w14:paraId="4F84B8DF" w14:textId="77777777" w:rsidR="0029412C" w:rsidRPr="00C00649" w:rsidRDefault="0029412C" w:rsidP="0029412C">
      <w:pPr>
        <w:tabs>
          <w:tab w:val="left" w:pos="426"/>
        </w:tabs>
        <w:spacing w:after="0"/>
        <w:ind w:firstLine="426"/>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O valor estimado para contratação foi obtido após pesquisa de mercado, em conformidade com o Art. 23 da Lei Federal 14.133/21. </w:t>
      </w:r>
    </w:p>
    <w:p w14:paraId="31B532F5" w14:textId="77777777" w:rsidR="0029412C" w:rsidRPr="00C00649" w:rsidRDefault="0029412C" w:rsidP="0029412C">
      <w:pPr>
        <w:spacing w:after="0"/>
        <w:ind w:firstLine="426"/>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lastRenderedPageBreak/>
        <w:t>Lado, outro, segundo detalhamento do orçamento, quanto a contratação, que deve ser suportado pelo Município, temos a indicação dos seguintes valores:</w:t>
      </w:r>
    </w:p>
    <w:tbl>
      <w:tblPr>
        <w:tblW w:w="10504" w:type="dxa"/>
        <w:tblInd w:w="-714" w:type="dxa"/>
        <w:tblCellMar>
          <w:left w:w="70" w:type="dxa"/>
          <w:right w:w="70" w:type="dxa"/>
        </w:tblCellMar>
        <w:tblLook w:val="04A0" w:firstRow="1" w:lastRow="0" w:firstColumn="1" w:lastColumn="0" w:noHBand="0" w:noVBand="1"/>
      </w:tblPr>
      <w:tblGrid>
        <w:gridCol w:w="902"/>
        <w:gridCol w:w="5047"/>
        <w:gridCol w:w="333"/>
        <w:gridCol w:w="820"/>
        <w:gridCol w:w="880"/>
        <w:gridCol w:w="1261"/>
        <w:gridCol w:w="1247"/>
        <w:gridCol w:w="14"/>
      </w:tblGrid>
      <w:tr w:rsidR="007413D4" w:rsidRPr="001F5D26" w14:paraId="576A3D82" w14:textId="77777777" w:rsidTr="001F5D26">
        <w:trPr>
          <w:trHeight w:val="540"/>
        </w:trPr>
        <w:tc>
          <w:tcPr>
            <w:tcW w:w="902" w:type="dxa"/>
            <w:tcBorders>
              <w:top w:val="single" w:sz="4" w:space="0" w:color="auto"/>
              <w:left w:val="single" w:sz="4" w:space="0" w:color="auto"/>
              <w:bottom w:val="single" w:sz="4" w:space="0" w:color="auto"/>
              <w:right w:val="single" w:sz="4" w:space="0" w:color="auto"/>
            </w:tcBorders>
            <w:vAlign w:val="center"/>
            <w:hideMark/>
          </w:tcPr>
          <w:p w14:paraId="7C9B9CF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ITEM</w:t>
            </w:r>
          </w:p>
        </w:tc>
        <w:tc>
          <w:tcPr>
            <w:tcW w:w="5380" w:type="dxa"/>
            <w:gridSpan w:val="2"/>
            <w:tcBorders>
              <w:top w:val="single" w:sz="4" w:space="0" w:color="auto"/>
              <w:left w:val="nil"/>
              <w:bottom w:val="single" w:sz="4" w:space="0" w:color="auto"/>
              <w:right w:val="single" w:sz="4" w:space="0" w:color="auto"/>
            </w:tcBorders>
            <w:vAlign w:val="center"/>
            <w:hideMark/>
          </w:tcPr>
          <w:p w14:paraId="78E18A7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DESCRIÇÃO DOS ITENS</w:t>
            </w:r>
          </w:p>
        </w:tc>
        <w:tc>
          <w:tcPr>
            <w:tcW w:w="820" w:type="dxa"/>
            <w:tcBorders>
              <w:top w:val="single" w:sz="4" w:space="0" w:color="auto"/>
              <w:left w:val="nil"/>
              <w:bottom w:val="single" w:sz="4" w:space="0" w:color="auto"/>
              <w:right w:val="single" w:sz="4" w:space="0" w:color="auto"/>
            </w:tcBorders>
            <w:vAlign w:val="center"/>
            <w:hideMark/>
          </w:tcPr>
          <w:p w14:paraId="7F89F63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UNID</w:t>
            </w:r>
          </w:p>
        </w:tc>
        <w:tc>
          <w:tcPr>
            <w:tcW w:w="880" w:type="dxa"/>
            <w:tcBorders>
              <w:top w:val="single" w:sz="4" w:space="0" w:color="auto"/>
              <w:left w:val="nil"/>
              <w:bottom w:val="single" w:sz="4" w:space="0" w:color="auto"/>
              <w:right w:val="single" w:sz="4" w:space="0" w:color="auto"/>
            </w:tcBorders>
            <w:vAlign w:val="center"/>
            <w:hideMark/>
          </w:tcPr>
          <w:p w14:paraId="6AB83123"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QUANT</w:t>
            </w:r>
          </w:p>
        </w:tc>
        <w:tc>
          <w:tcPr>
            <w:tcW w:w="1261" w:type="dxa"/>
            <w:tcBorders>
              <w:top w:val="single" w:sz="4" w:space="0" w:color="auto"/>
              <w:left w:val="nil"/>
              <w:bottom w:val="single" w:sz="4" w:space="0" w:color="auto"/>
              <w:right w:val="single" w:sz="4" w:space="0" w:color="auto"/>
            </w:tcBorders>
            <w:vAlign w:val="center"/>
            <w:hideMark/>
          </w:tcPr>
          <w:p w14:paraId="374207B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VALOR UNIT</w:t>
            </w:r>
          </w:p>
        </w:tc>
        <w:tc>
          <w:tcPr>
            <w:tcW w:w="1261" w:type="dxa"/>
            <w:gridSpan w:val="2"/>
            <w:tcBorders>
              <w:top w:val="single" w:sz="4" w:space="0" w:color="auto"/>
              <w:left w:val="nil"/>
              <w:bottom w:val="single" w:sz="4" w:space="0" w:color="auto"/>
              <w:right w:val="single" w:sz="4" w:space="0" w:color="auto"/>
            </w:tcBorders>
            <w:vAlign w:val="center"/>
            <w:hideMark/>
          </w:tcPr>
          <w:p w14:paraId="7B2F0F4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VALOR TOTAL</w:t>
            </w:r>
          </w:p>
        </w:tc>
      </w:tr>
      <w:tr w:rsidR="007413D4" w:rsidRPr="001F5D26" w14:paraId="49CAB3F4"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1C683E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w:t>
            </w:r>
          </w:p>
        </w:tc>
        <w:tc>
          <w:tcPr>
            <w:tcW w:w="5380" w:type="dxa"/>
            <w:gridSpan w:val="2"/>
            <w:tcBorders>
              <w:top w:val="nil"/>
              <w:left w:val="nil"/>
              <w:bottom w:val="single" w:sz="4" w:space="0" w:color="auto"/>
              <w:right w:val="single" w:sz="4" w:space="0" w:color="auto"/>
            </w:tcBorders>
            <w:vAlign w:val="center"/>
            <w:hideMark/>
          </w:tcPr>
          <w:p w14:paraId="57BF59C2"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ÁGUA SANITÁRIA EM FRASCO PLÁSTICO RESISTENTE COM CLORO ATIVO DE 2,0 A 2,5% E OUTRAS SUBSTÂNCIAS, COM REGISTRO NO MINISTÉRIO DA SAÚDE EM FRASCO DE 02 LITROS. </w:t>
            </w:r>
          </w:p>
        </w:tc>
        <w:tc>
          <w:tcPr>
            <w:tcW w:w="820" w:type="dxa"/>
            <w:tcBorders>
              <w:top w:val="nil"/>
              <w:left w:val="nil"/>
              <w:bottom w:val="single" w:sz="4" w:space="0" w:color="auto"/>
              <w:right w:val="single" w:sz="4" w:space="0" w:color="auto"/>
            </w:tcBorders>
            <w:noWrap/>
            <w:vAlign w:val="center"/>
            <w:hideMark/>
          </w:tcPr>
          <w:p w14:paraId="62E358B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46CE69B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77BBB05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R$9,99</w:t>
            </w:r>
          </w:p>
        </w:tc>
        <w:tc>
          <w:tcPr>
            <w:tcW w:w="1261" w:type="dxa"/>
            <w:gridSpan w:val="2"/>
            <w:tcBorders>
              <w:top w:val="nil"/>
              <w:left w:val="nil"/>
              <w:bottom w:val="single" w:sz="4" w:space="0" w:color="auto"/>
              <w:right w:val="single" w:sz="4" w:space="0" w:color="auto"/>
            </w:tcBorders>
            <w:noWrap/>
            <w:vAlign w:val="center"/>
            <w:hideMark/>
          </w:tcPr>
          <w:p w14:paraId="7669897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R$18.680,00</w:t>
            </w:r>
          </w:p>
        </w:tc>
      </w:tr>
      <w:tr w:rsidR="007413D4" w:rsidRPr="001F5D26" w14:paraId="4A0F8969"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006673E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w:t>
            </w:r>
          </w:p>
        </w:tc>
        <w:tc>
          <w:tcPr>
            <w:tcW w:w="5380" w:type="dxa"/>
            <w:gridSpan w:val="2"/>
            <w:tcBorders>
              <w:top w:val="nil"/>
              <w:left w:val="nil"/>
              <w:bottom w:val="single" w:sz="4" w:space="0" w:color="auto"/>
              <w:right w:val="single" w:sz="4" w:space="0" w:color="auto"/>
            </w:tcBorders>
            <w:vAlign w:val="center"/>
            <w:hideMark/>
          </w:tcPr>
          <w:p w14:paraId="75784937"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ÁGUA SANITÁRIA GALÃO DE 50 LITRO</w:t>
            </w:r>
          </w:p>
        </w:tc>
        <w:tc>
          <w:tcPr>
            <w:tcW w:w="820" w:type="dxa"/>
            <w:tcBorders>
              <w:top w:val="nil"/>
              <w:left w:val="nil"/>
              <w:bottom w:val="single" w:sz="4" w:space="0" w:color="auto"/>
              <w:right w:val="single" w:sz="4" w:space="0" w:color="auto"/>
            </w:tcBorders>
            <w:vAlign w:val="center"/>
            <w:hideMark/>
          </w:tcPr>
          <w:p w14:paraId="229DB1F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6C09FF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76C523F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261" w:type="dxa"/>
            <w:gridSpan w:val="2"/>
            <w:tcBorders>
              <w:top w:val="nil"/>
              <w:left w:val="nil"/>
              <w:bottom w:val="single" w:sz="4" w:space="0" w:color="auto"/>
              <w:right w:val="single" w:sz="4" w:space="0" w:color="auto"/>
            </w:tcBorders>
            <w:noWrap/>
            <w:vAlign w:val="center"/>
            <w:hideMark/>
          </w:tcPr>
          <w:p w14:paraId="040189C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33F4CE5B"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51174D1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w:t>
            </w:r>
          </w:p>
        </w:tc>
        <w:tc>
          <w:tcPr>
            <w:tcW w:w="5380" w:type="dxa"/>
            <w:gridSpan w:val="2"/>
            <w:tcBorders>
              <w:top w:val="nil"/>
              <w:left w:val="nil"/>
              <w:bottom w:val="single" w:sz="4" w:space="0" w:color="auto"/>
              <w:right w:val="single" w:sz="4" w:space="0" w:color="auto"/>
            </w:tcBorders>
            <w:vAlign w:val="center"/>
            <w:hideMark/>
          </w:tcPr>
          <w:p w14:paraId="05F67F2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ÁLCOOL EM GEL 70º DE 500 ML PARA HIGIENIZAÇÃO DAS MÃOS</w:t>
            </w:r>
          </w:p>
        </w:tc>
        <w:tc>
          <w:tcPr>
            <w:tcW w:w="820" w:type="dxa"/>
            <w:tcBorders>
              <w:top w:val="nil"/>
              <w:left w:val="nil"/>
              <w:bottom w:val="single" w:sz="4" w:space="0" w:color="auto"/>
              <w:right w:val="single" w:sz="4" w:space="0" w:color="auto"/>
            </w:tcBorders>
            <w:vAlign w:val="center"/>
            <w:hideMark/>
          </w:tcPr>
          <w:p w14:paraId="5C7882F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644ED0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6D45572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R$10,99</w:t>
            </w:r>
          </w:p>
        </w:tc>
        <w:tc>
          <w:tcPr>
            <w:tcW w:w="1261" w:type="dxa"/>
            <w:gridSpan w:val="2"/>
            <w:tcBorders>
              <w:top w:val="nil"/>
              <w:left w:val="nil"/>
              <w:bottom w:val="single" w:sz="4" w:space="0" w:color="auto"/>
              <w:right w:val="single" w:sz="4" w:space="0" w:color="auto"/>
            </w:tcBorders>
            <w:noWrap/>
            <w:vAlign w:val="center"/>
            <w:hideMark/>
          </w:tcPr>
          <w:p w14:paraId="182DE69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R$5.245,00</w:t>
            </w:r>
          </w:p>
        </w:tc>
      </w:tr>
      <w:tr w:rsidR="007413D4" w:rsidRPr="001F5D26" w14:paraId="3072270C"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519D512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w:t>
            </w:r>
          </w:p>
        </w:tc>
        <w:tc>
          <w:tcPr>
            <w:tcW w:w="5380" w:type="dxa"/>
            <w:gridSpan w:val="2"/>
            <w:tcBorders>
              <w:top w:val="nil"/>
              <w:left w:val="nil"/>
              <w:bottom w:val="single" w:sz="4" w:space="0" w:color="auto"/>
              <w:right w:val="single" w:sz="4" w:space="0" w:color="auto"/>
            </w:tcBorders>
            <w:vAlign w:val="center"/>
            <w:hideMark/>
          </w:tcPr>
          <w:p w14:paraId="1B3FF63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ÁLCOOL ETÍLICO HIDRATADO 70° INPM, EMBALAGEM PLÁTICA DE 1L, COM TAMPA ROSQUEADA</w:t>
            </w:r>
          </w:p>
        </w:tc>
        <w:tc>
          <w:tcPr>
            <w:tcW w:w="820" w:type="dxa"/>
            <w:tcBorders>
              <w:top w:val="nil"/>
              <w:left w:val="nil"/>
              <w:bottom w:val="single" w:sz="4" w:space="0" w:color="auto"/>
              <w:right w:val="single" w:sz="4" w:space="0" w:color="auto"/>
            </w:tcBorders>
            <w:vAlign w:val="center"/>
            <w:hideMark/>
          </w:tcPr>
          <w:p w14:paraId="7FD4EDF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6BA556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556C2D0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R$11,99</w:t>
            </w:r>
          </w:p>
        </w:tc>
        <w:tc>
          <w:tcPr>
            <w:tcW w:w="1261" w:type="dxa"/>
            <w:gridSpan w:val="2"/>
            <w:tcBorders>
              <w:top w:val="nil"/>
              <w:left w:val="nil"/>
              <w:bottom w:val="single" w:sz="4" w:space="0" w:color="auto"/>
              <w:right w:val="single" w:sz="4" w:space="0" w:color="auto"/>
            </w:tcBorders>
            <w:noWrap/>
            <w:vAlign w:val="center"/>
            <w:hideMark/>
          </w:tcPr>
          <w:p w14:paraId="320978F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R$22,980,00</w:t>
            </w:r>
          </w:p>
        </w:tc>
      </w:tr>
      <w:tr w:rsidR="007413D4" w:rsidRPr="001F5D26" w14:paraId="46E0F567"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2650BB3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w:t>
            </w:r>
          </w:p>
        </w:tc>
        <w:tc>
          <w:tcPr>
            <w:tcW w:w="5380" w:type="dxa"/>
            <w:gridSpan w:val="2"/>
            <w:tcBorders>
              <w:top w:val="nil"/>
              <w:left w:val="nil"/>
              <w:bottom w:val="single" w:sz="4" w:space="0" w:color="auto"/>
              <w:right w:val="single" w:sz="4" w:space="0" w:color="auto"/>
            </w:tcBorders>
            <w:vAlign w:val="center"/>
            <w:hideMark/>
          </w:tcPr>
          <w:p w14:paraId="022C291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AMACIANTE DE ROUPAS 02 LITROS </w:t>
            </w:r>
          </w:p>
        </w:tc>
        <w:tc>
          <w:tcPr>
            <w:tcW w:w="820" w:type="dxa"/>
            <w:tcBorders>
              <w:top w:val="nil"/>
              <w:left w:val="nil"/>
              <w:bottom w:val="single" w:sz="4" w:space="0" w:color="auto"/>
              <w:right w:val="single" w:sz="4" w:space="0" w:color="auto"/>
            </w:tcBorders>
            <w:noWrap/>
            <w:vAlign w:val="center"/>
            <w:hideMark/>
          </w:tcPr>
          <w:p w14:paraId="733142F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43E25E3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800</w:t>
            </w:r>
          </w:p>
        </w:tc>
        <w:tc>
          <w:tcPr>
            <w:tcW w:w="1261" w:type="dxa"/>
            <w:tcBorders>
              <w:top w:val="nil"/>
              <w:left w:val="nil"/>
              <w:bottom w:val="single" w:sz="4" w:space="0" w:color="auto"/>
              <w:right w:val="single" w:sz="4" w:space="0" w:color="auto"/>
            </w:tcBorders>
            <w:noWrap/>
            <w:vAlign w:val="center"/>
            <w:hideMark/>
          </w:tcPr>
          <w:p w14:paraId="5E44363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w:t>
            </w:r>
          </w:p>
        </w:tc>
        <w:tc>
          <w:tcPr>
            <w:tcW w:w="1261" w:type="dxa"/>
            <w:gridSpan w:val="2"/>
            <w:tcBorders>
              <w:top w:val="nil"/>
              <w:left w:val="nil"/>
              <w:bottom w:val="single" w:sz="4" w:space="0" w:color="auto"/>
              <w:right w:val="single" w:sz="4" w:space="0" w:color="auto"/>
            </w:tcBorders>
            <w:noWrap/>
            <w:vAlign w:val="center"/>
            <w:hideMark/>
          </w:tcPr>
          <w:p w14:paraId="79E0F9E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R$8.792,00</w:t>
            </w:r>
          </w:p>
        </w:tc>
      </w:tr>
      <w:tr w:rsidR="007413D4" w:rsidRPr="001F5D26" w14:paraId="4EB903E0"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F33577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w:t>
            </w:r>
          </w:p>
        </w:tc>
        <w:tc>
          <w:tcPr>
            <w:tcW w:w="5380" w:type="dxa"/>
            <w:gridSpan w:val="2"/>
            <w:tcBorders>
              <w:top w:val="nil"/>
              <w:left w:val="nil"/>
              <w:bottom w:val="single" w:sz="4" w:space="0" w:color="auto"/>
              <w:right w:val="single" w:sz="4" w:space="0" w:color="auto"/>
            </w:tcBorders>
            <w:vAlign w:val="center"/>
            <w:hideMark/>
          </w:tcPr>
          <w:p w14:paraId="2FAE80E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AROMATIZADOR DE AMBIENTE AEROSOL 360 ML</w:t>
            </w:r>
          </w:p>
        </w:tc>
        <w:tc>
          <w:tcPr>
            <w:tcW w:w="820" w:type="dxa"/>
            <w:tcBorders>
              <w:top w:val="nil"/>
              <w:left w:val="nil"/>
              <w:bottom w:val="single" w:sz="4" w:space="0" w:color="auto"/>
              <w:right w:val="single" w:sz="4" w:space="0" w:color="auto"/>
            </w:tcBorders>
            <w:noWrap/>
            <w:vAlign w:val="center"/>
            <w:hideMark/>
          </w:tcPr>
          <w:p w14:paraId="5493617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50E629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03E88D8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R$19,99</w:t>
            </w:r>
          </w:p>
        </w:tc>
        <w:tc>
          <w:tcPr>
            <w:tcW w:w="1261" w:type="dxa"/>
            <w:gridSpan w:val="2"/>
            <w:tcBorders>
              <w:top w:val="nil"/>
              <w:left w:val="nil"/>
              <w:bottom w:val="single" w:sz="4" w:space="0" w:color="auto"/>
              <w:right w:val="single" w:sz="4" w:space="0" w:color="auto"/>
            </w:tcBorders>
            <w:noWrap/>
            <w:vAlign w:val="center"/>
            <w:hideMark/>
          </w:tcPr>
          <w:p w14:paraId="0B8A2BA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R$2,469,00</w:t>
            </w:r>
          </w:p>
        </w:tc>
      </w:tr>
      <w:tr w:rsidR="007413D4" w:rsidRPr="001F5D26" w14:paraId="13E93263"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AD6854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w:t>
            </w:r>
          </w:p>
        </w:tc>
        <w:tc>
          <w:tcPr>
            <w:tcW w:w="5380" w:type="dxa"/>
            <w:gridSpan w:val="2"/>
            <w:tcBorders>
              <w:top w:val="nil"/>
              <w:left w:val="nil"/>
              <w:bottom w:val="single" w:sz="4" w:space="0" w:color="auto"/>
              <w:right w:val="single" w:sz="4" w:space="0" w:color="auto"/>
            </w:tcBorders>
            <w:vAlign w:val="center"/>
            <w:hideMark/>
          </w:tcPr>
          <w:p w14:paraId="02C4245B"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AVENTAL DE TECIDO: EM TECIDO BRIM 100% ALGODÃO LEVE COM TRATAMENTO TIRAS PARA AJUSTE NA CINTURA E PESCOÇO. TAMANHO APROXIMADO: 0,90 X 0,70M. COR: AZUL OU CINZA</w:t>
            </w:r>
          </w:p>
        </w:tc>
        <w:tc>
          <w:tcPr>
            <w:tcW w:w="820" w:type="dxa"/>
            <w:tcBorders>
              <w:top w:val="nil"/>
              <w:left w:val="nil"/>
              <w:bottom w:val="single" w:sz="4" w:space="0" w:color="auto"/>
              <w:right w:val="single" w:sz="4" w:space="0" w:color="auto"/>
            </w:tcBorders>
            <w:vAlign w:val="center"/>
            <w:hideMark/>
          </w:tcPr>
          <w:p w14:paraId="39B35A9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0A696F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1FB53B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R$59,90</w:t>
            </w:r>
          </w:p>
        </w:tc>
        <w:tc>
          <w:tcPr>
            <w:tcW w:w="1261" w:type="dxa"/>
            <w:gridSpan w:val="2"/>
            <w:tcBorders>
              <w:top w:val="nil"/>
              <w:left w:val="nil"/>
              <w:bottom w:val="single" w:sz="4" w:space="0" w:color="auto"/>
              <w:right w:val="single" w:sz="4" w:space="0" w:color="auto"/>
            </w:tcBorders>
            <w:noWrap/>
            <w:vAlign w:val="center"/>
            <w:hideMark/>
          </w:tcPr>
          <w:p w14:paraId="21C8156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R$3,198,00</w:t>
            </w:r>
          </w:p>
        </w:tc>
      </w:tr>
      <w:tr w:rsidR="007413D4" w:rsidRPr="001F5D26" w14:paraId="7D4B3FAD" w14:textId="77777777" w:rsidTr="001F5D26">
        <w:trPr>
          <w:trHeight w:val="223"/>
        </w:trPr>
        <w:tc>
          <w:tcPr>
            <w:tcW w:w="902" w:type="dxa"/>
            <w:tcBorders>
              <w:top w:val="nil"/>
              <w:left w:val="single" w:sz="4" w:space="0" w:color="auto"/>
              <w:bottom w:val="single" w:sz="4" w:space="0" w:color="auto"/>
              <w:right w:val="single" w:sz="4" w:space="0" w:color="auto"/>
            </w:tcBorders>
            <w:noWrap/>
            <w:vAlign w:val="center"/>
            <w:hideMark/>
          </w:tcPr>
          <w:p w14:paraId="743ECC0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w:t>
            </w:r>
          </w:p>
        </w:tc>
        <w:tc>
          <w:tcPr>
            <w:tcW w:w="5380" w:type="dxa"/>
            <w:gridSpan w:val="2"/>
            <w:tcBorders>
              <w:top w:val="nil"/>
              <w:left w:val="nil"/>
              <w:bottom w:val="single" w:sz="4" w:space="0" w:color="auto"/>
              <w:right w:val="single" w:sz="4" w:space="0" w:color="auto"/>
            </w:tcBorders>
            <w:vAlign w:val="center"/>
            <w:hideMark/>
          </w:tcPr>
          <w:p w14:paraId="28259D4E"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AVENTAL IMPERMEÁVEL EM PVC. UTILIZADO PARA LAVAGEM DE AMBIENTES. COM FORRO INTERNO EM POLIÉSTER. COR: BRANCO TIRAS PARA AJUSTE NA CINTURA E PESCOÇO. TAMANHO APROXIMADO: 1,15 X 0,65 CM</w:t>
            </w:r>
          </w:p>
        </w:tc>
        <w:tc>
          <w:tcPr>
            <w:tcW w:w="820" w:type="dxa"/>
            <w:tcBorders>
              <w:top w:val="nil"/>
              <w:left w:val="nil"/>
              <w:bottom w:val="single" w:sz="4" w:space="0" w:color="auto"/>
              <w:right w:val="single" w:sz="4" w:space="0" w:color="auto"/>
            </w:tcBorders>
            <w:vAlign w:val="center"/>
            <w:hideMark/>
          </w:tcPr>
          <w:p w14:paraId="461089E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386870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AF809C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R$37,90</w:t>
            </w:r>
          </w:p>
        </w:tc>
        <w:tc>
          <w:tcPr>
            <w:tcW w:w="1261" w:type="dxa"/>
            <w:gridSpan w:val="2"/>
            <w:tcBorders>
              <w:top w:val="nil"/>
              <w:left w:val="nil"/>
              <w:bottom w:val="single" w:sz="4" w:space="0" w:color="auto"/>
              <w:right w:val="single" w:sz="4" w:space="0" w:color="auto"/>
            </w:tcBorders>
            <w:noWrap/>
            <w:vAlign w:val="center"/>
            <w:hideMark/>
          </w:tcPr>
          <w:p w14:paraId="789B6A5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R$3,308,00</w:t>
            </w:r>
          </w:p>
        </w:tc>
      </w:tr>
      <w:tr w:rsidR="007413D4" w:rsidRPr="001F5D26" w14:paraId="5D0C3F93" w14:textId="77777777" w:rsidTr="001F5D26">
        <w:trPr>
          <w:trHeight w:val="1620"/>
        </w:trPr>
        <w:tc>
          <w:tcPr>
            <w:tcW w:w="902" w:type="dxa"/>
            <w:tcBorders>
              <w:top w:val="nil"/>
              <w:left w:val="single" w:sz="4" w:space="0" w:color="auto"/>
              <w:bottom w:val="single" w:sz="4" w:space="0" w:color="auto"/>
              <w:right w:val="single" w:sz="4" w:space="0" w:color="auto"/>
            </w:tcBorders>
            <w:noWrap/>
            <w:vAlign w:val="center"/>
            <w:hideMark/>
          </w:tcPr>
          <w:p w14:paraId="4AD6D95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w:t>
            </w:r>
          </w:p>
        </w:tc>
        <w:tc>
          <w:tcPr>
            <w:tcW w:w="5380" w:type="dxa"/>
            <w:gridSpan w:val="2"/>
            <w:tcBorders>
              <w:top w:val="nil"/>
              <w:left w:val="nil"/>
              <w:bottom w:val="single" w:sz="4" w:space="0" w:color="auto"/>
              <w:right w:val="single" w:sz="4" w:space="0" w:color="auto"/>
            </w:tcBorders>
            <w:vAlign w:val="center"/>
            <w:hideMark/>
          </w:tcPr>
          <w:p w14:paraId="2F5CC46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BACIA DE PLÁSTICO DE 32 LITROS: BACIA DE PLÁSTICO MULTIFUNCIONAL, IDEAL PARA USO DOMÉSTICO E INDUSTRIAL. PLÁSTICO RESISTENTE E DURÁVEL, ADEQUADO PARA CONTATO COM ÁGUA E OUTROS LÍQUIDOS. CAPACIDADE DE 32 LITROS, TAMANHO 47X47X20CM. CORES DIVERSAS. FORMATO REDONDO</w:t>
            </w:r>
          </w:p>
        </w:tc>
        <w:tc>
          <w:tcPr>
            <w:tcW w:w="820" w:type="dxa"/>
            <w:tcBorders>
              <w:top w:val="nil"/>
              <w:left w:val="nil"/>
              <w:bottom w:val="single" w:sz="4" w:space="0" w:color="auto"/>
              <w:right w:val="single" w:sz="4" w:space="0" w:color="auto"/>
            </w:tcBorders>
            <w:vAlign w:val="center"/>
            <w:hideMark/>
          </w:tcPr>
          <w:p w14:paraId="14E8AA6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CDDB6E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261" w:type="dxa"/>
            <w:tcBorders>
              <w:top w:val="nil"/>
              <w:left w:val="nil"/>
              <w:bottom w:val="single" w:sz="4" w:space="0" w:color="auto"/>
              <w:right w:val="single" w:sz="4" w:space="0" w:color="auto"/>
            </w:tcBorders>
            <w:noWrap/>
            <w:vAlign w:val="center"/>
            <w:hideMark/>
          </w:tcPr>
          <w:p w14:paraId="20BE064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R$29,99</w:t>
            </w:r>
          </w:p>
        </w:tc>
        <w:tc>
          <w:tcPr>
            <w:tcW w:w="1261" w:type="dxa"/>
            <w:gridSpan w:val="2"/>
            <w:tcBorders>
              <w:top w:val="nil"/>
              <w:left w:val="nil"/>
              <w:bottom w:val="single" w:sz="4" w:space="0" w:color="auto"/>
              <w:right w:val="single" w:sz="4" w:space="0" w:color="auto"/>
            </w:tcBorders>
            <w:noWrap/>
            <w:vAlign w:val="center"/>
            <w:hideMark/>
          </w:tcPr>
          <w:p w14:paraId="35035CC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R$898,50</w:t>
            </w:r>
          </w:p>
        </w:tc>
      </w:tr>
      <w:tr w:rsidR="007413D4" w:rsidRPr="001F5D26" w14:paraId="09BC11FF"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39EFC41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w:t>
            </w:r>
          </w:p>
        </w:tc>
        <w:tc>
          <w:tcPr>
            <w:tcW w:w="5380" w:type="dxa"/>
            <w:gridSpan w:val="2"/>
            <w:tcBorders>
              <w:top w:val="nil"/>
              <w:left w:val="nil"/>
              <w:bottom w:val="single" w:sz="4" w:space="0" w:color="auto"/>
              <w:right w:val="single" w:sz="4" w:space="0" w:color="auto"/>
            </w:tcBorders>
            <w:vAlign w:val="center"/>
            <w:hideMark/>
          </w:tcPr>
          <w:p w14:paraId="3E42907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BALDE PLÁSTICO 20 LTS – SENDO: REFORÇADO, ESPESSURA MÍNIMA 1,5MM, ALÇA METÁLICA, CAPACIDADE NÃO INFERIOR A 20 LITROS.</w:t>
            </w:r>
          </w:p>
        </w:tc>
        <w:tc>
          <w:tcPr>
            <w:tcW w:w="820" w:type="dxa"/>
            <w:tcBorders>
              <w:top w:val="nil"/>
              <w:left w:val="nil"/>
              <w:bottom w:val="single" w:sz="4" w:space="0" w:color="auto"/>
              <w:right w:val="single" w:sz="4" w:space="0" w:color="auto"/>
            </w:tcBorders>
            <w:vAlign w:val="center"/>
            <w:hideMark/>
          </w:tcPr>
          <w:p w14:paraId="1AAC93C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9ADE06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4E86C89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R$29,99</w:t>
            </w:r>
          </w:p>
        </w:tc>
        <w:tc>
          <w:tcPr>
            <w:tcW w:w="1261" w:type="dxa"/>
            <w:gridSpan w:val="2"/>
            <w:tcBorders>
              <w:top w:val="nil"/>
              <w:left w:val="nil"/>
              <w:bottom w:val="single" w:sz="4" w:space="0" w:color="auto"/>
              <w:right w:val="single" w:sz="4" w:space="0" w:color="auto"/>
            </w:tcBorders>
            <w:noWrap/>
            <w:vAlign w:val="center"/>
            <w:hideMark/>
          </w:tcPr>
          <w:p w14:paraId="23C9A49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R$12,165,00</w:t>
            </w:r>
          </w:p>
        </w:tc>
      </w:tr>
      <w:tr w:rsidR="007413D4" w:rsidRPr="001F5D26" w14:paraId="5EDE7283"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0F0B0EA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w:t>
            </w:r>
          </w:p>
        </w:tc>
        <w:tc>
          <w:tcPr>
            <w:tcW w:w="5380" w:type="dxa"/>
            <w:gridSpan w:val="2"/>
            <w:tcBorders>
              <w:top w:val="nil"/>
              <w:left w:val="nil"/>
              <w:bottom w:val="single" w:sz="4" w:space="0" w:color="auto"/>
              <w:right w:val="single" w:sz="4" w:space="0" w:color="auto"/>
            </w:tcBorders>
            <w:vAlign w:val="center"/>
            <w:hideMark/>
          </w:tcPr>
          <w:p w14:paraId="363DB3D2"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BALDE PLÁSTICO REFORÇADO C/ ALÇA TIPO PEDREIRO C/ CAPACIDADE MÍNIMA 12 LT.</w:t>
            </w:r>
          </w:p>
        </w:tc>
        <w:tc>
          <w:tcPr>
            <w:tcW w:w="820" w:type="dxa"/>
            <w:tcBorders>
              <w:top w:val="nil"/>
              <w:left w:val="nil"/>
              <w:bottom w:val="single" w:sz="4" w:space="0" w:color="auto"/>
              <w:right w:val="single" w:sz="4" w:space="0" w:color="auto"/>
            </w:tcBorders>
            <w:vAlign w:val="center"/>
            <w:hideMark/>
          </w:tcPr>
          <w:p w14:paraId="78285DF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FAAF04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1BCFC7C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R$17,99</w:t>
            </w:r>
          </w:p>
        </w:tc>
        <w:tc>
          <w:tcPr>
            <w:tcW w:w="1261" w:type="dxa"/>
            <w:gridSpan w:val="2"/>
            <w:tcBorders>
              <w:top w:val="nil"/>
              <w:left w:val="nil"/>
              <w:bottom w:val="single" w:sz="4" w:space="0" w:color="auto"/>
              <w:right w:val="single" w:sz="4" w:space="0" w:color="auto"/>
            </w:tcBorders>
            <w:noWrap/>
            <w:vAlign w:val="center"/>
            <w:hideMark/>
          </w:tcPr>
          <w:p w14:paraId="0D2EFE4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R$7.055,00</w:t>
            </w:r>
          </w:p>
        </w:tc>
      </w:tr>
      <w:tr w:rsidR="007413D4" w:rsidRPr="001F5D26" w14:paraId="2D6ACA38"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16DC01A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w:t>
            </w:r>
          </w:p>
        </w:tc>
        <w:tc>
          <w:tcPr>
            <w:tcW w:w="5380" w:type="dxa"/>
            <w:gridSpan w:val="2"/>
            <w:tcBorders>
              <w:top w:val="nil"/>
              <w:left w:val="nil"/>
              <w:bottom w:val="single" w:sz="4" w:space="0" w:color="auto"/>
              <w:right w:val="single" w:sz="4" w:space="0" w:color="auto"/>
            </w:tcBorders>
            <w:vAlign w:val="center"/>
            <w:hideMark/>
          </w:tcPr>
          <w:p w14:paraId="11392DE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BATERIA ALCALINA 9V EMBALAGEM COM 1 UNIDADE</w:t>
            </w:r>
          </w:p>
        </w:tc>
        <w:tc>
          <w:tcPr>
            <w:tcW w:w="820" w:type="dxa"/>
            <w:tcBorders>
              <w:top w:val="nil"/>
              <w:left w:val="nil"/>
              <w:bottom w:val="single" w:sz="4" w:space="0" w:color="auto"/>
              <w:right w:val="single" w:sz="4" w:space="0" w:color="auto"/>
            </w:tcBorders>
            <w:vAlign w:val="center"/>
            <w:hideMark/>
          </w:tcPr>
          <w:p w14:paraId="59A1D70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0C2C33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3AC7099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R$31,99</w:t>
            </w:r>
          </w:p>
        </w:tc>
        <w:tc>
          <w:tcPr>
            <w:tcW w:w="1261" w:type="dxa"/>
            <w:gridSpan w:val="2"/>
            <w:tcBorders>
              <w:top w:val="nil"/>
              <w:left w:val="nil"/>
              <w:bottom w:val="single" w:sz="4" w:space="0" w:color="auto"/>
              <w:right w:val="single" w:sz="4" w:space="0" w:color="auto"/>
            </w:tcBorders>
            <w:noWrap/>
            <w:vAlign w:val="center"/>
            <w:hideMark/>
          </w:tcPr>
          <w:p w14:paraId="00C8AB9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R$7.305,00</w:t>
            </w:r>
          </w:p>
        </w:tc>
      </w:tr>
      <w:tr w:rsidR="007413D4" w:rsidRPr="001F5D26" w14:paraId="2B45D8C2"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74DC997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13</w:t>
            </w:r>
          </w:p>
        </w:tc>
        <w:tc>
          <w:tcPr>
            <w:tcW w:w="5380" w:type="dxa"/>
            <w:gridSpan w:val="2"/>
            <w:tcBorders>
              <w:top w:val="nil"/>
              <w:left w:val="nil"/>
              <w:bottom w:val="single" w:sz="4" w:space="0" w:color="auto"/>
              <w:right w:val="single" w:sz="4" w:space="0" w:color="auto"/>
            </w:tcBorders>
            <w:vAlign w:val="center"/>
            <w:hideMark/>
          </w:tcPr>
          <w:p w14:paraId="4DF753E3"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BICO PARA MAMADEIRA, EM SILICONE, ORTODÔNTICO, PARA MAMADEIRA DE 240 ML.</w:t>
            </w:r>
          </w:p>
        </w:tc>
        <w:tc>
          <w:tcPr>
            <w:tcW w:w="820" w:type="dxa"/>
            <w:tcBorders>
              <w:top w:val="nil"/>
              <w:left w:val="nil"/>
              <w:bottom w:val="single" w:sz="4" w:space="0" w:color="auto"/>
              <w:right w:val="single" w:sz="4" w:space="0" w:color="auto"/>
            </w:tcBorders>
            <w:noWrap/>
            <w:vAlign w:val="center"/>
            <w:hideMark/>
          </w:tcPr>
          <w:p w14:paraId="245A06C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CC3D06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6F1F92E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R$11,49</w:t>
            </w:r>
          </w:p>
        </w:tc>
        <w:tc>
          <w:tcPr>
            <w:tcW w:w="1261" w:type="dxa"/>
            <w:gridSpan w:val="2"/>
            <w:tcBorders>
              <w:top w:val="nil"/>
              <w:left w:val="nil"/>
              <w:bottom w:val="single" w:sz="4" w:space="0" w:color="auto"/>
              <w:right w:val="single" w:sz="4" w:space="0" w:color="auto"/>
            </w:tcBorders>
            <w:noWrap/>
            <w:vAlign w:val="center"/>
            <w:hideMark/>
          </w:tcPr>
          <w:p w14:paraId="29548A2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R$849,00</w:t>
            </w:r>
          </w:p>
        </w:tc>
      </w:tr>
      <w:tr w:rsidR="007413D4" w:rsidRPr="001F5D26" w14:paraId="541E9BB6"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3199605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14</w:t>
            </w:r>
          </w:p>
        </w:tc>
        <w:tc>
          <w:tcPr>
            <w:tcW w:w="5380" w:type="dxa"/>
            <w:gridSpan w:val="2"/>
            <w:tcBorders>
              <w:top w:val="nil"/>
              <w:left w:val="nil"/>
              <w:bottom w:val="single" w:sz="4" w:space="0" w:color="auto"/>
              <w:right w:val="single" w:sz="4" w:space="0" w:color="auto"/>
            </w:tcBorders>
            <w:vAlign w:val="center"/>
            <w:hideMark/>
          </w:tcPr>
          <w:p w14:paraId="6411EFF3"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BICO PARA MAMADEIRA, EM SILICONE, ORTODÔNTICO, PARA MAMADEIRA DE 300 ML.</w:t>
            </w:r>
          </w:p>
        </w:tc>
        <w:tc>
          <w:tcPr>
            <w:tcW w:w="820" w:type="dxa"/>
            <w:tcBorders>
              <w:top w:val="nil"/>
              <w:left w:val="nil"/>
              <w:bottom w:val="single" w:sz="4" w:space="0" w:color="auto"/>
              <w:right w:val="single" w:sz="4" w:space="0" w:color="auto"/>
            </w:tcBorders>
            <w:noWrap/>
            <w:vAlign w:val="center"/>
            <w:hideMark/>
          </w:tcPr>
          <w:p w14:paraId="1F2F314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081DE6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413F354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R$11,49</w:t>
            </w:r>
          </w:p>
        </w:tc>
        <w:tc>
          <w:tcPr>
            <w:tcW w:w="1261" w:type="dxa"/>
            <w:gridSpan w:val="2"/>
            <w:tcBorders>
              <w:top w:val="nil"/>
              <w:left w:val="nil"/>
              <w:bottom w:val="single" w:sz="4" w:space="0" w:color="auto"/>
              <w:right w:val="single" w:sz="4" w:space="0" w:color="auto"/>
            </w:tcBorders>
            <w:noWrap/>
            <w:vAlign w:val="center"/>
            <w:hideMark/>
          </w:tcPr>
          <w:p w14:paraId="30EB761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R$849,00</w:t>
            </w:r>
          </w:p>
        </w:tc>
      </w:tr>
      <w:tr w:rsidR="007413D4" w:rsidRPr="001F5D26" w14:paraId="60336C02"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35486DE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15</w:t>
            </w:r>
          </w:p>
        </w:tc>
        <w:tc>
          <w:tcPr>
            <w:tcW w:w="5380" w:type="dxa"/>
            <w:gridSpan w:val="2"/>
            <w:tcBorders>
              <w:top w:val="nil"/>
              <w:left w:val="nil"/>
              <w:bottom w:val="single" w:sz="4" w:space="0" w:color="auto"/>
              <w:right w:val="single" w:sz="4" w:space="0" w:color="auto"/>
            </w:tcBorders>
            <w:vAlign w:val="center"/>
            <w:hideMark/>
          </w:tcPr>
          <w:p w14:paraId="36AD407D"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BOBINA (SAQUINHOS PLÁSTICO) - BOBINA PICOTADA EM ALTA DENSIDADE FUNDO RETO PRÓPRIO PARA ACONDICIONAR ALIMENTO, 40 CM X 60 CM, 700 SACOS POR BOBINA, CAPACIDADE PARA 7 KG.</w:t>
            </w:r>
          </w:p>
        </w:tc>
        <w:tc>
          <w:tcPr>
            <w:tcW w:w="820" w:type="dxa"/>
            <w:tcBorders>
              <w:top w:val="nil"/>
              <w:left w:val="nil"/>
              <w:bottom w:val="single" w:sz="4" w:space="0" w:color="auto"/>
              <w:right w:val="single" w:sz="4" w:space="0" w:color="auto"/>
            </w:tcBorders>
            <w:noWrap/>
            <w:vAlign w:val="center"/>
            <w:hideMark/>
          </w:tcPr>
          <w:p w14:paraId="2F8FC1C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9096B8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396FB08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R$49,00</w:t>
            </w:r>
          </w:p>
        </w:tc>
        <w:tc>
          <w:tcPr>
            <w:tcW w:w="1261" w:type="dxa"/>
            <w:gridSpan w:val="2"/>
            <w:tcBorders>
              <w:top w:val="nil"/>
              <w:left w:val="nil"/>
              <w:bottom w:val="single" w:sz="4" w:space="0" w:color="auto"/>
              <w:right w:val="single" w:sz="4" w:space="0" w:color="auto"/>
            </w:tcBorders>
            <w:noWrap/>
            <w:vAlign w:val="center"/>
            <w:hideMark/>
          </w:tcPr>
          <w:p w14:paraId="0CD4F12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R$3.427,00</w:t>
            </w:r>
          </w:p>
        </w:tc>
      </w:tr>
      <w:tr w:rsidR="007413D4" w:rsidRPr="001F5D26" w14:paraId="043CCF1D" w14:textId="77777777" w:rsidTr="001F5D26">
        <w:trPr>
          <w:trHeight w:val="2700"/>
        </w:trPr>
        <w:tc>
          <w:tcPr>
            <w:tcW w:w="902" w:type="dxa"/>
            <w:tcBorders>
              <w:top w:val="nil"/>
              <w:left w:val="single" w:sz="4" w:space="0" w:color="auto"/>
              <w:bottom w:val="single" w:sz="4" w:space="0" w:color="auto"/>
              <w:right w:val="single" w:sz="4" w:space="0" w:color="auto"/>
            </w:tcBorders>
            <w:noWrap/>
            <w:vAlign w:val="center"/>
            <w:hideMark/>
          </w:tcPr>
          <w:p w14:paraId="2FC36D9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16</w:t>
            </w:r>
          </w:p>
        </w:tc>
        <w:tc>
          <w:tcPr>
            <w:tcW w:w="5380" w:type="dxa"/>
            <w:gridSpan w:val="2"/>
            <w:tcBorders>
              <w:top w:val="nil"/>
              <w:left w:val="nil"/>
              <w:bottom w:val="single" w:sz="4" w:space="0" w:color="auto"/>
              <w:right w:val="single" w:sz="4" w:space="0" w:color="auto"/>
            </w:tcBorders>
            <w:vAlign w:val="center"/>
            <w:hideMark/>
          </w:tcPr>
          <w:p w14:paraId="774FB355"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BOTA DE PVC IMPERMEÁVEL PARA LIMPEZA EM GERAL, BRANCA, COM FORRO, DE USO PROFISSIONAL, CONFECCIONADA EM POLICLORETO DE VINILA (PVC) INJETADO EM UMA SÓ PEÇA, CANO COM ESTRIAS FACILITANDO O CALÇAR, CONTENDO POLÍMERO PLÁSTICO EM PCV E MASSA NITRÍLICA (TOQUE EMBORRACHADO MELHORANDO O GRIPE E RESISTÊNCIA À BRASÃO, RESSECAMENTO E TRINCAS MINIMIZANDO A AGRESSÃO DO SANGUE) CONTÉM POLÍMERO PLÁSTICO EM PVC, REFORÇADO COM MASSA NITRÍLICA. CANO DE 16 CM.TAM.VARIADOS</w:t>
            </w:r>
          </w:p>
        </w:tc>
        <w:tc>
          <w:tcPr>
            <w:tcW w:w="820" w:type="dxa"/>
            <w:tcBorders>
              <w:top w:val="nil"/>
              <w:left w:val="nil"/>
              <w:bottom w:val="single" w:sz="4" w:space="0" w:color="auto"/>
              <w:right w:val="single" w:sz="4" w:space="0" w:color="auto"/>
            </w:tcBorders>
            <w:vAlign w:val="center"/>
            <w:hideMark/>
          </w:tcPr>
          <w:p w14:paraId="479FCBA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58547E3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3C7BC95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R$79,00</w:t>
            </w:r>
          </w:p>
        </w:tc>
        <w:tc>
          <w:tcPr>
            <w:tcW w:w="1261" w:type="dxa"/>
            <w:gridSpan w:val="2"/>
            <w:tcBorders>
              <w:top w:val="nil"/>
              <w:left w:val="nil"/>
              <w:bottom w:val="single" w:sz="4" w:space="0" w:color="auto"/>
              <w:right w:val="single" w:sz="4" w:space="0" w:color="auto"/>
            </w:tcBorders>
            <w:noWrap/>
            <w:vAlign w:val="center"/>
            <w:hideMark/>
          </w:tcPr>
          <w:p w14:paraId="73E71C7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R$6.196,00</w:t>
            </w:r>
          </w:p>
        </w:tc>
      </w:tr>
      <w:tr w:rsidR="007413D4" w:rsidRPr="001F5D26" w14:paraId="10E2BE6F"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2BE24E0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17</w:t>
            </w:r>
          </w:p>
        </w:tc>
        <w:tc>
          <w:tcPr>
            <w:tcW w:w="5380" w:type="dxa"/>
            <w:gridSpan w:val="2"/>
            <w:tcBorders>
              <w:top w:val="nil"/>
              <w:left w:val="nil"/>
              <w:bottom w:val="single" w:sz="4" w:space="0" w:color="auto"/>
              <w:right w:val="single" w:sz="4" w:space="0" w:color="auto"/>
            </w:tcBorders>
            <w:vAlign w:val="center"/>
            <w:hideMark/>
          </w:tcPr>
          <w:p w14:paraId="23D70DE6"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BRILHA ALUMÍNIO EM FRASCO PLÁSTICO DE 500ML COM COMPONENTE ATIVO: ÁCIDO DODECILBENZENO SULFÔNICO.</w:t>
            </w:r>
          </w:p>
        </w:tc>
        <w:tc>
          <w:tcPr>
            <w:tcW w:w="820" w:type="dxa"/>
            <w:tcBorders>
              <w:top w:val="nil"/>
              <w:left w:val="nil"/>
              <w:bottom w:val="single" w:sz="4" w:space="0" w:color="auto"/>
              <w:right w:val="single" w:sz="4" w:space="0" w:color="auto"/>
            </w:tcBorders>
            <w:noWrap/>
            <w:vAlign w:val="center"/>
            <w:hideMark/>
          </w:tcPr>
          <w:p w14:paraId="0C3CF75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9EA773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2EC36F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R$9,509,99</w:t>
            </w:r>
          </w:p>
        </w:tc>
        <w:tc>
          <w:tcPr>
            <w:tcW w:w="1261" w:type="dxa"/>
            <w:gridSpan w:val="2"/>
            <w:tcBorders>
              <w:top w:val="nil"/>
              <w:left w:val="nil"/>
              <w:bottom w:val="single" w:sz="4" w:space="0" w:color="auto"/>
              <w:right w:val="single" w:sz="4" w:space="0" w:color="auto"/>
            </w:tcBorders>
            <w:noWrap/>
            <w:vAlign w:val="center"/>
            <w:hideMark/>
          </w:tcPr>
          <w:p w14:paraId="4B04C41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R$566,00</w:t>
            </w:r>
          </w:p>
        </w:tc>
      </w:tr>
      <w:tr w:rsidR="007413D4" w:rsidRPr="001F5D26" w14:paraId="4FD0545D"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65B05E4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18</w:t>
            </w:r>
          </w:p>
        </w:tc>
        <w:tc>
          <w:tcPr>
            <w:tcW w:w="5380" w:type="dxa"/>
            <w:gridSpan w:val="2"/>
            <w:tcBorders>
              <w:top w:val="nil"/>
              <w:left w:val="nil"/>
              <w:bottom w:val="single" w:sz="4" w:space="0" w:color="auto"/>
              <w:right w:val="single" w:sz="4" w:space="0" w:color="auto"/>
            </w:tcBorders>
            <w:vAlign w:val="center"/>
            <w:hideMark/>
          </w:tcPr>
          <w:p w14:paraId="3A1D74E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BUCHA DE BANHO INFANTIL COM ESPUMA DE TEXTURA MACIA, EM EMBALAGEM PLÁSTICA COM UMA UNIDADE.</w:t>
            </w:r>
          </w:p>
        </w:tc>
        <w:tc>
          <w:tcPr>
            <w:tcW w:w="820" w:type="dxa"/>
            <w:tcBorders>
              <w:top w:val="nil"/>
              <w:left w:val="nil"/>
              <w:bottom w:val="single" w:sz="4" w:space="0" w:color="auto"/>
              <w:right w:val="single" w:sz="4" w:space="0" w:color="auto"/>
            </w:tcBorders>
            <w:noWrap/>
            <w:vAlign w:val="center"/>
            <w:hideMark/>
          </w:tcPr>
          <w:p w14:paraId="1719A03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D24854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D1A7F3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R$12,49</w:t>
            </w:r>
          </w:p>
        </w:tc>
        <w:tc>
          <w:tcPr>
            <w:tcW w:w="1261" w:type="dxa"/>
            <w:gridSpan w:val="2"/>
            <w:tcBorders>
              <w:top w:val="nil"/>
              <w:left w:val="nil"/>
              <w:bottom w:val="single" w:sz="4" w:space="0" w:color="auto"/>
              <w:right w:val="single" w:sz="4" w:space="0" w:color="auto"/>
            </w:tcBorders>
            <w:noWrap/>
            <w:vAlign w:val="center"/>
            <w:hideMark/>
          </w:tcPr>
          <w:p w14:paraId="4C901DB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R$598,00</w:t>
            </w:r>
          </w:p>
        </w:tc>
      </w:tr>
      <w:tr w:rsidR="007413D4" w:rsidRPr="001F5D26" w14:paraId="79900651"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064142B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19</w:t>
            </w:r>
          </w:p>
        </w:tc>
        <w:tc>
          <w:tcPr>
            <w:tcW w:w="5380" w:type="dxa"/>
            <w:gridSpan w:val="2"/>
            <w:tcBorders>
              <w:top w:val="nil"/>
              <w:left w:val="nil"/>
              <w:bottom w:val="single" w:sz="4" w:space="0" w:color="auto"/>
              <w:right w:val="single" w:sz="4" w:space="0" w:color="auto"/>
            </w:tcBorders>
            <w:vAlign w:val="center"/>
            <w:hideMark/>
          </w:tcPr>
          <w:p w14:paraId="10A817A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BUCHA PARA BANHO SINTÉTICA</w:t>
            </w:r>
          </w:p>
        </w:tc>
        <w:tc>
          <w:tcPr>
            <w:tcW w:w="820" w:type="dxa"/>
            <w:tcBorders>
              <w:top w:val="nil"/>
              <w:left w:val="nil"/>
              <w:bottom w:val="single" w:sz="4" w:space="0" w:color="auto"/>
              <w:right w:val="single" w:sz="4" w:space="0" w:color="auto"/>
            </w:tcBorders>
            <w:noWrap/>
            <w:vAlign w:val="center"/>
            <w:hideMark/>
          </w:tcPr>
          <w:p w14:paraId="1BA13B7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373022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3E253A7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R$92,49</w:t>
            </w:r>
          </w:p>
        </w:tc>
        <w:tc>
          <w:tcPr>
            <w:tcW w:w="1261" w:type="dxa"/>
            <w:gridSpan w:val="2"/>
            <w:tcBorders>
              <w:top w:val="nil"/>
              <w:left w:val="nil"/>
              <w:bottom w:val="single" w:sz="4" w:space="0" w:color="auto"/>
              <w:right w:val="single" w:sz="4" w:space="0" w:color="auto"/>
            </w:tcBorders>
            <w:noWrap/>
            <w:vAlign w:val="center"/>
            <w:hideMark/>
          </w:tcPr>
          <w:p w14:paraId="354029C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R$1.099,00</w:t>
            </w:r>
          </w:p>
        </w:tc>
      </w:tr>
      <w:tr w:rsidR="007413D4" w:rsidRPr="001F5D26" w14:paraId="4EAA2D39"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254F4CC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20</w:t>
            </w:r>
          </w:p>
        </w:tc>
        <w:tc>
          <w:tcPr>
            <w:tcW w:w="5380" w:type="dxa"/>
            <w:gridSpan w:val="2"/>
            <w:tcBorders>
              <w:top w:val="nil"/>
              <w:left w:val="nil"/>
              <w:bottom w:val="single" w:sz="4" w:space="0" w:color="auto"/>
              <w:right w:val="single" w:sz="4" w:space="0" w:color="auto"/>
            </w:tcBorders>
            <w:vAlign w:val="center"/>
            <w:hideMark/>
          </w:tcPr>
          <w:p w14:paraId="6E4087B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 ORGANIZADORA 5L: CAIXA ORGANIZADORA DE PLÁSTICO, IDEAL PARA ARMAZENAMENTO E ORGANIZAÇÃO DE ITENS DIVERSOS. CAPACIDADE DE 5 LITROS, TAMANHO 35,2X22X12,4CM. COR TRANSPARENTE,</w:t>
            </w:r>
          </w:p>
        </w:tc>
        <w:tc>
          <w:tcPr>
            <w:tcW w:w="820" w:type="dxa"/>
            <w:tcBorders>
              <w:top w:val="nil"/>
              <w:left w:val="nil"/>
              <w:bottom w:val="single" w:sz="4" w:space="0" w:color="auto"/>
              <w:right w:val="single" w:sz="4" w:space="0" w:color="auto"/>
            </w:tcBorders>
            <w:vAlign w:val="center"/>
            <w:hideMark/>
          </w:tcPr>
          <w:p w14:paraId="3CA35E2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25F127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74556B4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R$17,99</w:t>
            </w:r>
          </w:p>
        </w:tc>
        <w:tc>
          <w:tcPr>
            <w:tcW w:w="1261" w:type="dxa"/>
            <w:gridSpan w:val="2"/>
            <w:tcBorders>
              <w:top w:val="nil"/>
              <w:left w:val="nil"/>
              <w:bottom w:val="single" w:sz="4" w:space="0" w:color="auto"/>
              <w:right w:val="single" w:sz="4" w:space="0" w:color="auto"/>
            </w:tcBorders>
            <w:noWrap/>
            <w:vAlign w:val="center"/>
            <w:hideMark/>
          </w:tcPr>
          <w:p w14:paraId="0C0248A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R$6.560,00</w:t>
            </w:r>
          </w:p>
        </w:tc>
      </w:tr>
      <w:tr w:rsidR="007413D4" w:rsidRPr="001F5D26" w14:paraId="0C27B1A2"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7195B58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21</w:t>
            </w:r>
          </w:p>
        </w:tc>
        <w:tc>
          <w:tcPr>
            <w:tcW w:w="5380" w:type="dxa"/>
            <w:gridSpan w:val="2"/>
            <w:tcBorders>
              <w:top w:val="nil"/>
              <w:left w:val="nil"/>
              <w:bottom w:val="single" w:sz="4" w:space="0" w:color="auto"/>
              <w:right w:val="single" w:sz="4" w:space="0" w:color="auto"/>
            </w:tcBorders>
            <w:vAlign w:val="center"/>
            <w:hideMark/>
          </w:tcPr>
          <w:p w14:paraId="1761E35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CANECA DE PLÁSTICO: CANECA DE PLÁSTICO RESISTENTE, COMPOSIÇÃO: PLÁSTICO; TAMANHO: 6,5CM X 7,5CM X 8CM; 300ML.</w:t>
            </w:r>
          </w:p>
        </w:tc>
        <w:tc>
          <w:tcPr>
            <w:tcW w:w="820" w:type="dxa"/>
            <w:tcBorders>
              <w:top w:val="nil"/>
              <w:left w:val="nil"/>
              <w:bottom w:val="single" w:sz="4" w:space="0" w:color="auto"/>
              <w:right w:val="single" w:sz="4" w:space="0" w:color="auto"/>
            </w:tcBorders>
            <w:vAlign w:val="center"/>
            <w:hideMark/>
          </w:tcPr>
          <w:p w14:paraId="215C799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3B0A98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5B63C76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R$19,99</w:t>
            </w:r>
          </w:p>
        </w:tc>
        <w:tc>
          <w:tcPr>
            <w:tcW w:w="1261" w:type="dxa"/>
            <w:gridSpan w:val="2"/>
            <w:tcBorders>
              <w:top w:val="nil"/>
              <w:left w:val="nil"/>
              <w:bottom w:val="single" w:sz="4" w:space="0" w:color="auto"/>
              <w:right w:val="single" w:sz="4" w:space="0" w:color="auto"/>
            </w:tcBorders>
            <w:noWrap/>
            <w:vAlign w:val="center"/>
            <w:hideMark/>
          </w:tcPr>
          <w:p w14:paraId="1DE598E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R$5.315,00</w:t>
            </w:r>
          </w:p>
        </w:tc>
      </w:tr>
      <w:tr w:rsidR="007413D4" w:rsidRPr="001F5D26" w14:paraId="5FF65965"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69D653E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22</w:t>
            </w:r>
          </w:p>
        </w:tc>
        <w:tc>
          <w:tcPr>
            <w:tcW w:w="5380" w:type="dxa"/>
            <w:gridSpan w:val="2"/>
            <w:tcBorders>
              <w:top w:val="nil"/>
              <w:left w:val="nil"/>
              <w:bottom w:val="single" w:sz="4" w:space="0" w:color="auto"/>
              <w:right w:val="single" w:sz="4" w:space="0" w:color="auto"/>
            </w:tcBorders>
            <w:vAlign w:val="center"/>
            <w:hideMark/>
          </w:tcPr>
          <w:p w14:paraId="5E5E1D76"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CERA LÍQUIDA EM FRASCO PLÁSTICO DE 01LT. COMPOSIÇÃO MÍNIMA: CERA DE POLIETILENO, POLIFILM, METILDIGLICOL, CONSERVANTE, ALCANOLAMIDA, CORANTE E PERFUMADO, CORES VERMELHO, AMARELO E INCOLOR.</w:t>
            </w:r>
          </w:p>
        </w:tc>
        <w:tc>
          <w:tcPr>
            <w:tcW w:w="820" w:type="dxa"/>
            <w:tcBorders>
              <w:top w:val="nil"/>
              <w:left w:val="nil"/>
              <w:bottom w:val="single" w:sz="4" w:space="0" w:color="auto"/>
              <w:right w:val="single" w:sz="4" w:space="0" w:color="auto"/>
            </w:tcBorders>
            <w:noWrap/>
            <w:vAlign w:val="center"/>
            <w:hideMark/>
          </w:tcPr>
          <w:p w14:paraId="5B9D0F7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366E24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0D04AC4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R$129,99</w:t>
            </w:r>
          </w:p>
        </w:tc>
        <w:tc>
          <w:tcPr>
            <w:tcW w:w="1261" w:type="dxa"/>
            <w:gridSpan w:val="2"/>
            <w:tcBorders>
              <w:top w:val="nil"/>
              <w:left w:val="nil"/>
              <w:bottom w:val="single" w:sz="4" w:space="0" w:color="auto"/>
              <w:right w:val="single" w:sz="4" w:space="0" w:color="auto"/>
            </w:tcBorders>
            <w:noWrap/>
            <w:vAlign w:val="center"/>
            <w:hideMark/>
          </w:tcPr>
          <w:p w14:paraId="0751960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R$4.344,00</w:t>
            </w:r>
          </w:p>
        </w:tc>
      </w:tr>
      <w:tr w:rsidR="007413D4" w:rsidRPr="001F5D26" w14:paraId="204679FF" w14:textId="77777777" w:rsidTr="001F5D26">
        <w:trPr>
          <w:trHeight w:val="70"/>
        </w:trPr>
        <w:tc>
          <w:tcPr>
            <w:tcW w:w="902" w:type="dxa"/>
            <w:tcBorders>
              <w:top w:val="nil"/>
              <w:left w:val="single" w:sz="4" w:space="0" w:color="auto"/>
              <w:bottom w:val="single" w:sz="4" w:space="0" w:color="auto"/>
              <w:right w:val="single" w:sz="4" w:space="0" w:color="auto"/>
            </w:tcBorders>
            <w:noWrap/>
            <w:vAlign w:val="center"/>
            <w:hideMark/>
          </w:tcPr>
          <w:p w14:paraId="08D06E6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23</w:t>
            </w:r>
          </w:p>
        </w:tc>
        <w:tc>
          <w:tcPr>
            <w:tcW w:w="5380" w:type="dxa"/>
            <w:gridSpan w:val="2"/>
            <w:tcBorders>
              <w:top w:val="nil"/>
              <w:left w:val="nil"/>
              <w:bottom w:val="single" w:sz="4" w:space="0" w:color="auto"/>
              <w:right w:val="single" w:sz="4" w:space="0" w:color="auto"/>
            </w:tcBorders>
            <w:vAlign w:val="center"/>
            <w:hideMark/>
          </w:tcPr>
          <w:p w14:paraId="3F274E4A"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CESTO PARA LIXO, ACABAMENTO EM METAL CROMADO NO PÉ E NA BOCA, NA COR PRETA, MEDIDAS MÍNIMAS: 35 CM DE ALTURA COM 30CM DE BOCA, COM MARGEM VARIÁVEL EM 10% (PARA MAIS OU PARA MENOS).</w:t>
            </w:r>
          </w:p>
        </w:tc>
        <w:tc>
          <w:tcPr>
            <w:tcW w:w="820" w:type="dxa"/>
            <w:tcBorders>
              <w:top w:val="nil"/>
              <w:left w:val="nil"/>
              <w:bottom w:val="single" w:sz="4" w:space="0" w:color="auto"/>
              <w:right w:val="single" w:sz="4" w:space="0" w:color="auto"/>
            </w:tcBorders>
            <w:vAlign w:val="center"/>
            <w:hideMark/>
          </w:tcPr>
          <w:p w14:paraId="61F3388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ACDB15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50187BC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R$15,90</w:t>
            </w:r>
          </w:p>
        </w:tc>
        <w:tc>
          <w:tcPr>
            <w:tcW w:w="1261" w:type="dxa"/>
            <w:gridSpan w:val="2"/>
            <w:tcBorders>
              <w:top w:val="nil"/>
              <w:left w:val="nil"/>
              <w:bottom w:val="single" w:sz="4" w:space="0" w:color="auto"/>
              <w:right w:val="single" w:sz="4" w:space="0" w:color="auto"/>
            </w:tcBorders>
            <w:noWrap/>
            <w:vAlign w:val="center"/>
            <w:hideMark/>
          </w:tcPr>
          <w:p w14:paraId="5651EEE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R$5.691,00</w:t>
            </w:r>
          </w:p>
        </w:tc>
      </w:tr>
      <w:tr w:rsidR="007413D4" w:rsidRPr="001F5D26" w14:paraId="5485EE20"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4AC2E4F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24</w:t>
            </w:r>
          </w:p>
        </w:tc>
        <w:tc>
          <w:tcPr>
            <w:tcW w:w="5380" w:type="dxa"/>
            <w:gridSpan w:val="2"/>
            <w:tcBorders>
              <w:top w:val="nil"/>
              <w:left w:val="nil"/>
              <w:bottom w:val="single" w:sz="4" w:space="0" w:color="auto"/>
              <w:right w:val="single" w:sz="4" w:space="0" w:color="auto"/>
            </w:tcBorders>
            <w:vAlign w:val="center"/>
            <w:hideMark/>
          </w:tcPr>
          <w:p w14:paraId="31D6631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CHUPETAS (BICO PARA BEBÊ EM SILICONE) ORTODÔNTICO</w:t>
            </w:r>
          </w:p>
        </w:tc>
        <w:tc>
          <w:tcPr>
            <w:tcW w:w="820" w:type="dxa"/>
            <w:tcBorders>
              <w:top w:val="nil"/>
              <w:left w:val="nil"/>
              <w:bottom w:val="single" w:sz="4" w:space="0" w:color="auto"/>
              <w:right w:val="single" w:sz="4" w:space="0" w:color="auto"/>
            </w:tcBorders>
            <w:noWrap/>
            <w:vAlign w:val="center"/>
            <w:hideMark/>
          </w:tcPr>
          <w:p w14:paraId="08A5671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C71AEF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4052BF2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R$15,90</w:t>
            </w:r>
          </w:p>
        </w:tc>
        <w:tc>
          <w:tcPr>
            <w:tcW w:w="1261" w:type="dxa"/>
            <w:gridSpan w:val="2"/>
            <w:tcBorders>
              <w:top w:val="nil"/>
              <w:left w:val="nil"/>
              <w:bottom w:val="single" w:sz="4" w:space="0" w:color="auto"/>
              <w:right w:val="single" w:sz="4" w:space="0" w:color="auto"/>
            </w:tcBorders>
            <w:noWrap/>
            <w:vAlign w:val="center"/>
            <w:hideMark/>
          </w:tcPr>
          <w:p w14:paraId="417C318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R$1.540,00</w:t>
            </w:r>
          </w:p>
        </w:tc>
      </w:tr>
      <w:tr w:rsidR="007413D4" w:rsidRPr="001F5D26" w14:paraId="1CC1ABA8"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10D1DC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25</w:t>
            </w:r>
          </w:p>
        </w:tc>
        <w:tc>
          <w:tcPr>
            <w:tcW w:w="5380" w:type="dxa"/>
            <w:gridSpan w:val="2"/>
            <w:tcBorders>
              <w:top w:val="nil"/>
              <w:left w:val="nil"/>
              <w:bottom w:val="single" w:sz="4" w:space="0" w:color="auto"/>
              <w:right w:val="single" w:sz="4" w:space="0" w:color="auto"/>
            </w:tcBorders>
            <w:vAlign w:val="center"/>
            <w:hideMark/>
          </w:tcPr>
          <w:p w14:paraId="5F3C91E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CLORO 02 LITROS</w:t>
            </w:r>
          </w:p>
        </w:tc>
        <w:tc>
          <w:tcPr>
            <w:tcW w:w="820" w:type="dxa"/>
            <w:tcBorders>
              <w:top w:val="nil"/>
              <w:left w:val="nil"/>
              <w:bottom w:val="single" w:sz="4" w:space="0" w:color="auto"/>
              <w:right w:val="single" w:sz="4" w:space="0" w:color="auto"/>
            </w:tcBorders>
            <w:noWrap/>
            <w:vAlign w:val="center"/>
            <w:hideMark/>
          </w:tcPr>
          <w:p w14:paraId="31B5CAE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2636733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3000</w:t>
            </w:r>
          </w:p>
        </w:tc>
        <w:tc>
          <w:tcPr>
            <w:tcW w:w="1261" w:type="dxa"/>
            <w:tcBorders>
              <w:top w:val="nil"/>
              <w:left w:val="nil"/>
              <w:bottom w:val="single" w:sz="4" w:space="0" w:color="auto"/>
              <w:right w:val="single" w:sz="4" w:space="0" w:color="auto"/>
            </w:tcBorders>
            <w:noWrap/>
            <w:vAlign w:val="center"/>
            <w:hideMark/>
          </w:tcPr>
          <w:p w14:paraId="11EEB04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R$9,99</w:t>
            </w:r>
          </w:p>
        </w:tc>
        <w:tc>
          <w:tcPr>
            <w:tcW w:w="1261" w:type="dxa"/>
            <w:gridSpan w:val="2"/>
            <w:tcBorders>
              <w:top w:val="nil"/>
              <w:left w:val="nil"/>
              <w:bottom w:val="single" w:sz="4" w:space="0" w:color="auto"/>
              <w:right w:val="single" w:sz="4" w:space="0" w:color="auto"/>
            </w:tcBorders>
            <w:noWrap/>
            <w:vAlign w:val="center"/>
            <w:hideMark/>
          </w:tcPr>
          <w:p w14:paraId="0CEDE0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R$28.850,00</w:t>
            </w:r>
          </w:p>
        </w:tc>
      </w:tr>
      <w:tr w:rsidR="007413D4" w:rsidRPr="001F5D26" w14:paraId="3A64CE23"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4CE317C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26</w:t>
            </w:r>
          </w:p>
        </w:tc>
        <w:tc>
          <w:tcPr>
            <w:tcW w:w="5380" w:type="dxa"/>
            <w:gridSpan w:val="2"/>
            <w:tcBorders>
              <w:top w:val="nil"/>
              <w:left w:val="nil"/>
              <w:bottom w:val="single" w:sz="4" w:space="0" w:color="auto"/>
              <w:right w:val="single" w:sz="4" w:space="0" w:color="auto"/>
            </w:tcBorders>
            <w:vAlign w:val="center"/>
            <w:hideMark/>
          </w:tcPr>
          <w:p w14:paraId="3F1445FF"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CLORO 10% GALÃO DE 50 LITROS</w:t>
            </w:r>
          </w:p>
        </w:tc>
        <w:tc>
          <w:tcPr>
            <w:tcW w:w="820" w:type="dxa"/>
            <w:tcBorders>
              <w:top w:val="nil"/>
              <w:left w:val="nil"/>
              <w:bottom w:val="single" w:sz="4" w:space="0" w:color="auto"/>
              <w:right w:val="single" w:sz="4" w:space="0" w:color="auto"/>
            </w:tcBorders>
            <w:vAlign w:val="center"/>
            <w:hideMark/>
          </w:tcPr>
          <w:p w14:paraId="07CE288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AF54AD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7F44C96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261" w:type="dxa"/>
            <w:gridSpan w:val="2"/>
            <w:tcBorders>
              <w:top w:val="nil"/>
              <w:left w:val="nil"/>
              <w:bottom w:val="single" w:sz="4" w:space="0" w:color="auto"/>
              <w:right w:val="single" w:sz="4" w:space="0" w:color="auto"/>
            </w:tcBorders>
            <w:noWrap/>
            <w:vAlign w:val="center"/>
            <w:hideMark/>
          </w:tcPr>
          <w:p w14:paraId="0CEEA60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0B3F378C" w14:textId="77777777" w:rsidTr="001F5D26">
        <w:trPr>
          <w:trHeight w:val="64"/>
        </w:trPr>
        <w:tc>
          <w:tcPr>
            <w:tcW w:w="902" w:type="dxa"/>
            <w:tcBorders>
              <w:top w:val="nil"/>
              <w:left w:val="single" w:sz="4" w:space="0" w:color="auto"/>
              <w:bottom w:val="single" w:sz="4" w:space="0" w:color="auto"/>
              <w:right w:val="single" w:sz="4" w:space="0" w:color="auto"/>
            </w:tcBorders>
            <w:noWrap/>
            <w:vAlign w:val="center"/>
            <w:hideMark/>
          </w:tcPr>
          <w:p w14:paraId="4844DBE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27</w:t>
            </w:r>
          </w:p>
        </w:tc>
        <w:tc>
          <w:tcPr>
            <w:tcW w:w="5380" w:type="dxa"/>
            <w:gridSpan w:val="2"/>
            <w:tcBorders>
              <w:top w:val="nil"/>
              <w:left w:val="nil"/>
              <w:bottom w:val="single" w:sz="4" w:space="0" w:color="auto"/>
              <w:right w:val="single" w:sz="4" w:space="0" w:color="auto"/>
            </w:tcBorders>
            <w:vAlign w:val="center"/>
            <w:hideMark/>
          </w:tcPr>
          <w:p w14:paraId="14B4CF7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COADOR P/ CAFÉ COM CABO (MALHA) COADOR DE CAFÉ, LAVÁVEL E REUTILIZÁVEL, COM ARO METAL. </w:t>
            </w:r>
          </w:p>
        </w:tc>
        <w:tc>
          <w:tcPr>
            <w:tcW w:w="820" w:type="dxa"/>
            <w:tcBorders>
              <w:top w:val="nil"/>
              <w:left w:val="nil"/>
              <w:bottom w:val="single" w:sz="4" w:space="0" w:color="auto"/>
              <w:right w:val="single" w:sz="4" w:space="0" w:color="auto"/>
            </w:tcBorders>
            <w:noWrap/>
            <w:vAlign w:val="center"/>
            <w:hideMark/>
          </w:tcPr>
          <w:p w14:paraId="7787B19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BB4D1E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52E4B7D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R$11,99</w:t>
            </w:r>
          </w:p>
        </w:tc>
        <w:tc>
          <w:tcPr>
            <w:tcW w:w="1261" w:type="dxa"/>
            <w:gridSpan w:val="2"/>
            <w:tcBorders>
              <w:top w:val="nil"/>
              <w:left w:val="nil"/>
              <w:bottom w:val="single" w:sz="4" w:space="0" w:color="auto"/>
              <w:right w:val="single" w:sz="4" w:space="0" w:color="auto"/>
            </w:tcBorders>
            <w:noWrap/>
            <w:vAlign w:val="center"/>
            <w:hideMark/>
          </w:tcPr>
          <w:p w14:paraId="2B6CE2A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R$4.590,00</w:t>
            </w:r>
          </w:p>
        </w:tc>
      </w:tr>
      <w:tr w:rsidR="007413D4" w:rsidRPr="001F5D26" w14:paraId="436BA687"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342AF6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28</w:t>
            </w:r>
          </w:p>
        </w:tc>
        <w:tc>
          <w:tcPr>
            <w:tcW w:w="5380" w:type="dxa"/>
            <w:gridSpan w:val="2"/>
            <w:tcBorders>
              <w:top w:val="nil"/>
              <w:left w:val="nil"/>
              <w:bottom w:val="single" w:sz="4" w:space="0" w:color="auto"/>
              <w:right w:val="single" w:sz="4" w:space="0" w:color="auto"/>
            </w:tcBorders>
            <w:vAlign w:val="center"/>
            <w:hideMark/>
          </w:tcPr>
          <w:p w14:paraId="004FEF7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DE MESA: COLHER DE MESA, MATERIAL: AÇO INOX, TAMANHO: 27,3 X 9,5 X 2,3 CM;</w:t>
            </w:r>
          </w:p>
        </w:tc>
        <w:tc>
          <w:tcPr>
            <w:tcW w:w="820" w:type="dxa"/>
            <w:tcBorders>
              <w:top w:val="nil"/>
              <w:left w:val="nil"/>
              <w:bottom w:val="single" w:sz="4" w:space="0" w:color="auto"/>
              <w:right w:val="single" w:sz="4" w:space="0" w:color="auto"/>
            </w:tcBorders>
            <w:vAlign w:val="center"/>
            <w:hideMark/>
          </w:tcPr>
          <w:p w14:paraId="15A1808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FCD1AB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2A865B2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R$9,90</w:t>
            </w:r>
          </w:p>
        </w:tc>
        <w:tc>
          <w:tcPr>
            <w:tcW w:w="1261" w:type="dxa"/>
            <w:gridSpan w:val="2"/>
            <w:tcBorders>
              <w:top w:val="nil"/>
              <w:left w:val="nil"/>
              <w:bottom w:val="single" w:sz="4" w:space="0" w:color="auto"/>
              <w:right w:val="single" w:sz="4" w:space="0" w:color="auto"/>
            </w:tcBorders>
            <w:noWrap/>
            <w:vAlign w:val="center"/>
            <w:hideMark/>
          </w:tcPr>
          <w:p w14:paraId="7F643C5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R$2.169,00</w:t>
            </w:r>
          </w:p>
        </w:tc>
      </w:tr>
      <w:tr w:rsidR="007413D4" w:rsidRPr="001F5D26" w14:paraId="33A05DE9" w14:textId="77777777" w:rsidTr="001F5D26">
        <w:trPr>
          <w:trHeight w:val="2700"/>
        </w:trPr>
        <w:tc>
          <w:tcPr>
            <w:tcW w:w="902" w:type="dxa"/>
            <w:tcBorders>
              <w:top w:val="nil"/>
              <w:left w:val="single" w:sz="4" w:space="0" w:color="auto"/>
              <w:bottom w:val="single" w:sz="4" w:space="0" w:color="auto"/>
              <w:right w:val="single" w:sz="4" w:space="0" w:color="auto"/>
            </w:tcBorders>
            <w:noWrap/>
            <w:vAlign w:val="center"/>
            <w:hideMark/>
          </w:tcPr>
          <w:p w14:paraId="13E0697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29</w:t>
            </w:r>
          </w:p>
        </w:tc>
        <w:tc>
          <w:tcPr>
            <w:tcW w:w="5380" w:type="dxa"/>
            <w:gridSpan w:val="2"/>
            <w:tcBorders>
              <w:top w:val="nil"/>
              <w:left w:val="nil"/>
              <w:bottom w:val="single" w:sz="4" w:space="0" w:color="auto"/>
              <w:right w:val="single" w:sz="4" w:space="0" w:color="auto"/>
            </w:tcBorders>
            <w:vAlign w:val="center"/>
            <w:hideMark/>
          </w:tcPr>
          <w:p w14:paraId="233B3E6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DESCARTAVEL: COLHER DE PLASTICO RESISTENTE. MATERIAL: PLÁSTICO RESISTENTE, NÃO TÓXICO E LIVRE DE BPA. FORMATO: ANATÔMICO, COM BORDAS ARREDONDADAS PARA EVITAR RISCOS DE ACIDENTES. RESISTÊNCIA: CAPACIDADE DE SUPORTAR QUEDAS E USO DIÁRIO SEM SE DEFORMAR OU QUEBRAR. COR: VARIADA OU ÚNICA, DE ACORDO COM A PROPOSTA, MAS DE FÁCIL IDENTIFICAÇÃO E VISUALIZAÇÃO. LAVÁVEL: PRODUTO DE FÁCIL HIGIENIZAÇÃO, COMPATÍVEL COM LAVAGEM MANUAL E EM MÁQUINAS DE LAVAR LOUÇA. PACOTE COM 50 UNIDADES</w:t>
            </w:r>
          </w:p>
        </w:tc>
        <w:tc>
          <w:tcPr>
            <w:tcW w:w="820" w:type="dxa"/>
            <w:tcBorders>
              <w:top w:val="nil"/>
              <w:left w:val="nil"/>
              <w:bottom w:val="single" w:sz="4" w:space="0" w:color="auto"/>
              <w:right w:val="single" w:sz="4" w:space="0" w:color="auto"/>
            </w:tcBorders>
            <w:vAlign w:val="center"/>
            <w:hideMark/>
          </w:tcPr>
          <w:p w14:paraId="32D570B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41514BD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66D7FFA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R$10,00</w:t>
            </w:r>
          </w:p>
        </w:tc>
        <w:tc>
          <w:tcPr>
            <w:tcW w:w="1261" w:type="dxa"/>
            <w:gridSpan w:val="2"/>
            <w:tcBorders>
              <w:top w:val="nil"/>
              <w:left w:val="nil"/>
              <w:bottom w:val="single" w:sz="4" w:space="0" w:color="auto"/>
              <w:right w:val="single" w:sz="4" w:space="0" w:color="auto"/>
            </w:tcBorders>
            <w:noWrap/>
            <w:vAlign w:val="center"/>
            <w:hideMark/>
          </w:tcPr>
          <w:p w14:paraId="0778780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R$3.875,00</w:t>
            </w:r>
          </w:p>
        </w:tc>
      </w:tr>
      <w:tr w:rsidR="007413D4" w:rsidRPr="001F5D26" w14:paraId="75712F7E"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A3F792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30</w:t>
            </w:r>
          </w:p>
        </w:tc>
        <w:tc>
          <w:tcPr>
            <w:tcW w:w="5380" w:type="dxa"/>
            <w:gridSpan w:val="2"/>
            <w:tcBorders>
              <w:top w:val="nil"/>
              <w:left w:val="nil"/>
              <w:bottom w:val="single" w:sz="4" w:space="0" w:color="auto"/>
              <w:right w:val="single" w:sz="4" w:space="0" w:color="auto"/>
            </w:tcBorders>
            <w:vAlign w:val="bottom"/>
            <w:hideMark/>
          </w:tcPr>
          <w:p w14:paraId="6018A2C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COLHER SOBREMESA DESCARTAVEL - COLHER DE SOBREMESA DESCARTÉVEL CONFECCIONADA EM PLÁSTICO DA COR BRANCA, ALTA RESISTENCIA PACOTE COM 50 UNIDADES</w:t>
            </w:r>
          </w:p>
        </w:tc>
        <w:tc>
          <w:tcPr>
            <w:tcW w:w="820" w:type="dxa"/>
            <w:tcBorders>
              <w:top w:val="nil"/>
              <w:left w:val="nil"/>
              <w:bottom w:val="single" w:sz="4" w:space="0" w:color="auto"/>
              <w:right w:val="single" w:sz="4" w:space="0" w:color="auto"/>
            </w:tcBorders>
            <w:vAlign w:val="center"/>
            <w:hideMark/>
          </w:tcPr>
          <w:p w14:paraId="2C2916D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F5EF81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vAlign w:val="bottom"/>
            <w:hideMark/>
          </w:tcPr>
          <w:p w14:paraId="395FB7E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9,90</w:t>
            </w:r>
          </w:p>
        </w:tc>
        <w:tc>
          <w:tcPr>
            <w:tcW w:w="1261" w:type="dxa"/>
            <w:gridSpan w:val="2"/>
            <w:tcBorders>
              <w:top w:val="nil"/>
              <w:left w:val="nil"/>
              <w:bottom w:val="single" w:sz="4" w:space="0" w:color="auto"/>
              <w:right w:val="single" w:sz="4" w:space="0" w:color="auto"/>
            </w:tcBorders>
            <w:vAlign w:val="bottom"/>
            <w:hideMark/>
          </w:tcPr>
          <w:p w14:paraId="28202D2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4.225,00</w:t>
            </w:r>
          </w:p>
        </w:tc>
      </w:tr>
      <w:tr w:rsidR="007413D4" w:rsidRPr="001F5D26" w14:paraId="44D3EB07"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1237FE6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31</w:t>
            </w:r>
          </w:p>
        </w:tc>
        <w:tc>
          <w:tcPr>
            <w:tcW w:w="5380" w:type="dxa"/>
            <w:gridSpan w:val="2"/>
            <w:tcBorders>
              <w:top w:val="nil"/>
              <w:left w:val="nil"/>
              <w:bottom w:val="single" w:sz="4" w:space="0" w:color="auto"/>
              <w:right w:val="single" w:sz="4" w:space="0" w:color="auto"/>
            </w:tcBorders>
            <w:vAlign w:val="center"/>
            <w:hideMark/>
          </w:tcPr>
          <w:p w14:paraId="09281C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CONCHA DE AÇO INOX - CONCHA PARA USO CULINÁRIO, IDEAL PARA SERVIR E TRANSFERIR ALIMENTOS LÍQUIDOS E SÓLIDOS. MATERIAL: AÇO INOXIDÁVEL, TAMANHO: 28X7X0,1CM;</w:t>
            </w:r>
          </w:p>
        </w:tc>
        <w:tc>
          <w:tcPr>
            <w:tcW w:w="820" w:type="dxa"/>
            <w:tcBorders>
              <w:top w:val="nil"/>
              <w:left w:val="nil"/>
              <w:bottom w:val="single" w:sz="4" w:space="0" w:color="auto"/>
              <w:right w:val="single" w:sz="4" w:space="0" w:color="auto"/>
            </w:tcBorders>
            <w:vAlign w:val="center"/>
            <w:hideMark/>
          </w:tcPr>
          <w:p w14:paraId="62D1754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88C37E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564A357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R$19,99</w:t>
            </w:r>
          </w:p>
        </w:tc>
        <w:tc>
          <w:tcPr>
            <w:tcW w:w="1261" w:type="dxa"/>
            <w:gridSpan w:val="2"/>
            <w:tcBorders>
              <w:top w:val="nil"/>
              <w:left w:val="nil"/>
              <w:bottom w:val="single" w:sz="4" w:space="0" w:color="auto"/>
              <w:right w:val="single" w:sz="4" w:space="0" w:color="auto"/>
            </w:tcBorders>
            <w:noWrap/>
            <w:vAlign w:val="center"/>
            <w:hideMark/>
          </w:tcPr>
          <w:p w14:paraId="77F31E0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R$810,00</w:t>
            </w:r>
          </w:p>
        </w:tc>
      </w:tr>
      <w:tr w:rsidR="007413D4" w:rsidRPr="001F5D26" w14:paraId="2A6D74FF"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0EC486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32</w:t>
            </w:r>
          </w:p>
        </w:tc>
        <w:tc>
          <w:tcPr>
            <w:tcW w:w="5380" w:type="dxa"/>
            <w:gridSpan w:val="2"/>
            <w:tcBorders>
              <w:top w:val="nil"/>
              <w:left w:val="nil"/>
              <w:bottom w:val="single" w:sz="4" w:space="0" w:color="auto"/>
              <w:right w:val="single" w:sz="4" w:space="0" w:color="auto"/>
            </w:tcBorders>
            <w:vAlign w:val="center"/>
            <w:hideMark/>
          </w:tcPr>
          <w:p w14:paraId="53A18D1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CONDICIONADOR DE CABELO INFANTIL, HIPOALERGÊNICO, QUE NÃO IRRITA OS OLHOS, COM FRAGRÂNCIA, FRASCO C/ 350 ML</w:t>
            </w:r>
          </w:p>
        </w:tc>
        <w:tc>
          <w:tcPr>
            <w:tcW w:w="820" w:type="dxa"/>
            <w:tcBorders>
              <w:top w:val="nil"/>
              <w:left w:val="nil"/>
              <w:bottom w:val="single" w:sz="4" w:space="0" w:color="auto"/>
              <w:right w:val="single" w:sz="4" w:space="0" w:color="auto"/>
            </w:tcBorders>
            <w:vAlign w:val="center"/>
            <w:hideMark/>
          </w:tcPr>
          <w:p w14:paraId="77AEEC7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CB1AEA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1785087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R$21,99</w:t>
            </w:r>
          </w:p>
        </w:tc>
        <w:tc>
          <w:tcPr>
            <w:tcW w:w="1261" w:type="dxa"/>
            <w:gridSpan w:val="2"/>
            <w:tcBorders>
              <w:top w:val="nil"/>
              <w:left w:val="nil"/>
              <w:bottom w:val="single" w:sz="4" w:space="0" w:color="auto"/>
              <w:right w:val="single" w:sz="4" w:space="0" w:color="auto"/>
            </w:tcBorders>
            <w:noWrap/>
            <w:vAlign w:val="center"/>
            <w:hideMark/>
          </w:tcPr>
          <w:p w14:paraId="65A29CF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R$1.665,00</w:t>
            </w:r>
          </w:p>
        </w:tc>
      </w:tr>
      <w:tr w:rsidR="007413D4" w:rsidRPr="001F5D26" w14:paraId="40AFE0C7"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442E215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33</w:t>
            </w:r>
          </w:p>
        </w:tc>
        <w:tc>
          <w:tcPr>
            <w:tcW w:w="5380" w:type="dxa"/>
            <w:gridSpan w:val="2"/>
            <w:tcBorders>
              <w:top w:val="nil"/>
              <w:left w:val="nil"/>
              <w:bottom w:val="single" w:sz="4" w:space="0" w:color="auto"/>
              <w:right w:val="single" w:sz="4" w:space="0" w:color="auto"/>
            </w:tcBorders>
            <w:vAlign w:val="bottom"/>
            <w:hideMark/>
          </w:tcPr>
          <w:p w14:paraId="38C2FEF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COPO DESCARTAVEL 200ML - COPOS CONFECCIONADOS EM PLASTICO NA COR BRANCO OU TRANSPARENTE DE BOA QUALIDADE, RESISTENTE. PACOTE COM 50 UNIDADES</w:t>
            </w:r>
          </w:p>
        </w:tc>
        <w:tc>
          <w:tcPr>
            <w:tcW w:w="820" w:type="dxa"/>
            <w:tcBorders>
              <w:top w:val="nil"/>
              <w:left w:val="nil"/>
              <w:bottom w:val="single" w:sz="4" w:space="0" w:color="auto"/>
              <w:right w:val="single" w:sz="4" w:space="0" w:color="auto"/>
            </w:tcBorders>
            <w:vAlign w:val="center"/>
            <w:hideMark/>
          </w:tcPr>
          <w:p w14:paraId="2BBC588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39DAE4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vAlign w:val="bottom"/>
            <w:hideMark/>
          </w:tcPr>
          <w:p w14:paraId="0333B53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9,09</w:t>
            </w:r>
          </w:p>
        </w:tc>
        <w:tc>
          <w:tcPr>
            <w:tcW w:w="1261" w:type="dxa"/>
            <w:gridSpan w:val="2"/>
            <w:tcBorders>
              <w:top w:val="nil"/>
              <w:left w:val="nil"/>
              <w:bottom w:val="single" w:sz="4" w:space="0" w:color="auto"/>
              <w:right w:val="single" w:sz="4" w:space="0" w:color="auto"/>
            </w:tcBorders>
            <w:vAlign w:val="bottom"/>
            <w:hideMark/>
          </w:tcPr>
          <w:p w14:paraId="71BB7CC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18.080,00</w:t>
            </w:r>
          </w:p>
        </w:tc>
      </w:tr>
      <w:tr w:rsidR="007413D4" w:rsidRPr="001F5D26" w14:paraId="7A7D1047"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364EF91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34</w:t>
            </w:r>
          </w:p>
        </w:tc>
        <w:tc>
          <w:tcPr>
            <w:tcW w:w="5380" w:type="dxa"/>
            <w:gridSpan w:val="2"/>
            <w:tcBorders>
              <w:top w:val="nil"/>
              <w:left w:val="nil"/>
              <w:bottom w:val="single" w:sz="4" w:space="0" w:color="auto"/>
              <w:right w:val="single" w:sz="4" w:space="0" w:color="auto"/>
            </w:tcBorders>
            <w:vAlign w:val="bottom"/>
            <w:hideMark/>
          </w:tcPr>
          <w:p w14:paraId="0EB726E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COPO PARA CALDO 200 ML CONFECCIONADO EM PLASTICO BRANCO OU TRANSPARENTE, RESISTENTE. PACOTE COM 50 UNIDADES</w:t>
            </w:r>
          </w:p>
        </w:tc>
        <w:tc>
          <w:tcPr>
            <w:tcW w:w="820" w:type="dxa"/>
            <w:tcBorders>
              <w:top w:val="nil"/>
              <w:left w:val="nil"/>
              <w:bottom w:val="single" w:sz="4" w:space="0" w:color="auto"/>
              <w:right w:val="single" w:sz="4" w:space="0" w:color="auto"/>
            </w:tcBorders>
            <w:vAlign w:val="center"/>
            <w:hideMark/>
          </w:tcPr>
          <w:p w14:paraId="235B1D5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98174C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vAlign w:val="bottom"/>
            <w:hideMark/>
          </w:tcPr>
          <w:p w14:paraId="766934B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14,99</w:t>
            </w:r>
          </w:p>
        </w:tc>
        <w:tc>
          <w:tcPr>
            <w:tcW w:w="1261" w:type="dxa"/>
            <w:gridSpan w:val="2"/>
            <w:tcBorders>
              <w:top w:val="nil"/>
              <w:left w:val="nil"/>
              <w:bottom w:val="single" w:sz="4" w:space="0" w:color="auto"/>
              <w:right w:val="single" w:sz="4" w:space="0" w:color="auto"/>
            </w:tcBorders>
            <w:vAlign w:val="bottom"/>
            <w:hideMark/>
          </w:tcPr>
          <w:p w14:paraId="3D18C65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5.995,00</w:t>
            </w:r>
          </w:p>
        </w:tc>
      </w:tr>
      <w:tr w:rsidR="007413D4" w:rsidRPr="001F5D26" w14:paraId="510925FF"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2AE6617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35</w:t>
            </w:r>
          </w:p>
        </w:tc>
        <w:tc>
          <w:tcPr>
            <w:tcW w:w="5380" w:type="dxa"/>
            <w:gridSpan w:val="2"/>
            <w:tcBorders>
              <w:top w:val="nil"/>
              <w:left w:val="nil"/>
              <w:bottom w:val="single" w:sz="4" w:space="0" w:color="auto"/>
              <w:right w:val="single" w:sz="4" w:space="0" w:color="auto"/>
            </w:tcBorders>
            <w:vAlign w:val="center"/>
            <w:hideMark/>
          </w:tcPr>
          <w:p w14:paraId="6336CF4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CORDA VARAL - CORDA PARA VARAL EM NYLON C/10 METROS</w:t>
            </w:r>
          </w:p>
        </w:tc>
        <w:tc>
          <w:tcPr>
            <w:tcW w:w="820" w:type="dxa"/>
            <w:tcBorders>
              <w:top w:val="nil"/>
              <w:left w:val="nil"/>
              <w:bottom w:val="single" w:sz="4" w:space="0" w:color="auto"/>
              <w:right w:val="single" w:sz="4" w:space="0" w:color="auto"/>
            </w:tcBorders>
            <w:noWrap/>
            <w:vAlign w:val="center"/>
            <w:hideMark/>
          </w:tcPr>
          <w:p w14:paraId="48B9B81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7D8558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6154CEB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R$9,49</w:t>
            </w:r>
          </w:p>
        </w:tc>
        <w:tc>
          <w:tcPr>
            <w:tcW w:w="1261" w:type="dxa"/>
            <w:gridSpan w:val="2"/>
            <w:tcBorders>
              <w:top w:val="nil"/>
              <w:left w:val="nil"/>
              <w:bottom w:val="single" w:sz="4" w:space="0" w:color="auto"/>
              <w:right w:val="single" w:sz="4" w:space="0" w:color="auto"/>
            </w:tcBorders>
            <w:noWrap/>
            <w:vAlign w:val="center"/>
            <w:hideMark/>
          </w:tcPr>
          <w:p w14:paraId="0D8C0E3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R$1.380,00</w:t>
            </w:r>
          </w:p>
        </w:tc>
      </w:tr>
      <w:tr w:rsidR="007413D4" w:rsidRPr="001F5D26" w14:paraId="4C505F63"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67038A5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36</w:t>
            </w:r>
          </w:p>
        </w:tc>
        <w:tc>
          <w:tcPr>
            <w:tcW w:w="5380" w:type="dxa"/>
            <w:gridSpan w:val="2"/>
            <w:tcBorders>
              <w:top w:val="nil"/>
              <w:left w:val="nil"/>
              <w:bottom w:val="single" w:sz="4" w:space="0" w:color="auto"/>
              <w:right w:val="single" w:sz="4" w:space="0" w:color="auto"/>
            </w:tcBorders>
            <w:vAlign w:val="center"/>
            <w:hideMark/>
          </w:tcPr>
          <w:p w14:paraId="0DDE27B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CREME DENTAL COM FLÚOR E CÁLCIO PARA CRIANÇAS, EM EMBALAGEM DE 90G </w:t>
            </w:r>
          </w:p>
        </w:tc>
        <w:tc>
          <w:tcPr>
            <w:tcW w:w="820" w:type="dxa"/>
            <w:tcBorders>
              <w:top w:val="nil"/>
              <w:left w:val="nil"/>
              <w:bottom w:val="single" w:sz="4" w:space="0" w:color="auto"/>
              <w:right w:val="single" w:sz="4" w:space="0" w:color="auto"/>
            </w:tcBorders>
            <w:noWrap/>
            <w:vAlign w:val="center"/>
            <w:hideMark/>
          </w:tcPr>
          <w:p w14:paraId="1EA716C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B210AE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250</w:t>
            </w:r>
          </w:p>
        </w:tc>
        <w:tc>
          <w:tcPr>
            <w:tcW w:w="1261" w:type="dxa"/>
            <w:tcBorders>
              <w:top w:val="nil"/>
              <w:left w:val="nil"/>
              <w:bottom w:val="single" w:sz="4" w:space="0" w:color="auto"/>
              <w:right w:val="single" w:sz="4" w:space="0" w:color="auto"/>
            </w:tcBorders>
            <w:noWrap/>
            <w:vAlign w:val="center"/>
            <w:hideMark/>
          </w:tcPr>
          <w:p w14:paraId="0DAC5ED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w:t>
            </w:r>
          </w:p>
        </w:tc>
        <w:tc>
          <w:tcPr>
            <w:tcW w:w="1261" w:type="dxa"/>
            <w:gridSpan w:val="2"/>
            <w:tcBorders>
              <w:top w:val="nil"/>
              <w:left w:val="nil"/>
              <w:bottom w:val="single" w:sz="4" w:space="0" w:color="auto"/>
              <w:right w:val="single" w:sz="4" w:space="0" w:color="auto"/>
            </w:tcBorders>
            <w:noWrap/>
            <w:vAlign w:val="center"/>
            <w:hideMark/>
          </w:tcPr>
          <w:p w14:paraId="28BF41E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R$2.872,50</w:t>
            </w:r>
          </w:p>
        </w:tc>
      </w:tr>
      <w:tr w:rsidR="007413D4" w:rsidRPr="001F5D26" w14:paraId="3D2CF09F"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4268275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37</w:t>
            </w:r>
          </w:p>
        </w:tc>
        <w:tc>
          <w:tcPr>
            <w:tcW w:w="5380" w:type="dxa"/>
            <w:gridSpan w:val="2"/>
            <w:tcBorders>
              <w:top w:val="nil"/>
              <w:left w:val="nil"/>
              <w:bottom w:val="single" w:sz="4" w:space="0" w:color="auto"/>
              <w:right w:val="single" w:sz="4" w:space="0" w:color="auto"/>
            </w:tcBorders>
            <w:vAlign w:val="center"/>
            <w:hideMark/>
          </w:tcPr>
          <w:p w14:paraId="30BA0E4C"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CREME PARA HIDRATAR CABELO INFANTIL, POTE DE 1 KG, PARA TODOS OS TIPOS DE CABELO</w:t>
            </w:r>
          </w:p>
        </w:tc>
        <w:tc>
          <w:tcPr>
            <w:tcW w:w="820" w:type="dxa"/>
            <w:tcBorders>
              <w:top w:val="nil"/>
              <w:left w:val="nil"/>
              <w:bottom w:val="single" w:sz="4" w:space="0" w:color="auto"/>
              <w:right w:val="single" w:sz="4" w:space="0" w:color="auto"/>
            </w:tcBorders>
            <w:noWrap/>
            <w:vAlign w:val="center"/>
            <w:hideMark/>
          </w:tcPr>
          <w:p w14:paraId="6CC33D5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19153A9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5E75F37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R$29,90</w:t>
            </w:r>
          </w:p>
        </w:tc>
        <w:tc>
          <w:tcPr>
            <w:tcW w:w="1261" w:type="dxa"/>
            <w:gridSpan w:val="2"/>
            <w:tcBorders>
              <w:top w:val="nil"/>
              <w:left w:val="nil"/>
              <w:bottom w:val="single" w:sz="4" w:space="0" w:color="auto"/>
              <w:right w:val="single" w:sz="4" w:space="0" w:color="auto"/>
            </w:tcBorders>
            <w:noWrap/>
            <w:vAlign w:val="center"/>
            <w:hideMark/>
          </w:tcPr>
          <w:p w14:paraId="6E0B28E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R$3.3.645,00</w:t>
            </w:r>
          </w:p>
        </w:tc>
      </w:tr>
      <w:tr w:rsidR="007413D4" w:rsidRPr="001F5D26" w14:paraId="4D8838C8"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0017E15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38</w:t>
            </w:r>
          </w:p>
        </w:tc>
        <w:tc>
          <w:tcPr>
            <w:tcW w:w="5380" w:type="dxa"/>
            <w:gridSpan w:val="2"/>
            <w:tcBorders>
              <w:top w:val="nil"/>
              <w:left w:val="nil"/>
              <w:bottom w:val="single" w:sz="4" w:space="0" w:color="auto"/>
              <w:right w:val="single" w:sz="4" w:space="0" w:color="auto"/>
            </w:tcBorders>
            <w:vAlign w:val="center"/>
            <w:hideMark/>
          </w:tcPr>
          <w:p w14:paraId="2F2CE82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CREME PARA PENTEAR DESEMBARAÇANTE, SEM ENXAGUE, DE USO INFANTIL, EMBALAGENS DE 250 ML</w:t>
            </w:r>
          </w:p>
        </w:tc>
        <w:tc>
          <w:tcPr>
            <w:tcW w:w="820" w:type="dxa"/>
            <w:tcBorders>
              <w:top w:val="nil"/>
              <w:left w:val="nil"/>
              <w:bottom w:val="single" w:sz="4" w:space="0" w:color="auto"/>
              <w:right w:val="single" w:sz="4" w:space="0" w:color="auto"/>
            </w:tcBorders>
            <w:vAlign w:val="center"/>
            <w:hideMark/>
          </w:tcPr>
          <w:p w14:paraId="68D2EB5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E9A976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BAE685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R$26,90</w:t>
            </w:r>
          </w:p>
        </w:tc>
        <w:tc>
          <w:tcPr>
            <w:tcW w:w="1261" w:type="dxa"/>
            <w:gridSpan w:val="2"/>
            <w:tcBorders>
              <w:top w:val="nil"/>
              <w:left w:val="nil"/>
              <w:bottom w:val="single" w:sz="4" w:space="0" w:color="auto"/>
              <w:right w:val="single" w:sz="4" w:space="0" w:color="auto"/>
            </w:tcBorders>
            <w:noWrap/>
            <w:vAlign w:val="center"/>
            <w:hideMark/>
          </w:tcPr>
          <w:p w14:paraId="3CE58E1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R$2.183,00</w:t>
            </w:r>
          </w:p>
        </w:tc>
      </w:tr>
      <w:tr w:rsidR="007413D4" w:rsidRPr="001F5D26" w14:paraId="7A12BA26"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7DF72E3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39</w:t>
            </w:r>
          </w:p>
        </w:tc>
        <w:tc>
          <w:tcPr>
            <w:tcW w:w="5380" w:type="dxa"/>
            <w:gridSpan w:val="2"/>
            <w:tcBorders>
              <w:top w:val="nil"/>
              <w:left w:val="nil"/>
              <w:bottom w:val="single" w:sz="4" w:space="0" w:color="auto"/>
              <w:right w:val="single" w:sz="4" w:space="0" w:color="auto"/>
            </w:tcBorders>
            <w:noWrap/>
            <w:vAlign w:val="bottom"/>
            <w:hideMark/>
          </w:tcPr>
          <w:p w14:paraId="0EB5D55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DESENGRAXANTE BOMBONA DE 50 LITROS</w:t>
            </w:r>
          </w:p>
        </w:tc>
        <w:tc>
          <w:tcPr>
            <w:tcW w:w="820" w:type="dxa"/>
            <w:tcBorders>
              <w:top w:val="nil"/>
              <w:left w:val="nil"/>
              <w:bottom w:val="single" w:sz="4" w:space="0" w:color="auto"/>
              <w:right w:val="single" w:sz="4" w:space="0" w:color="auto"/>
            </w:tcBorders>
            <w:vAlign w:val="center"/>
            <w:hideMark/>
          </w:tcPr>
          <w:p w14:paraId="70C65C1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4C8F23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bottom"/>
            <w:hideMark/>
          </w:tcPr>
          <w:p w14:paraId="2C0129F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249,90</w:t>
            </w:r>
          </w:p>
        </w:tc>
        <w:tc>
          <w:tcPr>
            <w:tcW w:w="1261" w:type="dxa"/>
            <w:gridSpan w:val="2"/>
            <w:tcBorders>
              <w:top w:val="nil"/>
              <w:left w:val="nil"/>
              <w:bottom w:val="single" w:sz="4" w:space="0" w:color="auto"/>
              <w:right w:val="single" w:sz="4" w:space="0" w:color="auto"/>
            </w:tcBorders>
            <w:noWrap/>
            <w:vAlign w:val="bottom"/>
            <w:hideMark/>
          </w:tcPr>
          <w:p w14:paraId="43B461A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24,990,00</w:t>
            </w:r>
          </w:p>
        </w:tc>
      </w:tr>
      <w:tr w:rsidR="007413D4" w:rsidRPr="001F5D26" w14:paraId="79B170EC"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3B7C4163"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40</w:t>
            </w:r>
          </w:p>
        </w:tc>
        <w:tc>
          <w:tcPr>
            <w:tcW w:w="5380" w:type="dxa"/>
            <w:gridSpan w:val="2"/>
            <w:tcBorders>
              <w:top w:val="nil"/>
              <w:left w:val="nil"/>
              <w:bottom w:val="single" w:sz="4" w:space="0" w:color="auto"/>
              <w:right w:val="single" w:sz="4" w:space="0" w:color="auto"/>
            </w:tcBorders>
            <w:vAlign w:val="center"/>
            <w:hideMark/>
          </w:tcPr>
          <w:p w14:paraId="28E536E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DESINFETANTE PERFUMADO, FRASCO PLÁSTICO RESISTENTE DE 02 LITROS. DEVERÁ APRESENTAR AMOSTRA</w:t>
            </w:r>
          </w:p>
        </w:tc>
        <w:tc>
          <w:tcPr>
            <w:tcW w:w="820" w:type="dxa"/>
            <w:tcBorders>
              <w:top w:val="nil"/>
              <w:left w:val="nil"/>
              <w:bottom w:val="single" w:sz="4" w:space="0" w:color="auto"/>
              <w:right w:val="single" w:sz="4" w:space="0" w:color="auto"/>
            </w:tcBorders>
            <w:noWrap/>
            <w:vAlign w:val="center"/>
            <w:hideMark/>
          </w:tcPr>
          <w:p w14:paraId="7C78F24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46F3288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1500</w:t>
            </w:r>
          </w:p>
        </w:tc>
        <w:tc>
          <w:tcPr>
            <w:tcW w:w="1261" w:type="dxa"/>
            <w:tcBorders>
              <w:top w:val="nil"/>
              <w:left w:val="nil"/>
              <w:bottom w:val="single" w:sz="4" w:space="0" w:color="auto"/>
              <w:right w:val="single" w:sz="4" w:space="0" w:color="auto"/>
            </w:tcBorders>
            <w:noWrap/>
            <w:vAlign w:val="center"/>
            <w:hideMark/>
          </w:tcPr>
          <w:p w14:paraId="7967307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R$15,00</w:t>
            </w:r>
          </w:p>
        </w:tc>
        <w:tc>
          <w:tcPr>
            <w:tcW w:w="1261" w:type="dxa"/>
            <w:gridSpan w:val="2"/>
            <w:tcBorders>
              <w:top w:val="nil"/>
              <w:left w:val="nil"/>
              <w:bottom w:val="single" w:sz="4" w:space="0" w:color="auto"/>
              <w:right w:val="single" w:sz="4" w:space="0" w:color="auto"/>
            </w:tcBorders>
            <w:noWrap/>
            <w:vAlign w:val="center"/>
            <w:hideMark/>
          </w:tcPr>
          <w:p w14:paraId="06BC1D0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R$18.945,00</w:t>
            </w:r>
          </w:p>
        </w:tc>
      </w:tr>
      <w:tr w:rsidR="007413D4" w:rsidRPr="001F5D26" w14:paraId="1DCD3C67"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27460B7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41</w:t>
            </w:r>
          </w:p>
        </w:tc>
        <w:tc>
          <w:tcPr>
            <w:tcW w:w="5380" w:type="dxa"/>
            <w:gridSpan w:val="2"/>
            <w:tcBorders>
              <w:top w:val="nil"/>
              <w:left w:val="nil"/>
              <w:bottom w:val="single" w:sz="4" w:space="0" w:color="auto"/>
              <w:right w:val="single" w:sz="4" w:space="0" w:color="auto"/>
            </w:tcBorders>
            <w:vAlign w:val="center"/>
            <w:hideMark/>
          </w:tcPr>
          <w:p w14:paraId="4532A6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DESINFETANTE PERFUMADO, FRASCO PLÁSTICO RESISTENTE DE 05 LITROS. </w:t>
            </w:r>
          </w:p>
        </w:tc>
        <w:tc>
          <w:tcPr>
            <w:tcW w:w="820" w:type="dxa"/>
            <w:tcBorders>
              <w:top w:val="nil"/>
              <w:left w:val="nil"/>
              <w:bottom w:val="single" w:sz="4" w:space="0" w:color="auto"/>
              <w:right w:val="single" w:sz="4" w:space="0" w:color="auto"/>
            </w:tcBorders>
            <w:noWrap/>
            <w:vAlign w:val="center"/>
            <w:hideMark/>
          </w:tcPr>
          <w:p w14:paraId="4321C7A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1F57E6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41FE1CD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R$29,90</w:t>
            </w:r>
          </w:p>
        </w:tc>
        <w:tc>
          <w:tcPr>
            <w:tcW w:w="1261" w:type="dxa"/>
            <w:gridSpan w:val="2"/>
            <w:tcBorders>
              <w:top w:val="nil"/>
              <w:left w:val="nil"/>
              <w:bottom w:val="single" w:sz="4" w:space="0" w:color="auto"/>
              <w:right w:val="single" w:sz="4" w:space="0" w:color="auto"/>
            </w:tcBorders>
            <w:noWrap/>
            <w:vAlign w:val="center"/>
            <w:hideMark/>
          </w:tcPr>
          <w:p w14:paraId="4CA62B0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R$10,815,00</w:t>
            </w:r>
          </w:p>
        </w:tc>
      </w:tr>
      <w:tr w:rsidR="007413D4" w:rsidRPr="001F5D26" w14:paraId="739ABB2D" w14:textId="77777777" w:rsidTr="001F5D26">
        <w:trPr>
          <w:trHeight w:val="70"/>
        </w:trPr>
        <w:tc>
          <w:tcPr>
            <w:tcW w:w="902" w:type="dxa"/>
            <w:tcBorders>
              <w:top w:val="nil"/>
              <w:left w:val="single" w:sz="4" w:space="0" w:color="auto"/>
              <w:bottom w:val="single" w:sz="4" w:space="0" w:color="auto"/>
              <w:right w:val="single" w:sz="4" w:space="0" w:color="auto"/>
            </w:tcBorders>
            <w:noWrap/>
            <w:vAlign w:val="center"/>
            <w:hideMark/>
          </w:tcPr>
          <w:p w14:paraId="6593103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42</w:t>
            </w:r>
          </w:p>
        </w:tc>
        <w:tc>
          <w:tcPr>
            <w:tcW w:w="5380" w:type="dxa"/>
            <w:gridSpan w:val="2"/>
            <w:tcBorders>
              <w:top w:val="nil"/>
              <w:left w:val="nil"/>
              <w:bottom w:val="single" w:sz="4" w:space="0" w:color="auto"/>
              <w:right w:val="single" w:sz="4" w:space="0" w:color="auto"/>
            </w:tcBorders>
            <w:vAlign w:val="center"/>
            <w:hideMark/>
          </w:tcPr>
          <w:p w14:paraId="55E2BF50"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DESODORIZADOR SANITÁRIO, COMPOSIÇÃO PARADICLORO BENZENO, ESSÊNCIA E CORANTE, PESO LÍQUIDO 35G, ASPECTO FÍSICO TABLETE SÓLIDO, COM SUPORTE PARA VASO SANITÁRIO. INFORMAÇÕES ADICIONAIS: CESTINHA QUE ACOPLA NA BORDA INTERNA DO SANITÁRIO, AROMAS DE LAVANDA E FLORAL, EMBALAGEM COM CESTINHA E 01 BLOCO DE 35G.</w:t>
            </w:r>
          </w:p>
        </w:tc>
        <w:tc>
          <w:tcPr>
            <w:tcW w:w="820" w:type="dxa"/>
            <w:tcBorders>
              <w:top w:val="nil"/>
              <w:left w:val="nil"/>
              <w:bottom w:val="single" w:sz="4" w:space="0" w:color="auto"/>
              <w:right w:val="single" w:sz="4" w:space="0" w:color="auto"/>
            </w:tcBorders>
            <w:noWrap/>
            <w:vAlign w:val="center"/>
            <w:hideMark/>
          </w:tcPr>
          <w:p w14:paraId="76D2410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B15384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781DD9E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R$9,99</w:t>
            </w:r>
          </w:p>
        </w:tc>
        <w:tc>
          <w:tcPr>
            <w:tcW w:w="1261" w:type="dxa"/>
            <w:gridSpan w:val="2"/>
            <w:tcBorders>
              <w:top w:val="nil"/>
              <w:left w:val="nil"/>
              <w:bottom w:val="single" w:sz="4" w:space="0" w:color="auto"/>
              <w:right w:val="single" w:sz="4" w:space="0" w:color="auto"/>
            </w:tcBorders>
            <w:noWrap/>
            <w:vAlign w:val="center"/>
            <w:hideMark/>
          </w:tcPr>
          <w:p w14:paraId="2C3E785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R$4.245,00</w:t>
            </w:r>
          </w:p>
        </w:tc>
      </w:tr>
      <w:tr w:rsidR="007413D4" w:rsidRPr="001F5D26" w14:paraId="6CAA3312"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120BA1F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43</w:t>
            </w:r>
          </w:p>
        </w:tc>
        <w:tc>
          <w:tcPr>
            <w:tcW w:w="5380" w:type="dxa"/>
            <w:gridSpan w:val="2"/>
            <w:tcBorders>
              <w:top w:val="nil"/>
              <w:left w:val="nil"/>
              <w:bottom w:val="single" w:sz="4" w:space="0" w:color="auto"/>
              <w:right w:val="single" w:sz="4" w:space="0" w:color="auto"/>
            </w:tcBorders>
            <w:vAlign w:val="center"/>
            <w:hideMark/>
          </w:tcPr>
          <w:p w14:paraId="63503FF0"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DETERGENTE LÍQUIDO GALÃO DE 50 LITROS</w:t>
            </w:r>
          </w:p>
        </w:tc>
        <w:tc>
          <w:tcPr>
            <w:tcW w:w="820" w:type="dxa"/>
            <w:tcBorders>
              <w:top w:val="nil"/>
              <w:left w:val="nil"/>
              <w:bottom w:val="single" w:sz="4" w:space="0" w:color="auto"/>
              <w:right w:val="single" w:sz="4" w:space="0" w:color="auto"/>
            </w:tcBorders>
            <w:vAlign w:val="center"/>
            <w:hideMark/>
          </w:tcPr>
          <w:p w14:paraId="18B1CC8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80037E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3B6E539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260,00</w:t>
            </w:r>
          </w:p>
        </w:tc>
        <w:tc>
          <w:tcPr>
            <w:tcW w:w="1261" w:type="dxa"/>
            <w:gridSpan w:val="2"/>
            <w:tcBorders>
              <w:top w:val="nil"/>
              <w:left w:val="nil"/>
              <w:bottom w:val="single" w:sz="4" w:space="0" w:color="auto"/>
              <w:right w:val="single" w:sz="4" w:space="0" w:color="auto"/>
            </w:tcBorders>
            <w:noWrap/>
            <w:vAlign w:val="center"/>
            <w:hideMark/>
          </w:tcPr>
          <w:p w14:paraId="128AAA0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26.000,00</w:t>
            </w:r>
          </w:p>
        </w:tc>
      </w:tr>
      <w:tr w:rsidR="007413D4" w:rsidRPr="001F5D26" w14:paraId="048ECF05"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587639E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44</w:t>
            </w:r>
          </w:p>
        </w:tc>
        <w:tc>
          <w:tcPr>
            <w:tcW w:w="5380" w:type="dxa"/>
            <w:gridSpan w:val="2"/>
            <w:tcBorders>
              <w:top w:val="nil"/>
              <w:left w:val="nil"/>
              <w:bottom w:val="single" w:sz="4" w:space="0" w:color="auto"/>
              <w:right w:val="single" w:sz="4" w:space="0" w:color="auto"/>
            </w:tcBorders>
            <w:vAlign w:val="center"/>
            <w:hideMark/>
          </w:tcPr>
          <w:p w14:paraId="4A97BF83"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DETERGENTE LÍQUIDO NEUTRO DE PH7 PARA USO DOMÉSTICO EM EMBALAGEM PLÁSTICA TRANSPARENTE DE 500ML. </w:t>
            </w:r>
          </w:p>
        </w:tc>
        <w:tc>
          <w:tcPr>
            <w:tcW w:w="820" w:type="dxa"/>
            <w:tcBorders>
              <w:top w:val="nil"/>
              <w:left w:val="nil"/>
              <w:bottom w:val="single" w:sz="4" w:space="0" w:color="auto"/>
              <w:right w:val="single" w:sz="4" w:space="0" w:color="auto"/>
            </w:tcBorders>
            <w:noWrap/>
            <w:vAlign w:val="center"/>
            <w:hideMark/>
          </w:tcPr>
          <w:p w14:paraId="3A9ADCB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211D69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2500</w:t>
            </w:r>
          </w:p>
        </w:tc>
        <w:tc>
          <w:tcPr>
            <w:tcW w:w="1261" w:type="dxa"/>
            <w:tcBorders>
              <w:top w:val="nil"/>
              <w:left w:val="nil"/>
              <w:bottom w:val="single" w:sz="4" w:space="0" w:color="auto"/>
              <w:right w:val="single" w:sz="4" w:space="0" w:color="auto"/>
            </w:tcBorders>
            <w:noWrap/>
            <w:vAlign w:val="center"/>
            <w:hideMark/>
          </w:tcPr>
          <w:p w14:paraId="6162E3C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R$4,99</w:t>
            </w:r>
          </w:p>
        </w:tc>
        <w:tc>
          <w:tcPr>
            <w:tcW w:w="1261" w:type="dxa"/>
            <w:gridSpan w:val="2"/>
            <w:tcBorders>
              <w:top w:val="nil"/>
              <w:left w:val="nil"/>
              <w:bottom w:val="single" w:sz="4" w:space="0" w:color="auto"/>
              <w:right w:val="single" w:sz="4" w:space="0" w:color="auto"/>
            </w:tcBorders>
            <w:noWrap/>
            <w:vAlign w:val="center"/>
            <w:hideMark/>
          </w:tcPr>
          <w:p w14:paraId="29C84F1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R$8.950,00</w:t>
            </w:r>
          </w:p>
        </w:tc>
      </w:tr>
      <w:tr w:rsidR="007413D4" w:rsidRPr="001F5D26" w14:paraId="7A50C38F"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75A8A5F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45</w:t>
            </w:r>
          </w:p>
        </w:tc>
        <w:tc>
          <w:tcPr>
            <w:tcW w:w="5380" w:type="dxa"/>
            <w:gridSpan w:val="2"/>
            <w:tcBorders>
              <w:top w:val="nil"/>
              <w:left w:val="nil"/>
              <w:bottom w:val="single" w:sz="4" w:space="0" w:color="auto"/>
              <w:right w:val="single" w:sz="4" w:space="0" w:color="auto"/>
            </w:tcBorders>
            <w:vAlign w:val="center"/>
            <w:hideMark/>
          </w:tcPr>
          <w:p w14:paraId="61F4DD6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COPO DE CAFÉ 50ML – O DISPENSER DEVERÁ SER EM PLÁSTICO, TUBO EM PVC, BRANCO OU TRANSPARENTE, COM A CAPACIDADE PARA 100 COPOS, MEDINDO EM TORNO 482MM DE ALTURA, 126MM DE LARGURA, 164MM DE PROFUNDIDADE.</w:t>
            </w:r>
          </w:p>
        </w:tc>
        <w:tc>
          <w:tcPr>
            <w:tcW w:w="820" w:type="dxa"/>
            <w:tcBorders>
              <w:top w:val="nil"/>
              <w:left w:val="nil"/>
              <w:bottom w:val="single" w:sz="4" w:space="0" w:color="auto"/>
              <w:right w:val="single" w:sz="4" w:space="0" w:color="auto"/>
            </w:tcBorders>
            <w:vAlign w:val="center"/>
            <w:hideMark/>
          </w:tcPr>
          <w:p w14:paraId="09DFD55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B0891F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42D5B53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R$45,00</w:t>
            </w:r>
          </w:p>
        </w:tc>
        <w:tc>
          <w:tcPr>
            <w:tcW w:w="1261" w:type="dxa"/>
            <w:gridSpan w:val="2"/>
            <w:tcBorders>
              <w:top w:val="nil"/>
              <w:left w:val="nil"/>
              <w:bottom w:val="single" w:sz="4" w:space="0" w:color="auto"/>
              <w:right w:val="single" w:sz="4" w:space="0" w:color="auto"/>
            </w:tcBorders>
            <w:noWrap/>
            <w:vAlign w:val="center"/>
            <w:hideMark/>
          </w:tcPr>
          <w:p w14:paraId="1B96914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R$1.928,00</w:t>
            </w:r>
          </w:p>
        </w:tc>
      </w:tr>
      <w:tr w:rsidR="007413D4" w:rsidRPr="001F5D26" w14:paraId="1B0B95A8"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076B3293"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46</w:t>
            </w:r>
          </w:p>
        </w:tc>
        <w:tc>
          <w:tcPr>
            <w:tcW w:w="5380" w:type="dxa"/>
            <w:gridSpan w:val="2"/>
            <w:tcBorders>
              <w:top w:val="nil"/>
              <w:left w:val="nil"/>
              <w:bottom w:val="single" w:sz="4" w:space="0" w:color="auto"/>
              <w:right w:val="single" w:sz="4" w:space="0" w:color="auto"/>
            </w:tcBorders>
            <w:vAlign w:val="center"/>
            <w:hideMark/>
          </w:tcPr>
          <w:p w14:paraId="367FDAF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COPO DESCARTÁVEL 200ML – DISPENSER EM ACRÍLICO, NA COR BRANCA OU TRANSPARENTE, COM A CAPACIDADE PARA 100 COPOS DE 200ML, MEDINDO EM TORNO 400 MM DE ALTURA, 80 DE DIÂMETRO.</w:t>
            </w:r>
          </w:p>
        </w:tc>
        <w:tc>
          <w:tcPr>
            <w:tcW w:w="820" w:type="dxa"/>
            <w:tcBorders>
              <w:top w:val="nil"/>
              <w:left w:val="nil"/>
              <w:bottom w:val="single" w:sz="4" w:space="0" w:color="auto"/>
              <w:right w:val="single" w:sz="4" w:space="0" w:color="auto"/>
            </w:tcBorders>
            <w:vAlign w:val="center"/>
            <w:hideMark/>
          </w:tcPr>
          <w:p w14:paraId="6200EE7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8C9C4F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4F96213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R$85,00</w:t>
            </w:r>
          </w:p>
        </w:tc>
        <w:tc>
          <w:tcPr>
            <w:tcW w:w="1261" w:type="dxa"/>
            <w:gridSpan w:val="2"/>
            <w:tcBorders>
              <w:top w:val="nil"/>
              <w:left w:val="nil"/>
              <w:bottom w:val="single" w:sz="4" w:space="0" w:color="auto"/>
              <w:right w:val="single" w:sz="4" w:space="0" w:color="auto"/>
            </w:tcBorders>
            <w:noWrap/>
            <w:vAlign w:val="center"/>
            <w:hideMark/>
          </w:tcPr>
          <w:p w14:paraId="4D85A4A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R$2876,00</w:t>
            </w:r>
          </w:p>
        </w:tc>
      </w:tr>
      <w:tr w:rsidR="007413D4" w:rsidRPr="001F5D26" w14:paraId="5C0B8853" w14:textId="77777777" w:rsidTr="001F5D26">
        <w:trPr>
          <w:trHeight w:val="1350"/>
        </w:trPr>
        <w:tc>
          <w:tcPr>
            <w:tcW w:w="902" w:type="dxa"/>
            <w:tcBorders>
              <w:top w:val="nil"/>
              <w:left w:val="single" w:sz="4" w:space="0" w:color="auto"/>
              <w:bottom w:val="single" w:sz="4" w:space="0" w:color="auto"/>
              <w:right w:val="single" w:sz="4" w:space="0" w:color="auto"/>
            </w:tcBorders>
            <w:noWrap/>
            <w:vAlign w:val="center"/>
            <w:hideMark/>
          </w:tcPr>
          <w:p w14:paraId="26791DD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47</w:t>
            </w:r>
          </w:p>
        </w:tc>
        <w:tc>
          <w:tcPr>
            <w:tcW w:w="5380" w:type="dxa"/>
            <w:gridSpan w:val="2"/>
            <w:tcBorders>
              <w:top w:val="nil"/>
              <w:left w:val="nil"/>
              <w:bottom w:val="single" w:sz="4" w:space="0" w:color="auto"/>
              <w:right w:val="single" w:sz="4" w:space="0" w:color="auto"/>
            </w:tcBorders>
            <w:vAlign w:val="center"/>
            <w:hideMark/>
          </w:tcPr>
          <w:p w14:paraId="0F7A390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PAPEL HIGIÊNICO – O DISPENSER DEVERÁ TER A CAPACIDADE PARA ROLO DE 300 ATÉ 500 METROS. FABRICADO EM PLÁSTICO RESISTENTE NA COR BRANCA. POSSUINDO TRAVA DE SEGURANÇA E SISTEMA DE ALAVANCA PARA FACILITAR O USO.</w:t>
            </w:r>
          </w:p>
        </w:tc>
        <w:tc>
          <w:tcPr>
            <w:tcW w:w="820" w:type="dxa"/>
            <w:tcBorders>
              <w:top w:val="nil"/>
              <w:left w:val="nil"/>
              <w:bottom w:val="single" w:sz="4" w:space="0" w:color="auto"/>
              <w:right w:val="single" w:sz="4" w:space="0" w:color="auto"/>
            </w:tcBorders>
            <w:vAlign w:val="center"/>
            <w:hideMark/>
          </w:tcPr>
          <w:p w14:paraId="5EEA109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48C3FC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2377D95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R$65,00</w:t>
            </w:r>
          </w:p>
        </w:tc>
        <w:tc>
          <w:tcPr>
            <w:tcW w:w="1261" w:type="dxa"/>
            <w:gridSpan w:val="2"/>
            <w:tcBorders>
              <w:top w:val="nil"/>
              <w:left w:val="nil"/>
              <w:bottom w:val="single" w:sz="4" w:space="0" w:color="auto"/>
              <w:right w:val="single" w:sz="4" w:space="0" w:color="auto"/>
            </w:tcBorders>
            <w:noWrap/>
            <w:vAlign w:val="center"/>
            <w:hideMark/>
          </w:tcPr>
          <w:p w14:paraId="47D89CF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R$2.288,50</w:t>
            </w:r>
          </w:p>
        </w:tc>
      </w:tr>
      <w:tr w:rsidR="007413D4" w:rsidRPr="001F5D26" w14:paraId="3A722702"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4179C00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48</w:t>
            </w:r>
          </w:p>
        </w:tc>
        <w:tc>
          <w:tcPr>
            <w:tcW w:w="5380" w:type="dxa"/>
            <w:gridSpan w:val="2"/>
            <w:tcBorders>
              <w:top w:val="nil"/>
              <w:left w:val="nil"/>
              <w:bottom w:val="single" w:sz="4" w:space="0" w:color="auto"/>
              <w:right w:val="single" w:sz="4" w:space="0" w:color="auto"/>
            </w:tcBorders>
            <w:vAlign w:val="center"/>
            <w:hideMark/>
          </w:tcPr>
          <w:p w14:paraId="76C7B6C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 PAPEL TOALHA – DEVERÁ SER EM PLÁSTICO, NA COLORAÇÃO BRANCA OU TRANSPARENTE, TENDO ÀS MEDIDAS EM TORNO DE 145MM DE ALTURA, 242MM DE LARGURA. COM CAPACIDADE PARA 200 A 500 FOLHAS.</w:t>
            </w:r>
          </w:p>
        </w:tc>
        <w:tc>
          <w:tcPr>
            <w:tcW w:w="820" w:type="dxa"/>
            <w:tcBorders>
              <w:top w:val="nil"/>
              <w:left w:val="nil"/>
              <w:bottom w:val="single" w:sz="4" w:space="0" w:color="auto"/>
              <w:right w:val="single" w:sz="4" w:space="0" w:color="auto"/>
            </w:tcBorders>
            <w:vAlign w:val="center"/>
            <w:hideMark/>
          </w:tcPr>
          <w:p w14:paraId="66BB2CD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5B4BB7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7189231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R$60,00</w:t>
            </w:r>
          </w:p>
        </w:tc>
        <w:tc>
          <w:tcPr>
            <w:tcW w:w="1261" w:type="dxa"/>
            <w:gridSpan w:val="2"/>
            <w:tcBorders>
              <w:top w:val="nil"/>
              <w:left w:val="nil"/>
              <w:bottom w:val="single" w:sz="4" w:space="0" w:color="auto"/>
              <w:right w:val="single" w:sz="4" w:space="0" w:color="auto"/>
            </w:tcBorders>
            <w:noWrap/>
            <w:vAlign w:val="center"/>
            <w:hideMark/>
          </w:tcPr>
          <w:p w14:paraId="351324A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R$3.000,00</w:t>
            </w:r>
          </w:p>
        </w:tc>
      </w:tr>
      <w:tr w:rsidR="007413D4" w:rsidRPr="001F5D26" w14:paraId="0202A052" w14:textId="77777777" w:rsidTr="001F5D26">
        <w:trPr>
          <w:trHeight w:val="1350"/>
        </w:trPr>
        <w:tc>
          <w:tcPr>
            <w:tcW w:w="902" w:type="dxa"/>
            <w:tcBorders>
              <w:top w:val="nil"/>
              <w:left w:val="single" w:sz="4" w:space="0" w:color="auto"/>
              <w:bottom w:val="single" w:sz="4" w:space="0" w:color="auto"/>
              <w:right w:val="single" w:sz="4" w:space="0" w:color="auto"/>
            </w:tcBorders>
            <w:noWrap/>
            <w:vAlign w:val="center"/>
            <w:hideMark/>
          </w:tcPr>
          <w:p w14:paraId="484F59B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49</w:t>
            </w:r>
          </w:p>
        </w:tc>
        <w:tc>
          <w:tcPr>
            <w:tcW w:w="5380" w:type="dxa"/>
            <w:gridSpan w:val="2"/>
            <w:tcBorders>
              <w:top w:val="nil"/>
              <w:left w:val="nil"/>
              <w:bottom w:val="single" w:sz="4" w:space="0" w:color="auto"/>
              <w:right w:val="single" w:sz="4" w:space="0" w:color="auto"/>
            </w:tcBorders>
            <w:vAlign w:val="center"/>
            <w:hideMark/>
          </w:tcPr>
          <w:p w14:paraId="27324B4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DISPENSER PARA SABONETE LÍQUIDO – A SABONETEIRA DEVERÁ APRESENTAR CAPACIDADE DE ATÉ 800ML. CONSTITUÍDA EM PLÁSTICO NA COLORAÇÃO BRANCA. ÀS MEDIDAS POR UNIDADE DEVERÃO SER EM TORNO DE 255MM DE ALTURA, 105MM DE LARGURA E 110 MM DE PROFUNDIDADE.</w:t>
            </w:r>
          </w:p>
        </w:tc>
        <w:tc>
          <w:tcPr>
            <w:tcW w:w="820" w:type="dxa"/>
            <w:tcBorders>
              <w:top w:val="nil"/>
              <w:left w:val="nil"/>
              <w:bottom w:val="single" w:sz="4" w:space="0" w:color="auto"/>
              <w:right w:val="single" w:sz="4" w:space="0" w:color="auto"/>
            </w:tcBorders>
            <w:vAlign w:val="center"/>
            <w:hideMark/>
          </w:tcPr>
          <w:p w14:paraId="4F7DBAC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574418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7802F04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R$55,00</w:t>
            </w:r>
          </w:p>
        </w:tc>
        <w:tc>
          <w:tcPr>
            <w:tcW w:w="1261" w:type="dxa"/>
            <w:gridSpan w:val="2"/>
            <w:tcBorders>
              <w:top w:val="nil"/>
              <w:left w:val="nil"/>
              <w:bottom w:val="single" w:sz="4" w:space="0" w:color="auto"/>
              <w:right w:val="single" w:sz="4" w:space="0" w:color="auto"/>
            </w:tcBorders>
            <w:noWrap/>
            <w:vAlign w:val="center"/>
            <w:hideMark/>
          </w:tcPr>
          <w:p w14:paraId="23C9710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R$4.322,00</w:t>
            </w:r>
          </w:p>
        </w:tc>
      </w:tr>
      <w:tr w:rsidR="007413D4" w:rsidRPr="001F5D26" w14:paraId="2D69AB40"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39CD1DC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50</w:t>
            </w:r>
          </w:p>
        </w:tc>
        <w:tc>
          <w:tcPr>
            <w:tcW w:w="5380" w:type="dxa"/>
            <w:gridSpan w:val="2"/>
            <w:tcBorders>
              <w:top w:val="nil"/>
              <w:left w:val="nil"/>
              <w:bottom w:val="single" w:sz="4" w:space="0" w:color="auto"/>
              <w:right w:val="single" w:sz="4" w:space="0" w:color="auto"/>
            </w:tcBorders>
            <w:vAlign w:val="bottom"/>
            <w:hideMark/>
          </w:tcPr>
          <w:p w14:paraId="0CFCAA7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EMBALAGEM PARA PIPOCA - PCT COM 100 UNº: - SACO EM PAPEL BRANCO. TAMANHO FECHADO 1 X 13 CM, TAMANHO ABERTO 25X 15 CM. PACOTE COM 100 UNIDADES</w:t>
            </w:r>
          </w:p>
        </w:tc>
        <w:tc>
          <w:tcPr>
            <w:tcW w:w="820" w:type="dxa"/>
            <w:tcBorders>
              <w:top w:val="nil"/>
              <w:left w:val="nil"/>
              <w:bottom w:val="single" w:sz="4" w:space="0" w:color="auto"/>
              <w:right w:val="single" w:sz="4" w:space="0" w:color="auto"/>
            </w:tcBorders>
            <w:vAlign w:val="center"/>
            <w:hideMark/>
          </w:tcPr>
          <w:p w14:paraId="5424B78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1FA097A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vAlign w:val="bottom"/>
            <w:hideMark/>
          </w:tcPr>
          <w:p w14:paraId="6EE66F3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10,99</w:t>
            </w:r>
          </w:p>
        </w:tc>
        <w:tc>
          <w:tcPr>
            <w:tcW w:w="1261" w:type="dxa"/>
            <w:gridSpan w:val="2"/>
            <w:tcBorders>
              <w:top w:val="nil"/>
              <w:left w:val="nil"/>
              <w:bottom w:val="single" w:sz="4" w:space="0" w:color="auto"/>
              <w:right w:val="single" w:sz="4" w:space="0" w:color="auto"/>
            </w:tcBorders>
            <w:vAlign w:val="bottom"/>
            <w:hideMark/>
          </w:tcPr>
          <w:p w14:paraId="1945FF8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3.099,00</w:t>
            </w:r>
          </w:p>
        </w:tc>
      </w:tr>
      <w:tr w:rsidR="007413D4" w:rsidRPr="001F5D26" w14:paraId="5E27F72F"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49DB86B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51</w:t>
            </w:r>
          </w:p>
        </w:tc>
        <w:tc>
          <w:tcPr>
            <w:tcW w:w="5380" w:type="dxa"/>
            <w:gridSpan w:val="2"/>
            <w:tcBorders>
              <w:top w:val="nil"/>
              <w:left w:val="nil"/>
              <w:bottom w:val="single" w:sz="4" w:space="0" w:color="auto"/>
              <w:right w:val="single" w:sz="4" w:space="0" w:color="auto"/>
            </w:tcBorders>
            <w:vAlign w:val="center"/>
            <w:hideMark/>
          </w:tcPr>
          <w:p w14:paraId="05CC443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DE LAVAR ROUPAS ESCOVA MULTIUSO DE CERDAS PLÁSTICAS RESISTENTES E CABO ANATÔMICO PLÁSTICO. TAM. APROX.: 12 CM</w:t>
            </w:r>
          </w:p>
        </w:tc>
        <w:tc>
          <w:tcPr>
            <w:tcW w:w="820" w:type="dxa"/>
            <w:tcBorders>
              <w:top w:val="nil"/>
              <w:left w:val="nil"/>
              <w:bottom w:val="single" w:sz="4" w:space="0" w:color="auto"/>
              <w:right w:val="single" w:sz="4" w:space="0" w:color="auto"/>
            </w:tcBorders>
            <w:noWrap/>
            <w:vAlign w:val="center"/>
            <w:hideMark/>
          </w:tcPr>
          <w:p w14:paraId="0860F59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ABADAB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3D65095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R$9,90</w:t>
            </w:r>
          </w:p>
        </w:tc>
        <w:tc>
          <w:tcPr>
            <w:tcW w:w="1261" w:type="dxa"/>
            <w:gridSpan w:val="2"/>
            <w:tcBorders>
              <w:top w:val="nil"/>
              <w:left w:val="nil"/>
              <w:bottom w:val="single" w:sz="4" w:space="0" w:color="auto"/>
              <w:right w:val="single" w:sz="4" w:space="0" w:color="auto"/>
            </w:tcBorders>
            <w:noWrap/>
            <w:vAlign w:val="center"/>
            <w:hideMark/>
          </w:tcPr>
          <w:p w14:paraId="682492F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R$734,00</w:t>
            </w:r>
          </w:p>
        </w:tc>
      </w:tr>
      <w:tr w:rsidR="007413D4" w:rsidRPr="001F5D26" w14:paraId="2091B881" w14:textId="77777777" w:rsidTr="001F5D26">
        <w:trPr>
          <w:trHeight w:val="1620"/>
        </w:trPr>
        <w:tc>
          <w:tcPr>
            <w:tcW w:w="902" w:type="dxa"/>
            <w:tcBorders>
              <w:top w:val="nil"/>
              <w:left w:val="single" w:sz="4" w:space="0" w:color="auto"/>
              <w:bottom w:val="single" w:sz="4" w:space="0" w:color="auto"/>
              <w:right w:val="single" w:sz="4" w:space="0" w:color="auto"/>
            </w:tcBorders>
            <w:noWrap/>
            <w:vAlign w:val="center"/>
            <w:hideMark/>
          </w:tcPr>
          <w:p w14:paraId="3E42A8E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52</w:t>
            </w:r>
          </w:p>
        </w:tc>
        <w:tc>
          <w:tcPr>
            <w:tcW w:w="5380" w:type="dxa"/>
            <w:gridSpan w:val="2"/>
            <w:tcBorders>
              <w:top w:val="nil"/>
              <w:left w:val="nil"/>
              <w:bottom w:val="single" w:sz="4" w:space="0" w:color="auto"/>
              <w:right w:val="single" w:sz="4" w:space="0" w:color="auto"/>
            </w:tcBorders>
            <w:vAlign w:val="center"/>
            <w:hideMark/>
          </w:tcPr>
          <w:p w14:paraId="1E56962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DENTAL INFANTIL, COM FORMATO ANATÔMICO, CONFECCIONADA EM MATERIAL ATÓXICO, COM CABO EM POLIPROPILENO, MEDINDO ENTRE 1 E 1,3 CM DE LARGURA, E ENTRE 9 E 14,5 CM DE COMPRIMENTO, CERDAS MACIAS EM NYLON, NA COR NATURAL, MEDINDO DE 0,14 A 0,25MM DE DIÂMETRO</w:t>
            </w:r>
          </w:p>
        </w:tc>
        <w:tc>
          <w:tcPr>
            <w:tcW w:w="820" w:type="dxa"/>
            <w:tcBorders>
              <w:top w:val="nil"/>
              <w:left w:val="nil"/>
              <w:bottom w:val="single" w:sz="4" w:space="0" w:color="auto"/>
              <w:right w:val="single" w:sz="4" w:space="0" w:color="auto"/>
            </w:tcBorders>
            <w:vAlign w:val="center"/>
            <w:hideMark/>
          </w:tcPr>
          <w:p w14:paraId="7ACB807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C0CC38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40B4F70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R$18,99</w:t>
            </w:r>
          </w:p>
        </w:tc>
        <w:tc>
          <w:tcPr>
            <w:tcW w:w="1261" w:type="dxa"/>
            <w:gridSpan w:val="2"/>
            <w:tcBorders>
              <w:top w:val="nil"/>
              <w:left w:val="nil"/>
              <w:bottom w:val="single" w:sz="4" w:space="0" w:color="auto"/>
              <w:right w:val="single" w:sz="4" w:space="0" w:color="auto"/>
            </w:tcBorders>
            <w:noWrap/>
            <w:vAlign w:val="center"/>
            <w:hideMark/>
          </w:tcPr>
          <w:p w14:paraId="7975357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R$6.870,00</w:t>
            </w:r>
          </w:p>
        </w:tc>
      </w:tr>
      <w:tr w:rsidR="007413D4" w:rsidRPr="001F5D26" w14:paraId="75DED67D"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15FFA6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53</w:t>
            </w:r>
          </w:p>
        </w:tc>
        <w:tc>
          <w:tcPr>
            <w:tcW w:w="5380" w:type="dxa"/>
            <w:gridSpan w:val="2"/>
            <w:tcBorders>
              <w:top w:val="nil"/>
              <w:left w:val="nil"/>
              <w:bottom w:val="single" w:sz="4" w:space="0" w:color="auto"/>
              <w:right w:val="single" w:sz="4" w:space="0" w:color="auto"/>
            </w:tcBorders>
            <w:vAlign w:val="center"/>
            <w:hideMark/>
          </w:tcPr>
          <w:p w14:paraId="2A168E46"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PARA HIGIENIZAR VASOS SANITÁRIOS, EM PLÁSTICO RESISTENTE COM PONTA ARREDONDADA E CERDAS FLEXÍVEIS.</w:t>
            </w:r>
          </w:p>
        </w:tc>
        <w:tc>
          <w:tcPr>
            <w:tcW w:w="820" w:type="dxa"/>
            <w:tcBorders>
              <w:top w:val="nil"/>
              <w:left w:val="nil"/>
              <w:bottom w:val="single" w:sz="4" w:space="0" w:color="auto"/>
              <w:right w:val="single" w:sz="4" w:space="0" w:color="auto"/>
            </w:tcBorders>
            <w:noWrap/>
            <w:vAlign w:val="center"/>
            <w:hideMark/>
          </w:tcPr>
          <w:p w14:paraId="3E5CDE2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BC29BD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43E23B2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R$29,99</w:t>
            </w:r>
          </w:p>
        </w:tc>
        <w:tc>
          <w:tcPr>
            <w:tcW w:w="1261" w:type="dxa"/>
            <w:gridSpan w:val="2"/>
            <w:tcBorders>
              <w:top w:val="nil"/>
              <w:left w:val="nil"/>
              <w:bottom w:val="single" w:sz="4" w:space="0" w:color="auto"/>
              <w:right w:val="single" w:sz="4" w:space="0" w:color="auto"/>
            </w:tcBorders>
            <w:noWrap/>
            <w:vAlign w:val="center"/>
            <w:hideMark/>
          </w:tcPr>
          <w:p w14:paraId="59037CF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R$1.534,00</w:t>
            </w:r>
          </w:p>
        </w:tc>
      </w:tr>
      <w:tr w:rsidR="007413D4" w:rsidRPr="001F5D26" w14:paraId="43723242"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00D77EC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54</w:t>
            </w:r>
          </w:p>
        </w:tc>
        <w:tc>
          <w:tcPr>
            <w:tcW w:w="5380" w:type="dxa"/>
            <w:gridSpan w:val="2"/>
            <w:tcBorders>
              <w:top w:val="nil"/>
              <w:left w:val="nil"/>
              <w:bottom w:val="single" w:sz="4" w:space="0" w:color="auto"/>
              <w:right w:val="single" w:sz="4" w:space="0" w:color="auto"/>
            </w:tcBorders>
            <w:vAlign w:val="center"/>
            <w:hideMark/>
          </w:tcPr>
          <w:p w14:paraId="6627A4C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ESCOVA PARA LIMPEZA DE MAMADEIRA, POLIPROPILENO COM CERDAS DE NYLON</w:t>
            </w:r>
          </w:p>
        </w:tc>
        <w:tc>
          <w:tcPr>
            <w:tcW w:w="820" w:type="dxa"/>
            <w:tcBorders>
              <w:top w:val="nil"/>
              <w:left w:val="nil"/>
              <w:bottom w:val="single" w:sz="4" w:space="0" w:color="auto"/>
              <w:right w:val="single" w:sz="4" w:space="0" w:color="auto"/>
            </w:tcBorders>
            <w:noWrap/>
            <w:vAlign w:val="center"/>
            <w:hideMark/>
          </w:tcPr>
          <w:p w14:paraId="19E97C9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D5DED1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75E9B8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R$20,55</w:t>
            </w:r>
          </w:p>
        </w:tc>
        <w:tc>
          <w:tcPr>
            <w:tcW w:w="1261" w:type="dxa"/>
            <w:gridSpan w:val="2"/>
            <w:tcBorders>
              <w:top w:val="nil"/>
              <w:left w:val="nil"/>
              <w:bottom w:val="single" w:sz="4" w:space="0" w:color="auto"/>
              <w:right w:val="single" w:sz="4" w:space="0" w:color="auto"/>
            </w:tcBorders>
            <w:noWrap/>
            <w:vAlign w:val="center"/>
            <w:hideMark/>
          </w:tcPr>
          <w:p w14:paraId="5382292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R$1.534,00</w:t>
            </w:r>
          </w:p>
        </w:tc>
      </w:tr>
      <w:tr w:rsidR="007413D4" w:rsidRPr="001F5D26" w14:paraId="49BAC73D"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0EFEED7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55</w:t>
            </w:r>
          </w:p>
        </w:tc>
        <w:tc>
          <w:tcPr>
            <w:tcW w:w="5380" w:type="dxa"/>
            <w:gridSpan w:val="2"/>
            <w:tcBorders>
              <w:top w:val="nil"/>
              <w:left w:val="nil"/>
              <w:bottom w:val="single" w:sz="4" w:space="0" w:color="auto"/>
              <w:right w:val="single" w:sz="4" w:space="0" w:color="auto"/>
            </w:tcBorders>
            <w:vAlign w:val="center"/>
            <w:hideMark/>
          </w:tcPr>
          <w:p w14:paraId="64E7A4E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ESCUMADEIRA EM INOX: ESCUMADEIRA PARA USO CULINÁRIO, EM INOX, COR PRATA, MATERIAL AÇO INOXIDÁVEL. TAMANHO 31X3X7CM;</w:t>
            </w:r>
          </w:p>
        </w:tc>
        <w:tc>
          <w:tcPr>
            <w:tcW w:w="820" w:type="dxa"/>
            <w:tcBorders>
              <w:top w:val="nil"/>
              <w:left w:val="nil"/>
              <w:bottom w:val="single" w:sz="4" w:space="0" w:color="auto"/>
              <w:right w:val="single" w:sz="4" w:space="0" w:color="auto"/>
            </w:tcBorders>
            <w:vAlign w:val="center"/>
            <w:hideMark/>
          </w:tcPr>
          <w:p w14:paraId="25ADE2C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AE189E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5973C00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R$19,99</w:t>
            </w:r>
          </w:p>
        </w:tc>
        <w:tc>
          <w:tcPr>
            <w:tcW w:w="1261" w:type="dxa"/>
            <w:gridSpan w:val="2"/>
            <w:tcBorders>
              <w:top w:val="nil"/>
              <w:left w:val="nil"/>
              <w:bottom w:val="single" w:sz="4" w:space="0" w:color="auto"/>
              <w:right w:val="single" w:sz="4" w:space="0" w:color="auto"/>
            </w:tcBorders>
            <w:noWrap/>
            <w:vAlign w:val="center"/>
            <w:hideMark/>
          </w:tcPr>
          <w:p w14:paraId="4899A77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R$811,50</w:t>
            </w:r>
          </w:p>
        </w:tc>
      </w:tr>
      <w:tr w:rsidR="007413D4" w:rsidRPr="001F5D26" w14:paraId="0A88AA70" w14:textId="77777777" w:rsidTr="001F5D26">
        <w:trPr>
          <w:trHeight w:val="64"/>
        </w:trPr>
        <w:tc>
          <w:tcPr>
            <w:tcW w:w="902" w:type="dxa"/>
            <w:tcBorders>
              <w:top w:val="nil"/>
              <w:left w:val="single" w:sz="4" w:space="0" w:color="auto"/>
              <w:bottom w:val="single" w:sz="4" w:space="0" w:color="auto"/>
              <w:right w:val="single" w:sz="4" w:space="0" w:color="auto"/>
            </w:tcBorders>
            <w:noWrap/>
            <w:vAlign w:val="center"/>
            <w:hideMark/>
          </w:tcPr>
          <w:p w14:paraId="1D7A59C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56</w:t>
            </w:r>
          </w:p>
        </w:tc>
        <w:tc>
          <w:tcPr>
            <w:tcW w:w="5380" w:type="dxa"/>
            <w:gridSpan w:val="2"/>
            <w:tcBorders>
              <w:top w:val="nil"/>
              <w:left w:val="nil"/>
              <w:bottom w:val="single" w:sz="4" w:space="0" w:color="auto"/>
              <w:right w:val="single" w:sz="4" w:space="0" w:color="auto"/>
            </w:tcBorders>
            <w:vAlign w:val="center"/>
            <w:hideMark/>
          </w:tcPr>
          <w:p w14:paraId="79D339B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ESPONJA DE LÃ DE AÇO CARBONO - - ESPONJA DE LÃ DE AÇO CARBONO - ISENTA DE SINAIS DE OXIDAÇÃO, CAPAZ DE REMOVER RESÍDUOS INCRUSTADOS A E ATENDER LIMPEZA GERAL. DEVENDO CONSTAR NA EBALAGEM A IDENTIFICAÇÃO DO FABRICANTE, O NOME DO PRODUTO, A DATA DE FABRICAÇÃO E DATA DE VALIDADE, PESO LIQUIDA. PCTE COM 8 UNDES COM 60G</w:t>
            </w:r>
          </w:p>
        </w:tc>
        <w:tc>
          <w:tcPr>
            <w:tcW w:w="820" w:type="dxa"/>
            <w:tcBorders>
              <w:top w:val="nil"/>
              <w:left w:val="nil"/>
              <w:bottom w:val="single" w:sz="4" w:space="0" w:color="auto"/>
              <w:right w:val="single" w:sz="4" w:space="0" w:color="auto"/>
            </w:tcBorders>
            <w:noWrap/>
            <w:vAlign w:val="center"/>
            <w:hideMark/>
          </w:tcPr>
          <w:p w14:paraId="3759856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05ED61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51483A3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R$34,49</w:t>
            </w:r>
          </w:p>
        </w:tc>
        <w:tc>
          <w:tcPr>
            <w:tcW w:w="1261" w:type="dxa"/>
            <w:gridSpan w:val="2"/>
            <w:tcBorders>
              <w:top w:val="nil"/>
              <w:left w:val="nil"/>
              <w:bottom w:val="single" w:sz="4" w:space="0" w:color="auto"/>
              <w:right w:val="single" w:sz="4" w:space="0" w:color="auto"/>
            </w:tcBorders>
            <w:noWrap/>
            <w:vAlign w:val="center"/>
            <w:hideMark/>
          </w:tcPr>
          <w:p w14:paraId="5AEE7EF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R$11.820,00</w:t>
            </w:r>
          </w:p>
        </w:tc>
      </w:tr>
      <w:tr w:rsidR="007413D4" w:rsidRPr="001F5D26" w14:paraId="711E8CEF" w14:textId="77777777" w:rsidTr="001F5D26">
        <w:trPr>
          <w:trHeight w:val="1620"/>
        </w:trPr>
        <w:tc>
          <w:tcPr>
            <w:tcW w:w="902" w:type="dxa"/>
            <w:tcBorders>
              <w:top w:val="nil"/>
              <w:left w:val="single" w:sz="4" w:space="0" w:color="auto"/>
              <w:bottom w:val="single" w:sz="4" w:space="0" w:color="auto"/>
              <w:right w:val="single" w:sz="4" w:space="0" w:color="auto"/>
            </w:tcBorders>
            <w:noWrap/>
            <w:vAlign w:val="center"/>
            <w:hideMark/>
          </w:tcPr>
          <w:p w14:paraId="37FF37B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57</w:t>
            </w:r>
          </w:p>
        </w:tc>
        <w:tc>
          <w:tcPr>
            <w:tcW w:w="5380" w:type="dxa"/>
            <w:gridSpan w:val="2"/>
            <w:tcBorders>
              <w:top w:val="nil"/>
              <w:left w:val="nil"/>
              <w:bottom w:val="single" w:sz="4" w:space="0" w:color="auto"/>
              <w:right w:val="single" w:sz="4" w:space="0" w:color="auto"/>
            </w:tcBorders>
            <w:vAlign w:val="center"/>
            <w:hideMark/>
          </w:tcPr>
          <w:p w14:paraId="55096E0D"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ESPONJA DUPLA FACE P/ LAVAR LOUÇA DE EXCELENTE QUALIDADE, MATERIAL LÃ DE AÇO CARBONO, FORMATO RETANGULAR, APLICAÇÃO UTENSÍLIOS E LIMPEZA EM GERAL, CARACTERÍSTICAS ADICIONAIS TEXTURA MACIA E ISENTA DE SINAIS DE OXIDAÇÃO, COMPRIMENTO MÍNIMO 90, LARGURA MÍNIMA 40, PESO LÍQUIDO MÍNIMO 42.</w:t>
            </w:r>
          </w:p>
        </w:tc>
        <w:tc>
          <w:tcPr>
            <w:tcW w:w="820" w:type="dxa"/>
            <w:tcBorders>
              <w:top w:val="nil"/>
              <w:left w:val="nil"/>
              <w:bottom w:val="single" w:sz="4" w:space="0" w:color="auto"/>
              <w:right w:val="single" w:sz="4" w:space="0" w:color="auto"/>
            </w:tcBorders>
            <w:noWrap/>
            <w:vAlign w:val="center"/>
            <w:hideMark/>
          </w:tcPr>
          <w:p w14:paraId="65CFCB4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FB550F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19F09B4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R$4,99</w:t>
            </w:r>
          </w:p>
        </w:tc>
        <w:tc>
          <w:tcPr>
            <w:tcW w:w="1261" w:type="dxa"/>
            <w:gridSpan w:val="2"/>
            <w:tcBorders>
              <w:top w:val="nil"/>
              <w:left w:val="nil"/>
              <w:bottom w:val="single" w:sz="4" w:space="0" w:color="auto"/>
              <w:right w:val="single" w:sz="4" w:space="0" w:color="auto"/>
            </w:tcBorders>
            <w:noWrap/>
            <w:vAlign w:val="center"/>
            <w:hideMark/>
          </w:tcPr>
          <w:p w14:paraId="3E80E00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R$6,980,00</w:t>
            </w:r>
          </w:p>
        </w:tc>
      </w:tr>
      <w:tr w:rsidR="007413D4" w:rsidRPr="001F5D26" w14:paraId="4312A3AC"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C118F5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58</w:t>
            </w:r>
          </w:p>
        </w:tc>
        <w:tc>
          <w:tcPr>
            <w:tcW w:w="5380" w:type="dxa"/>
            <w:gridSpan w:val="2"/>
            <w:tcBorders>
              <w:top w:val="nil"/>
              <w:left w:val="nil"/>
              <w:bottom w:val="single" w:sz="4" w:space="0" w:color="auto"/>
              <w:right w:val="single" w:sz="4" w:space="0" w:color="auto"/>
            </w:tcBorders>
            <w:vAlign w:val="center"/>
            <w:hideMark/>
          </w:tcPr>
          <w:p w14:paraId="08B56A82"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ESTOPA FARDO DE 20KG</w:t>
            </w:r>
          </w:p>
        </w:tc>
        <w:tc>
          <w:tcPr>
            <w:tcW w:w="820" w:type="dxa"/>
            <w:tcBorders>
              <w:top w:val="nil"/>
              <w:left w:val="nil"/>
              <w:bottom w:val="single" w:sz="4" w:space="0" w:color="auto"/>
              <w:right w:val="single" w:sz="4" w:space="0" w:color="auto"/>
            </w:tcBorders>
            <w:vAlign w:val="center"/>
            <w:hideMark/>
          </w:tcPr>
          <w:p w14:paraId="32C3A58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6B26E5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63F8C7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c>
          <w:tcPr>
            <w:tcW w:w="1261" w:type="dxa"/>
            <w:gridSpan w:val="2"/>
            <w:tcBorders>
              <w:top w:val="nil"/>
              <w:left w:val="nil"/>
              <w:bottom w:val="single" w:sz="4" w:space="0" w:color="auto"/>
              <w:right w:val="single" w:sz="4" w:space="0" w:color="auto"/>
            </w:tcBorders>
            <w:noWrap/>
            <w:vAlign w:val="center"/>
            <w:hideMark/>
          </w:tcPr>
          <w:p w14:paraId="5EFDA0E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p>
        </w:tc>
      </w:tr>
      <w:tr w:rsidR="007413D4" w:rsidRPr="001F5D26" w14:paraId="2907E518"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3D1DCA9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59</w:t>
            </w:r>
          </w:p>
        </w:tc>
        <w:tc>
          <w:tcPr>
            <w:tcW w:w="5380" w:type="dxa"/>
            <w:gridSpan w:val="2"/>
            <w:tcBorders>
              <w:top w:val="nil"/>
              <w:left w:val="nil"/>
              <w:bottom w:val="single" w:sz="4" w:space="0" w:color="auto"/>
              <w:right w:val="single" w:sz="4" w:space="0" w:color="auto"/>
            </w:tcBorders>
            <w:vAlign w:val="center"/>
            <w:hideMark/>
          </w:tcPr>
          <w:p w14:paraId="3AF1B2C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FACA PARA CARNE/COZINHA – FACA PARA COZINHA, MATERIAL: LÂMINA DE INOX E CABO DE POLIPROPILENO; TAMANHO: 27,5 X 3,9 X 1,4 CM</w:t>
            </w:r>
          </w:p>
        </w:tc>
        <w:tc>
          <w:tcPr>
            <w:tcW w:w="820" w:type="dxa"/>
            <w:tcBorders>
              <w:top w:val="nil"/>
              <w:left w:val="nil"/>
              <w:bottom w:val="single" w:sz="4" w:space="0" w:color="auto"/>
              <w:right w:val="single" w:sz="4" w:space="0" w:color="auto"/>
            </w:tcBorders>
            <w:vAlign w:val="center"/>
            <w:hideMark/>
          </w:tcPr>
          <w:p w14:paraId="656592A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4B705C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7C6479B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R$54,9911,99</w:t>
            </w:r>
          </w:p>
        </w:tc>
        <w:tc>
          <w:tcPr>
            <w:tcW w:w="1261" w:type="dxa"/>
            <w:gridSpan w:val="2"/>
            <w:tcBorders>
              <w:top w:val="nil"/>
              <w:left w:val="nil"/>
              <w:bottom w:val="single" w:sz="4" w:space="0" w:color="auto"/>
              <w:right w:val="single" w:sz="4" w:space="0" w:color="auto"/>
            </w:tcBorders>
            <w:noWrap/>
            <w:vAlign w:val="center"/>
            <w:hideMark/>
          </w:tcPr>
          <w:p w14:paraId="359ED2C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R$2,372,00</w:t>
            </w:r>
          </w:p>
        </w:tc>
      </w:tr>
      <w:tr w:rsidR="007413D4" w:rsidRPr="001F5D26" w14:paraId="0B7F6869"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EEC9F4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60</w:t>
            </w:r>
          </w:p>
        </w:tc>
        <w:tc>
          <w:tcPr>
            <w:tcW w:w="5380" w:type="dxa"/>
            <w:gridSpan w:val="2"/>
            <w:tcBorders>
              <w:top w:val="nil"/>
              <w:left w:val="nil"/>
              <w:bottom w:val="single" w:sz="4" w:space="0" w:color="auto"/>
              <w:right w:val="single" w:sz="4" w:space="0" w:color="auto"/>
            </w:tcBorders>
            <w:vAlign w:val="center"/>
            <w:hideMark/>
          </w:tcPr>
          <w:p w14:paraId="46A79DFE"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FILME DE PVC TRANSPARENTE, MEDIDAS NÃO INFERIORES A 27CM X 100 M. IDEAL PARA EMBALAR ALIMENTOS, MATERIAL ATÓXICO.</w:t>
            </w:r>
          </w:p>
        </w:tc>
        <w:tc>
          <w:tcPr>
            <w:tcW w:w="820" w:type="dxa"/>
            <w:tcBorders>
              <w:top w:val="nil"/>
              <w:left w:val="nil"/>
              <w:bottom w:val="single" w:sz="4" w:space="0" w:color="auto"/>
              <w:right w:val="single" w:sz="4" w:space="0" w:color="auto"/>
            </w:tcBorders>
            <w:vAlign w:val="center"/>
            <w:hideMark/>
          </w:tcPr>
          <w:p w14:paraId="2764F76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ROLO</w:t>
            </w:r>
          </w:p>
        </w:tc>
        <w:tc>
          <w:tcPr>
            <w:tcW w:w="880" w:type="dxa"/>
            <w:tcBorders>
              <w:top w:val="nil"/>
              <w:left w:val="nil"/>
              <w:bottom w:val="single" w:sz="4" w:space="0" w:color="auto"/>
              <w:right w:val="single" w:sz="4" w:space="0" w:color="auto"/>
            </w:tcBorders>
            <w:vAlign w:val="center"/>
            <w:hideMark/>
          </w:tcPr>
          <w:p w14:paraId="677349D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4CE46B6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R$24,90</w:t>
            </w:r>
          </w:p>
        </w:tc>
        <w:tc>
          <w:tcPr>
            <w:tcW w:w="1261" w:type="dxa"/>
            <w:gridSpan w:val="2"/>
            <w:tcBorders>
              <w:top w:val="nil"/>
              <w:left w:val="nil"/>
              <w:bottom w:val="single" w:sz="4" w:space="0" w:color="auto"/>
              <w:right w:val="single" w:sz="4" w:space="0" w:color="auto"/>
            </w:tcBorders>
            <w:noWrap/>
            <w:vAlign w:val="center"/>
            <w:hideMark/>
          </w:tcPr>
          <w:p w14:paraId="71F97EB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R$3,594,00</w:t>
            </w:r>
          </w:p>
        </w:tc>
      </w:tr>
      <w:tr w:rsidR="007413D4" w:rsidRPr="001F5D26" w14:paraId="256AA8A1"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1D5388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61</w:t>
            </w:r>
          </w:p>
        </w:tc>
        <w:tc>
          <w:tcPr>
            <w:tcW w:w="5380" w:type="dxa"/>
            <w:gridSpan w:val="2"/>
            <w:tcBorders>
              <w:top w:val="nil"/>
              <w:left w:val="nil"/>
              <w:bottom w:val="single" w:sz="4" w:space="0" w:color="auto"/>
              <w:right w:val="single" w:sz="4" w:space="0" w:color="auto"/>
            </w:tcBorders>
            <w:vAlign w:val="center"/>
            <w:hideMark/>
          </w:tcPr>
          <w:p w14:paraId="5BE61EE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FILTRO DE CERAMICA P/ÁGUA 10 LITROS</w:t>
            </w:r>
          </w:p>
        </w:tc>
        <w:tc>
          <w:tcPr>
            <w:tcW w:w="820" w:type="dxa"/>
            <w:tcBorders>
              <w:top w:val="nil"/>
              <w:left w:val="nil"/>
              <w:bottom w:val="single" w:sz="4" w:space="0" w:color="auto"/>
              <w:right w:val="single" w:sz="4" w:space="0" w:color="auto"/>
            </w:tcBorders>
            <w:noWrap/>
            <w:vAlign w:val="center"/>
            <w:hideMark/>
          </w:tcPr>
          <w:p w14:paraId="263B926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66C4C2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261" w:type="dxa"/>
            <w:tcBorders>
              <w:top w:val="nil"/>
              <w:left w:val="nil"/>
              <w:bottom w:val="single" w:sz="4" w:space="0" w:color="auto"/>
              <w:right w:val="single" w:sz="4" w:space="0" w:color="auto"/>
            </w:tcBorders>
            <w:noWrap/>
            <w:vAlign w:val="center"/>
            <w:hideMark/>
          </w:tcPr>
          <w:p w14:paraId="13B1C8F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w:t>
            </w:r>
          </w:p>
        </w:tc>
        <w:tc>
          <w:tcPr>
            <w:tcW w:w="1261" w:type="dxa"/>
            <w:gridSpan w:val="2"/>
            <w:tcBorders>
              <w:top w:val="nil"/>
              <w:left w:val="nil"/>
              <w:bottom w:val="single" w:sz="4" w:space="0" w:color="auto"/>
              <w:right w:val="single" w:sz="4" w:space="0" w:color="auto"/>
            </w:tcBorders>
            <w:noWrap/>
            <w:vAlign w:val="center"/>
            <w:hideMark/>
          </w:tcPr>
          <w:p w14:paraId="26765A1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R$251,10</w:t>
            </w:r>
          </w:p>
        </w:tc>
      </w:tr>
      <w:tr w:rsidR="007413D4" w:rsidRPr="001F5D26" w14:paraId="333B0F53"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07D3E98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62</w:t>
            </w:r>
          </w:p>
        </w:tc>
        <w:tc>
          <w:tcPr>
            <w:tcW w:w="5380" w:type="dxa"/>
            <w:gridSpan w:val="2"/>
            <w:tcBorders>
              <w:top w:val="nil"/>
              <w:left w:val="nil"/>
              <w:bottom w:val="single" w:sz="4" w:space="0" w:color="auto"/>
              <w:right w:val="single" w:sz="4" w:space="0" w:color="auto"/>
            </w:tcBorders>
            <w:vAlign w:val="center"/>
            <w:hideMark/>
          </w:tcPr>
          <w:p w14:paraId="67B2ACFE"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FLANELA ALVEJADA PARA LIMPEZA NA COR BRANCA COM DIMENSÕES MÍNIMAS DE 38X58CM, COMPOSIÇÃO 100% ALGODÃO, COM COSTURA REFORÇADA (OVERLOCK) NAS BORDAS E VÉRTICES ARREDONDADOS.</w:t>
            </w:r>
          </w:p>
        </w:tc>
        <w:tc>
          <w:tcPr>
            <w:tcW w:w="820" w:type="dxa"/>
            <w:tcBorders>
              <w:top w:val="nil"/>
              <w:left w:val="nil"/>
              <w:bottom w:val="single" w:sz="4" w:space="0" w:color="auto"/>
              <w:right w:val="single" w:sz="4" w:space="0" w:color="auto"/>
            </w:tcBorders>
            <w:noWrap/>
            <w:vAlign w:val="center"/>
            <w:hideMark/>
          </w:tcPr>
          <w:p w14:paraId="4CA37B0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6B3342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13E38A2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w:t>
            </w:r>
          </w:p>
        </w:tc>
        <w:tc>
          <w:tcPr>
            <w:tcW w:w="1261" w:type="dxa"/>
            <w:gridSpan w:val="2"/>
            <w:tcBorders>
              <w:top w:val="nil"/>
              <w:left w:val="nil"/>
              <w:bottom w:val="single" w:sz="4" w:space="0" w:color="auto"/>
              <w:right w:val="single" w:sz="4" w:space="0" w:color="auto"/>
            </w:tcBorders>
            <w:noWrap/>
            <w:vAlign w:val="center"/>
            <w:hideMark/>
          </w:tcPr>
          <w:p w14:paraId="1B374AB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R$14,980,00</w:t>
            </w:r>
          </w:p>
        </w:tc>
      </w:tr>
      <w:tr w:rsidR="007413D4" w:rsidRPr="001F5D26" w14:paraId="40EE4C0F"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7BC7B4B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63</w:t>
            </w:r>
          </w:p>
        </w:tc>
        <w:tc>
          <w:tcPr>
            <w:tcW w:w="5380" w:type="dxa"/>
            <w:gridSpan w:val="2"/>
            <w:tcBorders>
              <w:top w:val="nil"/>
              <w:left w:val="nil"/>
              <w:bottom w:val="single" w:sz="4" w:space="0" w:color="auto"/>
              <w:right w:val="single" w:sz="4" w:space="0" w:color="auto"/>
            </w:tcBorders>
            <w:vAlign w:val="center"/>
            <w:hideMark/>
          </w:tcPr>
          <w:p w14:paraId="376DFC2C"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FÓSFORO PACOTE COM /10 CX C/40UN PACOTE NÃO INFERIOR A 10 CAIXAS E CAIXA NÃO INFERIOR A 40 UNIDADES</w:t>
            </w:r>
          </w:p>
        </w:tc>
        <w:tc>
          <w:tcPr>
            <w:tcW w:w="820" w:type="dxa"/>
            <w:tcBorders>
              <w:top w:val="nil"/>
              <w:left w:val="nil"/>
              <w:bottom w:val="single" w:sz="4" w:space="0" w:color="auto"/>
              <w:right w:val="single" w:sz="4" w:space="0" w:color="auto"/>
            </w:tcBorders>
            <w:vAlign w:val="center"/>
            <w:hideMark/>
          </w:tcPr>
          <w:p w14:paraId="116FF65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F49E64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2113417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R$79,99</w:t>
            </w:r>
          </w:p>
        </w:tc>
        <w:tc>
          <w:tcPr>
            <w:tcW w:w="1261" w:type="dxa"/>
            <w:gridSpan w:val="2"/>
            <w:tcBorders>
              <w:top w:val="nil"/>
              <w:left w:val="nil"/>
              <w:bottom w:val="single" w:sz="4" w:space="0" w:color="auto"/>
              <w:right w:val="single" w:sz="4" w:space="0" w:color="auto"/>
            </w:tcBorders>
            <w:noWrap/>
            <w:vAlign w:val="center"/>
            <w:hideMark/>
          </w:tcPr>
          <w:p w14:paraId="7AC3B47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R$1,953,00</w:t>
            </w:r>
          </w:p>
        </w:tc>
      </w:tr>
      <w:tr w:rsidR="007413D4" w:rsidRPr="001F5D26" w14:paraId="17E1F86D" w14:textId="77777777" w:rsidTr="001F5D26">
        <w:trPr>
          <w:trHeight w:val="2430"/>
        </w:trPr>
        <w:tc>
          <w:tcPr>
            <w:tcW w:w="902" w:type="dxa"/>
            <w:tcBorders>
              <w:top w:val="nil"/>
              <w:left w:val="single" w:sz="4" w:space="0" w:color="auto"/>
              <w:bottom w:val="single" w:sz="4" w:space="0" w:color="auto"/>
              <w:right w:val="single" w:sz="4" w:space="0" w:color="auto"/>
            </w:tcBorders>
            <w:noWrap/>
            <w:vAlign w:val="center"/>
            <w:hideMark/>
          </w:tcPr>
          <w:p w14:paraId="10E8C2C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64</w:t>
            </w:r>
          </w:p>
        </w:tc>
        <w:tc>
          <w:tcPr>
            <w:tcW w:w="5380" w:type="dxa"/>
            <w:gridSpan w:val="2"/>
            <w:tcBorders>
              <w:top w:val="nil"/>
              <w:left w:val="nil"/>
              <w:bottom w:val="single" w:sz="4" w:space="0" w:color="auto"/>
              <w:right w:val="single" w:sz="4" w:space="0" w:color="auto"/>
            </w:tcBorders>
            <w:vAlign w:val="center"/>
            <w:hideMark/>
          </w:tcPr>
          <w:p w14:paraId="4C851247"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FRALDA DESCARTÁVEL INFANTIL G, INDICADA PARA CRIANÇA COM APROXIMADAMENTE ATÉ 12-14KG,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PTE 72 UNID. </w:t>
            </w:r>
          </w:p>
        </w:tc>
        <w:tc>
          <w:tcPr>
            <w:tcW w:w="820" w:type="dxa"/>
            <w:tcBorders>
              <w:top w:val="nil"/>
              <w:left w:val="nil"/>
              <w:bottom w:val="single" w:sz="4" w:space="0" w:color="auto"/>
              <w:right w:val="single" w:sz="4" w:space="0" w:color="auto"/>
            </w:tcBorders>
            <w:noWrap/>
            <w:vAlign w:val="center"/>
            <w:hideMark/>
          </w:tcPr>
          <w:p w14:paraId="281AFA4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E00FA8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7698848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R$79,99</w:t>
            </w:r>
          </w:p>
        </w:tc>
        <w:tc>
          <w:tcPr>
            <w:tcW w:w="1261" w:type="dxa"/>
            <w:gridSpan w:val="2"/>
            <w:tcBorders>
              <w:top w:val="nil"/>
              <w:left w:val="nil"/>
              <w:bottom w:val="single" w:sz="4" w:space="0" w:color="auto"/>
              <w:right w:val="single" w:sz="4" w:space="0" w:color="auto"/>
            </w:tcBorders>
            <w:noWrap/>
            <w:vAlign w:val="center"/>
            <w:hideMark/>
          </w:tcPr>
          <w:p w14:paraId="54212DA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R$8,203,50</w:t>
            </w:r>
          </w:p>
        </w:tc>
      </w:tr>
      <w:tr w:rsidR="007413D4" w:rsidRPr="001F5D26" w14:paraId="7B2E2322" w14:textId="77777777" w:rsidTr="001F5D26">
        <w:trPr>
          <w:trHeight w:val="2700"/>
        </w:trPr>
        <w:tc>
          <w:tcPr>
            <w:tcW w:w="902" w:type="dxa"/>
            <w:tcBorders>
              <w:top w:val="nil"/>
              <w:left w:val="single" w:sz="4" w:space="0" w:color="auto"/>
              <w:bottom w:val="single" w:sz="4" w:space="0" w:color="auto"/>
              <w:right w:val="single" w:sz="4" w:space="0" w:color="auto"/>
            </w:tcBorders>
            <w:noWrap/>
            <w:vAlign w:val="center"/>
            <w:hideMark/>
          </w:tcPr>
          <w:p w14:paraId="5304386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65</w:t>
            </w:r>
          </w:p>
        </w:tc>
        <w:tc>
          <w:tcPr>
            <w:tcW w:w="5380" w:type="dxa"/>
            <w:gridSpan w:val="2"/>
            <w:tcBorders>
              <w:top w:val="nil"/>
              <w:left w:val="nil"/>
              <w:bottom w:val="single" w:sz="4" w:space="0" w:color="auto"/>
              <w:right w:val="single" w:sz="4" w:space="0" w:color="auto"/>
            </w:tcBorders>
            <w:vAlign w:val="center"/>
            <w:hideMark/>
          </w:tcPr>
          <w:p w14:paraId="63F39F5A"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GG, INDICADA PARA CRIANÇA COM APROXIMADAMENTE ATÉ 16KG,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PACTE 64 UNID.</w:t>
            </w:r>
          </w:p>
        </w:tc>
        <w:tc>
          <w:tcPr>
            <w:tcW w:w="820" w:type="dxa"/>
            <w:tcBorders>
              <w:top w:val="nil"/>
              <w:left w:val="nil"/>
              <w:bottom w:val="single" w:sz="4" w:space="0" w:color="auto"/>
              <w:right w:val="single" w:sz="4" w:space="0" w:color="auto"/>
            </w:tcBorders>
            <w:noWrap/>
            <w:vAlign w:val="center"/>
            <w:hideMark/>
          </w:tcPr>
          <w:p w14:paraId="14352FC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777280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114797F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R$79,99</w:t>
            </w:r>
          </w:p>
        </w:tc>
        <w:tc>
          <w:tcPr>
            <w:tcW w:w="1261" w:type="dxa"/>
            <w:gridSpan w:val="2"/>
            <w:tcBorders>
              <w:top w:val="nil"/>
              <w:left w:val="nil"/>
              <w:bottom w:val="single" w:sz="4" w:space="0" w:color="auto"/>
              <w:right w:val="single" w:sz="4" w:space="0" w:color="auto"/>
            </w:tcBorders>
            <w:noWrap/>
            <w:vAlign w:val="center"/>
            <w:hideMark/>
          </w:tcPr>
          <w:p w14:paraId="029DCF8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R$8,461,50</w:t>
            </w:r>
          </w:p>
        </w:tc>
      </w:tr>
      <w:tr w:rsidR="007413D4" w:rsidRPr="001F5D26" w14:paraId="716BB265" w14:textId="77777777" w:rsidTr="001F5D26">
        <w:trPr>
          <w:trHeight w:val="364"/>
        </w:trPr>
        <w:tc>
          <w:tcPr>
            <w:tcW w:w="902" w:type="dxa"/>
            <w:tcBorders>
              <w:top w:val="nil"/>
              <w:left w:val="single" w:sz="4" w:space="0" w:color="auto"/>
              <w:bottom w:val="single" w:sz="4" w:space="0" w:color="auto"/>
              <w:right w:val="single" w:sz="4" w:space="0" w:color="auto"/>
            </w:tcBorders>
            <w:noWrap/>
            <w:vAlign w:val="center"/>
            <w:hideMark/>
          </w:tcPr>
          <w:p w14:paraId="3406D40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66</w:t>
            </w:r>
          </w:p>
        </w:tc>
        <w:tc>
          <w:tcPr>
            <w:tcW w:w="5380" w:type="dxa"/>
            <w:gridSpan w:val="2"/>
            <w:tcBorders>
              <w:top w:val="nil"/>
              <w:left w:val="nil"/>
              <w:bottom w:val="single" w:sz="4" w:space="0" w:color="auto"/>
              <w:right w:val="single" w:sz="4" w:space="0" w:color="auto"/>
            </w:tcBorders>
            <w:vAlign w:val="center"/>
            <w:hideMark/>
          </w:tcPr>
          <w:p w14:paraId="0501DB81"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M, INDICADA PARA CRIANÇA COM APROXIMADAMENTE ATÉ 9-10KG,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80 UNID.</w:t>
            </w:r>
          </w:p>
        </w:tc>
        <w:tc>
          <w:tcPr>
            <w:tcW w:w="820" w:type="dxa"/>
            <w:tcBorders>
              <w:top w:val="nil"/>
              <w:left w:val="nil"/>
              <w:bottom w:val="single" w:sz="4" w:space="0" w:color="auto"/>
              <w:right w:val="single" w:sz="4" w:space="0" w:color="auto"/>
            </w:tcBorders>
            <w:noWrap/>
            <w:vAlign w:val="center"/>
            <w:hideMark/>
          </w:tcPr>
          <w:p w14:paraId="334EA31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AD401F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625C8C0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R$79,99</w:t>
            </w:r>
          </w:p>
        </w:tc>
        <w:tc>
          <w:tcPr>
            <w:tcW w:w="1261" w:type="dxa"/>
            <w:gridSpan w:val="2"/>
            <w:tcBorders>
              <w:top w:val="nil"/>
              <w:left w:val="nil"/>
              <w:bottom w:val="single" w:sz="4" w:space="0" w:color="auto"/>
              <w:right w:val="single" w:sz="4" w:space="0" w:color="auto"/>
            </w:tcBorders>
            <w:noWrap/>
            <w:vAlign w:val="center"/>
            <w:hideMark/>
          </w:tcPr>
          <w:p w14:paraId="1374584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R$11,242,50</w:t>
            </w:r>
          </w:p>
        </w:tc>
      </w:tr>
      <w:tr w:rsidR="007413D4" w:rsidRPr="001F5D26" w14:paraId="28D6216D" w14:textId="77777777" w:rsidTr="001F5D26">
        <w:trPr>
          <w:trHeight w:val="2700"/>
        </w:trPr>
        <w:tc>
          <w:tcPr>
            <w:tcW w:w="902" w:type="dxa"/>
            <w:tcBorders>
              <w:top w:val="nil"/>
              <w:left w:val="single" w:sz="4" w:space="0" w:color="auto"/>
              <w:bottom w:val="single" w:sz="4" w:space="0" w:color="auto"/>
              <w:right w:val="single" w:sz="4" w:space="0" w:color="auto"/>
            </w:tcBorders>
            <w:noWrap/>
            <w:vAlign w:val="center"/>
            <w:hideMark/>
          </w:tcPr>
          <w:p w14:paraId="4BA7D0A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67</w:t>
            </w:r>
          </w:p>
        </w:tc>
        <w:tc>
          <w:tcPr>
            <w:tcW w:w="5380" w:type="dxa"/>
            <w:gridSpan w:val="2"/>
            <w:tcBorders>
              <w:top w:val="nil"/>
              <w:left w:val="nil"/>
              <w:bottom w:val="single" w:sz="4" w:space="0" w:color="auto"/>
              <w:right w:val="single" w:sz="4" w:space="0" w:color="auto"/>
            </w:tcBorders>
            <w:vAlign w:val="center"/>
            <w:hideMark/>
          </w:tcPr>
          <w:p w14:paraId="7FFBF878"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FRALDA DESCARTÁVEL INFANTIL P, INDICADA PARA CRIANÇA COM APROXIMADAMENTE ATÉ 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PACOTE C/80. </w:t>
            </w:r>
          </w:p>
        </w:tc>
        <w:tc>
          <w:tcPr>
            <w:tcW w:w="820" w:type="dxa"/>
            <w:tcBorders>
              <w:top w:val="nil"/>
              <w:left w:val="nil"/>
              <w:bottom w:val="single" w:sz="4" w:space="0" w:color="auto"/>
              <w:right w:val="single" w:sz="4" w:space="0" w:color="auto"/>
            </w:tcBorders>
            <w:noWrap/>
            <w:vAlign w:val="center"/>
            <w:hideMark/>
          </w:tcPr>
          <w:p w14:paraId="00780C1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874381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3D99194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R$79,99</w:t>
            </w:r>
          </w:p>
        </w:tc>
        <w:tc>
          <w:tcPr>
            <w:tcW w:w="1261" w:type="dxa"/>
            <w:gridSpan w:val="2"/>
            <w:tcBorders>
              <w:top w:val="nil"/>
              <w:left w:val="nil"/>
              <w:bottom w:val="single" w:sz="4" w:space="0" w:color="auto"/>
              <w:right w:val="single" w:sz="4" w:space="0" w:color="auto"/>
            </w:tcBorders>
            <w:noWrap/>
            <w:vAlign w:val="center"/>
            <w:hideMark/>
          </w:tcPr>
          <w:p w14:paraId="356CC53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R$11242,50</w:t>
            </w:r>
          </w:p>
        </w:tc>
      </w:tr>
      <w:tr w:rsidR="007413D4" w:rsidRPr="001F5D26" w14:paraId="28FF3C96" w14:textId="77777777" w:rsidTr="001F5D26">
        <w:trPr>
          <w:trHeight w:val="2430"/>
        </w:trPr>
        <w:tc>
          <w:tcPr>
            <w:tcW w:w="902" w:type="dxa"/>
            <w:tcBorders>
              <w:top w:val="nil"/>
              <w:left w:val="single" w:sz="4" w:space="0" w:color="auto"/>
              <w:bottom w:val="single" w:sz="4" w:space="0" w:color="auto"/>
              <w:right w:val="single" w:sz="4" w:space="0" w:color="auto"/>
            </w:tcBorders>
            <w:noWrap/>
            <w:vAlign w:val="center"/>
            <w:hideMark/>
          </w:tcPr>
          <w:p w14:paraId="39CD1BA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68</w:t>
            </w:r>
          </w:p>
        </w:tc>
        <w:tc>
          <w:tcPr>
            <w:tcW w:w="5380" w:type="dxa"/>
            <w:gridSpan w:val="2"/>
            <w:tcBorders>
              <w:top w:val="nil"/>
              <w:left w:val="nil"/>
              <w:bottom w:val="single" w:sz="4" w:space="0" w:color="auto"/>
              <w:right w:val="single" w:sz="4" w:space="0" w:color="auto"/>
            </w:tcBorders>
            <w:vAlign w:val="center"/>
            <w:hideMark/>
          </w:tcPr>
          <w:p w14:paraId="0CAAB355"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FRALDA DESCARTÁVEL INFANTIL XXG, INDICADA PARA CRIANÇA ACIMA DE 13 - 14KG,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54 UNID.</w:t>
            </w:r>
          </w:p>
        </w:tc>
        <w:tc>
          <w:tcPr>
            <w:tcW w:w="820" w:type="dxa"/>
            <w:tcBorders>
              <w:top w:val="nil"/>
              <w:left w:val="nil"/>
              <w:bottom w:val="single" w:sz="4" w:space="0" w:color="auto"/>
              <w:right w:val="single" w:sz="4" w:space="0" w:color="auto"/>
            </w:tcBorders>
            <w:noWrap/>
            <w:vAlign w:val="center"/>
            <w:hideMark/>
          </w:tcPr>
          <w:p w14:paraId="0BAE794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F706C5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56FA337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R$25,99</w:t>
            </w:r>
          </w:p>
        </w:tc>
        <w:tc>
          <w:tcPr>
            <w:tcW w:w="1261" w:type="dxa"/>
            <w:gridSpan w:val="2"/>
            <w:tcBorders>
              <w:top w:val="nil"/>
              <w:left w:val="nil"/>
              <w:bottom w:val="single" w:sz="4" w:space="0" w:color="auto"/>
              <w:right w:val="single" w:sz="4" w:space="0" w:color="auto"/>
            </w:tcBorders>
            <w:noWrap/>
            <w:vAlign w:val="center"/>
            <w:hideMark/>
          </w:tcPr>
          <w:p w14:paraId="5795CDA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R$10,059,00</w:t>
            </w:r>
          </w:p>
        </w:tc>
      </w:tr>
      <w:tr w:rsidR="007413D4" w:rsidRPr="001F5D26" w14:paraId="68DEE6C0"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62C413D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69</w:t>
            </w:r>
          </w:p>
        </w:tc>
        <w:tc>
          <w:tcPr>
            <w:tcW w:w="5380" w:type="dxa"/>
            <w:gridSpan w:val="2"/>
            <w:tcBorders>
              <w:top w:val="nil"/>
              <w:left w:val="nil"/>
              <w:bottom w:val="single" w:sz="4" w:space="0" w:color="auto"/>
              <w:right w:val="single" w:sz="4" w:space="0" w:color="auto"/>
            </w:tcBorders>
            <w:vAlign w:val="center"/>
            <w:hideMark/>
          </w:tcPr>
          <w:p w14:paraId="1739242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 BORRIFADOR PULVERIZADOR SPRAY COM CAPACIDADE PARA 500 ML, COM CORPO EM PLÁSTICO DE ALTA RESISTÊNCIA, PONTA DE PULVERIZAÇÃO REGULÁVEL.</w:t>
            </w:r>
          </w:p>
        </w:tc>
        <w:tc>
          <w:tcPr>
            <w:tcW w:w="820" w:type="dxa"/>
            <w:tcBorders>
              <w:top w:val="nil"/>
              <w:left w:val="nil"/>
              <w:bottom w:val="single" w:sz="4" w:space="0" w:color="auto"/>
              <w:right w:val="single" w:sz="4" w:space="0" w:color="auto"/>
            </w:tcBorders>
            <w:vAlign w:val="center"/>
            <w:hideMark/>
          </w:tcPr>
          <w:p w14:paraId="062C9CE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88AF36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5A8687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w:t>
            </w:r>
          </w:p>
        </w:tc>
        <w:tc>
          <w:tcPr>
            <w:tcW w:w="1261" w:type="dxa"/>
            <w:gridSpan w:val="2"/>
            <w:tcBorders>
              <w:top w:val="nil"/>
              <w:left w:val="nil"/>
              <w:bottom w:val="single" w:sz="4" w:space="0" w:color="auto"/>
              <w:right w:val="single" w:sz="4" w:space="0" w:color="auto"/>
            </w:tcBorders>
            <w:noWrap/>
            <w:vAlign w:val="center"/>
            <w:hideMark/>
          </w:tcPr>
          <w:p w14:paraId="28BCAA5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R$1,522,00</w:t>
            </w:r>
          </w:p>
        </w:tc>
      </w:tr>
      <w:tr w:rsidR="007413D4" w:rsidRPr="001F5D26" w14:paraId="3C83B455"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4A47413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70</w:t>
            </w:r>
          </w:p>
        </w:tc>
        <w:tc>
          <w:tcPr>
            <w:tcW w:w="5380" w:type="dxa"/>
            <w:gridSpan w:val="2"/>
            <w:tcBorders>
              <w:top w:val="nil"/>
              <w:left w:val="nil"/>
              <w:bottom w:val="single" w:sz="4" w:space="0" w:color="auto"/>
              <w:right w:val="single" w:sz="4" w:space="0" w:color="auto"/>
            </w:tcBorders>
            <w:vAlign w:val="bottom"/>
            <w:hideMark/>
          </w:tcPr>
          <w:p w14:paraId="2A9DE9A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GARFO DESCARTAVEL - GARFO REFEIÇÃO DESCARTÁVEL CONFECCIONADA EM PLÁSTICO DA COR BRANCA, MEDINDO 15 A 16 CM DE COMPRIMENTO, PACOTE COM 50 UNIDADES</w:t>
            </w:r>
          </w:p>
        </w:tc>
        <w:tc>
          <w:tcPr>
            <w:tcW w:w="820" w:type="dxa"/>
            <w:tcBorders>
              <w:top w:val="nil"/>
              <w:left w:val="nil"/>
              <w:bottom w:val="single" w:sz="4" w:space="0" w:color="auto"/>
              <w:right w:val="single" w:sz="4" w:space="0" w:color="auto"/>
            </w:tcBorders>
            <w:vAlign w:val="center"/>
            <w:hideMark/>
          </w:tcPr>
          <w:p w14:paraId="071932C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6CBE2CA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vAlign w:val="bottom"/>
            <w:hideMark/>
          </w:tcPr>
          <w:p w14:paraId="56C4B2A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23,99</w:t>
            </w:r>
          </w:p>
        </w:tc>
        <w:tc>
          <w:tcPr>
            <w:tcW w:w="1261" w:type="dxa"/>
            <w:gridSpan w:val="2"/>
            <w:tcBorders>
              <w:top w:val="nil"/>
              <w:left w:val="nil"/>
              <w:bottom w:val="single" w:sz="4" w:space="0" w:color="auto"/>
              <w:right w:val="single" w:sz="4" w:space="0" w:color="auto"/>
            </w:tcBorders>
            <w:vAlign w:val="bottom"/>
            <w:hideMark/>
          </w:tcPr>
          <w:p w14:paraId="5306875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4,755,00</w:t>
            </w:r>
          </w:p>
        </w:tc>
      </w:tr>
      <w:tr w:rsidR="007413D4" w:rsidRPr="001F5D26" w14:paraId="0FF9DCD4"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3A9E78A"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71</w:t>
            </w:r>
          </w:p>
        </w:tc>
        <w:tc>
          <w:tcPr>
            <w:tcW w:w="5380" w:type="dxa"/>
            <w:gridSpan w:val="2"/>
            <w:tcBorders>
              <w:top w:val="nil"/>
              <w:left w:val="nil"/>
              <w:bottom w:val="single" w:sz="4" w:space="0" w:color="auto"/>
              <w:right w:val="single" w:sz="4" w:space="0" w:color="auto"/>
            </w:tcBorders>
            <w:vAlign w:val="center"/>
            <w:hideMark/>
          </w:tcPr>
          <w:p w14:paraId="4824579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GARFO EM AÇO INOX – GARFOS DE MESA PRODUZIDOS TOTALMENTE EM AÇO INOX DE QUALIDADE. TAMANHO: 19,3CM X 2,4CM X 16MM; PESO: 45G. MATERIAL: AÇO INOX</w:t>
            </w:r>
          </w:p>
        </w:tc>
        <w:tc>
          <w:tcPr>
            <w:tcW w:w="820" w:type="dxa"/>
            <w:tcBorders>
              <w:top w:val="nil"/>
              <w:left w:val="nil"/>
              <w:bottom w:val="single" w:sz="4" w:space="0" w:color="auto"/>
              <w:right w:val="single" w:sz="4" w:space="0" w:color="auto"/>
            </w:tcBorders>
            <w:vAlign w:val="center"/>
            <w:hideMark/>
          </w:tcPr>
          <w:p w14:paraId="35425B5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DB6AD4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7422A87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R$139,99</w:t>
            </w:r>
          </w:p>
        </w:tc>
        <w:tc>
          <w:tcPr>
            <w:tcW w:w="1261" w:type="dxa"/>
            <w:gridSpan w:val="2"/>
            <w:tcBorders>
              <w:top w:val="nil"/>
              <w:left w:val="nil"/>
              <w:bottom w:val="single" w:sz="4" w:space="0" w:color="auto"/>
              <w:right w:val="single" w:sz="4" w:space="0" w:color="auto"/>
            </w:tcBorders>
            <w:noWrap/>
            <w:vAlign w:val="center"/>
            <w:hideMark/>
          </w:tcPr>
          <w:p w14:paraId="70A5494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R$3,987,00</w:t>
            </w:r>
          </w:p>
        </w:tc>
      </w:tr>
      <w:tr w:rsidR="007413D4" w:rsidRPr="001F5D26" w14:paraId="1ED2D1AB"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7F9959F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72</w:t>
            </w:r>
          </w:p>
        </w:tc>
        <w:tc>
          <w:tcPr>
            <w:tcW w:w="5380" w:type="dxa"/>
            <w:gridSpan w:val="2"/>
            <w:tcBorders>
              <w:top w:val="nil"/>
              <w:left w:val="nil"/>
              <w:bottom w:val="single" w:sz="4" w:space="0" w:color="auto"/>
              <w:right w:val="single" w:sz="4" w:space="0" w:color="auto"/>
            </w:tcBorders>
            <w:vAlign w:val="center"/>
            <w:hideMark/>
          </w:tcPr>
          <w:p w14:paraId="391E998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GARRAFA TÉRMICA 1 LITRO - DE BOA QUALIDADE, ESTRUTURA RESISTENTE. REVESTIMENTO INTERNO COM MANTA TÉRMICA DE ALTO DESEMPENHO, CONSERVAÇÃO TÉRMICA DE 10 HORAS. </w:t>
            </w:r>
          </w:p>
        </w:tc>
        <w:tc>
          <w:tcPr>
            <w:tcW w:w="820" w:type="dxa"/>
            <w:tcBorders>
              <w:top w:val="nil"/>
              <w:left w:val="nil"/>
              <w:bottom w:val="single" w:sz="4" w:space="0" w:color="auto"/>
              <w:right w:val="single" w:sz="4" w:space="0" w:color="auto"/>
            </w:tcBorders>
            <w:noWrap/>
            <w:vAlign w:val="center"/>
            <w:hideMark/>
          </w:tcPr>
          <w:p w14:paraId="65F5914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8D2856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F5517A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R$76,99</w:t>
            </w:r>
          </w:p>
        </w:tc>
        <w:tc>
          <w:tcPr>
            <w:tcW w:w="1261" w:type="dxa"/>
            <w:gridSpan w:val="2"/>
            <w:tcBorders>
              <w:top w:val="nil"/>
              <w:left w:val="nil"/>
              <w:bottom w:val="single" w:sz="4" w:space="0" w:color="auto"/>
              <w:right w:val="single" w:sz="4" w:space="0" w:color="auto"/>
            </w:tcBorders>
            <w:noWrap/>
            <w:vAlign w:val="center"/>
            <w:hideMark/>
          </w:tcPr>
          <w:p w14:paraId="5E7A8F2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R$7,167,00</w:t>
            </w:r>
          </w:p>
        </w:tc>
      </w:tr>
      <w:tr w:rsidR="007413D4" w:rsidRPr="001F5D26" w14:paraId="75A1EABD" w14:textId="77777777" w:rsidTr="001F5D26">
        <w:trPr>
          <w:trHeight w:val="1350"/>
        </w:trPr>
        <w:tc>
          <w:tcPr>
            <w:tcW w:w="902" w:type="dxa"/>
            <w:tcBorders>
              <w:top w:val="nil"/>
              <w:left w:val="single" w:sz="4" w:space="0" w:color="auto"/>
              <w:bottom w:val="single" w:sz="4" w:space="0" w:color="auto"/>
              <w:right w:val="single" w:sz="4" w:space="0" w:color="auto"/>
            </w:tcBorders>
            <w:noWrap/>
            <w:vAlign w:val="center"/>
            <w:hideMark/>
          </w:tcPr>
          <w:p w14:paraId="18C24253"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73</w:t>
            </w:r>
          </w:p>
        </w:tc>
        <w:tc>
          <w:tcPr>
            <w:tcW w:w="5380" w:type="dxa"/>
            <w:gridSpan w:val="2"/>
            <w:tcBorders>
              <w:top w:val="nil"/>
              <w:left w:val="nil"/>
              <w:bottom w:val="single" w:sz="4" w:space="0" w:color="auto"/>
              <w:right w:val="single" w:sz="4" w:space="0" w:color="auto"/>
            </w:tcBorders>
            <w:vAlign w:val="center"/>
            <w:hideMark/>
          </w:tcPr>
          <w:p w14:paraId="6F771C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GARRAFA TÉRMICA 500 ML FEITA EM POLIPROPILENO CROMADA, POSSUI AMPOLA DE VIDRO COMO ISOLANTE TÉRMICO E MANTÉM A TEMPERATURA DO CONTEÚDO POR ATÉ 6 HORAS. COM DIRECIONADOR DO FLUXO, QUE EVITA DERRAMAMENTOS ACIDENTAIS E AUMENTA A SEGURANÇA NO MANUSEIO.</w:t>
            </w:r>
          </w:p>
        </w:tc>
        <w:tc>
          <w:tcPr>
            <w:tcW w:w="820" w:type="dxa"/>
            <w:tcBorders>
              <w:top w:val="nil"/>
              <w:left w:val="nil"/>
              <w:bottom w:val="single" w:sz="4" w:space="0" w:color="auto"/>
              <w:right w:val="single" w:sz="4" w:space="0" w:color="auto"/>
            </w:tcBorders>
            <w:noWrap/>
            <w:vAlign w:val="center"/>
            <w:hideMark/>
          </w:tcPr>
          <w:p w14:paraId="4784BD7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A663B4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4EFBF41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R$7,99</w:t>
            </w:r>
          </w:p>
        </w:tc>
        <w:tc>
          <w:tcPr>
            <w:tcW w:w="1261" w:type="dxa"/>
            <w:gridSpan w:val="2"/>
            <w:tcBorders>
              <w:top w:val="nil"/>
              <w:left w:val="nil"/>
              <w:bottom w:val="single" w:sz="4" w:space="0" w:color="auto"/>
              <w:right w:val="single" w:sz="4" w:space="0" w:color="auto"/>
            </w:tcBorders>
            <w:noWrap/>
            <w:vAlign w:val="center"/>
            <w:hideMark/>
          </w:tcPr>
          <w:p w14:paraId="32D0218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R$4,894,00</w:t>
            </w:r>
          </w:p>
        </w:tc>
      </w:tr>
      <w:tr w:rsidR="007413D4" w:rsidRPr="001F5D26" w14:paraId="4C09EDBF"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5FB73A3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74</w:t>
            </w:r>
          </w:p>
        </w:tc>
        <w:tc>
          <w:tcPr>
            <w:tcW w:w="5380" w:type="dxa"/>
            <w:gridSpan w:val="2"/>
            <w:tcBorders>
              <w:top w:val="nil"/>
              <w:left w:val="nil"/>
              <w:bottom w:val="single" w:sz="4" w:space="0" w:color="auto"/>
              <w:right w:val="single" w:sz="4" w:space="0" w:color="auto"/>
            </w:tcBorders>
            <w:vAlign w:val="center"/>
            <w:hideMark/>
          </w:tcPr>
          <w:p w14:paraId="13402213"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GUARDANAPOS DE PAPEL, FOLHA DUPLA DE ALTA QUALIDADE, COM MEDIDAS APROXIMADAS DE 23,5X23,5CM. EMBALAGEM COM 50 UNIDADES.</w:t>
            </w:r>
          </w:p>
        </w:tc>
        <w:tc>
          <w:tcPr>
            <w:tcW w:w="820" w:type="dxa"/>
            <w:tcBorders>
              <w:top w:val="nil"/>
              <w:left w:val="nil"/>
              <w:bottom w:val="single" w:sz="4" w:space="0" w:color="auto"/>
              <w:right w:val="single" w:sz="4" w:space="0" w:color="auto"/>
            </w:tcBorders>
            <w:noWrap/>
            <w:vAlign w:val="center"/>
            <w:hideMark/>
          </w:tcPr>
          <w:p w14:paraId="1E67F63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155C6DA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15E652F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R$26,99</w:t>
            </w:r>
          </w:p>
        </w:tc>
        <w:tc>
          <w:tcPr>
            <w:tcW w:w="1261" w:type="dxa"/>
            <w:gridSpan w:val="2"/>
            <w:tcBorders>
              <w:top w:val="nil"/>
              <w:left w:val="nil"/>
              <w:bottom w:val="single" w:sz="4" w:space="0" w:color="auto"/>
              <w:right w:val="single" w:sz="4" w:space="0" w:color="auto"/>
            </w:tcBorders>
            <w:noWrap/>
            <w:vAlign w:val="center"/>
            <w:hideMark/>
          </w:tcPr>
          <w:p w14:paraId="40099E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R$9,920,00</w:t>
            </w:r>
          </w:p>
        </w:tc>
      </w:tr>
      <w:tr w:rsidR="007413D4" w:rsidRPr="001F5D26" w14:paraId="6DD5C268" w14:textId="77777777" w:rsidTr="001F5D26">
        <w:trPr>
          <w:trHeight w:val="1620"/>
        </w:trPr>
        <w:tc>
          <w:tcPr>
            <w:tcW w:w="902" w:type="dxa"/>
            <w:tcBorders>
              <w:top w:val="nil"/>
              <w:left w:val="single" w:sz="4" w:space="0" w:color="auto"/>
              <w:bottom w:val="single" w:sz="4" w:space="0" w:color="auto"/>
              <w:right w:val="single" w:sz="4" w:space="0" w:color="auto"/>
            </w:tcBorders>
            <w:noWrap/>
            <w:vAlign w:val="center"/>
            <w:hideMark/>
          </w:tcPr>
          <w:p w14:paraId="33F29E1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75</w:t>
            </w:r>
          </w:p>
        </w:tc>
        <w:tc>
          <w:tcPr>
            <w:tcW w:w="5380" w:type="dxa"/>
            <w:gridSpan w:val="2"/>
            <w:tcBorders>
              <w:top w:val="nil"/>
              <w:left w:val="nil"/>
              <w:bottom w:val="single" w:sz="4" w:space="0" w:color="auto"/>
              <w:right w:val="single" w:sz="4" w:space="0" w:color="auto"/>
            </w:tcBorders>
            <w:vAlign w:val="center"/>
            <w:hideMark/>
          </w:tcPr>
          <w:p w14:paraId="7DA6B84E"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INSETICIDA AEROSOLMULTI-APLICAÇÃO, COM 300 ML, EFICAZ CONTRA INSETOS VOADORES E RASTEIROS (BARATAS, MOSCAS, MOSQUITOS etc.), FÓRMULA A BASE D´ÁGUA COM AÇÃO CONTÍNUA DE NO MÍNIMO 12 HORAS, SEM APRESENTAR CHEIRO APÓS APLICAÇÃO, EM EMBALAGEM METÁLICA. COM VALIDADE DE NO MÍNIMO DE 06 MESES A CONTAR DA DATA DE ENTREGA.</w:t>
            </w:r>
          </w:p>
        </w:tc>
        <w:tc>
          <w:tcPr>
            <w:tcW w:w="820" w:type="dxa"/>
            <w:tcBorders>
              <w:top w:val="nil"/>
              <w:left w:val="nil"/>
              <w:bottom w:val="single" w:sz="4" w:space="0" w:color="auto"/>
              <w:right w:val="single" w:sz="4" w:space="0" w:color="auto"/>
            </w:tcBorders>
            <w:vAlign w:val="center"/>
            <w:hideMark/>
          </w:tcPr>
          <w:p w14:paraId="7FF9892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30EE6D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0DBAD24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R$8,99</w:t>
            </w:r>
          </w:p>
        </w:tc>
        <w:tc>
          <w:tcPr>
            <w:tcW w:w="1261" w:type="dxa"/>
            <w:gridSpan w:val="2"/>
            <w:tcBorders>
              <w:top w:val="nil"/>
              <w:left w:val="nil"/>
              <w:bottom w:val="single" w:sz="4" w:space="0" w:color="auto"/>
              <w:right w:val="single" w:sz="4" w:space="0" w:color="auto"/>
            </w:tcBorders>
            <w:noWrap/>
            <w:vAlign w:val="center"/>
            <w:hideMark/>
          </w:tcPr>
          <w:p w14:paraId="532281A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R$4,590,00</w:t>
            </w:r>
          </w:p>
        </w:tc>
      </w:tr>
      <w:tr w:rsidR="007413D4" w:rsidRPr="001F5D26" w14:paraId="0FAD7DB9" w14:textId="77777777" w:rsidTr="001F5D26">
        <w:trPr>
          <w:trHeight w:val="64"/>
        </w:trPr>
        <w:tc>
          <w:tcPr>
            <w:tcW w:w="902" w:type="dxa"/>
            <w:tcBorders>
              <w:top w:val="nil"/>
              <w:left w:val="single" w:sz="4" w:space="0" w:color="auto"/>
              <w:bottom w:val="single" w:sz="4" w:space="0" w:color="auto"/>
              <w:right w:val="single" w:sz="4" w:space="0" w:color="auto"/>
            </w:tcBorders>
            <w:noWrap/>
            <w:vAlign w:val="center"/>
            <w:hideMark/>
          </w:tcPr>
          <w:p w14:paraId="3C8FF39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76</w:t>
            </w:r>
          </w:p>
        </w:tc>
        <w:tc>
          <w:tcPr>
            <w:tcW w:w="5380" w:type="dxa"/>
            <w:gridSpan w:val="2"/>
            <w:tcBorders>
              <w:top w:val="nil"/>
              <w:left w:val="nil"/>
              <w:bottom w:val="single" w:sz="4" w:space="0" w:color="auto"/>
              <w:right w:val="single" w:sz="4" w:space="0" w:color="auto"/>
            </w:tcBorders>
            <w:vAlign w:val="center"/>
            <w:hideMark/>
          </w:tcPr>
          <w:p w14:paraId="7980993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ISQUEIRO COMUM GRANDE SELO HOLOGRÁFICO DO INMETRO QUE GARANTE ORIGINALIDADE, QUALIDADE E SEGURANÇA </w:t>
            </w:r>
          </w:p>
        </w:tc>
        <w:tc>
          <w:tcPr>
            <w:tcW w:w="820" w:type="dxa"/>
            <w:tcBorders>
              <w:top w:val="nil"/>
              <w:left w:val="nil"/>
              <w:bottom w:val="single" w:sz="4" w:space="0" w:color="auto"/>
              <w:right w:val="single" w:sz="4" w:space="0" w:color="auto"/>
            </w:tcBorders>
            <w:noWrap/>
            <w:vAlign w:val="center"/>
            <w:hideMark/>
          </w:tcPr>
          <w:p w14:paraId="5583612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C33AED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5C6A65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R$8,99</w:t>
            </w:r>
          </w:p>
        </w:tc>
        <w:tc>
          <w:tcPr>
            <w:tcW w:w="1261" w:type="dxa"/>
            <w:gridSpan w:val="2"/>
            <w:tcBorders>
              <w:top w:val="nil"/>
              <w:left w:val="nil"/>
              <w:bottom w:val="single" w:sz="4" w:space="0" w:color="auto"/>
              <w:right w:val="single" w:sz="4" w:space="0" w:color="auto"/>
            </w:tcBorders>
            <w:noWrap/>
            <w:vAlign w:val="center"/>
            <w:hideMark/>
          </w:tcPr>
          <w:p w14:paraId="40E7978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R$681,00</w:t>
            </w:r>
          </w:p>
        </w:tc>
      </w:tr>
      <w:tr w:rsidR="007413D4" w:rsidRPr="001F5D26" w14:paraId="2F104862" w14:textId="77777777" w:rsidTr="001F5D26">
        <w:trPr>
          <w:trHeight w:val="1357"/>
        </w:trPr>
        <w:tc>
          <w:tcPr>
            <w:tcW w:w="902" w:type="dxa"/>
            <w:tcBorders>
              <w:top w:val="nil"/>
              <w:left w:val="single" w:sz="4" w:space="0" w:color="auto"/>
              <w:bottom w:val="single" w:sz="4" w:space="0" w:color="auto"/>
              <w:right w:val="single" w:sz="4" w:space="0" w:color="auto"/>
            </w:tcBorders>
            <w:noWrap/>
            <w:vAlign w:val="center"/>
            <w:hideMark/>
          </w:tcPr>
          <w:p w14:paraId="0DBCEDF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77</w:t>
            </w:r>
          </w:p>
        </w:tc>
        <w:tc>
          <w:tcPr>
            <w:tcW w:w="5380" w:type="dxa"/>
            <w:gridSpan w:val="2"/>
            <w:tcBorders>
              <w:top w:val="nil"/>
              <w:left w:val="nil"/>
              <w:bottom w:val="single" w:sz="4" w:space="0" w:color="auto"/>
              <w:right w:val="single" w:sz="4" w:space="0" w:color="auto"/>
            </w:tcBorders>
            <w:vAlign w:val="center"/>
            <w:hideMark/>
          </w:tcPr>
          <w:p w14:paraId="2401C25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LENÇO UMEDECIDO PACOTE C/100 UNIDADES – LENÇO UMEDECIDO FÓRMULA ENRIQUECIDO COM EXTRATOS NATURAIS, COMO ALOE VERA E CAMOMILA, PROPORCIONANDO HIDRATAÇÃO E SUAVIDADE. PRODUTO DERMATOLOGICAMENTE TESTADO, LIVRE E ÁLCOOL E HIPOALERGÊNICO. COMPOSTO POR: AQUA/WATER/ÁGUA, PROPYLENE GLYCOL / PROPILENOGLICOL, COCAMIDOPROPYL BETAINE/COCOAMIDOPROPILBETAÍNA, POLYSORBATE-20/POLISSORBATO 20, PHENOXYETHANOL/FENOXIETANOL, PARFUM/PERFUME, METHYLPARABEN/METILPARABENO, 2- BROMO-2-NITRO PROPANE 1,3- DIOL/BRONOPOL, ALOE BARBADENSIS EXTRACT/ALOE BARBADENSIS (LEAF) EXTRACT/EXTRATO DA FOLHA DE BABOSA.TAMANHO 24X14X6CM. EMBALAGEM COM 100 UNIDADES</w:t>
            </w:r>
          </w:p>
        </w:tc>
        <w:tc>
          <w:tcPr>
            <w:tcW w:w="820" w:type="dxa"/>
            <w:tcBorders>
              <w:top w:val="nil"/>
              <w:left w:val="nil"/>
              <w:bottom w:val="single" w:sz="4" w:space="0" w:color="auto"/>
              <w:right w:val="single" w:sz="4" w:space="0" w:color="auto"/>
            </w:tcBorders>
            <w:vAlign w:val="center"/>
            <w:hideMark/>
          </w:tcPr>
          <w:p w14:paraId="72898AD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1A0A1B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800</w:t>
            </w:r>
          </w:p>
        </w:tc>
        <w:tc>
          <w:tcPr>
            <w:tcW w:w="1261" w:type="dxa"/>
            <w:tcBorders>
              <w:top w:val="nil"/>
              <w:left w:val="nil"/>
              <w:bottom w:val="single" w:sz="4" w:space="0" w:color="auto"/>
              <w:right w:val="single" w:sz="4" w:space="0" w:color="auto"/>
            </w:tcBorders>
            <w:noWrap/>
            <w:vAlign w:val="center"/>
            <w:hideMark/>
          </w:tcPr>
          <w:p w14:paraId="2A68BF2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R$16,49</w:t>
            </w:r>
          </w:p>
        </w:tc>
        <w:tc>
          <w:tcPr>
            <w:tcW w:w="1261" w:type="dxa"/>
            <w:gridSpan w:val="2"/>
            <w:tcBorders>
              <w:top w:val="nil"/>
              <w:left w:val="nil"/>
              <w:bottom w:val="single" w:sz="4" w:space="0" w:color="auto"/>
              <w:right w:val="single" w:sz="4" w:space="0" w:color="auto"/>
            </w:tcBorders>
            <w:noWrap/>
            <w:vAlign w:val="center"/>
            <w:hideMark/>
          </w:tcPr>
          <w:p w14:paraId="0F78F9B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R$11,344,00</w:t>
            </w:r>
          </w:p>
        </w:tc>
      </w:tr>
      <w:tr w:rsidR="007413D4" w:rsidRPr="001F5D26" w14:paraId="632FA917"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1EB590D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78</w:t>
            </w:r>
          </w:p>
        </w:tc>
        <w:tc>
          <w:tcPr>
            <w:tcW w:w="5380" w:type="dxa"/>
            <w:gridSpan w:val="2"/>
            <w:tcBorders>
              <w:top w:val="nil"/>
              <w:left w:val="nil"/>
              <w:bottom w:val="single" w:sz="4" w:space="0" w:color="auto"/>
              <w:right w:val="single" w:sz="4" w:space="0" w:color="auto"/>
            </w:tcBorders>
            <w:noWrap/>
            <w:vAlign w:val="bottom"/>
            <w:hideMark/>
          </w:tcPr>
          <w:p w14:paraId="3682A5F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LIMPA BAÚ BOMBONA DE 50 LITROS</w:t>
            </w:r>
          </w:p>
        </w:tc>
        <w:tc>
          <w:tcPr>
            <w:tcW w:w="820" w:type="dxa"/>
            <w:tcBorders>
              <w:top w:val="nil"/>
              <w:left w:val="nil"/>
              <w:bottom w:val="single" w:sz="4" w:space="0" w:color="auto"/>
              <w:right w:val="single" w:sz="4" w:space="0" w:color="auto"/>
            </w:tcBorders>
            <w:vAlign w:val="center"/>
            <w:hideMark/>
          </w:tcPr>
          <w:p w14:paraId="4D265D2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3D0B29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bottom"/>
            <w:hideMark/>
          </w:tcPr>
          <w:p w14:paraId="0860AD7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R$250,00</w:t>
            </w:r>
          </w:p>
        </w:tc>
        <w:tc>
          <w:tcPr>
            <w:tcW w:w="1261" w:type="dxa"/>
            <w:gridSpan w:val="2"/>
            <w:tcBorders>
              <w:top w:val="nil"/>
              <w:left w:val="nil"/>
              <w:bottom w:val="single" w:sz="4" w:space="0" w:color="auto"/>
              <w:right w:val="single" w:sz="4" w:space="0" w:color="auto"/>
            </w:tcBorders>
            <w:noWrap/>
            <w:vAlign w:val="bottom"/>
            <w:hideMark/>
          </w:tcPr>
          <w:p w14:paraId="7FEA865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25,000,00</w:t>
            </w:r>
          </w:p>
        </w:tc>
      </w:tr>
      <w:tr w:rsidR="007413D4" w:rsidRPr="001F5D26" w14:paraId="2E18FF65"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3676C54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79</w:t>
            </w:r>
          </w:p>
        </w:tc>
        <w:tc>
          <w:tcPr>
            <w:tcW w:w="5380" w:type="dxa"/>
            <w:gridSpan w:val="2"/>
            <w:tcBorders>
              <w:top w:val="nil"/>
              <w:left w:val="nil"/>
              <w:bottom w:val="single" w:sz="4" w:space="0" w:color="auto"/>
              <w:right w:val="single" w:sz="4" w:space="0" w:color="auto"/>
            </w:tcBorders>
            <w:vAlign w:val="center"/>
            <w:hideMark/>
          </w:tcPr>
          <w:p w14:paraId="057AFA2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LIXEIRA COM PEDAL PLASTICO 25 LITROS - FABRICADA EM POLIPROPILENO DE ALTA QUALIDADE E DURABILIDADE</w:t>
            </w:r>
          </w:p>
        </w:tc>
        <w:tc>
          <w:tcPr>
            <w:tcW w:w="820" w:type="dxa"/>
            <w:tcBorders>
              <w:top w:val="nil"/>
              <w:left w:val="nil"/>
              <w:bottom w:val="single" w:sz="4" w:space="0" w:color="auto"/>
              <w:right w:val="single" w:sz="4" w:space="0" w:color="auto"/>
            </w:tcBorders>
            <w:noWrap/>
            <w:vAlign w:val="center"/>
            <w:hideMark/>
          </w:tcPr>
          <w:p w14:paraId="59DC71D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907B7E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38278D6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R$69,90</w:t>
            </w:r>
          </w:p>
        </w:tc>
        <w:tc>
          <w:tcPr>
            <w:tcW w:w="1261" w:type="dxa"/>
            <w:gridSpan w:val="2"/>
            <w:tcBorders>
              <w:top w:val="nil"/>
              <w:left w:val="nil"/>
              <w:bottom w:val="single" w:sz="4" w:space="0" w:color="auto"/>
              <w:right w:val="single" w:sz="4" w:space="0" w:color="auto"/>
            </w:tcBorders>
            <w:noWrap/>
            <w:vAlign w:val="center"/>
            <w:hideMark/>
          </w:tcPr>
          <w:p w14:paraId="6068C34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R$3,495,00</w:t>
            </w:r>
          </w:p>
        </w:tc>
      </w:tr>
      <w:tr w:rsidR="007413D4" w:rsidRPr="001F5D26" w14:paraId="75F53B9B"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00A95C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80</w:t>
            </w:r>
          </w:p>
        </w:tc>
        <w:tc>
          <w:tcPr>
            <w:tcW w:w="5380" w:type="dxa"/>
            <w:gridSpan w:val="2"/>
            <w:tcBorders>
              <w:top w:val="nil"/>
              <w:left w:val="nil"/>
              <w:bottom w:val="single" w:sz="4" w:space="0" w:color="auto"/>
              <w:right w:val="single" w:sz="4" w:space="0" w:color="auto"/>
            </w:tcBorders>
            <w:vAlign w:val="center"/>
            <w:hideMark/>
          </w:tcPr>
          <w:p w14:paraId="012146E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LIXEIRA COM PEDAL PLASTICO 50 LITROS - FABRICADA EM POLIPROPILENO DE ALTA QUALIDADE E DURABILIDADE</w:t>
            </w:r>
          </w:p>
        </w:tc>
        <w:tc>
          <w:tcPr>
            <w:tcW w:w="820" w:type="dxa"/>
            <w:tcBorders>
              <w:top w:val="nil"/>
              <w:left w:val="nil"/>
              <w:bottom w:val="single" w:sz="4" w:space="0" w:color="auto"/>
              <w:right w:val="single" w:sz="4" w:space="0" w:color="auto"/>
            </w:tcBorders>
            <w:noWrap/>
            <w:vAlign w:val="center"/>
            <w:hideMark/>
          </w:tcPr>
          <w:p w14:paraId="74A970D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35BDEE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1682F24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R$110,00</w:t>
            </w:r>
          </w:p>
        </w:tc>
        <w:tc>
          <w:tcPr>
            <w:tcW w:w="1261" w:type="dxa"/>
            <w:gridSpan w:val="2"/>
            <w:tcBorders>
              <w:top w:val="nil"/>
              <w:left w:val="nil"/>
              <w:bottom w:val="single" w:sz="4" w:space="0" w:color="auto"/>
              <w:right w:val="single" w:sz="4" w:space="0" w:color="auto"/>
            </w:tcBorders>
            <w:noWrap/>
            <w:vAlign w:val="center"/>
            <w:hideMark/>
          </w:tcPr>
          <w:p w14:paraId="3896382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R$5,500,00</w:t>
            </w:r>
          </w:p>
        </w:tc>
      </w:tr>
      <w:tr w:rsidR="007413D4" w:rsidRPr="001F5D26" w14:paraId="00F0328F"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5BFCAAC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81</w:t>
            </w:r>
          </w:p>
        </w:tc>
        <w:tc>
          <w:tcPr>
            <w:tcW w:w="5380" w:type="dxa"/>
            <w:gridSpan w:val="2"/>
            <w:tcBorders>
              <w:top w:val="nil"/>
              <w:left w:val="nil"/>
              <w:bottom w:val="single" w:sz="4" w:space="0" w:color="auto"/>
              <w:right w:val="single" w:sz="4" w:space="0" w:color="auto"/>
            </w:tcBorders>
            <w:vAlign w:val="center"/>
            <w:hideMark/>
          </w:tcPr>
          <w:p w14:paraId="0730B611"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DE BORRACHA ANTIALÉRGICA - TAMANHO P, M E G. REFORÇADA, ANTIALÉRGICA, USO DOMÉSTICO, ANTIDERRAPANTE, FORRADA, QUE DISPENSE O USO DE TALCO.</w:t>
            </w:r>
          </w:p>
        </w:tc>
        <w:tc>
          <w:tcPr>
            <w:tcW w:w="820" w:type="dxa"/>
            <w:tcBorders>
              <w:top w:val="nil"/>
              <w:left w:val="nil"/>
              <w:bottom w:val="single" w:sz="4" w:space="0" w:color="auto"/>
              <w:right w:val="single" w:sz="4" w:space="0" w:color="auto"/>
            </w:tcBorders>
            <w:vAlign w:val="center"/>
            <w:hideMark/>
          </w:tcPr>
          <w:p w14:paraId="72C563D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1995369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C5CB50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R$22,33</w:t>
            </w:r>
          </w:p>
        </w:tc>
        <w:tc>
          <w:tcPr>
            <w:tcW w:w="1261" w:type="dxa"/>
            <w:gridSpan w:val="2"/>
            <w:tcBorders>
              <w:top w:val="nil"/>
              <w:left w:val="nil"/>
              <w:bottom w:val="single" w:sz="4" w:space="0" w:color="auto"/>
              <w:right w:val="single" w:sz="4" w:space="0" w:color="auto"/>
            </w:tcBorders>
            <w:noWrap/>
            <w:vAlign w:val="center"/>
            <w:hideMark/>
          </w:tcPr>
          <w:p w14:paraId="5B98689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R$2,233,00</w:t>
            </w:r>
          </w:p>
        </w:tc>
      </w:tr>
      <w:tr w:rsidR="007413D4" w:rsidRPr="001F5D26" w14:paraId="05B53657"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9D04E0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82</w:t>
            </w:r>
          </w:p>
        </w:tc>
        <w:tc>
          <w:tcPr>
            <w:tcW w:w="5380" w:type="dxa"/>
            <w:gridSpan w:val="2"/>
            <w:tcBorders>
              <w:top w:val="nil"/>
              <w:left w:val="nil"/>
              <w:bottom w:val="single" w:sz="4" w:space="0" w:color="auto"/>
              <w:right w:val="single" w:sz="4" w:space="0" w:color="auto"/>
            </w:tcBorders>
            <w:vAlign w:val="center"/>
            <w:hideMark/>
          </w:tcPr>
          <w:p w14:paraId="674F01BE"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DE BORRACHA PARA TRABALHOS DOMÉSTICOS, PACOTE COM UM PAR NA COR AMARELA. TAMANHOS P, M, G E GG.</w:t>
            </w:r>
          </w:p>
        </w:tc>
        <w:tc>
          <w:tcPr>
            <w:tcW w:w="820" w:type="dxa"/>
            <w:tcBorders>
              <w:top w:val="nil"/>
              <w:left w:val="nil"/>
              <w:bottom w:val="single" w:sz="4" w:space="0" w:color="auto"/>
              <w:right w:val="single" w:sz="4" w:space="0" w:color="auto"/>
            </w:tcBorders>
            <w:noWrap/>
            <w:vAlign w:val="center"/>
            <w:hideMark/>
          </w:tcPr>
          <w:p w14:paraId="5D02C42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noWrap/>
            <w:vAlign w:val="center"/>
            <w:hideMark/>
          </w:tcPr>
          <w:p w14:paraId="4E2B0FF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261" w:type="dxa"/>
            <w:tcBorders>
              <w:top w:val="nil"/>
              <w:left w:val="nil"/>
              <w:bottom w:val="single" w:sz="4" w:space="0" w:color="auto"/>
              <w:right w:val="single" w:sz="4" w:space="0" w:color="auto"/>
            </w:tcBorders>
            <w:noWrap/>
            <w:vAlign w:val="center"/>
            <w:hideMark/>
          </w:tcPr>
          <w:p w14:paraId="650F3DE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R$16,49</w:t>
            </w:r>
          </w:p>
        </w:tc>
        <w:tc>
          <w:tcPr>
            <w:tcW w:w="1261" w:type="dxa"/>
            <w:gridSpan w:val="2"/>
            <w:tcBorders>
              <w:top w:val="nil"/>
              <w:left w:val="nil"/>
              <w:bottom w:val="single" w:sz="4" w:space="0" w:color="auto"/>
              <w:right w:val="single" w:sz="4" w:space="0" w:color="auto"/>
            </w:tcBorders>
            <w:noWrap/>
            <w:vAlign w:val="center"/>
            <w:hideMark/>
          </w:tcPr>
          <w:p w14:paraId="14C5DCD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R$16,490,00</w:t>
            </w:r>
          </w:p>
        </w:tc>
      </w:tr>
      <w:tr w:rsidR="007413D4" w:rsidRPr="001F5D26" w14:paraId="09657EF3"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3F2571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83</w:t>
            </w:r>
          </w:p>
        </w:tc>
        <w:tc>
          <w:tcPr>
            <w:tcW w:w="5380" w:type="dxa"/>
            <w:gridSpan w:val="2"/>
            <w:tcBorders>
              <w:top w:val="nil"/>
              <w:left w:val="nil"/>
              <w:bottom w:val="single" w:sz="4" w:space="0" w:color="auto"/>
              <w:right w:val="single" w:sz="4" w:space="0" w:color="auto"/>
            </w:tcBorders>
            <w:vAlign w:val="center"/>
            <w:hideMark/>
          </w:tcPr>
          <w:p w14:paraId="5304AD2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LUVA PLÁSTICA DESCARTÁVEL PARA COZINHA; TAMANHO ÚNICO; PCT COM 100 PARES TAMANHO M E G</w:t>
            </w:r>
          </w:p>
        </w:tc>
        <w:tc>
          <w:tcPr>
            <w:tcW w:w="820" w:type="dxa"/>
            <w:tcBorders>
              <w:top w:val="nil"/>
              <w:left w:val="nil"/>
              <w:bottom w:val="single" w:sz="4" w:space="0" w:color="auto"/>
              <w:right w:val="single" w:sz="4" w:space="0" w:color="auto"/>
            </w:tcBorders>
            <w:vAlign w:val="center"/>
            <w:hideMark/>
          </w:tcPr>
          <w:p w14:paraId="7573A52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093D04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71A9875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R$29,92</w:t>
            </w:r>
          </w:p>
        </w:tc>
        <w:tc>
          <w:tcPr>
            <w:tcW w:w="1261" w:type="dxa"/>
            <w:gridSpan w:val="2"/>
            <w:tcBorders>
              <w:top w:val="nil"/>
              <w:left w:val="nil"/>
              <w:bottom w:val="single" w:sz="4" w:space="0" w:color="auto"/>
              <w:right w:val="single" w:sz="4" w:space="0" w:color="auto"/>
            </w:tcBorders>
            <w:noWrap/>
            <w:vAlign w:val="center"/>
            <w:hideMark/>
          </w:tcPr>
          <w:p w14:paraId="0FBAB95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R$2,991,00</w:t>
            </w:r>
          </w:p>
        </w:tc>
      </w:tr>
      <w:tr w:rsidR="007413D4" w:rsidRPr="001F5D26" w14:paraId="688A6B90"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5C3EE2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84</w:t>
            </w:r>
          </w:p>
        </w:tc>
        <w:tc>
          <w:tcPr>
            <w:tcW w:w="5380" w:type="dxa"/>
            <w:gridSpan w:val="2"/>
            <w:tcBorders>
              <w:top w:val="nil"/>
              <w:left w:val="nil"/>
              <w:bottom w:val="single" w:sz="4" w:space="0" w:color="auto"/>
              <w:right w:val="single" w:sz="4" w:space="0" w:color="auto"/>
            </w:tcBorders>
            <w:vAlign w:val="center"/>
            <w:hideMark/>
          </w:tcPr>
          <w:p w14:paraId="1894C2D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MAMADEIRA - MATERIAL BICO: SILICONE, MATERIAL MAMADEIRA: POLICARBONATO - CAPACIDADE (240ML).</w:t>
            </w:r>
          </w:p>
        </w:tc>
        <w:tc>
          <w:tcPr>
            <w:tcW w:w="820" w:type="dxa"/>
            <w:tcBorders>
              <w:top w:val="nil"/>
              <w:left w:val="nil"/>
              <w:bottom w:val="single" w:sz="4" w:space="0" w:color="auto"/>
              <w:right w:val="single" w:sz="4" w:space="0" w:color="auto"/>
            </w:tcBorders>
            <w:noWrap/>
            <w:vAlign w:val="center"/>
            <w:hideMark/>
          </w:tcPr>
          <w:p w14:paraId="1E025B3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B72028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3FD8D68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R$25,13</w:t>
            </w:r>
          </w:p>
        </w:tc>
        <w:tc>
          <w:tcPr>
            <w:tcW w:w="1261" w:type="dxa"/>
            <w:gridSpan w:val="2"/>
            <w:tcBorders>
              <w:top w:val="nil"/>
              <w:left w:val="nil"/>
              <w:bottom w:val="single" w:sz="4" w:space="0" w:color="auto"/>
              <w:right w:val="single" w:sz="4" w:space="0" w:color="auto"/>
            </w:tcBorders>
            <w:noWrap/>
            <w:vAlign w:val="center"/>
            <w:hideMark/>
          </w:tcPr>
          <w:p w14:paraId="7CABDEA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R$2,006,00</w:t>
            </w:r>
          </w:p>
        </w:tc>
      </w:tr>
      <w:tr w:rsidR="007413D4" w:rsidRPr="001F5D26" w14:paraId="46EA45FF"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214D4F8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85</w:t>
            </w:r>
          </w:p>
        </w:tc>
        <w:tc>
          <w:tcPr>
            <w:tcW w:w="5380" w:type="dxa"/>
            <w:gridSpan w:val="2"/>
            <w:tcBorders>
              <w:top w:val="nil"/>
              <w:left w:val="nil"/>
              <w:bottom w:val="single" w:sz="4" w:space="0" w:color="auto"/>
              <w:right w:val="single" w:sz="4" w:space="0" w:color="auto"/>
            </w:tcBorders>
            <w:vAlign w:val="center"/>
            <w:hideMark/>
          </w:tcPr>
          <w:p w14:paraId="2DF19EB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MAMADEIRA - MATERIAL BICO: SILICONE, MATERIAL MAMADEIRA: POLICARBONATO - CAPACIDADE (300ML). </w:t>
            </w:r>
          </w:p>
        </w:tc>
        <w:tc>
          <w:tcPr>
            <w:tcW w:w="820" w:type="dxa"/>
            <w:tcBorders>
              <w:top w:val="nil"/>
              <w:left w:val="nil"/>
              <w:bottom w:val="single" w:sz="4" w:space="0" w:color="auto"/>
              <w:right w:val="single" w:sz="4" w:space="0" w:color="auto"/>
            </w:tcBorders>
            <w:noWrap/>
            <w:vAlign w:val="center"/>
            <w:hideMark/>
          </w:tcPr>
          <w:p w14:paraId="296227F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5A53BD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1EF5E85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R$25,13</w:t>
            </w:r>
          </w:p>
        </w:tc>
        <w:tc>
          <w:tcPr>
            <w:tcW w:w="1261" w:type="dxa"/>
            <w:gridSpan w:val="2"/>
            <w:tcBorders>
              <w:top w:val="nil"/>
              <w:left w:val="nil"/>
              <w:bottom w:val="single" w:sz="4" w:space="0" w:color="auto"/>
              <w:right w:val="single" w:sz="4" w:space="0" w:color="auto"/>
            </w:tcBorders>
            <w:noWrap/>
            <w:vAlign w:val="center"/>
            <w:hideMark/>
          </w:tcPr>
          <w:p w14:paraId="5ADF631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R$2,106,00</w:t>
            </w:r>
          </w:p>
        </w:tc>
      </w:tr>
      <w:tr w:rsidR="007413D4" w:rsidRPr="001F5D26" w14:paraId="7F4E3AE8" w14:textId="77777777" w:rsidTr="001F5D26">
        <w:trPr>
          <w:trHeight w:val="1890"/>
        </w:trPr>
        <w:tc>
          <w:tcPr>
            <w:tcW w:w="902" w:type="dxa"/>
            <w:tcBorders>
              <w:top w:val="nil"/>
              <w:left w:val="single" w:sz="4" w:space="0" w:color="auto"/>
              <w:bottom w:val="single" w:sz="4" w:space="0" w:color="auto"/>
              <w:right w:val="single" w:sz="4" w:space="0" w:color="auto"/>
            </w:tcBorders>
            <w:noWrap/>
            <w:vAlign w:val="center"/>
            <w:hideMark/>
          </w:tcPr>
          <w:p w14:paraId="248C282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86</w:t>
            </w:r>
          </w:p>
        </w:tc>
        <w:tc>
          <w:tcPr>
            <w:tcW w:w="5380" w:type="dxa"/>
            <w:gridSpan w:val="2"/>
            <w:tcBorders>
              <w:top w:val="nil"/>
              <w:left w:val="nil"/>
              <w:bottom w:val="single" w:sz="4" w:space="0" w:color="auto"/>
              <w:right w:val="single" w:sz="4" w:space="0" w:color="auto"/>
            </w:tcBorders>
            <w:vAlign w:val="center"/>
            <w:hideMark/>
          </w:tcPr>
          <w:p w14:paraId="2FECEB7C"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MANGUEIRA COM VÁVULA P/ GÁS – KIT CONTENDO UMA MANGUEIRA PARA GÁS TRANÇADA AMARELA, NORMATIZADA, DE NO MÍNIMO 1,25 A 2 METROS. MANGUEIRA PARA GÁS TRANÇADA AMARELA DE GLP, COMPOSTA POR TUBO INTERNO EM PVC FLEXÍVEL, CAMADA DE FIOS DE POLIÉSTER, COBERTA EM PVC FLEXÍVEL. TAMBÉM DEVERÁ ACOMPANHAR UM REGISTRO PARA GÁS E ABRAÇADEIRAS PARA INSTALAÇÃO.</w:t>
            </w:r>
          </w:p>
        </w:tc>
        <w:tc>
          <w:tcPr>
            <w:tcW w:w="820" w:type="dxa"/>
            <w:tcBorders>
              <w:top w:val="nil"/>
              <w:left w:val="nil"/>
              <w:bottom w:val="single" w:sz="4" w:space="0" w:color="auto"/>
              <w:right w:val="single" w:sz="4" w:space="0" w:color="auto"/>
            </w:tcBorders>
            <w:vAlign w:val="center"/>
            <w:hideMark/>
          </w:tcPr>
          <w:p w14:paraId="2F12B7E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C27150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025E992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R$59,90</w:t>
            </w:r>
          </w:p>
        </w:tc>
        <w:tc>
          <w:tcPr>
            <w:tcW w:w="1261" w:type="dxa"/>
            <w:gridSpan w:val="2"/>
            <w:tcBorders>
              <w:top w:val="nil"/>
              <w:left w:val="nil"/>
              <w:bottom w:val="single" w:sz="4" w:space="0" w:color="auto"/>
              <w:right w:val="single" w:sz="4" w:space="0" w:color="auto"/>
            </w:tcBorders>
            <w:noWrap/>
            <w:vAlign w:val="center"/>
            <w:hideMark/>
          </w:tcPr>
          <w:p w14:paraId="0225CDA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R$474,50</w:t>
            </w:r>
          </w:p>
        </w:tc>
      </w:tr>
      <w:tr w:rsidR="007413D4" w:rsidRPr="001F5D26" w14:paraId="61E6403E"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7736C79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87</w:t>
            </w:r>
          </w:p>
        </w:tc>
        <w:tc>
          <w:tcPr>
            <w:tcW w:w="5380" w:type="dxa"/>
            <w:gridSpan w:val="2"/>
            <w:tcBorders>
              <w:top w:val="nil"/>
              <w:left w:val="nil"/>
              <w:bottom w:val="single" w:sz="4" w:space="0" w:color="auto"/>
              <w:right w:val="single" w:sz="4" w:space="0" w:color="auto"/>
            </w:tcBorders>
            <w:vAlign w:val="center"/>
            <w:hideMark/>
          </w:tcPr>
          <w:p w14:paraId="0B92F09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PÁ PARA LIXO CABO LONGO 55CM. </w:t>
            </w:r>
          </w:p>
        </w:tc>
        <w:tc>
          <w:tcPr>
            <w:tcW w:w="820" w:type="dxa"/>
            <w:tcBorders>
              <w:top w:val="nil"/>
              <w:left w:val="nil"/>
              <w:bottom w:val="single" w:sz="4" w:space="0" w:color="auto"/>
              <w:right w:val="single" w:sz="4" w:space="0" w:color="auto"/>
            </w:tcBorders>
            <w:noWrap/>
            <w:vAlign w:val="center"/>
            <w:hideMark/>
          </w:tcPr>
          <w:p w14:paraId="1F24FF3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95FAE7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16B4914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R$15,99</w:t>
            </w:r>
          </w:p>
        </w:tc>
        <w:tc>
          <w:tcPr>
            <w:tcW w:w="1261" w:type="dxa"/>
            <w:gridSpan w:val="2"/>
            <w:tcBorders>
              <w:top w:val="nil"/>
              <w:left w:val="nil"/>
              <w:bottom w:val="single" w:sz="4" w:space="0" w:color="auto"/>
              <w:right w:val="single" w:sz="4" w:space="0" w:color="auto"/>
            </w:tcBorders>
            <w:noWrap/>
            <w:vAlign w:val="center"/>
            <w:hideMark/>
          </w:tcPr>
          <w:p w14:paraId="283705C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R$191,40</w:t>
            </w:r>
          </w:p>
        </w:tc>
      </w:tr>
      <w:tr w:rsidR="007413D4" w:rsidRPr="001F5D26" w14:paraId="39D3E2F5"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593B824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88</w:t>
            </w:r>
          </w:p>
        </w:tc>
        <w:tc>
          <w:tcPr>
            <w:tcW w:w="5380" w:type="dxa"/>
            <w:gridSpan w:val="2"/>
            <w:tcBorders>
              <w:top w:val="nil"/>
              <w:left w:val="nil"/>
              <w:bottom w:val="single" w:sz="4" w:space="0" w:color="auto"/>
              <w:right w:val="single" w:sz="4" w:space="0" w:color="auto"/>
            </w:tcBorders>
            <w:vAlign w:val="bottom"/>
            <w:hideMark/>
          </w:tcPr>
          <w:p w14:paraId="5B0101D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PALITO ALGODÃO DOCE - PALITO ALGODÃO DOCE DE BAMBU, 40CM X 4MM - EMBALAGEM COM 100 UNIDADES </w:t>
            </w:r>
          </w:p>
        </w:tc>
        <w:tc>
          <w:tcPr>
            <w:tcW w:w="820" w:type="dxa"/>
            <w:tcBorders>
              <w:top w:val="nil"/>
              <w:left w:val="nil"/>
              <w:bottom w:val="single" w:sz="4" w:space="0" w:color="auto"/>
              <w:right w:val="single" w:sz="4" w:space="0" w:color="auto"/>
            </w:tcBorders>
            <w:vAlign w:val="center"/>
            <w:hideMark/>
          </w:tcPr>
          <w:p w14:paraId="50B10D4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356DA5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vAlign w:val="bottom"/>
            <w:hideMark/>
          </w:tcPr>
          <w:p w14:paraId="260255D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R$28,00</w:t>
            </w:r>
          </w:p>
        </w:tc>
        <w:tc>
          <w:tcPr>
            <w:tcW w:w="1261" w:type="dxa"/>
            <w:gridSpan w:val="2"/>
            <w:tcBorders>
              <w:top w:val="nil"/>
              <w:left w:val="nil"/>
              <w:bottom w:val="single" w:sz="4" w:space="0" w:color="auto"/>
              <w:right w:val="single" w:sz="4" w:space="0" w:color="auto"/>
            </w:tcBorders>
            <w:vAlign w:val="bottom"/>
            <w:hideMark/>
          </w:tcPr>
          <w:p w14:paraId="42A472C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36,000,00</w:t>
            </w:r>
          </w:p>
        </w:tc>
      </w:tr>
      <w:tr w:rsidR="007413D4" w:rsidRPr="001F5D26" w14:paraId="4B582D37"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0B6A05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89</w:t>
            </w:r>
          </w:p>
        </w:tc>
        <w:tc>
          <w:tcPr>
            <w:tcW w:w="5380" w:type="dxa"/>
            <w:gridSpan w:val="2"/>
            <w:tcBorders>
              <w:top w:val="nil"/>
              <w:left w:val="nil"/>
              <w:bottom w:val="single" w:sz="4" w:space="0" w:color="auto"/>
              <w:right w:val="single" w:sz="4" w:space="0" w:color="auto"/>
            </w:tcBorders>
            <w:vAlign w:val="bottom"/>
            <w:hideMark/>
          </w:tcPr>
          <w:p w14:paraId="4932843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PALITO DE DENTE - PALITO ROLIÇO DE MADEIRA PARA HIGIENE BUCAL. CAIXA COM 100 PALITOS </w:t>
            </w:r>
          </w:p>
        </w:tc>
        <w:tc>
          <w:tcPr>
            <w:tcW w:w="820" w:type="dxa"/>
            <w:tcBorders>
              <w:top w:val="nil"/>
              <w:left w:val="nil"/>
              <w:bottom w:val="single" w:sz="4" w:space="0" w:color="auto"/>
              <w:right w:val="single" w:sz="4" w:space="0" w:color="auto"/>
            </w:tcBorders>
            <w:vAlign w:val="center"/>
            <w:hideMark/>
          </w:tcPr>
          <w:p w14:paraId="32083FC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vAlign w:val="center"/>
            <w:hideMark/>
          </w:tcPr>
          <w:p w14:paraId="0183757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vAlign w:val="bottom"/>
            <w:hideMark/>
          </w:tcPr>
          <w:p w14:paraId="2B3CE96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R$3,49</w:t>
            </w:r>
          </w:p>
        </w:tc>
        <w:tc>
          <w:tcPr>
            <w:tcW w:w="1261" w:type="dxa"/>
            <w:gridSpan w:val="2"/>
            <w:tcBorders>
              <w:top w:val="nil"/>
              <w:left w:val="nil"/>
              <w:bottom w:val="single" w:sz="4" w:space="0" w:color="auto"/>
              <w:right w:val="single" w:sz="4" w:space="0" w:color="auto"/>
            </w:tcBorders>
            <w:vAlign w:val="bottom"/>
            <w:hideMark/>
          </w:tcPr>
          <w:p w14:paraId="5AD2281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1,260,00</w:t>
            </w:r>
          </w:p>
        </w:tc>
      </w:tr>
      <w:tr w:rsidR="007413D4" w:rsidRPr="001F5D26" w14:paraId="204A9473"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0CB841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90</w:t>
            </w:r>
          </w:p>
        </w:tc>
        <w:tc>
          <w:tcPr>
            <w:tcW w:w="5380" w:type="dxa"/>
            <w:gridSpan w:val="2"/>
            <w:tcBorders>
              <w:top w:val="nil"/>
              <w:left w:val="nil"/>
              <w:bottom w:val="single" w:sz="4" w:space="0" w:color="auto"/>
              <w:right w:val="single" w:sz="4" w:space="0" w:color="auto"/>
            </w:tcBorders>
            <w:vAlign w:val="center"/>
            <w:hideMark/>
          </w:tcPr>
          <w:p w14:paraId="6A96B8B9"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PANO DE CHÃO BRANCO, SACO DE ALGODÃO ALVEJADO EXTRA, 100% ALGODÃO, TAM. 45X70CM.</w:t>
            </w:r>
          </w:p>
        </w:tc>
        <w:tc>
          <w:tcPr>
            <w:tcW w:w="820" w:type="dxa"/>
            <w:tcBorders>
              <w:top w:val="nil"/>
              <w:left w:val="nil"/>
              <w:bottom w:val="single" w:sz="4" w:space="0" w:color="auto"/>
              <w:right w:val="single" w:sz="4" w:space="0" w:color="auto"/>
            </w:tcBorders>
            <w:noWrap/>
            <w:vAlign w:val="center"/>
            <w:hideMark/>
          </w:tcPr>
          <w:p w14:paraId="333979A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EFD03D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1500</w:t>
            </w:r>
          </w:p>
        </w:tc>
        <w:tc>
          <w:tcPr>
            <w:tcW w:w="1261" w:type="dxa"/>
            <w:tcBorders>
              <w:top w:val="nil"/>
              <w:left w:val="nil"/>
              <w:bottom w:val="single" w:sz="4" w:space="0" w:color="auto"/>
              <w:right w:val="single" w:sz="4" w:space="0" w:color="auto"/>
            </w:tcBorders>
            <w:noWrap/>
            <w:vAlign w:val="center"/>
            <w:hideMark/>
          </w:tcPr>
          <w:p w14:paraId="0B881DF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R$13,99</w:t>
            </w:r>
          </w:p>
        </w:tc>
        <w:tc>
          <w:tcPr>
            <w:tcW w:w="1261" w:type="dxa"/>
            <w:gridSpan w:val="2"/>
            <w:tcBorders>
              <w:top w:val="nil"/>
              <w:left w:val="nil"/>
              <w:bottom w:val="single" w:sz="4" w:space="0" w:color="auto"/>
              <w:right w:val="single" w:sz="4" w:space="0" w:color="auto"/>
            </w:tcBorders>
            <w:noWrap/>
            <w:vAlign w:val="center"/>
            <w:hideMark/>
          </w:tcPr>
          <w:p w14:paraId="7FF2CA5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R$20,190,00</w:t>
            </w:r>
          </w:p>
        </w:tc>
      </w:tr>
      <w:tr w:rsidR="007413D4" w:rsidRPr="001F5D26" w14:paraId="7C4FA142"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682DD60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91</w:t>
            </w:r>
          </w:p>
        </w:tc>
        <w:tc>
          <w:tcPr>
            <w:tcW w:w="5380" w:type="dxa"/>
            <w:gridSpan w:val="2"/>
            <w:tcBorders>
              <w:top w:val="nil"/>
              <w:left w:val="nil"/>
              <w:bottom w:val="single" w:sz="4" w:space="0" w:color="auto"/>
              <w:right w:val="single" w:sz="4" w:space="0" w:color="auto"/>
            </w:tcBorders>
            <w:vAlign w:val="center"/>
            <w:hideMark/>
          </w:tcPr>
          <w:p w14:paraId="41785A47"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PANO DE PRATO, MATERIAL 100% ALGODÃO, COMPRIMENTO 67, LARGURA 47, CARACTERÍSTICAS ADICIONAIS: ALVEJADA E COM BAINHA.</w:t>
            </w:r>
          </w:p>
        </w:tc>
        <w:tc>
          <w:tcPr>
            <w:tcW w:w="820" w:type="dxa"/>
            <w:tcBorders>
              <w:top w:val="nil"/>
              <w:left w:val="nil"/>
              <w:bottom w:val="single" w:sz="4" w:space="0" w:color="auto"/>
              <w:right w:val="single" w:sz="4" w:space="0" w:color="auto"/>
            </w:tcBorders>
            <w:noWrap/>
            <w:vAlign w:val="center"/>
            <w:hideMark/>
          </w:tcPr>
          <w:p w14:paraId="412C352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800E1F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34E928F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R$9,90</w:t>
            </w:r>
          </w:p>
        </w:tc>
        <w:tc>
          <w:tcPr>
            <w:tcW w:w="1261" w:type="dxa"/>
            <w:gridSpan w:val="2"/>
            <w:tcBorders>
              <w:top w:val="nil"/>
              <w:left w:val="nil"/>
              <w:bottom w:val="single" w:sz="4" w:space="0" w:color="auto"/>
              <w:right w:val="single" w:sz="4" w:space="0" w:color="auto"/>
            </w:tcBorders>
            <w:noWrap/>
            <w:vAlign w:val="center"/>
            <w:hideMark/>
          </w:tcPr>
          <w:p w14:paraId="6FD5E8C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R$2,034,00</w:t>
            </w:r>
          </w:p>
        </w:tc>
      </w:tr>
      <w:tr w:rsidR="007413D4" w:rsidRPr="001F5D26" w14:paraId="3597A061" w14:textId="77777777" w:rsidTr="001F5D26">
        <w:trPr>
          <w:trHeight w:val="223"/>
        </w:trPr>
        <w:tc>
          <w:tcPr>
            <w:tcW w:w="902" w:type="dxa"/>
            <w:tcBorders>
              <w:top w:val="nil"/>
              <w:left w:val="single" w:sz="4" w:space="0" w:color="auto"/>
              <w:bottom w:val="single" w:sz="4" w:space="0" w:color="auto"/>
              <w:right w:val="single" w:sz="4" w:space="0" w:color="auto"/>
            </w:tcBorders>
            <w:noWrap/>
            <w:vAlign w:val="center"/>
            <w:hideMark/>
          </w:tcPr>
          <w:p w14:paraId="15EA5D23"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92</w:t>
            </w:r>
          </w:p>
        </w:tc>
        <w:tc>
          <w:tcPr>
            <w:tcW w:w="5380" w:type="dxa"/>
            <w:gridSpan w:val="2"/>
            <w:tcBorders>
              <w:top w:val="nil"/>
              <w:left w:val="nil"/>
              <w:bottom w:val="single" w:sz="4" w:space="0" w:color="auto"/>
              <w:right w:val="single" w:sz="4" w:space="0" w:color="auto"/>
            </w:tcBorders>
            <w:vAlign w:val="center"/>
            <w:hideMark/>
          </w:tcPr>
          <w:p w14:paraId="5B03BA71"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PAPEL HIGIÊNICO, BRANCO, MACIO, DUPLA-FOLHA, PICOTADO, DE ALTA QUALIDADE, EM ROLO COM 60 METROS, FARDO C/ 16 UNID.</w:t>
            </w:r>
          </w:p>
        </w:tc>
        <w:tc>
          <w:tcPr>
            <w:tcW w:w="820" w:type="dxa"/>
            <w:tcBorders>
              <w:top w:val="nil"/>
              <w:left w:val="nil"/>
              <w:bottom w:val="single" w:sz="4" w:space="0" w:color="auto"/>
              <w:right w:val="single" w:sz="4" w:space="0" w:color="auto"/>
            </w:tcBorders>
            <w:noWrap/>
            <w:vAlign w:val="center"/>
            <w:hideMark/>
          </w:tcPr>
          <w:p w14:paraId="391459C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FARDO</w:t>
            </w:r>
          </w:p>
        </w:tc>
        <w:tc>
          <w:tcPr>
            <w:tcW w:w="880" w:type="dxa"/>
            <w:tcBorders>
              <w:top w:val="nil"/>
              <w:left w:val="nil"/>
              <w:bottom w:val="single" w:sz="4" w:space="0" w:color="auto"/>
              <w:right w:val="single" w:sz="4" w:space="0" w:color="auto"/>
            </w:tcBorders>
            <w:noWrap/>
            <w:vAlign w:val="center"/>
            <w:hideMark/>
          </w:tcPr>
          <w:p w14:paraId="5CC4907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3000</w:t>
            </w:r>
          </w:p>
        </w:tc>
        <w:tc>
          <w:tcPr>
            <w:tcW w:w="1261" w:type="dxa"/>
            <w:tcBorders>
              <w:top w:val="nil"/>
              <w:left w:val="nil"/>
              <w:bottom w:val="single" w:sz="4" w:space="0" w:color="auto"/>
              <w:right w:val="single" w:sz="4" w:space="0" w:color="auto"/>
            </w:tcBorders>
            <w:noWrap/>
            <w:vAlign w:val="center"/>
            <w:hideMark/>
          </w:tcPr>
          <w:p w14:paraId="7BE60987" w14:textId="18DCFE12"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AA5C64">
              <w:rPr>
                <w:rFonts w:ascii="Aptos Narrow" w:eastAsia="Times New Roman" w:hAnsi="Aptos Narrow" w:cs="Times New Roman"/>
                <w:color w:val="000000"/>
                <w:sz w:val="18"/>
                <w:szCs w:val="18"/>
                <w:lang w:eastAsia="pt-BR"/>
              </w:rPr>
              <w:t>51,31</w:t>
            </w:r>
          </w:p>
        </w:tc>
        <w:tc>
          <w:tcPr>
            <w:tcW w:w="1261" w:type="dxa"/>
            <w:gridSpan w:val="2"/>
            <w:tcBorders>
              <w:top w:val="nil"/>
              <w:left w:val="nil"/>
              <w:bottom w:val="single" w:sz="4" w:space="0" w:color="auto"/>
              <w:right w:val="single" w:sz="4" w:space="0" w:color="auto"/>
            </w:tcBorders>
            <w:noWrap/>
            <w:vAlign w:val="center"/>
            <w:hideMark/>
          </w:tcPr>
          <w:p w14:paraId="43086F03" w14:textId="09BD3A9C"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r w:rsidR="00AA5C64">
              <w:rPr>
                <w:rFonts w:ascii="Aptos Narrow" w:eastAsia="Times New Roman" w:hAnsi="Aptos Narrow" w:cs="Times New Roman"/>
                <w:color w:val="000000"/>
                <w:sz w:val="18"/>
                <w:szCs w:val="18"/>
                <w:lang w:eastAsia="pt-BR"/>
              </w:rPr>
              <w:t>126,330,00</w:t>
            </w:r>
          </w:p>
        </w:tc>
      </w:tr>
      <w:tr w:rsidR="007413D4" w:rsidRPr="001F5D26" w14:paraId="6118CB77"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4F07E5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93</w:t>
            </w:r>
          </w:p>
        </w:tc>
        <w:tc>
          <w:tcPr>
            <w:tcW w:w="5380" w:type="dxa"/>
            <w:gridSpan w:val="2"/>
            <w:tcBorders>
              <w:top w:val="nil"/>
              <w:left w:val="nil"/>
              <w:bottom w:val="single" w:sz="4" w:space="0" w:color="auto"/>
              <w:right w:val="single" w:sz="4" w:space="0" w:color="auto"/>
            </w:tcBorders>
            <w:vAlign w:val="center"/>
            <w:hideMark/>
          </w:tcPr>
          <w:p w14:paraId="692C5015"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PAPEL TOALHA MULTIUSO, FOLHA DUPLA, MEDIDA 20X22CM, PCT C/ 2 ROLOS C/ 60 FOLHAS CADA</w:t>
            </w:r>
          </w:p>
        </w:tc>
        <w:tc>
          <w:tcPr>
            <w:tcW w:w="820" w:type="dxa"/>
            <w:tcBorders>
              <w:top w:val="nil"/>
              <w:left w:val="nil"/>
              <w:bottom w:val="single" w:sz="4" w:space="0" w:color="auto"/>
              <w:right w:val="single" w:sz="4" w:space="0" w:color="auto"/>
            </w:tcBorders>
            <w:noWrap/>
            <w:vAlign w:val="center"/>
            <w:hideMark/>
          </w:tcPr>
          <w:p w14:paraId="64092C7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4EFBAE3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600</w:t>
            </w:r>
          </w:p>
        </w:tc>
        <w:tc>
          <w:tcPr>
            <w:tcW w:w="1261" w:type="dxa"/>
            <w:tcBorders>
              <w:top w:val="nil"/>
              <w:left w:val="nil"/>
              <w:bottom w:val="single" w:sz="4" w:space="0" w:color="auto"/>
              <w:right w:val="single" w:sz="4" w:space="0" w:color="auto"/>
            </w:tcBorders>
            <w:noWrap/>
            <w:vAlign w:val="center"/>
            <w:hideMark/>
          </w:tcPr>
          <w:p w14:paraId="28575DC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R$53,55</w:t>
            </w:r>
          </w:p>
        </w:tc>
        <w:tc>
          <w:tcPr>
            <w:tcW w:w="1261" w:type="dxa"/>
            <w:gridSpan w:val="2"/>
            <w:tcBorders>
              <w:top w:val="nil"/>
              <w:left w:val="nil"/>
              <w:bottom w:val="single" w:sz="4" w:space="0" w:color="auto"/>
              <w:right w:val="single" w:sz="4" w:space="0" w:color="auto"/>
            </w:tcBorders>
            <w:noWrap/>
            <w:vAlign w:val="center"/>
            <w:hideMark/>
          </w:tcPr>
          <w:p w14:paraId="3AB5876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R$16,908,00</w:t>
            </w:r>
          </w:p>
        </w:tc>
      </w:tr>
      <w:tr w:rsidR="007413D4" w:rsidRPr="001F5D26" w14:paraId="045B257B"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0F428BE5"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94</w:t>
            </w:r>
          </w:p>
        </w:tc>
        <w:tc>
          <w:tcPr>
            <w:tcW w:w="5380" w:type="dxa"/>
            <w:gridSpan w:val="2"/>
            <w:tcBorders>
              <w:top w:val="nil"/>
              <w:left w:val="nil"/>
              <w:bottom w:val="single" w:sz="4" w:space="0" w:color="auto"/>
              <w:right w:val="single" w:sz="4" w:space="0" w:color="auto"/>
            </w:tcBorders>
            <w:vAlign w:val="center"/>
            <w:hideMark/>
          </w:tcPr>
          <w:p w14:paraId="06FD86B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PEDRAS DE NAFTALINAS EM PACOTE DE 50G</w:t>
            </w:r>
          </w:p>
        </w:tc>
        <w:tc>
          <w:tcPr>
            <w:tcW w:w="820" w:type="dxa"/>
            <w:tcBorders>
              <w:top w:val="nil"/>
              <w:left w:val="nil"/>
              <w:bottom w:val="single" w:sz="4" w:space="0" w:color="auto"/>
              <w:right w:val="single" w:sz="4" w:space="0" w:color="auto"/>
            </w:tcBorders>
            <w:noWrap/>
            <w:vAlign w:val="center"/>
            <w:hideMark/>
          </w:tcPr>
          <w:p w14:paraId="4726E37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39F222A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19283E4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R$4,99</w:t>
            </w:r>
          </w:p>
        </w:tc>
        <w:tc>
          <w:tcPr>
            <w:tcW w:w="1261" w:type="dxa"/>
            <w:gridSpan w:val="2"/>
            <w:tcBorders>
              <w:top w:val="nil"/>
              <w:left w:val="nil"/>
              <w:bottom w:val="single" w:sz="4" w:space="0" w:color="auto"/>
              <w:right w:val="single" w:sz="4" w:space="0" w:color="auto"/>
            </w:tcBorders>
            <w:noWrap/>
            <w:vAlign w:val="center"/>
            <w:hideMark/>
          </w:tcPr>
          <w:p w14:paraId="37E9186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R$1,299,00</w:t>
            </w:r>
          </w:p>
        </w:tc>
      </w:tr>
      <w:tr w:rsidR="007413D4" w:rsidRPr="001F5D26" w14:paraId="318405ED"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7B99A4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95</w:t>
            </w:r>
          </w:p>
        </w:tc>
        <w:tc>
          <w:tcPr>
            <w:tcW w:w="5380" w:type="dxa"/>
            <w:gridSpan w:val="2"/>
            <w:tcBorders>
              <w:top w:val="nil"/>
              <w:left w:val="nil"/>
              <w:bottom w:val="single" w:sz="4" w:space="0" w:color="auto"/>
              <w:right w:val="single" w:sz="4" w:space="0" w:color="auto"/>
            </w:tcBorders>
            <w:vAlign w:val="center"/>
            <w:hideMark/>
          </w:tcPr>
          <w:p w14:paraId="666071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PENTE PARA CABELO INFANTIL</w:t>
            </w:r>
          </w:p>
        </w:tc>
        <w:tc>
          <w:tcPr>
            <w:tcW w:w="820" w:type="dxa"/>
            <w:tcBorders>
              <w:top w:val="nil"/>
              <w:left w:val="nil"/>
              <w:bottom w:val="single" w:sz="4" w:space="0" w:color="auto"/>
              <w:right w:val="single" w:sz="4" w:space="0" w:color="auto"/>
            </w:tcBorders>
            <w:vAlign w:val="center"/>
            <w:hideMark/>
          </w:tcPr>
          <w:p w14:paraId="1CE6A8A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7E1E6A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105ADE3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R$10,99</w:t>
            </w:r>
          </w:p>
        </w:tc>
        <w:tc>
          <w:tcPr>
            <w:tcW w:w="1261" w:type="dxa"/>
            <w:gridSpan w:val="2"/>
            <w:tcBorders>
              <w:top w:val="nil"/>
              <w:left w:val="nil"/>
              <w:bottom w:val="single" w:sz="4" w:space="0" w:color="auto"/>
              <w:right w:val="single" w:sz="4" w:space="0" w:color="auto"/>
            </w:tcBorders>
            <w:noWrap/>
            <w:vAlign w:val="center"/>
            <w:hideMark/>
          </w:tcPr>
          <w:p w14:paraId="090C221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R$437,00</w:t>
            </w:r>
          </w:p>
        </w:tc>
      </w:tr>
      <w:tr w:rsidR="007413D4" w:rsidRPr="001F5D26" w14:paraId="482162FD"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0E4127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96</w:t>
            </w:r>
          </w:p>
        </w:tc>
        <w:tc>
          <w:tcPr>
            <w:tcW w:w="5380" w:type="dxa"/>
            <w:gridSpan w:val="2"/>
            <w:tcBorders>
              <w:top w:val="nil"/>
              <w:left w:val="nil"/>
              <w:bottom w:val="single" w:sz="4" w:space="0" w:color="auto"/>
              <w:right w:val="single" w:sz="4" w:space="0" w:color="auto"/>
            </w:tcBorders>
            <w:vAlign w:val="center"/>
            <w:hideMark/>
          </w:tcPr>
          <w:p w14:paraId="38A5300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AA PACOTE COM 4 UNIDADES</w:t>
            </w:r>
          </w:p>
        </w:tc>
        <w:tc>
          <w:tcPr>
            <w:tcW w:w="820" w:type="dxa"/>
            <w:tcBorders>
              <w:top w:val="nil"/>
              <w:left w:val="nil"/>
              <w:bottom w:val="single" w:sz="4" w:space="0" w:color="auto"/>
              <w:right w:val="single" w:sz="4" w:space="0" w:color="auto"/>
            </w:tcBorders>
            <w:noWrap/>
            <w:vAlign w:val="center"/>
            <w:hideMark/>
          </w:tcPr>
          <w:p w14:paraId="342F68D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19D6993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58C1806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R$25,99</w:t>
            </w:r>
          </w:p>
        </w:tc>
        <w:tc>
          <w:tcPr>
            <w:tcW w:w="1261" w:type="dxa"/>
            <w:gridSpan w:val="2"/>
            <w:tcBorders>
              <w:top w:val="nil"/>
              <w:left w:val="nil"/>
              <w:bottom w:val="single" w:sz="4" w:space="0" w:color="auto"/>
              <w:right w:val="single" w:sz="4" w:space="0" w:color="auto"/>
            </w:tcBorders>
            <w:noWrap/>
            <w:vAlign w:val="center"/>
            <w:hideMark/>
          </w:tcPr>
          <w:p w14:paraId="126858B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R$2,698,50</w:t>
            </w:r>
          </w:p>
        </w:tc>
      </w:tr>
      <w:tr w:rsidR="007413D4" w:rsidRPr="001F5D26" w14:paraId="3CDC1012"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43DF685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97</w:t>
            </w:r>
          </w:p>
        </w:tc>
        <w:tc>
          <w:tcPr>
            <w:tcW w:w="5380" w:type="dxa"/>
            <w:gridSpan w:val="2"/>
            <w:tcBorders>
              <w:top w:val="nil"/>
              <w:left w:val="nil"/>
              <w:bottom w:val="single" w:sz="4" w:space="0" w:color="auto"/>
              <w:right w:val="single" w:sz="4" w:space="0" w:color="auto"/>
            </w:tcBorders>
            <w:vAlign w:val="center"/>
            <w:hideMark/>
          </w:tcPr>
          <w:p w14:paraId="6CB1AE2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PEQUENA AAA PACOTE COM 4 UNIDADES</w:t>
            </w:r>
          </w:p>
        </w:tc>
        <w:tc>
          <w:tcPr>
            <w:tcW w:w="820" w:type="dxa"/>
            <w:tcBorders>
              <w:top w:val="nil"/>
              <w:left w:val="nil"/>
              <w:bottom w:val="single" w:sz="4" w:space="0" w:color="auto"/>
              <w:right w:val="single" w:sz="4" w:space="0" w:color="auto"/>
            </w:tcBorders>
            <w:noWrap/>
            <w:vAlign w:val="center"/>
            <w:hideMark/>
          </w:tcPr>
          <w:p w14:paraId="77743B3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41103D17"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2704774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R$20,99</w:t>
            </w:r>
          </w:p>
        </w:tc>
        <w:tc>
          <w:tcPr>
            <w:tcW w:w="1261" w:type="dxa"/>
            <w:gridSpan w:val="2"/>
            <w:tcBorders>
              <w:top w:val="nil"/>
              <w:left w:val="nil"/>
              <w:bottom w:val="single" w:sz="4" w:space="0" w:color="auto"/>
              <w:right w:val="single" w:sz="4" w:space="0" w:color="auto"/>
            </w:tcBorders>
            <w:noWrap/>
            <w:vAlign w:val="center"/>
            <w:hideMark/>
          </w:tcPr>
          <w:p w14:paraId="71614D3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R$1,698,00</w:t>
            </w:r>
          </w:p>
        </w:tc>
      </w:tr>
      <w:tr w:rsidR="007413D4" w:rsidRPr="001F5D26" w14:paraId="4A3915A6"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61615B5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98</w:t>
            </w:r>
          </w:p>
        </w:tc>
        <w:tc>
          <w:tcPr>
            <w:tcW w:w="5380" w:type="dxa"/>
            <w:gridSpan w:val="2"/>
            <w:tcBorders>
              <w:top w:val="nil"/>
              <w:left w:val="nil"/>
              <w:bottom w:val="single" w:sz="4" w:space="0" w:color="auto"/>
              <w:right w:val="single" w:sz="4" w:space="0" w:color="auto"/>
            </w:tcBorders>
            <w:vAlign w:val="center"/>
            <w:hideMark/>
          </w:tcPr>
          <w:p w14:paraId="6EF988B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PILHA ALCALINA TAMANHO MEDIO TIPO C PACOTE COM 4 UNIDADES</w:t>
            </w:r>
          </w:p>
        </w:tc>
        <w:tc>
          <w:tcPr>
            <w:tcW w:w="820" w:type="dxa"/>
            <w:tcBorders>
              <w:top w:val="nil"/>
              <w:left w:val="nil"/>
              <w:bottom w:val="single" w:sz="4" w:space="0" w:color="auto"/>
              <w:right w:val="single" w:sz="4" w:space="0" w:color="auto"/>
            </w:tcBorders>
            <w:noWrap/>
            <w:vAlign w:val="center"/>
            <w:hideMark/>
          </w:tcPr>
          <w:p w14:paraId="75FEE79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4F066EB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150</w:t>
            </w:r>
          </w:p>
        </w:tc>
        <w:tc>
          <w:tcPr>
            <w:tcW w:w="1261" w:type="dxa"/>
            <w:tcBorders>
              <w:top w:val="nil"/>
              <w:left w:val="nil"/>
              <w:bottom w:val="single" w:sz="4" w:space="0" w:color="auto"/>
              <w:right w:val="single" w:sz="4" w:space="0" w:color="auto"/>
            </w:tcBorders>
            <w:noWrap/>
            <w:vAlign w:val="center"/>
            <w:hideMark/>
          </w:tcPr>
          <w:p w14:paraId="44D2D9A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R$25,99</w:t>
            </w:r>
          </w:p>
        </w:tc>
        <w:tc>
          <w:tcPr>
            <w:tcW w:w="1261" w:type="dxa"/>
            <w:gridSpan w:val="2"/>
            <w:tcBorders>
              <w:top w:val="nil"/>
              <w:left w:val="nil"/>
              <w:bottom w:val="single" w:sz="4" w:space="0" w:color="auto"/>
              <w:right w:val="single" w:sz="4" w:space="0" w:color="auto"/>
            </w:tcBorders>
            <w:noWrap/>
            <w:vAlign w:val="center"/>
            <w:hideMark/>
          </w:tcPr>
          <w:p w14:paraId="67F557E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R$3,036,00</w:t>
            </w:r>
          </w:p>
        </w:tc>
      </w:tr>
      <w:tr w:rsidR="007413D4" w:rsidRPr="001F5D26" w14:paraId="5AA5CF13"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0B00630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99</w:t>
            </w:r>
          </w:p>
        </w:tc>
        <w:tc>
          <w:tcPr>
            <w:tcW w:w="5380" w:type="dxa"/>
            <w:gridSpan w:val="2"/>
            <w:tcBorders>
              <w:top w:val="nil"/>
              <w:left w:val="nil"/>
              <w:bottom w:val="single" w:sz="4" w:space="0" w:color="auto"/>
              <w:right w:val="single" w:sz="4" w:space="0" w:color="auto"/>
            </w:tcBorders>
            <w:vAlign w:val="center"/>
            <w:hideMark/>
          </w:tcPr>
          <w:p w14:paraId="28E33E8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PRATO DE VIDRO – PRATO DE VIDRO FUNDO, EM VIDRO TEMPERADO, TAMANHO: 25X30X30CM. COR TRANSPARENTE.</w:t>
            </w:r>
          </w:p>
        </w:tc>
        <w:tc>
          <w:tcPr>
            <w:tcW w:w="820" w:type="dxa"/>
            <w:tcBorders>
              <w:top w:val="nil"/>
              <w:left w:val="nil"/>
              <w:bottom w:val="single" w:sz="4" w:space="0" w:color="auto"/>
              <w:right w:val="single" w:sz="4" w:space="0" w:color="auto"/>
            </w:tcBorders>
            <w:vAlign w:val="center"/>
            <w:hideMark/>
          </w:tcPr>
          <w:p w14:paraId="30E2DC7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A2FD09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6762F0A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R$12,95</w:t>
            </w:r>
          </w:p>
        </w:tc>
        <w:tc>
          <w:tcPr>
            <w:tcW w:w="1261" w:type="dxa"/>
            <w:gridSpan w:val="2"/>
            <w:tcBorders>
              <w:top w:val="nil"/>
              <w:left w:val="nil"/>
              <w:bottom w:val="single" w:sz="4" w:space="0" w:color="auto"/>
              <w:right w:val="single" w:sz="4" w:space="0" w:color="auto"/>
            </w:tcBorders>
            <w:noWrap/>
            <w:vAlign w:val="center"/>
            <w:hideMark/>
          </w:tcPr>
          <w:p w14:paraId="59B6F36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R$5,475,00</w:t>
            </w:r>
          </w:p>
        </w:tc>
      </w:tr>
      <w:tr w:rsidR="007413D4" w:rsidRPr="001F5D26" w14:paraId="3B0C6068"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605FF5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100</w:t>
            </w:r>
          </w:p>
        </w:tc>
        <w:tc>
          <w:tcPr>
            <w:tcW w:w="5380" w:type="dxa"/>
            <w:gridSpan w:val="2"/>
            <w:tcBorders>
              <w:top w:val="nil"/>
              <w:left w:val="nil"/>
              <w:bottom w:val="single" w:sz="4" w:space="0" w:color="auto"/>
              <w:right w:val="single" w:sz="4" w:space="0" w:color="auto"/>
            </w:tcBorders>
            <w:vAlign w:val="center"/>
            <w:hideMark/>
          </w:tcPr>
          <w:p w14:paraId="4F228F7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PRATO INFANTIL – PRATO DE PLASTICO RESISTENTE, FUNDO, FORMATO: REDONDO, TAMANHO: DIAMETRO 21,5CM; ALTURA 3,5CM; PROFUNDIDADE 3CM;</w:t>
            </w:r>
          </w:p>
        </w:tc>
        <w:tc>
          <w:tcPr>
            <w:tcW w:w="820" w:type="dxa"/>
            <w:tcBorders>
              <w:top w:val="nil"/>
              <w:left w:val="nil"/>
              <w:bottom w:val="single" w:sz="4" w:space="0" w:color="auto"/>
              <w:right w:val="single" w:sz="4" w:space="0" w:color="auto"/>
            </w:tcBorders>
            <w:vAlign w:val="center"/>
            <w:hideMark/>
          </w:tcPr>
          <w:p w14:paraId="7BE6ABA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B544DA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4C34092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R$8,99</w:t>
            </w:r>
          </w:p>
        </w:tc>
        <w:tc>
          <w:tcPr>
            <w:tcW w:w="1261" w:type="dxa"/>
            <w:gridSpan w:val="2"/>
            <w:tcBorders>
              <w:top w:val="nil"/>
              <w:left w:val="nil"/>
              <w:bottom w:val="single" w:sz="4" w:space="0" w:color="auto"/>
              <w:right w:val="single" w:sz="4" w:space="0" w:color="auto"/>
            </w:tcBorders>
            <w:noWrap/>
            <w:vAlign w:val="center"/>
            <w:hideMark/>
          </w:tcPr>
          <w:p w14:paraId="03504FA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R$4,245,00</w:t>
            </w:r>
          </w:p>
        </w:tc>
      </w:tr>
      <w:tr w:rsidR="007413D4" w:rsidRPr="001F5D26" w14:paraId="015CF3CB"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64DB4C19"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101</w:t>
            </w:r>
          </w:p>
        </w:tc>
        <w:tc>
          <w:tcPr>
            <w:tcW w:w="5380" w:type="dxa"/>
            <w:gridSpan w:val="2"/>
            <w:tcBorders>
              <w:top w:val="nil"/>
              <w:left w:val="nil"/>
              <w:bottom w:val="single" w:sz="4" w:space="0" w:color="auto"/>
              <w:right w:val="single" w:sz="4" w:space="0" w:color="auto"/>
            </w:tcBorders>
            <w:vAlign w:val="center"/>
            <w:hideMark/>
          </w:tcPr>
          <w:p w14:paraId="4C03558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PREGADOR DE ROUPA PRENDEDOR DE PLASTICO REFORÇADO MEDIDA MÍNIMA DE 08 CM. PACOTE C/12 UNIDADES</w:t>
            </w:r>
          </w:p>
        </w:tc>
        <w:tc>
          <w:tcPr>
            <w:tcW w:w="820" w:type="dxa"/>
            <w:tcBorders>
              <w:top w:val="nil"/>
              <w:left w:val="nil"/>
              <w:bottom w:val="single" w:sz="4" w:space="0" w:color="auto"/>
              <w:right w:val="single" w:sz="4" w:space="0" w:color="auto"/>
            </w:tcBorders>
            <w:noWrap/>
            <w:vAlign w:val="center"/>
            <w:hideMark/>
          </w:tcPr>
          <w:p w14:paraId="36F47B2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5C25449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1CC5EC6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R$17,99</w:t>
            </w:r>
          </w:p>
        </w:tc>
        <w:tc>
          <w:tcPr>
            <w:tcW w:w="1261" w:type="dxa"/>
            <w:gridSpan w:val="2"/>
            <w:tcBorders>
              <w:top w:val="nil"/>
              <w:left w:val="nil"/>
              <w:bottom w:val="single" w:sz="4" w:space="0" w:color="auto"/>
              <w:right w:val="single" w:sz="4" w:space="0" w:color="auto"/>
            </w:tcBorders>
            <w:noWrap/>
            <w:vAlign w:val="center"/>
            <w:hideMark/>
          </w:tcPr>
          <w:p w14:paraId="700B6CE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R$918,00</w:t>
            </w:r>
          </w:p>
        </w:tc>
      </w:tr>
      <w:tr w:rsidR="007413D4" w:rsidRPr="001F5D26" w14:paraId="126DACF1"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6601768E"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102</w:t>
            </w:r>
          </w:p>
        </w:tc>
        <w:tc>
          <w:tcPr>
            <w:tcW w:w="5380" w:type="dxa"/>
            <w:gridSpan w:val="2"/>
            <w:tcBorders>
              <w:top w:val="nil"/>
              <w:left w:val="nil"/>
              <w:bottom w:val="single" w:sz="4" w:space="0" w:color="auto"/>
              <w:right w:val="single" w:sz="4" w:space="0" w:color="auto"/>
            </w:tcBorders>
            <w:vAlign w:val="bottom"/>
            <w:hideMark/>
          </w:tcPr>
          <w:p w14:paraId="612E0E2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PRETINHO BALDE DE 5 LITROS</w:t>
            </w:r>
          </w:p>
        </w:tc>
        <w:tc>
          <w:tcPr>
            <w:tcW w:w="820" w:type="dxa"/>
            <w:tcBorders>
              <w:top w:val="nil"/>
              <w:left w:val="nil"/>
              <w:bottom w:val="single" w:sz="4" w:space="0" w:color="auto"/>
              <w:right w:val="single" w:sz="4" w:space="0" w:color="auto"/>
            </w:tcBorders>
            <w:vAlign w:val="center"/>
            <w:hideMark/>
          </w:tcPr>
          <w:p w14:paraId="3EE31C4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9BFDB2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vAlign w:val="bottom"/>
            <w:hideMark/>
          </w:tcPr>
          <w:p w14:paraId="404661F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34,93</w:t>
            </w:r>
          </w:p>
        </w:tc>
        <w:tc>
          <w:tcPr>
            <w:tcW w:w="1261" w:type="dxa"/>
            <w:gridSpan w:val="2"/>
            <w:tcBorders>
              <w:top w:val="nil"/>
              <w:left w:val="nil"/>
              <w:bottom w:val="single" w:sz="4" w:space="0" w:color="auto"/>
              <w:right w:val="single" w:sz="4" w:space="0" w:color="auto"/>
            </w:tcBorders>
            <w:vAlign w:val="bottom"/>
            <w:hideMark/>
          </w:tcPr>
          <w:p w14:paraId="67285C6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3,493,00</w:t>
            </w:r>
          </w:p>
        </w:tc>
      </w:tr>
      <w:tr w:rsidR="007413D4" w:rsidRPr="001F5D26" w14:paraId="0BCAD5AF"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1490650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103</w:t>
            </w:r>
          </w:p>
        </w:tc>
        <w:tc>
          <w:tcPr>
            <w:tcW w:w="5380" w:type="dxa"/>
            <w:gridSpan w:val="2"/>
            <w:tcBorders>
              <w:top w:val="nil"/>
              <w:left w:val="nil"/>
              <w:bottom w:val="single" w:sz="4" w:space="0" w:color="auto"/>
              <w:right w:val="single" w:sz="4" w:space="0" w:color="auto"/>
            </w:tcBorders>
            <w:vAlign w:val="center"/>
            <w:hideMark/>
          </w:tcPr>
          <w:p w14:paraId="027FADD6"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PRODUTO DE LIMPEZA GERAL MULTIUSO DE LONGA DURAÇÃO, PERFUMADO, EM FRASCO DE 500ML. COMPOSIÇÃO MÍNIMA: 1,2 - BENZOISOTIAZOLIN-3-ONA DIMETHYLOLUREA, ESSÊNCIA, CORANTE E ÁGUA.</w:t>
            </w:r>
          </w:p>
        </w:tc>
        <w:tc>
          <w:tcPr>
            <w:tcW w:w="820" w:type="dxa"/>
            <w:tcBorders>
              <w:top w:val="nil"/>
              <w:left w:val="nil"/>
              <w:bottom w:val="single" w:sz="4" w:space="0" w:color="auto"/>
              <w:right w:val="single" w:sz="4" w:space="0" w:color="auto"/>
            </w:tcBorders>
            <w:noWrap/>
            <w:vAlign w:val="center"/>
            <w:hideMark/>
          </w:tcPr>
          <w:p w14:paraId="773C8F6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955759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0E8E4F9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R$9,99</w:t>
            </w:r>
          </w:p>
        </w:tc>
        <w:tc>
          <w:tcPr>
            <w:tcW w:w="1261" w:type="dxa"/>
            <w:gridSpan w:val="2"/>
            <w:tcBorders>
              <w:top w:val="nil"/>
              <w:left w:val="nil"/>
              <w:bottom w:val="single" w:sz="4" w:space="0" w:color="auto"/>
              <w:right w:val="single" w:sz="4" w:space="0" w:color="auto"/>
            </w:tcBorders>
            <w:noWrap/>
            <w:vAlign w:val="center"/>
            <w:hideMark/>
          </w:tcPr>
          <w:p w14:paraId="048F62B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R$1,492,00</w:t>
            </w:r>
          </w:p>
        </w:tc>
      </w:tr>
      <w:tr w:rsidR="007413D4" w:rsidRPr="001F5D26" w14:paraId="7849A233" w14:textId="77777777" w:rsidTr="001F5D26">
        <w:trPr>
          <w:trHeight w:val="2160"/>
        </w:trPr>
        <w:tc>
          <w:tcPr>
            <w:tcW w:w="902" w:type="dxa"/>
            <w:tcBorders>
              <w:top w:val="nil"/>
              <w:left w:val="single" w:sz="4" w:space="0" w:color="auto"/>
              <w:bottom w:val="single" w:sz="4" w:space="0" w:color="auto"/>
              <w:right w:val="single" w:sz="4" w:space="0" w:color="auto"/>
            </w:tcBorders>
            <w:noWrap/>
            <w:vAlign w:val="center"/>
            <w:hideMark/>
          </w:tcPr>
          <w:p w14:paraId="7F744DD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104</w:t>
            </w:r>
          </w:p>
        </w:tc>
        <w:tc>
          <w:tcPr>
            <w:tcW w:w="5380" w:type="dxa"/>
            <w:gridSpan w:val="2"/>
            <w:tcBorders>
              <w:top w:val="nil"/>
              <w:left w:val="nil"/>
              <w:bottom w:val="single" w:sz="4" w:space="0" w:color="auto"/>
              <w:right w:val="single" w:sz="4" w:space="0" w:color="auto"/>
            </w:tcBorders>
            <w:vAlign w:val="center"/>
            <w:hideMark/>
          </w:tcPr>
          <w:p w14:paraId="2BDA7AC9"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RODO DE BORRACHA COM DUAS LÂMINAS EM EVA OU BORRACHA NATURAL COM LARGURA APROXIMADA DE 60CM.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tcBorders>
              <w:top w:val="nil"/>
              <w:left w:val="nil"/>
              <w:bottom w:val="single" w:sz="4" w:space="0" w:color="auto"/>
              <w:right w:val="single" w:sz="4" w:space="0" w:color="auto"/>
            </w:tcBorders>
            <w:noWrap/>
            <w:vAlign w:val="center"/>
            <w:hideMark/>
          </w:tcPr>
          <w:p w14:paraId="77A5307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741D91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5433263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R$39,99</w:t>
            </w:r>
          </w:p>
        </w:tc>
        <w:tc>
          <w:tcPr>
            <w:tcW w:w="1261" w:type="dxa"/>
            <w:gridSpan w:val="2"/>
            <w:tcBorders>
              <w:top w:val="nil"/>
              <w:left w:val="nil"/>
              <w:bottom w:val="single" w:sz="4" w:space="0" w:color="auto"/>
              <w:right w:val="single" w:sz="4" w:space="0" w:color="auto"/>
            </w:tcBorders>
            <w:noWrap/>
            <w:vAlign w:val="center"/>
            <w:hideMark/>
          </w:tcPr>
          <w:p w14:paraId="494F0A4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R$4,662,00</w:t>
            </w:r>
          </w:p>
        </w:tc>
      </w:tr>
      <w:tr w:rsidR="007413D4" w:rsidRPr="001F5D26" w14:paraId="0647026C" w14:textId="77777777" w:rsidTr="001F5D26">
        <w:trPr>
          <w:trHeight w:val="2160"/>
        </w:trPr>
        <w:tc>
          <w:tcPr>
            <w:tcW w:w="902" w:type="dxa"/>
            <w:tcBorders>
              <w:top w:val="nil"/>
              <w:left w:val="single" w:sz="4" w:space="0" w:color="auto"/>
              <w:bottom w:val="single" w:sz="4" w:space="0" w:color="auto"/>
              <w:right w:val="single" w:sz="4" w:space="0" w:color="auto"/>
            </w:tcBorders>
            <w:noWrap/>
            <w:vAlign w:val="center"/>
            <w:hideMark/>
          </w:tcPr>
          <w:p w14:paraId="3BE0740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105</w:t>
            </w:r>
          </w:p>
        </w:tc>
        <w:tc>
          <w:tcPr>
            <w:tcW w:w="5380" w:type="dxa"/>
            <w:gridSpan w:val="2"/>
            <w:tcBorders>
              <w:top w:val="nil"/>
              <w:left w:val="nil"/>
              <w:bottom w:val="single" w:sz="4" w:space="0" w:color="auto"/>
              <w:right w:val="single" w:sz="4" w:space="0" w:color="auto"/>
            </w:tcBorders>
            <w:vAlign w:val="center"/>
            <w:hideMark/>
          </w:tcPr>
          <w:p w14:paraId="2CCF901A"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RODO DE BORRACHA, COM DUAS LÂMINAS EM EVA OU BORRACHA NATURAL COM LARGURA APROXIMADA DE 40CM. COM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tcBorders>
              <w:top w:val="nil"/>
              <w:left w:val="nil"/>
              <w:bottom w:val="single" w:sz="4" w:space="0" w:color="auto"/>
              <w:right w:val="single" w:sz="4" w:space="0" w:color="auto"/>
            </w:tcBorders>
            <w:noWrap/>
            <w:vAlign w:val="center"/>
            <w:hideMark/>
          </w:tcPr>
          <w:p w14:paraId="31D7F65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UND</w:t>
            </w:r>
          </w:p>
        </w:tc>
        <w:tc>
          <w:tcPr>
            <w:tcW w:w="880" w:type="dxa"/>
            <w:tcBorders>
              <w:top w:val="nil"/>
              <w:left w:val="nil"/>
              <w:bottom w:val="single" w:sz="4" w:space="0" w:color="auto"/>
              <w:right w:val="single" w:sz="4" w:space="0" w:color="auto"/>
            </w:tcBorders>
            <w:noWrap/>
            <w:vAlign w:val="center"/>
            <w:hideMark/>
          </w:tcPr>
          <w:p w14:paraId="4512004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5EA0B49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R$29,99</w:t>
            </w:r>
          </w:p>
        </w:tc>
        <w:tc>
          <w:tcPr>
            <w:tcW w:w="1261" w:type="dxa"/>
            <w:gridSpan w:val="2"/>
            <w:tcBorders>
              <w:top w:val="nil"/>
              <w:left w:val="nil"/>
              <w:bottom w:val="single" w:sz="4" w:space="0" w:color="auto"/>
              <w:right w:val="single" w:sz="4" w:space="0" w:color="auto"/>
            </w:tcBorders>
            <w:noWrap/>
            <w:vAlign w:val="center"/>
            <w:hideMark/>
          </w:tcPr>
          <w:p w14:paraId="563D3C8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R$3,726,00</w:t>
            </w:r>
          </w:p>
        </w:tc>
      </w:tr>
      <w:tr w:rsidR="007413D4" w:rsidRPr="001F5D26" w14:paraId="266EDD41"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6D34AFB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106</w:t>
            </w:r>
          </w:p>
        </w:tc>
        <w:tc>
          <w:tcPr>
            <w:tcW w:w="5380" w:type="dxa"/>
            <w:gridSpan w:val="2"/>
            <w:tcBorders>
              <w:top w:val="nil"/>
              <w:left w:val="nil"/>
              <w:bottom w:val="single" w:sz="4" w:space="0" w:color="auto"/>
              <w:right w:val="single" w:sz="4" w:space="0" w:color="auto"/>
            </w:tcBorders>
            <w:vAlign w:val="center"/>
            <w:hideMark/>
          </w:tcPr>
          <w:p w14:paraId="1946E2F1"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SABÃO EM BARRA, GLICERINADO, NEUTRO, 1ªQUALIDADE, PACOTE CONTENDO 05 BARRAS DE 200G. </w:t>
            </w:r>
          </w:p>
        </w:tc>
        <w:tc>
          <w:tcPr>
            <w:tcW w:w="820" w:type="dxa"/>
            <w:tcBorders>
              <w:top w:val="nil"/>
              <w:left w:val="nil"/>
              <w:bottom w:val="single" w:sz="4" w:space="0" w:color="auto"/>
              <w:right w:val="single" w:sz="4" w:space="0" w:color="auto"/>
            </w:tcBorders>
            <w:noWrap/>
            <w:vAlign w:val="center"/>
            <w:hideMark/>
          </w:tcPr>
          <w:p w14:paraId="4F7D060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A5C0EA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08AB290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R$20,00</w:t>
            </w:r>
          </w:p>
        </w:tc>
        <w:tc>
          <w:tcPr>
            <w:tcW w:w="1261" w:type="dxa"/>
            <w:gridSpan w:val="2"/>
            <w:tcBorders>
              <w:top w:val="nil"/>
              <w:left w:val="nil"/>
              <w:bottom w:val="single" w:sz="4" w:space="0" w:color="auto"/>
              <w:right w:val="single" w:sz="4" w:space="0" w:color="auto"/>
            </w:tcBorders>
            <w:noWrap/>
            <w:vAlign w:val="center"/>
            <w:hideMark/>
          </w:tcPr>
          <w:p w14:paraId="295113B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R$3,466,00</w:t>
            </w:r>
          </w:p>
        </w:tc>
      </w:tr>
      <w:tr w:rsidR="007413D4" w:rsidRPr="001F5D26" w14:paraId="3FBC3A94"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062AC4C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107</w:t>
            </w:r>
          </w:p>
        </w:tc>
        <w:tc>
          <w:tcPr>
            <w:tcW w:w="5380" w:type="dxa"/>
            <w:gridSpan w:val="2"/>
            <w:tcBorders>
              <w:top w:val="nil"/>
              <w:left w:val="nil"/>
              <w:bottom w:val="single" w:sz="4" w:space="0" w:color="auto"/>
              <w:right w:val="single" w:sz="4" w:space="0" w:color="auto"/>
            </w:tcBorders>
            <w:vAlign w:val="center"/>
            <w:hideMark/>
          </w:tcPr>
          <w:p w14:paraId="31CCE389"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SABÃO EM PÓ DE 1ª QUALIDADE, BIODEGRADÁVEL, EMBALAGEM CONTENDO 1 KG. </w:t>
            </w:r>
          </w:p>
        </w:tc>
        <w:tc>
          <w:tcPr>
            <w:tcW w:w="820" w:type="dxa"/>
            <w:tcBorders>
              <w:top w:val="nil"/>
              <w:left w:val="nil"/>
              <w:bottom w:val="single" w:sz="4" w:space="0" w:color="auto"/>
              <w:right w:val="single" w:sz="4" w:space="0" w:color="auto"/>
            </w:tcBorders>
            <w:noWrap/>
            <w:vAlign w:val="center"/>
            <w:hideMark/>
          </w:tcPr>
          <w:p w14:paraId="1C41CA4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noWrap/>
            <w:vAlign w:val="center"/>
            <w:hideMark/>
          </w:tcPr>
          <w:p w14:paraId="22FAA30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2000</w:t>
            </w:r>
          </w:p>
        </w:tc>
        <w:tc>
          <w:tcPr>
            <w:tcW w:w="1261" w:type="dxa"/>
            <w:tcBorders>
              <w:top w:val="nil"/>
              <w:left w:val="nil"/>
              <w:bottom w:val="single" w:sz="4" w:space="0" w:color="auto"/>
              <w:right w:val="single" w:sz="4" w:space="0" w:color="auto"/>
            </w:tcBorders>
            <w:noWrap/>
            <w:vAlign w:val="center"/>
            <w:hideMark/>
          </w:tcPr>
          <w:p w14:paraId="044DCA3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R$16,99</w:t>
            </w:r>
          </w:p>
        </w:tc>
        <w:tc>
          <w:tcPr>
            <w:tcW w:w="1261" w:type="dxa"/>
            <w:gridSpan w:val="2"/>
            <w:tcBorders>
              <w:top w:val="nil"/>
              <w:left w:val="nil"/>
              <w:bottom w:val="single" w:sz="4" w:space="0" w:color="auto"/>
              <w:right w:val="single" w:sz="4" w:space="0" w:color="auto"/>
            </w:tcBorders>
            <w:noWrap/>
            <w:vAlign w:val="center"/>
            <w:hideMark/>
          </w:tcPr>
          <w:p w14:paraId="37547FE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R$25,960,00</w:t>
            </w:r>
          </w:p>
        </w:tc>
      </w:tr>
      <w:tr w:rsidR="007413D4" w:rsidRPr="001F5D26" w14:paraId="58FDDA80"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320224C"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108</w:t>
            </w:r>
          </w:p>
        </w:tc>
        <w:tc>
          <w:tcPr>
            <w:tcW w:w="5380" w:type="dxa"/>
            <w:gridSpan w:val="2"/>
            <w:tcBorders>
              <w:top w:val="nil"/>
              <w:left w:val="nil"/>
              <w:bottom w:val="single" w:sz="4" w:space="0" w:color="auto"/>
              <w:right w:val="single" w:sz="4" w:space="0" w:color="auto"/>
            </w:tcBorders>
            <w:vAlign w:val="center"/>
            <w:hideMark/>
          </w:tcPr>
          <w:p w14:paraId="72D091F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SABONETE 90 GR, INFANTIL GLICERINADO SUAVE</w:t>
            </w:r>
          </w:p>
        </w:tc>
        <w:tc>
          <w:tcPr>
            <w:tcW w:w="820" w:type="dxa"/>
            <w:tcBorders>
              <w:top w:val="nil"/>
              <w:left w:val="nil"/>
              <w:bottom w:val="single" w:sz="4" w:space="0" w:color="auto"/>
              <w:right w:val="single" w:sz="4" w:space="0" w:color="auto"/>
            </w:tcBorders>
            <w:noWrap/>
            <w:vAlign w:val="center"/>
            <w:hideMark/>
          </w:tcPr>
          <w:p w14:paraId="467D11E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7242B3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300</w:t>
            </w:r>
          </w:p>
        </w:tc>
        <w:tc>
          <w:tcPr>
            <w:tcW w:w="1261" w:type="dxa"/>
            <w:tcBorders>
              <w:top w:val="nil"/>
              <w:left w:val="nil"/>
              <w:bottom w:val="single" w:sz="4" w:space="0" w:color="auto"/>
              <w:right w:val="single" w:sz="4" w:space="0" w:color="auto"/>
            </w:tcBorders>
            <w:noWrap/>
            <w:vAlign w:val="center"/>
            <w:hideMark/>
          </w:tcPr>
          <w:p w14:paraId="519B09E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R$8,99</w:t>
            </w:r>
          </w:p>
        </w:tc>
        <w:tc>
          <w:tcPr>
            <w:tcW w:w="1261" w:type="dxa"/>
            <w:gridSpan w:val="2"/>
            <w:tcBorders>
              <w:top w:val="nil"/>
              <w:left w:val="nil"/>
              <w:bottom w:val="single" w:sz="4" w:space="0" w:color="auto"/>
              <w:right w:val="single" w:sz="4" w:space="0" w:color="auto"/>
            </w:tcBorders>
            <w:noWrap/>
            <w:vAlign w:val="center"/>
            <w:hideMark/>
          </w:tcPr>
          <w:p w14:paraId="43D8388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R$1,548,00</w:t>
            </w:r>
          </w:p>
        </w:tc>
      </w:tr>
      <w:tr w:rsidR="007413D4" w:rsidRPr="001F5D26" w14:paraId="74E91471"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1DB44E9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109</w:t>
            </w:r>
          </w:p>
        </w:tc>
        <w:tc>
          <w:tcPr>
            <w:tcW w:w="5380" w:type="dxa"/>
            <w:gridSpan w:val="2"/>
            <w:tcBorders>
              <w:top w:val="nil"/>
              <w:left w:val="nil"/>
              <w:bottom w:val="single" w:sz="4" w:space="0" w:color="auto"/>
              <w:right w:val="single" w:sz="4" w:space="0" w:color="auto"/>
            </w:tcBorders>
            <w:vAlign w:val="center"/>
            <w:hideMark/>
          </w:tcPr>
          <w:p w14:paraId="29370A5C"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SABONETE LÍQUIDO, ASPECTO FÍSICO LÍQUIDO VISCOSO CREMOSO, APLICAÇÃO SABONETEIRA PARA SABONETES LÍQUIDOS, CARACTERÍSTICAS ADICIONAIS REFIL, AROMA SUAVE. 1 LITRO</w:t>
            </w:r>
          </w:p>
        </w:tc>
        <w:tc>
          <w:tcPr>
            <w:tcW w:w="820" w:type="dxa"/>
            <w:tcBorders>
              <w:top w:val="nil"/>
              <w:left w:val="nil"/>
              <w:bottom w:val="single" w:sz="4" w:space="0" w:color="auto"/>
              <w:right w:val="single" w:sz="4" w:space="0" w:color="auto"/>
            </w:tcBorders>
            <w:vAlign w:val="center"/>
            <w:hideMark/>
          </w:tcPr>
          <w:p w14:paraId="3F9544A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C77EE0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7FF4165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R$26,90</w:t>
            </w:r>
          </w:p>
        </w:tc>
        <w:tc>
          <w:tcPr>
            <w:tcW w:w="1261" w:type="dxa"/>
            <w:gridSpan w:val="2"/>
            <w:tcBorders>
              <w:top w:val="nil"/>
              <w:left w:val="nil"/>
              <w:bottom w:val="single" w:sz="4" w:space="0" w:color="auto"/>
              <w:right w:val="single" w:sz="4" w:space="0" w:color="auto"/>
            </w:tcBorders>
            <w:noWrap/>
            <w:vAlign w:val="center"/>
            <w:hideMark/>
          </w:tcPr>
          <w:p w14:paraId="520A6C4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R$3,992,00</w:t>
            </w:r>
          </w:p>
        </w:tc>
      </w:tr>
      <w:tr w:rsidR="007413D4" w:rsidRPr="001F5D26" w14:paraId="74539A4E" w14:textId="77777777" w:rsidTr="001F5D26">
        <w:trPr>
          <w:trHeight w:val="81"/>
        </w:trPr>
        <w:tc>
          <w:tcPr>
            <w:tcW w:w="902" w:type="dxa"/>
            <w:tcBorders>
              <w:top w:val="nil"/>
              <w:left w:val="single" w:sz="4" w:space="0" w:color="auto"/>
              <w:bottom w:val="single" w:sz="4" w:space="0" w:color="auto"/>
              <w:right w:val="single" w:sz="4" w:space="0" w:color="auto"/>
            </w:tcBorders>
            <w:noWrap/>
            <w:vAlign w:val="center"/>
            <w:hideMark/>
          </w:tcPr>
          <w:p w14:paraId="2CC230C8"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110</w:t>
            </w:r>
          </w:p>
        </w:tc>
        <w:tc>
          <w:tcPr>
            <w:tcW w:w="5380" w:type="dxa"/>
            <w:gridSpan w:val="2"/>
            <w:tcBorders>
              <w:top w:val="nil"/>
              <w:left w:val="nil"/>
              <w:bottom w:val="single" w:sz="4" w:space="0" w:color="auto"/>
              <w:right w:val="single" w:sz="4" w:space="0" w:color="auto"/>
            </w:tcBorders>
            <w:vAlign w:val="center"/>
            <w:hideMark/>
          </w:tcPr>
          <w:p w14:paraId="30D63AB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100 LT SACO PLÁSTICO LIXO CAPACIDADE: 100 L, COR: PRETA, LARGURA: 75 CM, ALTURA: 105 CM, CARACTERÍSTICAS ADICIONAIS: PEÇA ÚNICA/SUPORTA 20KG/IDENTIFICADO/ETIQUETADO, ESPESSURA: 0,10 MM, APLICAÇÃO: COLETA DE LIXO, MATERIAL: POLIETILENO ALTA DENSIDADE NORMAS TÉCNICAS: NBR 9190 E 9191 EMBALAGEM 100 UNIDADES</w:t>
            </w:r>
          </w:p>
        </w:tc>
        <w:tc>
          <w:tcPr>
            <w:tcW w:w="820" w:type="dxa"/>
            <w:tcBorders>
              <w:top w:val="nil"/>
              <w:left w:val="nil"/>
              <w:bottom w:val="single" w:sz="4" w:space="0" w:color="auto"/>
              <w:right w:val="single" w:sz="4" w:space="0" w:color="auto"/>
            </w:tcBorders>
            <w:vAlign w:val="center"/>
            <w:hideMark/>
          </w:tcPr>
          <w:p w14:paraId="2596E14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84C80F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261" w:type="dxa"/>
            <w:tcBorders>
              <w:top w:val="nil"/>
              <w:left w:val="nil"/>
              <w:bottom w:val="single" w:sz="4" w:space="0" w:color="auto"/>
              <w:right w:val="single" w:sz="4" w:space="0" w:color="auto"/>
            </w:tcBorders>
            <w:noWrap/>
            <w:vAlign w:val="center"/>
            <w:hideMark/>
          </w:tcPr>
          <w:p w14:paraId="19FC2AF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R$70,00</w:t>
            </w:r>
          </w:p>
        </w:tc>
        <w:tc>
          <w:tcPr>
            <w:tcW w:w="1261" w:type="dxa"/>
            <w:gridSpan w:val="2"/>
            <w:tcBorders>
              <w:top w:val="nil"/>
              <w:left w:val="nil"/>
              <w:bottom w:val="single" w:sz="4" w:space="0" w:color="auto"/>
              <w:right w:val="single" w:sz="4" w:space="0" w:color="auto"/>
            </w:tcBorders>
            <w:noWrap/>
            <w:vAlign w:val="center"/>
            <w:hideMark/>
          </w:tcPr>
          <w:p w14:paraId="7A0A330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R$48,500</w:t>
            </w:r>
          </w:p>
        </w:tc>
      </w:tr>
      <w:tr w:rsidR="007413D4" w:rsidRPr="001F5D26" w14:paraId="1CB05348" w14:textId="77777777" w:rsidTr="001F5D26">
        <w:trPr>
          <w:trHeight w:val="70"/>
        </w:trPr>
        <w:tc>
          <w:tcPr>
            <w:tcW w:w="902" w:type="dxa"/>
            <w:tcBorders>
              <w:top w:val="nil"/>
              <w:left w:val="single" w:sz="4" w:space="0" w:color="auto"/>
              <w:bottom w:val="single" w:sz="4" w:space="0" w:color="auto"/>
              <w:right w:val="single" w:sz="4" w:space="0" w:color="auto"/>
            </w:tcBorders>
            <w:noWrap/>
            <w:vAlign w:val="center"/>
            <w:hideMark/>
          </w:tcPr>
          <w:p w14:paraId="4653A6BC" w14:textId="2E07A283"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111</w:t>
            </w:r>
          </w:p>
        </w:tc>
        <w:tc>
          <w:tcPr>
            <w:tcW w:w="5380" w:type="dxa"/>
            <w:gridSpan w:val="2"/>
            <w:tcBorders>
              <w:top w:val="nil"/>
              <w:left w:val="nil"/>
              <w:bottom w:val="single" w:sz="4" w:space="0" w:color="auto"/>
              <w:right w:val="single" w:sz="4" w:space="0" w:color="auto"/>
            </w:tcBorders>
            <w:vAlign w:val="center"/>
            <w:hideMark/>
          </w:tcPr>
          <w:p w14:paraId="123052A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15 LT SACO PLÁSTICO LIXO CAPACIDADE: 15 L, COR: PRETA, CARACTERÍSTICAS ADICIONAIS: ESPESSURA: 0,08 MM, NORMAS TÉCNICAS: NBR 9190 E 9191, MATERIAL: POLIETILENO EMBALAGEM 100 UNIDADES.</w:t>
            </w:r>
          </w:p>
        </w:tc>
        <w:tc>
          <w:tcPr>
            <w:tcW w:w="820" w:type="dxa"/>
            <w:tcBorders>
              <w:top w:val="nil"/>
              <w:left w:val="nil"/>
              <w:bottom w:val="single" w:sz="4" w:space="0" w:color="auto"/>
              <w:right w:val="single" w:sz="4" w:space="0" w:color="auto"/>
            </w:tcBorders>
            <w:vAlign w:val="center"/>
            <w:hideMark/>
          </w:tcPr>
          <w:p w14:paraId="62DF16F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3812D8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500</w:t>
            </w:r>
          </w:p>
        </w:tc>
        <w:tc>
          <w:tcPr>
            <w:tcW w:w="1261" w:type="dxa"/>
            <w:tcBorders>
              <w:top w:val="nil"/>
              <w:left w:val="nil"/>
              <w:bottom w:val="single" w:sz="4" w:space="0" w:color="auto"/>
              <w:right w:val="single" w:sz="4" w:space="0" w:color="auto"/>
            </w:tcBorders>
            <w:noWrap/>
            <w:vAlign w:val="center"/>
            <w:hideMark/>
          </w:tcPr>
          <w:p w14:paraId="2DBCF43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R$30,00</w:t>
            </w:r>
          </w:p>
        </w:tc>
        <w:tc>
          <w:tcPr>
            <w:tcW w:w="1261" w:type="dxa"/>
            <w:gridSpan w:val="2"/>
            <w:tcBorders>
              <w:top w:val="nil"/>
              <w:left w:val="nil"/>
              <w:bottom w:val="single" w:sz="4" w:space="0" w:color="auto"/>
              <w:right w:val="single" w:sz="4" w:space="0" w:color="auto"/>
            </w:tcBorders>
            <w:noWrap/>
            <w:vAlign w:val="center"/>
            <w:hideMark/>
          </w:tcPr>
          <w:p w14:paraId="44F240E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R$11,750,00</w:t>
            </w:r>
          </w:p>
        </w:tc>
      </w:tr>
      <w:tr w:rsidR="007413D4" w:rsidRPr="001F5D26" w14:paraId="7F0A2C4E" w14:textId="77777777" w:rsidTr="001F5D26">
        <w:trPr>
          <w:trHeight w:val="1350"/>
        </w:trPr>
        <w:tc>
          <w:tcPr>
            <w:tcW w:w="902" w:type="dxa"/>
            <w:tcBorders>
              <w:top w:val="nil"/>
              <w:left w:val="single" w:sz="4" w:space="0" w:color="auto"/>
              <w:bottom w:val="single" w:sz="4" w:space="0" w:color="auto"/>
              <w:right w:val="single" w:sz="4" w:space="0" w:color="auto"/>
            </w:tcBorders>
            <w:noWrap/>
            <w:vAlign w:val="center"/>
            <w:hideMark/>
          </w:tcPr>
          <w:p w14:paraId="3377AC93" w14:textId="2269367E"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112</w:t>
            </w:r>
          </w:p>
        </w:tc>
        <w:tc>
          <w:tcPr>
            <w:tcW w:w="5380" w:type="dxa"/>
            <w:gridSpan w:val="2"/>
            <w:tcBorders>
              <w:top w:val="nil"/>
              <w:left w:val="nil"/>
              <w:bottom w:val="single" w:sz="4" w:space="0" w:color="auto"/>
              <w:right w:val="single" w:sz="4" w:space="0" w:color="auto"/>
            </w:tcBorders>
            <w:vAlign w:val="center"/>
            <w:hideMark/>
          </w:tcPr>
          <w:p w14:paraId="11245ED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30 LT SACO PLÁSTICO LIXO CAPACIDADE: 30 L, COR: PRETA, LARGURA: 59 CM, ALTURA: 62 CM, CARACTERÍSTICAS ADICIONAIS: ESPESSURA: 0,08 MM, NORMAS TÉCNICAS: NBR 9190 E 9191, MATERIAL: POLIETILENO EMBALAGEM 100 UNIDADES.</w:t>
            </w:r>
          </w:p>
        </w:tc>
        <w:tc>
          <w:tcPr>
            <w:tcW w:w="820" w:type="dxa"/>
            <w:tcBorders>
              <w:top w:val="nil"/>
              <w:left w:val="nil"/>
              <w:bottom w:val="single" w:sz="4" w:space="0" w:color="auto"/>
              <w:right w:val="single" w:sz="4" w:space="0" w:color="auto"/>
            </w:tcBorders>
            <w:vAlign w:val="center"/>
            <w:hideMark/>
          </w:tcPr>
          <w:p w14:paraId="3B56427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741384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261" w:type="dxa"/>
            <w:tcBorders>
              <w:top w:val="nil"/>
              <w:left w:val="nil"/>
              <w:bottom w:val="single" w:sz="4" w:space="0" w:color="auto"/>
              <w:right w:val="single" w:sz="4" w:space="0" w:color="auto"/>
            </w:tcBorders>
            <w:noWrap/>
            <w:vAlign w:val="center"/>
            <w:hideMark/>
          </w:tcPr>
          <w:p w14:paraId="1C18121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R$30,00</w:t>
            </w:r>
          </w:p>
        </w:tc>
        <w:tc>
          <w:tcPr>
            <w:tcW w:w="1261" w:type="dxa"/>
            <w:gridSpan w:val="2"/>
            <w:tcBorders>
              <w:top w:val="nil"/>
              <w:left w:val="nil"/>
              <w:bottom w:val="single" w:sz="4" w:space="0" w:color="auto"/>
              <w:right w:val="single" w:sz="4" w:space="0" w:color="auto"/>
            </w:tcBorders>
            <w:noWrap/>
            <w:vAlign w:val="center"/>
            <w:hideMark/>
          </w:tcPr>
          <w:p w14:paraId="627A0B2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R$24,500</w:t>
            </w:r>
          </w:p>
        </w:tc>
      </w:tr>
      <w:tr w:rsidR="007413D4" w:rsidRPr="001F5D26" w14:paraId="68654CA8" w14:textId="77777777" w:rsidTr="001F5D26">
        <w:trPr>
          <w:trHeight w:val="1890"/>
        </w:trPr>
        <w:tc>
          <w:tcPr>
            <w:tcW w:w="902" w:type="dxa"/>
            <w:tcBorders>
              <w:top w:val="nil"/>
              <w:left w:val="single" w:sz="4" w:space="0" w:color="auto"/>
              <w:bottom w:val="single" w:sz="4" w:space="0" w:color="auto"/>
              <w:right w:val="single" w:sz="4" w:space="0" w:color="auto"/>
            </w:tcBorders>
            <w:noWrap/>
            <w:vAlign w:val="center"/>
            <w:hideMark/>
          </w:tcPr>
          <w:p w14:paraId="4452B06F" w14:textId="32ADDE4B"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lastRenderedPageBreak/>
              <w:t>113</w:t>
            </w:r>
          </w:p>
        </w:tc>
        <w:tc>
          <w:tcPr>
            <w:tcW w:w="5380" w:type="dxa"/>
            <w:gridSpan w:val="2"/>
            <w:tcBorders>
              <w:top w:val="nil"/>
              <w:left w:val="nil"/>
              <w:bottom w:val="single" w:sz="4" w:space="0" w:color="auto"/>
              <w:right w:val="single" w:sz="4" w:space="0" w:color="auto"/>
            </w:tcBorders>
            <w:vAlign w:val="center"/>
            <w:hideMark/>
          </w:tcPr>
          <w:p w14:paraId="3347752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DE LIXO PRETO 50 LT SACO PLÁSTICO LIXO CAPACIDADE: 50 L, COR: PRETA, LARGURA: 53 CM, ALTURA: 80 CM, CARACTERÍSTICAS ADICIONAIS: PEÇA ÚNICA/SUPORTA 10KG/IDENTIFICADO/ETIQUETADO, ESPESSURA: 0,10 MM, APLICAÇÃO: COLETA DE LIXO, MATERIAL: POLIETILENO ALTA DENSIDADE NORMAS TÉCNICAS: NBR 9190 E 9191 EMBALAGEM 100 UNIDADES</w:t>
            </w:r>
          </w:p>
        </w:tc>
        <w:tc>
          <w:tcPr>
            <w:tcW w:w="820" w:type="dxa"/>
            <w:tcBorders>
              <w:top w:val="nil"/>
              <w:left w:val="nil"/>
              <w:bottom w:val="single" w:sz="4" w:space="0" w:color="auto"/>
              <w:right w:val="single" w:sz="4" w:space="0" w:color="auto"/>
            </w:tcBorders>
            <w:vAlign w:val="center"/>
            <w:hideMark/>
          </w:tcPr>
          <w:p w14:paraId="5766496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A1B1EB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1000</w:t>
            </w:r>
          </w:p>
        </w:tc>
        <w:tc>
          <w:tcPr>
            <w:tcW w:w="1261" w:type="dxa"/>
            <w:tcBorders>
              <w:top w:val="nil"/>
              <w:left w:val="nil"/>
              <w:bottom w:val="single" w:sz="4" w:space="0" w:color="auto"/>
              <w:right w:val="single" w:sz="4" w:space="0" w:color="auto"/>
            </w:tcBorders>
            <w:noWrap/>
            <w:vAlign w:val="center"/>
            <w:hideMark/>
          </w:tcPr>
          <w:p w14:paraId="4D76C0C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R$40,00</w:t>
            </w:r>
          </w:p>
        </w:tc>
        <w:tc>
          <w:tcPr>
            <w:tcW w:w="1261" w:type="dxa"/>
            <w:gridSpan w:val="2"/>
            <w:tcBorders>
              <w:top w:val="nil"/>
              <w:left w:val="nil"/>
              <w:bottom w:val="single" w:sz="4" w:space="0" w:color="auto"/>
              <w:right w:val="single" w:sz="4" w:space="0" w:color="auto"/>
            </w:tcBorders>
            <w:noWrap/>
            <w:vAlign w:val="center"/>
            <w:hideMark/>
          </w:tcPr>
          <w:p w14:paraId="5FCD774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R$31,500,00</w:t>
            </w:r>
          </w:p>
        </w:tc>
      </w:tr>
      <w:tr w:rsidR="007413D4" w:rsidRPr="001F5D26" w14:paraId="0E05F282" w14:textId="77777777" w:rsidTr="001F5D26">
        <w:trPr>
          <w:trHeight w:val="1080"/>
        </w:trPr>
        <w:tc>
          <w:tcPr>
            <w:tcW w:w="902" w:type="dxa"/>
            <w:tcBorders>
              <w:top w:val="nil"/>
              <w:left w:val="single" w:sz="4" w:space="0" w:color="auto"/>
              <w:bottom w:val="single" w:sz="4" w:space="0" w:color="auto"/>
              <w:right w:val="single" w:sz="4" w:space="0" w:color="auto"/>
            </w:tcBorders>
            <w:noWrap/>
            <w:vAlign w:val="center"/>
            <w:hideMark/>
          </w:tcPr>
          <w:p w14:paraId="113ACAE3" w14:textId="00CC80A1"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114</w:t>
            </w:r>
          </w:p>
        </w:tc>
        <w:tc>
          <w:tcPr>
            <w:tcW w:w="5380" w:type="dxa"/>
            <w:gridSpan w:val="2"/>
            <w:tcBorders>
              <w:top w:val="nil"/>
              <w:left w:val="nil"/>
              <w:bottom w:val="single" w:sz="4" w:space="0" w:color="auto"/>
              <w:right w:val="single" w:sz="4" w:space="0" w:color="auto"/>
            </w:tcBorders>
            <w:vAlign w:val="bottom"/>
            <w:hideMark/>
          </w:tcPr>
          <w:p w14:paraId="178611A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SACO PLÁSTICO PARA CACHORRO QUENTE (HOT DOG) - COR TRANSPARENTE OU BRANCO, TAMANHO MÍNIMO DE 20X11CM. MATERIAL EM POLIETILENO DE ALTA QUALIDADE (PEAD). MATÉRIA PRIMA 100% VIRGEM. PACOTE COM 100 UNIDADES.</w:t>
            </w:r>
          </w:p>
        </w:tc>
        <w:tc>
          <w:tcPr>
            <w:tcW w:w="820" w:type="dxa"/>
            <w:tcBorders>
              <w:top w:val="nil"/>
              <w:left w:val="nil"/>
              <w:bottom w:val="single" w:sz="4" w:space="0" w:color="auto"/>
              <w:right w:val="single" w:sz="4" w:space="0" w:color="auto"/>
            </w:tcBorders>
            <w:vAlign w:val="center"/>
            <w:hideMark/>
          </w:tcPr>
          <w:p w14:paraId="0D5EF29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E8CEE3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vAlign w:val="bottom"/>
            <w:hideMark/>
          </w:tcPr>
          <w:p w14:paraId="4F9C3ECD" w14:textId="6357CE9C"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w:t>
            </w:r>
            <w:r w:rsidR="00C718D1" w:rsidRPr="001F5D26">
              <w:rPr>
                <w:rFonts w:ascii="Aptos Narrow" w:eastAsia="Times New Roman" w:hAnsi="Aptos Narrow" w:cs="Times New Roman"/>
                <w:color w:val="000000"/>
                <w:sz w:val="18"/>
                <w:szCs w:val="18"/>
                <w:lang w:eastAsia="pt-BR"/>
              </w:rPr>
              <w:t>R$</w:t>
            </w:r>
            <w:r w:rsidRPr="001F5D26">
              <w:rPr>
                <w:rFonts w:ascii="Aptos Narrow" w:eastAsia="Times New Roman" w:hAnsi="Aptos Narrow" w:cs="Times New Roman"/>
                <w:color w:val="000000"/>
                <w:sz w:val="18"/>
                <w:szCs w:val="18"/>
                <w:lang w:eastAsia="pt-BR"/>
              </w:rPr>
              <w:t>9,99</w:t>
            </w:r>
          </w:p>
        </w:tc>
        <w:tc>
          <w:tcPr>
            <w:tcW w:w="1261" w:type="dxa"/>
            <w:gridSpan w:val="2"/>
            <w:tcBorders>
              <w:top w:val="nil"/>
              <w:left w:val="nil"/>
              <w:bottom w:val="single" w:sz="4" w:space="0" w:color="auto"/>
              <w:right w:val="single" w:sz="4" w:space="0" w:color="auto"/>
            </w:tcBorders>
            <w:vAlign w:val="bottom"/>
            <w:hideMark/>
          </w:tcPr>
          <w:p w14:paraId="3822117E"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1,538,00</w:t>
            </w:r>
          </w:p>
        </w:tc>
      </w:tr>
      <w:tr w:rsidR="007413D4" w:rsidRPr="001F5D26" w14:paraId="7E3F3760" w14:textId="77777777" w:rsidTr="001F5D26">
        <w:trPr>
          <w:trHeight w:val="1350"/>
        </w:trPr>
        <w:tc>
          <w:tcPr>
            <w:tcW w:w="902" w:type="dxa"/>
            <w:tcBorders>
              <w:top w:val="nil"/>
              <w:left w:val="single" w:sz="4" w:space="0" w:color="auto"/>
              <w:bottom w:val="single" w:sz="4" w:space="0" w:color="auto"/>
              <w:right w:val="single" w:sz="4" w:space="0" w:color="auto"/>
            </w:tcBorders>
            <w:noWrap/>
            <w:vAlign w:val="center"/>
            <w:hideMark/>
          </w:tcPr>
          <w:p w14:paraId="15350FA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115</w:t>
            </w:r>
          </w:p>
        </w:tc>
        <w:tc>
          <w:tcPr>
            <w:tcW w:w="5380" w:type="dxa"/>
            <w:gridSpan w:val="2"/>
            <w:tcBorders>
              <w:top w:val="nil"/>
              <w:left w:val="nil"/>
              <w:bottom w:val="single" w:sz="4" w:space="0" w:color="auto"/>
              <w:right w:val="single" w:sz="4" w:space="0" w:color="auto"/>
            </w:tcBorders>
            <w:vAlign w:val="center"/>
            <w:hideMark/>
          </w:tcPr>
          <w:p w14:paraId="2FA5B2B6"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SANITIZANTE CLORADO SANITINIZANTE CLORADO PARA FRUTAS, VERDURAS, LEGUMES E UTENSÍLIOS: PRODUTO EM PÓ COM DILUIÇÃO DE 5%. LIBERAÇÃO DE CLORO ATIVO EM PH NEUTRO. EMBALAGEM PLÁSTICA COM TAMPA CONTENDO NO MÍNIMO 1 KG.</w:t>
            </w:r>
          </w:p>
        </w:tc>
        <w:tc>
          <w:tcPr>
            <w:tcW w:w="820" w:type="dxa"/>
            <w:tcBorders>
              <w:top w:val="nil"/>
              <w:left w:val="nil"/>
              <w:bottom w:val="single" w:sz="4" w:space="0" w:color="auto"/>
              <w:right w:val="single" w:sz="4" w:space="0" w:color="auto"/>
            </w:tcBorders>
            <w:vAlign w:val="center"/>
            <w:hideMark/>
          </w:tcPr>
          <w:p w14:paraId="02C5C97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8CD6E94"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7C181A0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R$26,00</w:t>
            </w:r>
          </w:p>
        </w:tc>
        <w:tc>
          <w:tcPr>
            <w:tcW w:w="1261" w:type="dxa"/>
            <w:gridSpan w:val="2"/>
            <w:tcBorders>
              <w:top w:val="nil"/>
              <w:left w:val="nil"/>
              <w:bottom w:val="single" w:sz="4" w:space="0" w:color="auto"/>
              <w:right w:val="single" w:sz="4" w:space="0" w:color="auto"/>
            </w:tcBorders>
            <w:noWrap/>
            <w:vAlign w:val="center"/>
            <w:hideMark/>
          </w:tcPr>
          <w:p w14:paraId="43AA7B0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R$5,200,00</w:t>
            </w:r>
          </w:p>
        </w:tc>
      </w:tr>
      <w:tr w:rsidR="007413D4" w:rsidRPr="001F5D26" w14:paraId="528E1032"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5A3C4AA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116</w:t>
            </w:r>
          </w:p>
        </w:tc>
        <w:tc>
          <w:tcPr>
            <w:tcW w:w="5380" w:type="dxa"/>
            <w:gridSpan w:val="2"/>
            <w:tcBorders>
              <w:top w:val="nil"/>
              <w:left w:val="nil"/>
              <w:bottom w:val="single" w:sz="4" w:space="0" w:color="auto"/>
              <w:right w:val="single" w:sz="4" w:space="0" w:color="auto"/>
            </w:tcBorders>
            <w:noWrap/>
            <w:vAlign w:val="bottom"/>
            <w:hideMark/>
          </w:tcPr>
          <w:p w14:paraId="5609786F"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SHAMPOO AUTOMOTIVO BOMBONA DE 50 LITROS</w:t>
            </w:r>
          </w:p>
        </w:tc>
        <w:tc>
          <w:tcPr>
            <w:tcW w:w="820" w:type="dxa"/>
            <w:tcBorders>
              <w:top w:val="nil"/>
              <w:left w:val="nil"/>
              <w:bottom w:val="single" w:sz="4" w:space="0" w:color="auto"/>
              <w:right w:val="single" w:sz="4" w:space="0" w:color="auto"/>
            </w:tcBorders>
            <w:vAlign w:val="center"/>
            <w:hideMark/>
          </w:tcPr>
          <w:p w14:paraId="445E0CE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7218D7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bottom"/>
            <w:hideMark/>
          </w:tcPr>
          <w:p w14:paraId="0D3D4476"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43,00</w:t>
            </w:r>
          </w:p>
        </w:tc>
        <w:tc>
          <w:tcPr>
            <w:tcW w:w="1261" w:type="dxa"/>
            <w:gridSpan w:val="2"/>
            <w:tcBorders>
              <w:top w:val="nil"/>
              <w:left w:val="nil"/>
              <w:bottom w:val="single" w:sz="4" w:space="0" w:color="auto"/>
              <w:right w:val="single" w:sz="4" w:space="0" w:color="auto"/>
            </w:tcBorders>
            <w:noWrap/>
            <w:vAlign w:val="bottom"/>
            <w:hideMark/>
          </w:tcPr>
          <w:p w14:paraId="02780CC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4,300,00</w:t>
            </w:r>
          </w:p>
        </w:tc>
      </w:tr>
      <w:tr w:rsidR="007413D4" w:rsidRPr="001F5D26" w14:paraId="5F3267EC"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2F101DF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117</w:t>
            </w:r>
          </w:p>
        </w:tc>
        <w:tc>
          <w:tcPr>
            <w:tcW w:w="5380" w:type="dxa"/>
            <w:gridSpan w:val="2"/>
            <w:tcBorders>
              <w:top w:val="nil"/>
              <w:left w:val="nil"/>
              <w:bottom w:val="single" w:sz="4" w:space="0" w:color="auto"/>
              <w:right w:val="single" w:sz="4" w:space="0" w:color="auto"/>
            </w:tcBorders>
            <w:vAlign w:val="center"/>
            <w:hideMark/>
          </w:tcPr>
          <w:p w14:paraId="185A685F"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SHAMPOO INFANTIL- FRASCO DE 350 ML, PARA TODOS OS TIPOS DE CABELO</w:t>
            </w:r>
          </w:p>
        </w:tc>
        <w:tc>
          <w:tcPr>
            <w:tcW w:w="820" w:type="dxa"/>
            <w:tcBorders>
              <w:top w:val="nil"/>
              <w:left w:val="nil"/>
              <w:bottom w:val="single" w:sz="4" w:space="0" w:color="auto"/>
              <w:right w:val="single" w:sz="4" w:space="0" w:color="auto"/>
            </w:tcBorders>
            <w:noWrap/>
            <w:vAlign w:val="center"/>
            <w:hideMark/>
          </w:tcPr>
          <w:p w14:paraId="5F62BD9B"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6A10CCE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2190D15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R$25,99</w:t>
            </w:r>
          </w:p>
        </w:tc>
        <w:tc>
          <w:tcPr>
            <w:tcW w:w="1261" w:type="dxa"/>
            <w:gridSpan w:val="2"/>
            <w:tcBorders>
              <w:top w:val="nil"/>
              <w:left w:val="nil"/>
              <w:bottom w:val="single" w:sz="4" w:space="0" w:color="auto"/>
              <w:right w:val="single" w:sz="4" w:space="0" w:color="auto"/>
            </w:tcBorders>
            <w:noWrap/>
            <w:vAlign w:val="center"/>
            <w:hideMark/>
          </w:tcPr>
          <w:p w14:paraId="4BBAFAC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R$1,998,00</w:t>
            </w:r>
          </w:p>
        </w:tc>
      </w:tr>
      <w:tr w:rsidR="007413D4" w:rsidRPr="001F5D26" w14:paraId="650D04A8"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2BC9B03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118</w:t>
            </w:r>
          </w:p>
        </w:tc>
        <w:tc>
          <w:tcPr>
            <w:tcW w:w="5380" w:type="dxa"/>
            <w:gridSpan w:val="2"/>
            <w:tcBorders>
              <w:top w:val="nil"/>
              <w:left w:val="nil"/>
              <w:bottom w:val="single" w:sz="4" w:space="0" w:color="auto"/>
              <w:right w:val="single" w:sz="4" w:space="0" w:color="auto"/>
            </w:tcBorders>
            <w:vAlign w:val="center"/>
            <w:hideMark/>
          </w:tcPr>
          <w:p w14:paraId="7379DB89"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SODA CÁUSTICA EM ESCAMAS - PESO: 1KG OU 500 GR - QUALIDADE E PUREZA EM ALTA CONCETRAÇÃO - SODA CÁUSTICA EM ESCAMAS 96/98% - NAOH.</w:t>
            </w:r>
          </w:p>
        </w:tc>
        <w:tc>
          <w:tcPr>
            <w:tcW w:w="820" w:type="dxa"/>
            <w:tcBorders>
              <w:top w:val="nil"/>
              <w:left w:val="nil"/>
              <w:bottom w:val="single" w:sz="4" w:space="0" w:color="auto"/>
              <w:right w:val="single" w:sz="4" w:space="0" w:color="auto"/>
            </w:tcBorders>
            <w:noWrap/>
            <w:vAlign w:val="center"/>
            <w:hideMark/>
          </w:tcPr>
          <w:p w14:paraId="24E80165"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738A4572"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30</w:t>
            </w:r>
          </w:p>
        </w:tc>
        <w:tc>
          <w:tcPr>
            <w:tcW w:w="1261" w:type="dxa"/>
            <w:tcBorders>
              <w:top w:val="nil"/>
              <w:left w:val="nil"/>
              <w:bottom w:val="single" w:sz="4" w:space="0" w:color="auto"/>
              <w:right w:val="single" w:sz="4" w:space="0" w:color="auto"/>
            </w:tcBorders>
            <w:noWrap/>
            <w:vAlign w:val="center"/>
            <w:hideMark/>
          </w:tcPr>
          <w:p w14:paraId="1A972AB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R$35,00</w:t>
            </w:r>
          </w:p>
        </w:tc>
        <w:tc>
          <w:tcPr>
            <w:tcW w:w="1261" w:type="dxa"/>
            <w:gridSpan w:val="2"/>
            <w:tcBorders>
              <w:top w:val="nil"/>
              <w:left w:val="nil"/>
              <w:bottom w:val="single" w:sz="4" w:space="0" w:color="auto"/>
              <w:right w:val="single" w:sz="4" w:space="0" w:color="auto"/>
            </w:tcBorders>
            <w:noWrap/>
            <w:vAlign w:val="center"/>
            <w:hideMark/>
          </w:tcPr>
          <w:p w14:paraId="344F661C"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R$984,90</w:t>
            </w:r>
          </w:p>
        </w:tc>
      </w:tr>
      <w:tr w:rsidR="007413D4" w:rsidRPr="001F5D26" w14:paraId="77A38D59"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3F787B9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119</w:t>
            </w:r>
          </w:p>
        </w:tc>
        <w:tc>
          <w:tcPr>
            <w:tcW w:w="5380" w:type="dxa"/>
            <w:gridSpan w:val="2"/>
            <w:tcBorders>
              <w:top w:val="nil"/>
              <w:left w:val="nil"/>
              <w:bottom w:val="single" w:sz="4" w:space="0" w:color="auto"/>
              <w:right w:val="single" w:sz="4" w:space="0" w:color="auto"/>
            </w:tcBorders>
            <w:vAlign w:val="center"/>
            <w:hideMark/>
          </w:tcPr>
          <w:p w14:paraId="0C2B4D65"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SUPORTE DE PAREDE - SUPORTE PARA VASSOURA, RODO E AFINS. COM NO MÍNIMO 5 GANCHOS CROMADOS, EM AÇO INOX</w:t>
            </w:r>
          </w:p>
        </w:tc>
        <w:tc>
          <w:tcPr>
            <w:tcW w:w="820" w:type="dxa"/>
            <w:tcBorders>
              <w:top w:val="nil"/>
              <w:left w:val="nil"/>
              <w:bottom w:val="single" w:sz="4" w:space="0" w:color="auto"/>
              <w:right w:val="single" w:sz="4" w:space="0" w:color="auto"/>
            </w:tcBorders>
            <w:vAlign w:val="center"/>
            <w:hideMark/>
          </w:tcPr>
          <w:p w14:paraId="7444CBD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E4DFBF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60C8C19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R$97,42</w:t>
            </w:r>
          </w:p>
        </w:tc>
        <w:tc>
          <w:tcPr>
            <w:tcW w:w="1261" w:type="dxa"/>
            <w:gridSpan w:val="2"/>
            <w:tcBorders>
              <w:top w:val="nil"/>
              <w:left w:val="nil"/>
              <w:bottom w:val="single" w:sz="4" w:space="0" w:color="auto"/>
              <w:right w:val="single" w:sz="4" w:space="0" w:color="auto"/>
            </w:tcBorders>
            <w:noWrap/>
            <w:vAlign w:val="center"/>
            <w:hideMark/>
          </w:tcPr>
          <w:p w14:paraId="10B7D64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R$4,683,00</w:t>
            </w:r>
          </w:p>
        </w:tc>
      </w:tr>
      <w:tr w:rsidR="007413D4" w:rsidRPr="001F5D26" w14:paraId="1B62E48F"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58727456"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120</w:t>
            </w:r>
          </w:p>
        </w:tc>
        <w:tc>
          <w:tcPr>
            <w:tcW w:w="5380" w:type="dxa"/>
            <w:gridSpan w:val="2"/>
            <w:tcBorders>
              <w:top w:val="nil"/>
              <w:left w:val="nil"/>
              <w:bottom w:val="single" w:sz="4" w:space="0" w:color="auto"/>
              <w:right w:val="single" w:sz="4" w:space="0" w:color="auto"/>
            </w:tcBorders>
            <w:vAlign w:val="center"/>
            <w:hideMark/>
          </w:tcPr>
          <w:p w14:paraId="39E5DB6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TAMBOR COM TAMPA PLASTICA 60 LITROS</w:t>
            </w:r>
          </w:p>
        </w:tc>
        <w:tc>
          <w:tcPr>
            <w:tcW w:w="820" w:type="dxa"/>
            <w:tcBorders>
              <w:top w:val="nil"/>
              <w:left w:val="nil"/>
              <w:bottom w:val="single" w:sz="4" w:space="0" w:color="auto"/>
              <w:right w:val="single" w:sz="4" w:space="0" w:color="auto"/>
            </w:tcBorders>
            <w:noWrap/>
            <w:vAlign w:val="center"/>
            <w:hideMark/>
          </w:tcPr>
          <w:p w14:paraId="421E3E2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D4257A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152A399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R$282,47</w:t>
            </w:r>
          </w:p>
        </w:tc>
        <w:tc>
          <w:tcPr>
            <w:tcW w:w="1261" w:type="dxa"/>
            <w:gridSpan w:val="2"/>
            <w:tcBorders>
              <w:top w:val="nil"/>
              <w:left w:val="nil"/>
              <w:bottom w:val="single" w:sz="4" w:space="0" w:color="auto"/>
              <w:right w:val="single" w:sz="4" w:space="0" w:color="auto"/>
            </w:tcBorders>
            <w:noWrap/>
            <w:vAlign w:val="center"/>
            <w:hideMark/>
          </w:tcPr>
          <w:p w14:paraId="0FF093CD"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R$8,562,00</w:t>
            </w:r>
          </w:p>
        </w:tc>
      </w:tr>
      <w:tr w:rsidR="007413D4" w:rsidRPr="001F5D26" w14:paraId="640B1523"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3BE7078F"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121</w:t>
            </w:r>
          </w:p>
        </w:tc>
        <w:tc>
          <w:tcPr>
            <w:tcW w:w="5380" w:type="dxa"/>
            <w:gridSpan w:val="2"/>
            <w:tcBorders>
              <w:top w:val="nil"/>
              <w:left w:val="nil"/>
              <w:bottom w:val="single" w:sz="4" w:space="0" w:color="auto"/>
              <w:right w:val="single" w:sz="4" w:space="0" w:color="auto"/>
            </w:tcBorders>
            <w:vAlign w:val="center"/>
            <w:hideMark/>
          </w:tcPr>
          <w:p w14:paraId="2919C8F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TAMBOR COM TAMPA PLÁSTICO, 60L.</w:t>
            </w:r>
          </w:p>
        </w:tc>
        <w:tc>
          <w:tcPr>
            <w:tcW w:w="820" w:type="dxa"/>
            <w:tcBorders>
              <w:top w:val="nil"/>
              <w:left w:val="nil"/>
              <w:bottom w:val="single" w:sz="4" w:space="0" w:color="auto"/>
              <w:right w:val="single" w:sz="4" w:space="0" w:color="auto"/>
            </w:tcBorders>
            <w:vAlign w:val="center"/>
            <w:hideMark/>
          </w:tcPr>
          <w:p w14:paraId="5D3FD1F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467FFC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54CD1EF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c>
          <w:tcPr>
            <w:tcW w:w="1261" w:type="dxa"/>
            <w:gridSpan w:val="2"/>
            <w:tcBorders>
              <w:top w:val="nil"/>
              <w:left w:val="nil"/>
              <w:bottom w:val="single" w:sz="4" w:space="0" w:color="auto"/>
              <w:right w:val="single" w:sz="4" w:space="0" w:color="auto"/>
            </w:tcBorders>
            <w:noWrap/>
            <w:vAlign w:val="center"/>
            <w:hideMark/>
          </w:tcPr>
          <w:p w14:paraId="5C2A765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r>
      <w:tr w:rsidR="007413D4" w:rsidRPr="001F5D26" w14:paraId="5EE9BCDD"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1836D3A2"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122</w:t>
            </w:r>
          </w:p>
        </w:tc>
        <w:tc>
          <w:tcPr>
            <w:tcW w:w="5380" w:type="dxa"/>
            <w:gridSpan w:val="2"/>
            <w:tcBorders>
              <w:top w:val="nil"/>
              <w:left w:val="nil"/>
              <w:bottom w:val="single" w:sz="4" w:space="0" w:color="auto"/>
              <w:right w:val="single" w:sz="4" w:space="0" w:color="auto"/>
            </w:tcBorders>
            <w:vAlign w:val="center"/>
            <w:hideMark/>
          </w:tcPr>
          <w:p w14:paraId="0A61A142"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TOALHA DE BANHO, COM CAPUS TAMANHO ÚNICO, 100% ALGODÃO.</w:t>
            </w:r>
          </w:p>
        </w:tc>
        <w:tc>
          <w:tcPr>
            <w:tcW w:w="820" w:type="dxa"/>
            <w:tcBorders>
              <w:top w:val="nil"/>
              <w:left w:val="nil"/>
              <w:bottom w:val="single" w:sz="4" w:space="0" w:color="auto"/>
              <w:right w:val="single" w:sz="4" w:space="0" w:color="auto"/>
            </w:tcBorders>
            <w:noWrap/>
            <w:vAlign w:val="center"/>
            <w:hideMark/>
          </w:tcPr>
          <w:p w14:paraId="5E74055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3FCD1F0"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60</w:t>
            </w:r>
          </w:p>
        </w:tc>
        <w:tc>
          <w:tcPr>
            <w:tcW w:w="1261" w:type="dxa"/>
            <w:tcBorders>
              <w:top w:val="nil"/>
              <w:left w:val="nil"/>
              <w:bottom w:val="single" w:sz="4" w:space="0" w:color="auto"/>
              <w:right w:val="single" w:sz="4" w:space="0" w:color="auto"/>
            </w:tcBorders>
            <w:noWrap/>
            <w:vAlign w:val="center"/>
            <w:hideMark/>
          </w:tcPr>
          <w:p w14:paraId="350EB20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w:t>
            </w:r>
          </w:p>
        </w:tc>
        <w:tc>
          <w:tcPr>
            <w:tcW w:w="1261" w:type="dxa"/>
            <w:gridSpan w:val="2"/>
            <w:tcBorders>
              <w:top w:val="nil"/>
              <w:left w:val="nil"/>
              <w:bottom w:val="single" w:sz="4" w:space="0" w:color="auto"/>
              <w:right w:val="single" w:sz="4" w:space="0" w:color="auto"/>
            </w:tcBorders>
            <w:noWrap/>
            <w:vAlign w:val="center"/>
            <w:hideMark/>
          </w:tcPr>
          <w:p w14:paraId="0FD0F8E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R$1,606,20</w:t>
            </w:r>
          </w:p>
        </w:tc>
      </w:tr>
      <w:tr w:rsidR="007413D4" w:rsidRPr="001F5D26" w14:paraId="1A98E3EC"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47FF494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123</w:t>
            </w:r>
          </w:p>
        </w:tc>
        <w:tc>
          <w:tcPr>
            <w:tcW w:w="5380" w:type="dxa"/>
            <w:gridSpan w:val="2"/>
            <w:tcBorders>
              <w:top w:val="nil"/>
              <w:left w:val="nil"/>
              <w:bottom w:val="single" w:sz="4" w:space="0" w:color="auto"/>
              <w:right w:val="single" w:sz="4" w:space="0" w:color="auto"/>
            </w:tcBorders>
            <w:vAlign w:val="center"/>
            <w:hideMark/>
          </w:tcPr>
          <w:p w14:paraId="27ABA860"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TOALHA DE ROSTO – NA COR BRANCA, 100% ALGODÃO, GRAMATURA NÃO INFERIOR A 250G/M2, COM BARRA DOS QUATRO LADOS, MEDIDAS NÃO INFERIORES A 40 CM X 65 CM.</w:t>
            </w:r>
          </w:p>
        </w:tc>
        <w:tc>
          <w:tcPr>
            <w:tcW w:w="820" w:type="dxa"/>
            <w:tcBorders>
              <w:top w:val="nil"/>
              <w:left w:val="nil"/>
              <w:bottom w:val="single" w:sz="4" w:space="0" w:color="auto"/>
              <w:right w:val="single" w:sz="4" w:space="0" w:color="auto"/>
            </w:tcBorders>
            <w:vAlign w:val="center"/>
            <w:hideMark/>
          </w:tcPr>
          <w:p w14:paraId="7F67347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5542E3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797DD95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R$29,90</w:t>
            </w:r>
          </w:p>
        </w:tc>
        <w:tc>
          <w:tcPr>
            <w:tcW w:w="1261" w:type="dxa"/>
            <w:gridSpan w:val="2"/>
            <w:tcBorders>
              <w:top w:val="nil"/>
              <w:left w:val="nil"/>
              <w:bottom w:val="single" w:sz="4" w:space="0" w:color="auto"/>
              <w:right w:val="single" w:sz="4" w:space="0" w:color="auto"/>
            </w:tcBorders>
            <w:noWrap/>
            <w:vAlign w:val="center"/>
            <w:hideMark/>
          </w:tcPr>
          <w:p w14:paraId="6C086F0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R$2,293,00</w:t>
            </w:r>
          </w:p>
        </w:tc>
      </w:tr>
      <w:tr w:rsidR="007413D4" w:rsidRPr="001F5D26" w14:paraId="2162C81B" w14:textId="77777777" w:rsidTr="001F5D26">
        <w:trPr>
          <w:trHeight w:val="270"/>
        </w:trPr>
        <w:tc>
          <w:tcPr>
            <w:tcW w:w="902" w:type="dxa"/>
            <w:tcBorders>
              <w:top w:val="nil"/>
              <w:left w:val="single" w:sz="4" w:space="0" w:color="auto"/>
              <w:bottom w:val="single" w:sz="4" w:space="0" w:color="auto"/>
              <w:right w:val="single" w:sz="4" w:space="0" w:color="auto"/>
            </w:tcBorders>
            <w:noWrap/>
            <w:vAlign w:val="center"/>
            <w:hideMark/>
          </w:tcPr>
          <w:p w14:paraId="766C9000"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124</w:t>
            </w:r>
          </w:p>
        </w:tc>
        <w:tc>
          <w:tcPr>
            <w:tcW w:w="5380" w:type="dxa"/>
            <w:gridSpan w:val="2"/>
            <w:tcBorders>
              <w:top w:val="nil"/>
              <w:left w:val="nil"/>
              <w:bottom w:val="single" w:sz="4" w:space="0" w:color="auto"/>
              <w:right w:val="single" w:sz="4" w:space="0" w:color="auto"/>
            </w:tcBorders>
            <w:vAlign w:val="center"/>
            <w:hideMark/>
          </w:tcPr>
          <w:p w14:paraId="3DDD43D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TOUCA DESCARTÁVEL TNT UNISSEX. PCTE C/100</w:t>
            </w:r>
          </w:p>
        </w:tc>
        <w:tc>
          <w:tcPr>
            <w:tcW w:w="820" w:type="dxa"/>
            <w:tcBorders>
              <w:top w:val="nil"/>
              <w:left w:val="nil"/>
              <w:bottom w:val="single" w:sz="4" w:space="0" w:color="auto"/>
              <w:right w:val="single" w:sz="4" w:space="0" w:color="auto"/>
            </w:tcBorders>
            <w:noWrap/>
            <w:vAlign w:val="center"/>
            <w:hideMark/>
          </w:tcPr>
          <w:p w14:paraId="6C80620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43E697D"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39618F1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R$20,00</w:t>
            </w:r>
          </w:p>
        </w:tc>
        <w:tc>
          <w:tcPr>
            <w:tcW w:w="1261" w:type="dxa"/>
            <w:gridSpan w:val="2"/>
            <w:tcBorders>
              <w:top w:val="nil"/>
              <w:left w:val="nil"/>
              <w:bottom w:val="single" w:sz="4" w:space="0" w:color="auto"/>
              <w:right w:val="single" w:sz="4" w:space="0" w:color="auto"/>
            </w:tcBorders>
            <w:noWrap/>
            <w:vAlign w:val="center"/>
            <w:hideMark/>
          </w:tcPr>
          <w:p w14:paraId="6EBB4569"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R$900,00</w:t>
            </w:r>
          </w:p>
        </w:tc>
      </w:tr>
      <w:tr w:rsidR="007413D4" w:rsidRPr="001F5D26" w14:paraId="76B4F43E" w14:textId="77777777" w:rsidTr="001F5D26">
        <w:trPr>
          <w:trHeight w:val="64"/>
        </w:trPr>
        <w:tc>
          <w:tcPr>
            <w:tcW w:w="902" w:type="dxa"/>
            <w:tcBorders>
              <w:top w:val="nil"/>
              <w:left w:val="single" w:sz="4" w:space="0" w:color="auto"/>
              <w:bottom w:val="single" w:sz="4" w:space="0" w:color="auto"/>
              <w:right w:val="single" w:sz="4" w:space="0" w:color="auto"/>
            </w:tcBorders>
            <w:noWrap/>
            <w:vAlign w:val="center"/>
            <w:hideMark/>
          </w:tcPr>
          <w:p w14:paraId="65A36A21"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125</w:t>
            </w:r>
          </w:p>
        </w:tc>
        <w:tc>
          <w:tcPr>
            <w:tcW w:w="5380" w:type="dxa"/>
            <w:gridSpan w:val="2"/>
            <w:tcBorders>
              <w:top w:val="nil"/>
              <w:left w:val="nil"/>
              <w:bottom w:val="single" w:sz="4" w:space="0" w:color="auto"/>
              <w:right w:val="single" w:sz="4" w:space="0" w:color="auto"/>
            </w:tcBorders>
            <w:vAlign w:val="center"/>
            <w:hideMark/>
          </w:tcPr>
          <w:p w14:paraId="492B684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VASILHA DE PLÁSTICO QUADRADA 5L: VASILHAS PLÁSTICAS QUADRADAS, IDEAIS PARA ARMAZENAMENTO E ORGANIZAÇÃO DE ALIMENTOS E OUTROS ITENS. CAPACIDADE: 5 LITROS. FORMATO: QUADRADO. TAMPA: INCLUI TAMPA AJUSTADA E SEGURA, COM SISTEMA DE VEDAÇÃO PARA MANTER A INTEGRIDADE DO CONTEÚDO E EVITAR VAZAMENTOS. TAMANHO: 26X26X35,5CM</w:t>
            </w:r>
          </w:p>
        </w:tc>
        <w:tc>
          <w:tcPr>
            <w:tcW w:w="820" w:type="dxa"/>
            <w:tcBorders>
              <w:top w:val="nil"/>
              <w:left w:val="nil"/>
              <w:bottom w:val="single" w:sz="4" w:space="0" w:color="auto"/>
              <w:right w:val="single" w:sz="4" w:space="0" w:color="auto"/>
            </w:tcBorders>
            <w:vAlign w:val="center"/>
            <w:hideMark/>
          </w:tcPr>
          <w:p w14:paraId="214C420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58E2FBC"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3AC9F851"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R$39,90</w:t>
            </w:r>
          </w:p>
        </w:tc>
        <w:tc>
          <w:tcPr>
            <w:tcW w:w="1261" w:type="dxa"/>
            <w:gridSpan w:val="2"/>
            <w:tcBorders>
              <w:top w:val="nil"/>
              <w:left w:val="nil"/>
              <w:bottom w:val="single" w:sz="4" w:space="0" w:color="auto"/>
              <w:right w:val="single" w:sz="4" w:space="0" w:color="auto"/>
            </w:tcBorders>
            <w:noWrap/>
            <w:vAlign w:val="center"/>
            <w:hideMark/>
          </w:tcPr>
          <w:p w14:paraId="71481E0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R$1,495,00</w:t>
            </w:r>
          </w:p>
        </w:tc>
      </w:tr>
      <w:tr w:rsidR="007413D4" w:rsidRPr="001F5D26" w14:paraId="04E58D9A"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170AD88D"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126</w:t>
            </w:r>
          </w:p>
        </w:tc>
        <w:tc>
          <w:tcPr>
            <w:tcW w:w="5380" w:type="dxa"/>
            <w:gridSpan w:val="2"/>
            <w:tcBorders>
              <w:top w:val="nil"/>
              <w:left w:val="nil"/>
              <w:bottom w:val="single" w:sz="4" w:space="0" w:color="auto"/>
              <w:right w:val="single" w:sz="4" w:space="0" w:color="auto"/>
            </w:tcBorders>
            <w:vAlign w:val="center"/>
            <w:hideMark/>
          </w:tcPr>
          <w:p w14:paraId="16224D9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DE NYLON, COM CABO REVESTIDO, ÂNGULO E FORMATO ESPECIAL PARA CANTOS, CERDAS PLUMADAS, CAPA PLÁSTICA PROTETORA, MEDIDAS 29 X 37,5CM X 21,5CM </w:t>
            </w:r>
          </w:p>
        </w:tc>
        <w:tc>
          <w:tcPr>
            <w:tcW w:w="820" w:type="dxa"/>
            <w:tcBorders>
              <w:top w:val="nil"/>
              <w:left w:val="nil"/>
              <w:bottom w:val="single" w:sz="4" w:space="0" w:color="auto"/>
              <w:right w:val="single" w:sz="4" w:space="0" w:color="auto"/>
            </w:tcBorders>
            <w:noWrap/>
            <w:vAlign w:val="center"/>
            <w:hideMark/>
          </w:tcPr>
          <w:p w14:paraId="3D07BF26"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D3CE31A"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53E15587"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R$25,99</w:t>
            </w:r>
          </w:p>
        </w:tc>
        <w:tc>
          <w:tcPr>
            <w:tcW w:w="1261" w:type="dxa"/>
            <w:gridSpan w:val="2"/>
            <w:tcBorders>
              <w:top w:val="nil"/>
              <w:left w:val="nil"/>
              <w:bottom w:val="single" w:sz="4" w:space="0" w:color="auto"/>
              <w:right w:val="single" w:sz="4" w:space="0" w:color="auto"/>
            </w:tcBorders>
            <w:noWrap/>
            <w:vAlign w:val="center"/>
            <w:hideMark/>
          </w:tcPr>
          <w:p w14:paraId="069B0A4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R$2,161,00</w:t>
            </w:r>
          </w:p>
        </w:tc>
      </w:tr>
      <w:tr w:rsidR="007413D4" w:rsidRPr="001F5D26" w14:paraId="113C4092"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7575F794"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127</w:t>
            </w:r>
          </w:p>
        </w:tc>
        <w:tc>
          <w:tcPr>
            <w:tcW w:w="5380" w:type="dxa"/>
            <w:gridSpan w:val="2"/>
            <w:tcBorders>
              <w:top w:val="nil"/>
              <w:left w:val="nil"/>
              <w:bottom w:val="single" w:sz="4" w:space="0" w:color="auto"/>
              <w:right w:val="single" w:sz="4" w:space="0" w:color="auto"/>
            </w:tcBorders>
            <w:vAlign w:val="center"/>
            <w:hideMark/>
          </w:tcPr>
          <w:p w14:paraId="49A7D02B"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PIAÇAVA TAMANHO G COM CABO DE MADEIRA REORÇADO, E CERDAS BEM FIXAS E RESISTENTES. </w:t>
            </w:r>
          </w:p>
        </w:tc>
        <w:tc>
          <w:tcPr>
            <w:tcW w:w="820" w:type="dxa"/>
            <w:tcBorders>
              <w:top w:val="nil"/>
              <w:left w:val="nil"/>
              <w:bottom w:val="single" w:sz="4" w:space="0" w:color="auto"/>
              <w:right w:val="single" w:sz="4" w:space="0" w:color="auto"/>
            </w:tcBorders>
            <w:noWrap/>
            <w:vAlign w:val="center"/>
            <w:hideMark/>
          </w:tcPr>
          <w:p w14:paraId="45E9CE93"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5A6A5C9"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200</w:t>
            </w:r>
          </w:p>
        </w:tc>
        <w:tc>
          <w:tcPr>
            <w:tcW w:w="1261" w:type="dxa"/>
            <w:tcBorders>
              <w:top w:val="nil"/>
              <w:left w:val="nil"/>
              <w:bottom w:val="single" w:sz="4" w:space="0" w:color="auto"/>
              <w:right w:val="single" w:sz="4" w:space="0" w:color="auto"/>
            </w:tcBorders>
            <w:noWrap/>
            <w:vAlign w:val="center"/>
            <w:hideMark/>
          </w:tcPr>
          <w:p w14:paraId="5532D554"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R$39,99</w:t>
            </w:r>
          </w:p>
        </w:tc>
        <w:tc>
          <w:tcPr>
            <w:tcW w:w="1261" w:type="dxa"/>
            <w:gridSpan w:val="2"/>
            <w:tcBorders>
              <w:top w:val="nil"/>
              <w:left w:val="nil"/>
              <w:bottom w:val="single" w:sz="4" w:space="0" w:color="auto"/>
              <w:right w:val="single" w:sz="4" w:space="0" w:color="auto"/>
            </w:tcBorders>
            <w:noWrap/>
            <w:vAlign w:val="center"/>
            <w:hideMark/>
          </w:tcPr>
          <w:p w14:paraId="1A2ED20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R$6,354,00</w:t>
            </w:r>
          </w:p>
        </w:tc>
      </w:tr>
      <w:tr w:rsidR="007413D4" w:rsidRPr="001F5D26" w14:paraId="7D519498" w14:textId="77777777" w:rsidTr="001F5D26">
        <w:trPr>
          <w:trHeight w:val="540"/>
        </w:trPr>
        <w:tc>
          <w:tcPr>
            <w:tcW w:w="902" w:type="dxa"/>
            <w:tcBorders>
              <w:top w:val="nil"/>
              <w:left w:val="single" w:sz="4" w:space="0" w:color="auto"/>
              <w:bottom w:val="single" w:sz="4" w:space="0" w:color="auto"/>
              <w:right w:val="single" w:sz="4" w:space="0" w:color="auto"/>
            </w:tcBorders>
            <w:noWrap/>
            <w:vAlign w:val="center"/>
            <w:hideMark/>
          </w:tcPr>
          <w:p w14:paraId="4F85D557"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128</w:t>
            </w:r>
          </w:p>
        </w:tc>
        <w:tc>
          <w:tcPr>
            <w:tcW w:w="5380" w:type="dxa"/>
            <w:gridSpan w:val="2"/>
            <w:tcBorders>
              <w:top w:val="nil"/>
              <w:left w:val="nil"/>
              <w:bottom w:val="single" w:sz="4" w:space="0" w:color="auto"/>
              <w:right w:val="single" w:sz="4" w:space="0" w:color="auto"/>
            </w:tcBorders>
            <w:vAlign w:val="center"/>
            <w:hideMark/>
          </w:tcPr>
          <w:p w14:paraId="5C563C3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 xml:space="preserve">VASSOURA PIAÇAVA TAMANHO M COM CABO DE MADEIRA REORÇADO, E CERDAS BEM FIXAS E RESISTENTES. </w:t>
            </w:r>
          </w:p>
        </w:tc>
        <w:tc>
          <w:tcPr>
            <w:tcW w:w="820" w:type="dxa"/>
            <w:tcBorders>
              <w:top w:val="nil"/>
              <w:left w:val="nil"/>
              <w:bottom w:val="single" w:sz="4" w:space="0" w:color="auto"/>
              <w:right w:val="single" w:sz="4" w:space="0" w:color="auto"/>
            </w:tcBorders>
            <w:noWrap/>
            <w:vAlign w:val="center"/>
            <w:hideMark/>
          </w:tcPr>
          <w:p w14:paraId="7350694F"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EE4F468"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100</w:t>
            </w:r>
          </w:p>
        </w:tc>
        <w:tc>
          <w:tcPr>
            <w:tcW w:w="1261" w:type="dxa"/>
            <w:tcBorders>
              <w:top w:val="nil"/>
              <w:left w:val="nil"/>
              <w:bottom w:val="single" w:sz="4" w:space="0" w:color="auto"/>
              <w:right w:val="single" w:sz="4" w:space="0" w:color="auto"/>
            </w:tcBorders>
            <w:noWrap/>
            <w:vAlign w:val="center"/>
            <w:hideMark/>
          </w:tcPr>
          <w:p w14:paraId="60812B98"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R$38,99</w:t>
            </w:r>
          </w:p>
        </w:tc>
        <w:tc>
          <w:tcPr>
            <w:tcW w:w="1261" w:type="dxa"/>
            <w:gridSpan w:val="2"/>
            <w:tcBorders>
              <w:top w:val="nil"/>
              <w:left w:val="nil"/>
              <w:bottom w:val="single" w:sz="4" w:space="0" w:color="auto"/>
              <w:right w:val="single" w:sz="4" w:space="0" w:color="auto"/>
            </w:tcBorders>
            <w:noWrap/>
            <w:vAlign w:val="center"/>
            <w:hideMark/>
          </w:tcPr>
          <w:p w14:paraId="56726320"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R$3,060,00</w:t>
            </w:r>
          </w:p>
        </w:tc>
      </w:tr>
      <w:tr w:rsidR="007413D4" w:rsidRPr="001F5D26" w14:paraId="1A68D1E4" w14:textId="77777777" w:rsidTr="001F5D26">
        <w:trPr>
          <w:trHeight w:val="810"/>
        </w:trPr>
        <w:tc>
          <w:tcPr>
            <w:tcW w:w="902" w:type="dxa"/>
            <w:tcBorders>
              <w:top w:val="nil"/>
              <w:left w:val="single" w:sz="4" w:space="0" w:color="auto"/>
              <w:bottom w:val="single" w:sz="4" w:space="0" w:color="auto"/>
              <w:right w:val="single" w:sz="4" w:space="0" w:color="auto"/>
            </w:tcBorders>
            <w:noWrap/>
            <w:vAlign w:val="center"/>
            <w:hideMark/>
          </w:tcPr>
          <w:p w14:paraId="3DBE807B" w14:textId="77777777" w:rsidR="007413D4" w:rsidRPr="001F5D26" w:rsidRDefault="007413D4" w:rsidP="00B823E4">
            <w:pPr>
              <w:spacing w:after="0" w:line="240" w:lineRule="auto"/>
              <w:jc w:val="center"/>
              <w:rPr>
                <w:rFonts w:ascii="Aptos Narrow" w:eastAsia="Times New Roman" w:hAnsi="Aptos Narrow" w:cs="Times New Roman"/>
                <w:b/>
                <w:bCs/>
                <w:color w:val="000000"/>
                <w:sz w:val="18"/>
                <w:szCs w:val="18"/>
                <w:lang w:eastAsia="pt-BR"/>
              </w:rPr>
            </w:pPr>
            <w:r w:rsidRPr="001F5D26">
              <w:rPr>
                <w:rFonts w:ascii="Aptos Narrow" w:eastAsia="Times New Roman" w:hAnsi="Aptos Narrow" w:cs="Times New Roman"/>
                <w:b/>
                <w:bCs/>
                <w:color w:val="000000"/>
                <w:sz w:val="18"/>
                <w:szCs w:val="18"/>
                <w:lang w:eastAsia="pt-BR"/>
              </w:rPr>
              <w:t>129</w:t>
            </w:r>
          </w:p>
        </w:tc>
        <w:tc>
          <w:tcPr>
            <w:tcW w:w="5380" w:type="dxa"/>
            <w:gridSpan w:val="2"/>
            <w:tcBorders>
              <w:top w:val="nil"/>
              <w:left w:val="nil"/>
              <w:bottom w:val="single" w:sz="4" w:space="0" w:color="auto"/>
              <w:right w:val="single" w:sz="4" w:space="0" w:color="auto"/>
            </w:tcBorders>
            <w:vAlign w:val="center"/>
            <w:hideMark/>
          </w:tcPr>
          <w:p w14:paraId="5053D2DD" w14:textId="77777777" w:rsidR="007413D4" w:rsidRPr="001F5D26" w:rsidRDefault="007413D4" w:rsidP="00B823E4">
            <w:pPr>
              <w:spacing w:after="0" w:line="240" w:lineRule="auto"/>
              <w:jc w:val="both"/>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VELA PARA FILTRO D'AGUA. COM SUA PAREDE POROSA FILTRA GOTA A GOTA REDUZINDO AS IMPUREZAS E PARTÍCULAS SÓLIDAS.</w:t>
            </w:r>
          </w:p>
        </w:tc>
        <w:tc>
          <w:tcPr>
            <w:tcW w:w="820" w:type="dxa"/>
            <w:tcBorders>
              <w:top w:val="nil"/>
              <w:left w:val="nil"/>
              <w:bottom w:val="single" w:sz="4" w:space="0" w:color="auto"/>
              <w:right w:val="single" w:sz="4" w:space="0" w:color="auto"/>
            </w:tcBorders>
            <w:vAlign w:val="center"/>
            <w:hideMark/>
          </w:tcPr>
          <w:p w14:paraId="3ACD3C81"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E9700FE" w14:textId="77777777" w:rsidR="007413D4" w:rsidRPr="001F5D26" w:rsidRDefault="007413D4" w:rsidP="00B823E4">
            <w:pPr>
              <w:spacing w:after="0" w:line="240" w:lineRule="auto"/>
              <w:jc w:val="center"/>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50</w:t>
            </w:r>
          </w:p>
        </w:tc>
        <w:tc>
          <w:tcPr>
            <w:tcW w:w="1261" w:type="dxa"/>
            <w:tcBorders>
              <w:top w:val="nil"/>
              <w:left w:val="nil"/>
              <w:bottom w:val="single" w:sz="4" w:space="0" w:color="auto"/>
              <w:right w:val="single" w:sz="4" w:space="0" w:color="auto"/>
            </w:tcBorders>
            <w:noWrap/>
            <w:vAlign w:val="center"/>
            <w:hideMark/>
          </w:tcPr>
          <w:p w14:paraId="320E1233"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R$12,99</w:t>
            </w:r>
          </w:p>
        </w:tc>
        <w:tc>
          <w:tcPr>
            <w:tcW w:w="1261" w:type="dxa"/>
            <w:gridSpan w:val="2"/>
            <w:tcBorders>
              <w:top w:val="nil"/>
              <w:left w:val="nil"/>
              <w:bottom w:val="single" w:sz="4" w:space="0" w:color="auto"/>
              <w:right w:val="single" w:sz="4" w:space="0" w:color="auto"/>
            </w:tcBorders>
            <w:noWrap/>
            <w:vAlign w:val="center"/>
            <w:hideMark/>
          </w:tcPr>
          <w:p w14:paraId="60DD072A" w14:textId="77777777" w:rsidR="007413D4" w:rsidRPr="001F5D26" w:rsidRDefault="007413D4" w:rsidP="00B823E4">
            <w:pPr>
              <w:spacing w:after="0" w:line="240" w:lineRule="auto"/>
              <w:rPr>
                <w:rFonts w:ascii="Aptos Narrow" w:eastAsia="Times New Roman" w:hAnsi="Aptos Narrow" w:cs="Times New Roman"/>
                <w:color w:val="000000"/>
                <w:sz w:val="18"/>
                <w:szCs w:val="18"/>
                <w:lang w:eastAsia="pt-BR"/>
              </w:rPr>
            </w:pPr>
            <w:r w:rsidRPr="001F5D26">
              <w:rPr>
                <w:rFonts w:ascii="Aptos Narrow" w:eastAsia="Times New Roman" w:hAnsi="Aptos Narrow" w:cs="Times New Roman"/>
                <w:color w:val="000000"/>
                <w:sz w:val="18"/>
                <w:szCs w:val="18"/>
                <w:lang w:eastAsia="pt-BR"/>
              </w:rPr>
              <w:t>R$514,00</w:t>
            </w:r>
          </w:p>
        </w:tc>
      </w:tr>
      <w:tr w:rsidR="007413D4" w:rsidRPr="001F5D26" w14:paraId="688913D4" w14:textId="77777777" w:rsidTr="001F5D26">
        <w:trPr>
          <w:gridAfter w:val="1"/>
          <w:wAfter w:w="14" w:type="dxa"/>
          <w:trHeight w:val="240"/>
        </w:trPr>
        <w:tc>
          <w:tcPr>
            <w:tcW w:w="5949" w:type="dxa"/>
            <w:gridSpan w:val="2"/>
            <w:tcBorders>
              <w:top w:val="single" w:sz="4" w:space="0" w:color="auto"/>
              <w:left w:val="single" w:sz="4" w:space="0" w:color="auto"/>
              <w:bottom w:val="single" w:sz="4" w:space="0" w:color="auto"/>
              <w:right w:val="single" w:sz="4" w:space="0" w:color="auto"/>
            </w:tcBorders>
            <w:noWrap/>
            <w:vAlign w:val="bottom"/>
            <w:hideMark/>
          </w:tcPr>
          <w:p w14:paraId="69CB001C" w14:textId="77777777" w:rsidR="007413D4" w:rsidRPr="001F5D26" w:rsidRDefault="007413D4"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1F5D26">
              <w:rPr>
                <w:rFonts w:ascii="Amasis MT Pro Medium" w:eastAsia="Times New Roman" w:hAnsi="Amasis MT Pro Medium" w:cs="Times New Roman"/>
                <w:b/>
                <w:bCs/>
                <w:color w:val="000000"/>
                <w:sz w:val="18"/>
                <w:szCs w:val="18"/>
                <w:lang w:eastAsia="pt-BR"/>
              </w:rPr>
              <w:t>VALOR TOTAL</w:t>
            </w:r>
          </w:p>
        </w:tc>
        <w:tc>
          <w:tcPr>
            <w:tcW w:w="4541" w:type="dxa"/>
            <w:gridSpan w:val="5"/>
            <w:tcBorders>
              <w:top w:val="single" w:sz="4" w:space="0" w:color="auto"/>
              <w:left w:val="nil"/>
              <w:bottom w:val="single" w:sz="4" w:space="0" w:color="auto"/>
              <w:right w:val="single" w:sz="4" w:space="0" w:color="000000"/>
            </w:tcBorders>
            <w:noWrap/>
            <w:vAlign w:val="bottom"/>
            <w:hideMark/>
          </w:tcPr>
          <w:p w14:paraId="2BD01381" w14:textId="5A7B7E4C" w:rsidR="007413D4" w:rsidRPr="001F5D26" w:rsidRDefault="007413D4"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1F5D26">
              <w:rPr>
                <w:rFonts w:ascii="Amasis MT Pro Medium" w:eastAsia="Times New Roman" w:hAnsi="Amasis MT Pro Medium" w:cs="Times New Roman"/>
                <w:b/>
                <w:bCs/>
                <w:color w:val="000000"/>
                <w:sz w:val="18"/>
                <w:szCs w:val="18"/>
                <w:lang w:eastAsia="pt-BR"/>
              </w:rPr>
              <w:t>R$ 1.200.715,60</w:t>
            </w:r>
          </w:p>
        </w:tc>
      </w:tr>
    </w:tbl>
    <w:p w14:paraId="4248E66E" w14:textId="77777777" w:rsidR="007413D4" w:rsidRPr="009E1575" w:rsidRDefault="007413D4" w:rsidP="007413D4">
      <w:pPr>
        <w:tabs>
          <w:tab w:val="left" w:pos="2925"/>
        </w:tabs>
        <w:spacing w:before="40" w:after="40" w:line="240" w:lineRule="auto"/>
      </w:pPr>
    </w:p>
    <w:p w14:paraId="01BCD232" w14:textId="77777777" w:rsidR="007413D4" w:rsidRPr="009E1575" w:rsidRDefault="007413D4" w:rsidP="007413D4">
      <w:pPr>
        <w:tabs>
          <w:tab w:val="left" w:pos="2925"/>
        </w:tabs>
        <w:spacing w:before="40" w:after="40" w:line="240" w:lineRule="auto"/>
      </w:pPr>
    </w:p>
    <w:p w14:paraId="0FC2F3D6"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7) Descrição da solução como um todo, inclusive quanto à manutenção e à assistência técnica:</w:t>
      </w:r>
    </w:p>
    <w:p w14:paraId="45110300" w14:textId="12C8E4C8"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Após realização do Estudo Técnico Preliminar (ETP), certificou-se que a descrição da solução como um todo contempla o </w:t>
      </w:r>
      <w:sdt>
        <w:sdtPr>
          <w:rPr>
            <w:rFonts w:ascii="Amasis MT Pro Medium" w:eastAsia="Times New Roman" w:hAnsi="Amasis MT Pro Medium" w:cs="Arial"/>
            <w:color w:val="000000"/>
            <w:sz w:val="20"/>
            <w:szCs w:val="20"/>
            <w:lang w:eastAsia="pt-BR"/>
          </w:rPr>
          <w:alias w:val="Assunto"/>
          <w:tag w:val=""/>
          <w:id w:val="-1484771229"/>
          <w:placeholder>
            <w:docPart w:val="6FDCD826922C486BBB12CAE100AD00E7"/>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eastAsia="Times New Roman" w:hAnsi="Amasis MT Pro Medium" w:cs="Arial"/>
              <w:color w:val="000000"/>
              <w:sz w:val="20"/>
              <w:szCs w:val="20"/>
              <w:lang w:eastAsia="pt-BR"/>
            </w:rPr>
            <w:t>Registro de preço para futura e eventual aquisição de materiais de limpeza, conforme solicitado pelas Secretarias e Departamentos Municipais, em conformidade com os anexos deste edital.</w:t>
          </w:r>
        </w:sdtContent>
      </w:sdt>
    </w:p>
    <w:p w14:paraId="38AD01EC"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p>
    <w:p w14:paraId="602F9C4A"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8) Justificativas para o parcelamento da contratação:</w:t>
      </w:r>
    </w:p>
    <w:p w14:paraId="1D8BAFC2"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8.1 – Pode ser parcelada de acordo com a necessidade do município.</w:t>
      </w:r>
    </w:p>
    <w:p w14:paraId="12E2560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A presente contratação poderá ser parcelada, de forma que o fornecimento dos itens seja realizado conforme a demanda e o cronograma do município.</w:t>
      </w:r>
    </w:p>
    <w:p w14:paraId="100B3F5C"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Essa modalidade permite maior flexibilidade na execução contratual, evitando o acúmulo de materiais em estoque, reduzindo riscos de deterioração e garantindo que os itens entregues estejam sempre em perfeitas condições de uso.</w:t>
      </w:r>
    </w:p>
    <w:p w14:paraId="1A8A66B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O parcelamento também possibilita melhor gestão orçamentária, alinhando o pagamento à efetiva entrega e utilização das peças, preservando a economicidade e assegurando a padronização técnica, desde que o fornecimento seja feito pelo mesmo fabricante ao longo do contrato.</w:t>
      </w:r>
    </w:p>
    <w:p w14:paraId="4A936075"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p>
    <w:p w14:paraId="12E84A83"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9) Resultados pretendidos ante a economicidade e eficiência:</w:t>
      </w:r>
    </w:p>
    <w:p w14:paraId="747F4D8B" w14:textId="4D88BAD8"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10.1. Contratar os itens descritos nesta solução com o melhor preço, com qualidade que atenda a especificação, correspondendo às necessidades da </w:t>
      </w:r>
      <w:sdt>
        <w:sdtPr>
          <w:rPr>
            <w:rFonts w:ascii="Amasis MT Pro Medium" w:eastAsia="Times New Roman" w:hAnsi="Amasis MT Pro Medium" w:cs="Arial"/>
            <w:color w:val="000000"/>
            <w:sz w:val="20"/>
            <w:szCs w:val="20"/>
            <w:lang w:eastAsia="pt-BR"/>
          </w:rPr>
          <w:alias w:val="Categoria"/>
          <w:tag w:val=""/>
          <w:id w:val="-526564535"/>
          <w:placeholder>
            <w:docPart w:val="EE3999E1C13B4F8BBDE4B322FFD73820"/>
          </w:placeholder>
          <w:dataBinding w:prefixMappings="xmlns:ns0='http://purl.org/dc/elements/1.1/' xmlns:ns1='http://schemas.openxmlformats.org/package/2006/metadata/core-properties' " w:xpath="/ns1:coreProperties[1]/ns1:category[1]" w:storeItemID="{6C3C8BC8-F283-45AE-878A-BAB7291924A1}"/>
          <w:text/>
        </w:sdtPr>
        <w:sdtEndPr/>
        <w:sdtContent>
          <w:r w:rsidR="001F5D26">
            <w:rPr>
              <w:rFonts w:ascii="Amasis MT Pro Medium" w:eastAsia="Times New Roman" w:hAnsi="Amasis MT Pro Medium" w:cs="Arial"/>
              <w:color w:val="000000"/>
              <w:sz w:val="20"/>
              <w:szCs w:val="20"/>
              <w:lang w:eastAsia="pt-BR"/>
            </w:rPr>
            <w:t>Secretaria Municipal de Educação</w:t>
          </w:r>
        </w:sdtContent>
      </w:sdt>
      <w:r w:rsidRPr="00C00649">
        <w:rPr>
          <w:rFonts w:ascii="Amasis MT Pro Medium" w:eastAsia="Times New Roman" w:hAnsi="Amasis MT Pro Medium" w:cs="Arial"/>
          <w:color w:val="000000"/>
          <w:sz w:val="20"/>
          <w:szCs w:val="20"/>
          <w:lang w:eastAsia="pt-BR"/>
        </w:rPr>
        <w:t>.</w:t>
      </w:r>
    </w:p>
    <w:p w14:paraId="52CEB20D"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10.2. Assegurar tratamento isonômico entre os licitantes, bem como a justa competição, bem como evitar contratação com sobrepreço ou com preço manifestamente inexequível e superfaturamento na execução do contrato. </w:t>
      </w:r>
    </w:p>
    <w:p w14:paraId="5E916D92"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0C255382"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10) Providências prévias à celebração do contrato e contratações correlatas e/ou interdependentes:</w:t>
      </w:r>
    </w:p>
    <w:p w14:paraId="0F01510F"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Providências prévias:</w:t>
      </w:r>
    </w:p>
    <w:p w14:paraId="408F7415"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-Elaboração detalhada do Termo de Referência, com a lista de todos os materiais e serviços, suas unidades, quantitativos estimados e valores unitários de referência.</w:t>
      </w:r>
    </w:p>
    <w:p w14:paraId="5A6515FB"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-Realização de pesquisa de preços formal e robusta para cada serviço, conforme Art. 23 da Lei nº 14.133/2021, para definir os valores máximos aceitáveis.</w:t>
      </w:r>
    </w:p>
    <w:p w14:paraId="73091B8B"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-Análise e aprovação jurídica da minuta do edital, TR e demais documentos.</w:t>
      </w:r>
    </w:p>
    <w:p w14:paraId="3F7289C6"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-Ampla publicidade do Edital de Pregão Eletrônico.</w:t>
      </w:r>
    </w:p>
    <w:p w14:paraId="281C4886"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-Designação formal do gestor e fiscal do contrato.</w:t>
      </w:r>
    </w:p>
    <w:p w14:paraId="6016FD1E"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6CF949D4"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Contratações correlatas e/ou interdependentes:</w:t>
      </w:r>
    </w:p>
    <w:p w14:paraId="3292335E"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  -</w:t>
      </w:r>
      <w:r w:rsidRPr="00C00649">
        <w:rPr>
          <w:rFonts w:ascii="Amasis MT Pro Medium" w:hAnsi="Amasis MT Pro Medium"/>
          <w:sz w:val="20"/>
          <w:szCs w:val="20"/>
        </w:rPr>
        <w:t xml:space="preserve"> </w:t>
      </w:r>
      <w:r w:rsidRPr="00C00649">
        <w:rPr>
          <w:rFonts w:ascii="Amasis MT Pro Medium" w:eastAsia="Times New Roman" w:hAnsi="Amasis MT Pro Medium" w:cs="Arial"/>
          <w:color w:val="000000"/>
          <w:sz w:val="20"/>
          <w:szCs w:val="20"/>
          <w:lang w:eastAsia="pt-BR"/>
        </w:rPr>
        <w:t>Não há contratações correlatas e/ou interdependentes.</w:t>
      </w:r>
    </w:p>
    <w:p w14:paraId="2DC95F9C"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2165C1EF"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11) Possíveis impactos ambientais e respectivas medidas mitigadoras:</w:t>
      </w:r>
    </w:p>
    <w:p w14:paraId="57CDB4A1"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Não se verifica impactos ambientais relevantes, mas no que diz respeito às obrigações da Secretaria solicitante, o mesmo deve proceder o uso responsável do material adquirido, assim como dar destino adequado aos resíduos gerados.</w:t>
      </w:r>
    </w:p>
    <w:p w14:paraId="09977748" w14:textId="77777777" w:rsidR="0029412C" w:rsidRPr="00C00649" w:rsidRDefault="0029412C" w:rsidP="0029412C">
      <w:pPr>
        <w:spacing w:after="0"/>
        <w:jc w:val="both"/>
        <w:rPr>
          <w:rFonts w:ascii="Amasis MT Pro Medium" w:eastAsia="Times New Roman" w:hAnsi="Amasis MT Pro Medium" w:cs="Arial"/>
          <w:color w:val="000000"/>
          <w:sz w:val="20"/>
          <w:szCs w:val="20"/>
          <w:lang w:eastAsia="pt-BR"/>
        </w:rPr>
      </w:pPr>
    </w:p>
    <w:p w14:paraId="12C7C320" w14:textId="77777777" w:rsidR="0029412C" w:rsidRPr="00C00649" w:rsidRDefault="0029412C" w:rsidP="0029412C">
      <w:pPr>
        <w:spacing w:after="0"/>
        <w:jc w:val="both"/>
        <w:rPr>
          <w:rFonts w:ascii="Amasis MT Pro Medium" w:eastAsia="Times New Roman" w:hAnsi="Amasis MT Pro Medium" w:cs="Arial"/>
          <w:b/>
          <w:bCs/>
          <w:color w:val="000000"/>
          <w:sz w:val="20"/>
          <w:szCs w:val="20"/>
          <w:lang w:eastAsia="pt-BR"/>
        </w:rPr>
      </w:pPr>
      <w:r w:rsidRPr="00C00649">
        <w:rPr>
          <w:rFonts w:ascii="Amasis MT Pro Medium" w:eastAsia="Times New Roman" w:hAnsi="Amasis MT Pro Medium" w:cs="Arial"/>
          <w:b/>
          <w:bCs/>
          <w:color w:val="000000"/>
          <w:sz w:val="20"/>
          <w:szCs w:val="20"/>
          <w:lang w:eastAsia="pt-BR"/>
        </w:rPr>
        <w:t>12) Conclusão sobre a solução da demanda de contratação:</w:t>
      </w:r>
    </w:p>
    <w:p w14:paraId="14955E6C"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lastRenderedPageBreak/>
        <w:t>A solução da demanda na forma apresentada neste ETP é viável do ponto de vista técnico e financeiro, concluindo pela formalização do processo de licitação, modalidade Pregão Eletrônico, observado o preço global.</w:t>
      </w:r>
    </w:p>
    <w:p w14:paraId="415406C3"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 xml:space="preserve">A solução proposta otimiza a gestão dos recursos públicos, a competição nos moldes da Lei 14.133/2021 e assegura a qualidade dos equipamentos por meio da contratação direta. </w:t>
      </w:r>
    </w:p>
    <w:p w14:paraId="4F944327"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A presente contratação revela-se a solução mais adequada e eficiente para atender à necessidade identificada pela Secretaria Municipal de Saúde de São Pedro dos Ferros/MG, especialmente no que se refere ao aprimoramento da logística de transporte de pacientes, equipes e suporte às unidades de saúde.</w:t>
      </w:r>
    </w:p>
    <w:p w14:paraId="05E1009E" w14:textId="77777777" w:rsidR="0029412C" w:rsidRPr="00C00649"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Considerando a análise da demanda, a disponibilidade orçamentária, os benefícios esperados em termos de economicidade, eficiência e melhoria da qualidade dos serviços prestados à população, a contratação proposta demonstra-se viável, oportuna e plenamente justificada.</w:t>
      </w:r>
    </w:p>
    <w:p w14:paraId="23E171E3" w14:textId="77777777" w:rsidR="0029412C" w:rsidRDefault="0029412C" w:rsidP="0029412C">
      <w:pPr>
        <w:spacing w:after="0"/>
        <w:ind w:firstLine="567"/>
        <w:jc w:val="both"/>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Dessa forma, a aquisição do veículo proposto representa uma medida estratégica para fortalecer a estrutura da saúde municipal, promover maior acessibilidade aos serviços públicos e contribuir para a garantia do direito à saúde dos cidadãos.</w:t>
      </w:r>
    </w:p>
    <w:p w14:paraId="087104DD" w14:textId="77777777" w:rsidR="001F5D26" w:rsidRPr="00C00649" w:rsidRDefault="001F5D26" w:rsidP="0029412C">
      <w:pPr>
        <w:spacing w:after="0"/>
        <w:ind w:firstLine="567"/>
        <w:jc w:val="both"/>
        <w:rPr>
          <w:rFonts w:ascii="Amasis MT Pro Medium" w:eastAsia="Times New Roman" w:hAnsi="Amasis MT Pro Medium" w:cs="Arial"/>
          <w:color w:val="000000"/>
          <w:sz w:val="20"/>
          <w:szCs w:val="20"/>
          <w:lang w:eastAsia="pt-BR"/>
        </w:rPr>
      </w:pPr>
    </w:p>
    <w:p w14:paraId="628E3E00" w14:textId="77777777" w:rsidR="0029412C" w:rsidRPr="00C00649" w:rsidRDefault="0029412C" w:rsidP="0029412C">
      <w:pPr>
        <w:spacing w:after="0"/>
        <w:jc w:val="center"/>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São Pedro dos Ferros – MG, 28 de agosto de 2025.</w:t>
      </w:r>
    </w:p>
    <w:p w14:paraId="05ED7E57" w14:textId="77777777" w:rsidR="0029412C" w:rsidRPr="00C00649" w:rsidRDefault="0029412C" w:rsidP="0029412C">
      <w:pPr>
        <w:spacing w:after="0"/>
        <w:rPr>
          <w:rFonts w:ascii="Amasis MT Pro Medium" w:eastAsia="Times New Roman" w:hAnsi="Amasis MT Pro Medium" w:cs="Arial"/>
          <w:color w:val="000000"/>
          <w:sz w:val="20"/>
          <w:szCs w:val="20"/>
          <w:lang w:eastAsia="pt-BR"/>
        </w:rPr>
      </w:pPr>
    </w:p>
    <w:p w14:paraId="4351E12F" w14:textId="77777777" w:rsidR="0029412C" w:rsidRPr="00C00649" w:rsidRDefault="0029412C" w:rsidP="0029412C">
      <w:pPr>
        <w:spacing w:after="0"/>
        <w:jc w:val="center"/>
        <w:rPr>
          <w:rFonts w:ascii="Amasis MT Pro Medium" w:eastAsia="Times New Roman" w:hAnsi="Amasis MT Pro Medium" w:cs="Arial"/>
          <w:color w:val="000000"/>
          <w:sz w:val="20"/>
          <w:szCs w:val="20"/>
          <w:lang w:eastAsia="pt-BR"/>
        </w:rPr>
      </w:pPr>
      <w:r w:rsidRPr="00C00649">
        <w:rPr>
          <w:rFonts w:ascii="Amasis MT Pro Medium" w:eastAsia="Times New Roman" w:hAnsi="Amasis MT Pro Medium" w:cs="Arial"/>
          <w:color w:val="000000"/>
          <w:sz w:val="20"/>
          <w:szCs w:val="20"/>
          <w:lang w:eastAsia="pt-BR"/>
        </w:rPr>
        <w:t>___________________________</w:t>
      </w:r>
    </w:p>
    <w:p w14:paraId="37389554" w14:textId="48A25A66" w:rsidR="0029412C" w:rsidRDefault="003D5212" w:rsidP="0029412C">
      <w:pPr>
        <w:spacing w:after="0"/>
        <w:jc w:val="center"/>
        <w:rPr>
          <w:rFonts w:ascii="Amasis MT Pro Medium" w:eastAsia="Times New Roman" w:hAnsi="Amasis MT Pro Medium" w:cs="Arial"/>
          <w:color w:val="000000"/>
          <w:sz w:val="20"/>
          <w:szCs w:val="20"/>
          <w:lang w:eastAsia="pt-BR"/>
        </w:rPr>
      </w:pPr>
      <w:sdt>
        <w:sdtPr>
          <w:rPr>
            <w:rFonts w:ascii="Amasis MT Pro Medium" w:eastAsia="Times New Roman" w:hAnsi="Amasis MT Pro Medium" w:cs="Arial"/>
            <w:color w:val="000000"/>
            <w:sz w:val="20"/>
            <w:szCs w:val="20"/>
            <w:lang w:eastAsia="pt-BR"/>
          </w:rPr>
          <w:alias w:val="Autor"/>
          <w:tag w:val=""/>
          <w:id w:val="-243567343"/>
          <w:placeholder>
            <w:docPart w:val="A5B0B577A21A459E838D50D11C0DD24A"/>
          </w:placeholder>
          <w:dataBinding w:prefixMappings="xmlns:ns0='http://purl.org/dc/elements/1.1/' xmlns:ns1='http://schemas.openxmlformats.org/package/2006/metadata/core-properties' " w:xpath="/ns1:coreProperties[1]/ns0:creator[1]" w:storeItemID="{6C3C8BC8-F283-45AE-878A-BAB7291924A1}"/>
          <w:text/>
        </w:sdtPr>
        <w:sdtEndPr/>
        <w:sdtContent>
          <w:r w:rsidR="009E1575">
            <w:rPr>
              <w:rFonts w:ascii="Amasis MT Pro Medium" w:eastAsia="Times New Roman" w:hAnsi="Amasis MT Pro Medium" w:cs="Arial"/>
              <w:color w:val="000000"/>
              <w:sz w:val="20"/>
              <w:szCs w:val="20"/>
              <w:lang w:eastAsia="pt-BR"/>
            </w:rPr>
            <w:t>Margareth Pimentel</w:t>
          </w:r>
          <w:r w:rsidR="001F5D26">
            <w:rPr>
              <w:rFonts w:ascii="Amasis MT Pro Medium" w:eastAsia="Times New Roman" w:hAnsi="Amasis MT Pro Medium" w:cs="Arial"/>
              <w:color w:val="000000"/>
              <w:sz w:val="20"/>
              <w:szCs w:val="20"/>
              <w:lang w:eastAsia="pt-BR"/>
            </w:rPr>
            <w:t xml:space="preserve"> da Silva Caldas</w:t>
          </w:r>
        </w:sdtContent>
      </w:sdt>
      <w:r w:rsidR="0029412C" w:rsidRPr="00C00649">
        <w:rPr>
          <w:rFonts w:ascii="Amasis MT Pro Medium" w:eastAsia="Times New Roman" w:hAnsi="Amasis MT Pro Medium" w:cs="Arial"/>
          <w:color w:val="000000"/>
          <w:sz w:val="20"/>
          <w:szCs w:val="20"/>
          <w:lang w:eastAsia="pt-BR"/>
        </w:rPr>
        <w:br/>
      </w:r>
      <w:sdt>
        <w:sdtPr>
          <w:rPr>
            <w:rFonts w:ascii="Amasis MT Pro Medium" w:eastAsia="Times New Roman" w:hAnsi="Amasis MT Pro Medium" w:cs="Arial"/>
            <w:color w:val="000000"/>
            <w:sz w:val="20"/>
            <w:szCs w:val="20"/>
            <w:lang w:eastAsia="pt-BR"/>
          </w:rPr>
          <w:alias w:val="Comentários"/>
          <w:tag w:val=""/>
          <w:id w:val="-584376670"/>
          <w:placeholder>
            <w:docPart w:val="0EB49172DEF8433EAB715F7B9EAA559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51FBF">
            <w:rPr>
              <w:rFonts w:ascii="Amasis MT Pro Medium" w:eastAsia="Times New Roman" w:hAnsi="Amasis MT Pro Medium" w:cs="Arial"/>
              <w:color w:val="000000"/>
              <w:sz w:val="20"/>
              <w:szCs w:val="20"/>
              <w:lang w:eastAsia="pt-BR"/>
            </w:rPr>
            <w:t>Secretária Municipal de Educação</w:t>
          </w:r>
        </w:sdtContent>
      </w:sdt>
    </w:p>
    <w:p w14:paraId="14E80436" w14:textId="77777777" w:rsidR="00C00649" w:rsidRPr="00C00649" w:rsidRDefault="00C00649" w:rsidP="0029412C">
      <w:pPr>
        <w:spacing w:after="0"/>
        <w:jc w:val="center"/>
        <w:rPr>
          <w:rFonts w:ascii="Amasis MT Pro Medium" w:eastAsia="Times New Roman" w:hAnsi="Amasis MT Pro Medium" w:cs="Arial"/>
          <w:color w:val="000000"/>
          <w:sz w:val="20"/>
          <w:szCs w:val="20"/>
          <w:lang w:eastAsia="pt-BR"/>
        </w:rPr>
      </w:pPr>
    </w:p>
    <w:p w14:paraId="5FDFA436" w14:textId="752E070C" w:rsidR="00C00649" w:rsidRDefault="00E010E0" w:rsidP="00251FBF">
      <w:pPr>
        <w:tabs>
          <w:tab w:val="left" w:pos="284"/>
          <w:tab w:val="left" w:pos="426"/>
        </w:tabs>
        <w:spacing w:before="2" w:line="237" w:lineRule="auto"/>
        <w:ind w:left="142"/>
        <w:rPr>
          <w:rFonts w:ascii="Amasis MT Pro Medium" w:hAnsi="Amasis MT Pro Medium"/>
          <w:b/>
          <w:sz w:val="20"/>
          <w:szCs w:val="20"/>
        </w:rPr>
      </w:pPr>
      <w:r w:rsidRPr="00C00649">
        <w:rPr>
          <w:rFonts w:ascii="Amasis MT Pro Medium" w:hAnsi="Amasis MT Pro Medium"/>
          <w:b/>
          <w:sz w:val="20"/>
          <w:szCs w:val="20"/>
        </w:rPr>
        <w:t>OBSERVAÇÃO:</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O</w:t>
      </w:r>
      <w:r w:rsidRPr="00C00649">
        <w:rPr>
          <w:rFonts w:ascii="Amasis MT Pro Medium" w:hAnsi="Amasis MT Pro Medium"/>
          <w:b/>
          <w:spacing w:val="-1"/>
          <w:sz w:val="20"/>
          <w:szCs w:val="20"/>
        </w:rPr>
        <w:t xml:space="preserve"> </w:t>
      </w:r>
      <w:r w:rsidRPr="00C00649">
        <w:rPr>
          <w:rFonts w:ascii="Amasis MT Pro Medium" w:hAnsi="Amasis MT Pro Medium"/>
          <w:b/>
          <w:sz w:val="20"/>
          <w:szCs w:val="20"/>
        </w:rPr>
        <w:t>presente</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anexo</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é</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a</w:t>
      </w:r>
      <w:r w:rsidRPr="00C00649">
        <w:rPr>
          <w:rFonts w:ascii="Amasis MT Pro Medium" w:hAnsi="Amasis MT Pro Medium"/>
          <w:b/>
          <w:spacing w:val="-1"/>
          <w:sz w:val="20"/>
          <w:szCs w:val="20"/>
        </w:rPr>
        <w:t xml:space="preserve"> </w:t>
      </w:r>
      <w:r w:rsidRPr="00C00649">
        <w:rPr>
          <w:rFonts w:ascii="Amasis MT Pro Medium" w:hAnsi="Amasis MT Pro Medium"/>
          <w:b/>
          <w:sz w:val="20"/>
          <w:szCs w:val="20"/>
        </w:rPr>
        <w:t>transcrição</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idêntica</w:t>
      </w:r>
      <w:r w:rsidRPr="00C00649">
        <w:rPr>
          <w:rFonts w:ascii="Amasis MT Pro Medium" w:hAnsi="Amasis MT Pro Medium"/>
          <w:b/>
          <w:spacing w:val="-1"/>
          <w:sz w:val="20"/>
          <w:szCs w:val="20"/>
        </w:rPr>
        <w:t xml:space="preserve"> </w:t>
      </w:r>
      <w:r w:rsidRPr="00C00649">
        <w:rPr>
          <w:rFonts w:ascii="Amasis MT Pro Medium" w:hAnsi="Amasis MT Pro Medium"/>
          <w:b/>
          <w:sz w:val="20"/>
          <w:szCs w:val="20"/>
        </w:rPr>
        <w:t>do Estudo</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Técnico Preliminar apresentado no início da fase preparatória.</w:t>
      </w:r>
    </w:p>
    <w:p w14:paraId="4BD56F0E" w14:textId="77777777" w:rsidR="00C00649" w:rsidRDefault="00C00649" w:rsidP="00796D4F">
      <w:pPr>
        <w:tabs>
          <w:tab w:val="left" w:pos="284"/>
          <w:tab w:val="left" w:pos="426"/>
        </w:tabs>
        <w:spacing w:before="2" w:line="237" w:lineRule="auto"/>
        <w:ind w:left="142"/>
        <w:rPr>
          <w:rFonts w:ascii="Amasis MT Pro Medium" w:hAnsi="Amasis MT Pro Medium"/>
          <w:b/>
          <w:sz w:val="20"/>
          <w:szCs w:val="20"/>
        </w:rPr>
      </w:pPr>
    </w:p>
    <w:p w14:paraId="7081A52F"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122A06B7"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337A82C5"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1AD6E9B8"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0A3ED3AB"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011DE109"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54286FDA" w14:textId="77777777" w:rsidR="001F5D26" w:rsidRDefault="001F5D26" w:rsidP="00796D4F">
      <w:pPr>
        <w:tabs>
          <w:tab w:val="left" w:pos="284"/>
          <w:tab w:val="left" w:pos="426"/>
        </w:tabs>
        <w:spacing w:before="2" w:line="237" w:lineRule="auto"/>
        <w:ind w:left="142"/>
        <w:rPr>
          <w:rFonts w:ascii="Amasis MT Pro Medium" w:hAnsi="Amasis MT Pro Medium"/>
          <w:b/>
          <w:sz w:val="20"/>
          <w:szCs w:val="20"/>
        </w:rPr>
      </w:pPr>
    </w:p>
    <w:p w14:paraId="435B9A11" w14:textId="1DF8D499" w:rsidR="00133D3B" w:rsidRPr="00C00649" w:rsidRDefault="00133D3B" w:rsidP="00796D4F">
      <w:pPr>
        <w:tabs>
          <w:tab w:val="left" w:pos="284"/>
          <w:tab w:val="left" w:pos="426"/>
        </w:tabs>
        <w:spacing w:before="102"/>
        <w:ind w:left="142" w:right="-1"/>
        <w:jc w:val="center"/>
        <w:rPr>
          <w:rFonts w:ascii="Amasis MT Pro Medium" w:hAnsi="Amasis MT Pro Medium"/>
          <w:b/>
          <w:spacing w:val="-2"/>
          <w:sz w:val="20"/>
          <w:szCs w:val="20"/>
        </w:rPr>
      </w:pPr>
      <w:r w:rsidRPr="00C00649">
        <w:rPr>
          <w:rFonts w:ascii="Amasis MT Pro Medium" w:hAnsi="Amasis MT Pro Medium"/>
          <w:b/>
          <w:sz w:val="20"/>
          <w:szCs w:val="20"/>
        </w:rPr>
        <w:t>ANEXO</w:t>
      </w:r>
      <w:r w:rsidRPr="00C00649">
        <w:rPr>
          <w:rFonts w:ascii="Amasis MT Pro Medium" w:hAnsi="Amasis MT Pro Medium"/>
          <w:b/>
          <w:spacing w:val="-5"/>
          <w:sz w:val="20"/>
          <w:szCs w:val="20"/>
        </w:rPr>
        <w:t xml:space="preserve"> IV</w:t>
      </w:r>
      <w:r w:rsidRPr="00C00649">
        <w:rPr>
          <w:rFonts w:ascii="Amasis MT Pro Medium" w:hAnsi="Amasis MT Pro Medium"/>
          <w:b/>
          <w:spacing w:val="-5"/>
          <w:sz w:val="20"/>
          <w:szCs w:val="20"/>
        </w:rPr>
        <w:br/>
      </w:r>
      <w:r w:rsidRPr="00C00649">
        <w:rPr>
          <w:rFonts w:ascii="Amasis MT Pro Medium" w:hAnsi="Amasis MT Pro Medium"/>
          <w:b/>
          <w:sz w:val="20"/>
          <w:szCs w:val="20"/>
        </w:rPr>
        <w:t>MINUTA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ATA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REGISTRO</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2"/>
          <w:sz w:val="20"/>
          <w:szCs w:val="20"/>
        </w:rPr>
        <w:t xml:space="preserve"> PREÇOS</w:t>
      </w:r>
    </w:p>
    <w:p w14:paraId="564A7F56" w14:textId="45C5A704" w:rsidR="00133D3B" w:rsidRPr="00C00649" w:rsidRDefault="00133D3B" w:rsidP="00796D4F">
      <w:pPr>
        <w:tabs>
          <w:tab w:val="left" w:pos="284"/>
          <w:tab w:val="left" w:pos="426"/>
        </w:tabs>
        <w:spacing w:before="102"/>
        <w:ind w:left="142" w:right="-1"/>
        <w:jc w:val="center"/>
        <w:rPr>
          <w:rFonts w:ascii="Amasis MT Pro Medium" w:hAnsi="Amasis MT Pro Medium"/>
          <w:b/>
          <w:sz w:val="20"/>
          <w:szCs w:val="20"/>
        </w:rPr>
      </w:pPr>
      <w:r w:rsidRPr="00C00649">
        <w:rPr>
          <w:rFonts w:ascii="Amasis MT Pro Medium" w:hAnsi="Amasis MT Pro Medium"/>
          <w:b/>
          <w:sz w:val="20"/>
          <w:szCs w:val="20"/>
        </w:rPr>
        <w:t>PROCESSO</w:t>
      </w:r>
      <w:r w:rsidRPr="00C00649">
        <w:rPr>
          <w:rFonts w:ascii="Amasis MT Pro Medium" w:hAnsi="Amasis MT Pro Medium"/>
          <w:b/>
          <w:spacing w:val="-16"/>
          <w:sz w:val="20"/>
          <w:szCs w:val="20"/>
        </w:rPr>
        <w:t xml:space="preserve"> </w:t>
      </w:r>
      <w:r w:rsidRPr="00C00649">
        <w:rPr>
          <w:rFonts w:ascii="Amasis MT Pro Medium" w:hAnsi="Amasis MT Pro Medium"/>
          <w:b/>
          <w:sz w:val="20"/>
          <w:szCs w:val="20"/>
        </w:rPr>
        <w:t>Nº</w:t>
      </w:r>
      <w:r w:rsidR="00796D4F" w:rsidRPr="00C00649">
        <w:rPr>
          <w:rFonts w:ascii="Amasis MT Pro Medium" w:hAnsi="Amasis MT Pro Medium"/>
          <w:b/>
          <w:sz w:val="20"/>
          <w:szCs w:val="20"/>
        </w:rPr>
        <w:t xml:space="preserve"> </w:t>
      </w:r>
      <w:sdt>
        <w:sdtPr>
          <w:rPr>
            <w:rFonts w:ascii="Amasis MT Pro Medium" w:hAnsi="Amasis MT Pro Medium"/>
            <w:b/>
            <w:sz w:val="20"/>
            <w:szCs w:val="20"/>
          </w:rPr>
          <w:alias w:val="Telefone da Empresa"/>
          <w:tag w:val=""/>
          <w:id w:val="925997054"/>
          <w:placeholder>
            <w:docPart w:val="B5DA8DC131DF48628973A1B8EC348667"/>
          </w:placeholder>
          <w:dataBinding w:prefixMappings="xmlns:ns0='http://schemas.microsoft.com/office/2006/coverPageProps' " w:xpath="/ns0:CoverPageProperties[1]/ns0:CompanyPhone[1]" w:storeItemID="{55AF091B-3C7A-41E3-B477-F2FDAA23CFDA}"/>
          <w:text/>
        </w:sdtPr>
        <w:sdtEndPr/>
        <w:sdtContent>
          <w:r w:rsidR="00300227">
            <w:rPr>
              <w:rFonts w:ascii="Amasis MT Pro Medium" w:hAnsi="Amasis MT Pro Medium"/>
              <w:b/>
              <w:sz w:val="20"/>
              <w:szCs w:val="20"/>
            </w:rPr>
            <w:t>158/2025</w:t>
          </w:r>
        </w:sdtContent>
      </w:sdt>
      <w:r w:rsidRPr="00C00649">
        <w:rPr>
          <w:rFonts w:ascii="Amasis MT Pro Medium" w:hAnsi="Amasis MT Pro Medium"/>
          <w:b/>
          <w:sz w:val="20"/>
          <w:szCs w:val="20"/>
        </w:rPr>
        <w:t xml:space="preserve"> PREGÃO</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ELETRÔNICO</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Nº</w:t>
      </w:r>
      <w:r w:rsidRPr="00C00649">
        <w:rPr>
          <w:rFonts w:ascii="Amasis MT Pro Medium" w:hAnsi="Amasis MT Pro Medium"/>
          <w:b/>
          <w:spacing w:val="-7"/>
          <w:sz w:val="20"/>
          <w:szCs w:val="20"/>
        </w:rPr>
        <w:t xml:space="preserve"> </w:t>
      </w:r>
      <w:sdt>
        <w:sdtPr>
          <w:rPr>
            <w:rFonts w:ascii="Amasis MT Pro Medium" w:hAnsi="Amasis MT Pro Medium"/>
            <w:b/>
            <w:spacing w:val="-7"/>
            <w:sz w:val="20"/>
            <w:szCs w:val="20"/>
          </w:rPr>
          <w:alias w:val="Título"/>
          <w:tag w:val=""/>
          <w:id w:val="-1557550395"/>
          <w:placeholder>
            <w:docPart w:val="9889E841F69D43E1A2C094FE11789F89"/>
          </w:placeholder>
          <w:dataBinding w:prefixMappings="xmlns:ns0='http://purl.org/dc/elements/1.1/' xmlns:ns1='http://schemas.openxmlformats.org/package/2006/metadata/core-properties' " w:xpath="/ns1:coreProperties[1]/ns0:title[1]" w:storeItemID="{6C3C8BC8-F283-45AE-878A-BAB7291924A1}"/>
          <w:text/>
        </w:sdtPr>
        <w:sdtEndPr/>
        <w:sdtContent>
          <w:r w:rsidR="00300227">
            <w:rPr>
              <w:rFonts w:ascii="Amasis MT Pro Medium" w:hAnsi="Amasis MT Pro Medium"/>
              <w:b/>
              <w:spacing w:val="-7"/>
              <w:sz w:val="20"/>
              <w:szCs w:val="20"/>
            </w:rPr>
            <w:t>047/2025</w:t>
          </w:r>
        </w:sdtContent>
      </w:sdt>
    </w:p>
    <w:p w14:paraId="0303FADF" w14:textId="77777777" w:rsidR="00133D3B" w:rsidRPr="00C00649" w:rsidRDefault="00133D3B" w:rsidP="00796D4F">
      <w:pPr>
        <w:pStyle w:val="Corpodetexto"/>
        <w:tabs>
          <w:tab w:val="left" w:pos="284"/>
          <w:tab w:val="left" w:pos="426"/>
        </w:tabs>
        <w:spacing w:before="53"/>
        <w:ind w:left="142"/>
        <w:jc w:val="left"/>
        <w:rPr>
          <w:rFonts w:ascii="Amasis MT Pro Medium" w:hAnsi="Amasis MT Pro Medium"/>
          <w:b/>
          <w:sz w:val="20"/>
          <w:szCs w:val="20"/>
        </w:rPr>
      </w:pPr>
    </w:p>
    <w:p w14:paraId="28504E37" w14:textId="3B31ECFF" w:rsidR="00133D3B" w:rsidRPr="00C00649" w:rsidRDefault="00133D3B" w:rsidP="006B7D41">
      <w:pPr>
        <w:tabs>
          <w:tab w:val="left" w:pos="284"/>
          <w:tab w:val="left" w:pos="426"/>
        </w:tabs>
        <w:jc w:val="both"/>
        <w:rPr>
          <w:rFonts w:ascii="Amasis MT Pro Medium" w:hAnsi="Amasis MT Pro Medium"/>
          <w:sz w:val="20"/>
          <w:szCs w:val="20"/>
        </w:rPr>
      </w:pPr>
      <w:r w:rsidRPr="00C00649">
        <w:rPr>
          <w:rFonts w:ascii="Amasis MT Pro Medium" w:hAnsi="Amasis MT Pro Medium"/>
          <w:sz w:val="20"/>
          <w:szCs w:val="20"/>
        </w:rPr>
        <w:t>MUNICIPIO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1"/>
          <w:sz w:val="20"/>
          <w:szCs w:val="20"/>
        </w:rPr>
        <w:t xml:space="preserve"> </w:t>
      </w:r>
      <w:r w:rsidR="004C27FF" w:rsidRPr="00C00649">
        <w:rPr>
          <w:rFonts w:ascii="Amasis MT Pro Medium" w:hAnsi="Amasis MT Pro Medium"/>
          <w:sz w:val="20"/>
          <w:szCs w:val="20"/>
        </w:rPr>
        <w:t>SÃO PEDRO DOS FERROS</w:t>
      </w:r>
      <w:r w:rsidRPr="00C00649">
        <w:rPr>
          <w:rFonts w:ascii="Amasis MT Pro Medium" w:hAnsi="Amasis MT Pro Medium"/>
          <w:sz w:val="20"/>
          <w:szCs w:val="20"/>
        </w:rPr>
        <w:t>,</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ESTADO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MINAS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GERAIS,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inscrito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CNPJ</w:t>
      </w:r>
      <w:r w:rsidRPr="00C00649">
        <w:rPr>
          <w:rFonts w:ascii="Amasis MT Pro Medium" w:hAnsi="Amasis MT Pro Medium"/>
          <w:spacing w:val="-13"/>
          <w:sz w:val="20"/>
          <w:szCs w:val="20"/>
        </w:rPr>
        <w:t xml:space="preserve"> </w:t>
      </w:r>
      <w:r w:rsidRPr="00C00649">
        <w:rPr>
          <w:rFonts w:ascii="Amasis MT Pro Medium" w:hAnsi="Amasis MT Pro Medium"/>
          <w:spacing w:val="-5"/>
          <w:sz w:val="20"/>
          <w:szCs w:val="20"/>
        </w:rPr>
        <w:t>sob</w:t>
      </w:r>
      <w:r w:rsidRPr="00C00649">
        <w:rPr>
          <w:rFonts w:ascii="Amasis MT Pro Medium" w:hAnsi="Amasis MT Pro Medium"/>
          <w:noProof/>
          <w:sz w:val="20"/>
          <w:szCs w:val="20"/>
        </w:rPr>
        <mc:AlternateContent>
          <mc:Choice Requires="wps">
            <w:drawing>
              <wp:anchor distT="0" distB="0" distL="0" distR="0" simplePos="0" relativeHeight="251658240" behindDoc="1" locked="0" layoutInCell="1" allowOverlap="1" wp14:anchorId="4942AD5C" wp14:editId="1E018FF8">
                <wp:simplePos x="0" y="0"/>
                <wp:positionH relativeFrom="page">
                  <wp:posOffset>5303520</wp:posOffset>
                </wp:positionH>
                <wp:positionV relativeFrom="paragraph">
                  <wp:posOffset>629020</wp:posOffset>
                </wp:positionV>
                <wp:extent cx="34925" cy="127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1270"/>
                        </a:xfrm>
                        <a:custGeom>
                          <a:avLst/>
                          <a:gdLst/>
                          <a:ahLst/>
                          <a:cxnLst/>
                          <a:rect l="l" t="t" r="r" b="b"/>
                          <a:pathLst>
                            <a:path w="34925">
                              <a:moveTo>
                                <a:pt x="0" y="0"/>
                              </a:moveTo>
                              <a:lnTo>
                                <a:pt x="34925" y="0"/>
                              </a:lnTo>
                            </a:path>
                          </a:pathLst>
                        </a:custGeom>
                        <a:ln w="6999">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3E7C47B" id="Graphic 56" o:spid="_x0000_s1026" style="position:absolute;margin-left:417.6pt;margin-top:49.55pt;width:2.7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" path="m,l34925,e" filled="f" strokeweight=".19442mm">
                <v:path arrowok="t"/>
                <w10:wrap anchorx="page"/>
              </v:shape>
            </w:pict>
          </mc:Fallback>
        </mc:AlternateContent>
      </w:r>
      <w:r w:rsidR="00796D4F" w:rsidRPr="00C00649">
        <w:rPr>
          <w:rFonts w:ascii="Amasis MT Pro Medium" w:hAnsi="Amasis MT Pro Medium"/>
          <w:spacing w:val="-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59"/>
          <w:sz w:val="20"/>
          <w:szCs w:val="20"/>
        </w:rPr>
        <w:t xml:space="preserve"> </w:t>
      </w:r>
      <w:r w:rsidR="00E30CE1" w:rsidRPr="00C00649">
        <w:rPr>
          <w:rFonts w:ascii="Amasis MT Pro Medium" w:hAnsi="Amasis MT Pro Medium"/>
          <w:sz w:val="20"/>
          <w:szCs w:val="20"/>
          <w:u w:val="single"/>
        </w:rPr>
        <w:t>19.243.500/0001-82</w:t>
      </w:r>
      <w:r w:rsidRPr="00C00649">
        <w:rPr>
          <w:rFonts w:ascii="Amasis MT Pro Medium" w:hAnsi="Amasis MT Pro Medium"/>
          <w:sz w:val="20"/>
          <w:szCs w:val="20"/>
        </w:rPr>
        <w:t>,</w:t>
      </w:r>
      <w:r w:rsidR="008C4642" w:rsidRPr="00C00649">
        <w:rPr>
          <w:rFonts w:ascii="Amasis MT Pro Medium" w:hAnsi="Amasis MT Pro Medium"/>
          <w:sz w:val="20"/>
          <w:szCs w:val="20"/>
        </w:rPr>
        <w:t xml:space="preserve"> </w:t>
      </w:r>
      <w:r w:rsidRPr="00C00649">
        <w:rPr>
          <w:rFonts w:ascii="Amasis MT Pro Medium" w:hAnsi="Amasis MT Pro Medium"/>
          <w:sz w:val="20"/>
          <w:szCs w:val="20"/>
        </w:rPr>
        <w:t xml:space="preserve">doravante denominado </w:t>
      </w:r>
      <w:r w:rsidRPr="00C00649">
        <w:rPr>
          <w:rFonts w:ascii="Amasis MT Pro Medium" w:hAnsi="Amasis MT Pro Medium"/>
          <w:b/>
          <w:sz w:val="20"/>
          <w:szCs w:val="20"/>
        </w:rPr>
        <w:t>ÓRGÃO GERENCIADOR</w:t>
      </w:r>
      <w:r w:rsidRPr="00C00649">
        <w:rPr>
          <w:rFonts w:ascii="Amasis MT Pro Medium" w:hAnsi="Amasis MT Pro Medium"/>
          <w:sz w:val="20"/>
          <w:szCs w:val="20"/>
        </w:rPr>
        <w:t>, institui a presente ARP - ATA DE REGISTRO DE PREÇOS, decorrente da licitação na modalidade e número acima indicados, cujo objeto é</w:t>
      </w:r>
      <w:r w:rsidR="00CF4551" w:rsidRPr="00C00649">
        <w:rPr>
          <w:rFonts w:ascii="Amasis MT Pro Medium" w:hAnsi="Amasis MT Pro Medium"/>
          <w:sz w:val="20"/>
          <w:szCs w:val="20"/>
        </w:rPr>
        <w:t xml:space="preserve"> </w:t>
      </w:r>
      <w:sdt>
        <w:sdtPr>
          <w:rPr>
            <w:rFonts w:ascii="Amasis MT Pro Medium" w:hAnsi="Amasis MT Pro Medium"/>
            <w:sz w:val="20"/>
            <w:szCs w:val="20"/>
          </w:rPr>
          <w:alias w:val="Assunto"/>
          <w:tag w:val=""/>
          <w:id w:val="-1493252507"/>
          <w:placeholder>
            <w:docPart w:val="A03747BD734A49D2AA4D3268F471DF71"/>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hAnsi="Amasis MT Pro Medium"/>
              <w:sz w:val="20"/>
              <w:szCs w:val="20"/>
            </w:rPr>
            <w:t>Registro de preço para futura e eventual aquisição de materiais de limpeza, conforme solicitado pelas Secretarias e Departamentos Municipais, em conformidade com os anexos deste edital.</w:t>
          </w:r>
        </w:sdtContent>
      </w:sdt>
      <w:r w:rsidRPr="00C00649">
        <w:rPr>
          <w:rFonts w:ascii="Amasis MT Pro Medium" w:hAnsi="Amasis MT Pro Medium"/>
          <w:color w:val="000000"/>
          <w:sz w:val="20"/>
          <w:szCs w:val="20"/>
        </w:rPr>
        <w:t>,</w:t>
      </w:r>
      <w:r w:rsidR="00CF4551" w:rsidRPr="00C00649">
        <w:rPr>
          <w:rFonts w:ascii="Amasis MT Pro Medium" w:hAnsi="Amasis MT Pro Medium"/>
          <w:color w:val="000000"/>
          <w:sz w:val="20"/>
          <w:szCs w:val="20"/>
        </w:rPr>
        <w:t xml:space="preserve"> </w:t>
      </w:r>
      <w:r w:rsidRPr="00C00649">
        <w:rPr>
          <w:rFonts w:ascii="Amasis MT Pro Medium" w:hAnsi="Amasis MT Pro Medium"/>
          <w:color w:val="000000"/>
          <w:sz w:val="20"/>
          <w:szCs w:val="20"/>
        </w:rPr>
        <w:t>conforme</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as condições</w:t>
      </w:r>
      <w:r w:rsidRPr="00C00649">
        <w:rPr>
          <w:rFonts w:ascii="Amasis MT Pro Medium" w:hAnsi="Amasis MT Pro Medium"/>
          <w:color w:val="000000"/>
          <w:spacing w:val="-5"/>
          <w:sz w:val="20"/>
          <w:szCs w:val="20"/>
        </w:rPr>
        <w:t xml:space="preserve"> </w:t>
      </w:r>
      <w:r w:rsidRPr="00C00649">
        <w:rPr>
          <w:rFonts w:ascii="Amasis MT Pro Medium" w:hAnsi="Amasis MT Pro Medium"/>
          <w:color w:val="000000"/>
          <w:sz w:val="20"/>
          <w:szCs w:val="20"/>
        </w:rPr>
        <w:t>especificadas</w:t>
      </w:r>
      <w:r w:rsidRPr="00C00649">
        <w:rPr>
          <w:rFonts w:ascii="Amasis MT Pro Medium" w:hAnsi="Amasis MT Pro Medium"/>
          <w:color w:val="000000"/>
          <w:spacing w:val="-5"/>
          <w:sz w:val="20"/>
          <w:szCs w:val="20"/>
        </w:rPr>
        <w:t xml:space="preserve"> </w:t>
      </w:r>
      <w:r w:rsidRPr="00C00649">
        <w:rPr>
          <w:rFonts w:ascii="Amasis MT Pro Medium" w:hAnsi="Amasis MT Pro Medium"/>
          <w:color w:val="000000"/>
          <w:sz w:val="20"/>
          <w:szCs w:val="20"/>
        </w:rPr>
        <w:t>neste</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Edital, processada nos termos do</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t>Processo</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lastRenderedPageBreak/>
        <w:t>Administrativo</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t>Licitatório,</w:t>
      </w:r>
      <w:r w:rsidRPr="00C00649">
        <w:rPr>
          <w:rFonts w:ascii="Amasis MT Pro Medium" w:hAnsi="Amasis MT Pro Medium"/>
          <w:color w:val="000000"/>
          <w:spacing w:val="-5"/>
          <w:sz w:val="20"/>
          <w:szCs w:val="20"/>
        </w:rPr>
        <w:t xml:space="preserve"> </w:t>
      </w:r>
      <w:r w:rsidRPr="00C00649">
        <w:rPr>
          <w:rFonts w:ascii="Amasis MT Pro Medium" w:hAnsi="Amasis MT Pro Medium"/>
          <w:color w:val="000000"/>
          <w:sz w:val="20"/>
          <w:szCs w:val="20"/>
        </w:rPr>
        <w:t>o</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t>qual</w:t>
      </w:r>
      <w:r w:rsidRPr="00C00649">
        <w:rPr>
          <w:rFonts w:ascii="Amasis MT Pro Medium" w:hAnsi="Amasis MT Pro Medium"/>
          <w:color w:val="000000"/>
          <w:spacing w:val="-7"/>
          <w:sz w:val="20"/>
          <w:szCs w:val="20"/>
        </w:rPr>
        <w:t xml:space="preserve"> </w:t>
      </w:r>
      <w:r w:rsidRPr="00C00649">
        <w:rPr>
          <w:rFonts w:ascii="Amasis MT Pro Medium" w:hAnsi="Amasis MT Pro Medium"/>
          <w:color w:val="000000"/>
          <w:sz w:val="20"/>
          <w:szCs w:val="20"/>
        </w:rPr>
        <w:t>se</w:t>
      </w:r>
      <w:r w:rsidRPr="00C00649">
        <w:rPr>
          <w:rFonts w:ascii="Amasis MT Pro Medium" w:hAnsi="Amasis MT Pro Medium"/>
          <w:color w:val="000000"/>
          <w:spacing w:val="-4"/>
          <w:sz w:val="20"/>
          <w:szCs w:val="20"/>
        </w:rPr>
        <w:t xml:space="preserve"> </w:t>
      </w:r>
      <w:r w:rsidRPr="00C00649">
        <w:rPr>
          <w:rFonts w:ascii="Amasis MT Pro Medium" w:hAnsi="Amasis MT Pro Medium"/>
          <w:color w:val="000000"/>
          <w:sz w:val="20"/>
          <w:szCs w:val="20"/>
        </w:rPr>
        <w:t>constitui</w:t>
      </w:r>
      <w:r w:rsidRPr="00C00649">
        <w:rPr>
          <w:rFonts w:ascii="Amasis MT Pro Medium" w:hAnsi="Amasis MT Pro Medium"/>
          <w:color w:val="000000"/>
          <w:spacing w:val="-7"/>
          <w:sz w:val="20"/>
          <w:szCs w:val="20"/>
        </w:rPr>
        <w:t xml:space="preserve"> </w:t>
      </w:r>
      <w:r w:rsidRPr="00C00649">
        <w:rPr>
          <w:rFonts w:ascii="Amasis MT Pro Medium" w:hAnsi="Amasis MT Pro Medium"/>
          <w:color w:val="000000"/>
          <w:sz w:val="20"/>
          <w:szCs w:val="20"/>
        </w:rPr>
        <w:t>em</w:t>
      </w:r>
      <w:r w:rsidRPr="00C00649">
        <w:rPr>
          <w:rFonts w:ascii="Amasis MT Pro Medium" w:hAnsi="Amasis MT Pro Medium"/>
          <w:color w:val="000000"/>
          <w:spacing w:val="-8"/>
          <w:sz w:val="20"/>
          <w:szCs w:val="20"/>
        </w:rPr>
        <w:t xml:space="preserve"> </w:t>
      </w:r>
      <w:r w:rsidRPr="00C00649">
        <w:rPr>
          <w:rFonts w:ascii="Amasis MT Pro Medium" w:hAnsi="Amasis MT Pro Medium"/>
          <w:color w:val="000000"/>
          <w:sz w:val="20"/>
          <w:szCs w:val="20"/>
        </w:rPr>
        <w:t>documento</w:t>
      </w:r>
      <w:r w:rsidRPr="00C00649">
        <w:rPr>
          <w:rFonts w:ascii="Amasis MT Pro Medium" w:hAnsi="Amasis MT Pro Medium"/>
          <w:color w:val="000000"/>
          <w:spacing w:val="-4"/>
          <w:sz w:val="20"/>
          <w:szCs w:val="20"/>
        </w:rPr>
        <w:t xml:space="preserve"> </w:t>
      </w:r>
      <w:r w:rsidRPr="00C00649">
        <w:rPr>
          <w:rFonts w:ascii="Amasis MT Pro Medium" w:hAnsi="Amasis MT Pro Medium"/>
          <w:color w:val="000000"/>
          <w:sz w:val="20"/>
          <w:szCs w:val="20"/>
        </w:rPr>
        <w:t>vinculativo</w:t>
      </w:r>
      <w:r w:rsidRPr="00C00649">
        <w:rPr>
          <w:rFonts w:ascii="Amasis MT Pro Medium" w:hAnsi="Amasis MT Pro Medium"/>
          <w:color w:val="000000"/>
          <w:spacing w:val="-4"/>
          <w:sz w:val="20"/>
          <w:szCs w:val="20"/>
        </w:rPr>
        <w:t xml:space="preserve"> </w:t>
      </w:r>
      <w:r w:rsidRPr="00C00649">
        <w:rPr>
          <w:rFonts w:ascii="Amasis MT Pro Medium" w:hAnsi="Amasis MT Pro Medium"/>
          <w:color w:val="000000"/>
          <w:sz w:val="20"/>
          <w:szCs w:val="20"/>
        </w:rPr>
        <w:t>e obrigacional às partes, à luz da permissão inserta no art. 40, inciso II c/c o art. 78 inciso</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IV</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t>c/c</w:t>
      </w:r>
      <w:r w:rsidRPr="00C00649">
        <w:rPr>
          <w:rFonts w:ascii="Amasis MT Pro Medium" w:hAnsi="Amasis MT Pro Medium"/>
          <w:color w:val="000000"/>
          <w:spacing w:val="-5"/>
          <w:sz w:val="20"/>
          <w:szCs w:val="20"/>
        </w:rPr>
        <w:t xml:space="preserve"> </w:t>
      </w:r>
      <w:r w:rsidRPr="00C00649">
        <w:rPr>
          <w:rFonts w:ascii="Amasis MT Pro Medium" w:hAnsi="Amasis MT Pro Medium"/>
          <w:color w:val="000000"/>
          <w:sz w:val="20"/>
          <w:szCs w:val="20"/>
        </w:rPr>
        <w:t>os</w:t>
      </w:r>
      <w:r w:rsidRPr="00C00649">
        <w:rPr>
          <w:rFonts w:ascii="Amasis MT Pro Medium" w:hAnsi="Amasis MT Pro Medium"/>
          <w:color w:val="000000"/>
          <w:spacing w:val="-10"/>
          <w:sz w:val="20"/>
          <w:szCs w:val="20"/>
        </w:rPr>
        <w:t xml:space="preserve"> </w:t>
      </w:r>
      <w:r w:rsidRPr="00C00649">
        <w:rPr>
          <w:rFonts w:ascii="Amasis MT Pro Medium" w:hAnsi="Amasis MT Pro Medium"/>
          <w:color w:val="000000"/>
          <w:sz w:val="20"/>
          <w:szCs w:val="20"/>
        </w:rPr>
        <w:t>arts.</w:t>
      </w:r>
      <w:r w:rsidRPr="00C00649">
        <w:rPr>
          <w:rFonts w:ascii="Amasis MT Pro Medium" w:hAnsi="Amasis MT Pro Medium"/>
          <w:color w:val="000000"/>
          <w:spacing w:val="-9"/>
          <w:sz w:val="20"/>
          <w:szCs w:val="20"/>
        </w:rPr>
        <w:t xml:space="preserve"> </w:t>
      </w:r>
      <w:r w:rsidRPr="00C00649">
        <w:rPr>
          <w:rFonts w:ascii="Amasis MT Pro Medium" w:hAnsi="Amasis MT Pro Medium"/>
          <w:color w:val="000000"/>
          <w:sz w:val="20"/>
          <w:szCs w:val="20"/>
        </w:rPr>
        <w:t>82</w:t>
      </w:r>
      <w:r w:rsidRPr="00C00649">
        <w:rPr>
          <w:rFonts w:ascii="Amasis MT Pro Medium" w:hAnsi="Amasis MT Pro Medium"/>
          <w:color w:val="000000"/>
          <w:spacing w:val="-8"/>
          <w:sz w:val="20"/>
          <w:szCs w:val="20"/>
        </w:rPr>
        <w:t xml:space="preserve"> </w:t>
      </w:r>
      <w:r w:rsidRPr="00C00649">
        <w:rPr>
          <w:rFonts w:ascii="Amasis MT Pro Medium" w:hAnsi="Amasis MT Pro Medium"/>
          <w:color w:val="000000"/>
          <w:sz w:val="20"/>
          <w:szCs w:val="20"/>
        </w:rPr>
        <w:t>e</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86,</w:t>
      </w:r>
      <w:r w:rsidRPr="00C00649">
        <w:rPr>
          <w:rFonts w:ascii="Amasis MT Pro Medium" w:hAnsi="Amasis MT Pro Medium"/>
          <w:color w:val="000000"/>
          <w:spacing w:val="-4"/>
          <w:sz w:val="20"/>
          <w:szCs w:val="20"/>
        </w:rPr>
        <w:t xml:space="preserve"> </w:t>
      </w:r>
      <w:r w:rsidRPr="00C00649">
        <w:rPr>
          <w:rFonts w:ascii="Amasis MT Pro Medium" w:hAnsi="Amasis MT Pro Medium"/>
          <w:color w:val="000000"/>
          <w:sz w:val="20"/>
          <w:szCs w:val="20"/>
        </w:rPr>
        <w:t>todos</w:t>
      </w:r>
      <w:r w:rsidRPr="00C00649">
        <w:rPr>
          <w:rFonts w:ascii="Amasis MT Pro Medium" w:hAnsi="Amasis MT Pro Medium"/>
          <w:color w:val="000000"/>
          <w:spacing w:val="-5"/>
          <w:sz w:val="20"/>
          <w:szCs w:val="20"/>
        </w:rPr>
        <w:t xml:space="preserve"> </w:t>
      </w:r>
      <w:r w:rsidRPr="00C00649">
        <w:rPr>
          <w:rFonts w:ascii="Amasis MT Pro Medium" w:hAnsi="Amasis MT Pro Medium"/>
          <w:color w:val="000000"/>
          <w:sz w:val="20"/>
          <w:szCs w:val="20"/>
        </w:rPr>
        <w:t>da</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Lei</w:t>
      </w:r>
      <w:r w:rsidRPr="00C00649">
        <w:rPr>
          <w:rFonts w:ascii="Amasis MT Pro Medium" w:hAnsi="Amasis MT Pro Medium"/>
          <w:color w:val="000000"/>
          <w:spacing w:val="-6"/>
          <w:sz w:val="20"/>
          <w:szCs w:val="20"/>
        </w:rPr>
        <w:t xml:space="preserve"> </w:t>
      </w:r>
      <w:r w:rsidRPr="00C00649">
        <w:rPr>
          <w:rFonts w:ascii="Amasis MT Pro Medium" w:hAnsi="Amasis MT Pro Medium"/>
          <w:color w:val="000000"/>
          <w:sz w:val="20"/>
          <w:szCs w:val="20"/>
        </w:rPr>
        <w:t>n°14.133/2021</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e</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regulamento</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do</w:t>
      </w:r>
      <w:r w:rsidRPr="00C00649">
        <w:rPr>
          <w:rFonts w:ascii="Amasis MT Pro Medium" w:hAnsi="Amasis MT Pro Medium"/>
          <w:color w:val="000000"/>
          <w:spacing w:val="-3"/>
          <w:sz w:val="20"/>
          <w:szCs w:val="20"/>
        </w:rPr>
        <w:t xml:space="preserve"> </w:t>
      </w:r>
      <w:r w:rsidRPr="00C00649">
        <w:rPr>
          <w:rFonts w:ascii="Amasis MT Pro Medium" w:hAnsi="Amasis MT Pro Medium"/>
          <w:color w:val="000000"/>
          <w:sz w:val="20"/>
          <w:szCs w:val="20"/>
        </w:rPr>
        <w:t xml:space="preserve">Município conforme Decreto nº </w:t>
      </w:r>
      <w:r w:rsidR="00796D4F" w:rsidRPr="00C00649">
        <w:rPr>
          <w:rFonts w:ascii="Amasis MT Pro Medium" w:hAnsi="Amasis MT Pro Medium"/>
          <w:color w:val="000000"/>
          <w:sz w:val="20"/>
          <w:szCs w:val="20"/>
        </w:rPr>
        <w:t>08/2025</w:t>
      </w:r>
      <w:r w:rsidRPr="00C00649">
        <w:rPr>
          <w:rFonts w:ascii="Amasis MT Pro Medium" w:hAnsi="Amasis MT Pro Medium"/>
          <w:color w:val="000000"/>
          <w:sz w:val="20"/>
          <w:szCs w:val="20"/>
        </w:rPr>
        <w:t>, observadas as cláusulas e condições seguintes:</w:t>
      </w:r>
    </w:p>
    <w:p w14:paraId="2BD55073" w14:textId="77777777" w:rsidR="00133D3B" w:rsidRPr="00C00649" w:rsidRDefault="00133D3B" w:rsidP="006B7D41">
      <w:pPr>
        <w:tabs>
          <w:tab w:val="left" w:pos="284"/>
          <w:tab w:val="left" w:pos="426"/>
        </w:tabs>
        <w:spacing w:before="162"/>
        <w:jc w:val="both"/>
        <w:rPr>
          <w:rFonts w:ascii="Amasis MT Pro Medium" w:hAnsi="Amasis MT Pro Medium"/>
          <w:b/>
          <w:sz w:val="20"/>
          <w:szCs w:val="20"/>
        </w:rPr>
      </w:pPr>
      <w:r w:rsidRPr="00C00649">
        <w:rPr>
          <w:rFonts w:ascii="Amasis MT Pro Medium" w:hAnsi="Amasis MT Pro Medium"/>
          <w:b/>
          <w:sz w:val="20"/>
          <w:szCs w:val="20"/>
        </w:rPr>
        <w:t>REGISTROS</w:t>
      </w:r>
      <w:r w:rsidRPr="00C00649">
        <w:rPr>
          <w:rFonts w:ascii="Amasis MT Pro Medium" w:hAnsi="Amasis MT Pro Medium"/>
          <w:b/>
          <w:spacing w:val="-6"/>
          <w:sz w:val="20"/>
          <w:szCs w:val="20"/>
        </w:rPr>
        <w:t xml:space="preserve"> </w:t>
      </w:r>
      <w:r w:rsidRPr="00C00649">
        <w:rPr>
          <w:rFonts w:ascii="Amasis MT Pro Medium" w:hAnsi="Amasis MT Pro Medium"/>
          <w:b/>
          <w:spacing w:val="-2"/>
          <w:sz w:val="20"/>
          <w:szCs w:val="20"/>
        </w:rPr>
        <w:t>FORMALIZADOS</w:t>
      </w:r>
    </w:p>
    <w:p w14:paraId="317C15A8" w14:textId="7CA9951F" w:rsidR="00133D3B" w:rsidRPr="00C00649" w:rsidRDefault="00133D3B" w:rsidP="006B7D41">
      <w:pPr>
        <w:pStyle w:val="PargrafodaLista"/>
        <w:numPr>
          <w:ilvl w:val="2"/>
          <w:numId w:val="17"/>
        </w:numPr>
        <w:tabs>
          <w:tab w:val="left" w:pos="284"/>
          <w:tab w:val="left" w:pos="426"/>
          <w:tab w:val="left" w:pos="617"/>
          <w:tab w:val="left" w:pos="831"/>
        </w:tabs>
        <w:spacing w:before="21" w:line="244" w:lineRule="auto"/>
        <w:ind w:left="0" w:right="155" w:hanging="48"/>
        <w:jc w:val="both"/>
        <w:rPr>
          <w:rFonts w:ascii="Amasis MT Pro Medium" w:hAnsi="Amasis MT Pro Medium"/>
          <w:b/>
          <w:sz w:val="20"/>
          <w:szCs w:val="20"/>
        </w:rPr>
      </w:pPr>
      <w:r w:rsidRPr="00C00649">
        <w:rPr>
          <w:rFonts w:ascii="Amasis MT Pro Medium" w:hAnsi="Amasis MT Pro Medium"/>
          <w:sz w:val="20"/>
          <w:szCs w:val="20"/>
        </w:rPr>
        <w:t>A presente ARP estabelece as cláusulas e condições gerais para o REGISTRO DE PREÇOS</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referente</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objeto</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descrito</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preâmbulo,</w:t>
      </w:r>
      <w:r w:rsidRPr="00C00649">
        <w:rPr>
          <w:rFonts w:ascii="Amasis MT Pro Medium" w:hAnsi="Amasis MT Pro Medium"/>
          <w:spacing w:val="38"/>
          <w:sz w:val="20"/>
          <w:szCs w:val="20"/>
        </w:rPr>
        <w:t xml:space="preserve"> </w:t>
      </w:r>
      <w:r w:rsidRPr="00C00649">
        <w:rPr>
          <w:rFonts w:ascii="Amasis MT Pro Medium" w:hAnsi="Amasis MT Pro Medium"/>
          <w:sz w:val="20"/>
          <w:szCs w:val="20"/>
        </w:rPr>
        <w:t>cujas</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especificações,</w:t>
      </w:r>
      <w:r w:rsidRPr="00C00649">
        <w:rPr>
          <w:rFonts w:ascii="Amasis MT Pro Medium" w:hAnsi="Amasis MT Pro Medium"/>
          <w:spacing w:val="33"/>
          <w:sz w:val="20"/>
          <w:szCs w:val="20"/>
        </w:rPr>
        <w:t xml:space="preserve"> </w:t>
      </w:r>
      <w:r w:rsidRPr="00C00649">
        <w:rPr>
          <w:rFonts w:ascii="Amasis MT Pro Medium" w:hAnsi="Amasis MT Pro Medium"/>
          <w:sz w:val="20"/>
          <w:szCs w:val="20"/>
        </w:rPr>
        <w:t>preço, marca/modelo, quantitativo e fornecedor foram</w:t>
      </w:r>
      <w:r w:rsidRPr="00C00649">
        <w:rPr>
          <w:rFonts w:ascii="Amasis MT Pro Medium" w:hAnsi="Amasis MT Pro Medium"/>
          <w:spacing w:val="31"/>
          <w:sz w:val="20"/>
          <w:szCs w:val="20"/>
        </w:rPr>
        <w:t xml:space="preserve"> </w:t>
      </w:r>
      <w:r w:rsidRPr="00C00649">
        <w:rPr>
          <w:rFonts w:ascii="Amasis MT Pro Medium" w:hAnsi="Amasis MT Pro Medium"/>
          <w:sz w:val="20"/>
          <w:szCs w:val="20"/>
        </w:rPr>
        <w:t>previamente definidos por meio</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 xml:space="preserve">do procedimento licitatório supracitado, conforme abaixo descrito resumidamente: </w:t>
      </w:r>
    </w:p>
    <w:p w14:paraId="0057AB9F" w14:textId="77777777" w:rsidR="00133D3B" w:rsidRPr="00C00649" w:rsidRDefault="00133D3B" w:rsidP="006B7D41">
      <w:pPr>
        <w:pStyle w:val="Corpodetexto"/>
        <w:tabs>
          <w:tab w:val="left" w:pos="284"/>
          <w:tab w:val="left" w:pos="426"/>
        </w:tabs>
        <w:spacing w:before="161"/>
        <w:ind w:left="0"/>
        <w:rPr>
          <w:rFonts w:ascii="Amasis MT Pro Medium" w:hAnsi="Amasis MT Pro Medium"/>
          <w:sz w:val="20"/>
          <w:szCs w:val="20"/>
        </w:rPr>
      </w:pPr>
    </w:p>
    <w:p w14:paraId="3E5FA138"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58" w:firstLine="0"/>
        <w:jc w:val="both"/>
        <w:rPr>
          <w:rFonts w:ascii="Amasis MT Pro Medium" w:hAnsi="Amasis MT Pro Medium"/>
          <w:b/>
          <w:sz w:val="20"/>
          <w:szCs w:val="20"/>
        </w:rPr>
      </w:pPr>
      <w:r w:rsidRPr="00C00649">
        <w:rPr>
          <w:rFonts w:ascii="Amasis MT Pro Medium" w:hAnsi="Amasis MT Pro Medium"/>
          <w:sz w:val="20"/>
          <w:szCs w:val="20"/>
        </w:rPr>
        <w:t>Ao participar do procedimento licitatório, o fornecedor obriga-se ao cumprimento de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todos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encargos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estabelecidos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exatos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termos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resultado final obtido no procedimento licitatório, quanto ao preço, a quantidade e as especificações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objeto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registrado,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integrando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complementado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os seguintes documentos, os quais devem ser totalmente observados e cumpridos:</w:t>
      </w:r>
    </w:p>
    <w:p w14:paraId="75B8AC7F" w14:textId="77777777" w:rsidR="00133D3B" w:rsidRPr="00C00649" w:rsidRDefault="00133D3B" w:rsidP="006B7D41">
      <w:pPr>
        <w:pStyle w:val="PargrafodaLista"/>
        <w:numPr>
          <w:ilvl w:val="3"/>
          <w:numId w:val="17"/>
        </w:numPr>
        <w:tabs>
          <w:tab w:val="left" w:pos="284"/>
          <w:tab w:val="left" w:pos="426"/>
          <w:tab w:val="left" w:pos="1128"/>
        </w:tabs>
        <w:spacing w:line="244" w:lineRule="auto"/>
        <w:ind w:left="0" w:right="155" w:firstLine="0"/>
        <w:rPr>
          <w:rFonts w:ascii="Amasis MT Pro Medium" w:hAnsi="Amasis MT Pro Medium"/>
          <w:b/>
          <w:sz w:val="20"/>
          <w:szCs w:val="20"/>
        </w:rPr>
      </w:pPr>
      <w:r w:rsidRPr="00C00649">
        <w:rPr>
          <w:rFonts w:ascii="Amasis MT Pro Medium" w:hAnsi="Amasis MT Pro Medium"/>
          <w:sz w:val="20"/>
          <w:szCs w:val="20"/>
        </w:rPr>
        <w:t>Termo de Referência (ou Projeto Básico) contendo as especificações técnicas completas e todas as condições gerais de execução do objeto.</w:t>
      </w:r>
    </w:p>
    <w:p w14:paraId="48BE737B" w14:textId="77777777" w:rsidR="00133D3B" w:rsidRPr="00C00649" w:rsidRDefault="00133D3B" w:rsidP="006B7D41">
      <w:pPr>
        <w:pStyle w:val="PargrafodaLista"/>
        <w:numPr>
          <w:ilvl w:val="3"/>
          <w:numId w:val="17"/>
        </w:numPr>
        <w:tabs>
          <w:tab w:val="left" w:pos="284"/>
          <w:tab w:val="left" w:pos="426"/>
          <w:tab w:val="left" w:pos="1123"/>
        </w:tabs>
        <w:spacing w:line="251" w:lineRule="exact"/>
        <w:ind w:left="0" w:firstLine="0"/>
        <w:rPr>
          <w:rFonts w:ascii="Amasis MT Pro Medium" w:hAnsi="Amasis MT Pro Medium"/>
          <w:b/>
          <w:sz w:val="20"/>
          <w:szCs w:val="20"/>
        </w:rPr>
      </w:pPr>
      <w:r w:rsidRPr="00C00649">
        <w:rPr>
          <w:rFonts w:ascii="Amasis MT Pro Medium" w:hAnsi="Amasis MT Pro Medium"/>
          <w:sz w:val="20"/>
          <w:szCs w:val="20"/>
        </w:rPr>
        <w:t>Proposta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comercial</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final</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preço</w:t>
      </w:r>
      <w:r w:rsidRPr="00C00649">
        <w:rPr>
          <w:rFonts w:ascii="Amasis MT Pro Medium" w:hAnsi="Amasis MT Pro Medium"/>
          <w:spacing w:val="-8"/>
          <w:sz w:val="20"/>
          <w:szCs w:val="20"/>
        </w:rPr>
        <w:t xml:space="preserve"> </w:t>
      </w:r>
      <w:r w:rsidRPr="00C00649">
        <w:rPr>
          <w:rFonts w:ascii="Amasis MT Pro Medium" w:hAnsi="Amasis MT Pro Medium"/>
          <w:spacing w:val="-2"/>
          <w:sz w:val="20"/>
          <w:szCs w:val="20"/>
        </w:rPr>
        <w:t>ajustado.</w:t>
      </w:r>
    </w:p>
    <w:p w14:paraId="4D610C86" w14:textId="77777777" w:rsidR="00133D3B" w:rsidRPr="00C00649" w:rsidRDefault="00133D3B" w:rsidP="006B7D41">
      <w:pPr>
        <w:tabs>
          <w:tab w:val="left" w:pos="284"/>
          <w:tab w:val="left" w:pos="426"/>
        </w:tabs>
        <w:spacing w:before="247"/>
        <w:jc w:val="both"/>
        <w:rPr>
          <w:rFonts w:ascii="Amasis MT Pro Medium" w:hAnsi="Amasis MT Pro Medium"/>
          <w:b/>
          <w:sz w:val="20"/>
          <w:szCs w:val="20"/>
        </w:rPr>
      </w:pPr>
      <w:r w:rsidRPr="00C00649">
        <w:rPr>
          <w:rFonts w:ascii="Amasis MT Pro Medium" w:hAnsi="Amasis MT Pro Medium"/>
          <w:b/>
          <w:sz w:val="20"/>
          <w:szCs w:val="20"/>
        </w:rPr>
        <w:t>CADASTRO</w:t>
      </w:r>
      <w:r w:rsidRPr="00C00649">
        <w:rPr>
          <w:rFonts w:ascii="Amasis MT Pro Medium" w:hAnsi="Amasis MT Pro Medium"/>
          <w:b/>
          <w:spacing w:val="-9"/>
          <w:sz w:val="20"/>
          <w:szCs w:val="20"/>
        </w:rPr>
        <w:t xml:space="preserve"> </w:t>
      </w:r>
      <w:r w:rsidRPr="00C00649">
        <w:rPr>
          <w:rFonts w:ascii="Amasis MT Pro Medium" w:hAnsi="Amasis MT Pro Medium"/>
          <w:b/>
          <w:sz w:val="20"/>
          <w:szCs w:val="20"/>
        </w:rPr>
        <w:t>RESERVA</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FORNECEDORES</w:t>
      </w:r>
    </w:p>
    <w:p w14:paraId="1F2A5E87" w14:textId="77777777" w:rsidR="00133D3B" w:rsidRPr="00C00649" w:rsidRDefault="00133D3B" w:rsidP="006B7D41">
      <w:pPr>
        <w:pStyle w:val="PargrafodaLista"/>
        <w:numPr>
          <w:ilvl w:val="2"/>
          <w:numId w:val="17"/>
        </w:numPr>
        <w:tabs>
          <w:tab w:val="left" w:pos="284"/>
          <w:tab w:val="left" w:pos="426"/>
          <w:tab w:val="left" w:pos="957"/>
        </w:tabs>
        <w:spacing w:before="21" w:line="244" w:lineRule="auto"/>
        <w:ind w:left="0" w:right="159" w:firstLine="0"/>
        <w:jc w:val="both"/>
        <w:rPr>
          <w:rFonts w:ascii="Amasis MT Pro Medium" w:hAnsi="Amasis MT Pro Medium"/>
          <w:b/>
          <w:sz w:val="20"/>
          <w:szCs w:val="20"/>
        </w:rPr>
      </w:pPr>
      <w:r w:rsidRPr="00C00649">
        <w:rPr>
          <w:rFonts w:ascii="Amasis MT Pro Medium" w:hAnsi="Amasis MT Pro Medium"/>
          <w:sz w:val="20"/>
          <w:szCs w:val="20"/>
        </w:rPr>
        <w:t>Conforme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consta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ANEXO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também</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fica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FORMALIZADO,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conjuntamente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 xml:space="preserve">com a presente ARP, CADASTRO RESERVA de licitante interessado em eventualmente assumir a titularidade do registro de preços, havendo REVOGAÇÃO ou RESCISÃO da ARP e segundo a ordem de classificação final no certame, POR GRUPO DO OBJETO, nos termos fixados no art. 82, inciso VII, e § 5º, inciso VI, da Lei </w:t>
      </w:r>
      <w:r w:rsidRPr="00C00649">
        <w:rPr>
          <w:rFonts w:ascii="Amasis MT Pro Medium" w:hAnsi="Amasis MT Pro Medium"/>
          <w:spacing w:val="-2"/>
          <w:sz w:val="20"/>
          <w:szCs w:val="20"/>
        </w:rPr>
        <w:t>14.133/2021.</w:t>
      </w:r>
    </w:p>
    <w:p w14:paraId="37791F76" w14:textId="77777777" w:rsidR="00133D3B" w:rsidRPr="00C00649" w:rsidRDefault="00133D3B" w:rsidP="006B7D41">
      <w:pPr>
        <w:pStyle w:val="PargrafodaLista"/>
        <w:numPr>
          <w:ilvl w:val="3"/>
          <w:numId w:val="17"/>
        </w:numPr>
        <w:tabs>
          <w:tab w:val="left" w:pos="284"/>
          <w:tab w:val="left" w:pos="426"/>
          <w:tab w:val="left" w:pos="1103"/>
        </w:tabs>
        <w:spacing w:line="244" w:lineRule="auto"/>
        <w:ind w:left="0" w:right="163" w:firstLine="0"/>
        <w:rPr>
          <w:rFonts w:ascii="Amasis MT Pro Medium" w:hAnsi="Amasis MT Pro Medium"/>
          <w:b/>
          <w:sz w:val="20"/>
          <w:szCs w:val="20"/>
        </w:rPr>
      </w:pPr>
      <w:r w:rsidRPr="00C00649">
        <w:rPr>
          <w:rFonts w:ascii="Amasis MT Pro Medium" w:hAnsi="Amasis MT Pro Medium"/>
          <w:sz w:val="20"/>
          <w:szCs w:val="20"/>
        </w:rPr>
        <w:t>A formação de CADASTRO RESERVA vincula o licitante ao preço da proposta do titular,</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obrigando-se a assumir a titularidade em caso de cancelamento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do registro do titular, observada a ORDEM DE CLASSIFICAÇÃO.</w:t>
      </w:r>
    </w:p>
    <w:p w14:paraId="3CB8B11B" w14:textId="77777777" w:rsidR="00133D3B" w:rsidRPr="00C00649" w:rsidRDefault="00133D3B" w:rsidP="006B7D41">
      <w:pPr>
        <w:pStyle w:val="PargrafodaLista"/>
        <w:numPr>
          <w:ilvl w:val="3"/>
          <w:numId w:val="17"/>
        </w:numPr>
        <w:tabs>
          <w:tab w:val="left" w:pos="284"/>
          <w:tab w:val="left" w:pos="426"/>
          <w:tab w:val="left" w:pos="1117"/>
        </w:tabs>
        <w:spacing w:line="244" w:lineRule="auto"/>
        <w:ind w:left="0" w:right="157" w:firstLine="0"/>
        <w:rPr>
          <w:rFonts w:ascii="Amasis MT Pro Medium" w:hAnsi="Amasis MT Pro Medium"/>
          <w:b/>
          <w:sz w:val="20"/>
          <w:szCs w:val="20"/>
        </w:rPr>
      </w:pPr>
      <w:r w:rsidRPr="00C00649">
        <w:rPr>
          <w:rFonts w:ascii="Amasis MT Pro Medium" w:hAnsi="Amasis MT Pro Medium"/>
          <w:sz w:val="20"/>
          <w:szCs w:val="20"/>
        </w:rPr>
        <w:t>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alteração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titularidade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dependerá</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comprovação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condições 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participação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particular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registrado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cadastro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reserva,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avaliação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qualidade do objeto indicado na sua proposta e do cumprimento das condições de habilitação, nos termos fixados no edital do certame.</w:t>
      </w:r>
    </w:p>
    <w:p w14:paraId="146F3E57" w14:textId="410C3183" w:rsidR="00133D3B" w:rsidRPr="00C00649" w:rsidRDefault="00133D3B" w:rsidP="006B7D41">
      <w:pPr>
        <w:pStyle w:val="PargrafodaLista"/>
        <w:numPr>
          <w:ilvl w:val="3"/>
          <w:numId w:val="17"/>
        </w:numPr>
        <w:tabs>
          <w:tab w:val="left" w:pos="284"/>
          <w:tab w:val="left" w:pos="426"/>
          <w:tab w:val="left" w:pos="1127"/>
        </w:tabs>
        <w:ind w:left="0" w:right="163" w:firstLine="0"/>
        <w:rPr>
          <w:rFonts w:ascii="Amasis MT Pro Medium" w:hAnsi="Amasis MT Pro Medium"/>
          <w:b/>
          <w:sz w:val="20"/>
          <w:szCs w:val="20"/>
        </w:rPr>
      </w:pPr>
      <w:r w:rsidRPr="00C00649">
        <w:rPr>
          <w:rFonts w:ascii="Amasis MT Pro Medium" w:hAnsi="Amasis MT Pro Medium"/>
          <w:sz w:val="20"/>
          <w:szCs w:val="20"/>
        </w:rPr>
        <w:t>Caberá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1"/>
          <w:sz w:val="20"/>
          <w:szCs w:val="20"/>
        </w:rPr>
        <w:t xml:space="preserve"> </w:t>
      </w:r>
      <w:r w:rsidR="00450041" w:rsidRPr="00C00649">
        <w:rPr>
          <w:rFonts w:ascii="Amasis MT Pro Medium" w:hAnsi="Amasis MT Pro Medium"/>
          <w:sz w:val="20"/>
          <w:szCs w:val="20"/>
        </w:rPr>
        <w:t>Agente de Contratação</w:t>
      </w:r>
      <w:r w:rsidR="004050C8" w:rsidRPr="00C00649">
        <w:rPr>
          <w:rFonts w:ascii="Amasis MT Pro Medium" w:hAnsi="Amasis MT Pro Medium"/>
          <w:sz w:val="20"/>
          <w:szCs w:val="20"/>
        </w:rPr>
        <w:t xml:space="preserve"> </w:t>
      </w:r>
      <w:r w:rsidRPr="00C00649">
        <w:rPr>
          <w:rFonts w:ascii="Amasis MT Pro Medium" w:hAnsi="Amasis MT Pro Medium"/>
          <w:sz w:val="20"/>
          <w:szCs w:val="20"/>
        </w:rPr>
        <w:t>responsável</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julgamento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certame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para seleção do titular da presente ARP realizar o procedimento de análise dos critérios indicados no item anterior.</w:t>
      </w:r>
    </w:p>
    <w:p w14:paraId="0AB747CE" w14:textId="77777777" w:rsidR="00133D3B" w:rsidRPr="00C00649" w:rsidRDefault="00133D3B" w:rsidP="006B7D41">
      <w:pPr>
        <w:pStyle w:val="PargrafodaLista"/>
        <w:numPr>
          <w:ilvl w:val="3"/>
          <w:numId w:val="17"/>
        </w:numPr>
        <w:tabs>
          <w:tab w:val="left" w:pos="284"/>
          <w:tab w:val="left" w:pos="426"/>
          <w:tab w:val="left" w:pos="1127"/>
        </w:tabs>
        <w:ind w:left="0" w:firstLine="0"/>
        <w:rPr>
          <w:rFonts w:ascii="Amasis MT Pro Medium" w:hAnsi="Amasis MT Pro Medium"/>
          <w:b/>
          <w:sz w:val="20"/>
          <w:szCs w:val="20"/>
        </w:rPr>
      </w:pPr>
      <w:r w:rsidRPr="00C00649">
        <w:rPr>
          <w:rFonts w:ascii="Amasis MT Pro Medium" w:hAnsi="Amasis MT Pro Medium"/>
          <w:sz w:val="20"/>
          <w:szCs w:val="20"/>
        </w:rPr>
        <w:t>Havendo</w:t>
      </w:r>
      <w:r w:rsidRPr="00C00649">
        <w:rPr>
          <w:rFonts w:ascii="Amasis MT Pro Medium" w:hAnsi="Amasis MT Pro Medium"/>
          <w:spacing w:val="54"/>
          <w:w w:val="150"/>
          <w:sz w:val="20"/>
          <w:szCs w:val="20"/>
        </w:rPr>
        <w:t xml:space="preserve"> </w:t>
      </w:r>
      <w:r w:rsidRPr="00C00649">
        <w:rPr>
          <w:rFonts w:ascii="Amasis MT Pro Medium" w:hAnsi="Amasis MT Pro Medium"/>
          <w:sz w:val="20"/>
          <w:szCs w:val="20"/>
        </w:rPr>
        <w:t>alteração</w:t>
      </w:r>
      <w:r w:rsidRPr="00C00649">
        <w:rPr>
          <w:rFonts w:ascii="Amasis MT Pro Medium" w:hAnsi="Amasis MT Pro Medium"/>
          <w:spacing w:val="49"/>
          <w:w w:val="15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0"/>
          <w:w w:val="150"/>
          <w:sz w:val="20"/>
          <w:szCs w:val="20"/>
        </w:rPr>
        <w:t xml:space="preserve"> </w:t>
      </w:r>
      <w:r w:rsidRPr="00C00649">
        <w:rPr>
          <w:rFonts w:ascii="Amasis MT Pro Medium" w:hAnsi="Amasis MT Pro Medium"/>
          <w:sz w:val="20"/>
          <w:szCs w:val="20"/>
        </w:rPr>
        <w:t>titularidade</w:t>
      </w:r>
      <w:r w:rsidRPr="00C00649">
        <w:rPr>
          <w:rFonts w:ascii="Amasis MT Pro Medium" w:hAnsi="Amasis MT Pro Medium"/>
          <w:spacing w:val="49"/>
          <w:w w:val="150"/>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55"/>
          <w:w w:val="150"/>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49"/>
          <w:w w:val="150"/>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51"/>
          <w:w w:val="150"/>
          <w:sz w:val="20"/>
          <w:szCs w:val="20"/>
        </w:rPr>
        <w:t xml:space="preserve"> </w:t>
      </w:r>
      <w:r w:rsidRPr="00C00649">
        <w:rPr>
          <w:rFonts w:ascii="Amasis MT Pro Medium" w:hAnsi="Amasis MT Pro Medium"/>
          <w:sz w:val="20"/>
          <w:szCs w:val="20"/>
        </w:rPr>
        <w:t>base</w:t>
      </w:r>
      <w:r w:rsidRPr="00C00649">
        <w:rPr>
          <w:rFonts w:ascii="Amasis MT Pro Medium" w:hAnsi="Amasis MT Pro Medium"/>
          <w:spacing w:val="49"/>
          <w:w w:val="150"/>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54"/>
          <w:w w:val="150"/>
          <w:sz w:val="20"/>
          <w:szCs w:val="20"/>
        </w:rPr>
        <w:t xml:space="preserve"> </w:t>
      </w:r>
      <w:r w:rsidRPr="00C00649">
        <w:rPr>
          <w:rFonts w:ascii="Amasis MT Pro Medium" w:hAnsi="Amasis MT Pro Medium"/>
          <w:spacing w:val="-2"/>
          <w:sz w:val="20"/>
          <w:szCs w:val="20"/>
        </w:rPr>
        <w:t>CADASTRO</w:t>
      </w:r>
    </w:p>
    <w:p w14:paraId="344A6627" w14:textId="77777777" w:rsidR="00133D3B" w:rsidRPr="00C00649" w:rsidRDefault="00133D3B" w:rsidP="006B7D41">
      <w:pPr>
        <w:tabs>
          <w:tab w:val="left" w:pos="284"/>
          <w:tab w:val="left" w:pos="426"/>
        </w:tabs>
        <w:spacing w:before="102"/>
        <w:jc w:val="both"/>
        <w:rPr>
          <w:rFonts w:ascii="Amasis MT Pro Medium" w:hAnsi="Amasis MT Pro Medium"/>
          <w:sz w:val="20"/>
          <w:szCs w:val="20"/>
        </w:rPr>
      </w:pPr>
      <w:r w:rsidRPr="00C00649">
        <w:rPr>
          <w:rFonts w:ascii="Amasis MT Pro Medium" w:hAnsi="Amasis MT Pro Medium"/>
          <w:sz w:val="20"/>
          <w:szCs w:val="20"/>
        </w:rPr>
        <w:t>RESERVA,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deverá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republicada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fins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eficácia.</w:t>
      </w:r>
    </w:p>
    <w:p w14:paraId="253DC87A" w14:textId="77777777" w:rsidR="00133D3B" w:rsidRPr="00C00649" w:rsidRDefault="00133D3B" w:rsidP="006B7D41">
      <w:pPr>
        <w:tabs>
          <w:tab w:val="left" w:pos="284"/>
          <w:tab w:val="left" w:pos="426"/>
        </w:tabs>
        <w:spacing w:before="247"/>
        <w:jc w:val="both"/>
        <w:rPr>
          <w:rFonts w:ascii="Amasis MT Pro Medium" w:hAnsi="Amasis MT Pro Medium"/>
          <w:b/>
          <w:sz w:val="20"/>
          <w:szCs w:val="20"/>
        </w:rPr>
      </w:pPr>
      <w:r w:rsidRPr="00C00649">
        <w:rPr>
          <w:rFonts w:ascii="Amasis MT Pro Medium" w:hAnsi="Amasis MT Pro Medium"/>
          <w:b/>
          <w:sz w:val="20"/>
          <w:szCs w:val="20"/>
        </w:rPr>
        <w:t>VIGÊNCIA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DA</w:t>
      </w:r>
      <w:r w:rsidRPr="00C00649">
        <w:rPr>
          <w:rFonts w:ascii="Amasis MT Pro Medium" w:hAnsi="Amasis MT Pro Medium"/>
          <w:b/>
          <w:spacing w:val="-4"/>
          <w:sz w:val="20"/>
          <w:szCs w:val="20"/>
        </w:rPr>
        <w:t xml:space="preserve"> </w:t>
      </w:r>
      <w:r w:rsidRPr="00C00649">
        <w:rPr>
          <w:rFonts w:ascii="Amasis MT Pro Medium" w:hAnsi="Amasis MT Pro Medium"/>
          <w:b/>
          <w:spacing w:val="-5"/>
          <w:sz w:val="20"/>
          <w:szCs w:val="20"/>
        </w:rPr>
        <w:t>ARP</w:t>
      </w:r>
    </w:p>
    <w:p w14:paraId="4E40AFC9" w14:textId="77777777" w:rsidR="00133D3B" w:rsidRPr="00C00649" w:rsidRDefault="00133D3B" w:rsidP="006B7D41">
      <w:pPr>
        <w:pStyle w:val="PargrafodaLista"/>
        <w:numPr>
          <w:ilvl w:val="2"/>
          <w:numId w:val="17"/>
        </w:numPr>
        <w:tabs>
          <w:tab w:val="left" w:pos="284"/>
          <w:tab w:val="left" w:pos="426"/>
          <w:tab w:val="left" w:pos="515"/>
          <w:tab w:val="left" w:pos="948"/>
        </w:tabs>
        <w:spacing w:before="21"/>
        <w:ind w:left="0" w:right="413" w:hanging="5"/>
        <w:jc w:val="both"/>
        <w:rPr>
          <w:rFonts w:ascii="Amasis MT Pro Medium" w:hAnsi="Amasis MT Pro Medium"/>
          <w:b/>
          <w:sz w:val="20"/>
          <w:szCs w:val="20"/>
        </w:rPr>
      </w:pPr>
      <w:r w:rsidRPr="00C00649">
        <w:rPr>
          <w:rFonts w:ascii="Amasis MT Pro Medium" w:hAnsi="Amasis MT Pro Medium"/>
          <w:sz w:val="20"/>
          <w:szCs w:val="20"/>
        </w:rPr>
        <w:t>A presente ARP tem vigência de [12] MESES, contados a partir da data da sua publicação, nos termos permitidos no art. 84 da Lei 14.133/2021.</w:t>
      </w:r>
    </w:p>
    <w:p w14:paraId="22A48617" w14:textId="77777777" w:rsidR="00133D3B" w:rsidRPr="00C00649" w:rsidRDefault="00133D3B" w:rsidP="006B7D41">
      <w:pPr>
        <w:pStyle w:val="PargrafodaLista"/>
        <w:numPr>
          <w:ilvl w:val="3"/>
          <w:numId w:val="17"/>
        </w:numPr>
        <w:tabs>
          <w:tab w:val="left" w:pos="284"/>
          <w:tab w:val="left" w:pos="426"/>
          <w:tab w:val="left" w:pos="1145"/>
        </w:tabs>
        <w:spacing w:before="8"/>
        <w:ind w:left="0" w:right="168" w:firstLine="0"/>
        <w:rPr>
          <w:rFonts w:ascii="Amasis MT Pro Medium" w:hAnsi="Amasis MT Pro Medium"/>
          <w:b/>
          <w:sz w:val="20"/>
          <w:szCs w:val="20"/>
        </w:rPr>
      </w:pPr>
      <w:r w:rsidRPr="00C00649">
        <w:rPr>
          <w:rFonts w:ascii="Amasis MT Pro Medium" w:hAnsi="Amasis MT Pro Medium"/>
          <w:sz w:val="20"/>
          <w:szCs w:val="20"/>
        </w:rPr>
        <w:t>A prorrogação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 vigência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 ARP</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dependerá</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concordância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partes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 comprovação da vantajosidade dos preços.</w:t>
      </w:r>
    </w:p>
    <w:p w14:paraId="1CB8F28E" w14:textId="77777777" w:rsidR="00133D3B" w:rsidRPr="00C00649" w:rsidRDefault="00133D3B" w:rsidP="006B7D41">
      <w:pPr>
        <w:pStyle w:val="PargrafodaLista"/>
        <w:numPr>
          <w:ilvl w:val="3"/>
          <w:numId w:val="17"/>
        </w:numPr>
        <w:tabs>
          <w:tab w:val="left" w:pos="284"/>
          <w:tab w:val="left" w:pos="426"/>
          <w:tab w:val="left" w:pos="1135"/>
        </w:tabs>
        <w:spacing w:before="9" w:line="237" w:lineRule="auto"/>
        <w:ind w:left="0" w:right="164" w:firstLine="0"/>
        <w:rPr>
          <w:rFonts w:ascii="Amasis MT Pro Medium" w:hAnsi="Amasis MT Pro Medium"/>
          <w:b/>
          <w:sz w:val="20"/>
          <w:szCs w:val="20"/>
        </w:rPr>
      </w:pPr>
      <w:r w:rsidRPr="00C00649">
        <w:rPr>
          <w:rFonts w:ascii="Amasis MT Pro Medium" w:hAnsi="Amasis MT Pro Medium"/>
          <w:sz w:val="20"/>
          <w:szCs w:val="20"/>
        </w:rPr>
        <w:t>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prorrogação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registrada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mediante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 prorrogação pactuado pelas partes nos autos de gestão da ARP.</w:t>
      </w:r>
    </w:p>
    <w:p w14:paraId="7E3DEF06" w14:textId="77777777" w:rsidR="00133D3B" w:rsidRPr="00C00649" w:rsidRDefault="00133D3B" w:rsidP="006B7D41">
      <w:pPr>
        <w:pStyle w:val="PargrafodaLista"/>
        <w:numPr>
          <w:ilvl w:val="3"/>
          <w:numId w:val="17"/>
        </w:numPr>
        <w:tabs>
          <w:tab w:val="left" w:pos="284"/>
          <w:tab w:val="left" w:pos="426"/>
          <w:tab w:val="left" w:pos="1221"/>
        </w:tabs>
        <w:spacing w:before="11"/>
        <w:ind w:left="0" w:right="168" w:firstLine="0"/>
        <w:rPr>
          <w:rFonts w:ascii="Amasis MT Pro Medium" w:hAnsi="Amasis MT Pro Medium"/>
          <w:b/>
          <w:sz w:val="20"/>
          <w:szCs w:val="20"/>
        </w:rPr>
      </w:pPr>
      <w:r w:rsidRPr="00C00649">
        <w:rPr>
          <w:rFonts w:ascii="Amasis MT Pro Medium" w:hAnsi="Amasis MT Pro Medium"/>
          <w:sz w:val="20"/>
          <w:szCs w:val="20"/>
        </w:rPr>
        <w:t>prorrogação da vigência da ARP</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deverá ser publicada 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divulgada nos termos previstos no item 20 deste documento.</w:t>
      </w:r>
    </w:p>
    <w:p w14:paraId="2907B749" w14:textId="77777777" w:rsidR="00133D3B" w:rsidRPr="00C00649" w:rsidRDefault="00133D3B" w:rsidP="006B7D41">
      <w:pPr>
        <w:tabs>
          <w:tab w:val="left" w:pos="284"/>
          <w:tab w:val="left" w:pos="426"/>
        </w:tabs>
        <w:spacing w:before="243"/>
        <w:jc w:val="both"/>
        <w:rPr>
          <w:rFonts w:ascii="Amasis MT Pro Medium" w:hAnsi="Amasis MT Pro Medium"/>
          <w:b/>
          <w:sz w:val="20"/>
          <w:szCs w:val="20"/>
        </w:rPr>
      </w:pPr>
      <w:r w:rsidRPr="00C00649">
        <w:rPr>
          <w:rFonts w:ascii="Amasis MT Pro Medium" w:hAnsi="Amasis MT Pro Medium"/>
          <w:b/>
          <w:sz w:val="20"/>
          <w:szCs w:val="20"/>
        </w:rPr>
        <w:t>CONTRATAÇÕES</w:t>
      </w:r>
      <w:r w:rsidRPr="00C00649">
        <w:rPr>
          <w:rFonts w:ascii="Amasis MT Pro Medium" w:hAnsi="Amasis MT Pro Medium"/>
          <w:b/>
          <w:spacing w:val="-11"/>
          <w:sz w:val="20"/>
          <w:szCs w:val="20"/>
        </w:rPr>
        <w:t xml:space="preserve"> </w:t>
      </w:r>
      <w:r w:rsidRPr="00C00649">
        <w:rPr>
          <w:rFonts w:ascii="Amasis MT Pro Medium" w:hAnsi="Amasis MT Pro Medium"/>
          <w:b/>
          <w:spacing w:val="-2"/>
          <w:sz w:val="20"/>
          <w:szCs w:val="20"/>
        </w:rPr>
        <w:t>FUTURAS</w:t>
      </w:r>
    </w:p>
    <w:p w14:paraId="280F39F9" w14:textId="77777777" w:rsidR="00133D3B" w:rsidRPr="00C00649" w:rsidRDefault="00133D3B" w:rsidP="006B7D41">
      <w:pPr>
        <w:pStyle w:val="PargrafodaLista"/>
        <w:numPr>
          <w:ilvl w:val="2"/>
          <w:numId w:val="17"/>
        </w:numPr>
        <w:tabs>
          <w:tab w:val="left" w:pos="284"/>
          <w:tab w:val="left" w:pos="426"/>
          <w:tab w:val="left" w:pos="1032"/>
        </w:tabs>
        <w:spacing w:before="21" w:line="244" w:lineRule="auto"/>
        <w:ind w:left="0" w:right="160" w:firstLine="0"/>
        <w:jc w:val="both"/>
        <w:rPr>
          <w:rFonts w:ascii="Amasis MT Pro Medium" w:hAnsi="Amasis MT Pro Medium"/>
          <w:b/>
          <w:sz w:val="20"/>
          <w:szCs w:val="20"/>
        </w:rPr>
      </w:pPr>
      <w:r w:rsidRPr="00C00649">
        <w:rPr>
          <w:rFonts w:ascii="Amasis MT Pro Medium" w:hAnsi="Amasis MT Pro Medium"/>
          <w:sz w:val="20"/>
          <w:szCs w:val="20"/>
        </w:rPr>
        <w:lastRenderedPageBreak/>
        <w:t>As contratações decorrentes da presente ARP poderão ser realizadas diretamente pelo órgão gerenciador, ou por cada um dos participantes (se houver, conforme indicação item 01), observados os quantitativos respectivamente previstos para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cada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procedimento de licitação, 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demais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exigências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formalidades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previstas na legislação.</w:t>
      </w:r>
    </w:p>
    <w:p w14:paraId="6B2FBFC0" w14:textId="77777777" w:rsidR="00133D3B" w:rsidRPr="00C00649" w:rsidRDefault="00133D3B" w:rsidP="006B7D41">
      <w:pPr>
        <w:pStyle w:val="PargrafodaLista"/>
        <w:numPr>
          <w:ilvl w:val="3"/>
          <w:numId w:val="17"/>
        </w:numPr>
        <w:tabs>
          <w:tab w:val="left" w:pos="284"/>
          <w:tab w:val="left" w:pos="426"/>
          <w:tab w:val="left" w:pos="1108"/>
        </w:tabs>
        <w:spacing w:line="244" w:lineRule="auto"/>
        <w:ind w:left="0" w:right="163" w:firstLine="0"/>
        <w:rPr>
          <w:rFonts w:ascii="Amasis MT Pro Medium" w:hAnsi="Amasis MT Pro Medium"/>
          <w:b/>
          <w:sz w:val="20"/>
          <w:szCs w:val="20"/>
        </w:rPr>
      </w:pPr>
      <w:r w:rsidRPr="00C00649">
        <w:rPr>
          <w:rFonts w:ascii="Amasis MT Pro Medium" w:hAnsi="Amasis MT Pro Medium"/>
          <w:sz w:val="20"/>
          <w:szCs w:val="20"/>
        </w:rPr>
        <w:t>Poderá haver, a critério do órgão gerenciador e desde que haja expressa concordância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interessados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envolvidos,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REMANEJAMENTO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 xml:space="preserve">QUANTITATIVOS previstos na ARP entre os ÓRGÃOS PARTICIPANTES, ou entre este(s) e o ÓRGÃO </w:t>
      </w:r>
      <w:r w:rsidRPr="00C00649">
        <w:rPr>
          <w:rFonts w:ascii="Amasis MT Pro Medium" w:hAnsi="Amasis MT Pro Medium"/>
          <w:spacing w:val="-2"/>
          <w:sz w:val="20"/>
          <w:szCs w:val="20"/>
        </w:rPr>
        <w:t>GERENCIADOR.</w:t>
      </w:r>
    </w:p>
    <w:p w14:paraId="21DC0EBB" w14:textId="77777777" w:rsidR="00133D3B" w:rsidRPr="00C00649" w:rsidRDefault="00133D3B" w:rsidP="006B7D41">
      <w:pPr>
        <w:pStyle w:val="PargrafodaLista"/>
        <w:numPr>
          <w:ilvl w:val="3"/>
          <w:numId w:val="17"/>
        </w:numPr>
        <w:tabs>
          <w:tab w:val="left" w:pos="284"/>
          <w:tab w:val="left" w:pos="426"/>
          <w:tab w:val="left" w:pos="1137"/>
        </w:tabs>
        <w:ind w:left="0" w:right="159" w:firstLine="0"/>
        <w:rPr>
          <w:rFonts w:ascii="Amasis MT Pro Medium" w:hAnsi="Amasis MT Pro Medium"/>
          <w:b/>
          <w:sz w:val="20"/>
          <w:szCs w:val="20"/>
        </w:rPr>
      </w:pPr>
      <w:r w:rsidRPr="00C00649">
        <w:rPr>
          <w:rFonts w:ascii="Amasis MT Pro Medium" w:hAnsi="Amasis MT Pro Medium"/>
          <w:sz w:val="20"/>
          <w:szCs w:val="20"/>
        </w:rPr>
        <w:t>Em caso de licitação com critério de julgamento por GRUPO DE ITENS, as contratações futuras deverão ser realizadas, em regra, de forma proporcional para todos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os itens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 cada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grupo, salvo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justificativa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técnica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 desde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que 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registrado seja igual ou inferior aos preços contidos nas propostas dos demais</w:t>
      </w:r>
    </w:p>
    <w:p w14:paraId="03B6F298" w14:textId="26D7274D" w:rsidR="00133D3B" w:rsidRPr="00C00649" w:rsidRDefault="00133D3B" w:rsidP="006B7D41">
      <w:pPr>
        <w:tabs>
          <w:tab w:val="left" w:pos="284"/>
          <w:tab w:val="left" w:pos="426"/>
        </w:tabs>
        <w:jc w:val="both"/>
        <w:rPr>
          <w:rFonts w:ascii="Amasis MT Pro Medium" w:hAnsi="Amasis MT Pro Medium"/>
          <w:sz w:val="20"/>
          <w:szCs w:val="20"/>
        </w:rPr>
      </w:pPr>
      <w:r w:rsidRPr="00C00649">
        <w:rPr>
          <w:rFonts w:ascii="Amasis MT Pro Medium" w:hAnsi="Amasis MT Pro Medium"/>
          <w:sz w:val="20"/>
          <w:szCs w:val="20"/>
        </w:rPr>
        <w:t>licitantes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compatíveis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mercado,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termos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contidos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art.</w:t>
      </w:r>
      <w:r w:rsidRPr="00C00649">
        <w:rPr>
          <w:rFonts w:ascii="Amasis MT Pro Medium" w:hAnsi="Amasis MT Pro Medium"/>
          <w:spacing w:val="-5"/>
          <w:sz w:val="20"/>
          <w:szCs w:val="20"/>
        </w:rPr>
        <w:t xml:space="preserve"> 82,</w:t>
      </w:r>
      <w:r w:rsidR="00796D4F" w:rsidRPr="00C00649">
        <w:rPr>
          <w:rFonts w:ascii="Amasis MT Pro Medium" w:hAnsi="Amasis MT Pro Medium"/>
          <w:spacing w:val="-5"/>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2º,</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14.133/2021.</w:t>
      </w:r>
    </w:p>
    <w:p w14:paraId="1C856B4A" w14:textId="79924247" w:rsidR="00133D3B" w:rsidRPr="00C00649" w:rsidRDefault="00133D3B" w:rsidP="006B7D41">
      <w:pPr>
        <w:pStyle w:val="PargrafodaLista"/>
        <w:numPr>
          <w:ilvl w:val="3"/>
          <w:numId w:val="17"/>
        </w:numPr>
        <w:tabs>
          <w:tab w:val="left" w:pos="284"/>
          <w:tab w:val="left" w:pos="426"/>
          <w:tab w:val="left" w:pos="1122"/>
        </w:tabs>
        <w:spacing w:before="5"/>
        <w:ind w:left="0" w:right="163" w:firstLine="0"/>
        <w:rPr>
          <w:rFonts w:ascii="Amasis MT Pro Medium" w:hAnsi="Amasis MT Pro Medium"/>
          <w:b/>
          <w:sz w:val="20"/>
          <w:szCs w:val="20"/>
        </w:rPr>
      </w:pPr>
      <w:r w:rsidRPr="00C00649">
        <w:rPr>
          <w:rFonts w:ascii="Amasis MT Pro Medium" w:hAnsi="Amasis MT Pro Medium"/>
          <w:sz w:val="20"/>
          <w:szCs w:val="20"/>
        </w:rPr>
        <w:t>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contratação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decorrente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deverá</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observar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condições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fixadas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Edital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 xml:space="preserve">Pregão Eletrônico nº </w:t>
      </w:r>
      <w:sdt>
        <w:sdtPr>
          <w:rPr>
            <w:rFonts w:ascii="Amasis MT Pro Medium" w:hAnsi="Amasis MT Pro Medium"/>
            <w:sz w:val="20"/>
            <w:szCs w:val="20"/>
          </w:rPr>
          <w:alias w:val="Título"/>
          <w:tag w:val=""/>
          <w:id w:val="1753628155"/>
          <w:placeholder>
            <w:docPart w:val="D0E06ACB3E3F44E6AEFDC6B07390502D"/>
          </w:placeholder>
          <w:dataBinding w:prefixMappings="xmlns:ns0='http://purl.org/dc/elements/1.1/' xmlns:ns1='http://schemas.openxmlformats.org/package/2006/metadata/core-properties' " w:xpath="/ns1:coreProperties[1]/ns0:title[1]" w:storeItemID="{6C3C8BC8-F283-45AE-878A-BAB7291924A1}"/>
          <w:text/>
        </w:sdtPr>
        <w:sdtEndPr/>
        <w:sdtContent>
          <w:r w:rsidR="00300227">
            <w:rPr>
              <w:rFonts w:ascii="Amasis MT Pro Medium" w:hAnsi="Amasis MT Pro Medium"/>
              <w:sz w:val="20"/>
              <w:szCs w:val="20"/>
            </w:rPr>
            <w:t>047/2025</w:t>
          </w:r>
        </w:sdtContent>
      </w:sdt>
      <w:r w:rsidR="00796D4F" w:rsidRPr="00C00649">
        <w:rPr>
          <w:rFonts w:ascii="Amasis MT Pro Medium" w:hAnsi="Amasis MT Pro Medium"/>
          <w:sz w:val="20"/>
          <w:szCs w:val="20"/>
        </w:rPr>
        <w:t xml:space="preserve"> </w:t>
      </w:r>
      <w:r w:rsidRPr="00C00649">
        <w:rPr>
          <w:rFonts w:ascii="Amasis MT Pro Medium" w:hAnsi="Amasis MT Pro Medium"/>
          <w:sz w:val="20"/>
          <w:szCs w:val="20"/>
        </w:rPr>
        <w:t>e seus anexos.</w:t>
      </w:r>
    </w:p>
    <w:p w14:paraId="4571C6F5" w14:textId="77777777" w:rsidR="00133D3B" w:rsidRPr="00C00649" w:rsidRDefault="00133D3B" w:rsidP="006B7D41">
      <w:pPr>
        <w:tabs>
          <w:tab w:val="left" w:pos="284"/>
          <w:tab w:val="left" w:pos="426"/>
        </w:tabs>
        <w:spacing w:before="248"/>
        <w:jc w:val="both"/>
        <w:rPr>
          <w:rFonts w:ascii="Amasis MT Pro Medium" w:hAnsi="Amasis MT Pro Medium"/>
          <w:b/>
          <w:sz w:val="20"/>
          <w:szCs w:val="20"/>
        </w:rPr>
      </w:pPr>
      <w:r w:rsidRPr="00C00649">
        <w:rPr>
          <w:rFonts w:ascii="Amasis MT Pro Medium" w:hAnsi="Amasis MT Pro Medium"/>
          <w:b/>
          <w:sz w:val="20"/>
          <w:szCs w:val="20"/>
        </w:rPr>
        <w:t>Vínculos</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da</w:t>
      </w:r>
      <w:r w:rsidRPr="00C00649">
        <w:rPr>
          <w:rFonts w:ascii="Amasis MT Pro Medium" w:hAnsi="Amasis MT Pro Medium"/>
          <w:b/>
          <w:spacing w:val="-3"/>
          <w:sz w:val="20"/>
          <w:szCs w:val="20"/>
        </w:rPr>
        <w:t xml:space="preserve"> </w:t>
      </w:r>
      <w:r w:rsidRPr="00C00649">
        <w:rPr>
          <w:rFonts w:ascii="Amasis MT Pro Medium" w:hAnsi="Amasis MT Pro Medium"/>
          <w:b/>
          <w:spacing w:val="-5"/>
          <w:sz w:val="20"/>
          <w:szCs w:val="20"/>
        </w:rPr>
        <w:t>ARP</w:t>
      </w:r>
    </w:p>
    <w:p w14:paraId="38EA6D03" w14:textId="77777777" w:rsidR="00133D3B" w:rsidRPr="00C00649" w:rsidRDefault="00133D3B" w:rsidP="006B7D41">
      <w:pPr>
        <w:pStyle w:val="PargrafodaLista"/>
        <w:numPr>
          <w:ilvl w:val="2"/>
          <w:numId w:val="17"/>
        </w:numPr>
        <w:tabs>
          <w:tab w:val="left" w:pos="284"/>
          <w:tab w:val="left" w:pos="426"/>
          <w:tab w:val="left" w:pos="956"/>
        </w:tabs>
        <w:spacing w:before="21"/>
        <w:ind w:left="0" w:right="151" w:firstLine="0"/>
        <w:jc w:val="both"/>
        <w:rPr>
          <w:rFonts w:ascii="Amasis MT Pro Medium" w:hAnsi="Amasis MT Pro Medium"/>
          <w:b/>
          <w:sz w:val="20"/>
          <w:szCs w:val="20"/>
        </w:rPr>
      </w:pPr>
      <w:r w:rsidRPr="00C00649">
        <w:rPr>
          <w:rFonts w:ascii="Amasis MT Pro Medium" w:hAnsi="Amasis MT Pro Medium"/>
          <w:sz w:val="20"/>
          <w:szCs w:val="20"/>
        </w:rPr>
        <w:t>A existência desta ARP não obriga a Administração a contratar, facultando-se a realização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licitação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específica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aquisição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pretendida,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assegurada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preferência ao fornecedor registrado em igualdade de condições.</w:t>
      </w:r>
    </w:p>
    <w:p w14:paraId="1464D4EC" w14:textId="77777777" w:rsidR="00133D3B" w:rsidRPr="00C00649" w:rsidRDefault="00133D3B" w:rsidP="006B7D41">
      <w:pPr>
        <w:pStyle w:val="PargrafodaLista"/>
        <w:numPr>
          <w:ilvl w:val="2"/>
          <w:numId w:val="17"/>
        </w:numPr>
        <w:tabs>
          <w:tab w:val="left" w:pos="284"/>
          <w:tab w:val="left" w:pos="426"/>
          <w:tab w:val="left" w:pos="965"/>
        </w:tabs>
        <w:spacing w:before="9" w:line="244" w:lineRule="auto"/>
        <w:ind w:left="0" w:right="158" w:firstLine="0"/>
        <w:jc w:val="both"/>
        <w:rPr>
          <w:rFonts w:ascii="Amasis MT Pro Medium" w:hAnsi="Amasis MT Pro Medium"/>
          <w:b/>
          <w:sz w:val="20"/>
          <w:szCs w:val="20"/>
        </w:rPr>
      </w:pPr>
      <w:r w:rsidRPr="00C00649">
        <w:rPr>
          <w:rFonts w:ascii="Amasis MT Pro Medium" w:hAnsi="Amasis MT Pro Medium"/>
          <w:sz w:val="20"/>
          <w:szCs w:val="20"/>
        </w:rPr>
        <w:t>O titular do registro de preços vincula-se integralmente, durante a vigência da ARP,</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cumprimento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obrigações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contidas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formalização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das contratações dela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decorrentes, salvo cancelamento ou rescisão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do registro, sob</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pena de sofrer as sanções administrativas previstas no Termo de Referência anexo.</w:t>
      </w:r>
    </w:p>
    <w:p w14:paraId="7B492A7D" w14:textId="77777777" w:rsidR="00133D3B" w:rsidRPr="00C00649" w:rsidRDefault="00133D3B" w:rsidP="006B7D41">
      <w:pPr>
        <w:tabs>
          <w:tab w:val="left" w:pos="284"/>
          <w:tab w:val="left" w:pos="426"/>
        </w:tabs>
        <w:spacing w:before="240"/>
        <w:jc w:val="both"/>
        <w:rPr>
          <w:rFonts w:ascii="Amasis MT Pro Medium" w:hAnsi="Amasis MT Pro Medium"/>
          <w:b/>
          <w:sz w:val="20"/>
          <w:szCs w:val="20"/>
        </w:rPr>
      </w:pPr>
      <w:r w:rsidRPr="00C00649">
        <w:rPr>
          <w:rFonts w:ascii="Amasis MT Pro Medium" w:hAnsi="Amasis MT Pro Medium"/>
          <w:b/>
          <w:sz w:val="20"/>
          <w:szCs w:val="20"/>
        </w:rPr>
        <w:t>Adesão</w:t>
      </w:r>
      <w:r w:rsidRPr="00C00649">
        <w:rPr>
          <w:rFonts w:ascii="Amasis MT Pro Medium" w:hAnsi="Amasis MT Pro Medium"/>
          <w:b/>
          <w:spacing w:val="-9"/>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órgão</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ou</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entidade</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pública</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não</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participante</w:t>
      </w:r>
    </w:p>
    <w:p w14:paraId="40EFE590" w14:textId="77777777" w:rsidR="00133D3B" w:rsidRPr="00C00649" w:rsidRDefault="00133D3B" w:rsidP="006B7D41">
      <w:pPr>
        <w:pStyle w:val="PargrafodaLista"/>
        <w:numPr>
          <w:ilvl w:val="2"/>
          <w:numId w:val="17"/>
        </w:numPr>
        <w:tabs>
          <w:tab w:val="left" w:pos="284"/>
          <w:tab w:val="left" w:pos="426"/>
          <w:tab w:val="left" w:pos="956"/>
        </w:tabs>
        <w:spacing w:before="21" w:line="244" w:lineRule="auto"/>
        <w:ind w:left="0" w:right="153" w:firstLine="0"/>
        <w:jc w:val="both"/>
        <w:rPr>
          <w:rFonts w:ascii="Amasis MT Pro Medium" w:hAnsi="Amasis MT Pro Medium"/>
          <w:b/>
          <w:sz w:val="20"/>
          <w:szCs w:val="20"/>
        </w:rPr>
      </w:pPr>
      <w:r w:rsidRPr="00C00649">
        <w:rPr>
          <w:rFonts w:ascii="Amasis MT Pro Medium" w:hAnsi="Amasis MT Pro Medium"/>
          <w:sz w:val="20"/>
          <w:szCs w:val="20"/>
        </w:rPr>
        <w:t>Desde que devidamente justificada a vantagem, qualquer órgão ou entidade da Administração Pública poderá solicitar a utilização da presente ARP (POR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ADESÃO), durante sua vigência, independentemente da participação ou não na licitação sobredita, mediante anuências 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órgão gerenciador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 do particular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titular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do registro, nos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termos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previstos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art.</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86,</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2º</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5º,</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14.133/2021,</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desde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observadas as disposições abaixo:</w:t>
      </w:r>
    </w:p>
    <w:p w14:paraId="4E468B5F" w14:textId="77777777" w:rsidR="00133D3B" w:rsidRPr="00C00649" w:rsidRDefault="00133D3B" w:rsidP="006B7D41">
      <w:pPr>
        <w:pStyle w:val="PargrafodaLista"/>
        <w:numPr>
          <w:ilvl w:val="2"/>
          <w:numId w:val="17"/>
        </w:numPr>
        <w:tabs>
          <w:tab w:val="left" w:pos="284"/>
          <w:tab w:val="left" w:pos="426"/>
          <w:tab w:val="left" w:pos="1171"/>
        </w:tabs>
        <w:spacing w:line="244" w:lineRule="auto"/>
        <w:ind w:left="0" w:right="158" w:firstLine="0"/>
        <w:jc w:val="both"/>
        <w:rPr>
          <w:rFonts w:ascii="Amasis MT Pro Medium" w:hAnsi="Amasis MT Pro Medium"/>
          <w:b/>
          <w:sz w:val="20"/>
          <w:szCs w:val="20"/>
        </w:rPr>
      </w:pPr>
      <w:r w:rsidRPr="00C00649">
        <w:rPr>
          <w:rFonts w:ascii="Amasis MT Pro Medium" w:hAnsi="Amasis MT Pro Medium"/>
          <w:sz w:val="20"/>
          <w:szCs w:val="20"/>
        </w:rPr>
        <w:t>O órgão ou entidade pública interessado na adesão deverá consultar prévia e diretamente o fornecedor titular da ARP, visando obter a concordância formal com a contratação pretendida.</w:t>
      </w:r>
    </w:p>
    <w:p w14:paraId="035D8EFC" w14:textId="77777777" w:rsidR="00133D3B" w:rsidRPr="00C00649" w:rsidRDefault="00133D3B" w:rsidP="006B7D41">
      <w:pPr>
        <w:pStyle w:val="PargrafodaLista"/>
        <w:numPr>
          <w:ilvl w:val="3"/>
          <w:numId w:val="17"/>
        </w:numPr>
        <w:tabs>
          <w:tab w:val="left" w:pos="284"/>
          <w:tab w:val="left" w:pos="426"/>
          <w:tab w:val="left" w:pos="1232"/>
        </w:tabs>
        <w:spacing w:line="244" w:lineRule="auto"/>
        <w:ind w:left="0" w:right="165" w:firstLine="0"/>
        <w:rPr>
          <w:rFonts w:ascii="Amasis MT Pro Medium" w:hAnsi="Amasis MT Pro Medium"/>
          <w:b/>
          <w:sz w:val="20"/>
          <w:szCs w:val="20"/>
        </w:rPr>
      </w:pPr>
      <w:r w:rsidRPr="00C00649">
        <w:rPr>
          <w:rFonts w:ascii="Amasis MT Pro Medium" w:hAnsi="Amasis MT Pro Medium"/>
          <w:sz w:val="20"/>
          <w:szCs w:val="20"/>
        </w:rPr>
        <w:t>É faculdade do fornecedor titular da ARP, observadas as condições nela estabelecidas, a aceitação ou não da contratação decorrente de adesão, independentemente de qualquer justificativa formal.</w:t>
      </w:r>
    </w:p>
    <w:p w14:paraId="37431A5C" w14:textId="77777777" w:rsidR="00133D3B" w:rsidRPr="00C00649" w:rsidRDefault="00133D3B" w:rsidP="006B7D41">
      <w:pPr>
        <w:pStyle w:val="PargrafodaLista"/>
        <w:numPr>
          <w:ilvl w:val="3"/>
          <w:numId w:val="17"/>
        </w:numPr>
        <w:tabs>
          <w:tab w:val="left" w:pos="284"/>
          <w:tab w:val="left" w:pos="426"/>
          <w:tab w:val="left" w:pos="1170"/>
        </w:tabs>
        <w:spacing w:before="102" w:line="244" w:lineRule="auto"/>
        <w:ind w:left="0" w:right="164" w:firstLine="0"/>
        <w:rPr>
          <w:rFonts w:ascii="Amasis MT Pro Medium" w:hAnsi="Amasis MT Pro Medium"/>
          <w:b/>
          <w:sz w:val="20"/>
          <w:szCs w:val="20"/>
        </w:rPr>
      </w:pPr>
      <w:r w:rsidRPr="00C00649">
        <w:rPr>
          <w:rFonts w:ascii="Amasis MT Pro Medium" w:hAnsi="Amasis MT Pro Medium"/>
          <w:sz w:val="20"/>
          <w:szCs w:val="20"/>
        </w:rPr>
        <w:t>Cabe ao órgão ou entidade aderente encaminhar ao GERENCIADOR a concordância do fornecedor.</w:t>
      </w:r>
    </w:p>
    <w:p w14:paraId="245719D5" w14:textId="3A1D05E3" w:rsidR="00133D3B" w:rsidRPr="00C00649" w:rsidRDefault="00133D3B" w:rsidP="006B7D41">
      <w:pPr>
        <w:pStyle w:val="PargrafodaLista"/>
        <w:numPr>
          <w:ilvl w:val="2"/>
          <w:numId w:val="17"/>
        </w:numPr>
        <w:tabs>
          <w:tab w:val="left" w:pos="284"/>
          <w:tab w:val="left" w:pos="426"/>
          <w:tab w:val="left" w:pos="1123"/>
        </w:tabs>
        <w:spacing w:line="244" w:lineRule="auto"/>
        <w:ind w:left="0" w:right="155" w:firstLine="0"/>
        <w:jc w:val="both"/>
        <w:rPr>
          <w:rFonts w:ascii="Amasis MT Pro Medium" w:hAnsi="Amasis MT Pro Medium"/>
          <w:b/>
          <w:sz w:val="20"/>
          <w:szCs w:val="20"/>
        </w:rPr>
      </w:pPr>
      <w:r w:rsidRPr="00C00649">
        <w:rPr>
          <w:rFonts w:ascii="Amasis MT Pro Medium" w:hAnsi="Amasis MT Pro Medium"/>
          <w:sz w:val="20"/>
          <w:szCs w:val="20"/>
        </w:rPr>
        <w:t>Proceder à consulta formal ao GERENCIADOR</w:t>
      </w:r>
      <w:bookmarkStart w:id="5" w:name="_Hlk205816723"/>
      <w:r w:rsidRPr="00C00649">
        <w:rPr>
          <w:rFonts w:ascii="Amasis MT Pro Medium" w:hAnsi="Amasis MT Pro Medium"/>
          <w:sz w:val="20"/>
          <w:szCs w:val="20"/>
        </w:rPr>
        <w:t xml:space="preserve">, por meio de ofício ou outro expediente competente, encaminhado para o e-mail institucional </w:t>
      </w:r>
      <w:hyperlink r:id="rId26" w:history="1">
        <w:r w:rsidR="00C66DC5" w:rsidRPr="00C00649">
          <w:rPr>
            <w:rStyle w:val="Hyperlink"/>
            <w:rFonts w:ascii="Amasis MT Pro Medium" w:hAnsi="Amasis MT Pro Medium"/>
            <w:sz w:val="20"/>
            <w:szCs w:val="20"/>
          </w:rPr>
          <w:t>licitacao@saopedrodosferros.mg.gov.br</w:t>
        </w:r>
      </w:hyperlink>
      <w:r w:rsidRPr="00C00649">
        <w:rPr>
          <w:rFonts w:ascii="Amasis MT Pro Medium" w:hAnsi="Amasis MT Pro Medium"/>
          <w:color w:val="0462C1"/>
          <w:sz w:val="20"/>
          <w:szCs w:val="20"/>
        </w:rPr>
        <w:t xml:space="preserve"> </w:t>
      </w:r>
      <w:r w:rsidRPr="00C00649">
        <w:rPr>
          <w:rFonts w:ascii="Amasis MT Pro Medium" w:hAnsi="Amasis MT Pro Medium"/>
          <w:sz w:val="20"/>
          <w:szCs w:val="20"/>
        </w:rPr>
        <w:t>,no qual deverá constar o objeto que interessa contratar,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respectivo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quantitativo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pretendido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concordância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fornecedor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fins de análise e manifestação sobre a possibilidade de adesão.</w:t>
      </w:r>
    </w:p>
    <w:p w14:paraId="1BAAF0D0" w14:textId="68E15232" w:rsidR="00133D3B" w:rsidRPr="00C00649" w:rsidRDefault="00133D3B" w:rsidP="006B7D41">
      <w:pPr>
        <w:tabs>
          <w:tab w:val="left" w:pos="284"/>
          <w:tab w:val="left" w:pos="426"/>
        </w:tabs>
        <w:spacing w:line="244" w:lineRule="auto"/>
        <w:ind w:right="163"/>
        <w:jc w:val="both"/>
        <w:rPr>
          <w:rFonts w:ascii="Amasis MT Pro Medium" w:hAnsi="Amasis MT Pro Medium"/>
          <w:sz w:val="20"/>
          <w:szCs w:val="20"/>
        </w:rPr>
      </w:pPr>
      <w:r w:rsidRPr="00C00649">
        <w:rPr>
          <w:rFonts w:ascii="Amasis MT Pro Medium" w:hAnsi="Amasis MT Pro Medium"/>
          <w:b/>
          <w:sz w:val="20"/>
          <w:szCs w:val="20"/>
        </w:rPr>
        <w:t xml:space="preserve">12 </w:t>
      </w:r>
      <w:r w:rsidRPr="00C00649">
        <w:rPr>
          <w:rFonts w:ascii="Amasis MT Pro Medium" w:hAnsi="Amasis MT Pro Medium"/>
          <w:sz w:val="20"/>
          <w:szCs w:val="20"/>
        </w:rPr>
        <w:t>. O GERENCIADOR poderá recusar a adesão requerida, quer em face do fato de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haver</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possibilidade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prejuízo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atendimento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suas</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próprias contratações,</w:t>
      </w:r>
      <w:r w:rsidRPr="00C00649">
        <w:rPr>
          <w:rFonts w:ascii="Amasis MT Pro Medium" w:hAnsi="Amasis MT Pro Medium"/>
          <w:spacing w:val="59"/>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6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1"/>
          <w:sz w:val="20"/>
          <w:szCs w:val="20"/>
        </w:rPr>
        <w:t xml:space="preserve"> </w:t>
      </w:r>
      <w:r w:rsidRPr="00C00649">
        <w:rPr>
          <w:rFonts w:ascii="Amasis MT Pro Medium" w:hAnsi="Amasis MT Pro Medium"/>
          <w:sz w:val="20"/>
          <w:szCs w:val="20"/>
        </w:rPr>
        <w:t>participante</w:t>
      </w:r>
      <w:r w:rsidRPr="00C00649">
        <w:rPr>
          <w:rFonts w:ascii="Amasis MT Pro Medium" w:hAnsi="Amasis MT Pro Medium"/>
          <w:spacing w:val="56"/>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6"/>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56"/>
          <w:sz w:val="20"/>
          <w:szCs w:val="20"/>
        </w:rPr>
        <w:t xml:space="preserve"> </w:t>
      </w:r>
      <w:r w:rsidRPr="00C00649">
        <w:rPr>
          <w:rFonts w:ascii="Amasis MT Pro Medium" w:hAnsi="Amasis MT Pro Medium"/>
          <w:sz w:val="20"/>
          <w:szCs w:val="20"/>
        </w:rPr>
        <w:t>quer</w:t>
      </w:r>
      <w:r w:rsidRPr="00C00649">
        <w:rPr>
          <w:rFonts w:ascii="Amasis MT Pro Medium" w:hAnsi="Amasis MT Pro Medium"/>
          <w:spacing w:val="57"/>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57"/>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61"/>
          <w:sz w:val="20"/>
          <w:szCs w:val="20"/>
        </w:rPr>
        <w:t xml:space="preserve"> </w:t>
      </w:r>
      <w:r w:rsidRPr="00C00649">
        <w:rPr>
          <w:rFonts w:ascii="Amasis MT Pro Medium" w:hAnsi="Amasis MT Pro Medium"/>
          <w:sz w:val="20"/>
          <w:szCs w:val="20"/>
        </w:rPr>
        <w:t>cumprimento</w:t>
      </w:r>
      <w:r w:rsidRPr="00C00649">
        <w:rPr>
          <w:rFonts w:ascii="Amasis MT Pro Medium" w:hAnsi="Amasis MT Pro Medium"/>
          <w:spacing w:val="5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1"/>
          <w:sz w:val="20"/>
          <w:szCs w:val="20"/>
        </w:rPr>
        <w:t xml:space="preserve"> </w:t>
      </w:r>
      <w:r w:rsidRPr="00C00649">
        <w:rPr>
          <w:rFonts w:ascii="Amasis MT Pro Medium" w:hAnsi="Amasis MT Pro Medium"/>
          <w:sz w:val="20"/>
          <w:szCs w:val="20"/>
        </w:rPr>
        <w:t>um</w:t>
      </w:r>
      <w:r w:rsidRPr="00C00649">
        <w:rPr>
          <w:rFonts w:ascii="Amasis MT Pro Medium" w:hAnsi="Amasis MT Pro Medium"/>
          <w:spacing w:val="62"/>
          <w:sz w:val="20"/>
          <w:szCs w:val="20"/>
        </w:rPr>
        <w:t xml:space="preserve"> </w:t>
      </w:r>
      <w:r w:rsidRPr="00C00649">
        <w:rPr>
          <w:rFonts w:ascii="Amasis MT Pro Medium" w:hAnsi="Amasis MT Pro Medium"/>
          <w:spacing w:val="-5"/>
          <w:sz w:val="20"/>
          <w:szCs w:val="20"/>
        </w:rPr>
        <w:t>dos</w:t>
      </w:r>
      <w:r w:rsidR="00796D4F" w:rsidRPr="00C00649">
        <w:rPr>
          <w:rFonts w:ascii="Amasis MT Pro Medium" w:hAnsi="Amasis MT Pro Medium"/>
          <w:spacing w:val="-5"/>
          <w:sz w:val="20"/>
          <w:szCs w:val="20"/>
        </w:rPr>
        <w:t xml:space="preserve"> </w:t>
      </w:r>
      <w:r w:rsidRPr="00C00649">
        <w:rPr>
          <w:rFonts w:ascii="Amasis MT Pro Medium" w:hAnsi="Amasis MT Pro Medium"/>
          <w:sz w:val="20"/>
          <w:szCs w:val="20"/>
        </w:rPr>
        <w:t>requisitos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fixados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nesta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sempre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intermédio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despacho</w:t>
      </w:r>
      <w:r w:rsidRPr="00C00649">
        <w:rPr>
          <w:rFonts w:ascii="Amasis MT Pro Medium" w:hAnsi="Amasis MT Pro Medium"/>
          <w:spacing w:val="-2"/>
          <w:sz w:val="20"/>
          <w:szCs w:val="20"/>
        </w:rPr>
        <w:t xml:space="preserve"> fundamentado.</w:t>
      </w:r>
    </w:p>
    <w:p w14:paraId="07E51A48" w14:textId="77777777" w:rsidR="00133D3B" w:rsidRPr="00C00649" w:rsidRDefault="00133D3B" w:rsidP="006B7D41">
      <w:pPr>
        <w:pStyle w:val="PargrafodaLista"/>
        <w:numPr>
          <w:ilvl w:val="2"/>
          <w:numId w:val="17"/>
        </w:numPr>
        <w:tabs>
          <w:tab w:val="left" w:pos="284"/>
          <w:tab w:val="left" w:pos="426"/>
          <w:tab w:val="left" w:pos="1171"/>
        </w:tabs>
        <w:spacing w:before="1"/>
        <w:ind w:left="0" w:right="170" w:firstLine="0"/>
        <w:jc w:val="both"/>
        <w:rPr>
          <w:rFonts w:ascii="Amasis MT Pro Medium" w:hAnsi="Amasis MT Pro Medium"/>
          <w:b/>
          <w:sz w:val="20"/>
          <w:szCs w:val="20"/>
        </w:rPr>
      </w:pPr>
      <w:r w:rsidRPr="00C00649">
        <w:rPr>
          <w:rFonts w:ascii="Amasis MT Pro Medium" w:hAnsi="Amasis MT Pro Medium"/>
          <w:sz w:val="20"/>
          <w:szCs w:val="20"/>
        </w:rPr>
        <w:t>As contratações adicionais por adesão à presente ARP deverão cumprir rigorosamente os seguintes requisitos:</w:t>
      </w:r>
    </w:p>
    <w:p w14:paraId="7B2DF0E7" w14:textId="77777777" w:rsidR="00133D3B" w:rsidRPr="00C00649" w:rsidRDefault="00133D3B" w:rsidP="006B7D41">
      <w:pPr>
        <w:pStyle w:val="PargrafodaLista"/>
        <w:numPr>
          <w:ilvl w:val="3"/>
          <w:numId w:val="17"/>
        </w:numPr>
        <w:tabs>
          <w:tab w:val="left" w:pos="284"/>
          <w:tab w:val="left" w:pos="426"/>
          <w:tab w:val="left" w:pos="1290"/>
        </w:tabs>
        <w:spacing w:before="8" w:line="244" w:lineRule="auto"/>
        <w:ind w:left="0" w:right="159" w:firstLine="0"/>
        <w:rPr>
          <w:rFonts w:ascii="Amasis MT Pro Medium" w:hAnsi="Amasis MT Pro Medium"/>
          <w:b/>
          <w:sz w:val="20"/>
          <w:szCs w:val="20"/>
        </w:rPr>
      </w:pPr>
      <w:r w:rsidRPr="00C00649">
        <w:rPr>
          <w:rFonts w:ascii="Amasis MT Pro Medium" w:hAnsi="Amasis MT Pro Medium"/>
          <w:sz w:val="20"/>
          <w:szCs w:val="20"/>
        </w:rPr>
        <w:t xml:space="preserve">Não exceder, por órgão ou entidade pública aderente, a 50% do quantitativo total registrado para o órgão gerenciador e participante(s) (se houver), </w:t>
      </w:r>
      <w:r w:rsidRPr="00C00649">
        <w:rPr>
          <w:rFonts w:ascii="Amasis MT Pro Medium" w:hAnsi="Amasis MT Pro Medium"/>
          <w:spacing w:val="-2"/>
          <w:sz w:val="20"/>
          <w:szCs w:val="20"/>
        </w:rPr>
        <w:t>cumulativamente;</w:t>
      </w:r>
    </w:p>
    <w:p w14:paraId="2C7FC954" w14:textId="77777777" w:rsidR="00133D3B" w:rsidRPr="00C00649" w:rsidRDefault="00133D3B" w:rsidP="006B7D41">
      <w:pPr>
        <w:pStyle w:val="PargrafodaLista"/>
        <w:numPr>
          <w:ilvl w:val="3"/>
          <w:numId w:val="17"/>
        </w:numPr>
        <w:tabs>
          <w:tab w:val="left" w:pos="284"/>
          <w:tab w:val="left" w:pos="426"/>
          <w:tab w:val="left" w:pos="1227"/>
        </w:tabs>
        <w:spacing w:line="244" w:lineRule="auto"/>
        <w:ind w:left="0" w:right="156" w:firstLine="0"/>
        <w:rPr>
          <w:rFonts w:ascii="Amasis MT Pro Medium" w:hAnsi="Amasis MT Pro Medium"/>
          <w:b/>
          <w:sz w:val="20"/>
          <w:szCs w:val="20"/>
        </w:rPr>
      </w:pPr>
      <w:r w:rsidRPr="00C00649">
        <w:rPr>
          <w:rFonts w:ascii="Amasis MT Pro Medium" w:hAnsi="Amasis MT Pro Medium"/>
          <w:sz w:val="20"/>
          <w:szCs w:val="20"/>
        </w:rPr>
        <w:t xml:space="preserve">Não exceder no total das adesões já realizadas a 200% do quantitativo total </w:t>
      </w:r>
      <w:r w:rsidRPr="00C00649">
        <w:rPr>
          <w:rFonts w:ascii="Amasis MT Pro Medium" w:hAnsi="Amasis MT Pro Medium"/>
          <w:sz w:val="20"/>
          <w:szCs w:val="20"/>
        </w:rPr>
        <w:lastRenderedPageBreak/>
        <w:t>registrado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órgão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gerenciador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participante(s)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houver),</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independentemente do número de órgãos ou entidades não participantes que aderirem;</w:t>
      </w:r>
    </w:p>
    <w:p w14:paraId="3D5B5549" w14:textId="77777777" w:rsidR="00133D3B" w:rsidRPr="00C00649" w:rsidRDefault="00133D3B" w:rsidP="006B7D41">
      <w:pPr>
        <w:pStyle w:val="PargrafodaLista"/>
        <w:numPr>
          <w:ilvl w:val="3"/>
          <w:numId w:val="17"/>
        </w:numPr>
        <w:tabs>
          <w:tab w:val="left" w:pos="284"/>
          <w:tab w:val="left" w:pos="426"/>
          <w:tab w:val="left" w:pos="1227"/>
        </w:tabs>
        <w:spacing w:line="244" w:lineRule="auto"/>
        <w:ind w:left="0" w:right="159" w:firstLine="0"/>
        <w:rPr>
          <w:rFonts w:ascii="Amasis MT Pro Medium" w:hAnsi="Amasis MT Pro Medium"/>
          <w:b/>
          <w:sz w:val="20"/>
          <w:szCs w:val="20"/>
        </w:rPr>
      </w:pPr>
      <w:r w:rsidRPr="00C00649">
        <w:rPr>
          <w:rFonts w:ascii="Amasis MT Pro Medium" w:hAnsi="Amasis MT Pro Medium"/>
          <w:sz w:val="20"/>
          <w:szCs w:val="20"/>
        </w:rPr>
        <w:t>No caso de ITEM(NS)/GRUPO(S) com participação EXCLUSIVA À ME'S E EPP'S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licitação,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total</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contratações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decorrente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(inclusive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por adesões) não poderão totalizar mais que R$ 80.000,00.</w:t>
      </w:r>
    </w:p>
    <w:p w14:paraId="73E3AD14" w14:textId="77777777" w:rsidR="00133D3B" w:rsidRPr="00C00649" w:rsidRDefault="00133D3B" w:rsidP="006B7D41">
      <w:pPr>
        <w:pStyle w:val="PargrafodaLista"/>
        <w:numPr>
          <w:ilvl w:val="3"/>
          <w:numId w:val="17"/>
        </w:numPr>
        <w:tabs>
          <w:tab w:val="left" w:pos="284"/>
          <w:tab w:val="left" w:pos="426"/>
          <w:tab w:val="left" w:pos="1227"/>
        </w:tabs>
        <w:spacing w:line="244" w:lineRule="auto"/>
        <w:ind w:left="0" w:right="161" w:firstLine="0"/>
        <w:rPr>
          <w:rFonts w:ascii="Amasis MT Pro Medium" w:hAnsi="Amasis MT Pro Medium"/>
          <w:b/>
          <w:sz w:val="20"/>
          <w:szCs w:val="20"/>
        </w:rPr>
      </w:pPr>
      <w:r w:rsidRPr="00C00649">
        <w:rPr>
          <w:rFonts w:ascii="Amasis MT Pro Medium" w:hAnsi="Amasis MT Pro Medium"/>
          <w:sz w:val="20"/>
          <w:szCs w:val="20"/>
        </w:rPr>
        <w:t>Em caso de licitação com critério de julgamento por GRUPO DE ITENS, a contratação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adesão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será realizada,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regra,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proporcional</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todos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os itens do grupo, salvo justificativa técnica e desde que o valor registrado seja igual ou inferior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contidos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nas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propostas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demais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licitantes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compatíveis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os preços de mercado, nos termos contidos no art. 82, § 2º, da Lei 14.133/2021.</w:t>
      </w:r>
    </w:p>
    <w:p w14:paraId="0073D720" w14:textId="77777777" w:rsidR="00133D3B" w:rsidRPr="00C00649" w:rsidRDefault="00133D3B" w:rsidP="006B7D41">
      <w:pPr>
        <w:pStyle w:val="PargrafodaLista"/>
        <w:numPr>
          <w:ilvl w:val="2"/>
          <w:numId w:val="17"/>
        </w:numPr>
        <w:tabs>
          <w:tab w:val="left" w:pos="284"/>
          <w:tab w:val="left" w:pos="426"/>
          <w:tab w:val="left" w:pos="1046"/>
        </w:tabs>
        <w:spacing w:line="244" w:lineRule="auto"/>
        <w:ind w:left="0" w:right="165" w:firstLine="0"/>
        <w:jc w:val="both"/>
        <w:rPr>
          <w:rFonts w:ascii="Amasis MT Pro Medium" w:hAnsi="Amasis MT Pro Medium"/>
          <w:b/>
          <w:sz w:val="20"/>
          <w:szCs w:val="20"/>
        </w:rPr>
      </w:pPr>
      <w:r w:rsidRPr="00C00649">
        <w:rPr>
          <w:rFonts w:ascii="Amasis MT Pro Medium" w:hAnsi="Amasis MT Pro Medium"/>
          <w:sz w:val="20"/>
          <w:szCs w:val="20"/>
        </w:rPr>
        <w:t>Autorizada a utilização da ARP pelo Órgão Gerenciador, o órgão ou entidade pública não participante (aderente) apenas poderá realizar a contratação autorizada, caso estejam presentes os seguintes requisitos temporais conjuntamente:</w:t>
      </w:r>
    </w:p>
    <w:p w14:paraId="771087AA" w14:textId="77777777" w:rsidR="00133D3B" w:rsidRPr="00C00649" w:rsidRDefault="00133D3B" w:rsidP="006B7D41">
      <w:pPr>
        <w:pStyle w:val="PargrafodaLista"/>
        <w:numPr>
          <w:ilvl w:val="3"/>
          <w:numId w:val="17"/>
        </w:numPr>
        <w:tabs>
          <w:tab w:val="left" w:pos="284"/>
          <w:tab w:val="left" w:pos="426"/>
          <w:tab w:val="left" w:pos="1227"/>
        </w:tabs>
        <w:spacing w:line="244" w:lineRule="auto"/>
        <w:ind w:left="0" w:right="164" w:firstLine="0"/>
        <w:rPr>
          <w:rFonts w:ascii="Amasis MT Pro Medium" w:hAnsi="Amasis MT Pro Medium"/>
          <w:b/>
          <w:sz w:val="20"/>
          <w:szCs w:val="20"/>
        </w:rPr>
      </w:pPr>
      <w:r w:rsidRPr="00C00649">
        <w:rPr>
          <w:rFonts w:ascii="Amasis MT Pro Medium" w:hAnsi="Amasis MT Pro Medium"/>
          <w:sz w:val="20"/>
          <w:szCs w:val="20"/>
        </w:rPr>
        <w:t>Em até 90 DIAS corridos, contados do recebimento da autorização, em razão da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caducidade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ato,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podendo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prorrogado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ÓRGÃO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GERENCIADOR, desde que solicitado pelo interessado e ainda vigente a ARP; e,</w:t>
      </w:r>
    </w:p>
    <w:p w14:paraId="503188EF" w14:textId="77777777" w:rsidR="00133D3B" w:rsidRPr="00C00649" w:rsidRDefault="00133D3B" w:rsidP="006B7D41">
      <w:pPr>
        <w:pStyle w:val="PargrafodaLista"/>
        <w:numPr>
          <w:ilvl w:val="3"/>
          <w:numId w:val="17"/>
        </w:numPr>
        <w:tabs>
          <w:tab w:val="left" w:pos="284"/>
          <w:tab w:val="left" w:pos="426"/>
          <w:tab w:val="left" w:pos="1290"/>
        </w:tabs>
        <w:spacing w:line="233" w:lineRule="exact"/>
        <w:ind w:left="0" w:firstLine="0"/>
        <w:rPr>
          <w:rFonts w:ascii="Amasis MT Pro Medium" w:hAnsi="Amasis MT Pro Medium"/>
          <w:b/>
          <w:sz w:val="20"/>
          <w:szCs w:val="20"/>
        </w:rPr>
      </w:pPr>
      <w:r w:rsidRPr="00C00649">
        <w:rPr>
          <w:rFonts w:ascii="Amasis MT Pro Medium" w:hAnsi="Amasis MT Pro Medium"/>
          <w:sz w:val="20"/>
          <w:szCs w:val="20"/>
        </w:rPr>
        <w:t>Apenas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durante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3"/>
          <w:sz w:val="20"/>
          <w:szCs w:val="20"/>
        </w:rPr>
        <w:t xml:space="preserve"> </w:t>
      </w:r>
      <w:r w:rsidRPr="00C00649">
        <w:rPr>
          <w:rFonts w:ascii="Amasis MT Pro Medium" w:hAnsi="Amasis MT Pro Medium"/>
          <w:spacing w:val="-4"/>
          <w:sz w:val="20"/>
          <w:szCs w:val="20"/>
        </w:rPr>
        <w:t>ARP.</w:t>
      </w:r>
    </w:p>
    <w:p w14:paraId="175F07BA" w14:textId="77777777" w:rsidR="00133D3B" w:rsidRPr="00C00649" w:rsidRDefault="00133D3B" w:rsidP="006B7D41">
      <w:pPr>
        <w:pStyle w:val="PargrafodaLista"/>
        <w:numPr>
          <w:ilvl w:val="2"/>
          <w:numId w:val="17"/>
        </w:numPr>
        <w:tabs>
          <w:tab w:val="left" w:pos="284"/>
          <w:tab w:val="left" w:pos="426"/>
          <w:tab w:val="left" w:pos="1108"/>
        </w:tabs>
        <w:spacing w:line="242" w:lineRule="auto"/>
        <w:ind w:left="0" w:right="163" w:firstLine="0"/>
        <w:jc w:val="both"/>
        <w:rPr>
          <w:rFonts w:ascii="Amasis MT Pro Medium" w:hAnsi="Amasis MT Pro Medium"/>
          <w:b/>
          <w:sz w:val="20"/>
          <w:szCs w:val="20"/>
        </w:rPr>
      </w:pPr>
      <w:r w:rsidRPr="00C00649">
        <w:rPr>
          <w:rFonts w:ascii="Amasis MT Pro Medium" w:hAnsi="Amasis MT Pro Medium"/>
          <w:sz w:val="20"/>
          <w:szCs w:val="20"/>
        </w:rPr>
        <w:t>Quando da realização efetiva da respectiva contratação por adesão, deverá o órgão ou entidade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aderente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enviar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ao GERENCIADOR, no prazo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máximo 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05 DIAS ÚTEIS, contados da contratação, informar formalmente a contratação para fins de registro definitivo;</w:t>
      </w:r>
    </w:p>
    <w:p w14:paraId="33B82850" w14:textId="77777777" w:rsidR="00133D3B" w:rsidRPr="00C00649" w:rsidRDefault="00133D3B" w:rsidP="006B7D41">
      <w:pPr>
        <w:pStyle w:val="PargrafodaLista"/>
        <w:numPr>
          <w:ilvl w:val="2"/>
          <w:numId w:val="17"/>
        </w:numPr>
        <w:tabs>
          <w:tab w:val="left" w:pos="284"/>
          <w:tab w:val="left" w:pos="426"/>
          <w:tab w:val="left" w:pos="1103"/>
        </w:tabs>
        <w:spacing w:before="4" w:line="244" w:lineRule="auto"/>
        <w:ind w:left="0" w:right="152" w:firstLine="0"/>
        <w:jc w:val="both"/>
        <w:rPr>
          <w:rFonts w:ascii="Amasis MT Pro Medium" w:hAnsi="Amasis MT Pro Medium"/>
          <w:b/>
          <w:sz w:val="20"/>
          <w:szCs w:val="20"/>
        </w:rPr>
      </w:pPr>
      <w:r w:rsidRPr="00C00649">
        <w:rPr>
          <w:rFonts w:ascii="Amasis MT Pro Medium" w:hAnsi="Amasis MT Pro Medium"/>
          <w:sz w:val="20"/>
          <w:szCs w:val="20"/>
        </w:rPr>
        <w:t>Caberá ao órgão ou entidade pública aderente a gestão de sua contratação, inclusive aplicando, garantida a ampla defesa e o contraditório, eventual sanção administrativa decorrente de descumprimento das obrigações contratuais, obrigando- se a informar as ocorrências e sanções aplicadas ao GERENCIADOR para fins de registro, observadas as regras e procedimentos fixados no Edital e seus anexos.</w:t>
      </w:r>
    </w:p>
    <w:p w14:paraId="3AEF5250" w14:textId="77777777" w:rsidR="00133D3B" w:rsidRPr="00C00649" w:rsidRDefault="00133D3B" w:rsidP="006B7D41">
      <w:pPr>
        <w:tabs>
          <w:tab w:val="left" w:pos="284"/>
          <w:tab w:val="left" w:pos="426"/>
        </w:tabs>
        <w:spacing w:before="236"/>
        <w:jc w:val="both"/>
        <w:rPr>
          <w:rFonts w:ascii="Amasis MT Pro Medium" w:hAnsi="Amasis MT Pro Medium"/>
          <w:b/>
          <w:sz w:val="20"/>
          <w:szCs w:val="20"/>
        </w:rPr>
      </w:pPr>
      <w:r w:rsidRPr="00C00649">
        <w:rPr>
          <w:rFonts w:ascii="Amasis MT Pro Medium" w:hAnsi="Amasis MT Pro Medium"/>
          <w:b/>
          <w:sz w:val="20"/>
          <w:szCs w:val="20"/>
        </w:rPr>
        <w:t>Atribuições</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gerenciador</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da</w:t>
      </w:r>
      <w:r w:rsidRPr="00C00649">
        <w:rPr>
          <w:rFonts w:ascii="Amasis MT Pro Medium" w:hAnsi="Amasis MT Pro Medium"/>
          <w:b/>
          <w:spacing w:val="-5"/>
          <w:sz w:val="20"/>
          <w:szCs w:val="20"/>
        </w:rPr>
        <w:t xml:space="preserve"> ARP</w:t>
      </w:r>
    </w:p>
    <w:p w14:paraId="0A35AB52" w14:textId="77777777" w:rsidR="00133D3B" w:rsidRPr="00C00649" w:rsidRDefault="00133D3B" w:rsidP="006B7D41">
      <w:pPr>
        <w:pStyle w:val="Corpodetexto"/>
        <w:tabs>
          <w:tab w:val="left" w:pos="284"/>
          <w:tab w:val="left" w:pos="426"/>
        </w:tabs>
        <w:spacing w:before="65"/>
        <w:ind w:left="0"/>
        <w:rPr>
          <w:rFonts w:ascii="Amasis MT Pro Medium" w:hAnsi="Amasis MT Pro Medium"/>
          <w:b/>
          <w:sz w:val="20"/>
          <w:szCs w:val="20"/>
        </w:rPr>
      </w:pPr>
    </w:p>
    <w:p w14:paraId="47FA1D9D" w14:textId="77777777" w:rsidR="00133D3B" w:rsidRPr="00C00649" w:rsidRDefault="00133D3B" w:rsidP="006B7D41">
      <w:pPr>
        <w:pStyle w:val="PargrafodaLista"/>
        <w:numPr>
          <w:ilvl w:val="2"/>
          <w:numId w:val="17"/>
        </w:numPr>
        <w:tabs>
          <w:tab w:val="left" w:pos="284"/>
          <w:tab w:val="left" w:pos="426"/>
          <w:tab w:val="left" w:pos="1051"/>
        </w:tabs>
        <w:spacing w:line="244" w:lineRule="auto"/>
        <w:ind w:left="0" w:right="158" w:firstLine="0"/>
        <w:jc w:val="both"/>
        <w:rPr>
          <w:rFonts w:ascii="Amasis MT Pro Medium" w:hAnsi="Amasis MT Pro Medium"/>
          <w:b/>
          <w:sz w:val="20"/>
          <w:szCs w:val="20"/>
        </w:rPr>
      </w:pPr>
      <w:r w:rsidRPr="00C00649">
        <w:rPr>
          <w:rFonts w:ascii="Amasis MT Pro Medium" w:hAnsi="Amasis MT Pro Medium"/>
          <w:sz w:val="20"/>
          <w:szCs w:val="20"/>
        </w:rPr>
        <w:t>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4EEC0C" w14:textId="77777777" w:rsidR="00133D3B" w:rsidRPr="00C00649" w:rsidRDefault="00133D3B" w:rsidP="006B7D41">
      <w:pPr>
        <w:pStyle w:val="PargrafodaLista"/>
        <w:numPr>
          <w:ilvl w:val="3"/>
          <w:numId w:val="17"/>
        </w:numPr>
        <w:tabs>
          <w:tab w:val="left" w:pos="284"/>
          <w:tab w:val="left" w:pos="426"/>
          <w:tab w:val="left" w:pos="958"/>
        </w:tabs>
        <w:spacing w:line="247" w:lineRule="auto"/>
        <w:ind w:left="0" w:right="164" w:firstLine="0"/>
        <w:rPr>
          <w:rFonts w:ascii="Amasis MT Pro Medium" w:hAnsi="Amasis MT Pro Medium"/>
          <w:b/>
          <w:sz w:val="20"/>
          <w:szCs w:val="20"/>
        </w:rPr>
      </w:pPr>
      <w:r w:rsidRPr="00C00649">
        <w:rPr>
          <w:rFonts w:ascii="Amasis MT Pro Medium" w:hAnsi="Amasis MT Pro Medium"/>
          <w:sz w:val="20"/>
          <w:szCs w:val="20"/>
        </w:rPr>
        <w:t>Cabe ao setor ou servidor designado do ÓRGÃO GERENCIADOR, conforme regulamento operacional interno, as atribuições inerentes ao gerenciamento da presente ARP, particularmente quanto a(ao):</w:t>
      </w:r>
    </w:p>
    <w:p w14:paraId="2BC2644C" w14:textId="77777777" w:rsidR="00133D3B" w:rsidRPr="00C00649" w:rsidRDefault="00133D3B" w:rsidP="006B7D41">
      <w:pPr>
        <w:pStyle w:val="PargrafodaLista"/>
        <w:numPr>
          <w:ilvl w:val="3"/>
          <w:numId w:val="17"/>
        </w:numPr>
        <w:tabs>
          <w:tab w:val="left" w:pos="284"/>
          <w:tab w:val="left" w:pos="426"/>
          <w:tab w:val="left" w:pos="958"/>
        </w:tabs>
        <w:spacing w:before="83"/>
        <w:ind w:left="0" w:firstLine="0"/>
        <w:rPr>
          <w:rFonts w:ascii="Amasis MT Pro Medium" w:hAnsi="Amasis MT Pro Medium"/>
          <w:b/>
          <w:sz w:val="20"/>
          <w:szCs w:val="20"/>
        </w:rPr>
      </w:pPr>
      <w:r w:rsidRPr="00C00649">
        <w:rPr>
          <w:rFonts w:ascii="Amasis MT Pro Medium" w:hAnsi="Amasis MT Pro Medium"/>
          <w:sz w:val="20"/>
          <w:szCs w:val="20"/>
        </w:rPr>
        <w:t>Providenciar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elaboração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publicação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4"/>
          <w:sz w:val="20"/>
          <w:szCs w:val="20"/>
        </w:rPr>
        <w:t xml:space="preserve"> ARP;</w:t>
      </w:r>
    </w:p>
    <w:p w14:paraId="5B8E8C94" w14:textId="77777777" w:rsidR="00133D3B" w:rsidRPr="00C00649" w:rsidRDefault="00133D3B" w:rsidP="006B7D41">
      <w:pPr>
        <w:pStyle w:val="PargrafodaLista"/>
        <w:numPr>
          <w:ilvl w:val="3"/>
          <w:numId w:val="17"/>
        </w:numPr>
        <w:tabs>
          <w:tab w:val="left" w:pos="284"/>
          <w:tab w:val="left" w:pos="426"/>
          <w:tab w:val="left" w:pos="958"/>
        </w:tabs>
        <w:spacing w:before="11" w:line="244" w:lineRule="auto"/>
        <w:ind w:left="0" w:right="161" w:firstLine="0"/>
        <w:rPr>
          <w:rFonts w:ascii="Amasis MT Pro Medium" w:hAnsi="Amasis MT Pro Medium"/>
          <w:b/>
          <w:sz w:val="20"/>
          <w:szCs w:val="20"/>
        </w:rPr>
      </w:pPr>
      <w:r w:rsidRPr="00C00649">
        <w:rPr>
          <w:rFonts w:ascii="Amasis MT Pro Medium" w:hAnsi="Amasis MT Pro Medium"/>
          <w:sz w:val="20"/>
          <w:szCs w:val="20"/>
        </w:rPr>
        <w:t>Encaminhar ao(s) órgão(s) e/ou entidade(s) participantes a presente ARP, como também</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suas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eventuais</w:t>
      </w:r>
      <w:r w:rsidRPr="00C00649">
        <w:rPr>
          <w:rFonts w:ascii="Amasis MT Pro Medium" w:hAnsi="Amasis MT Pro Medium"/>
          <w:spacing w:val="-1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posteriores</w:t>
      </w:r>
      <w:r w:rsidRPr="00C00649">
        <w:rPr>
          <w:rFonts w:ascii="Amasis MT Pro Medium" w:hAnsi="Amasis MT Pro Medium"/>
          <w:spacing w:val="-19"/>
          <w:sz w:val="20"/>
          <w:szCs w:val="20"/>
        </w:rPr>
        <w:t xml:space="preserve"> </w:t>
      </w:r>
      <w:r w:rsidRPr="00C00649">
        <w:rPr>
          <w:rFonts w:ascii="Amasis MT Pro Medium" w:hAnsi="Amasis MT Pro Medium"/>
          <w:sz w:val="20"/>
          <w:szCs w:val="20"/>
        </w:rPr>
        <w:t>alterações,</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devidamente</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assinadas</w:t>
      </w:r>
      <w:r w:rsidRPr="00C00649">
        <w:rPr>
          <w:rFonts w:ascii="Amasis MT Pro Medium" w:hAnsi="Amasis MT Pro Medium"/>
          <w:spacing w:val="-1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publicadas;</w:t>
      </w:r>
    </w:p>
    <w:p w14:paraId="06B3E2DC" w14:textId="77777777" w:rsidR="00133D3B" w:rsidRPr="00C00649" w:rsidRDefault="00133D3B" w:rsidP="006B7D41">
      <w:pPr>
        <w:pStyle w:val="PargrafodaLista"/>
        <w:numPr>
          <w:ilvl w:val="3"/>
          <w:numId w:val="17"/>
        </w:numPr>
        <w:tabs>
          <w:tab w:val="left" w:pos="284"/>
          <w:tab w:val="left" w:pos="426"/>
          <w:tab w:val="left" w:pos="515"/>
          <w:tab w:val="left" w:pos="958"/>
        </w:tabs>
        <w:spacing w:line="244" w:lineRule="auto"/>
        <w:ind w:left="0" w:right="170" w:hanging="5"/>
        <w:rPr>
          <w:rFonts w:ascii="Amasis MT Pro Medium" w:hAnsi="Amasis MT Pro Medium"/>
          <w:b/>
          <w:sz w:val="20"/>
          <w:szCs w:val="20"/>
        </w:rPr>
      </w:pPr>
      <w:r w:rsidRPr="00C00649">
        <w:rPr>
          <w:rFonts w:ascii="Amasis MT Pro Medium" w:hAnsi="Amasis MT Pro Medium"/>
          <w:sz w:val="20"/>
          <w:szCs w:val="20"/>
        </w:rPr>
        <w:t>Controlar, de forma permanente, a utilização da ARP para fins de contratações, durante toda sua vigência;</w:t>
      </w:r>
    </w:p>
    <w:p w14:paraId="3E12C446" w14:textId="77777777" w:rsidR="00133D3B" w:rsidRPr="00C00649" w:rsidRDefault="00133D3B" w:rsidP="006B7D41">
      <w:pPr>
        <w:pStyle w:val="PargrafodaLista"/>
        <w:numPr>
          <w:ilvl w:val="3"/>
          <w:numId w:val="17"/>
        </w:numPr>
        <w:tabs>
          <w:tab w:val="left" w:pos="284"/>
          <w:tab w:val="left" w:pos="426"/>
          <w:tab w:val="left" w:pos="949"/>
        </w:tabs>
        <w:spacing w:line="244" w:lineRule="auto"/>
        <w:ind w:left="0" w:right="151" w:firstLine="0"/>
        <w:rPr>
          <w:rFonts w:ascii="Amasis MT Pro Medium" w:hAnsi="Amasis MT Pro Medium"/>
          <w:b/>
          <w:sz w:val="20"/>
          <w:szCs w:val="20"/>
        </w:rPr>
      </w:pPr>
      <w:r w:rsidRPr="00C00649">
        <w:rPr>
          <w:rFonts w:ascii="Amasis MT Pro Medium" w:hAnsi="Amasis MT Pro Medium"/>
          <w:sz w:val="20"/>
          <w:szCs w:val="20"/>
        </w:rPr>
        <w:t>Receber, analisar, controlar e pronunciar-se quanto à solicitação de contratação interna do ÓRGÃO GERENCIADOR com base na presente ARP, ou em relação à solicitação de ADESÃO realizada por órgão ou entidade não participante desta ARP, inclusive indicando providência complementar necessária ou até recomendando o indeferimento fundamentado, observada a legislação vigente.</w:t>
      </w:r>
    </w:p>
    <w:p w14:paraId="71008DAA" w14:textId="77777777" w:rsidR="00133D3B" w:rsidRPr="00C00649" w:rsidRDefault="00133D3B" w:rsidP="006B7D41">
      <w:pPr>
        <w:pStyle w:val="PargrafodaLista"/>
        <w:numPr>
          <w:ilvl w:val="3"/>
          <w:numId w:val="17"/>
        </w:numPr>
        <w:tabs>
          <w:tab w:val="left" w:pos="284"/>
          <w:tab w:val="left" w:pos="426"/>
          <w:tab w:val="left" w:pos="958"/>
        </w:tabs>
        <w:spacing w:line="244" w:lineRule="auto"/>
        <w:ind w:left="0" w:right="162" w:firstLine="0"/>
        <w:rPr>
          <w:rFonts w:ascii="Amasis MT Pro Medium" w:hAnsi="Amasis MT Pro Medium"/>
          <w:b/>
          <w:sz w:val="20"/>
          <w:szCs w:val="20"/>
        </w:rPr>
      </w:pPr>
      <w:r w:rsidRPr="00C00649">
        <w:rPr>
          <w:rFonts w:ascii="Amasis MT Pro Medium" w:hAnsi="Amasis MT Pro Medium"/>
          <w:sz w:val="20"/>
          <w:szCs w:val="20"/>
        </w:rPr>
        <w:t>Emitir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encaminhar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ofício formalizando a autorização para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utilização da ARP por órgão ou entidade aderente, inclusive com a indicação do nome do fornecedor, quantitativos autorizados, valores unitários e totais, prazo de validade da autorização e demais condições de adesão.</w:t>
      </w:r>
    </w:p>
    <w:p w14:paraId="3D47A39A" w14:textId="77777777" w:rsidR="00133D3B" w:rsidRPr="00C00649" w:rsidRDefault="00133D3B" w:rsidP="006B7D41">
      <w:pPr>
        <w:pStyle w:val="PargrafodaLista"/>
        <w:numPr>
          <w:ilvl w:val="3"/>
          <w:numId w:val="17"/>
        </w:numPr>
        <w:tabs>
          <w:tab w:val="left" w:pos="284"/>
          <w:tab w:val="left" w:pos="426"/>
          <w:tab w:val="left" w:pos="958"/>
        </w:tabs>
        <w:spacing w:line="244" w:lineRule="auto"/>
        <w:ind w:left="0" w:right="166" w:firstLine="0"/>
        <w:rPr>
          <w:rFonts w:ascii="Amasis MT Pro Medium" w:hAnsi="Amasis MT Pro Medium"/>
          <w:b/>
          <w:sz w:val="20"/>
          <w:szCs w:val="20"/>
        </w:rPr>
      </w:pPr>
      <w:r w:rsidRPr="00C00649">
        <w:rPr>
          <w:rFonts w:ascii="Amasis MT Pro Medium" w:hAnsi="Amasis MT Pro Medium"/>
          <w:sz w:val="20"/>
          <w:szCs w:val="20"/>
        </w:rPr>
        <w:t>Conduzir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eventuais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procedimentos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alterações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registrados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fins de adequação às novas condições de mercado, observada a legislação vigente.</w:t>
      </w:r>
    </w:p>
    <w:p w14:paraId="005C13B4" w14:textId="77777777" w:rsidR="00133D3B" w:rsidRPr="00C00649" w:rsidRDefault="00133D3B" w:rsidP="006B7D41">
      <w:pPr>
        <w:pStyle w:val="PargrafodaLista"/>
        <w:numPr>
          <w:ilvl w:val="3"/>
          <w:numId w:val="17"/>
        </w:numPr>
        <w:tabs>
          <w:tab w:val="left" w:pos="284"/>
          <w:tab w:val="left" w:pos="426"/>
          <w:tab w:val="left" w:pos="949"/>
        </w:tabs>
        <w:spacing w:line="244" w:lineRule="auto"/>
        <w:ind w:left="0" w:right="163" w:firstLine="0"/>
        <w:rPr>
          <w:rFonts w:ascii="Amasis MT Pro Medium" w:hAnsi="Amasis MT Pro Medium"/>
          <w:b/>
          <w:sz w:val="20"/>
          <w:szCs w:val="20"/>
        </w:rPr>
      </w:pPr>
      <w:r w:rsidRPr="00C00649">
        <w:rPr>
          <w:rFonts w:ascii="Amasis MT Pro Medium" w:hAnsi="Amasis MT Pro Medium"/>
          <w:sz w:val="20"/>
          <w:szCs w:val="20"/>
        </w:rPr>
        <w:t>Propor, conduzir e pronunciar-se nos procedimentos de eventuais reajustes e revisões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também 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cancelamentos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 rescisões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contidos na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realizar,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nesses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casos,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publicação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novas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condições da ARP e comunicação aos órgãos e às entidades participantes;</w:t>
      </w:r>
    </w:p>
    <w:p w14:paraId="676CA22D" w14:textId="77777777" w:rsidR="00133D3B" w:rsidRPr="00C00649" w:rsidRDefault="00133D3B" w:rsidP="006B7D41">
      <w:pPr>
        <w:pStyle w:val="PargrafodaLista"/>
        <w:numPr>
          <w:ilvl w:val="3"/>
          <w:numId w:val="17"/>
        </w:numPr>
        <w:tabs>
          <w:tab w:val="left" w:pos="284"/>
          <w:tab w:val="left" w:pos="426"/>
          <w:tab w:val="left" w:pos="1011"/>
        </w:tabs>
        <w:spacing w:line="244" w:lineRule="auto"/>
        <w:ind w:left="0" w:right="162" w:firstLine="0"/>
        <w:rPr>
          <w:rFonts w:ascii="Amasis MT Pro Medium" w:hAnsi="Amasis MT Pro Medium"/>
          <w:b/>
          <w:sz w:val="20"/>
          <w:szCs w:val="20"/>
        </w:rPr>
      </w:pPr>
      <w:r w:rsidRPr="00C00649">
        <w:rPr>
          <w:rFonts w:ascii="Amasis MT Pro Medium" w:hAnsi="Amasis MT Pro Medium"/>
          <w:sz w:val="20"/>
          <w:szCs w:val="20"/>
        </w:rPr>
        <w:lastRenderedPageBreak/>
        <w:t>Propor aplicação, garantida a ampla defesa e o contraditório, de sanções decorrentes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descumprimento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obrigações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assumidas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até</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relação ao descumprimento das obrigações contratuais, unicamente referentes às contratações realizadas pelo ÓRGÃO GERENCIADOR;</w:t>
      </w:r>
    </w:p>
    <w:p w14:paraId="4D96849F" w14:textId="77777777" w:rsidR="00133D3B" w:rsidRPr="00C00649" w:rsidRDefault="00133D3B" w:rsidP="006B7D41">
      <w:pPr>
        <w:pStyle w:val="PargrafodaLista"/>
        <w:numPr>
          <w:ilvl w:val="3"/>
          <w:numId w:val="17"/>
        </w:numPr>
        <w:tabs>
          <w:tab w:val="left" w:pos="284"/>
          <w:tab w:val="left" w:pos="426"/>
          <w:tab w:val="left" w:pos="1072"/>
        </w:tabs>
        <w:spacing w:line="244" w:lineRule="auto"/>
        <w:ind w:left="0" w:right="164" w:firstLine="0"/>
        <w:rPr>
          <w:rFonts w:ascii="Amasis MT Pro Medium" w:hAnsi="Amasis MT Pro Medium"/>
          <w:b/>
          <w:sz w:val="20"/>
          <w:szCs w:val="20"/>
        </w:rPr>
      </w:pPr>
      <w:r w:rsidRPr="00C00649">
        <w:rPr>
          <w:rFonts w:ascii="Amasis MT Pro Medium" w:hAnsi="Amasis MT Pro Medium"/>
          <w:sz w:val="20"/>
          <w:szCs w:val="20"/>
        </w:rPr>
        <w:t>Receber e registrar as contratações efetivamente realizadas pelos órgãos ou entidades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aderentes,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eventuais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sanções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estes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aplicadas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particular contratado(s) por descumprimento das obrigações assumidas na presente ARP;</w:t>
      </w:r>
    </w:p>
    <w:p w14:paraId="226A9BAF" w14:textId="77777777" w:rsidR="00133D3B" w:rsidRPr="00C00649" w:rsidRDefault="00133D3B" w:rsidP="006B7D41">
      <w:pPr>
        <w:pStyle w:val="PargrafodaLista"/>
        <w:numPr>
          <w:ilvl w:val="3"/>
          <w:numId w:val="17"/>
        </w:numPr>
        <w:tabs>
          <w:tab w:val="left" w:pos="284"/>
          <w:tab w:val="left" w:pos="426"/>
          <w:tab w:val="left" w:pos="1072"/>
        </w:tabs>
        <w:spacing w:line="232" w:lineRule="exact"/>
        <w:ind w:left="0" w:firstLine="0"/>
        <w:rPr>
          <w:rFonts w:ascii="Amasis MT Pro Medium" w:hAnsi="Amasis MT Pro Medium"/>
          <w:b/>
          <w:sz w:val="20"/>
          <w:szCs w:val="20"/>
        </w:rPr>
      </w:pPr>
      <w:r w:rsidRPr="00C00649">
        <w:rPr>
          <w:rFonts w:ascii="Amasis MT Pro Medium" w:hAnsi="Amasis MT Pro Medium"/>
          <w:sz w:val="20"/>
          <w:szCs w:val="20"/>
        </w:rPr>
        <w:t>Instruir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autos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gestão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3"/>
          <w:sz w:val="20"/>
          <w:szCs w:val="20"/>
        </w:rPr>
        <w:t xml:space="preserve"> </w:t>
      </w:r>
      <w:r w:rsidRPr="00C00649">
        <w:rPr>
          <w:rFonts w:ascii="Amasis MT Pro Medium" w:hAnsi="Amasis MT Pro Medium"/>
          <w:spacing w:val="-4"/>
          <w:sz w:val="20"/>
          <w:szCs w:val="20"/>
        </w:rPr>
        <w:t>ARP.</w:t>
      </w:r>
    </w:p>
    <w:p w14:paraId="6EE34CD5" w14:textId="77777777" w:rsidR="00133D3B" w:rsidRPr="00C00649" w:rsidRDefault="00133D3B" w:rsidP="006B7D41">
      <w:pPr>
        <w:tabs>
          <w:tab w:val="left" w:pos="284"/>
          <w:tab w:val="left" w:pos="426"/>
        </w:tabs>
        <w:spacing w:before="227"/>
        <w:jc w:val="both"/>
        <w:rPr>
          <w:rFonts w:ascii="Amasis MT Pro Medium" w:hAnsi="Amasis MT Pro Medium"/>
          <w:b/>
          <w:sz w:val="20"/>
          <w:szCs w:val="20"/>
        </w:rPr>
      </w:pPr>
      <w:r w:rsidRPr="00C00649">
        <w:rPr>
          <w:rFonts w:ascii="Amasis MT Pro Medium" w:hAnsi="Amasis MT Pro Medium"/>
          <w:b/>
          <w:sz w:val="20"/>
          <w:szCs w:val="20"/>
        </w:rPr>
        <w:t>Atribuições</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4"/>
          <w:sz w:val="20"/>
          <w:szCs w:val="20"/>
        </w:rPr>
        <w:t xml:space="preserve"> </w:t>
      </w:r>
      <w:r w:rsidRPr="00C00649">
        <w:rPr>
          <w:rFonts w:ascii="Amasis MT Pro Medium" w:hAnsi="Amasis MT Pro Medium"/>
          <w:b/>
          <w:spacing w:val="-2"/>
          <w:sz w:val="20"/>
          <w:szCs w:val="20"/>
        </w:rPr>
        <w:t>participante</w:t>
      </w:r>
    </w:p>
    <w:p w14:paraId="2107736D" w14:textId="77777777" w:rsidR="00133D3B" w:rsidRPr="00C00649" w:rsidRDefault="00133D3B" w:rsidP="006B7D41">
      <w:pPr>
        <w:pStyle w:val="Corpodetexto"/>
        <w:tabs>
          <w:tab w:val="left" w:pos="284"/>
          <w:tab w:val="left" w:pos="426"/>
        </w:tabs>
        <w:spacing w:before="66"/>
        <w:ind w:left="0"/>
        <w:rPr>
          <w:rFonts w:ascii="Amasis MT Pro Medium" w:hAnsi="Amasis MT Pro Medium"/>
          <w:b/>
          <w:sz w:val="20"/>
          <w:szCs w:val="20"/>
        </w:rPr>
      </w:pPr>
    </w:p>
    <w:p w14:paraId="35E3F3BD" w14:textId="77777777" w:rsidR="00133D3B" w:rsidRPr="00C00649" w:rsidRDefault="00133D3B" w:rsidP="006B7D41">
      <w:pPr>
        <w:pStyle w:val="PargrafodaLista"/>
        <w:numPr>
          <w:ilvl w:val="2"/>
          <w:numId w:val="17"/>
        </w:numPr>
        <w:tabs>
          <w:tab w:val="left" w:pos="284"/>
          <w:tab w:val="left" w:pos="426"/>
          <w:tab w:val="left" w:pos="792"/>
        </w:tabs>
        <w:ind w:left="0" w:firstLine="0"/>
        <w:jc w:val="both"/>
        <w:rPr>
          <w:rFonts w:ascii="Amasis MT Pro Medium" w:hAnsi="Amasis MT Pro Medium"/>
          <w:b/>
          <w:sz w:val="20"/>
          <w:szCs w:val="20"/>
        </w:rPr>
      </w:pPr>
      <w:r w:rsidRPr="00C00649">
        <w:rPr>
          <w:rFonts w:ascii="Amasis MT Pro Medium" w:hAnsi="Amasis MT Pro Medium"/>
          <w:sz w:val="20"/>
          <w:szCs w:val="20"/>
        </w:rPr>
        <w:t>Ao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órgão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entidade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PARTICIPANTE</w:t>
      </w:r>
      <w:r w:rsidRPr="00C00649">
        <w:rPr>
          <w:rFonts w:ascii="Amasis MT Pro Medium" w:hAnsi="Amasis MT Pro Medium"/>
          <w:spacing w:val="-6"/>
          <w:sz w:val="20"/>
          <w:szCs w:val="20"/>
        </w:rPr>
        <w:t xml:space="preserve"> </w:t>
      </w:r>
      <w:r w:rsidRPr="00C00649">
        <w:rPr>
          <w:rFonts w:ascii="Amasis MT Pro Medium" w:hAnsi="Amasis MT Pro Medium"/>
          <w:spacing w:val="-4"/>
          <w:sz w:val="20"/>
          <w:szCs w:val="20"/>
        </w:rPr>
        <w:t>cabe:</w:t>
      </w:r>
    </w:p>
    <w:p w14:paraId="050A7D05" w14:textId="77777777" w:rsidR="00133D3B" w:rsidRPr="00C00649" w:rsidRDefault="00133D3B" w:rsidP="006B7D41">
      <w:pPr>
        <w:pStyle w:val="PargrafodaLista"/>
        <w:numPr>
          <w:ilvl w:val="3"/>
          <w:numId w:val="17"/>
        </w:numPr>
        <w:tabs>
          <w:tab w:val="left" w:pos="284"/>
          <w:tab w:val="left" w:pos="426"/>
          <w:tab w:val="left" w:pos="949"/>
        </w:tabs>
        <w:spacing w:before="6"/>
        <w:ind w:left="0" w:right="169" w:firstLine="0"/>
        <w:rPr>
          <w:rFonts w:ascii="Amasis MT Pro Medium" w:hAnsi="Amasis MT Pro Medium"/>
          <w:b/>
          <w:sz w:val="20"/>
          <w:szCs w:val="20"/>
        </w:rPr>
      </w:pPr>
      <w:r w:rsidRPr="00C00649">
        <w:rPr>
          <w:rFonts w:ascii="Amasis MT Pro Medium" w:hAnsi="Amasis MT Pro Medium"/>
          <w:sz w:val="20"/>
          <w:szCs w:val="20"/>
        </w:rPr>
        <w:t>Tomar conhecimento da ARP, incluindo eventuais alterações, cancelamentos e revogações, a fim de utilizá-la de forma correta;</w:t>
      </w:r>
    </w:p>
    <w:p w14:paraId="7E6AD6BE" w14:textId="77777777" w:rsidR="00133D3B" w:rsidRPr="00C00649" w:rsidRDefault="00133D3B" w:rsidP="006B7D41">
      <w:pPr>
        <w:pStyle w:val="PargrafodaLista"/>
        <w:numPr>
          <w:ilvl w:val="3"/>
          <w:numId w:val="17"/>
        </w:numPr>
        <w:tabs>
          <w:tab w:val="left" w:pos="284"/>
          <w:tab w:val="left" w:pos="426"/>
          <w:tab w:val="left" w:pos="949"/>
        </w:tabs>
        <w:spacing w:before="13" w:line="244" w:lineRule="auto"/>
        <w:ind w:left="0" w:right="162" w:firstLine="0"/>
        <w:rPr>
          <w:rFonts w:ascii="Amasis MT Pro Medium" w:hAnsi="Amasis MT Pro Medium"/>
          <w:b/>
          <w:sz w:val="20"/>
          <w:szCs w:val="20"/>
        </w:rPr>
      </w:pPr>
      <w:r w:rsidRPr="00C00649">
        <w:rPr>
          <w:rFonts w:ascii="Amasis MT Pro Medium" w:hAnsi="Amasis MT Pro Medium"/>
          <w:sz w:val="20"/>
          <w:szCs w:val="20"/>
        </w:rPr>
        <w:t>Verificar a conformidade das condições registradas na ARP junto ao mercado local, informando ao ÓRGÃO GERENCIADOR eventuais desvantagens verificadas para fins de renegociação ou cancelamento;</w:t>
      </w:r>
    </w:p>
    <w:p w14:paraId="63BD447C" w14:textId="77777777" w:rsidR="00133D3B" w:rsidRPr="00C00649"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sz w:val="20"/>
          <w:szCs w:val="20"/>
        </w:rPr>
      </w:pPr>
      <w:r w:rsidRPr="00C00649">
        <w:rPr>
          <w:rFonts w:ascii="Amasis MT Pro Medium" w:hAnsi="Amasis MT Pro Medium"/>
          <w:sz w:val="20"/>
          <w:szCs w:val="20"/>
        </w:rPr>
        <w:t>Observar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controlar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quantitativo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máximo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itens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registrados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seu</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interesse, evitando contratações acima do limite permitido, bem como a utilização de itens diversos daqueles para os quais solicitou participação no certame;</w:t>
      </w:r>
    </w:p>
    <w:p w14:paraId="6EF946D9" w14:textId="77777777" w:rsidR="00133D3B" w:rsidRPr="00C00649"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sz w:val="20"/>
          <w:szCs w:val="20"/>
        </w:rPr>
      </w:pPr>
      <w:r w:rsidRPr="00C00649">
        <w:rPr>
          <w:rFonts w:ascii="Amasis MT Pro Medium" w:hAnsi="Amasis MT Pro Medium"/>
          <w:sz w:val="20"/>
          <w:szCs w:val="20"/>
        </w:rPr>
        <w:t>Acompanhar e fiscalizar o fiel cumprimento das obrigações contidas no edital da licitação e na ARP, informando ao ÓRGÃO GERENCIADOR qualquer irregularidade ou inadimplemento do particular;</w:t>
      </w:r>
    </w:p>
    <w:p w14:paraId="6C1FF20F" w14:textId="77777777" w:rsidR="00133D3B" w:rsidRPr="00C00649" w:rsidRDefault="00133D3B" w:rsidP="006B7D41">
      <w:pPr>
        <w:pStyle w:val="PargrafodaLista"/>
        <w:numPr>
          <w:ilvl w:val="3"/>
          <w:numId w:val="17"/>
        </w:numPr>
        <w:tabs>
          <w:tab w:val="left" w:pos="284"/>
          <w:tab w:val="left" w:pos="426"/>
          <w:tab w:val="left" w:pos="892"/>
        </w:tabs>
        <w:spacing w:line="244" w:lineRule="auto"/>
        <w:ind w:left="0" w:right="168" w:firstLine="0"/>
        <w:rPr>
          <w:rFonts w:ascii="Amasis MT Pro Medium" w:hAnsi="Amasis MT Pro Medium"/>
          <w:b/>
          <w:sz w:val="20"/>
          <w:szCs w:val="20"/>
        </w:rPr>
      </w:pPr>
      <w:r w:rsidRPr="00C00649">
        <w:rPr>
          <w:rFonts w:ascii="Amasis MT Pro Medium" w:hAnsi="Amasis MT Pro Medium"/>
          <w:sz w:val="20"/>
          <w:szCs w:val="20"/>
        </w:rPr>
        <w:t>Aplicar,</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garantida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ampla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defesa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contraditório,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penalidades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decorrentes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 descumprimento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obrigações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contratuais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relação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às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suas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próprias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contratações, informando as ocorrências ao ÓRGÃO GERENCIADOR.</w:t>
      </w:r>
    </w:p>
    <w:p w14:paraId="209613C6" w14:textId="77777777" w:rsidR="00133D3B" w:rsidRPr="00C00649" w:rsidRDefault="00133D3B" w:rsidP="006B7D41">
      <w:pPr>
        <w:tabs>
          <w:tab w:val="left" w:pos="284"/>
          <w:tab w:val="left" w:pos="426"/>
        </w:tabs>
        <w:spacing w:before="226"/>
        <w:jc w:val="both"/>
        <w:rPr>
          <w:rFonts w:ascii="Amasis MT Pro Medium" w:hAnsi="Amasis MT Pro Medium"/>
          <w:b/>
          <w:sz w:val="20"/>
          <w:szCs w:val="20"/>
        </w:rPr>
      </w:pPr>
      <w:r w:rsidRPr="00C00649">
        <w:rPr>
          <w:rFonts w:ascii="Amasis MT Pro Medium" w:hAnsi="Amasis MT Pro Medium"/>
          <w:b/>
          <w:sz w:val="20"/>
          <w:szCs w:val="20"/>
        </w:rPr>
        <w:t>Obrigações</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4"/>
          <w:sz w:val="20"/>
          <w:szCs w:val="20"/>
        </w:rPr>
        <w:t xml:space="preserve"> </w:t>
      </w:r>
      <w:r w:rsidRPr="00C00649">
        <w:rPr>
          <w:rFonts w:ascii="Amasis MT Pro Medium" w:hAnsi="Amasis MT Pro Medium"/>
          <w:b/>
          <w:spacing w:val="-2"/>
          <w:sz w:val="20"/>
          <w:szCs w:val="20"/>
        </w:rPr>
        <w:t>fornecedor</w:t>
      </w:r>
    </w:p>
    <w:p w14:paraId="3881632E" w14:textId="77777777" w:rsidR="00133D3B" w:rsidRPr="00C00649" w:rsidRDefault="00133D3B" w:rsidP="006B7D41">
      <w:pPr>
        <w:pStyle w:val="Corpodetexto"/>
        <w:tabs>
          <w:tab w:val="left" w:pos="284"/>
          <w:tab w:val="left" w:pos="426"/>
        </w:tabs>
        <w:spacing w:before="69"/>
        <w:ind w:left="0"/>
        <w:rPr>
          <w:rFonts w:ascii="Amasis MT Pro Medium" w:hAnsi="Amasis MT Pro Medium"/>
          <w:b/>
          <w:sz w:val="20"/>
          <w:szCs w:val="20"/>
        </w:rPr>
      </w:pPr>
    </w:p>
    <w:p w14:paraId="56C6A3CA" w14:textId="77777777" w:rsidR="00133D3B" w:rsidRPr="00C00649" w:rsidRDefault="00133D3B" w:rsidP="006B7D41">
      <w:pPr>
        <w:pStyle w:val="PargrafodaLista"/>
        <w:numPr>
          <w:ilvl w:val="2"/>
          <w:numId w:val="17"/>
        </w:numPr>
        <w:tabs>
          <w:tab w:val="left" w:pos="284"/>
          <w:tab w:val="left" w:pos="426"/>
          <w:tab w:val="left" w:pos="1133"/>
        </w:tabs>
        <w:spacing w:before="1"/>
        <w:ind w:left="0" w:right="346" w:firstLine="0"/>
        <w:jc w:val="both"/>
        <w:rPr>
          <w:rFonts w:ascii="Amasis MT Pro Medium" w:hAnsi="Amasis MT Pro Medium"/>
          <w:b/>
          <w:sz w:val="20"/>
          <w:szCs w:val="20"/>
        </w:rPr>
      </w:pPr>
      <w:r w:rsidRPr="00C00649">
        <w:rPr>
          <w:rFonts w:ascii="Amasis MT Pro Medium" w:hAnsi="Amasis MT Pro Medium"/>
          <w:sz w:val="20"/>
          <w:szCs w:val="20"/>
        </w:rPr>
        <w: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FORNECEDOR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cujo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preço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conste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registrado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presente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obriga-se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 xml:space="preserve">a: </w:t>
      </w:r>
      <w:r w:rsidRPr="00C00649">
        <w:rPr>
          <w:rFonts w:ascii="Amasis MT Pro Medium" w:hAnsi="Amasis MT Pro Medium"/>
          <w:b/>
          <w:sz w:val="20"/>
          <w:szCs w:val="20"/>
        </w:rPr>
        <w:t>17.1.</w:t>
      </w:r>
      <w:r w:rsidRPr="00C00649">
        <w:rPr>
          <w:rFonts w:ascii="Amasis MT Pro Medium" w:hAnsi="Amasis MT Pro Medium"/>
          <w:sz w:val="20"/>
          <w:szCs w:val="20"/>
        </w:rPr>
        <w:t>Retirar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respectiva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nota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empenho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ordem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fornecimento/serviços,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bem como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assinar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 contrato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for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 caso),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máximo 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05</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dias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úteis, contados da convocação;</w:t>
      </w:r>
    </w:p>
    <w:p w14:paraId="1D86728C" w14:textId="77777777" w:rsidR="00133D3B" w:rsidRPr="00C00649" w:rsidRDefault="00133D3B" w:rsidP="006B7D41">
      <w:pPr>
        <w:pStyle w:val="PargrafodaLista"/>
        <w:numPr>
          <w:ilvl w:val="1"/>
          <w:numId w:val="16"/>
        </w:numPr>
        <w:tabs>
          <w:tab w:val="left" w:pos="284"/>
          <w:tab w:val="left" w:pos="426"/>
          <w:tab w:val="left" w:pos="1084"/>
        </w:tabs>
        <w:spacing w:before="102" w:line="259" w:lineRule="auto"/>
        <w:ind w:left="0" w:right="164" w:firstLine="0"/>
        <w:rPr>
          <w:rFonts w:ascii="Amasis MT Pro Medium" w:hAnsi="Amasis MT Pro Medium"/>
          <w:b/>
          <w:sz w:val="20"/>
          <w:szCs w:val="20"/>
        </w:rPr>
      </w:pPr>
      <w:r w:rsidRPr="00C00649">
        <w:rPr>
          <w:rFonts w:ascii="Amasis MT Pro Medium" w:hAnsi="Amasis MT Pro Medium"/>
          <w:sz w:val="20"/>
          <w:szCs w:val="20"/>
        </w:rPr>
        <w:t>Indicar, no prazo máximo de 05 dias úteis, a concordância ou não em relação à(s) solicitação de adesão por órgão ou entidade da Administração Pública não participante, indicando expressamente que tal contratação não prejudicaria as obrigações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presentes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futuras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assumidas para com o ÓRGÃO GERENCIADOR</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 xml:space="preserve">e os </w:t>
      </w:r>
      <w:r w:rsidRPr="00C00649">
        <w:rPr>
          <w:rFonts w:ascii="Amasis MT Pro Medium" w:hAnsi="Amasis MT Pro Medium"/>
          <w:spacing w:val="-2"/>
          <w:sz w:val="20"/>
          <w:szCs w:val="20"/>
        </w:rPr>
        <w:t>participantes;</w:t>
      </w:r>
    </w:p>
    <w:p w14:paraId="49E5297E" w14:textId="77777777" w:rsidR="00133D3B" w:rsidRPr="00C00649" w:rsidRDefault="00133D3B" w:rsidP="006B7D41">
      <w:pPr>
        <w:pStyle w:val="PargrafodaLista"/>
        <w:numPr>
          <w:ilvl w:val="1"/>
          <w:numId w:val="16"/>
        </w:numPr>
        <w:tabs>
          <w:tab w:val="left" w:pos="284"/>
          <w:tab w:val="left" w:pos="426"/>
          <w:tab w:val="left" w:pos="1132"/>
        </w:tabs>
        <w:spacing w:before="161" w:line="244" w:lineRule="auto"/>
        <w:ind w:left="0" w:right="162" w:firstLine="0"/>
        <w:rPr>
          <w:rFonts w:ascii="Amasis MT Pro Medium" w:hAnsi="Amasis MT Pro Medium"/>
          <w:sz w:val="20"/>
          <w:szCs w:val="20"/>
        </w:rPr>
      </w:pPr>
      <w:r w:rsidRPr="00C00649">
        <w:rPr>
          <w:rFonts w:ascii="Amasis MT Pro Medium" w:hAnsi="Amasis MT Pro Medium"/>
          <w:sz w:val="20"/>
          <w:szCs w:val="20"/>
        </w:rPr>
        <w:t>Observar rigorosamente todos as especificações técnicas, marcas, modelos, condições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prazos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fixados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Referência (ou</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Projeto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Básico) integrante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 presente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também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sua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respectiva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proposta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ressalvado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prova idônea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ocorrência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superveniente 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fato impeditivo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dificultador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 cumprimento da obrigação, devidamente aceito pelo ÓRGÃO GERENCIADOR, que justifique o fornecimento de bem de qualidade semelhante ou superior, ou a execução de forma diversa que resulte em igual ou superior resultado à contratante;</w:t>
      </w:r>
    </w:p>
    <w:p w14:paraId="78D2DF5B" w14:textId="52BA2A46" w:rsidR="00133D3B" w:rsidRPr="00C00649" w:rsidRDefault="00133D3B" w:rsidP="006B7D41">
      <w:pPr>
        <w:pStyle w:val="PargrafodaLista"/>
        <w:numPr>
          <w:ilvl w:val="1"/>
          <w:numId w:val="16"/>
        </w:numPr>
        <w:tabs>
          <w:tab w:val="left" w:pos="284"/>
          <w:tab w:val="left" w:pos="426"/>
          <w:tab w:val="left" w:pos="1132"/>
          <w:tab w:val="left" w:pos="3118"/>
        </w:tabs>
        <w:spacing w:line="244" w:lineRule="auto"/>
        <w:ind w:left="0" w:right="165" w:firstLine="0"/>
        <w:rPr>
          <w:rFonts w:ascii="Amasis MT Pro Medium" w:hAnsi="Amasis MT Pro Medium"/>
          <w:sz w:val="20"/>
          <w:szCs w:val="20"/>
        </w:rPr>
      </w:pPr>
      <w:r w:rsidRPr="00C00649">
        <w:rPr>
          <w:rFonts w:ascii="Amasis MT Pro Medium" w:hAnsi="Amasis MT Pro Medium"/>
          <w:sz w:val="20"/>
          <w:szCs w:val="20"/>
        </w:rPr>
        <w:t>Respeitar as demais condições e obrigações contidas nos documentos indicados</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no</w:t>
      </w:r>
      <w:r w:rsidR="00796D4F" w:rsidRPr="00C00649">
        <w:rPr>
          <w:rFonts w:ascii="Amasis MT Pro Medium" w:hAnsi="Amasis MT Pro Medium"/>
          <w:sz w:val="20"/>
          <w:szCs w:val="20"/>
        </w:rPr>
        <w:t xml:space="preserve"> </w:t>
      </w:r>
      <w:r w:rsidRPr="00C00649">
        <w:rPr>
          <w:rFonts w:ascii="Amasis MT Pro Medium" w:hAnsi="Amasis MT Pro Medium"/>
          <w:sz w:val="20"/>
          <w:szCs w:val="20"/>
        </w:rPr>
        <w:t>item 2.1 desta</w:t>
      </w:r>
      <w:r w:rsidRPr="00C00649">
        <w:rPr>
          <w:rFonts w:ascii="Amasis MT Pro Medium" w:hAnsi="Amasis MT Pro Medium"/>
          <w:spacing w:val="-24"/>
          <w:sz w:val="20"/>
          <w:szCs w:val="20"/>
        </w:rPr>
        <w:t xml:space="preserve"> </w:t>
      </w:r>
      <w:r w:rsidRPr="00C00649">
        <w:rPr>
          <w:rFonts w:ascii="Amasis MT Pro Medium" w:hAnsi="Amasis MT Pro Medium"/>
          <w:sz w:val="20"/>
          <w:szCs w:val="20"/>
        </w:rPr>
        <w:t>ARP, ressalvada 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ocorrência</w:t>
      </w:r>
      <w:r w:rsidR="00796D4F" w:rsidRPr="00C00649">
        <w:rPr>
          <w:rFonts w:ascii="Amasis MT Pro Medium" w:hAnsi="Amasis MT Pro Medium"/>
          <w:sz w:val="20"/>
          <w:szCs w:val="20"/>
        </w:rPr>
        <w:t xml:space="preserve"> </w:t>
      </w:r>
      <w:r w:rsidRPr="00C00649">
        <w:rPr>
          <w:rFonts w:ascii="Amasis MT Pro Medium" w:hAnsi="Amasis MT Pro Medium"/>
          <w:sz w:val="20"/>
          <w:szCs w:val="20"/>
        </w:rPr>
        <w:t>de</w:t>
      </w:r>
      <w:r w:rsidR="00796D4F" w:rsidRPr="00C00649">
        <w:rPr>
          <w:rFonts w:ascii="Amasis MT Pro Medium" w:hAnsi="Amasis MT Pro Medium"/>
          <w:sz w:val="20"/>
          <w:szCs w:val="20"/>
        </w:rPr>
        <w:t xml:space="preserve"> </w:t>
      </w:r>
      <w:r w:rsidRPr="00C00649">
        <w:rPr>
          <w:rFonts w:ascii="Amasis MT Pro Medium" w:hAnsi="Amasis MT Pro Medium"/>
          <w:sz w:val="20"/>
          <w:szCs w:val="20"/>
        </w:rPr>
        <w:t xml:space="preserve">fato(s) superveniente(s), comprovados(s) e aceito(s) pelo ÓRGÃO </w:t>
      </w:r>
      <w:r w:rsidRPr="00C00649">
        <w:rPr>
          <w:rFonts w:ascii="Amasis MT Pro Medium" w:hAnsi="Amasis MT Pro Medium"/>
          <w:spacing w:val="-2"/>
          <w:sz w:val="20"/>
          <w:szCs w:val="20"/>
        </w:rPr>
        <w:t>GERENCIADOR;</w:t>
      </w:r>
    </w:p>
    <w:p w14:paraId="4CCFA3DD" w14:textId="77777777" w:rsidR="00133D3B" w:rsidRPr="00C00649" w:rsidRDefault="00133D3B" w:rsidP="006B7D41">
      <w:pPr>
        <w:pStyle w:val="PargrafodaLista"/>
        <w:numPr>
          <w:ilvl w:val="1"/>
          <w:numId w:val="16"/>
        </w:numPr>
        <w:tabs>
          <w:tab w:val="left" w:pos="284"/>
          <w:tab w:val="left" w:pos="426"/>
          <w:tab w:val="left" w:pos="1132"/>
        </w:tabs>
        <w:spacing w:line="244" w:lineRule="auto"/>
        <w:ind w:left="0" w:right="160" w:firstLine="0"/>
        <w:rPr>
          <w:rFonts w:ascii="Amasis MT Pro Medium" w:hAnsi="Amasis MT Pro Medium"/>
          <w:sz w:val="20"/>
          <w:szCs w:val="20"/>
        </w:rPr>
      </w:pPr>
      <w:r w:rsidRPr="00C00649">
        <w:rPr>
          <w:rFonts w:ascii="Amasis MT Pro Medium" w:hAnsi="Amasis MT Pro Medium"/>
          <w:sz w:val="20"/>
          <w:szCs w:val="20"/>
        </w:rPr>
        <w:t>Providenciar a imediata correção de deficiências, falhas ou irregularidades constatadaspela(s)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CONTRATANTE(S)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referentes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às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condições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firmadas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presente </w:t>
      </w:r>
      <w:r w:rsidRPr="00C00649">
        <w:rPr>
          <w:rFonts w:ascii="Amasis MT Pro Medium" w:hAnsi="Amasis MT Pro Medium"/>
          <w:spacing w:val="-4"/>
          <w:sz w:val="20"/>
          <w:szCs w:val="20"/>
        </w:rPr>
        <w:t>ARP;</w:t>
      </w:r>
    </w:p>
    <w:p w14:paraId="54CE2E39" w14:textId="77777777" w:rsidR="00133D3B" w:rsidRPr="00C00649" w:rsidRDefault="00133D3B" w:rsidP="006B7D41">
      <w:pPr>
        <w:pStyle w:val="PargrafodaLista"/>
        <w:numPr>
          <w:ilvl w:val="1"/>
          <w:numId w:val="16"/>
        </w:numPr>
        <w:tabs>
          <w:tab w:val="left" w:pos="284"/>
          <w:tab w:val="left" w:pos="426"/>
          <w:tab w:val="left" w:pos="1132"/>
        </w:tabs>
        <w:spacing w:line="244" w:lineRule="auto"/>
        <w:ind w:left="0" w:right="167" w:firstLine="0"/>
        <w:rPr>
          <w:rFonts w:ascii="Amasis MT Pro Medium" w:hAnsi="Amasis MT Pro Medium"/>
          <w:sz w:val="20"/>
          <w:szCs w:val="20"/>
        </w:rPr>
      </w:pPr>
      <w:r w:rsidRPr="00C00649">
        <w:rPr>
          <w:rFonts w:ascii="Amasis MT Pro Medium" w:hAnsi="Amasis MT Pro Medium"/>
          <w:sz w:val="20"/>
          <w:szCs w:val="20"/>
        </w:rPr>
        <w:t>Fornecer, sempre que solicitado, no prazo máximo de 05 dias úteis, documentação de habilitação e qualificação cujas validades encontrem-se vencidas;</w:t>
      </w:r>
    </w:p>
    <w:p w14:paraId="04D031DA" w14:textId="77777777" w:rsidR="00133D3B" w:rsidRPr="00C00649" w:rsidRDefault="00133D3B" w:rsidP="006B7D41">
      <w:pPr>
        <w:pStyle w:val="PargrafodaLista"/>
        <w:numPr>
          <w:ilvl w:val="1"/>
          <w:numId w:val="16"/>
        </w:numPr>
        <w:tabs>
          <w:tab w:val="left" w:pos="284"/>
          <w:tab w:val="left" w:pos="426"/>
          <w:tab w:val="left" w:pos="1132"/>
        </w:tabs>
        <w:spacing w:line="244" w:lineRule="auto"/>
        <w:ind w:left="0" w:right="168" w:firstLine="0"/>
        <w:rPr>
          <w:rFonts w:ascii="Amasis MT Pro Medium" w:hAnsi="Amasis MT Pro Medium"/>
          <w:sz w:val="20"/>
          <w:szCs w:val="20"/>
        </w:rPr>
      </w:pPr>
      <w:r w:rsidRPr="00C00649">
        <w:rPr>
          <w:rFonts w:ascii="Amasis MT Pro Medium" w:hAnsi="Amasis MT Pro Medium"/>
          <w:sz w:val="20"/>
          <w:szCs w:val="20"/>
        </w:rPr>
        <w:t>Prover condições que possibilitem o atendimento das obrigações firmadas a partir da data de homologação do procedimento licitatório;</w:t>
      </w:r>
    </w:p>
    <w:p w14:paraId="42153650" w14:textId="77777777" w:rsidR="00133D3B" w:rsidRPr="00C00649" w:rsidRDefault="00133D3B" w:rsidP="006B7D41">
      <w:pPr>
        <w:pStyle w:val="PargrafodaLista"/>
        <w:numPr>
          <w:ilvl w:val="1"/>
          <w:numId w:val="16"/>
        </w:numPr>
        <w:tabs>
          <w:tab w:val="left" w:pos="284"/>
          <w:tab w:val="left" w:pos="426"/>
          <w:tab w:val="left" w:pos="1132"/>
        </w:tabs>
        <w:spacing w:line="244" w:lineRule="auto"/>
        <w:ind w:left="0" w:right="162" w:firstLine="0"/>
        <w:rPr>
          <w:rFonts w:ascii="Amasis MT Pro Medium" w:hAnsi="Amasis MT Pro Medium"/>
          <w:sz w:val="20"/>
          <w:szCs w:val="20"/>
        </w:rPr>
      </w:pPr>
      <w:r w:rsidRPr="00C00649">
        <w:rPr>
          <w:rFonts w:ascii="Amasis MT Pro Medium" w:hAnsi="Amasis MT Pro Medium"/>
          <w:sz w:val="20"/>
          <w:szCs w:val="20"/>
        </w:rPr>
        <w:lastRenderedPageBreak/>
        <w:t>Ressarcir os eventuais prejuízos causados aos órgãos contratantes e/ou a terceiros, provocados por ineficiência ou irregularidades cometidas na execução das obrigações assumidas na ARP;</w:t>
      </w:r>
    </w:p>
    <w:p w14:paraId="42D164CB" w14:textId="77777777" w:rsidR="00133D3B" w:rsidRPr="00C00649" w:rsidRDefault="00133D3B" w:rsidP="006B7D41">
      <w:pPr>
        <w:pStyle w:val="PargrafodaLista"/>
        <w:numPr>
          <w:ilvl w:val="1"/>
          <w:numId w:val="16"/>
        </w:numPr>
        <w:tabs>
          <w:tab w:val="left" w:pos="284"/>
          <w:tab w:val="left" w:pos="426"/>
          <w:tab w:val="left" w:pos="1132"/>
        </w:tabs>
        <w:spacing w:line="244" w:lineRule="auto"/>
        <w:ind w:left="0" w:right="165" w:firstLine="0"/>
        <w:rPr>
          <w:rFonts w:ascii="Amasis MT Pro Medium" w:hAnsi="Amasis MT Pro Medium"/>
          <w:sz w:val="20"/>
          <w:szCs w:val="20"/>
        </w:rPr>
      </w:pPr>
      <w:r w:rsidRPr="00C00649">
        <w:rPr>
          <w:rFonts w:ascii="Amasis MT Pro Medium" w:hAnsi="Amasis MT Pro Medium"/>
          <w:sz w:val="20"/>
          <w:szCs w:val="20"/>
        </w:rPr>
        <w:t>Responsabilizar-se pelos encargos trabalhistas, previdenciários, fiscais e comerciais resultantes da execução do contrato;</w:t>
      </w:r>
    </w:p>
    <w:p w14:paraId="76148F64" w14:textId="77777777" w:rsidR="00133D3B" w:rsidRPr="00C00649" w:rsidRDefault="00133D3B" w:rsidP="006B7D41">
      <w:pPr>
        <w:pStyle w:val="PargrafodaLista"/>
        <w:numPr>
          <w:ilvl w:val="1"/>
          <w:numId w:val="16"/>
        </w:numPr>
        <w:tabs>
          <w:tab w:val="left" w:pos="284"/>
          <w:tab w:val="left" w:pos="426"/>
          <w:tab w:val="left" w:pos="1276"/>
        </w:tabs>
        <w:spacing w:line="247" w:lineRule="auto"/>
        <w:ind w:left="0" w:right="156" w:firstLine="0"/>
        <w:rPr>
          <w:rFonts w:ascii="Amasis MT Pro Medium" w:hAnsi="Amasis MT Pro Medium"/>
          <w:sz w:val="20"/>
          <w:szCs w:val="20"/>
        </w:rPr>
      </w:pPr>
      <w:r w:rsidRPr="00C00649">
        <w:rPr>
          <w:rFonts w:ascii="Amasis MT Pro Medium" w:hAnsi="Amasis MT Pro Medium"/>
          <w:sz w:val="20"/>
          <w:szCs w:val="20"/>
        </w:rPr>
        <w:t>Manter, durante a vigência da presente ata, em compatibilidade com as obrigações assumidas na proposta, todas as condições de participação e de habilitação exigidas na licitação.</w:t>
      </w:r>
    </w:p>
    <w:p w14:paraId="0DCDF2C1" w14:textId="77777777" w:rsidR="00133D3B" w:rsidRPr="00C00649" w:rsidRDefault="00133D3B" w:rsidP="006B7D41">
      <w:pPr>
        <w:tabs>
          <w:tab w:val="left" w:pos="284"/>
          <w:tab w:val="left" w:pos="426"/>
        </w:tabs>
        <w:spacing w:before="212"/>
        <w:jc w:val="both"/>
        <w:rPr>
          <w:rFonts w:ascii="Amasis MT Pro Medium" w:hAnsi="Amasis MT Pro Medium"/>
          <w:b/>
          <w:sz w:val="20"/>
          <w:szCs w:val="20"/>
        </w:rPr>
      </w:pPr>
      <w:r w:rsidRPr="00C00649">
        <w:rPr>
          <w:rFonts w:ascii="Amasis MT Pro Medium" w:hAnsi="Amasis MT Pro Medium"/>
          <w:b/>
          <w:sz w:val="20"/>
          <w:szCs w:val="20"/>
        </w:rPr>
        <w:t>Publicidade</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e</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divulgação</w:t>
      </w:r>
    </w:p>
    <w:p w14:paraId="1AAE8FB3" w14:textId="77777777" w:rsidR="00133D3B" w:rsidRPr="00C00649" w:rsidRDefault="00133D3B" w:rsidP="006B7D41">
      <w:pPr>
        <w:pStyle w:val="PargrafodaLista"/>
        <w:numPr>
          <w:ilvl w:val="2"/>
          <w:numId w:val="17"/>
        </w:numPr>
        <w:tabs>
          <w:tab w:val="left" w:pos="284"/>
          <w:tab w:val="left" w:pos="426"/>
          <w:tab w:val="left" w:pos="826"/>
        </w:tabs>
        <w:spacing w:line="244" w:lineRule="auto"/>
        <w:ind w:left="0" w:right="150" w:firstLine="0"/>
        <w:jc w:val="both"/>
        <w:rPr>
          <w:rFonts w:ascii="Amasis MT Pro Medium" w:hAnsi="Amasis MT Pro Medium"/>
          <w:b/>
          <w:sz w:val="20"/>
          <w:szCs w:val="20"/>
        </w:rPr>
      </w:pPr>
      <w:r w:rsidRPr="00C00649">
        <w:rPr>
          <w:rFonts w:ascii="Amasis MT Pro Medium" w:hAnsi="Amasis MT Pro Medium"/>
          <w:sz w:val="20"/>
          <w:szCs w:val="20"/>
        </w:rPr>
        <w:t>A formalização da ARP, como também suas possíveis alterações, prorrogações, cancelamento e rescisões, serão publicados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divulgados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 xml:space="preserve">no PNCP – Portal Nacional de Contratações Públicas, bem como, em forma de extrato, no Diário Oficial do </w:t>
      </w:r>
      <w:r w:rsidRPr="00C00649">
        <w:rPr>
          <w:rFonts w:ascii="Amasis MT Pro Medium" w:hAnsi="Amasis MT Pro Medium"/>
          <w:spacing w:val="-2"/>
          <w:sz w:val="20"/>
          <w:szCs w:val="20"/>
        </w:rPr>
        <w:t>Município.</w:t>
      </w:r>
    </w:p>
    <w:p w14:paraId="35CB75C2" w14:textId="55ED1B6A" w:rsidR="00133D3B" w:rsidRPr="00C00649" w:rsidRDefault="00133D3B" w:rsidP="006B7D41">
      <w:pPr>
        <w:tabs>
          <w:tab w:val="left" w:pos="284"/>
          <w:tab w:val="left" w:pos="426"/>
        </w:tabs>
        <w:spacing w:line="244" w:lineRule="auto"/>
        <w:ind w:right="164"/>
        <w:jc w:val="both"/>
        <w:rPr>
          <w:rFonts w:ascii="Amasis MT Pro Medium" w:hAnsi="Amasis MT Pro Medium"/>
          <w:sz w:val="20"/>
          <w:szCs w:val="20"/>
        </w:rPr>
      </w:pPr>
      <w:r w:rsidRPr="00C00649">
        <w:rPr>
          <w:rFonts w:ascii="Amasis MT Pro Medium" w:hAnsi="Amasis MT Pro Medium"/>
          <w:b/>
          <w:sz w:val="20"/>
          <w:szCs w:val="20"/>
        </w:rPr>
        <w:t>18.3.</w:t>
      </w:r>
      <w:r w:rsidRPr="00C00649">
        <w:rPr>
          <w:rFonts w:ascii="Amasis MT Pro Medium" w:hAnsi="Amasis MT Pro Medium"/>
          <w:b/>
          <w:spacing w:val="80"/>
          <w:sz w:val="20"/>
          <w:szCs w:val="20"/>
        </w:rPr>
        <w:t xml:space="preserve"> </w:t>
      </w:r>
      <w:r w:rsidRPr="00C00649">
        <w:rPr>
          <w:rFonts w:ascii="Amasis MT Pro Medium" w:hAnsi="Amasis MT Pro Medium"/>
          <w:sz w:val="20"/>
          <w:szCs w:val="20"/>
        </w:rPr>
        <w:t xml:space="preserve">Todas as informações do presente registro de preço serão também disponibilizadas, durante sua vigência, no site do Município na internet: </w:t>
      </w:r>
      <w:hyperlink r:id="rId27">
        <w:r w:rsidR="004050C8" w:rsidRPr="00C00649">
          <w:rPr>
            <w:rFonts w:ascii="Amasis MT Pro Medium" w:hAnsi="Amasis MT Pro Medium"/>
            <w:color w:val="0462C1"/>
            <w:spacing w:val="-2"/>
            <w:sz w:val="20"/>
            <w:szCs w:val="20"/>
            <w:u w:val="single" w:color="0462C1"/>
          </w:rPr>
          <w:t>https://www.saopedrodosferros.mg.gov.br</w:t>
        </w:r>
      </w:hyperlink>
    </w:p>
    <w:p w14:paraId="59716200" w14:textId="77777777" w:rsidR="00133D3B" w:rsidRPr="00C00649" w:rsidRDefault="00133D3B" w:rsidP="006B7D41">
      <w:pPr>
        <w:pStyle w:val="Corpodetexto"/>
        <w:tabs>
          <w:tab w:val="left" w:pos="284"/>
          <w:tab w:val="left" w:pos="426"/>
        </w:tabs>
        <w:spacing w:before="1"/>
        <w:ind w:left="0"/>
        <w:rPr>
          <w:rFonts w:ascii="Amasis MT Pro Medium" w:hAnsi="Amasis MT Pro Medium"/>
          <w:sz w:val="20"/>
          <w:szCs w:val="20"/>
        </w:rPr>
      </w:pPr>
    </w:p>
    <w:p w14:paraId="6DC981A0" w14:textId="77777777" w:rsidR="00133D3B" w:rsidRPr="00C00649" w:rsidRDefault="00133D3B" w:rsidP="006B7D41">
      <w:pPr>
        <w:tabs>
          <w:tab w:val="left" w:pos="284"/>
          <w:tab w:val="left" w:pos="426"/>
        </w:tabs>
        <w:jc w:val="both"/>
        <w:rPr>
          <w:rFonts w:ascii="Amasis MT Pro Medium" w:hAnsi="Amasis MT Pro Medium"/>
          <w:b/>
          <w:sz w:val="20"/>
          <w:szCs w:val="20"/>
        </w:rPr>
      </w:pPr>
      <w:r w:rsidRPr="00C00649">
        <w:rPr>
          <w:rFonts w:ascii="Amasis MT Pro Medium" w:hAnsi="Amasis MT Pro Medium"/>
          <w:b/>
          <w:sz w:val="20"/>
          <w:szCs w:val="20"/>
        </w:rPr>
        <w:t>Alterações</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dos</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preços</w:t>
      </w:r>
      <w:r w:rsidRPr="00C00649">
        <w:rPr>
          <w:rFonts w:ascii="Amasis MT Pro Medium" w:hAnsi="Amasis MT Pro Medium"/>
          <w:b/>
          <w:spacing w:val="-8"/>
          <w:sz w:val="20"/>
          <w:szCs w:val="20"/>
        </w:rPr>
        <w:t xml:space="preserve"> </w:t>
      </w:r>
      <w:r w:rsidRPr="00C00649">
        <w:rPr>
          <w:rFonts w:ascii="Amasis MT Pro Medium" w:hAnsi="Amasis MT Pro Medium"/>
          <w:b/>
          <w:spacing w:val="-2"/>
          <w:sz w:val="20"/>
          <w:szCs w:val="20"/>
        </w:rPr>
        <w:t>registrados</w:t>
      </w:r>
    </w:p>
    <w:p w14:paraId="268B57B7"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sz w:val="20"/>
          <w:szCs w:val="20"/>
        </w:rPr>
      </w:pPr>
      <w:r w:rsidRPr="00C00649">
        <w:rPr>
          <w:rFonts w:ascii="Amasis MT Pro Medium" w:hAnsi="Amasis MT Pro Medium"/>
          <w:sz w:val="20"/>
          <w:szCs w:val="20"/>
        </w:rPr>
        <w:t>Os preços registrados poderão ser REAJUSTADOS, para mais ou para menos, com base na variação anual do IPCA (IBGE), ou outro índice que venha a sucedê-lo, desde que decorridos 12 MESES, contados da assinatura da ARP.</w:t>
      </w:r>
    </w:p>
    <w:p w14:paraId="4AB0DBD9" w14:textId="77777777" w:rsidR="00133D3B" w:rsidRPr="00C00649" w:rsidRDefault="00133D3B" w:rsidP="006B7D41">
      <w:pPr>
        <w:pStyle w:val="PargrafodaLista"/>
        <w:numPr>
          <w:ilvl w:val="2"/>
          <w:numId w:val="17"/>
        </w:numPr>
        <w:tabs>
          <w:tab w:val="left" w:pos="284"/>
          <w:tab w:val="left" w:pos="426"/>
          <w:tab w:val="left" w:pos="846"/>
        </w:tabs>
        <w:spacing w:before="172" w:line="242" w:lineRule="auto"/>
        <w:ind w:left="0" w:right="155" w:firstLine="0"/>
        <w:jc w:val="both"/>
        <w:rPr>
          <w:rFonts w:ascii="Amasis MT Pro Medium" w:hAnsi="Amasis MT Pro Medium"/>
          <w:sz w:val="20"/>
          <w:szCs w:val="20"/>
        </w:rPr>
      </w:pPr>
      <w:r w:rsidRPr="00C00649">
        <w:rPr>
          <w:rFonts w:ascii="Amasis MT Pro Medium" w:hAnsi="Amasis MT Pro Medium"/>
          <w:sz w:val="20"/>
          <w:szCs w:val="20"/>
        </w:rPr>
        <w:t>A qualquer tempo, o preço registrado poderá sofrer REVISÃO em decorrência de comprovado desequilíbrio econômico-financeiro ocorrida no mercado, cabendo ao ÓRGÃO GERENCIADOR providenciar a pactuação/negociação de novo valor compatível</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mercado,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cada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ITEM/GRUPO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objeto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registrado,</w:t>
      </w:r>
    </w:p>
    <w:p w14:paraId="7DEF01E6" w14:textId="77777777" w:rsidR="00133D3B" w:rsidRPr="00C00649" w:rsidRDefault="00133D3B" w:rsidP="006B7D41">
      <w:pPr>
        <w:tabs>
          <w:tab w:val="left" w:pos="284"/>
          <w:tab w:val="left" w:pos="426"/>
        </w:tabs>
        <w:spacing w:before="102" w:line="244" w:lineRule="auto"/>
        <w:ind w:right="164"/>
        <w:jc w:val="both"/>
        <w:rPr>
          <w:rFonts w:ascii="Amasis MT Pro Medium" w:hAnsi="Amasis MT Pro Medium"/>
          <w:sz w:val="20"/>
          <w:szCs w:val="20"/>
        </w:rPr>
      </w:pPr>
      <w:r w:rsidRPr="00C00649">
        <w:rPr>
          <w:rFonts w:ascii="Amasis MT Pro Medium" w:hAnsi="Amasis MT Pro Medium"/>
          <w:sz w:val="20"/>
          <w:szCs w:val="20"/>
        </w:rPr>
        <w:t>observada a distribuição do ônus na forma da matriz de riscos, vinculada ao certame que deu origem à presente ARP.</w:t>
      </w:r>
    </w:p>
    <w:p w14:paraId="5528CE3D"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sz w:val="20"/>
          <w:szCs w:val="20"/>
        </w:rPr>
      </w:pPr>
      <w:r w:rsidRPr="00C00649">
        <w:rPr>
          <w:rFonts w:ascii="Amasis MT Pro Medium" w:hAnsi="Amasis MT Pro Medium"/>
          <w:sz w:val="20"/>
          <w:szCs w:val="20"/>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197CD367"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sz w:val="20"/>
          <w:szCs w:val="20"/>
        </w:rPr>
      </w:pPr>
      <w:r w:rsidRPr="00C00649">
        <w:rPr>
          <w:rFonts w:ascii="Amasis MT Pro Medium" w:hAnsi="Amasis MT Pro Medium"/>
          <w:sz w:val="20"/>
          <w:szCs w:val="20"/>
        </w:rPr>
        <w:t>Não havendo acordo em relação a pactuação/negociação do preço registrado, será o respectivo registro CANCELADO/REVOGADO, por cada ITEM/GRUPO do objeto registrado, sem aplicação de qualquer sanção ao particular, mantendo-se hígidas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vigentes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contratações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já</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formalizadas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solicitadas,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bem</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como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demais itens/grupos não afetados pelo desequilíbrio de preços de mercado.</w:t>
      </w:r>
    </w:p>
    <w:p w14:paraId="64C6D6B4" w14:textId="77777777" w:rsidR="00133D3B" w:rsidRPr="00C00649" w:rsidRDefault="00133D3B" w:rsidP="006B7D41">
      <w:pPr>
        <w:pStyle w:val="PargrafodaLista"/>
        <w:numPr>
          <w:ilvl w:val="2"/>
          <w:numId w:val="17"/>
        </w:numPr>
        <w:tabs>
          <w:tab w:val="left" w:pos="284"/>
          <w:tab w:val="left" w:pos="426"/>
          <w:tab w:val="left" w:pos="861"/>
        </w:tabs>
        <w:spacing w:line="244" w:lineRule="auto"/>
        <w:ind w:left="0" w:right="165" w:firstLine="0"/>
        <w:jc w:val="both"/>
        <w:rPr>
          <w:rFonts w:ascii="Amasis MT Pro Medium" w:hAnsi="Amasis MT Pro Medium"/>
          <w:b/>
          <w:sz w:val="20"/>
          <w:szCs w:val="20"/>
        </w:rPr>
      </w:pPr>
      <w:r w:rsidRPr="00C00649">
        <w:rPr>
          <w:rFonts w:ascii="Amasis MT Pro Medium" w:hAnsi="Amasis MT Pro Medium"/>
          <w:sz w:val="20"/>
          <w:szCs w:val="20"/>
        </w:rPr>
        <w:t>Em caso do CANCELAMENTO, e havendo CADASTRO RESERVA para o respectivo ITEM/GRUPO, deverão ser realizados os procedimentos previstos no item 4 desta ARP.</w:t>
      </w:r>
    </w:p>
    <w:p w14:paraId="3B27B1C0"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69" w:firstLine="0"/>
        <w:jc w:val="both"/>
        <w:rPr>
          <w:rFonts w:ascii="Amasis MT Pro Medium" w:hAnsi="Amasis MT Pro Medium"/>
          <w:b/>
          <w:sz w:val="20"/>
          <w:szCs w:val="20"/>
        </w:rPr>
      </w:pPr>
      <w:r w:rsidRPr="00C00649">
        <w:rPr>
          <w:rFonts w:ascii="Amasis MT Pro Medium" w:hAnsi="Amasis MT Pro Medium"/>
          <w:sz w:val="20"/>
          <w:szCs w:val="20"/>
        </w:rPr>
        <w:t>Toda alteração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presente ARP será publicada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divulgada, nos termos fixados no item 20 desta ARP.</w:t>
      </w:r>
    </w:p>
    <w:p w14:paraId="7CDADDFA" w14:textId="77777777" w:rsidR="00133D3B" w:rsidRPr="00C00649" w:rsidRDefault="00133D3B" w:rsidP="006B7D41">
      <w:pPr>
        <w:tabs>
          <w:tab w:val="left" w:pos="284"/>
          <w:tab w:val="left" w:pos="426"/>
        </w:tabs>
        <w:spacing w:before="232"/>
        <w:jc w:val="both"/>
        <w:rPr>
          <w:rFonts w:ascii="Amasis MT Pro Medium" w:hAnsi="Amasis MT Pro Medium"/>
          <w:b/>
          <w:sz w:val="20"/>
          <w:szCs w:val="20"/>
        </w:rPr>
      </w:pPr>
      <w:r w:rsidRPr="00C00649">
        <w:rPr>
          <w:rFonts w:ascii="Amasis MT Pro Medium" w:hAnsi="Amasis MT Pro Medium"/>
          <w:b/>
          <w:sz w:val="20"/>
          <w:szCs w:val="20"/>
        </w:rPr>
        <w:t>Sanções</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administrativas</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por</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descumprimento</w:t>
      </w:r>
      <w:r w:rsidRPr="00C00649">
        <w:rPr>
          <w:rFonts w:ascii="Amasis MT Pro Medium" w:hAnsi="Amasis MT Pro Medium"/>
          <w:b/>
          <w:spacing w:val="-12"/>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obrigações</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contidas</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na</w:t>
      </w:r>
      <w:r w:rsidRPr="00C00649">
        <w:rPr>
          <w:rFonts w:ascii="Amasis MT Pro Medium" w:hAnsi="Amasis MT Pro Medium"/>
          <w:b/>
          <w:spacing w:val="-6"/>
          <w:sz w:val="20"/>
          <w:szCs w:val="20"/>
        </w:rPr>
        <w:t xml:space="preserve"> </w:t>
      </w:r>
      <w:r w:rsidRPr="00C00649">
        <w:rPr>
          <w:rFonts w:ascii="Amasis MT Pro Medium" w:hAnsi="Amasis MT Pro Medium"/>
          <w:b/>
          <w:spacing w:val="-5"/>
          <w:sz w:val="20"/>
          <w:szCs w:val="20"/>
        </w:rPr>
        <w:t>ARP</w:t>
      </w:r>
    </w:p>
    <w:p w14:paraId="7382A7BE" w14:textId="77777777" w:rsidR="00133D3B" w:rsidRPr="00C00649" w:rsidRDefault="00133D3B" w:rsidP="006B7D41">
      <w:pPr>
        <w:pStyle w:val="Corpodetexto"/>
        <w:tabs>
          <w:tab w:val="left" w:pos="284"/>
          <w:tab w:val="left" w:pos="426"/>
        </w:tabs>
        <w:spacing w:before="65"/>
        <w:ind w:left="0"/>
        <w:rPr>
          <w:rFonts w:ascii="Amasis MT Pro Medium" w:hAnsi="Amasis MT Pro Medium"/>
          <w:b/>
          <w:sz w:val="20"/>
          <w:szCs w:val="20"/>
        </w:rPr>
      </w:pPr>
    </w:p>
    <w:p w14:paraId="766A21D3"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63" w:firstLine="0"/>
        <w:jc w:val="both"/>
        <w:rPr>
          <w:rFonts w:ascii="Amasis MT Pro Medium" w:hAnsi="Amasis MT Pro Medium"/>
          <w:b/>
          <w:sz w:val="20"/>
          <w:szCs w:val="20"/>
        </w:rPr>
      </w:pPr>
      <w:r w:rsidRPr="00C00649">
        <w:rPr>
          <w:rFonts w:ascii="Amasis MT Pro Medium" w:hAnsi="Amasis MT Pro Medium"/>
          <w:sz w:val="20"/>
          <w:szCs w:val="20"/>
        </w:rPr>
        <w:t>As empresas com preços registrados nesta ARP e signatárias dos respectivos contratos estarão sujeitas às sanções administrativas previstas no Termo de Referência, sem prejuízo de outras previstas em legislação pertinente e da responsabilidade civil e criminal que seus atos ensejarem.</w:t>
      </w:r>
    </w:p>
    <w:p w14:paraId="60A09AF4"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49" w:firstLine="0"/>
        <w:jc w:val="both"/>
        <w:rPr>
          <w:rFonts w:ascii="Amasis MT Pro Medium" w:hAnsi="Amasis MT Pro Medium"/>
          <w:b/>
          <w:sz w:val="20"/>
          <w:szCs w:val="20"/>
        </w:rPr>
      </w:pPr>
      <w:r w:rsidRPr="00C00649">
        <w:rPr>
          <w:rFonts w:ascii="Amasis MT Pro Medium" w:hAnsi="Amasis MT Pro Medium"/>
          <w:sz w:val="20"/>
          <w:szCs w:val="20"/>
        </w:rPr>
        <w:t>Ao órgão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gerenciador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caberá a aplicação de sanções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administrativas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em relação ao descumprimento direto de obrigação contida nesta ARP, como também aos contratos por ele firmados em decorrência do presente registro de preços.</w:t>
      </w:r>
    </w:p>
    <w:p w14:paraId="0C6573DC"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57" w:firstLine="0"/>
        <w:jc w:val="both"/>
        <w:rPr>
          <w:rFonts w:ascii="Amasis MT Pro Medium" w:hAnsi="Amasis MT Pro Medium"/>
          <w:b/>
          <w:sz w:val="20"/>
          <w:szCs w:val="20"/>
        </w:rPr>
      </w:pPr>
      <w:r w:rsidRPr="00C00649">
        <w:rPr>
          <w:rFonts w:ascii="Amasis MT Pro Medium" w:hAnsi="Amasis MT Pro Medium"/>
          <w:sz w:val="20"/>
          <w:szCs w:val="20"/>
        </w:rPr>
        <w:t>Cabe a cada órgão ou entidade participante a realização de procedimento para fins de apuração de responsabilidade e aplicação de sanções administrativas nos casos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lastRenderedPageBreak/>
        <w:t>inadimplemento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suas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próprias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contratações,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comunicando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gerenciador para fins de registro quaisquer sanções aplicadas.</w:t>
      </w:r>
    </w:p>
    <w:p w14:paraId="2B1A8402" w14:textId="77777777" w:rsidR="00133D3B" w:rsidRPr="00C00649" w:rsidRDefault="00133D3B" w:rsidP="006B7D41">
      <w:pPr>
        <w:tabs>
          <w:tab w:val="left" w:pos="284"/>
          <w:tab w:val="left" w:pos="426"/>
        </w:tabs>
        <w:spacing w:before="230"/>
        <w:jc w:val="both"/>
        <w:rPr>
          <w:rFonts w:ascii="Amasis MT Pro Medium" w:hAnsi="Amasis MT Pro Medium"/>
          <w:b/>
          <w:sz w:val="20"/>
          <w:szCs w:val="20"/>
        </w:rPr>
      </w:pPr>
      <w:r w:rsidRPr="00C00649">
        <w:rPr>
          <w:rFonts w:ascii="Amasis MT Pro Medium" w:hAnsi="Amasis MT Pro Medium"/>
          <w:b/>
          <w:sz w:val="20"/>
          <w:szCs w:val="20"/>
        </w:rPr>
        <w:t>Cancelamento/revogação</w:t>
      </w:r>
      <w:r w:rsidRPr="00C00649">
        <w:rPr>
          <w:rFonts w:ascii="Amasis MT Pro Medium" w:hAnsi="Amasis MT Pro Medium"/>
          <w:b/>
          <w:spacing w:val="-12"/>
          <w:sz w:val="20"/>
          <w:szCs w:val="20"/>
        </w:rPr>
        <w:t xml:space="preserve"> </w:t>
      </w:r>
      <w:r w:rsidRPr="00C00649">
        <w:rPr>
          <w:rFonts w:ascii="Amasis MT Pro Medium" w:hAnsi="Amasis MT Pro Medium"/>
          <w:b/>
          <w:sz w:val="20"/>
          <w:szCs w:val="20"/>
        </w:rPr>
        <w:t>e</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rescisão</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da</w:t>
      </w:r>
      <w:r w:rsidRPr="00C00649">
        <w:rPr>
          <w:rFonts w:ascii="Amasis MT Pro Medium" w:hAnsi="Amasis MT Pro Medium"/>
          <w:b/>
          <w:spacing w:val="-6"/>
          <w:sz w:val="20"/>
          <w:szCs w:val="20"/>
        </w:rPr>
        <w:t xml:space="preserve"> </w:t>
      </w:r>
      <w:r w:rsidRPr="00C00649">
        <w:rPr>
          <w:rFonts w:ascii="Amasis MT Pro Medium" w:hAnsi="Amasis MT Pro Medium"/>
          <w:b/>
          <w:spacing w:val="-5"/>
          <w:sz w:val="20"/>
          <w:szCs w:val="20"/>
        </w:rPr>
        <w:t>ARP</w:t>
      </w:r>
    </w:p>
    <w:p w14:paraId="46CAE144" w14:textId="77777777" w:rsidR="00133D3B" w:rsidRPr="00C00649" w:rsidRDefault="00133D3B" w:rsidP="006B7D41">
      <w:pPr>
        <w:pStyle w:val="PargrafodaLista"/>
        <w:numPr>
          <w:ilvl w:val="2"/>
          <w:numId w:val="17"/>
        </w:numPr>
        <w:tabs>
          <w:tab w:val="left" w:pos="284"/>
          <w:tab w:val="left" w:pos="426"/>
          <w:tab w:val="left" w:pos="826"/>
        </w:tabs>
        <w:spacing w:line="244" w:lineRule="auto"/>
        <w:ind w:left="0" w:right="163" w:firstLine="0"/>
        <w:jc w:val="both"/>
        <w:rPr>
          <w:rFonts w:ascii="Amasis MT Pro Medium" w:hAnsi="Amasis MT Pro Medium"/>
          <w:b/>
          <w:sz w:val="20"/>
          <w:szCs w:val="20"/>
        </w:rPr>
      </w:pPr>
      <w:r w:rsidRPr="00C00649">
        <w:rPr>
          <w:rFonts w:ascii="Amasis MT Pro Medium" w:hAnsi="Amasis MT Pro Medium"/>
          <w:sz w:val="20"/>
          <w:szCs w:val="20"/>
        </w:rPr>
        <w:t>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poderá</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CANCELADO/REVOGADO,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ITEM/GRUPO,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por iniciativa do ÓRGÃO GERENCIADOR, quando:</w:t>
      </w:r>
    </w:p>
    <w:p w14:paraId="7030C73D" w14:textId="77777777" w:rsidR="00133D3B" w:rsidRPr="00C00649" w:rsidRDefault="00133D3B" w:rsidP="006B7D41">
      <w:pPr>
        <w:pStyle w:val="PargrafodaLista"/>
        <w:numPr>
          <w:ilvl w:val="2"/>
          <w:numId w:val="17"/>
        </w:numPr>
        <w:tabs>
          <w:tab w:val="left" w:pos="284"/>
          <w:tab w:val="left" w:pos="426"/>
          <w:tab w:val="left" w:pos="990"/>
        </w:tabs>
        <w:spacing w:before="2" w:line="244" w:lineRule="auto"/>
        <w:ind w:left="0" w:right="157" w:firstLine="0"/>
        <w:jc w:val="both"/>
        <w:rPr>
          <w:rFonts w:ascii="Amasis MT Pro Medium" w:hAnsi="Amasis MT Pro Medium"/>
          <w:b/>
          <w:sz w:val="20"/>
          <w:szCs w:val="20"/>
        </w:rPr>
      </w:pPr>
      <w:r w:rsidRPr="00C00649">
        <w:rPr>
          <w:rFonts w:ascii="Amasis MT Pro Medium" w:hAnsi="Amasis MT Pro Medium"/>
          <w:sz w:val="20"/>
          <w:szCs w:val="20"/>
        </w:rPr>
        <w:t>Por</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iniciativa</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próprio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titular</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desde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apresente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solicitação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formal, bem como haja comprovação de situação que impossibilite o cumprimento das exigências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insertas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nesta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ARP,</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tendo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em vista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fato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superveniente,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decorrente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caso fortuito ou força maior, aceito pelo ÓRGÃO GERENCIADOR.</w:t>
      </w:r>
    </w:p>
    <w:p w14:paraId="1A5871B0" w14:textId="77777777" w:rsidR="00133D3B" w:rsidRPr="00C00649" w:rsidRDefault="00133D3B" w:rsidP="006B7D41">
      <w:pPr>
        <w:pStyle w:val="PargrafodaLista"/>
        <w:numPr>
          <w:ilvl w:val="2"/>
          <w:numId w:val="17"/>
        </w:numPr>
        <w:tabs>
          <w:tab w:val="left" w:pos="284"/>
          <w:tab w:val="left" w:pos="426"/>
          <w:tab w:val="left" w:pos="990"/>
        </w:tabs>
        <w:spacing w:line="244" w:lineRule="auto"/>
        <w:ind w:left="0" w:right="164" w:firstLine="0"/>
        <w:jc w:val="both"/>
        <w:rPr>
          <w:rFonts w:ascii="Amasis MT Pro Medium" w:hAnsi="Amasis MT Pro Medium"/>
          <w:b/>
          <w:sz w:val="20"/>
          <w:szCs w:val="20"/>
        </w:rPr>
      </w:pPr>
      <w:r w:rsidRPr="00C00649">
        <w:rPr>
          <w:rFonts w:ascii="Amasis MT Pro Medium" w:hAnsi="Amasis MT Pro Medium"/>
          <w:sz w:val="20"/>
          <w:szCs w:val="20"/>
        </w:rPr>
        <w:t>Presentes razões de conveniência e oportunidade ao interesse público, devidamente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justificadas,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preços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poderá</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RESCINDIDO,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iniciativa do ÓRGÃO GERENCIADOR, observada a gravidade da conduta e os reflexos em relação ao interesse público, quando o titular do registro:</w:t>
      </w:r>
    </w:p>
    <w:p w14:paraId="4E0E3099" w14:textId="77777777" w:rsidR="00133D3B" w:rsidRPr="00C00649" w:rsidRDefault="00133D3B" w:rsidP="006B7D41">
      <w:pPr>
        <w:pStyle w:val="PargrafodaLista"/>
        <w:numPr>
          <w:ilvl w:val="3"/>
          <w:numId w:val="17"/>
        </w:numPr>
        <w:tabs>
          <w:tab w:val="left" w:pos="284"/>
          <w:tab w:val="left" w:pos="426"/>
          <w:tab w:val="left" w:pos="1132"/>
        </w:tabs>
        <w:ind w:left="0" w:right="168"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executar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total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parcial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qualificada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obrigações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presentes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 xml:space="preserve">nesta </w:t>
      </w:r>
      <w:r w:rsidRPr="00C00649">
        <w:rPr>
          <w:rFonts w:ascii="Amasis MT Pro Medium" w:hAnsi="Amasis MT Pro Medium"/>
          <w:spacing w:val="-4"/>
          <w:sz w:val="20"/>
          <w:szCs w:val="20"/>
        </w:rPr>
        <w:t>ARP;</w:t>
      </w:r>
    </w:p>
    <w:p w14:paraId="116B3840" w14:textId="77777777" w:rsidR="00133D3B" w:rsidRPr="00C00649" w:rsidRDefault="00133D3B" w:rsidP="006B7D41">
      <w:pPr>
        <w:pStyle w:val="PargrafodaLista"/>
        <w:numPr>
          <w:ilvl w:val="3"/>
          <w:numId w:val="17"/>
        </w:numPr>
        <w:tabs>
          <w:tab w:val="left" w:pos="284"/>
          <w:tab w:val="left" w:pos="426"/>
          <w:tab w:val="left" w:pos="1131"/>
        </w:tabs>
        <w:spacing w:line="228" w:lineRule="auto"/>
        <w:ind w:left="0" w:right="156" w:firstLine="28"/>
        <w:rPr>
          <w:rFonts w:ascii="Amasis MT Pro Medium" w:hAnsi="Amasis MT Pro Medium"/>
          <w:sz w:val="20"/>
          <w:szCs w:val="20"/>
        </w:rPr>
      </w:pPr>
      <w:r w:rsidRPr="00C00649">
        <w:rPr>
          <w:rFonts w:ascii="Amasis MT Pro Medium" w:hAnsi="Amasis MT Pro Medium"/>
          <w:sz w:val="20"/>
          <w:szCs w:val="20"/>
        </w:rPr>
        <w:t>Recusar-se a retirar e assinar a nota de empenho ou instrumento contratual no prazo estabelecido, salvo por motivo devidamente justificado e aceito pelo órgão ou entidade Contratante;</w:t>
      </w:r>
    </w:p>
    <w:p w14:paraId="59599A7B" w14:textId="77777777" w:rsidR="00133D3B" w:rsidRPr="00C00649" w:rsidRDefault="00133D3B" w:rsidP="006B7D41">
      <w:pPr>
        <w:pStyle w:val="PargrafodaLista"/>
        <w:numPr>
          <w:ilvl w:val="3"/>
          <w:numId w:val="17"/>
        </w:numPr>
        <w:tabs>
          <w:tab w:val="left" w:pos="284"/>
          <w:tab w:val="left" w:pos="426"/>
          <w:tab w:val="left" w:pos="1131"/>
        </w:tabs>
        <w:spacing w:before="3" w:line="244" w:lineRule="auto"/>
        <w:ind w:left="0" w:right="171" w:firstLine="28"/>
        <w:rPr>
          <w:rFonts w:ascii="Amasis MT Pro Medium" w:hAnsi="Amasis MT Pro Medium"/>
          <w:sz w:val="20"/>
          <w:szCs w:val="20"/>
        </w:rPr>
      </w:pPr>
      <w:r w:rsidRPr="00C00649">
        <w:rPr>
          <w:rFonts w:ascii="Amasis MT Pro Medium" w:hAnsi="Amasis MT Pro Medium"/>
          <w:sz w:val="20"/>
          <w:szCs w:val="20"/>
        </w:rPr>
        <w:t>Der causa à rescisão administrativa de dois ou mais contratos firmados com base neste ARP;</w:t>
      </w:r>
    </w:p>
    <w:p w14:paraId="5D885977" w14:textId="77777777" w:rsidR="00133D3B" w:rsidRPr="00C00649" w:rsidRDefault="00133D3B" w:rsidP="006B7D41">
      <w:pPr>
        <w:pStyle w:val="PargrafodaLista"/>
        <w:numPr>
          <w:ilvl w:val="3"/>
          <w:numId w:val="17"/>
        </w:numPr>
        <w:tabs>
          <w:tab w:val="left" w:pos="284"/>
          <w:tab w:val="left" w:pos="426"/>
          <w:tab w:val="left" w:pos="1131"/>
        </w:tabs>
        <w:spacing w:line="242" w:lineRule="auto"/>
        <w:ind w:left="0" w:right="158" w:firstLine="28"/>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mantiver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condições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participação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habilitação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exigidas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licitação, salvo irregularidade temporária e sanável em até 30 DIAS;</w:t>
      </w:r>
    </w:p>
    <w:p w14:paraId="089242EF" w14:textId="5C37C7B6" w:rsidR="00133D3B" w:rsidRPr="00C00649" w:rsidRDefault="00133D3B" w:rsidP="006B7D41">
      <w:pPr>
        <w:pStyle w:val="PargrafodaLista"/>
        <w:numPr>
          <w:ilvl w:val="3"/>
          <w:numId w:val="17"/>
        </w:numPr>
        <w:tabs>
          <w:tab w:val="left" w:pos="284"/>
          <w:tab w:val="left" w:pos="426"/>
          <w:tab w:val="left" w:pos="1131"/>
        </w:tabs>
        <w:spacing w:before="102"/>
        <w:ind w:left="0" w:hanging="2"/>
        <w:rPr>
          <w:rFonts w:ascii="Amasis MT Pro Medium" w:hAnsi="Amasis MT Pro Medium"/>
          <w:sz w:val="20"/>
          <w:szCs w:val="20"/>
        </w:rPr>
      </w:pPr>
      <w:r w:rsidRPr="00C00649">
        <w:rPr>
          <w:rFonts w:ascii="Amasis MT Pro Medium" w:hAnsi="Amasis MT Pro Medium"/>
          <w:sz w:val="20"/>
          <w:szCs w:val="20"/>
        </w:rPr>
        <w:t>Sofrer</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sanção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prevista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incisos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III</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IV</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artigo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156</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14.133/2021,</w:t>
      </w:r>
      <w:r w:rsidR="00796D4F" w:rsidRPr="00C00649">
        <w:rPr>
          <w:rFonts w:ascii="Amasis MT Pro Medium" w:hAnsi="Amasis MT Pro Medium"/>
          <w:spacing w:val="-2"/>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art.</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7º</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2"/>
          <w:sz w:val="20"/>
          <w:szCs w:val="20"/>
        </w:rPr>
        <w:t xml:space="preserve"> 10.520/2002;</w:t>
      </w:r>
    </w:p>
    <w:p w14:paraId="6E1E73F5" w14:textId="77777777" w:rsidR="00133D3B" w:rsidRPr="00C00649" w:rsidRDefault="00133D3B" w:rsidP="006B7D41">
      <w:pPr>
        <w:pStyle w:val="PargrafodaLista"/>
        <w:numPr>
          <w:ilvl w:val="2"/>
          <w:numId w:val="17"/>
        </w:numPr>
        <w:tabs>
          <w:tab w:val="left" w:pos="284"/>
          <w:tab w:val="left" w:pos="426"/>
          <w:tab w:val="left" w:pos="515"/>
          <w:tab w:val="left" w:pos="831"/>
        </w:tabs>
        <w:spacing w:before="11" w:line="244" w:lineRule="auto"/>
        <w:ind w:left="0" w:right="151" w:hanging="5"/>
        <w:jc w:val="both"/>
        <w:rPr>
          <w:rFonts w:ascii="Amasis MT Pro Medium" w:hAnsi="Amasis MT Pro Medium"/>
          <w:sz w:val="20"/>
          <w:szCs w:val="20"/>
        </w:rPr>
      </w:pPr>
      <w:r w:rsidRPr="00C00649">
        <w:rPr>
          <w:rFonts w:ascii="Amasis MT Pro Medium" w:hAnsi="Amasis MT Pro Medium"/>
          <w:sz w:val="20"/>
          <w:szCs w:val="20"/>
        </w:rPr>
        <w:t>O cancelamento/revogação do registro, assegurados o contraditório e a ampla</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 xml:space="preserve">defesa, deverá ser formalizado mediante competente processo administrativo com despacho fundamentado da autoridade competente do ÓRGÃO GERENCIADOR, mediante registro em termo de cancelamento/revogação assinado pelas partes </w:t>
      </w:r>
      <w:r w:rsidRPr="00C00649">
        <w:rPr>
          <w:rFonts w:ascii="Amasis MT Pro Medium" w:hAnsi="Amasis MT Pro Medium"/>
          <w:spacing w:val="-2"/>
          <w:sz w:val="20"/>
          <w:szCs w:val="20"/>
        </w:rPr>
        <w:t>interessadas.</w:t>
      </w:r>
    </w:p>
    <w:p w14:paraId="2153737E" w14:textId="77777777" w:rsidR="00133D3B" w:rsidRPr="00C00649" w:rsidRDefault="00133D3B" w:rsidP="006B7D41">
      <w:pPr>
        <w:pStyle w:val="PargrafodaLista"/>
        <w:numPr>
          <w:ilvl w:val="2"/>
          <w:numId w:val="17"/>
        </w:numPr>
        <w:tabs>
          <w:tab w:val="left" w:pos="284"/>
          <w:tab w:val="left" w:pos="426"/>
          <w:tab w:val="left" w:pos="846"/>
        </w:tabs>
        <w:spacing w:line="242" w:lineRule="auto"/>
        <w:ind w:left="0" w:right="160" w:firstLine="0"/>
        <w:jc w:val="both"/>
        <w:rPr>
          <w:rFonts w:ascii="Amasis MT Pro Medium" w:hAnsi="Amasis MT Pro Medium"/>
          <w:sz w:val="20"/>
          <w:szCs w:val="20"/>
        </w:rPr>
      </w:pPr>
      <w:r w:rsidRPr="00C00649">
        <w:rPr>
          <w:rFonts w:ascii="Amasis MT Pro Medium" w:hAnsi="Amasis MT Pro Medium"/>
          <w:sz w:val="20"/>
          <w:szCs w:val="20"/>
        </w:rPr>
        <w:t>Havendo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cancelamento/revogação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caberá</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aplicação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qualquer espécie de sanção administrativa ao titular do registro.</w:t>
      </w:r>
    </w:p>
    <w:p w14:paraId="19827B6C" w14:textId="77777777" w:rsidR="00133D3B" w:rsidRPr="00C00649" w:rsidRDefault="00133D3B" w:rsidP="006B7D41">
      <w:pPr>
        <w:pStyle w:val="PargrafodaLista"/>
        <w:numPr>
          <w:ilvl w:val="2"/>
          <w:numId w:val="17"/>
        </w:numPr>
        <w:tabs>
          <w:tab w:val="left" w:pos="284"/>
          <w:tab w:val="left" w:pos="426"/>
          <w:tab w:val="left" w:pos="846"/>
        </w:tabs>
        <w:spacing w:line="244" w:lineRule="auto"/>
        <w:ind w:left="0" w:right="166" w:firstLine="0"/>
        <w:jc w:val="both"/>
        <w:rPr>
          <w:rFonts w:ascii="Amasis MT Pro Medium" w:hAnsi="Amasis MT Pro Medium"/>
          <w:sz w:val="20"/>
          <w:szCs w:val="20"/>
        </w:rPr>
      </w:pPr>
      <w:r w:rsidRPr="00C00649">
        <w:rPr>
          <w:rFonts w:ascii="Amasis MT Pro Medium" w:hAnsi="Amasis MT Pro Medium"/>
          <w:sz w:val="20"/>
          <w:szCs w:val="20"/>
        </w:rPr>
        <w:t>O cancelamento/revogação do registro desta ARP não poderá ser aceita em prejuízo ao interesse público.</w:t>
      </w:r>
    </w:p>
    <w:p w14:paraId="3DC59F1F" w14:textId="77777777" w:rsidR="00133D3B" w:rsidRPr="00C00649" w:rsidRDefault="00133D3B" w:rsidP="006B7D41">
      <w:pPr>
        <w:pStyle w:val="PargrafodaLista"/>
        <w:numPr>
          <w:ilvl w:val="2"/>
          <w:numId w:val="17"/>
        </w:numPr>
        <w:tabs>
          <w:tab w:val="left" w:pos="284"/>
          <w:tab w:val="left" w:pos="426"/>
          <w:tab w:val="left" w:pos="831"/>
        </w:tabs>
        <w:spacing w:line="244" w:lineRule="auto"/>
        <w:ind w:left="0" w:right="168" w:firstLine="0"/>
        <w:jc w:val="both"/>
        <w:rPr>
          <w:rFonts w:ascii="Amasis MT Pro Medium" w:hAnsi="Amasis MT Pro Medium"/>
          <w:sz w:val="20"/>
          <w:szCs w:val="20"/>
        </w:rPr>
      </w:pPr>
      <w:r w:rsidRPr="00C00649">
        <w:rPr>
          <w:rFonts w:ascii="Amasis MT Pro Medium" w:hAnsi="Amasis MT Pro Medium"/>
          <w:sz w:val="20"/>
          <w:szCs w:val="20"/>
        </w:rPr>
        <w:t>A rescisão do registro de preços será determinada em decisão unilateral e fundamentada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ÓRGÃO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GERENCIADOR,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garantido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contraditório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ampla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defesa em processo administrativo.</w:t>
      </w:r>
    </w:p>
    <w:p w14:paraId="61764DA3" w14:textId="77777777" w:rsidR="00133D3B" w:rsidRPr="00C00649" w:rsidRDefault="00133D3B" w:rsidP="006B7D41">
      <w:pPr>
        <w:pStyle w:val="PargrafodaLista"/>
        <w:numPr>
          <w:ilvl w:val="2"/>
          <w:numId w:val="17"/>
        </w:numPr>
        <w:tabs>
          <w:tab w:val="left" w:pos="284"/>
          <w:tab w:val="left" w:pos="426"/>
          <w:tab w:val="left" w:pos="826"/>
        </w:tabs>
        <w:spacing w:line="244" w:lineRule="auto"/>
        <w:ind w:left="0" w:right="160" w:firstLine="0"/>
        <w:jc w:val="both"/>
        <w:rPr>
          <w:rFonts w:ascii="Amasis MT Pro Medium" w:hAnsi="Amasis MT Pro Medium"/>
          <w:sz w:val="20"/>
          <w:szCs w:val="20"/>
        </w:rPr>
      </w:pPr>
      <w:r w:rsidRPr="00C00649">
        <w:rPr>
          <w:rFonts w:ascii="Amasis MT Pro Medium" w:hAnsi="Amasis MT Pro Medium"/>
          <w:sz w:val="20"/>
          <w:szCs w:val="20"/>
        </w:rPr>
        <w:t>A rescisão do registro de preços poderá ensejar a abertura de procedimento de apuração da responsabilidade e aplicação de sanções administrativas em face do titular do registro.</w:t>
      </w:r>
    </w:p>
    <w:p w14:paraId="128D5D34" w14:textId="77777777" w:rsidR="00133D3B" w:rsidRPr="00C00649" w:rsidRDefault="00133D3B" w:rsidP="006B7D41">
      <w:pPr>
        <w:tabs>
          <w:tab w:val="left" w:pos="284"/>
          <w:tab w:val="left" w:pos="426"/>
        </w:tabs>
        <w:spacing w:before="236"/>
        <w:jc w:val="both"/>
        <w:rPr>
          <w:rFonts w:ascii="Amasis MT Pro Medium" w:hAnsi="Amasis MT Pro Medium"/>
          <w:b/>
          <w:sz w:val="20"/>
          <w:szCs w:val="20"/>
        </w:rPr>
      </w:pPr>
      <w:r w:rsidRPr="00C00649">
        <w:rPr>
          <w:rFonts w:ascii="Amasis MT Pro Medium" w:hAnsi="Amasis MT Pro Medium"/>
          <w:b/>
          <w:sz w:val="20"/>
          <w:szCs w:val="20"/>
        </w:rPr>
        <w:t>Disposições</w:t>
      </w:r>
      <w:r w:rsidRPr="00C00649">
        <w:rPr>
          <w:rFonts w:ascii="Amasis MT Pro Medium" w:hAnsi="Amasis MT Pro Medium"/>
          <w:b/>
          <w:spacing w:val="-8"/>
          <w:sz w:val="20"/>
          <w:szCs w:val="20"/>
        </w:rPr>
        <w:t xml:space="preserve"> </w:t>
      </w:r>
      <w:r w:rsidRPr="00C00649">
        <w:rPr>
          <w:rFonts w:ascii="Amasis MT Pro Medium" w:hAnsi="Amasis MT Pro Medium"/>
          <w:b/>
          <w:spacing w:val="-2"/>
          <w:sz w:val="20"/>
          <w:szCs w:val="20"/>
        </w:rPr>
        <w:t>finais</w:t>
      </w:r>
    </w:p>
    <w:p w14:paraId="50771555" w14:textId="77777777" w:rsidR="00133D3B" w:rsidRPr="00C00649" w:rsidRDefault="00133D3B" w:rsidP="006B7D41">
      <w:pPr>
        <w:pStyle w:val="PargrafodaLista"/>
        <w:numPr>
          <w:ilvl w:val="2"/>
          <w:numId w:val="17"/>
        </w:numPr>
        <w:tabs>
          <w:tab w:val="left" w:pos="284"/>
          <w:tab w:val="left" w:pos="426"/>
          <w:tab w:val="left" w:pos="990"/>
        </w:tabs>
        <w:ind w:left="0" w:right="169" w:firstLine="0"/>
        <w:jc w:val="both"/>
        <w:rPr>
          <w:rFonts w:ascii="Amasis MT Pro Medium" w:hAnsi="Amasis MT Pro Medium"/>
          <w:sz w:val="20"/>
          <w:szCs w:val="20"/>
        </w:rPr>
      </w:pPr>
      <w:r w:rsidRPr="00C00649">
        <w:rPr>
          <w:rFonts w:ascii="Amasis MT Pro Medium" w:hAnsi="Amasis MT Pro Medium"/>
          <w:sz w:val="20"/>
          <w:szCs w:val="20"/>
        </w:rPr>
        <w:t>Os casos omissos desta ARP serão resolvidos de acordo com a legislação vigente, particularmente com a Lei 14.133/2021.</w:t>
      </w:r>
    </w:p>
    <w:p w14:paraId="037A4AC1" w14:textId="048217C6" w:rsidR="00133D3B" w:rsidRPr="00C00649" w:rsidRDefault="00133D3B" w:rsidP="006B7D41">
      <w:pPr>
        <w:pStyle w:val="PargrafodaLista"/>
        <w:numPr>
          <w:ilvl w:val="2"/>
          <w:numId w:val="17"/>
        </w:numPr>
        <w:tabs>
          <w:tab w:val="left" w:pos="284"/>
          <w:tab w:val="left" w:pos="426"/>
          <w:tab w:val="left" w:pos="990"/>
        </w:tabs>
        <w:spacing w:before="8"/>
        <w:ind w:left="0" w:right="169" w:firstLine="0"/>
        <w:jc w:val="both"/>
        <w:rPr>
          <w:rFonts w:ascii="Amasis MT Pro Medium" w:hAnsi="Amasis MT Pro Medium"/>
          <w:sz w:val="20"/>
          <w:szCs w:val="20"/>
        </w:rPr>
      </w:pPr>
      <w:r w:rsidRPr="00C00649">
        <w:rPr>
          <w:rFonts w:ascii="Amasis MT Pro Medium" w:hAnsi="Amasis MT Pro Medium"/>
          <w:sz w:val="20"/>
          <w:szCs w:val="20"/>
        </w:rPr>
        <w:t xml:space="preserve">Para dirimir questões oriundas da presente ARP será competente o Foro da Comarca de </w:t>
      </w:r>
      <w:r w:rsidR="004667E2" w:rsidRPr="00C00649">
        <w:rPr>
          <w:rFonts w:ascii="Amasis MT Pro Medium" w:hAnsi="Amasis MT Pro Medium"/>
          <w:sz w:val="20"/>
          <w:szCs w:val="20"/>
        </w:rPr>
        <w:t>Rio Casca</w:t>
      </w:r>
      <w:r w:rsidR="00506B5C" w:rsidRPr="00C00649">
        <w:rPr>
          <w:rFonts w:ascii="Amasis MT Pro Medium" w:hAnsi="Amasis MT Pro Medium"/>
          <w:sz w:val="20"/>
          <w:szCs w:val="20"/>
        </w:rPr>
        <w:t>/MG</w:t>
      </w:r>
      <w:r w:rsidRPr="00C00649">
        <w:rPr>
          <w:rFonts w:ascii="Amasis MT Pro Medium" w:hAnsi="Amasis MT Pro Medium"/>
          <w:sz w:val="20"/>
          <w:szCs w:val="20"/>
        </w:rPr>
        <w:t>.</w:t>
      </w:r>
    </w:p>
    <w:p w14:paraId="05927EAC" w14:textId="77777777" w:rsidR="00133D3B" w:rsidRPr="00C00649" w:rsidRDefault="00133D3B" w:rsidP="006B7D41">
      <w:pPr>
        <w:pStyle w:val="Corpodetexto"/>
        <w:tabs>
          <w:tab w:val="left" w:pos="284"/>
          <w:tab w:val="left" w:pos="426"/>
        </w:tabs>
        <w:ind w:left="0"/>
        <w:rPr>
          <w:rFonts w:ascii="Amasis MT Pro Medium" w:hAnsi="Amasis MT Pro Medium"/>
          <w:sz w:val="20"/>
          <w:szCs w:val="20"/>
        </w:rPr>
      </w:pPr>
    </w:p>
    <w:p w14:paraId="60123492" w14:textId="77777777" w:rsidR="00133D3B" w:rsidRPr="00C00649" w:rsidRDefault="00133D3B" w:rsidP="00796D4F">
      <w:pPr>
        <w:pStyle w:val="Corpodetexto"/>
        <w:tabs>
          <w:tab w:val="left" w:pos="284"/>
          <w:tab w:val="left" w:pos="426"/>
        </w:tabs>
        <w:ind w:left="142"/>
        <w:jc w:val="left"/>
        <w:rPr>
          <w:rFonts w:ascii="Amasis MT Pro Medium" w:hAnsi="Amasis MT Pro Medium"/>
          <w:sz w:val="20"/>
          <w:szCs w:val="20"/>
        </w:rPr>
      </w:pPr>
    </w:p>
    <w:p w14:paraId="3577A5B3" w14:textId="77777777" w:rsidR="00133D3B" w:rsidRPr="00C00649" w:rsidRDefault="00133D3B" w:rsidP="00796D4F">
      <w:pPr>
        <w:pStyle w:val="Corpodetexto"/>
        <w:tabs>
          <w:tab w:val="left" w:pos="284"/>
          <w:tab w:val="left" w:pos="426"/>
        </w:tabs>
        <w:ind w:left="142"/>
        <w:jc w:val="left"/>
        <w:rPr>
          <w:rFonts w:ascii="Amasis MT Pro Medium" w:hAnsi="Amasis MT Pro Medium"/>
          <w:sz w:val="20"/>
          <w:szCs w:val="20"/>
        </w:rPr>
      </w:pPr>
    </w:p>
    <w:tbl>
      <w:tblPr>
        <w:tblStyle w:val="TableNormal"/>
        <w:tblW w:w="8349" w:type="dxa"/>
        <w:tblInd w:w="489" w:type="dxa"/>
        <w:tblLayout w:type="fixed"/>
        <w:tblLook w:val="01E0" w:firstRow="1" w:lastRow="1" w:firstColumn="1" w:lastColumn="1" w:noHBand="0" w:noVBand="0"/>
      </w:tblPr>
      <w:tblGrid>
        <w:gridCol w:w="4024"/>
        <w:gridCol w:w="302"/>
        <w:gridCol w:w="4023"/>
      </w:tblGrid>
      <w:tr w:rsidR="00133D3B" w:rsidRPr="00C00649" w14:paraId="100F0FCC" w14:textId="77777777" w:rsidTr="00632BDF">
        <w:trPr>
          <w:trHeight w:val="635"/>
        </w:trPr>
        <w:tc>
          <w:tcPr>
            <w:tcW w:w="4024" w:type="dxa"/>
            <w:tcBorders>
              <w:top w:val="single" w:sz="12" w:space="0" w:color="000000"/>
            </w:tcBorders>
          </w:tcPr>
          <w:p w14:paraId="42F30C96" w14:textId="50B151EB" w:rsidR="00133D3B" w:rsidRPr="00C00649" w:rsidRDefault="004A62C2" w:rsidP="00796D4F">
            <w:pPr>
              <w:pStyle w:val="TableParagraph"/>
              <w:tabs>
                <w:tab w:val="left" w:pos="284"/>
                <w:tab w:val="left" w:pos="426"/>
              </w:tabs>
              <w:spacing w:line="252" w:lineRule="exact"/>
              <w:ind w:left="142"/>
              <w:jc w:val="center"/>
              <w:rPr>
                <w:rFonts w:ascii="Amasis MT Pro Medium" w:hAnsi="Amasis MT Pro Medium"/>
                <w:sz w:val="20"/>
                <w:szCs w:val="20"/>
              </w:rPr>
            </w:pPr>
            <w:r w:rsidRPr="00C00649">
              <w:rPr>
                <w:rFonts w:ascii="Amasis MT Pro Medium" w:hAnsi="Amasis MT Pro Medium"/>
                <w:color w:val="000000"/>
                <w:spacing w:val="-2"/>
                <w:sz w:val="20"/>
                <w:szCs w:val="20"/>
              </w:rPr>
              <w:t>São Pedro dos Ferros</w:t>
            </w:r>
          </w:p>
        </w:tc>
        <w:tc>
          <w:tcPr>
            <w:tcW w:w="302" w:type="dxa"/>
          </w:tcPr>
          <w:p w14:paraId="0136A073" w14:textId="77777777" w:rsidR="00133D3B" w:rsidRPr="00C00649" w:rsidRDefault="00133D3B" w:rsidP="00796D4F">
            <w:pPr>
              <w:pStyle w:val="TableParagraph"/>
              <w:tabs>
                <w:tab w:val="left" w:pos="284"/>
                <w:tab w:val="left" w:pos="426"/>
              </w:tabs>
              <w:ind w:left="142"/>
              <w:rPr>
                <w:rFonts w:ascii="Amasis MT Pro Medium" w:hAnsi="Amasis MT Pro Medium"/>
                <w:sz w:val="20"/>
                <w:szCs w:val="20"/>
              </w:rPr>
            </w:pPr>
          </w:p>
        </w:tc>
        <w:tc>
          <w:tcPr>
            <w:tcW w:w="4023" w:type="dxa"/>
            <w:tcBorders>
              <w:top w:val="single" w:sz="12" w:space="0" w:color="000000"/>
            </w:tcBorders>
          </w:tcPr>
          <w:p w14:paraId="27B619F8" w14:textId="77777777" w:rsidR="00133D3B" w:rsidRPr="00C00649" w:rsidRDefault="00133D3B" w:rsidP="00796D4F">
            <w:pPr>
              <w:pStyle w:val="TableParagraph"/>
              <w:tabs>
                <w:tab w:val="left" w:pos="284"/>
                <w:tab w:val="left" w:pos="426"/>
              </w:tabs>
              <w:spacing w:line="252" w:lineRule="exact"/>
              <w:ind w:left="142"/>
              <w:jc w:val="center"/>
              <w:rPr>
                <w:rFonts w:ascii="Amasis MT Pro Medium" w:hAnsi="Amasis MT Pro Medium"/>
                <w:sz w:val="20"/>
                <w:szCs w:val="20"/>
              </w:rPr>
            </w:pPr>
            <w:r w:rsidRPr="00C00649">
              <w:rPr>
                <w:rFonts w:ascii="Amasis MT Pro Medium" w:hAnsi="Amasis MT Pro Medium"/>
                <w:spacing w:val="-2"/>
                <w:sz w:val="20"/>
                <w:szCs w:val="20"/>
              </w:rPr>
              <w:t>Fornecedor</w:t>
            </w:r>
          </w:p>
        </w:tc>
      </w:tr>
      <w:tr w:rsidR="00133D3B" w:rsidRPr="00C00649" w14:paraId="03001B3B" w14:textId="77777777" w:rsidTr="00632BDF">
        <w:trPr>
          <w:trHeight w:val="1388"/>
        </w:trPr>
        <w:tc>
          <w:tcPr>
            <w:tcW w:w="4024" w:type="dxa"/>
          </w:tcPr>
          <w:p w14:paraId="2CDDB5C7" w14:textId="77777777" w:rsidR="00133D3B" w:rsidRPr="00C00649" w:rsidRDefault="00133D3B" w:rsidP="00796D4F">
            <w:pPr>
              <w:pStyle w:val="TableParagraph"/>
              <w:tabs>
                <w:tab w:val="left" w:pos="284"/>
                <w:tab w:val="left" w:pos="426"/>
              </w:tabs>
              <w:spacing w:before="123"/>
              <w:ind w:left="142"/>
              <w:rPr>
                <w:rFonts w:ascii="Amasis MT Pro Medium" w:hAnsi="Amasis MT Pro Medium"/>
                <w:sz w:val="20"/>
                <w:szCs w:val="20"/>
              </w:rPr>
            </w:pPr>
          </w:p>
          <w:p w14:paraId="32E403B8" w14:textId="77777777" w:rsidR="00B14BA6" w:rsidRPr="00C00649" w:rsidRDefault="00133D3B" w:rsidP="00796D4F">
            <w:pPr>
              <w:pStyle w:val="TableParagraph"/>
              <w:tabs>
                <w:tab w:val="left" w:pos="284"/>
                <w:tab w:val="left" w:pos="426"/>
              </w:tabs>
              <w:spacing w:before="1"/>
              <w:ind w:left="142"/>
              <w:rPr>
                <w:rFonts w:ascii="Amasis MT Pro Medium" w:hAnsi="Amasis MT Pro Medium"/>
                <w:spacing w:val="-2"/>
                <w:sz w:val="20"/>
                <w:szCs w:val="20"/>
              </w:rPr>
            </w:pPr>
            <w:r w:rsidRPr="00C00649">
              <w:rPr>
                <w:rFonts w:ascii="Amasis MT Pro Medium" w:hAnsi="Amasis MT Pro Medium"/>
                <w:spacing w:val="-2"/>
                <w:sz w:val="20"/>
                <w:szCs w:val="20"/>
              </w:rPr>
              <w:t>Testemunha:</w:t>
            </w:r>
            <w:r w:rsidR="00632BDF" w:rsidRPr="00C00649">
              <w:rPr>
                <w:rFonts w:ascii="Amasis MT Pro Medium" w:hAnsi="Amasis MT Pro Medium"/>
                <w:spacing w:val="-2"/>
                <w:sz w:val="20"/>
                <w:szCs w:val="20"/>
              </w:rPr>
              <w:t>_______________________</w:t>
            </w:r>
            <w:r w:rsidR="00632BDF" w:rsidRPr="00C00649">
              <w:rPr>
                <w:rFonts w:ascii="Amasis MT Pro Medium" w:hAnsi="Amasis MT Pro Medium"/>
                <w:sz w:val="20"/>
                <w:szCs w:val="20"/>
              </w:rPr>
              <w:br/>
            </w:r>
          </w:p>
          <w:p w14:paraId="53FF2DCB" w14:textId="77777777" w:rsidR="004A62C2" w:rsidRPr="00C00649" w:rsidRDefault="004A62C2" w:rsidP="00796D4F">
            <w:pPr>
              <w:pStyle w:val="TableParagraph"/>
              <w:tabs>
                <w:tab w:val="left" w:pos="284"/>
                <w:tab w:val="left" w:pos="426"/>
              </w:tabs>
              <w:spacing w:before="1"/>
              <w:ind w:left="142"/>
              <w:rPr>
                <w:rFonts w:ascii="Amasis MT Pro Medium" w:hAnsi="Amasis MT Pro Medium"/>
                <w:spacing w:val="-2"/>
                <w:sz w:val="20"/>
                <w:szCs w:val="20"/>
              </w:rPr>
            </w:pPr>
          </w:p>
          <w:p w14:paraId="3FCAB5BF" w14:textId="3DA0919E" w:rsidR="00133D3B" w:rsidRPr="00C00649" w:rsidRDefault="00133D3B"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pacing w:val="-2"/>
                <w:sz w:val="20"/>
                <w:szCs w:val="20"/>
              </w:rPr>
              <w:t>CPF/CI:</w:t>
            </w:r>
            <w:r w:rsidR="00632BDF" w:rsidRPr="00C00649">
              <w:rPr>
                <w:rFonts w:ascii="Amasis MT Pro Medium" w:hAnsi="Amasis MT Pro Medium"/>
                <w:spacing w:val="-2"/>
                <w:sz w:val="20"/>
                <w:szCs w:val="20"/>
              </w:rPr>
              <w:t>___________________________</w:t>
            </w:r>
          </w:p>
        </w:tc>
        <w:tc>
          <w:tcPr>
            <w:tcW w:w="302" w:type="dxa"/>
          </w:tcPr>
          <w:p w14:paraId="5EAB46E3" w14:textId="77777777" w:rsidR="00133D3B" w:rsidRPr="00C00649" w:rsidRDefault="00133D3B" w:rsidP="00796D4F">
            <w:pPr>
              <w:pStyle w:val="TableParagraph"/>
              <w:tabs>
                <w:tab w:val="left" w:pos="284"/>
                <w:tab w:val="left" w:pos="426"/>
              </w:tabs>
              <w:ind w:left="142"/>
              <w:rPr>
                <w:rFonts w:ascii="Amasis MT Pro Medium" w:hAnsi="Amasis MT Pro Medium"/>
                <w:sz w:val="20"/>
                <w:szCs w:val="20"/>
              </w:rPr>
            </w:pPr>
          </w:p>
        </w:tc>
        <w:tc>
          <w:tcPr>
            <w:tcW w:w="4023" w:type="dxa"/>
          </w:tcPr>
          <w:p w14:paraId="6BCB5EE2" w14:textId="77777777" w:rsidR="00133D3B" w:rsidRPr="00C00649" w:rsidRDefault="00133D3B" w:rsidP="00796D4F">
            <w:pPr>
              <w:pStyle w:val="TableParagraph"/>
              <w:tabs>
                <w:tab w:val="left" w:pos="284"/>
                <w:tab w:val="left" w:pos="426"/>
              </w:tabs>
              <w:spacing w:before="123"/>
              <w:ind w:left="142"/>
              <w:rPr>
                <w:rFonts w:ascii="Amasis MT Pro Medium" w:hAnsi="Amasis MT Pro Medium"/>
                <w:sz w:val="20"/>
                <w:szCs w:val="20"/>
              </w:rPr>
            </w:pPr>
          </w:p>
          <w:p w14:paraId="7D027172" w14:textId="77777777" w:rsidR="00B14BA6" w:rsidRPr="00C00649" w:rsidRDefault="00632BDF" w:rsidP="00796D4F">
            <w:pPr>
              <w:pStyle w:val="TableParagraph"/>
              <w:tabs>
                <w:tab w:val="left" w:pos="284"/>
                <w:tab w:val="left" w:pos="426"/>
              </w:tabs>
              <w:spacing w:before="1"/>
              <w:ind w:left="142"/>
              <w:rPr>
                <w:rFonts w:ascii="Amasis MT Pro Medium" w:hAnsi="Amasis MT Pro Medium"/>
                <w:spacing w:val="-2"/>
                <w:sz w:val="20"/>
                <w:szCs w:val="20"/>
              </w:rPr>
            </w:pPr>
            <w:r w:rsidRPr="00C00649">
              <w:rPr>
                <w:rFonts w:ascii="Amasis MT Pro Medium" w:hAnsi="Amasis MT Pro Medium"/>
                <w:spacing w:val="-2"/>
                <w:sz w:val="20"/>
                <w:szCs w:val="20"/>
              </w:rPr>
              <w:t>Testemunha:_______________________</w:t>
            </w:r>
            <w:r w:rsidRPr="00C00649">
              <w:rPr>
                <w:rFonts w:ascii="Amasis MT Pro Medium" w:hAnsi="Amasis MT Pro Medium"/>
                <w:sz w:val="20"/>
                <w:szCs w:val="20"/>
              </w:rPr>
              <w:br/>
            </w:r>
          </w:p>
          <w:p w14:paraId="51A1072C" w14:textId="77777777" w:rsidR="004A62C2" w:rsidRPr="00C00649" w:rsidRDefault="004A62C2" w:rsidP="00796D4F">
            <w:pPr>
              <w:pStyle w:val="TableParagraph"/>
              <w:tabs>
                <w:tab w:val="left" w:pos="284"/>
                <w:tab w:val="left" w:pos="426"/>
              </w:tabs>
              <w:spacing w:before="1"/>
              <w:ind w:left="142"/>
              <w:rPr>
                <w:rFonts w:ascii="Amasis MT Pro Medium" w:hAnsi="Amasis MT Pro Medium"/>
                <w:spacing w:val="-2"/>
                <w:sz w:val="20"/>
                <w:szCs w:val="20"/>
              </w:rPr>
            </w:pPr>
          </w:p>
          <w:p w14:paraId="5831A126" w14:textId="7F8CA4F3" w:rsidR="00133D3B" w:rsidRPr="00C00649" w:rsidRDefault="00632BDF"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pacing w:val="-2"/>
                <w:sz w:val="20"/>
                <w:szCs w:val="20"/>
              </w:rPr>
              <w:t>CPF/CI:___________________________</w:t>
            </w:r>
          </w:p>
        </w:tc>
      </w:tr>
    </w:tbl>
    <w:p w14:paraId="0BBE7113" w14:textId="24048C91" w:rsidR="008E00F7" w:rsidRDefault="008E00F7" w:rsidP="0023631F">
      <w:pPr>
        <w:pStyle w:val="Ttulo2"/>
        <w:tabs>
          <w:tab w:val="left" w:pos="284"/>
          <w:tab w:val="left" w:pos="426"/>
        </w:tabs>
        <w:spacing w:before="103" w:line="242" w:lineRule="auto"/>
        <w:ind w:left="0" w:right="3236"/>
        <w:jc w:val="left"/>
        <w:rPr>
          <w:rFonts w:ascii="Amasis MT Pro Medium" w:hAnsi="Amasis MT Pro Medium"/>
          <w:sz w:val="20"/>
          <w:szCs w:val="20"/>
        </w:rPr>
      </w:pPr>
    </w:p>
    <w:p w14:paraId="5D916606" w14:textId="2E03DBBB" w:rsidR="008E00F7" w:rsidRDefault="008E00F7" w:rsidP="00796D4F">
      <w:pPr>
        <w:pStyle w:val="Ttulo2"/>
        <w:tabs>
          <w:tab w:val="left" w:pos="284"/>
          <w:tab w:val="left" w:pos="426"/>
        </w:tabs>
        <w:spacing w:before="103" w:line="242" w:lineRule="auto"/>
        <w:ind w:left="142" w:right="3236"/>
        <w:jc w:val="left"/>
        <w:rPr>
          <w:rFonts w:ascii="Amasis MT Pro Medium" w:hAnsi="Amasis MT Pro Medium"/>
          <w:sz w:val="20"/>
          <w:szCs w:val="20"/>
        </w:rPr>
      </w:pPr>
    </w:p>
    <w:p w14:paraId="3621538B" w14:textId="7ADE52A0" w:rsidR="00133D3B" w:rsidRPr="00C00649" w:rsidRDefault="00632BDF" w:rsidP="00796D4F">
      <w:pPr>
        <w:pStyle w:val="Ttulo2"/>
        <w:tabs>
          <w:tab w:val="left" w:pos="284"/>
          <w:tab w:val="left" w:pos="426"/>
        </w:tabs>
        <w:spacing w:before="103" w:line="242" w:lineRule="auto"/>
        <w:ind w:left="142" w:right="-1"/>
        <w:rPr>
          <w:rFonts w:ascii="Amasis MT Pro Medium" w:hAnsi="Amasis MT Pro Medium"/>
          <w:sz w:val="20"/>
          <w:szCs w:val="20"/>
        </w:rPr>
      </w:pPr>
      <w:r w:rsidRPr="00C00649">
        <w:rPr>
          <w:rFonts w:ascii="Amasis MT Pro Medium" w:hAnsi="Amasis MT Pro Medium"/>
          <w:sz w:val="20"/>
          <w:szCs w:val="20"/>
        </w:rPr>
        <w:t xml:space="preserve">ANEXO V </w:t>
      </w:r>
      <w:r w:rsidR="00856DED" w:rsidRPr="00C00649">
        <w:rPr>
          <w:rFonts w:ascii="Amasis MT Pro Medium" w:hAnsi="Amasis MT Pro Medium"/>
          <w:sz w:val="20"/>
          <w:szCs w:val="20"/>
        </w:rPr>
        <w:br/>
      </w:r>
      <w:r w:rsidRPr="00C00649">
        <w:rPr>
          <w:rFonts w:ascii="Amasis MT Pro Medium" w:hAnsi="Amasis MT Pro Medium"/>
          <w:sz w:val="20"/>
          <w:szCs w:val="20"/>
        </w:rPr>
        <w:t>MINUTA</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CONTRATO</w:t>
      </w:r>
    </w:p>
    <w:p w14:paraId="378EBC50" w14:textId="57FCCA66" w:rsidR="00133D3B" w:rsidRPr="00C00649" w:rsidRDefault="004E0F18" w:rsidP="00AB1D95">
      <w:pPr>
        <w:tabs>
          <w:tab w:val="left" w:pos="284"/>
          <w:tab w:val="left" w:pos="426"/>
          <w:tab w:val="left" w:pos="8990"/>
        </w:tabs>
        <w:spacing w:before="273" w:line="410" w:lineRule="auto"/>
        <w:ind w:right="77"/>
        <w:jc w:val="center"/>
        <w:rPr>
          <w:rFonts w:ascii="Amasis MT Pro Medium" w:hAnsi="Amasis MT Pro Medium"/>
          <w:b/>
          <w:bCs/>
          <w:sz w:val="20"/>
          <w:szCs w:val="20"/>
        </w:rPr>
      </w:pPr>
      <w:r w:rsidRPr="00C00649">
        <w:rPr>
          <w:rFonts w:ascii="Amasis MT Pro Medium" w:hAnsi="Amasis MT Pro Medium"/>
          <w:b/>
          <w:bCs/>
          <w:sz w:val="20"/>
          <w:szCs w:val="20"/>
        </w:rPr>
        <w:t xml:space="preserve">CONTRATO Nº XXX/2025    PROCESSO ADMINISTRATIVO Nº </w:t>
      </w:r>
      <w:sdt>
        <w:sdtPr>
          <w:rPr>
            <w:rFonts w:ascii="Amasis MT Pro Medium" w:hAnsi="Amasis MT Pro Medium"/>
            <w:b/>
            <w:bCs/>
            <w:sz w:val="20"/>
            <w:szCs w:val="20"/>
          </w:rPr>
          <w:alias w:val="Telefone da Empresa"/>
          <w:tag w:val=""/>
          <w:id w:val="672840859"/>
          <w:placeholder>
            <w:docPart w:val="13F84751F17043198E0527CA0CFE10B0"/>
          </w:placeholder>
          <w:dataBinding w:prefixMappings="xmlns:ns0='http://schemas.microsoft.com/office/2006/coverPageProps' " w:xpath="/ns0:CoverPageProperties[1]/ns0:CompanyPhone[1]" w:storeItemID="{55AF091B-3C7A-41E3-B477-F2FDAA23CFDA}"/>
          <w:text/>
        </w:sdtPr>
        <w:sdtEndPr/>
        <w:sdtContent>
          <w:r w:rsidR="00300227">
            <w:rPr>
              <w:rFonts w:ascii="Amasis MT Pro Medium" w:hAnsi="Amasis MT Pro Medium"/>
              <w:b/>
              <w:bCs/>
              <w:sz w:val="20"/>
              <w:szCs w:val="20"/>
            </w:rPr>
            <w:t>158/2025</w:t>
          </w:r>
        </w:sdtContent>
      </w:sdt>
    </w:p>
    <w:p w14:paraId="5164EF23" w14:textId="6044EA47" w:rsidR="00133D3B" w:rsidRPr="00C00649" w:rsidRDefault="00133D3B" w:rsidP="00AB1D95">
      <w:pPr>
        <w:tabs>
          <w:tab w:val="left" w:pos="284"/>
          <w:tab w:val="left" w:pos="426"/>
          <w:tab w:val="left" w:pos="5534"/>
          <w:tab w:val="left" w:pos="6590"/>
          <w:tab w:val="left" w:pos="7080"/>
          <w:tab w:val="left" w:pos="8871"/>
        </w:tabs>
        <w:spacing w:line="259" w:lineRule="auto"/>
        <w:ind w:right="77"/>
        <w:jc w:val="both"/>
        <w:rPr>
          <w:rFonts w:ascii="Amasis MT Pro Medium" w:hAnsi="Amasis MT Pro Medium"/>
          <w:sz w:val="20"/>
          <w:szCs w:val="20"/>
        </w:rPr>
      </w:pPr>
      <w:r w:rsidRPr="00C00649">
        <w:rPr>
          <w:rFonts w:ascii="Amasis MT Pro Medium" w:hAnsi="Amasis MT Pro Medium"/>
          <w:sz w:val="20"/>
          <w:szCs w:val="20"/>
        </w:rPr>
        <w:t xml:space="preserve">PREFEITURA MUNICIPAL DE </w:t>
      </w:r>
      <w:r w:rsidR="00506B5C" w:rsidRPr="00C00649">
        <w:rPr>
          <w:rFonts w:ascii="Amasis MT Pro Medium" w:hAnsi="Amasis MT Pro Medium"/>
          <w:sz w:val="20"/>
          <w:szCs w:val="20"/>
        </w:rPr>
        <w:t>SÃO PEDRO DOS FERROS/MG</w:t>
      </w:r>
      <w:r w:rsidRPr="00C00649">
        <w:rPr>
          <w:rFonts w:ascii="Amasis MT Pro Medium" w:hAnsi="Amasis MT Pro Medium"/>
          <w:sz w:val="20"/>
          <w:szCs w:val="20"/>
        </w:rPr>
        <w:t xml:space="preserve">, pessoa jurídica de direito público interno, com sede na </w:t>
      </w:r>
      <w:r w:rsidR="00856DED" w:rsidRPr="00C00649">
        <w:rPr>
          <w:rFonts w:ascii="Amasis MT Pro Medium" w:hAnsi="Amasis MT Pro Medium"/>
          <w:sz w:val="20"/>
          <w:szCs w:val="20"/>
        </w:rPr>
        <w:t>Praça Prefeito Armando Rios, 186, Centro, São Pedro dos Ferros – MG CEP: 35.360-000</w:t>
      </w:r>
      <w:r w:rsidRPr="00C00649">
        <w:rPr>
          <w:rFonts w:ascii="Amasis MT Pro Medium" w:hAnsi="Amasis MT Pro Medium"/>
          <w:sz w:val="20"/>
          <w:szCs w:val="20"/>
        </w:rPr>
        <w:t xml:space="preserve">, inscrito no CNPJ sob nº. </w:t>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rPr>
        <w:t>,</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neste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 xml:space="preserve">representado pelo Prefeito Municipal o Sr. </w:t>
      </w:r>
      <w:r w:rsidRPr="00C00649">
        <w:rPr>
          <w:rFonts w:ascii="Amasis MT Pro Medium" w:hAnsi="Amasis MT Pro Medium"/>
          <w:sz w:val="20"/>
          <w:szCs w:val="20"/>
          <w:u w:val="single"/>
        </w:rPr>
        <w:tab/>
      </w:r>
      <w:r w:rsidRPr="00C00649">
        <w:rPr>
          <w:rFonts w:ascii="Amasis MT Pro Medium" w:hAnsi="Amasis MT Pro Medium"/>
          <w:sz w:val="20"/>
          <w:szCs w:val="20"/>
        </w:rPr>
        <w:t xml:space="preserve">, portador do CPF nº. </w:t>
      </w:r>
      <w:r w:rsidRPr="00C00649">
        <w:rPr>
          <w:rFonts w:ascii="Amasis MT Pro Medium" w:hAnsi="Amasis MT Pro Medium"/>
          <w:sz w:val="20"/>
          <w:szCs w:val="20"/>
          <w:u w:val="single"/>
        </w:rPr>
        <w:tab/>
      </w:r>
      <w:r w:rsidRPr="00C00649">
        <w:rPr>
          <w:rFonts w:ascii="Amasis MT Pro Medium" w:hAnsi="Amasis MT Pro Medium"/>
          <w:spacing w:val="-16"/>
          <w:sz w:val="20"/>
          <w:szCs w:val="20"/>
          <w:u w:val="single"/>
        </w:rPr>
        <w:t xml:space="preserve"> </w:t>
      </w:r>
      <w:r w:rsidRPr="00C00649">
        <w:rPr>
          <w:rFonts w:ascii="Amasis MT Pro Medium" w:hAnsi="Amasis MT Pro Medium"/>
          <w:spacing w:val="-28"/>
          <w:w w:val="75"/>
          <w:sz w:val="20"/>
          <w:szCs w:val="20"/>
        </w:rPr>
        <w:t>,</w:t>
      </w:r>
      <w:r w:rsidRPr="00C00649">
        <w:rPr>
          <w:rFonts w:ascii="Amasis MT Pro Medium" w:hAnsi="Amasis MT Pro Medium"/>
          <w:w w:val="75"/>
          <w:sz w:val="20"/>
          <w:szCs w:val="20"/>
        </w:rPr>
        <w:t xml:space="preserve"> </w:t>
      </w:r>
      <w:r w:rsidRPr="00C00649">
        <w:rPr>
          <w:rFonts w:ascii="Amasis MT Pro Medium" w:hAnsi="Amasis MT Pro Medium"/>
          <w:sz w:val="20"/>
          <w:szCs w:val="20"/>
        </w:rPr>
        <w:t>denominado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CONTRATANTE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empresa</w:t>
      </w:r>
      <w:r w:rsidRPr="00C00649">
        <w:rPr>
          <w:rFonts w:ascii="Amasis MT Pro Medium" w:hAnsi="Amasis MT Pro Medium"/>
          <w:spacing w:val="57"/>
          <w:sz w:val="20"/>
          <w:szCs w:val="20"/>
        </w:rPr>
        <w:t xml:space="preserve"> </w:t>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inscrito</w:t>
      </w:r>
      <w:r w:rsidRPr="00C00649">
        <w:rPr>
          <w:rFonts w:ascii="Amasis MT Pro Medium" w:hAnsi="Amasis MT Pro Medium"/>
          <w:spacing w:val="6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66"/>
          <w:sz w:val="20"/>
          <w:szCs w:val="20"/>
        </w:rPr>
        <w:t xml:space="preserve">  </w:t>
      </w:r>
      <w:r w:rsidRPr="00C00649">
        <w:rPr>
          <w:rFonts w:ascii="Amasis MT Pro Medium" w:hAnsi="Amasis MT Pro Medium"/>
          <w:sz w:val="20"/>
          <w:szCs w:val="20"/>
        </w:rPr>
        <w:t>CNPJ</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sob</w:t>
      </w:r>
      <w:r w:rsidRPr="00C00649">
        <w:rPr>
          <w:rFonts w:ascii="Amasis MT Pro Medium" w:hAnsi="Amasis MT Pro Medium"/>
          <w:spacing w:val="66"/>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165"/>
          <w:sz w:val="20"/>
          <w:szCs w:val="20"/>
        </w:rPr>
        <w:t xml:space="preserve"> </w:t>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rPr>
        <w:t>,</w:t>
      </w:r>
      <w:r w:rsidRPr="00C00649">
        <w:rPr>
          <w:rFonts w:ascii="Amasis MT Pro Medium" w:hAnsi="Amasis MT Pro Medium"/>
          <w:spacing w:val="45"/>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48"/>
          <w:sz w:val="20"/>
          <w:szCs w:val="20"/>
        </w:rPr>
        <w:t xml:space="preserve">  </w:t>
      </w:r>
      <w:r w:rsidRPr="00C00649">
        <w:rPr>
          <w:rFonts w:ascii="Amasis MT Pro Medium" w:hAnsi="Amasis MT Pro Medium"/>
          <w:sz w:val="20"/>
          <w:szCs w:val="20"/>
        </w:rPr>
        <w:t>sede</w:t>
      </w:r>
      <w:r w:rsidRPr="00C00649">
        <w:rPr>
          <w:rFonts w:ascii="Amasis MT Pro Medium" w:hAnsi="Amasis MT Pro Medium"/>
          <w:spacing w:val="48"/>
          <w:sz w:val="20"/>
          <w:szCs w:val="20"/>
        </w:rPr>
        <w:t xml:space="preserve">  </w:t>
      </w:r>
      <w:r w:rsidRPr="00C00649">
        <w:rPr>
          <w:rFonts w:ascii="Amasis MT Pro Medium" w:hAnsi="Amasis MT Pro Medium"/>
          <w:spacing w:val="-5"/>
          <w:sz w:val="20"/>
          <w:szCs w:val="20"/>
        </w:rPr>
        <w:t>na</w:t>
      </w:r>
      <w:r w:rsidR="00856DED" w:rsidRPr="00C00649">
        <w:rPr>
          <w:rFonts w:ascii="Amasis MT Pro Medium" w:hAnsi="Amasis MT Pro Medium"/>
          <w:spacing w:val="-5"/>
          <w:sz w:val="20"/>
          <w:szCs w:val="20"/>
        </w:rPr>
        <w:t xml:space="preserve"> </w:t>
      </w:r>
      <w:r w:rsidRPr="00C00649">
        <w:rPr>
          <w:rFonts w:ascii="Amasis MT Pro Medium" w:hAnsi="Amasis MT Pro Medium"/>
          <w:sz w:val="20"/>
          <w:szCs w:val="20"/>
        </w:rPr>
        <w:t>nº</w:t>
      </w:r>
      <w:r w:rsidR="00856DED" w:rsidRPr="00C00649">
        <w:rPr>
          <w:rFonts w:ascii="Amasis MT Pro Medium" w:hAnsi="Amasis MT Pro Medium"/>
          <w:sz w:val="20"/>
          <w:szCs w:val="20"/>
        </w:rPr>
        <w:t xml:space="preserve">_____, </w:t>
      </w:r>
      <w:r w:rsidRPr="00C00649">
        <w:rPr>
          <w:rFonts w:ascii="Amasis MT Pro Medium" w:hAnsi="Amasis MT Pro Medium"/>
          <w:spacing w:val="-5"/>
          <w:sz w:val="20"/>
          <w:szCs w:val="20"/>
        </w:rPr>
        <w:t>CEP</w:t>
      </w:r>
      <w:r w:rsidR="00856DED" w:rsidRPr="00C00649">
        <w:rPr>
          <w:rFonts w:ascii="Amasis MT Pro Medium" w:hAnsi="Amasis MT Pro Medium"/>
          <w:spacing w:val="-5"/>
          <w:sz w:val="20"/>
          <w:szCs w:val="20"/>
        </w:rPr>
        <w:t xml:space="preserve"> ________________</w:t>
      </w:r>
      <w:r w:rsidRPr="00C00649">
        <w:rPr>
          <w:rFonts w:ascii="Amasis MT Pro Medium" w:hAnsi="Amasis MT Pro Medium"/>
          <w:sz w:val="20"/>
          <w:szCs w:val="20"/>
        </w:rPr>
        <w:t xml:space="preserve">, neste ato representado por seu Representante Legal, o(a) Sr(a). </w:t>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rPr>
        <w:t xml:space="preserve">, portador do RG nº </w:t>
      </w:r>
      <w:r w:rsidRPr="00C00649">
        <w:rPr>
          <w:rFonts w:ascii="Amasis MT Pro Medium" w:hAnsi="Amasis MT Pro Medium"/>
          <w:sz w:val="20"/>
          <w:szCs w:val="20"/>
          <w:u w:val="single"/>
        </w:rPr>
        <w:tab/>
      </w:r>
      <w:r w:rsidRPr="00C00649">
        <w:rPr>
          <w:rFonts w:ascii="Amasis MT Pro Medium" w:hAnsi="Amasis MT Pro Medium"/>
          <w:sz w:val="20"/>
          <w:szCs w:val="20"/>
        </w:rPr>
        <w:t>,</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inscrito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no CPF</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103"/>
          <w:sz w:val="20"/>
          <w:szCs w:val="20"/>
        </w:rPr>
        <w:t xml:space="preserve"> </w:t>
      </w:r>
      <w:r w:rsidRPr="00C00649">
        <w:rPr>
          <w:rFonts w:ascii="Amasis MT Pro Medium" w:hAnsi="Amasis MT Pro Medium"/>
          <w:sz w:val="20"/>
          <w:szCs w:val="20"/>
          <w:u w:val="single"/>
        </w:rPr>
        <w:tab/>
      </w:r>
      <w:r w:rsidRPr="00C00649">
        <w:rPr>
          <w:rFonts w:ascii="Amasis MT Pro Medium" w:hAnsi="Amasis MT Pro Medium"/>
          <w:sz w:val="20"/>
          <w:szCs w:val="20"/>
          <w:u w:val="single"/>
        </w:rPr>
        <w:tab/>
      </w:r>
      <w:r w:rsidRPr="00C00649">
        <w:rPr>
          <w:rFonts w:ascii="Amasis MT Pro Medium" w:hAnsi="Amasis MT Pro Medium"/>
          <w:sz w:val="20"/>
          <w:szCs w:val="20"/>
        </w:rPr>
        <w:t xml:space="preserve">, doravante denominada CONTRATADA, resultante do </w:t>
      </w:r>
      <w:r w:rsidR="000F74CE" w:rsidRPr="00C00649">
        <w:rPr>
          <w:rFonts w:ascii="Amasis MT Pro Medium" w:hAnsi="Amasis MT Pro Medium"/>
          <w:sz w:val="20"/>
          <w:szCs w:val="20"/>
        </w:rPr>
        <w:t>P</w:t>
      </w:r>
      <w:r w:rsidRPr="00C00649">
        <w:rPr>
          <w:rFonts w:ascii="Amasis MT Pro Medium" w:hAnsi="Amasis MT Pro Medium"/>
          <w:sz w:val="20"/>
          <w:szCs w:val="20"/>
        </w:rPr>
        <w:t>rocesso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Administrativo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nº</w:t>
      </w:r>
      <w:r w:rsidR="000F74CE" w:rsidRPr="00C00649">
        <w:rPr>
          <w:rFonts w:ascii="Amasis MT Pro Medium" w:hAnsi="Amasis MT Pro Medium"/>
          <w:sz w:val="20"/>
          <w:szCs w:val="20"/>
        </w:rPr>
        <w:t xml:space="preserve"> </w:t>
      </w:r>
      <w:sdt>
        <w:sdtPr>
          <w:rPr>
            <w:rFonts w:ascii="Amasis MT Pro Medium" w:hAnsi="Amasis MT Pro Medium"/>
            <w:sz w:val="20"/>
            <w:szCs w:val="20"/>
          </w:rPr>
          <w:alias w:val="Telefone da Empresa"/>
          <w:tag w:val=""/>
          <w:id w:val="-532803376"/>
          <w:placeholder>
            <w:docPart w:val="AE5B73517D2048ECAFCFB6A64C97FFDA"/>
          </w:placeholder>
          <w:dataBinding w:prefixMappings="xmlns:ns0='http://schemas.microsoft.com/office/2006/coverPageProps' " w:xpath="/ns0:CoverPageProperties[1]/ns0:CompanyPhone[1]" w:storeItemID="{55AF091B-3C7A-41E3-B477-F2FDAA23CFDA}"/>
          <w:text/>
        </w:sdtPr>
        <w:sdtEndPr/>
        <w:sdtContent>
          <w:r w:rsidR="00300227">
            <w:rPr>
              <w:rFonts w:ascii="Amasis MT Pro Medium" w:hAnsi="Amasis MT Pro Medium"/>
              <w:sz w:val="20"/>
              <w:szCs w:val="20"/>
            </w:rPr>
            <w:t>158/2025</w:t>
          </w:r>
        </w:sdtContent>
      </w:sdt>
      <w:r w:rsidRPr="00C00649">
        <w:rPr>
          <w:rFonts w:ascii="Amasis MT Pro Medium" w:hAnsi="Amasis MT Pro Medium"/>
          <w:sz w:val="20"/>
          <w:szCs w:val="20"/>
        </w:rPr>
        <w:t>,</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Pregão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Eletrônico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6"/>
          <w:sz w:val="20"/>
          <w:szCs w:val="20"/>
        </w:rPr>
        <w:t xml:space="preserve"> </w:t>
      </w:r>
      <w:sdt>
        <w:sdtPr>
          <w:rPr>
            <w:rFonts w:ascii="Amasis MT Pro Medium" w:hAnsi="Amasis MT Pro Medium"/>
            <w:spacing w:val="-6"/>
            <w:sz w:val="20"/>
            <w:szCs w:val="20"/>
          </w:rPr>
          <w:alias w:val="Título"/>
          <w:tag w:val=""/>
          <w:id w:val="2038617184"/>
          <w:placeholder>
            <w:docPart w:val="6C3E251F080D4D468D32E8366EF6CF78"/>
          </w:placeholder>
          <w:dataBinding w:prefixMappings="xmlns:ns0='http://purl.org/dc/elements/1.1/' xmlns:ns1='http://schemas.openxmlformats.org/package/2006/metadata/core-properties' " w:xpath="/ns1:coreProperties[1]/ns0:title[1]" w:storeItemID="{6C3C8BC8-F283-45AE-878A-BAB7291924A1}"/>
          <w:text/>
        </w:sdtPr>
        <w:sdtEndPr/>
        <w:sdtContent>
          <w:r w:rsidR="00300227">
            <w:rPr>
              <w:rFonts w:ascii="Amasis MT Pro Medium" w:hAnsi="Amasis MT Pro Medium"/>
              <w:spacing w:val="-6"/>
              <w:sz w:val="20"/>
              <w:szCs w:val="20"/>
            </w:rPr>
            <w:t>047/2025</w:t>
          </w:r>
        </w:sdtContent>
      </w:sdt>
      <w:r w:rsidR="000F74CE"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observância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 xml:space="preserve">às disposições da Lei nº14.133/2021 e Decreto Municipal nº </w:t>
      </w:r>
      <w:r w:rsidR="00E83E94" w:rsidRPr="00C00649">
        <w:rPr>
          <w:rFonts w:ascii="Amasis MT Pro Medium" w:hAnsi="Amasis MT Pro Medium"/>
          <w:sz w:val="20"/>
          <w:szCs w:val="20"/>
        </w:rPr>
        <w:t>08</w:t>
      </w:r>
      <w:r w:rsidRPr="00C00649">
        <w:rPr>
          <w:rFonts w:ascii="Amasis MT Pro Medium" w:hAnsi="Amasis MT Pro Medium"/>
          <w:sz w:val="20"/>
          <w:szCs w:val="20"/>
        </w:rPr>
        <w:t>/202</w:t>
      </w:r>
      <w:r w:rsidR="00E83E94" w:rsidRPr="00C00649">
        <w:rPr>
          <w:rFonts w:ascii="Amasis MT Pro Medium" w:hAnsi="Amasis MT Pro Medium"/>
          <w:sz w:val="20"/>
          <w:szCs w:val="20"/>
        </w:rPr>
        <w:t>5</w:t>
      </w:r>
      <w:r w:rsidRPr="00C00649">
        <w:rPr>
          <w:rFonts w:ascii="Amasis MT Pro Medium" w:hAnsi="Amasis MT Pro Medium"/>
          <w:sz w:val="20"/>
          <w:szCs w:val="20"/>
        </w:rPr>
        <w:t xml:space="preserve"> e alterações posteriores, resolvem celebrar o presente Termo de Contrato, mediante as cláusulas e condições a seguir enunciadas.</w:t>
      </w:r>
    </w:p>
    <w:p w14:paraId="61BA6CEF" w14:textId="645C4574" w:rsidR="00133D3B" w:rsidRPr="00C00649" w:rsidRDefault="00133D3B" w:rsidP="00AB1D95">
      <w:pPr>
        <w:pStyle w:val="PargrafodaLista"/>
        <w:numPr>
          <w:ilvl w:val="0"/>
          <w:numId w:val="15"/>
        </w:numPr>
        <w:tabs>
          <w:tab w:val="left" w:pos="284"/>
          <w:tab w:val="left" w:pos="426"/>
          <w:tab w:val="left" w:pos="529"/>
        </w:tabs>
        <w:spacing w:before="153"/>
        <w:ind w:left="0" w:right="77" w:firstLine="0"/>
        <w:rPr>
          <w:rFonts w:ascii="Amasis MT Pro Medium" w:hAnsi="Amasis MT Pro Medium"/>
          <w:sz w:val="20"/>
          <w:szCs w:val="20"/>
        </w:rPr>
      </w:pPr>
      <w:r w:rsidRPr="00C00649">
        <w:rPr>
          <w:rFonts w:ascii="Amasis MT Pro Medium" w:hAnsi="Amasis MT Pro Medium"/>
          <w:b/>
          <w:sz w:val="20"/>
          <w:szCs w:val="20"/>
        </w:rPr>
        <w:t>CLÁUSULA</w:t>
      </w:r>
      <w:r w:rsidRPr="00C00649">
        <w:rPr>
          <w:rFonts w:ascii="Amasis MT Pro Medium" w:hAnsi="Amasis MT Pro Medium"/>
          <w:b/>
          <w:spacing w:val="-9"/>
          <w:sz w:val="20"/>
          <w:szCs w:val="20"/>
        </w:rPr>
        <w:t xml:space="preserve"> </w:t>
      </w:r>
      <w:r w:rsidRPr="00C00649">
        <w:rPr>
          <w:rFonts w:ascii="Amasis MT Pro Medium" w:hAnsi="Amasis MT Pro Medium"/>
          <w:b/>
          <w:sz w:val="20"/>
          <w:szCs w:val="20"/>
        </w:rPr>
        <w:t>PRIMEIRA</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OBJETO</w:t>
      </w:r>
      <w:r w:rsidR="00104DFF" w:rsidRPr="00C00649">
        <w:rPr>
          <w:rFonts w:ascii="Amasis MT Pro Medium" w:hAnsi="Amasis MT Pro Medium"/>
          <w:b/>
          <w:spacing w:val="-10"/>
          <w:sz w:val="20"/>
          <w:szCs w:val="20"/>
        </w:rPr>
        <w:t xml:space="preserve">: </w:t>
      </w:r>
      <w:sdt>
        <w:sdtPr>
          <w:rPr>
            <w:rFonts w:ascii="Amasis MT Pro Medium" w:hAnsi="Amasis MT Pro Medium"/>
            <w:bCs/>
            <w:spacing w:val="-10"/>
            <w:sz w:val="20"/>
            <w:szCs w:val="20"/>
          </w:rPr>
          <w:alias w:val="Assunto"/>
          <w:tag w:val=""/>
          <w:id w:val="297813656"/>
          <w:placeholder>
            <w:docPart w:val="399D7B11637A4937BC6DD020053DE915"/>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hAnsi="Amasis MT Pro Medium"/>
              <w:bCs/>
              <w:spacing w:val="-10"/>
              <w:sz w:val="20"/>
              <w:szCs w:val="20"/>
            </w:rPr>
            <w:t>Registro de preço para futura e eventual aquisição de materiais de limpeza, conforme solicitado pelas Secretarias e Departamentos Municipais, em conformidade com os anexos deste edital.</w:t>
          </w:r>
        </w:sdtContent>
      </w:sdt>
    </w:p>
    <w:p w14:paraId="47F1E6BD" w14:textId="7C996F54" w:rsidR="00133D3B" w:rsidRPr="00AB1D95" w:rsidRDefault="00AB1D95" w:rsidP="00AB1D95">
      <w:pPr>
        <w:pStyle w:val="PargrafodaLista"/>
        <w:numPr>
          <w:ilvl w:val="1"/>
          <w:numId w:val="15"/>
        </w:numPr>
        <w:tabs>
          <w:tab w:val="left" w:pos="284"/>
          <w:tab w:val="left" w:pos="426"/>
          <w:tab w:val="left" w:pos="672"/>
        </w:tabs>
        <w:ind w:left="0" w:right="77" w:firstLine="0"/>
        <w:rPr>
          <w:rFonts w:ascii="Amasis MT Pro Medium" w:hAnsi="Amasis MT Pro Medium"/>
          <w:sz w:val="20"/>
          <w:szCs w:val="20"/>
        </w:rPr>
      </w:pPr>
      <w:r w:rsidRPr="00AB1D95">
        <w:rPr>
          <w:rFonts w:ascii="Amasis MT Pro Medium" w:hAnsi="Amasis MT Pro Medium"/>
          <w:b/>
          <w:sz w:val="20"/>
          <w:szCs w:val="20"/>
        </w:rPr>
        <w:t>DESCRIÇÃO</w:t>
      </w:r>
      <w:r w:rsidRPr="00AB1D95">
        <w:rPr>
          <w:rFonts w:ascii="Amasis MT Pro Medium" w:hAnsi="Amasis MT Pro Medium"/>
          <w:b/>
          <w:spacing w:val="-2"/>
          <w:sz w:val="20"/>
          <w:szCs w:val="20"/>
        </w:rPr>
        <w:t xml:space="preserve"> </w:t>
      </w:r>
      <w:r w:rsidRPr="00AB1D95">
        <w:rPr>
          <w:rFonts w:ascii="Amasis MT Pro Medium" w:hAnsi="Amasis MT Pro Medium"/>
          <w:b/>
          <w:sz w:val="20"/>
          <w:szCs w:val="20"/>
        </w:rPr>
        <w:t>DO</w:t>
      </w:r>
      <w:r w:rsidRPr="00AB1D95">
        <w:rPr>
          <w:rFonts w:ascii="Amasis MT Pro Medium" w:hAnsi="Amasis MT Pro Medium"/>
          <w:b/>
          <w:spacing w:val="-2"/>
          <w:sz w:val="20"/>
          <w:szCs w:val="20"/>
        </w:rPr>
        <w:t xml:space="preserve"> OBJETO</w:t>
      </w:r>
      <w:r w:rsidR="00133D3B" w:rsidRPr="00AB1D95">
        <w:rPr>
          <w:rFonts w:ascii="Amasis MT Pro Medium" w:hAnsi="Amasis MT Pro Medium"/>
          <w:b/>
          <w:spacing w:val="-2"/>
          <w:sz w:val="20"/>
          <w:szCs w:val="20"/>
        </w:rPr>
        <w:t>:</w:t>
      </w:r>
      <w:r w:rsidRPr="00AB1D95">
        <w:rPr>
          <w:rFonts w:ascii="Amasis MT Pro Medium" w:hAnsi="Amasis MT Pro Medium"/>
          <w:b/>
          <w:spacing w:val="-2"/>
          <w:sz w:val="20"/>
          <w:szCs w:val="20"/>
        </w:rPr>
        <w:t xml:space="preserve"> </w:t>
      </w:r>
      <w:sdt>
        <w:sdtPr>
          <w:rPr>
            <w:rFonts w:ascii="Amasis MT Pro Medium" w:hAnsi="Amasis MT Pro Medium"/>
            <w:bCs/>
            <w:spacing w:val="-2"/>
            <w:sz w:val="20"/>
            <w:szCs w:val="20"/>
          </w:rPr>
          <w:alias w:val="Email da Empresa"/>
          <w:tag w:val=""/>
          <w:id w:val="1287694940"/>
          <w:placeholder>
            <w:docPart w:val="4BAB4240BFB04DD4AC323A3FBE8BC260"/>
          </w:placeholder>
          <w:dataBinding w:prefixMappings="xmlns:ns0='http://schemas.microsoft.com/office/2006/coverPageProps' " w:xpath="/ns0:CoverPageProperties[1]/ns0:CompanyEmail[1]" w:storeItemID="{55AF091B-3C7A-41E3-B477-F2FDAA23CFDA}"/>
          <w:text/>
        </w:sdtPr>
        <w:sdtEndPr/>
        <w:sdtContent>
          <w:r w:rsidR="008E00F7">
            <w:rPr>
              <w:rFonts w:ascii="Amasis MT Pro Medium" w:hAnsi="Amasis MT Pro Medium"/>
              <w:bCs/>
              <w:spacing w:val="-2"/>
              <w:sz w:val="20"/>
              <w:szCs w:val="20"/>
            </w:rPr>
            <w:t>A presente licitação se justifica pela necessidade do município, na aquisição de materiais de limpeza destinados a manutenção das Secretarias e demais setores da Prefeitura</w:t>
          </w:r>
        </w:sdtContent>
      </w:sdt>
      <w:r>
        <w:rPr>
          <w:rFonts w:ascii="Amasis MT Pro Medium" w:hAnsi="Amasis MT Pro Medium"/>
          <w:bCs/>
          <w:spacing w:val="-2"/>
          <w:sz w:val="20"/>
          <w:szCs w:val="20"/>
        </w:rPr>
        <w:t>.</w:t>
      </w:r>
    </w:p>
    <w:p w14:paraId="2EF8FEBF" w14:textId="77777777" w:rsidR="009F3D41" w:rsidRPr="00C00649" w:rsidRDefault="009F3D41" w:rsidP="00AB1D95">
      <w:pPr>
        <w:pStyle w:val="PargrafodaLista"/>
        <w:ind w:left="0" w:right="77"/>
        <w:rPr>
          <w:rFonts w:ascii="Arial" w:hAnsi="Arial" w:cs="Arial"/>
          <w:sz w:val="20"/>
          <w:szCs w:val="20"/>
        </w:rPr>
      </w:pPr>
    </w:p>
    <w:p w14:paraId="58655A47" w14:textId="77777777" w:rsidR="00133D3B" w:rsidRPr="00C00649" w:rsidRDefault="00133D3B" w:rsidP="00AB1D95">
      <w:pPr>
        <w:pStyle w:val="PargrafodaLista"/>
        <w:numPr>
          <w:ilvl w:val="0"/>
          <w:numId w:val="15"/>
        </w:numPr>
        <w:tabs>
          <w:tab w:val="left" w:pos="284"/>
          <w:tab w:val="left" w:pos="426"/>
          <w:tab w:val="left" w:pos="529"/>
        </w:tabs>
        <w:spacing w:before="240"/>
        <w:ind w:left="0" w:right="77"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SEGUNDA</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VIGÊNCIA</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E</w:t>
      </w:r>
      <w:r w:rsidRPr="00C00649">
        <w:rPr>
          <w:rFonts w:ascii="Amasis MT Pro Medium" w:hAnsi="Amasis MT Pro Medium"/>
          <w:b/>
          <w:spacing w:val="-6"/>
          <w:sz w:val="20"/>
          <w:szCs w:val="20"/>
        </w:rPr>
        <w:t xml:space="preserve"> </w:t>
      </w:r>
      <w:r w:rsidRPr="00C00649">
        <w:rPr>
          <w:rFonts w:ascii="Amasis MT Pro Medium" w:hAnsi="Amasis MT Pro Medium"/>
          <w:b/>
          <w:spacing w:val="-2"/>
          <w:sz w:val="20"/>
          <w:szCs w:val="20"/>
        </w:rPr>
        <w:t>PRORROGAÇÃO.</w:t>
      </w:r>
    </w:p>
    <w:p w14:paraId="434529DD" w14:textId="5CB14BA6" w:rsidR="00133D3B" w:rsidRPr="00C00649" w:rsidRDefault="00133D3B" w:rsidP="00AB1D95">
      <w:pPr>
        <w:pStyle w:val="PargrafodaLista"/>
        <w:numPr>
          <w:ilvl w:val="1"/>
          <w:numId w:val="15"/>
        </w:numPr>
        <w:tabs>
          <w:tab w:val="left" w:pos="284"/>
          <w:tab w:val="left" w:pos="426"/>
          <w:tab w:val="left" w:pos="672"/>
        </w:tabs>
        <w:spacing w:before="1"/>
        <w:ind w:left="0" w:right="77"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vigência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contratação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12</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(doze)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meses,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artigo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105 da Lei n° 14.133/202</w:t>
      </w:r>
      <w:r w:rsidR="000F74CE" w:rsidRPr="00C00649">
        <w:rPr>
          <w:rFonts w:ascii="Amasis MT Pro Medium" w:hAnsi="Amasis MT Pro Medium"/>
          <w:sz w:val="20"/>
          <w:szCs w:val="20"/>
        </w:rPr>
        <w:t>1</w:t>
      </w:r>
      <w:r w:rsidRPr="00C00649">
        <w:rPr>
          <w:rFonts w:ascii="Amasis MT Pro Medium" w:hAnsi="Amasis MT Pro Medium"/>
          <w:sz w:val="20"/>
          <w:szCs w:val="20"/>
        </w:rPr>
        <w:t>, prorrogável nos termos dos arts.106 e 107 Lei n° 14.133/2021.</w:t>
      </w:r>
    </w:p>
    <w:p w14:paraId="4F63D57B" w14:textId="77777777" w:rsidR="00133D3B" w:rsidRPr="00C00649" w:rsidRDefault="00133D3B" w:rsidP="00AB1D95">
      <w:pPr>
        <w:pStyle w:val="PargrafodaLista"/>
        <w:numPr>
          <w:ilvl w:val="1"/>
          <w:numId w:val="15"/>
        </w:numPr>
        <w:tabs>
          <w:tab w:val="left" w:pos="284"/>
          <w:tab w:val="left" w:pos="426"/>
          <w:tab w:val="left" w:pos="672"/>
        </w:tabs>
        <w:spacing w:before="13" w:line="244" w:lineRule="auto"/>
        <w:ind w:left="0" w:right="77" w:firstLine="0"/>
        <w:rPr>
          <w:rFonts w:ascii="Amasis MT Pro Medium" w:hAnsi="Amasis MT Pro Medium"/>
          <w:sz w:val="20"/>
          <w:szCs w:val="20"/>
        </w:rPr>
      </w:pPr>
      <w:r w:rsidRPr="00C00649">
        <w:rPr>
          <w:rFonts w:ascii="Amasis MT Pro Medium" w:hAnsi="Amasis MT Pro Medium"/>
          <w:sz w:val="20"/>
          <w:szCs w:val="20"/>
        </w:rPr>
        <w:t>A prorrogação de que trata este item é condicionada ao ateste, pela autoridade competente, de que as condições e os preços permanecem vantajosos para a Administração, permitida a negociação com o contratado.</w:t>
      </w:r>
    </w:p>
    <w:p w14:paraId="4401B37D" w14:textId="77777777" w:rsidR="00133D3B" w:rsidRPr="00C00649" w:rsidRDefault="00133D3B" w:rsidP="00AB1D95">
      <w:pPr>
        <w:pStyle w:val="PargrafodaLista"/>
        <w:numPr>
          <w:ilvl w:val="0"/>
          <w:numId w:val="15"/>
        </w:numPr>
        <w:tabs>
          <w:tab w:val="left" w:pos="284"/>
          <w:tab w:val="left" w:pos="426"/>
          <w:tab w:val="left" w:pos="529"/>
        </w:tabs>
        <w:spacing w:before="234"/>
        <w:ind w:left="0" w:right="77"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TERCEIRA</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2"/>
          <w:sz w:val="20"/>
          <w:szCs w:val="20"/>
        </w:rPr>
        <w:t xml:space="preserve"> </w:t>
      </w:r>
      <w:r w:rsidRPr="00C00649">
        <w:rPr>
          <w:rFonts w:ascii="Amasis MT Pro Medium" w:hAnsi="Amasis MT Pro Medium"/>
          <w:b/>
          <w:sz w:val="20"/>
          <w:szCs w:val="20"/>
        </w:rPr>
        <w:t>MODELOS</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DE</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EXECUÇÃO</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E</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GESTÃO</w:t>
      </w:r>
      <w:r w:rsidRPr="00C00649">
        <w:rPr>
          <w:rFonts w:ascii="Amasis MT Pro Medium" w:hAnsi="Amasis MT Pro Medium"/>
          <w:b/>
          <w:spacing w:val="-2"/>
          <w:sz w:val="20"/>
          <w:szCs w:val="20"/>
        </w:rPr>
        <w:t xml:space="preserve"> CONTRATUAIS</w:t>
      </w:r>
    </w:p>
    <w:p w14:paraId="104F9A28" w14:textId="77777777" w:rsidR="00133D3B" w:rsidRPr="00C00649" w:rsidRDefault="00133D3B" w:rsidP="00AB1D95">
      <w:pPr>
        <w:pStyle w:val="PargrafodaLista"/>
        <w:numPr>
          <w:ilvl w:val="1"/>
          <w:numId w:val="15"/>
        </w:numPr>
        <w:tabs>
          <w:tab w:val="left" w:pos="284"/>
          <w:tab w:val="left" w:pos="426"/>
          <w:tab w:val="left" w:pos="672"/>
        </w:tabs>
        <w:spacing w:before="11"/>
        <w:ind w:left="0" w:right="77"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regime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contratual</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regime</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indireto;</w:t>
      </w:r>
    </w:p>
    <w:p w14:paraId="58D9988B" w14:textId="77777777" w:rsidR="00133D3B" w:rsidRPr="00C00649" w:rsidRDefault="00133D3B" w:rsidP="00AB1D95">
      <w:pPr>
        <w:pStyle w:val="PargrafodaLista"/>
        <w:numPr>
          <w:ilvl w:val="1"/>
          <w:numId w:val="15"/>
        </w:numPr>
        <w:tabs>
          <w:tab w:val="left" w:pos="284"/>
          <w:tab w:val="left" w:pos="426"/>
          <w:tab w:val="left" w:pos="672"/>
          <w:tab w:val="left" w:pos="7161"/>
        </w:tabs>
        <w:spacing w:before="6"/>
        <w:ind w:left="0" w:right="77" w:firstLine="0"/>
        <w:rPr>
          <w:rFonts w:ascii="Amasis MT Pro Medium" w:hAnsi="Amasis MT Pro Medium"/>
          <w:sz w:val="20"/>
          <w:szCs w:val="20"/>
        </w:rPr>
      </w:pPr>
      <w:r w:rsidRPr="00C00649">
        <w:rPr>
          <w:rFonts w:ascii="Amasis MT Pro Medium" w:hAnsi="Amasis MT Pro Medium"/>
          <w:sz w:val="20"/>
          <w:szCs w:val="20"/>
        </w:rPr>
        <w:t>A gestão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contrato competirá</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 xml:space="preserve">a </w:t>
      </w:r>
      <w:r w:rsidRPr="00C00649">
        <w:rPr>
          <w:rFonts w:ascii="Amasis MT Pro Medium" w:hAnsi="Amasis MT Pro Medium"/>
          <w:sz w:val="20"/>
          <w:szCs w:val="20"/>
          <w:u w:val="single"/>
        </w:rPr>
        <w:tab/>
      </w:r>
      <w:r w:rsidRPr="00C00649">
        <w:rPr>
          <w:rFonts w:ascii="Amasis MT Pro Medium" w:hAnsi="Amasis MT Pro Medium"/>
          <w:spacing w:val="-10"/>
          <w:sz w:val="20"/>
          <w:szCs w:val="20"/>
        </w:rPr>
        <w:t>.</w:t>
      </w:r>
    </w:p>
    <w:p w14:paraId="2EBDE630" w14:textId="77777777" w:rsidR="00133D3B" w:rsidRPr="00C00649" w:rsidRDefault="00133D3B" w:rsidP="00AB1D95">
      <w:pPr>
        <w:pStyle w:val="PargrafodaLista"/>
        <w:numPr>
          <w:ilvl w:val="1"/>
          <w:numId w:val="15"/>
        </w:numPr>
        <w:tabs>
          <w:tab w:val="left" w:pos="284"/>
          <w:tab w:val="left" w:pos="426"/>
          <w:tab w:val="left" w:pos="672"/>
          <w:tab w:val="left" w:pos="7137"/>
        </w:tabs>
        <w:spacing w:before="6"/>
        <w:ind w:left="0" w:right="77" w:firstLine="0"/>
        <w:rPr>
          <w:rFonts w:ascii="Amasis MT Pro Medium" w:hAnsi="Amasis MT Pro Medium"/>
          <w:sz w:val="20"/>
          <w:szCs w:val="20"/>
        </w:rPr>
      </w:pPr>
      <w:r w:rsidRPr="00C00649">
        <w:rPr>
          <w:rFonts w:ascii="Amasis MT Pro Medium" w:hAnsi="Amasis MT Pro Medium"/>
          <w:sz w:val="20"/>
          <w:szCs w:val="20"/>
        </w:rPr>
        <w:t>A fiscalização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 contrato competirá</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servidor </w:t>
      </w:r>
      <w:r w:rsidRPr="00C00649">
        <w:rPr>
          <w:rFonts w:ascii="Amasis MT Pro Medium" w:hAnsi="Amasis MT Pro Medium"/>
          <w:sz w:val="20"/>
          <w:szCs w:val="20"/>
          <w:u w:val="single"/>
        </w:rPr>
        <w:tab/>
      </w:r>
      <w:r w:rsidRPr="00C00649">
        <w:rPr>
          <w:rFonts w:ascii="Amasis MT Pro Medium" w:hAnsi="Amasis MT Pro Medium"/>
          <w:spacing w:val="-10"/>
          <w:sz w:val="20"/>
          <w:szCs w:val="20"/>
        </w:rPr>
        <w:t>.</w:t>
      </w:r>
    </w:p>
    <w:p w14:paraId="4634832C" w14:textId="77777777" w:rsidR="00133D3B" w:rsidRPr="00C00649" w:rsidRDefault="00133D3B" w:rsidP="00AB1D95">
      <w:pPr>
        <w:pStyle w:val="PargrafodaLista"/>
        <w:numPr>
          <w:ilvl w:val="2"/>
          <w:numId w:val="15"/>
        </w:numPr>
        <w:tabs>
          <w:tab w:val="left" w:pos="284"/>
          <w:tab w:val="left" w:pos="426"/>
          <w:tab w:val="left" w:pos="891"/>
        </w:tabs>
        <w:spacing w:before="7"/>
        <w:ind w:left="0" w:right="77" w:firstLine="0"/>
        <w:rPr>
          <w:rFonts w:ascii="Amasis MT Pro Medium" w:hAnsi="Amasis MT Pro Medium"/>
          <w:sz w:val="20"/>
          <w:szCs w:val="20"/>
        </w:rPr>
      </w:pPr>
      <w:r w:rsidRPr="00C00649">
        <w:rPr>
          <w:rFonts w:ascii="Amasis MT Pro Medium" w:hAnsi="Amasis MT Pro Medium"/>
          <w:sz w:val="20"/>
          <w:szCs w:val="20"/>
        </w:rPr>
        <w:t>Na ausência do servidor que ocupa o cargo acima, os responsáveis tanto pela gestão quanto pela fiscalização serão os servidores que estiverem atuando em substituição aos referidos cargos.</w:t>
      </w:r>
    </w:p>
    <w:p w14:paraId="6799109D" w14:textId="77777777" w:rsidR="00133D3B" w:rsidRPr="00C00649" w:rsidRDefault="00133D3B" w:rsidP="00AB1D95">
      <w:pPr>
        <w:pStyle w:val="PargrafodaLista"/>
        <w:numPr>
          <w:ilvl w:val="2"/>
          <w:numId w:val="15"/>
        </w:numPr>
        <w:tabs>
          <w:tab w:val="left" w:pos="284"/>
          <w:tab w:val="left" w:pos="426"/>
          <w:tab w:val="left" w:pos="891"/>
        </w:tabs>
        <w:spacing w:before="102"/>
        <w:ind w:left="0" w:right="77" w:firstLine="0"/>
        <w:rPr>
          <w:rFonts w:ascii="Amasis MT Pro Medium" w:hAnsi="Amasis MT Pro Medium"/>
          <w:sz w:val="20"/>
          <w:szCs w:val="20"/>
        </w:rPr>
      </w:pPr>
      <w:r w:rsidRPr="00C00649">
        <w:rPr>
          <w:rFonts w:ascii="Amasis MT Pro Medium" w:hAnsi="Amasis MT Pro Medium"/>
          <w:sz w:val="20"/>
          <w:szCs w:val="20"/>
        </w:rPr>
        <w:t>Compete ao Gestor do Contrato as atribuições definidas em regulamento próprio do Município conforme indicado na fase preparatória do certame, destacando-se as funções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exercer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atos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administração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atribuições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voltadas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para o controle das questões documentais da contratação, quais sejam, verificar se os recursos estão sendo empenhados conforme as respectivas dotações orçamentárias, , verificar a necessidade e possibilidade da renovação/prorrogação, bem como estudar a viabilidade de realização de reequilíbrio econômico-financeiro e da celebração dos respectivos termos aditivos, acompanhar o prazo de vigência do contrato, apurar junto ao fiscal de contrato o efetivo cumprimento contratual, inclusive do ponto de vista do cumprimento qualitativo, quantitativo e dos prazos de execução, para promoção da apuração em processo administrativo em razão de descumprimento contratual e para fins de aplicação das sanções cabíveis.</w:t>
      </w:r>
    </w:p>
    <w:p w14:paraId="761F4ADF" w14:textId="77777777" w:rsidR="00133D3B" w:rsidRPr="00C00649" w:rsidRDefault="00133D3B" w:rsidP="00AB1D95">
      <w:pPr>
        <w:pStyle w:val="PargrafodaLista"/>
        <w:numPr>
          <w:ilvl w:val="2"/>
          <w:numId w:val="15"/>
        </w:numPr>
        <w:tabs>
          <w:tab w:val="left" w:pos="284"/>
          <w:tab w:val="left" w:pos="426"/>
          <w:tab w:val="left" w:pos="891"/>
        </w:tabs>
        <w:spacing w:before="9"/>
        <w:ind w:left="0" w:right="77" w:firstLine="0"/>
        <w:rPr>
          <w:rFonts w:ascii="Amasis MT Pro Medium" w:hAnsi="Amasis MT Pro Medium"/>
          <w:sz w:val="20"/>
          <w:szCs w:val="20"/>
        </w:rPr>
      </w:pPr>
      <w:r w:rsidRPr="00C00649">
        <w:rPr>
          <w:rFonts w:ascii="Amasis MT Pro Medium" w:hAnsi="Amasis MT Pro Medium"/>
          <w:sz w:val="20"/>
          <w:szCs w:val="20"/>
        </w:rPr>
        <w:lastRenderedPageBreak/>
        <w:t>Compete ao Fiscal do Contrato acima identificado exercer a verificação concreta do objeto, devendo o servidor designado verificar a qualidade e procedência da prestação do objeto respectivo, inclusive do ponto de vista do cumprimento qualitativo, quantitativo e dos prazos de execução, encaminhar informações ao gestor do contrato, atestar documentos fiscais, exercer o relacionamento necessário com a contratada, dirimir as dúvidas que surgirem no curso da execução do contrato.</w:t>
      </w:r>
    </w:p>
    <w:p w14:paraId="2988462C" w14:textId="77777777" w:rsidR="00133D3B" w:rsidRPr="00C00649" w:rsidRDefault="00133D3B" w:rsidP="00AB1D95">
      <w:pPr>
        <w:pStyle w:val="PargrafodaLista"/>
        <w:numPr>
          <w:ilvl w:val="3"/>
          <w:numId w:val="15"/>
        </w:numPr>
        <w:tabs>
          <w:tab w:val="left" w:pos="284"/>
          <w:tab w:val="left" w:pos="426"/>
          <w:tab w:val="left" w:pos="1180"/>
        </w:tabs>
        <w:spacing w:line="276" w:lineRule="auto"/>
        <w:ind w:left="0" w:right="77" w:firstLine="0"/>
        <w:rPr>
          <w:rFonts w:ascii="Amasis MT Pro Medium" w:hAnsi="Amasis MT Pro Medium"/>
          <w:sz w:val="20"/>
          <w:szCs w:val="20"/>
        </w:rPr>
      </w:pPr>
      <w:r w:rsidRPr="00C00649">
        <w:rPr>
          <w:rFonts w:ascii="Amasis MT Pro Medium" w:hAnsi="Amasis MT Pro Medium"/>
          <w:sz w:val="20"/>
          <w:szCs w:val="20"/>
        </w:rPr>
        <w:t>O fiscal do contrato anotará em registro próprio eventuais ocorrências relacionadas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 a execução do contrato, indicando dia, mês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ano, bem como o nome dos funcionários eventualmente envolvidos, determinando o que for necessário à regularização das faltas ou defeitos observados e encaminhando os apontamentos à autoridade competente para as providências cabíveis.</w:t>
      </w:r>
    </w:p>
    <w:p w14:paraId="6BF8D4E2" w14:textId="61D80110" w:rsidR="00133D3B" w:rsidRPr="00C00649" w:rsidRDefault="00133D3B" w:rsidP="00AB1D95">
      <w:pPr>
        <w:pStyle w:val="PargrafodaLista"/>
        <w:numPr>
          <w:ilvl w:val="2"/>
          <w:numId w:val="15"/>
        </w:numPr>
        <w:tabs>
          <w:tab w:val="left" w:pos="284"/>
          <w:tab w:val="left" w:pos="426"/>
          <w:tab w:val="left" w:pos="903"/>
        </w:tabs>
        <w:spacing w:before="163" w:line="273" w:lineRule="auto"/>
        <w:ind w:left="0" w:right="77" w:firstLine="0"/>
        <w:rPr>
          <w:rFonts w:ascii="Amasis MT Pro Medium" w:hAnsi="Amasis MT Pro Medium"/>
          <w:sz w:val="20"/>
          <w:szCs w:val="20"/>
        </w:rPr>
      </w:pPr>
      <w:r w:rsidRPr="00C00649">
        <w:rPr>
          <w:rFonts w:ascii="Amasis MT Pro Medium" w:hAnsi="Amasis MT Pro Medium"/>
          <w:sz w:val="20"/>
          <w:szCs w:val="20"/>
        </w:rPr>
        <w:t>A fiscalização de que trata este item não exclui nem reduz a responsabilidade da contratada, inclusive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perante terceiros, por qualquer irregularidade,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ainda que resultante de imperfeições técnicas, não implica em corresponsabilidade da Administração ou de seus agentes e prepostos, de conformidade com o art. 120 da Lei Federal nº 14.133</w:t>
      </w:r>
      <w:r w:rsidR="00107128" w:rsidRPr="00C00649">
        <w:rPr>
          <w:rFonts w:ascii="Amasis MT Pro Medium" w:hAnsi="Amasis MT Pro Medium"/>
          <w:sz w:val="20"/>
          <w:szCs w:val="20"/>
        </w:rPr>
        <w:t>/2021</w:t>
      </w:r>
    </w:p>
    <w:p w14:paraId="0B00CEA6" w14:textId="558B8CCE" w:rsidR="00EB5972" w:rsidRPr="00EB5972" w:rsidRDefault="00133D3B" w:rsidP="00EB5972">
      <w:pPr>
        <w:pStyle w:val="PargrafodaLista"/>
        <w:numPr>
          <w:ilvl w:val="1"/>
          <w:numId w:val="15"/>
        </w:numPr>
        <w:tabs>
          <w:tab w:val="left" w:pos="284"/>
          <w:tab w:val="left" w:pos="426"/>
          <w:tab w:val="left" w:pos="747"/>
        </w:tabs>
        <w:spacing w:before="166" w:line="259" w:lineRule="auto"/>
        <w:ind w:left="0" w:right="77" w:firstLine="0"/>
        <w:rPr>
          <w:rFonts w:ascii="Amasis MT Pro Medium" w:hAnsi="Amasis MT Pro Medium"/>
          <w:sz w:val="20"/>
          <w:szCs w:val="20"/>
        </w:rPr>
      </w:pPr>
      <w:r w:rsidRPr="00C00649">
        <w:rPr>
          <w:rFonts w:ascii="Amasis MT Pro Medium" w:hAnsi="Amasis MT Pro Medium"/>
          <w:sz w:val="20"/>
          <w:szCs w:val="20"/>
        </w:rPr>
        <w:t xml:space="preserve">Os prazos e condições de conclusão: A entrega deverá ser realizada em até </w:t>
      </w:r>
      <w:sdt>
        <w:sdtPr>
          <w:rPr>
            <w:rFonts w:ascii="Amasis MT Pro Medium" w:hAnsi="Amasis MT Pro Medium"/>
            <w:sz w:val="20"/>
            <w:szCs w:val="20"/>
            <w:highlight w:val="yellow"/>
          </w:rPr>
          <w:alias w:val="Data de Publicação"/>
          <w:tag w:val=""/>
          <w:id w:val="-1282882075"/>
          <w:placeholder>
            <w:docPart w:val="EF363A9C6CF24A1A87F5BAFD7DEBFF5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E90260">
            <w:rPr>
              <w:rFonts w:ascii="Amasis MT Pro Medium" w:hAnsi="Amasis MT Pro Medium"/>
              <w:sz w:val="20"/>
              <w:szCs w:val="20"/>
              <w:highlight w:val="yellow"/>
              <w:lang w:val="pt-BR"/>
            </w:rPr>
            <w:t xml:space="preserve">05(dias) </w:t>
          </w:r>
        </w:sdtContent>
      </w:sdt>
      <w:r w:rsidRPr="00C00649">
        <w:rPr>
          <w:rFonts w:ascii="Amasis MT Pro Medium" w:hAnsi="Amasis MT Pro Medium"/>
          <w:sz w:val="20"/>
          <w:szCs w:val="20"/>
        </w:rPr>
        <w:t xml:space="preserve"> dias uteis, após o recebimento da Ordem de Fornecimento.</w:t>
      </w:r>
    </w:p>
    <w:p w14:paraId="12BFAC82" w14:textId="0A1E2870" w:rsidR="00133D3B" w:rsidRPr="00C00649" w:rsidRDefault="000F74CE" w:rsidP="00AB1D95">
      <w:pPr>
        <w:pStyle w:val="PargrafodaLista"/>
        <w:numPr>
          <w:ilvl w:val="1"/>
          <w:numId w:val="15"/>
        </w:numPr>
        <w:tabs>
          <w:tab w:val="left" w:pos="284"/>
          <w:tab w:val="left" w:pos="426"/>
          <w:tab w:val="left" w:pos="715"/>
        </w:tabs>
        <w:spacing w:before="160" w:line="259" w:lineRule="auto"/>
        <w:ind w:left="0" w:right="77" w:firstLine="0"/>
        <w:rPr>
          <w:rFonts w:ascii="Amasis MT Pro Medium" w:hAnsi="Amasis MT Pro Medium"/>
          <w:sz w:val="20"/>
          <w:szCs w:val="20"/>
        </w:rPr>
      </w:pPr>
      <w:r w:rsidRPr="00C00649">
        <w:rPr>
          <w:rFonts w:ascii="Amasis MT Pro Medium" w:hAnsi="Amasis MT Pro Medium"/>
          <w:sz w:val="20"/>
          <w:szCs w:val="20"/>
        </w:rPr>
        <w:t>O objeto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deverá ser</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entregue</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em conformidades</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com todas</w:t>
      </w:r>
      <w:r w:rsidR="00133D3B" w:rsidRPr="00C00649">
        <w:rPr>
          <w:rFonts w:ascii="Amasis MT Pro Medium" w:hAnsi="Amasis MT Pro Medium"/>
          <w:spacing w:val="-7"/>
          <w:sz w:val="20"/>
          <w:szCs w:val="20"/>
        </w:rPr>
        <w:t xml:space="preserve"> </w:t>
      </w:r>
      <w:r w:rsidR="00133D3B" w:rsidRPr="00C00649">
        <w:rPr>
          <w:rFonts w:ascii="Amasis MT Pro Medium" w:hAnsi="Amasis MT Pro Medium"/>
          <w:sz w:val="20"/>
          <w:szCs w:val="20"/>
        </w:rPr>
        <w:t>as</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especificações constantes neste instrumento, no seguinte endereço</w:t>
      </w:r>
      <w:r w:rsidR="00EC5E9E" w:rsidRPr="00C00649">
        <w:rPr>
          <w:rFonts w:ascii="Amasis MT Pro Medium" w:hAnsi="Amasis MT Pro Medium"/>
          <w:sz w:val="20"/>
          <w:szCs w:val="20"/>
        </w:rPr>
        <w:t>:</w:t>
      </w:r>
      <w:r w:rsidR="00133D3B" w:rsidRPr="00C00649">
        <w:rPr>
          <w:rFonts w:ascii="Amasis MT Pro Medium" w:hAnsi="Amasis MT Pro Medium"/>
          <w:spacing w:val="-6"/>
          <w:sz w:val="20"/>
          <w:szCs w:val="20"/>
        </w:rPr>
        <w:t xml:space="preserve"> </w:t>
      </w:r>
      <w:r w:rsidR="00B14BA6" w:rsidRPr="00C00649">
        <w:rPr>
          <w:rFonts w:ascii="Amasis MT Pro Medium" w:hAnsi="Amasis MT Pro Medium"/>
          <w:sz w:val="20"/>
          <w:szCs w:val="20"/>
        </w:rPr>
        <w:t>Praça Prefeito Armando Rios, 186, Centro, São Pedro dos Ferros – MG CEP: 35.360-000</w:t>
      </w:r>
      <w:r w:rsidR="00133D3B" w:rsidRPr="00C00649">
        <w:rPr>
          <w:rFonts w:ascii="Amasis MT Pro Medium" w:hAnsi="Amasis MT Pro Medium"/>
          <w:sz w:val="20"/>
          <w:szCs w:val="20"/>
        </w:rPr>
        <w:t>.</w:t>
      </w:r>
    </w:p>
    <w:p w14:paraId="5E49B51E" w14:textId="77777777" w:rsidR="00133D3B" w:rsidRPr="00C00649" w:rsidRDefault="00133D3B" w:rsidP="00AB1D95">
      <w:pPr>
        <w:pStyle w:val="PargrafodaLista"/>
        <w:numPr>
          <w:ilvl w:val="0"/>
          <w:numId w:val="15"/>
        </w:numPr>
        <w:tabs>
          <w:tab w:val="left" w:pos="284"/>
          <w:tab w:val="left" w:pos="426"/>
          <w:tab w:val="left" w:pos="529"/>
        </w:tabs>
        <w:spacing w:before="236"/>
        <w:ind w:left="0" w:right="77"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QUARTA</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4"/>
          <w:sz w:val="20"/>
          <w:szCs w:val="20"/>
        </w:rPr>
        <w:t xml:space="preserve"> </w:t>
      </w:r>
      <w:r w:rsidRPr="00C00649">
        <w:rPr>
          <w:rFonts w:ascii="Amasis MT Pro Medium" w:hAnsi="Amasis MT Pro Medium"/>
          <w:b/>
          <w:spacing w:val="-2"/>
          <w:sz w:val="20"/>
          <w:szCs w:val="20"/>
        </w:rPr>
        <w:t>SUBCONTRATAÇÃO</w:t>
      </w:r>
    </w:p>
    <w:p w14:paraId="4CB61B16" w14:textId="77777777" w:rsidR="00133D3B" w:rsidRPr="00C00649" w:rsidRDefault="00133D3B" w:rsidP="00AB1D95">
      <w:pPr>
        <w:pStyle w:val="PargrafodaLista"/>
        <w:numPr>
          <w:ilvl w:val="1"/>
          <w:numId w:val="15"/>
        </w:numPr>
        <w:tabs>
          <w:tab w:val="left" w:pos="284"/>
          <w:tab w:val="left" w:pos="426"/>
          <w:tab w:val="left" w:pos="672"/>
        </w:tabs>
        <w:spacing w:before="11"/>
        <w:ind w:left="0" w:right="77"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admitida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 subcontratação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objeto</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licitatório.</w:t>
      </w:r>
    </w:p>
    <w:p w14:paraId="0139F702" w14:textId="77777777" w:rsidR="00133D3B" w:rsidRPr="00C00649" w:rsidRDefault="00133D3B" w:rsidP="00AB1D95">
      <w:pPr>
        <w:pStyle w:val="PargrafodaLista"/>
        <w:numPr>
          <w:ilvl w:val="0"/>
          <w:numId w:val="15"/>
        </w:numPr>
        <w:tabs>
          <w:tab w:val="left" w:pos="284"/>
          <w:tab w:val="left" w:pos="426"/>
          <w:tab w:val="left" w:pos="529"/>
        </w:tabs>
        <w:spacing w:before="242"/>
        <w:ind w:left="0" w:right="77"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QUINTA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5"/>
          <w:sz w:val="20"/>
          <w:szCs w:val="20"/>
        </w:rPr>
        <w:t xml:space="preserve"> </w:t>
      </w:r>
      <w:r w:rsidRPr="00C00649">
        <w:rPr>
          <w:rFonts w:ascii="Amasis MT Pro Medium" w:hAnsi="Amasis MT Pro Medium"/>
          <w:b/>
          <w:spacing w:val="-2"/>
          <w:sz w:val="20"/>
          <w:szCs w:val="20"/>
        </w:rPr>
        <w:t>PAGAMENTO</w:t>
      </w:r>
    </w:p>
    <w:p w14:paraId="27C5BD4D" w14:textId="77777777" w:rsidR="00133D3B" w:rsidRPr="00C00649" w:rsidRDefault="00133D3B" w:rsidP="00AB1D95">
      <w:pPr>
        <w:pStyle w:val="PargrafodaLista"/>
        <w:numPr>
          <w:ilvl w:val="1"/>
          <w:numId w:val="15"/>
        </w:numPr>
        <w:tabs>
          <w:tab w:val="left" w:pos="284"/>
          <w:tab w:val="left" w:pos="426"/>
          <w:tab w:val="left" w:pos="672"/>
        </w:tabs>
        <w:spacing w:before="6"/>
        <w:ind w:left="0" w:right="77" w:firstLine="0"/>
        <w:rPr>
          <w:rFonts w:ascii="Amasis MT Pro Medium" w:hAnsi="Amasis MT Pro Medium"/>
          <w:sz w:val="20"/>
          <w:szCs w:val="20"/>
        </w:rPr>
      </w:pPr>
      <w:r w:rsidRPr="00C00649">
        <w:rPr>
          <w:rFonts w:ascii="Amasis MT Pro Medium" w:hAnsi="Amasis MT Pro Medium"/>
          <w:spacing w:val="-2"/>
          <w:sz w:val="20"/>
          <w:szCs w:val="20"/>
        </w:rPr>
        <w:t>PREÇO</w:t>
      </w:r>
    </w:p>
    <w:p w14:paraId="67FC07F1" w14:textId="5F6A91DC" w:rsidR="00133D3B" w:rsidRPr="00C00649" w:rsidRDefault="00133D3B" w:rsidP="00AB1D95">
      <w:pPr>
        <w:tabs>
          <w:tab w:val="left" w:pos="284"/>
          <w:tab w:val="left" w:pos="426"/>
          <w:tab w:val="left" w:pos="6422"/>
          <w:tab w:val="left" w:pos="8803"/>
        </w:tabs>
        <w:spacing w:before="7" w:after="8"/>
        <w:ind w:right="77"/>
        <w:jc w:val="both"/>
        <w:rPr>
          <w:rFonts w:ascii="Amasis MT Pro Medium" w:hAnsi="Amasis MT Pro Medium"/>
          <w:sz w:val="20"/>
          <w:szCs w:val="20"/>
        </w:rPr>
      </w:pPr>
      <w:r w:rsidRPr="00C00649">
        <w:rPr>
          <w:rFonts w:ascii="Amasis MT Pro Medium" w:hAnsi="Amasis MT Pro Medium"/>
          <w:sz w:val="20"/>
          <w:szCs w:val="20"/>
        </w:rPr>
        <w:t>5.1.1. 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total</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contratação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é</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R$</w:t>
      </w:r>
      <w:r w:rsidRPr="00C00649">
        <w:rPr>
          <w:rFonts w:ascii="Amasis MT Pro Medium" w:hAnsi="Amasis MT Pro Medium"/>
          <w:spacing w:val="111"/>
          <w:sz w:val="20"/>
          <w:szCs w:val="20"/>
        </w:rPr>
        <w:t xml:space="preserve"> </w:t>
      </w:r>
      <w:r w:rsidRPr="00C00649">
        <w:rPr>
          <w:rFonts w:ascii="Amasis MT Pro Medium" w:hAnsi="Amasis MT Pro Medium"/>
          <w:sz w:val="20"/>
          <w:szCs w:val="20"/>
          <w:u w:val="single"/>
        </w:rPr>
        <w:tab/>
      </w:r>
      <w:r w:rsidRPr="00C00649">
        <w:rPr>
          <w:rFonts w:ascii="Amasis MT Pro Medium" w:hAnsi="Amasis MT Pro Medium"/>
          <w:sz w:val="20"/>
          <w:szCs w:val="20"/>
        </w:rPr>
        <w:t>.(</w:t>
      </w:r>
      <w:r w:rsidR="008C61E9" w:rsidRPr="00C00649">
        <w:rPr>
          <w:rFonts w:ascii="Amasis MT Pro Medium" w:hAnsi="Amasis MT Pro Medium"/>
          <w:sz w:val="20"/>
          <w:szCs w:val="20"/>
        </w:rPr>
        <w:t>extenso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observados os valores unitários e total por item abaixo indicados:</w:t>
      </w:r>
    </w:p>
    <w:tbl>
      <w:tblPr>
        <w:tblW w:w="9800" w:type="dxa"/>
        <w:tblInd w:w="-714" w:type="dxa"/>
        <w:tblCellMar>
          <w:left w:w="70" w:type="dxa"/>
          <w:right w:w="70" w:type="dxa"/>
        </w:tblCellMar>
        <w:tblLook w:val="04A0" w:firstRow="1" w:lastRow="0" w:firstColumn="1" w:lastColumn="0" w:noHBand="0" w:noVBand="1"/>
      </w:tblPr>
      <w:tblGrid>
        <w:gridCol w:w="700"/>
        <w:gridCol w:w="5380"/>
        <w:gridCol w:w="16"/>
        <w:gridCol w:w="804"/>
        <w:gridCol w:w="880"/>
        <w:gridCol w:w="1060"/>
        <w:gridCol w:w="941"/>
        <w:gridCol w:w="19"/>
      </w:tblGrid>
      <w:tr w:rsidR="002A37FC" w:rsidRPr="002F595B" w14:paraId="2A9F7367" w14:textId="77777777" w:rsidTr="002F595B">
        <w:trPr>
          <w:trHeight w:val="540"/>
        </w:trPr>
        <w:tc>
          <w:tcPr>
            <w:tcW w:w="700" w:type="dxa"/>
            <w:tcBorders>
              <w:top w:val="single" w:sz="4" w:space="0" w:color="auto"/>
              <w:left w:val="single" w:sz="4" w:space="0" w:color="auto"/>
              <w:bottom w:val="single" w:sz="4" w:space="0" w:color="auto"/>
              <w:right w:val="single" w:sz="4" w:space="0" w:color="auto"/>
            </w:tcBorders>
            <w:vAlign w:val="center"/>
            <w:hideMark/>
          </w:tcPr>
          <w:p w14:paraId="04676EA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bookmarkStart w:id="6" w:name="_Hlk208478675"/>
            <w:r w:rsidRPr="002F595B">
              <w:rPr>
                <w:rFonts w:ascii="Aptos Narrow" w:eastAsia="Times New Roman" w:hAnsi="Aptos Narrow" w:cs="Times New Roman"/>
                <w:b/>
                <w:bCs/>
                <w:color w:val="000000"/>
                <w:sz w:val="18"/>
                <w:szCs w:val="18"/>
                <w:lang w:eastAsia="pt-BR"/>
              </w:rPr>
              <w:t>ITEM</w:t>
            </w:r>
          </w:p>
        </w:tc>
        <w:tc>
          <w:tcPr>
            <w:tcW w:w="5380" w:type="dxa"/>
            <w:tcBorders>
              <w:top w:val="single" w:sz="4" w:space="0" w:color="auto"/>
              <w:left w:val="nil"/>
              <w:bottom w:val="single" w:sz="4" w:space="0" w:color="auto"/>
              <w:right w:val="single" w:sz="4" w:space="0" w:color="auto"/>
            </w:tcBorders>
            <w:vAlign w:val="center"/>
            <w:hideMark/>
          </w:tcPr>
          <w:p w14:paraId="0F0BB55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DESCRIÇÃO DOS ITENS</w:t>
            </w:r>
          </w:p>
        </w:tc>
        <w:tc>
          <w:tcPr>
            <w:tcW w:w="820" w:type="dxa"/>
            <w:gridSpan w:val="2"/>
            <w:tcBorders>
              <w:top w:val="single" w:sz="4" w:space="0" w:color="auto"/>
              <w:left w:val="nil"/>
              <w:bottom w:val="single" w:sz="4" w:space="0" w:color="auto"/>
              <w:right w:val="single" w:sz="4" w:space="0" w:color="auto"/>
            </w:tcBorders>
            <w:vAlign w:val="center"/>
            <w:hideMark/>
          </w:tcPr>
          <w:p w14:paraId="4F395DF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UNID</w:t>
            </w:r>
          </w:p>
        </w:tc>
        <w:tc>
          <w:tcPr>
            <w:tcW w:w="880" w:type="dxa"/>
            <w:tcBorders>
              <w:top w:val="single" w:sz="4" w:space="0" w:color="auto"/>
              <w:left w:val="nil"/>
              <w:bottom w:val="single" w:sz="4" w:space="0" w:color="auto"/>
              <w:right w:val="single" w:sz="4" w:space="0" w:color="auto"/>
            </w:tcBorders>
            <w:vAlign w:val="center"/>
            <w:hideMark/>
          </w:tcPr>
          <w:p w14:paraId="66D6BAD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QUANT</w:t>
            </w:r>
          </w:p>
        </w:tc>
        <w:tc>
          <w:tcPr>
            <w:tcW w:w="1060" w:type="dxa"/>
            <w:tcBorders>
              <w:top w:val="single" w:sz="4" w:space="0" w:color="auto"/>
              <w:left w:val="nil"/>
              <w:bottom w:val="single" w:sz="4" w:space="0" w:color="auto"/>
              <w:right w:val="single" w:sz="4" w:space="0" w:color="auto"/>
            </w:tcBorders>
            <w:vAlign w:val="center"/>
            <w:hideMark/>
          </w:tcPr>
          <w:p w14:paraId="56CBFDA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VALOR UNIT</w:t>
            </w:r>
          </w:p>
        </w:tc>
        <w:tc>
          <w:tcPr>
            <w:tcW w:w="960" w:type="dxa"/>
            <w:gridSpan w:val="2"/>
            <w:tcBorders>
              <w:top w:val="single" w:sz="4" w:space="0" w:color="auto"/>
              <w:left w:val="nil"/>
              <w:bottom w:val="single" w:sz="4" w:space="0" w:color="auto"/>
              <w:right w:val="single" w:sz="4" w:space="0" w:color="auto"/>
            </w:tcBorders>
            <w:vAlign w:val="center"/>
            <w:hideMark/>
          </w:tcPr>
          <w:p w14:paraId="6ACF37E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VALOR TOTAL</w:t>
            </w:r>
          </w:p>
        </w:tc>
      </w:tr>
      <w:tr w:rsidR="002A37FC" w:rsidRPr="002F595B" w14:paraId="09EA2B8B"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421B06F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w:t>
            </w:r>
          </w:p>
        </w:tc>
        <w:tc>
          <w:tcPr>
            <w:tcW w:w="5380" w:type="dxa"/>
            <w:tcBorders>
              <w:top w:val="nil"/>
              <w:left w:val="nil"/>
              <w:bottom w:val="single" w:sz="4" w:space="0" w:color="auto"/>
              <w:right w:val="single" w:sz="4" w:space="0" w:color="auto"/>
            </w:tcBorders>
            <w:vAlign w:val="center"/>
            <w:hideMark/>
          </w:tcPr>
          <w:p w14:paraId="21E715B0"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ÁGUA SANITÁRIA EM FRASCO PLÁSTICO RESISTENTE COM CLORO ATIVO DE 2,0 A 2,5% E OUTRAS SUBSTÂNCIAS, COM REGISTRO NO MINISTÉRIO DA SAÚDE EM FRASCO DE 02 LITROS. </w:t>
            </w:r>
          </w:p>
        </w:tc>
        <w:tc>
          <w:tcPr>
            <w:tcW w:w="820" w:type="dxa"/>
            <w:gridSpan w:val="2"/>
            <w:tcBorders>
              <w:top w:val="nil"/>
              <w:left w:val="nil"/>
              <w:bottom w:val="single" w:sz="4" w:space="0" w:color="auto"/>
              <w:right w:val="single" w:sz="4" w:space="0" w:color="auto"/>
            </w:tcBorders>
            <w:noWrap/>
            <w:vAlign w:val="center"/>
            <w:hideMark/>
          </w:tcPr>
          <w:p w14:paraId="3937C04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2AD743B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1F4ED0D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DAE11B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0B9C33E"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77951E5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w:t>
            </w:r>
          </w:p>
        </w:tc>
        <w:tc>
          <w:tcPr>
            <w:tcW w:w="5380" w:type="dxa"/>
            <w:tcBorders>
              <w:top w:val="nil"/>
              <w:left w:val="nil"/>
              <w:bottom w:val="single" w:sz="4" w:space="0" w:color="auto"/>
              <w:right w:val="single" w:sz="4" w:space="0" w:color="auto"/>
            </w:tcBorders>
            <w:vAlign w:val="center"/>
            <w:hideMark/>
          </w:tcPr>
          <w:p w14:paraId="2EBA5F01"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ÁGUA SANITÁRIA GALÃO DE 50 LITRO</w:t>
            </w:r>
          </w:p>
        </w:tc>
        <w:tc>
          <w:tcPr>
            <w:tcW w:w="820" w:type="dxa"/>
            <w:gridSpan w:val="2"/>
            <w:tcBorders>
              <w:top w:val="nil"/>
              <w:left w:val="nil"/>
              <w:bottom w:val="single" w:sz="4" w:space="0" w:color="auto"/>
              <w:right w:val="single" w:sz="4" w:space="0" w:color="auto"/>
            </w:tcBorders>
            <w:vAlign w:val="center"/>
            <w:hideMark/>
          </w:tcPr>
          <w:p w14:paraId="3EDB6A0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27F5F0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B6CF97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4EAA277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16C03D65"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18423C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w:t>
            </w:r>
          </w:p>
        </w:tc>
        <w:tc>
          <w:tcPr>
            <w:tcW w:w="5380" w:type="dxa"/>
            <w:tcBorders>
              <w:top w:val="nil"/>
              <w:left w:val="nil"/>
              <w:bottom w:val="single" w:sz="4" w:space="0" w:color="auto"/>
              <w:right w:val="single" w:sz="4" w:space="0" w:color="auto"/>
            </w:tcBorders>
            <w:vAlign w:val="center"/>
            <w:hideMark/>
          </w:tcPr>
          <w:p w14:paraId="655C4AE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ÁLCOOL EM GEL 70º DE 500 ML PARA HIGIENIZAÇÃO DAS MÃOS</w:t>
            </w:r>
          </w:p>
        </w:tc>
        <w:tc>
          <w:tcPr>
            <w:tcW w:w="820" w:type="dxa"/>
            <w:gridSpan w:val="2"/>
            <w:tcBorders>
              <w:top w:val="nil"/>
              <w:left w:val="nil"/>
              <w:bottom w:val="single" w:sz="4" w:space="0" w:color="auto"/>
              <w:right w:val="single" w:sz="4" w:space="0" w:color="auto"/>
            </w:tcBorders>
            <w:vAlign w:val="center"/>
            <w:hideMark/>
          </w:tcPr>
          <w:p w14:paraId="20B244B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2027D7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649504E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3EA836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601701C"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680014E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w:t>
            </w:r>
          </w:p>
        </w:tc>
        <w:tc>
          <w:tcPr>
            <w:tcW w:w="5380" w:type="dxa"/>
            <w:tcBorders>
              <w:top w:val="nil"/>
              <w:left w:val="nil"/>
              <w:bottom w:val="single" w:sz="4" w:space="0" w:color="auto"/>
              <w:right w:val="single" w:sz="4" w:space="0" w:color="auto"/>
            </w:tcBorders>
            <w:vAlign w:val="center"/>
            <w:hideMark/>
          </w:tcPr>
          <w:p w14:paraId="662E80C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ÁLCOOL ETÍLICO HIDRATADO 70° INPM, EMBALAGEM PLÁTICA DE 1L, COM TAMPA ROSQUEADA</w:t>
            </w:r>
          </w:p>
        </w:tc>
        <w:tc>
          <w:tcPr>
            <w:tcW w:w="820" w:type="dxa"/>
            <w:gridSpan w:val="2"/>
            <w:tcBorders>
              <w:top w:val="nil"/>
              <w:left w:val="nil"/>
              <w:bottom w:val="single" w:sz="4" w:space="0" w:color="auto"/>
              <w:right w:val="single" w:sz="4" w:space="0" w:color="auto"/>
            </w:tcBorders>
            <w:vAlign w:val="center"/>
            <w:hideMark/>
          </w:tcPr>
          <w:p w14:paraId="210F98E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E6AAA3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0D11E6D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2D08E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387F503"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5036AE8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w:t>
            </w:r>
          </w:p>
        </w:tc>
        <w:tc>
          <w:tcPr>
            <w:tcW w:w="5380" w:type="dxa"/>
            <w:tcBorders>
              <w:top w:val="nil"/>
              <w:left w:val="nil"/>
              <w:bottom w:val="single" w:sz="4" w:space="0" w:color="auto"/>
              <w:right w:val="single" w:sz="4" w:space="0" w:color="auto"/>
            </w:tcBorders>
            <w:vAlign w:val="center"/>
            <w:hideMark/>
          </w:tcPr>
          <w:p w14:paraId="5CD23F0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AMACIANTE DE ROUPAS 02 LITROS </w:t>
            </w:r>
          </w:p>
        </w:tc>
        <w:tc>
          <w:tcPr>
            <w:tcW w:w="820" w:type="dxa"/>
            <w:gridSpan w:val="2"/>
            <w:tcBorders>
              <w:top w:val="nil"/>
              <w:left w:val="nil"/>
              <w:bottom w:val="single" w:sz="4" w:space="0" w:color="auto"/>
              <w:right w:val="single" w:sz="4" w:space="0" w:color="auto"/>
            </w:tcBorders>
            <w:noWrap/>
            <w:vAlign w:val="center"/>
            <w:hideMark/>
          </w:tcPr>
          <w:p w14:paraId="08C9663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3162D79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800</w:t>
            </w:r>
          </w:p>
        </w:tc>
        <w:tc>
          <w:tcPr>
            <w:tcW w:w="1060" w:type="dxa"/>
            <w:tcBorders>
              <w:top w:val="nil"/>
              <w:left w:val="nil"/>
              <w:bottom w:val="single" w:sz="4" w:space="0" w:color="auto"/>
              <w:right w:val="single" w:sz="4" w:space="0" w:color="auto"/>
            </w:tcBorders>
            <w:noWrap/>
            <w:vAlign w:val="center"/>
            <w:hideMark/>
          </w:tcPr>
          <w:p w14:paraId="37F5C1F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A1F72E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080096D"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1CF5FE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w:t>
            </w:r>
          </w:p>
        </w:tc>
        <w:tc>
          <w:tcPr>
            <w:tcW w:w="5380" w:type="dxa"/>
            <w:tcBorders>
              <w:top w:val="nil"/>
              <w:left w:val="nil"/>
              <w:bottom w:val="single" w:sz="4" w:space="0" w:color="auto"/>
              <w:right w:val="single" w:sz="4" w:space="0" w:color="auto"/>
            </w:tcBorders>
            <w:vAlign w:val="center"/>
            <w:hideMark/>
          </w:tcPr>
          <w:p w14:paraId="2B9F561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AROMATIZADOR DE AMBIENTE AEROSOL 360 ML</w:t>
            </w:r>
          </w:p>
        </w:tc>
        <w:tc>
          <w:tcPr>
            <w:tcW w:w="820" w:type="dxa"/>
            <w:gridSpan w:val="2"/>
            <w:tcBorders>
              <w:top w:val="nil"/>
              <w:left w:val="nil"/>
              <w:bottom w:val="single" w:sz="4" w:space="0" w:color="auto"/>
              <w:right w:val="single" w:sz="4" w:space="0" w:color="auto"/>
            </w:tcBorders>
            <w:noWrap/>
            <w:vAlign w:val="center"/>
            <w:hideMark/>
          </w:tcPr>
          <w:p w14:paraId="1AB6B88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ED0E1E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5E77988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D249BF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88430BA"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AF68B5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w:t>
            </w:r>
          </w:p>
        </w:tc>
        <w:tc>
          <w:tcPr>
            <w:tcW w:w="5380" w:type="dxa"/>
            <w:tcBorders>
              <w:top w:val="nil"/>
              <w:left w:val="nil"/>
              <w:bottom w:val="single" w:sz="4" w:space="0" w:color="auto"/>
              <w:right w:val="single" w:sz="4" w:space="0" w:color="auto"/>
            </w:tcBorders>
            <w:vAlign w:val="center"/>
            <w:hideMark/>
          </w:tcPr>
          <w:p w14:paraId="5F4D56DC"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AVENTAL DE TECIDO: EM TECIDO BRIM 100% ALGODÃO LEVE COM TRATAMENTO TIRAS PARA AJUSTE NA CINTURA E PESCOÇO. TAMANHO APROXIMADO: 0,90 X 0,70M. COR: AZUL OU CINZA</w:t>
            </w:r>
          </w:p>
        </w:tc>
        <w:tc>
          <w:tcPr>
            <w:tcW w:w="820" w:type="dxa"/>
            <w:gridSpan w:val="2"/>
            <w:tcBorders>
              <w:top w:val="nil"/>
              <w:left w:val="nil"/>
              <w:bottom w:val="single" w:sz="4" w:space="0" w:color="auto"/>
              <w:right w:val="single" w:sz="4" w:space="0" w:color="auto"/>
            </w:tcBorders>
            <w:vAlign w:val="center"/>
            <w:hideMark/>
          </w:tcPr>
          <w:p w14:paraId="350A1B4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FC6299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036972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95121A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CFDCE65"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24E002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w:t>
            </w:r>
          </w:p>
        </w:tc>
        <w:tc>
          <w:tcPr>
            <w:tcW w:w="5380" w:type="dxa"/>
            <w:tcBorders>
              <w:top w:val="nil"/>
              <w:left w:val="nil"/>
              <w:bottom w:val="single" w:sz="4" w:space="0" w:color="auto"/>
              <w:right w:val="single" w:sz="4" w:space="0" w:color="auto"/>
            </w:tcBorders>
            <w:vAlign w:val="center"/>
            <w:hideMark/>
          </w:tcPr>
          <w:p w14:paraId="25679A14"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AVENTAL IMPERMEÁVEL EM PVC. UTILIZADO PARA LAVAGEM DE AMBIENTES. COM FORRO INTERNO EM POLIÉSTER. COR: BRANCO TIRAS PARA AJUSTE NA CINTURA E PESCOÇO. TAMANHO APROXIMADO: 1,15 X 0,65 CM</w:t>
            </w:r>
          </w:p>
        </w:tc>
        <w:tc>
          <w:tcPr>
            <w:tcW w:w="820" w:type="dxa"/>
            <w:gridSpan w:val="2"/>
            <w:tcBorders>
              <w:top w:val="nil"/>
              <w:left w:val="nil"/>
              <w:bottom w:val="single" w:sz="4" w:space="0" w:color="auto"/>
              <w:right w:val="single" w:sz="4" w:space="0" w:color="auto"/>
            </w:tcBorders>
            <w:vAlign w:val="center"/>
            <w:hideMark/>
          </w:tcPr>
          <w:p w14:paraId="128EAB9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65872E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A3DD01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6565C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997B2B8" w14:textId="77777777" w:rsidTr="002F595B">
        <w:trPr>
          <w:trHeight w:val="1620"/>
        </w:trPr>
        <w:tc>
          <w:tcPr>
            <w:tcW w:w="700" w:type="dxa"/>
            <w:tcBorders>
              <w:top w:val="nil"/>
              <w:left w:val="single" w:sz="4" w:space="0" w:color="auto"/>
              <w:bottom w:val="single" w:sz="4" w:space="0" w:color="auto"/>
              <w:right w:val="single" w:sz="4" w:space="0" w:color="auto"/>
            </w:tcBorders>
            <w:noWrap/>
            <w:vAlign w:val="center"/>
            <w:hideMark/>
          </w:tcPr>
          <w:p w14:paraId="3FE3C96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lastRenderedPageBreak/>
              <w:t>9</w:t>
            </w:r>
          </w:p>
        </w:tc>
        <w:tc>
          <w:tcPr>
            <w:tcW w:w="5380" w:type="dxa"/>
            <w:tcBorders>
              <w:top w:val="nil"/>
              <w:left w:val="nil"/>
              <w:bottom w:val="single" w:sz="4" w:space="0" w:color="auto"/>
              <w:right w:val="single" w:sz="4" w:space="0" w:color="auto"/>
            </w:tcBorders>
            <w:vAlign w:val="center"/>
            <w:hideMark/>
          </w:tcPr>
          <w:p w14:paraId="20B1DB3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BACIA DE PLÁSTICO DE 32 LITROS: BACIA DE PLÁSTICO MULTIFUNCIONAL, IDEAL PARA USO DOMÉSTICO E INDUSTRIAL. PLÁSTICO RESISTENTE E DURÁVEL, ADEQUADO PARA CONTATO COM ÁGUA E OUTROS LÍQUIDOS. CAPACIDADE DE 32 LITROS, TAMANHO 47X47X20CM. CORES DIVERSAS. FORMATO REDONDO</w:t>
            </w:r>
          </w:p>
        </w:tc>
        <w:tc>
          <w:tcPr>
            <w:tcW w:w="820" w:type="dxa"/>
            <w:gridSpan w:val="2"/>
            <w:tcBorders>
              <w:top w:val="nil"/>
              <w:left w:val="nil"/>
              <w:bottom w:val="single" w:sz="4" w:space="0" w:color="auto"/>
              <w:right w:val="single" w:sz="4" w:space="0" w:color="auto"/>
            </w:tcBorders>
            <w:vAlign w:val="center"/>
            <w:hideMark/>
          </w:tcPr>
          <w:p w14:paraId="6234B22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AA3CA8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189D6BA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A37612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CA49916"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BB01F9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w:t>
            </w:r>
          </w:p>
        </w:tc>
        <w:tc>
          <w:tcPr>
            <w:tcW w:w="5380" w:type="dxa"/>
            <w:tcBorders>
              <w:top w:val="nil"/>
              <w:left w:val="nil"/>
              <w:bottom w:val="single" w:sz="4" w:space="0" w:color="auto"/>
              <w:right w:val="single" w:sz="4" w:space="0" w:color="auto"/>
            </w:tcBorders>
            <w:vAlign w:val="center"/>
            <w:hideMark/>
          </w:tcPr>
          <w:p w14:paraId="2EB919D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BALDE PLÁSTICO 20 LTS – SENDO: REFORÇADO, ESPESSURA MÍNIMA 1,5MM, ALÇA METÁLICA, CAPACIDADE NÃO INFERIOR A 20 LITROS.</w:t>
            </w:r>
          </w:p>
        </w:tc>
        <w:tc>
          <w:tcPr>
            <w:tcW w:w="820" w:type="dxa"/>
            <w:gridSpan w:val="2"/>
            <w:tcBorders>
              <w:top w:val="nil"/>
              <w:left w:val="nil"/>
              <w:bottom w:val="single" w:sz="4" w:space="0" w:color="auto"/>
              <w:right w:val="single" w:sz="4" w:space="0" w:color="auto"/>
            </w:tcBorders>
            <w:vAlign w:val="center"/>
            <w:hideMark/>
          </w:tcPr>
          <w:p w14:paraId="0E21C85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10F8D0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0CA1C36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4D0E31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E46FFB9"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6191AF8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w:t>
            </w:r>
          </w:p>
        </w:tc>
        <w:tc>
          <w:tcPr>
            <w:tcW w:w="5380" w:type="dxa"/>
            <w:tcBorders>
              <w:top w:val="nil"/>
              <w:left w:val="nil"/>
              <w:bottom w:val="single" w:sz="4" w:space="0" w:color="auto"/>
              <w:right w:val="single" w:sz="4" w:space="0" w:color="auto"/>
            </w:tcBorders>
            <w:vAlign w:val="center"/>
            <w:hideMark/>
          </w:tcPr>
          <w:p w14:paraId="2D074295"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BALDE PLÁSTICO REFORÇADO C/ ALÇA TIPO PEDREIRO C/ CAPACIDADE MÍNIMA 12 LT.</w:t>
            </w:r>
          </w:p>
        </w:tc>
        <w:tc>
          <w:tcPr>
            <w:tcW w:w="820" w:type="dxa"/>
            <w:gridSpan w:val="2"/>
            <w:tcBorders>
              <w:top w:val="nil"/>
              <w:left w:val="nil"/>
              <w:bottom w:val="single" w:sz="4" w:space="0" w:color="auto"/>
              <w:right w:val="single" w:sz="4" w:space="0" w:color="auto"/>
            </w:tcBorders>
            <w:vAlign w:val="center"/>
            <w:hideMark/>
          </w:tcPr>
          <w:p w14:paraId="0A9209A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F87FB2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3EBA80E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3EEE15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CFB9CB3"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14CD3C7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w:t>
            </w:r>
          </w:p>
        </w:tc>
        <w:tc>
          <w:tcPr>
            <w:tcW w:w="5380" w:type="dxa"/>
            <w:tcBorders>
              <w:top w:val="nil"/>
              <w:left w:val="nil"/>
              <w:bottom w:val="single" w:sz="4" w:space="0" w:color="auto"/>
              <w:right w:val="single" w:sz="4" w:space="0" w:color="auto"/>
            </w:tcBorders>
            <w:vAlign w:val="center"/>
            <w:hideMark/>
          </w:tcPr>
          <w:p w14:paraId="209670E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BATERIA ALCALINA 9V EMBALAGEM COM 1 UNIDADE</w:t>
            </w:r>
          </w:p>
        </w:tc>
        <w:tc>
          <w:tcPr>
            <w:tcW w:w="820" w:type="dxa"/>
            <w:gridSpan w:val="2"/>
            <w:tcBorders>
              <w:top w:val="nil"/>
              <w:left w:val="nil"/>
              <w:bottom w:val="single" w:sz="4" w:space="0" w:color="auto"/>
              <w:right w:val="single" w:sz="4" w:space="0" w:color="auto"/>
            </w:tcBorders>
            <w:vAlign w:val="center"/>
            <w:hideMark/>
          </w:tcPr>
          <w:p w14:paraId="46766AE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7EF9B4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4E249C3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D8A481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CE177B9"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0BB767D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13</w:t>
            </w:r>
          </w:p>
        </w:tc>
        <w:tc>
          <w:tcPr>
            <w:tcW w:w="5380" w:type="dxa"/>
            <w:tcBorders>
              <w:top w:val="nil"/>
              <w:left w:val="nil"/>
              <w:bottom w:val="single" w:sz="4" w:space="0" w:color="auto"/>
              <w:right w:val="single" w:sz="4" w:space="0" w:color="auto"/>
            </w:tcBorders>
            <w:vAlign w:val="center"/>
            <w:hideMark/>
          </w:tcPr>
          <w:p w14:paraId="1617F488"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BICO PARA MAMADEIRA, EM SILICONE, ORTODÔNTICO, PARA MAMADEIRA DE 240 ML.</w:t>
            </w:r>
          </w:p>
        </w:tc>
        <w:tc>
          <w:tcPr>
            <w:tcW w:w="820" w:type="dxa"/>
            <w:gridSpan w:val="2"/>
            <w:tcBorders>
              <w:top w:val="nil"/>
              <w:left w:val="nil"/>
              <w:bottom w:val="single" w:sz="4" w:space="0" w:color="auto"/>
              <w:right w:val="single" w:sz="4" w:space="0" w:color="auto"/>
            </w:tcBorders>
            <w:noWrap/>
            <w:vAlign w:val="center"/>
            <w:hideMark/>
          </w:tcPr>
          <w:p w14:paraId="300CD32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70E7A6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179BFF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6C55F3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E11EF32"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00BADDDC"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14</w:t>
            </w:r>
          </w:p>
        </w:tc>
        <w:tc>
          <w:tcPr>
            <w:tcW w:w="5380" w:type="dxa"/>
            <w:tcBorders>
              <w:top w:val="nil"/>
              <w:left w:val="nil"/>
              <w:bottom w:val="single" w:sz="4" w:space="0" w:color="auto"/>
              <w:right w:val="single" w:sz="4" w:space="0" w:color="auto"/>
            </w:tcBorders>
            <w:vAlign w:val="center"/>
            <w:hideMark/>
          </w:tcPr>
          <w:p w14:paraId="1BDDF8BF"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BICO PARA MAMADEIRA, EM SILICONE, ORTODÔNTICO, PARA MAMADEIRA DE 300 ML.</w:t>
            </w:r>
          </w:p>
        </w:tc>
        <w:tc>
          <w:tcPr>
            <w:tcW w:w="820" w:type="dxa"/>
            <w:gridSpan w:val="2"/>
            <w:tcBorders>
              <w:top w:val="nil"/>
              <w:left w:val="nil"/>
              <w:bottom w:val="single" w:sz="4" w:space="0" w:color="auto"/>
              <w:right w:val="single" w:sz="4" w:space="0" w:color="auto"/>
            </w:tcBorders>
            <w:noWrap/>
            <w:vAlign w:val="center"/>
            <w:hideMark/>
          </w:tcPr>
          <w:p w14:paraId="2D9C773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696C81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188198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D47298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7EAF130"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1123D5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15</w:t>
            </w:r>
          </w:p>
        </w:tc>
        <w:tc>
          <w:tcPr>
            <w:tcW w:w="5380" w:type="dxa"/>
            <w:tcBorders>
              <w:top w:val="nil"/>
              <w:left w:val="nil"/>
              <w:bottom w:val="single" w:sz="4" w:space="0" w:color="auto"/>
              <w:right w:val="single" w:sz="4" w:space="0" w:color="auto"/>
            </w:tcBorders>
            <w:vAlign w:val="center"/>
            <w:hideMark/>
          </w:tcPr>
          <w:p w14:paraId="53C8D75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BOBINA (SAQUINHOS PLÁSTICO) - BOBINA PICOTADA EM ALTA DENSIDADE FUNDO RETO PRÓPRIO PARA ACONDICIONAR ALIMENTO, 40 CM X 60 CM, 700 SACOS POR BOBINA, CAPACIDADE PARA 7 KG.</w:t>
            </w:r>
          </w:p>
        </w:tc>
        <w:tc>
          <w:tcPr>
            <w:tcW w:w="820" w:type="dxa"/>
            <w:gridSpan w:val="2"/>
            <w:tcBorders>
              <w:top w:val="nil"/>
              <w:left w:val="nil"/>
              <w:bottom w:val="single" w:sz="4" w:space="0" w:color="auto"/>
              <w:right w:val="single" w:sz="4" w:space="0" w:color="auto"/>
            </w:tcBorders>
            <w:noWrap/>
            <w:vAlign w:val="center"/>
            <w:hideMark/>
          </w:tcPr>
          <w:p w14:paraId="5AFA64D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2FC9C4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004EEE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84E890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150F87A" w14:textId="77777777" w:rsidTr="002F595B">
        <w:trPr>
          <w:trHeight w:val="2700"/>
        </w:trPr>
        <w:tc>
          <w:tcPr>
            <w:tcW w:w="700" w:type="dxa"/>
            <w:tcBorders>
              <w:top w:val="nil"/>
              <w:left w:val="single" w:sz="4" w:space="0" w:color="auto"/>
              <w:bottom w:val="single" w:sz="4" w:space="0" w:color="auto"/>
              <w:right w:val="single" w:sz="4" w:space="0" w:color="auto"/>
            </w:tcBorders>
            <w:noWrap/>
            <w:vAlign w:val="center"/>
            <w:hideMark/>
          </w:tcPr>
          <w:p w14:paraId="2B3381A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16</w:t>
            </w:r>
          </w:p>
        </w:tc>
        <w:tc>
          <w:tcPr>
            <w:tcW w:w="5380" w:type="dxa"/>
            <w:tcBorders>
              <w:top w:val="nil"/>
              <w:left w:val="nil"/>
              <w:bottom w:val="single" w:sz="4" w:space="0" w:color="auto"/>
              <w:right w:val="single" w:sz="4" w:space="0" w:color="auto"/>
            </w:tcBorders>
            <w:vAlign w:val="center"/>
            <w:hideMark/>
          </w:tcPr>
          <w:p w14:paraId="72019485"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BOTA DE PVC IMPERMEÁVEL PARA LIMPEZA EM GERAL, BRANCA, COM FORRO, DE USO PROFISSIONAL, CONFECCIONADA EM POLICLORETO DE VINILA (PVC) INJETADO EM UMA SÓ PEÇA, CANO COM ESTRIAS FACILITANDO O CALÇAR, CONTENDO POLÍMERO PLÁSTICO EM PCV E MASSA NITRÍLICA (TOQUE EMBORRACHADO MELHORANDO O GRIPE E RESISTÊNCIA À BRASÃO, RESSECAMENTO E TRINCAS MINIMIZANDO A AGRESSÃO DO SANGUE) CONTÉM POLÍMERO PLÁSTICO EM PVC, REFORÇADO COM MASSA NITRÍLICA. CANO DE 16 CM.TAM.VARIADOS</w:t>
            </w:r>
          </w:p>
        </w:tc>
        <w:tc>
          <w:tcPr>
            <w:tcW w:w="820" w:type="dxa"/>
            <w:gridSpan w:val="2"/>
            <w:tcBorders>
              <w:top w:val="nil"/>
              <w:left w:val="nil"/>
              <w:bottom w:val="single" w:sz="4" w:space="0" w:color="auto"/>
              <w:right w:val="single" w:sz="4" w:space="0" w:color="auto"/>
            </w:tcBorders>
            <w:vAlign w:val="center"/>
            <w:hideMark/>
          </w:tcPr>
          <w:p w14:paraId="41AB9CA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6FA50FD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A5D001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CD98F0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A109389"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2A59409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17</w:t>
            </w:r>
          </w:p>
        </w:tc>
        <w:tc>
          <w:tcPr>
            <w:tcW w:w="5380" w:type="dxa"/>
            <w:tcBorders>
              <w:top w:val="nil"/>
              <w:left w:val="nil"/>
              <w:bottom w:val="single" w:sz="4" w:space="0" w:color="auto"/>
              <w:right w:val="single" w:sz="4" w:space="0" w:color="auto"/>
            </w:tcBorders>
            <w:vAlign w:val="center"/>
            <w:hideMark/>
          </w:tcPr>
          <w:p w14:paraId="3D103D72"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BRILHA ALUMÍNIO EM FRASCO PLÁSTICO DE 500ML COM COMPONENTE ATIVO: ÁCIDO DODECILBENZENO SULFÔNICO.</w:t>
            </w:r>
          </w:p>
        </w:tc>
        <w:tc>
          <w:tcPr>
            <w:tcW w:w="820" w:type="dxa"/>
            <w:gridSpan w:val="2"/>
            <w:tcBorders>
              <w:top w:val="nil"/>
              <w:left w:val="nil"/>
              <w:bottom w:val="single" w:sz="4" w:space="0" w:color="auto"/>
              <w:right w:val="single" w:sz="4" w:space="0" w:color="auto"/>
            </w:tcBorders>
            <w:noWrap/>
            <w:vAlign w:val="center"/>
            <w:hideMark/>
          </w:tcPr>
          <w:p w14:paraId="33120EA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6C957D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53BA2E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BE562E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BD02EE0"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8F8B12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18</w:t>
            </w:r>
          </w:p>
        </w:tc>
        <w:tc>
          <w:tcPr>
            <w:tcW w:w="5380" w:type="dxa"/>
            <w:tcBorders>
              <w:top w:val="nil"/>
              <w:left w:val="nil"/>
              <w:bottom w:val="single" w:sz="4" w:space="0" w:color="auto"/>
              <w:right w:val="single" w:sz="4" w:space="0" w:color="auto"/>
            </w:tcBorders>
            <w:vAlign w:val="center"/>
            <w:hideMark/>
          </w:tcPr>
          <w:p w14:paraId="37B122D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BUCHA DE BANHO INFANTIL COM ESPUMA DE TEXTURA MACIA, EM EMBALAGEM PLÁSTICA COM UMA UNIDADE.</w:t>
            </w:r>
          </w:p>
        </w:tc>
        <w:tc>
          <w:tcPr>
            <w:tcW w:w="820" w:type="dxa"/>
            <w:gridSpan w:val="2"/>
            <w:tcBorders>
              <w:top w:val="nil"/>
              <w:left w:val="nil"/>
              <w:bottom w:val="single" w:sz="4" w:space="0" w:color="auto"/>
              <w:right w:val="single" w:sz="4" w:space="0" w:color="auto"/>
            </w:tcBorders>
            <w:noWrap/>
            <w:vAlign w:val="center"/>
            <w:hideMark/>
          </w:tcPr>
          <w:p w14:paraId="2191C39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008F72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2FF879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0006FD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785D1ED"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CA32D0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19</w:t>
            </w:r>
          </w:p>
        </w:tc>
        <w:tc>
          <w:tcPr>
            <w:tcW w:w="5380" w:type="dxa"/>
            <w:tcBorders>
              <w:top w:val="nil"/>
              <w:left w:val="nil"/>
              <w:bottom w:val="single" w:sz="4" w:space="0" w:color="auto"/>
              <w:right w:val="single" w:sz="4" w:space="0" w:color="auto"/>
            </w:tcBorders>
            <w:vAlign w:val="center"/>
            <w:hideMark/>
          </w:tcPr>
          <w:p w14:paraId="0B04384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BUCHA PARA BANHO SINTÉTICA</w:t>
            </w:r>
          </w:p>
        </w:tc>
        <w:tc>
          <w:tcPr>
            <w:tcW w:w="820" w:type="dxa"/>
            <w:gridSpan w:val="2"/>
            <w:tcBorders>
              <w:top w:val="nil"/>
              <w:left w:val="nil"/>
              <w:bottom w:val="single" w:sz="4" w:space="0" w:color="auto"/>
              <w:right w:val="single" w:sz="4" w:space="0" w:color="auto"/>
            </w:tcBorders>
            <w:noWrap/>
            <w:vAlign w:val="center"/>
            <w:hideMark/>
          </w:tcPr>
          <w:p w14:paraId="3BF076A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304C3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38D0CA1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CE63B8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F3E7894"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3D359E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20</w:t>
            </w:r>
          </w:p>
        </w:tc>
        <w:tc>
          <w:tcPr>
            <w:tcW w:w="5380" w:type="dxa"/>
            <w:tcBorders>
              <w:top w:val="nil"/>
              <w:left w:val="nil"/>
              <w:bottom w:val="single" w:sz="4" w:space="0" w:color="auto"/>
              <w:right w:val="single" w:sz="4" w:space="0" w:color="auto"/>
            </w:tcBorders>
            <w:vAlign w:val="center"/>
            <w:hideMark/>
          </w:tcPr>
          <w:p w14:paraId="2E2D90F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CAIXA ORGANIZADORA 5L: CAIXA ORGANIZADORA DE PLÁSTICO, IDEAL PARA ARMAZENAMENTO E ORGANIZAÇÃO DE ITENS DIVERSOS. CAPACIDADE DE 5 LITROS, TAMANHO 35,2X22X12,4CM. COR TRANSPARENTE,</w:t>
            </w:r>
          </w:p>
        </w:tc>
        <w:tc>
          <w:tcPr>
            <w:tcW w:w="820" w:type="dxa"/>
            <w:gridSpan w:val="2"/>
            <w:tcBorders>
              <w:top w:val="nil"/>
              <w:left w:val="nil"/>
              <w:bottom w:val="single" w:sz="4" w:space="0" w:color="auto"/>
              <w:right w:val="single" w:sz="4" w:space="0" w:color="auto"/>
            </w:tcBorders>
            <w:vAlign w:val="center"/>
            <w:hideMark/>
          </w:tcPr>
          <w:p w14:paraId="25204D7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347DAD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6A34E6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204DA7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B480466"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3AA47BB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21</w:t>
            </w:r>
          </w:p>
        </w:tc>
        <w:tc>
          <w:tcPr>
            <w:tcW w:w="5380" w:type="dxa"/>
            <w:tcBorders>
              <w:top w:val="nil"/>
              <w:left w:val="nil"/>
              <w:bottom w:val="single" w:sz="4" w:space="0" w:color="auto"/>
              <w:right w:val="single" w:sz="4" w:space="0" w:color="auto"/>
            </w:tcBorders>
            <w:vAlign w:val="center"/>
            <w:hideMark/>
          </w:tcPr>
          <w:p w14:paraId="532AECE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CANECA DE PLÁSTICO: CANECA DE PLÁSTICO RESISTENTE, COMPOSIÇÃO: PLÁSTICO; TAMANHO: 6,5CM X 7,5CM X 8CM; 300ML.</w:t>
            </w:r>
          </w:p>
        </w:tc>
        <w:tc>
          <w:tcPr>
            <w:tcW w:w="820" w:type="dxa"/>
            <w:gridSpan w:val="2"/>
            <w:tcBorders>
              <w:top w:val="nil"/>
              <w:left w:val="nil"/>
              <w:bottom w:val="single" w:sz="4" w:space="0" w:color="auto"/>
              <w:right w:val="single" w:sz="4" w:space="0" w:color="auto"/>
            </w:tcBorders>
            <w:vAlign w:val="center"/>
            <w:hideMark/>
          </w:tcPr>
          <w:p w14:paraId="30D02AF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D0C608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1EDEFF7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BFC5B5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5609E4F"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4DD8C1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22</w:t>
            </w:r>
          </w:p>
        </w:tc>
        <w:tc>
          <w:tcPr>
            <w:tcW w:w="5380" w:type="dxa"/>
            <w:tcBorders>
              <w:top w:val="nil"/>
              <w:left w:val="nil"/>
              <w:bottom w:val="single" w:sz="4" w:space="0" w:color="auto"/>
              <w:right w:val="single" w:sz="4" w:space="0" w:color="auto"/>
            </w:tcBorders>
            <w:vAlign w:val="center"/>
            <w:hideMark/>
          </w:tcPr>
          <w:p w14:paraId="6254B37C"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CERA LÍQUIDA EM FRASCO PLÁSTICO DE 01LT. COMPOSIÇÃO MÍNIMA: CERA DE POLIETILENO, POLIFILM, METILDIGLICOL, CONSERVANTE, ALCANOLAMIDA, CORANTE E PERFUMADO, CORES VERMELHO, AMARELO E INCOLOR.</w:t>
            </w:r>
          </w:p>
        </w:tc>
        <w:tc>
          <w:tcPr>
            <w:tcW w:w="820" w:type="dxa"/>
            <w:gridSpan w:val="2"/>
            <w:tcBorders>
              <w:top w:val="nil"/>
              <w:left w:val="nil"/>
              <w:bottom w:val="single" w:sz="4" w:space="0" w:color="auto"/>
              <w:right w:val="single" w:sz="4" w:space="0" w:color="auto"/>
            </w:tcBorders>
            <w:noWrap/>
            <w:vAlign w:val="center"/>
            <w:hideMark/>
          </w:tcPr>
          <w:p w14:paraId="6676876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C35F8D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6D997D8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471308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1026F5E" w14:textId="77777777" w:rsidTr="002F595B">
        <w:trPr>
          <w:trHeight w:val="70"/>
        </w:trPr>
        <w:tc>
          <w:tcPr>
            <w:tcW w:w="700" w:type="dxa"/>
            <w:tcBorders>
              <w:top w:val="nil"/>
              <w:left w:val="single" w:sz="4" w:space="0" w:color="auto"/>
              <w:bottom w:val="single" w:sz="4" w:space="0" w:color="auto"/>
              <w:right w:val="single" w:sz="4" w:space="0" w:color="auto"/>
            </w:tcBorders>
            <w:noWrap/>
            <w:vAlign w:val="center"/>
            <w:hideMark/>
          </w:tcPr>
          <w:p w14:paraId="16A63E0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23</w:t>
            </w:r>
          </w:p>
        </w:tc>
        <w:tc>
          <w:tcPr>
            <w:tcW w:w="5380" w:type="dxa"/>
            <w:tcBorders>
              <w:top w:val="nil"/>
              <w:left w:val="nil"/>
              <w:bottom w:val="single" w:sz="4" w:space="0" w:color="auto"/>
              <w:right w:val="single" w:sz="4" w:space="0" w:color="auto"/>
            </w:tcBorders>
            <w:vAlign w:val="center"/>
            <w:hideMark/>
          </w:tcPr>
          <w:p w14:paraId="02A659CE"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CESTO PARA LIXO, ACABAMENTO EM METAL CROMADO NO PÉ E NA BOCA, NA COR PRETA, MEDIDAS MÍNIMAS: 35 CM DE ALTURA COM </w:t>
            </w:r>
            <w:r w:rsidRPr="002F595B">
              <w:rPr>
                <w:rFonts w:ascii="Aptos Narrow" w:eastAsia="Times New Roman" w:hAnsi="Aptos Narrow" w:cs="Times New Roman"/>
                <w:color w:val="000000"/>
                <w:sz w:val="18"/>
                <w:szCs w:val="18"/>
                <w:lang w:eastAsia="pt-BR"/>
              </w:rPr>
              <w:lastRenderedPageBreak/>
              <w:t>30CM DE BOCA, COM MARGEM VARIÁVEL EM 10% (PARA MAIS OU PARA MENOS).</w:t>
            </w:r>
          </w:p>
        </w:tc>
        <w:tc>
          <w:tcPr>
            <w:tcW w:w="820" w:type="dxa"/>
            <w:gridSpan w:val="2"/>
            <w:tcBorders>
              <w:top w:val="nil"/>
              <w:left w:val="nil"/>
              <w:bottom w:val="single" w:sz="4" w:space="0" w:color="auto"/>
              <w:right w:val="single" w:sz="4" w:space="0" w:color="auto"/>
            </w:tcBorders>
            <w:vAlign w:val="center"/>
            <w:hideMark/>
          </w:tcPr>
          <w:p w14:paraId="42CFDD5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lastRenderedPageBreak/>
              <w:t>UNID</w:t>
            </w:r>
          </w:p>
        </w:tc>
        <w:tc>
          <w:tcPr>
            <w:tcW w:w="880" w:type="dxa"/>
            <w:tcBorders>
              <w:top w:val="nil"/>
              <w:left w:val="nil"/>
              <w:bottom w:val="single" w:sz="4" w:space="0" w:color="auto"/>
              <w:right w:val="single" w:sz="4" w:space="0" w:color="auto"/>
            </w:tcBorders>
            <w:vAlign w:val="center"/>
            <w:hideMark/>
          </w:tcPr>
          <w:p w14:paraId="3B6B6AF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22F24E3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4B00D7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E56E8AC"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457745C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24</w:t>
            </w:r>
          </w:p>
        </w:tc>
        <w:tc>
          <w:tcPr>
            <w:tcW w:w="5380" w:type="dxa"/>
            <w:tcBorders>
              <w:top w:val="nil"/>
              <w:left w:val="nil"/>
              <w:bottom w:val="single" w:sz="4" w:space="0" w:color="auto"/>
              <w:right w:val="single" w:sz="4" w:space="0" w:color="auto"/>
            </w:tcBorders>
            <w:vAlign w:val="center"/>
            <w:hideMark/>
          </w:tcPr>
          <w:p w14:paraId="0BBC10C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CHUPETAS (BICO PARA BEBÊ EM SILICONE) ORTODÔNTICO</w:t>
            </w:r>
          </w:p>
        </w:tc>
        <w:tc>
          <w:tcPr>
            <w:tcW w:w="820" w:type="dxa"/>
            <w:gridSpan w:val="2"/>
            <w:tcBorders>
              <w:top w:val="nil"/>
              <w:left w:val="nil"/>
              <w:bottom w:val="single" w:sz="4" w:space="0" w:color="auto"/>
              <w:right w:val="single" w:sz="4" w:space="0" w:color="auto"/>
            </w:tcBorders>
            <w:noWrap/>
            <w:vAlign w:val="center"/>
            <w:hideMark/>
          </w:tcPr>
          <w:p w14:paraId="48DD3C7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A65CA0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E04EAE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DB470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056D001"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3728BD7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25</w:t>
            </w:r>
          </w:p>
        </w:tc>
        <w:tc>
          <w:tcPr>
            <w:tcW w:w="5380" w:type="dxa"/>
            <w:tcBorders>
              <w:top w:val="nil"/>
              <w:left w:val="nil"/>
              <w:bottom w:val="single" w:sz="4" w:space="0" w:color="auto"/>
              <w:right w:val="single" w:sz="4" w:space="0" w:color="auto"/>
            </w:tcBorders>
            <w:vAlign w:val="center"/>
            <w:hideMark/>
          </w:tcPr>
          <w:p w14:paraId="30F953C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CLORO 02 LITROS</w:t>
            </w:r>
          </w:p>
        </w:tc>
        <w:tc>
          <w:tcPr>
            <w:tcW w:w="820" w:type="dxa"/>
            <w:gridSpan w:val="2"/>
            <w:tcBorders>
              <w:top w:val="nil"/>
              <w:left w:val="nil"/>
              <w:bottom w:val="single" w:sz="4" w:space="0" w:color="auto"/>
              <w:right w:val="single" w:sz="4" w:space="0" w:color="auto"/>
            </w:tcBorders>
            <w:noWrap/>
            <w:vAlign w:val="center"/>
            <w:hideMark/>
          </w:tcPr>
          <w:p w14:paraId="6810A39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6160693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3000</w:t>
            </w:r>
          </w:p>
        </w:tc>
        <w:tc>
          <w:tcPr>
            <w:tcW w:w="1060" w:type="dxa"/>
            <w:tcBorders>
              <w:top w:val="nil"/>
              <w:left w:val="nil"/>
              <w:bottom w:val="single" w:sz="4" w:space="0" w:color="auto"/>
              <w:right w:val="single" w:sz="4" w:space="0" w:color="auto"/>
            </w:tcBorders>
            <w:noWrap/>
            <w:vAlign w:val="center"/>
            <w:hideMark/>
          </w:tcPr>
          <w:p w14:paraId="4AB2286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FC47F5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0F9634C"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3D76793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26</w:t>
            </w:r>
          </w:p>
        </w:tc>
        <w:tc>
          <w:tcPr>
            <w:tcW w:w="5380" w:type="dxa"/>
            <w:tcBorders>
              <w:top w:val="nil"/>
              <w:left w:val="nil"/>
              <w:bottom w:val="single" w:sz="4" w:space="0" w:color="auto"/>
              <w:right w:val="single" w:sz="4" w:space="0" w:color="auto"/>
            </w:tcBorders>
            <w:vAlign w:val="center"/>
            <w:hideMark/>
          </w:tcPr>
          <w:p w14:paraId="05147445"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CLORO 10% GALÃO DE 50 LITROS</w:t>
            </w:r>
          </w:p>
        </w:tc>
        <w:tc>
          <w:tcPr>
            <w:tcW w:w="820" w:type="dxa"/>
            <w:gridSpan w:val="2"/>
            <w:tcBorders>
              <w:top w:val="nil"/>
              <w:left w:val="nil"/>
              <w:bottom w:val="single" w:sz="4" w:space="0" w:color="auto"/>
              <w:right w:val="single" w:sz="4" w:space="0" w:color="auto"/>
            </w:tcBorders>
            <w:vAlign w:val="center"/>
            <w:hideMark/>
          </w:tcPr>
          <w:p w14:paraId="7CBD2D4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07E7E5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FC2AEF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3ABE48B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7599E44B" w14:textId="77777777" w:rsidTr="002F595B">
        <w:trPr>
          <w:trHeight w:val="64"/>
        </w:trPr>
        <w:tc>
          <w:tcPr>
            <w:tcW w:w="700" w:type="dxa"/>
            <w:tcBorders>
              <w:top w:val="nil"/>
              <w:left w:val="single" w:sz="4" w:space="0" w:color="auto"/>
              <w:bottom w:val="single" w:sz="4" w:space="0" w:color="auto"/>
              <w:right w:val="single" w:sz="4" w:space="0" w:color="auto"/>
            </w:tcBorders>
            <w:noWrap/>
            <w:vAlign w:val="center"/>
            <w:hideMark/>
          </w:tcPr>
          <w:p w14:paraId="6A633AA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27</w:t>
            </w:r>
          </w:p>
        </w:tc>
        <w:tc>
          <w:tcPr>
            <w:tcW w:w="5380" w:type="dxa"/>
            <w:tcBorders>
              <w:top w:val="nil"/>
              <w:left w:val="nil"/>
              <w:bottom w:val="single" w:sz="4" w:space="0" w:color="auto"/>
              <w:right w:val="single" w:sz="4" w:space="0" w:color="auto"/>
            </w:tcBorders>
            <w:vAlign w:val="center"/>
            <w:hideMark/>
          </w:tcPr>
          <w:p w14:paraId="7BCE86B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COADOR P/ CAFÉ COM CABO (MALHA) COADOR DE CAFÉ, LAVÁVEL E REUTILIZÁVEL, COM ARO METAL. </w:t>
            </w:r>
          </w:p>
        </w:tc>
        <w:tc>
          <w:tcPr>
            <w:tcW w:w="820" w:type="dxa"/>
            <w:gridSpan w:val="2"/>
            <w:tcBorders>
              <w:top w:val="nil"/>
              <w:left w:val="nil"/>
              <w:bottom w:val="single" w:sz="4" w:space="0" w:color="auto"/>
              <w:right w:val="single" w:sz="4" w:space="0" w:color="auto"/>
            </w:tcBorders>
            <w:noWrap/>
            <w:vAlign w:val="center"/>
            <w:hideMark/>
          </w:tcPr>
          <w:p w14:paraId="3D12F71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B9E1AA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1B72393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809A8B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D855CEC"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2BD8087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28</w:t>
            </w:r>
          </w:p>
        </w:tc>
        <w:tc>
          <w:tcPr>
            <w:tcW w:w="5380" w:type="dxa"/>
            <w:tcBorders>
              <w:top w:val="nil"/>
              <w:left w:val="nil"/>
              <w:bottom w:val="single" w:sz="4" w:space="0" w:color="auto"/>
              <w:right w:val="single" w:sz="4" w:space="0" w:color="auto"/>
            </w:tcBorders>
            <w:vAlign w:val="center"/>
            <w:hideMark/>
          </w:tcPr>
          <w:p w14:paraId="19C94A0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COLHER DE MESA: COLHER DE MESA, MATERIAL: AÇO INOX, TAMANHO: 27,3 X 9,5 X 2,3 CM;</w:t>
            </w:r>
          </w:p>
        </w:tc>
        <w:tc>
          <w:tcPr>
            <w:tcW w:w="820" w:type="dxa"/>
            <w:gridSpan w:val="2"/>
            <w:tcBorders>
              <w:top w:val="nil"/>
              <w:left w:val="nil"/>
              <w:bottom w:val="single" w:sz="4" w:space="0" w:color="auto"/>
              <w:right w:val="single" w:sz="4" w:space="0" w:color="auto"/>
            </w:tcBorders>
            <w:vAlign w:val="center"/>
            <w:hideMark/>
          </w:tcPr>
          <w:p w14:paraId="5A2A642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7513C6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72872E8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7100B1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B70BF0A" w14:textId="77777777" w:rsidTr="002F595B">
        <w:trPr>
          <w:trHeight w:val="2700"/>
        </w:trPr>
        <w:tc>
          <w:tcPr>
            <w:tcW w:w="700" w:type="dxa"/>
            <w:tcBorders>
              <w:top w:val="nil"/>
              <w:left w:val="single" w:sz="4" w:space="0" w:color="auto"/>
              <w:bottom w:val="single" w:sz="4" w:space="0" w:color="auto"/>
              <w:right w:val="single" w:sz="4" w:space="0" w:color="auto"/>
            </w:tcBorders>
            <w:noWrap/>
            <w:vAlign w:val="center"/>
            <w:hideMark/>
          </w:tcPr>
          <w:p w14:paraId="104AAA1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29</w:t>
            </w:r>
          </w:p>
        </w:tc>
        <w:tc>
          <w:tcPr>
            <w:tcW w:w="5380" w:type="dxa"/>
            <w:tcBorders>
              <w:top w:val="nil"/>
              <w:left w:val="nil"/>
              <w:bottom w:val="single" w:sz="4" w:space="0" w:color="auto"/>
              <w:right w:val="single" w:sz="4" w:space="0" w:color="auto"/>
            </w:tcBorders>
            <w:vAlign w:val="center"/>
            <w:hideMark/>
          </w:tcPr>
          <w:p w14:paraId="1B6C24D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COLHER DESCARTAVEL: COLHER DE PLASTICO RESISTENTE. MATERIAL: PLÁSTICO RESISTENTE, NÃO TÓXICO E LIVRE DE BPA. FORMATO: ANATÔMICO, COM BORDAS ARREDONDADAS PARA EVITAR RISCOS DE ACIDENTES. RESISTÊNCIA: CAPACIDADE DE SUPORTAR QUEDAS E USO DIÁRIO SEM SE DEFORMAR OU QUEBRAR. COR: VARIADA OU ÚNICA, DE ACORDO COM A PROPOSTA, MAS DE FÁCIL IDENTIFICAÇÃO E VISUALIZAÇÃO. LAVÁVEL: PRODUTO DE FÁCIL HIGIENIZAÇÃO, COMPATÍVEL COM LAVAGEM MANUAL E EM MÁQUINAS DE LAVAR LOUÇA. PACOTE COM 50 UNIDADES</w:t>
            </w:r>
          </w:p>
        </w:tc>
        <w:tc>
          <w:tcPr>
            <w:tcW w:w="820" w:type="dxa"/>
            <w:gridSpan w:val="2"/>
            <w:tcBorders>
              <w:top w:val="nil"/>
              <w:left w:val="nil"/>
              <w:bottom w:val="single" w:sz="4" w:space="0" w:color="auto"/>
              <w:right w:val="single" w:sz="4" w:space="0" w:color="auto"/>
            </w:tcBorders>
            <w:vAlign w:val="center"/>
            <w:hideMark/>
          </w:tcPr>
          <w:p w14:paraId="1ECD7EC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4C85871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399D2FD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E4014F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D119A5F"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0F5DB9C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30</w:t>
            </w:r>
          </w:p>
        </w:tc>
        <w:tc>
          <w:tcPr>
            <w:tcW w:w="5380" w:type="dxa"/>
            <w:tcBorders>
              <w:top w:val="nil"/>
              <w:left w:val="nil"/>
              <w:bottom w:val="single" w:sz="4" w:space="0" w:color="auto"/>
              <w:right w:val="single" w:sz="4" w:space="0" w:color="auto"/>
            </w:tcBorders>
            <w:vAlign w:val="bottom"/>
            <w:hideMark/>
          </w:tcPr>
          <w:p w14:paraId="19ACC44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COLHER SOBREMESA DESCARTAVEL - COLHER DE SOBREMESA DESCARTÉVEL CONFECCIONADA EM PLÁSTICO DA COR BRANCA, ALTA RESISTENCIA PACOTE COM 50 UNIDADES</w:t>
            </w:r>
          </w:p>
        </w:tc>
        <w:tc>
          <w:tcPr>
            <w:tcW w:w="820" w:type="dxa"/>
            <w:gridSpan w:val="2"/>
            <w:tcBorders>
              <w:top w:val="nil"/>
              <w:left w:val="nil"/>
              <w:bottom w:val="single" w:sz="4" w:space="0" w:color="auto"/>
              <w:right w:val="single" w:sz="4" w:space="0" w:color="auto"/>
            </w:tcBorders>
            <w:vAlign w:val="center"/>
            <w:hideMark/>
          </w:tcPr>
          <w:p w14:paraId="13F2F8D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6B402AA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17B1933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1268E47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0229DF40"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075C12F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31</w:t>
            </w:r>
          </w:p>
        </w:tc>
        <w:tc>
          <w:tcPr>
            <w:tcW w:w="5380" w:type="dxa"/>
            <w:tcBorders>
              <w:top w:val="nil"/>
              <w:left w:val="nil"/>
              <w:bottom w:val="single" w:sz="4" w:space="0" w:color="auto"/>
              <w:right w:val="single" w:sz="4" w:space="0" w:color="auto"/>
            </w:tcBorders>
            <w:vAlign w:val="center"/>
            <w:hideMark/>
          </w:tcPr>
          <w:p w14:paraId="7251640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CONCHA DE AÇO INOX - CONCHA PARA USO CULINÁRIO, IDEAL PARA SERVIR E TRANSFERIR ALIMENTOS LÍQUIDOS E SÓLIDOS. MATERIAL: AÇO INOXIDÁVEL, TAMANHO: 28X7X0,1CM;</w:t>
            </w:r>
          </w:p>
        </w:tc>
        <w:tc>
          <w:tcPr>
            <w:tcW w:w="820" w:type="dxa"/>
            <w:gridSpan w:val="2"/>
            <w:tcBorders>
              <w:top w:val="nil"/>
              <w:left w:val="nil"/>
              <w:bottom w:val="single" w:sz="4" w:space="0" w:color="auto"/>
              <w:right w:val="single" w:sz="4" w:space="0" w:color="auto"/>
            </w:tcBorders>
            <w:vAlign w:val="center"/>
            <w:hideMark/>
          </w:tcPr>
          <w:p w14:paraId="37764A0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002323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F4DAC7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1DD4EE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A29B41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1B66451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32</w:t>
            </w:r>
          </w:p>
        </w:tc>
        <w:tc>
          <w:tcPr>
            <w:tcW w:w="5380" w:type="dxa"/>
            <w:tcBorders>
              <w:top w:val="nil"/>
              <w:left w:val="nil"/>
              <w:bottom w:val="single" w:sz="4" w:space="0" w:color="auto"/>
              <w:right w:val="single" w:sz="4" w:space="0" w:color="auto"/>
            </w:tcBorders>
            <w:vAlign w:val="center"/>
            <w:hideMark/>
          </w:tcPr>
          <w:p w14:paraId="3D76191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CONDICIONADOR DE CABELO INFANTIL, HIPOALERGÊNICO, QUE NÃO IRRITA OS OLHOS, COM FRAGRÂNCIA, FRASCO C/ 350 ML</w:t>
            </w:r>
          </w:p>
        </w:tc>
        <w:tc>
          <w:tcPr>
            <w:tcW w:w="820" w:type="dxa"/>
            <w:gridSpan w:val="2"/>
            <w:tcBorders>
              <w:top w:val="nil"/>
              <w:left w:val="nil"/>
              <w:bottom w:val="single" w:sz="4" w:space="0" w:color="auto"/>
              <w:right w:val="single" w:sz="4" w:space="0" w:color="auto"/>
            </w:tcBorders>
            <w:vAlign w:val="center"/>
            <w:hideMark/>
          </w:tcPr>
          <w:p w14:paraId="76AE6B7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C5E813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708FD68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926A23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82FF03D"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6CEE418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33</w:t>
            </w:r>
          </w:p>
        </w:tc>
        <w:tc>
          <w:tcPr>
            <w:tcW w:w="5380" w:type="dxa"/>
            <w:tcBorders>
              <w:top w:val="nil"/>
              <w:left w:val="nil"/>
              <w:bottom w:val="single" w:sz="4" w:space="0" w:color="auto"/>
              <w:right w:val="single" w:sz="4" w:space="0" w:color="auto"/>
            </w:tcBorders>
            <w:vAlign w:val="bottom"/>
            <w:hideMark/>
          </w:tcPr>
          <w:p w14:paraId="0B549ED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COPO DESCARTAVEL 200ML - COPOS CONFECCIONADOS EM PLASTICO NA COR BRANCO OU TRANSPARENTE DE BOA QUALIDADE, RESISTENTE. PACOTE COM 50 UNIDADES</w:t>
            </w:r>
          </w:p>
        </w:tc>
        <w:tc>
          <w:tcPr>
            <w:tcW w:w="820" w:type="dxa"/>
            <w:gridSpan w:val="2"/>
            <w:tcBorders>
              <w:top w:val="nil"/>
              <w:left w:val="nil"/>
              <w:bottom w:val="single" w:sz="4" w:space="0" w:color="auto"/>
              <w:right w:val="single" w:sz="4" w:space="0" w:color="auto"/>
            </w:tcBorders>
            <w:vAlign w:val="center"/>
            <w:hideMark/>
          </w:tcPr>
          <w:p w14:paraId="485EDDB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A6BE0F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vAlign w:val="bottom"/>
            <w:hideMark/>
          </w:tcPr>
          <w:p w14:paraId="17A21B6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410216C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1A83C1FA"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32200CE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34</w:t>
            </w:r>
          </w:p>
        </w:tc>
        <w:tc>
          <w:tcPr>
            <w:tcW w:w="5380" w:type="dxa"/>
            <w:tcBorders>
              <w:top w:val="nil"/>
              <w:left w:val="nil"/>
              <w:bottom w:val="single" w:sz="4" w:space="0" w:color="auto"/>
              <w:right w:val="single" w:sz="4" w:space="0" w:color="auto"/>
            </w:tcBorders>
            <w:vAlign w:val="bottom"/>
            <w:hideMark/>
          </w:tcPr>
          <w:p w14:paraId="129B00D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COPO PARA CALDO 200 ML CONFECCIONADO EM PLASTICO BRANCO OU TRANSPARENTE, RESISTENTE. PACOTE COM 50 UNIDADES</w:t>
            </w:r>
          </w:p>
        </w:tc>
        <w:tc>
          <w:tcPr>
            <w:tcW w:w="820" w:type="dxa"/>
            <w:gridSpan w:val="2"/>
            <w:tcBorders>
              <w:top w:val="nil"/>
              <w:left w:val="nil"/>
              <w:bottom w:val="single" w:sz="4" w:space="0" w:color="auto"/>
              <w:right w:val="single" w:sz="4" w:space="0" w:color="auto"/>
            </w:tcBorders>
            <w:vAlign w:val="center"/>
            <w:hideMark/>
          </w:tcPr>
          <w:p w14:paraId="5F7BD73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CFBA7F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4D68039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2A5F065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40563897"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4BB5636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35</w:t>
            </w:r>
          </w:p>
        </w:tc>
        <w:tc>
          <w:tcPr>
            <w:tcW w:w="5380" w:type="dxa"/>
            <w:tcBorders>
              <w:top w:val="nil"/>
              <w:left w:val="nil"/>
              <w:bottom w:val="single" w:sz="4" w:space="0" w:color="auto"/>
              <w:right w:val="single" w:sz="4" w:space="0" w:color="auto"/>
            </w:tcBorders>
            <w:vAlign w:val="center"/>
            <w:hideMark/>
          </w:tcPr>
          <w:p w14:paraId="08B2EFC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CORDA VARAL - CORDA PARA VARAL EM NYLON C/10 METROS</w:t>
            </w:r>
          </w:p>
        </w:tc>
        <w:tc>
          <w:tcPr>
            <w:tcW w:w="820" w:type="dxa"/>
            <w:gridSpan w:val="2"/>
            <w:tcBorders>
              <w:top w:val="nil"/>
              <w:left w:val="nil"/>
              <w:bottom w:val="single" w:sz="4" w:space="0" w:color="auto"/>
              <w:right w:val="single" w:sz="4" w:space="0" w:color="auto"/>
            </w:tcBorders>
            <w:noWrap/>
            <w:vAlign w:val="center"/>
            <w:hideMark/>
          </w:tcPr>
          <w:p w14:paraId="53A5C08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8D87C2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441E931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3FEC84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81C276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46C5C8C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36</w:t>
            </w:r>
          </w:p>
        </w:tc>
        <w:tc>
          <w:tcPr>
            <w:tcW w:w="5380" w:type="dxa"/>
            <w:tcBorders>
              <w:top w:val="nil"/>
              <w:left w:val="nil"/>
              <w:bottom w:val="single" w:sz="4" w:space="0" w:color="auto"/>
              <w:right w:val="single" w:sz="4" w:space="0" w:color="auto"/>
            </w:tcBorders>
            <w:vAlign w:val="center"/>
            <w:hideMark/>
          </w:tcPr>
          <w:p w14:paraId="2CB5596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CREME DENTAL COM FLÚOR E CÁLCIO PARA CRIANÇAS, EM EMBALAGEM DE 90G </w:t>
            </w:r>
          </w:p>
        </w:tc>
        <w:tc>
          <w:tcPr>
            <w:tcW w:w="820" w:type="dxa"/>
            <w:gridSpan w:val="2"/>
            <w:tcBorders>
              <w:top w:val="nil"/>
              <w:left w:val="nil"/>
              <w:bottom w:val="single" w:sz="4" w:space="0" w:color="auto"/>
              <w:right w:val="single" w:sz="4" w:space="0" w:color="auto"/>
            </w:tcBorders>
            <w:noWrap/>
            <w:vAlign w:val="center"/>
            <w:hideMark/>
          </w:tcPr>
          <w:p w14:paraId="4433CB1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2020E5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250</w:t>
            </w:r>
          </w:p>
        </w:tc>
        <w:tc>
          <w:tcPr>
            <w:tcW w:w="1060" w:type="dxa"/>
            <w:tcBorders>
              <w:top w:val="nil"/>
              <w:left w:val="nil"/>
              <w:bottom w:val="single" w:sz="4" w:space="0" w:color="auto"/>
              <w:right w:val="single" w:sz="4" w:space="0" w:color="auto"/>
            </w:tcBorders>
            <w:noWrap/>
            <w:vAlign w:val="center"/>
            <w:hideMark/>
          </w:tcPr>
          <w:p w14:paraId="73EBE34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B7C3C2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DA6B05B"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B1FF9E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37</w:t>
            </w:r>
          </w:p>
        </w:tc>
        <w:tc>
          <w:tcPr>
            <w:tcW w:w="5380" w:type="dxa"/>
            <w:tcBorders>
              <w:top w:val="nil"/>
              <w:left w:val="nil"/>
              <w:bottom w:val="single" w:sz="4" w:space="0" w:color="auto"/>
              <w:right w:val="single" w:sz="4" w:space="0" w:color="auto"/>
            </w:tcBorders>
            <w:vAlign w:val="center"/>
            <w:hideMark/>
          </w:tcPr>
          <w:p w14:paraId="74C2CCD6"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CREME PARA HIDRATAR CABELO INFANTIL, POTE DE 1 KG, PARA TODOS OS TIPOS DE CABELO</w:t>
            </w:r>
          </w:p>
        </w:tc>
        <w:tc>
          <w:tcPr>
            <w:tcW w:w="820" w:type="dxa"/>
            <w:gridSpan w:val="2"/>
            <w:tcBorders>
              <w:top w:val="nil"/>
              <w:left w:val="nil"/>
              <w:bottom w:val="single" w:sz="4" w:space="0" w:color="auto"/>
              <w:right w:val="single" w:sz="4" w:space="0" w:color="auto"/>
            </w:tcBorders>
            <w:noWrap/>
            <w:vAlign w:val="center"/>
            <w:hideMark/>
          </w:tcPr>
          <w:p w14:paraId="7039173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593D75C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5DBF51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25623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DCE36D1"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EC8559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38</w:t>
            </w:r>
          </w:p>
        </w:tc>
        <w:tc>
          <w:tcPr>
            <w:tcW w:w="5380" w:type="dxa"/>
            <w:tcBorders>
              <w:top w:val="nil"/>
              <w:left w:val="nil"/>
              <w:bottom w:val="single" w:sz="4" w:space="0" w:color="auto"/>
              <w:right w:val="single" w:sz="4" w:space="0" w:color="auto"/>
            </w:tcBorders>
            <w:vAlign w:val="center"/>
            <w:hideMark/>
          </w:tcPr>
          <w:p w14:paraId="2688A47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CREME PARA PENTEAR DESEMBARAÇANTE, SEM ENXAGUE, DE USO INFANTIL, EMBALAGENS DE 250 ML</w:t>
            </w:r>
          </w:p>
        </w:tc>
        <w:tc>
          <w:tcPr>
            <w:tcW w:w="820" w:type="dxa"/>
            <w:gridSpan w:val="2"/>
            <w:tcBorders>
              <w:top w:val="nil"/>
              <w:left w:val="nil"/>
              <w:bottom w:val="single" w:sz="4" w:space="0" w:color="auto"/>
              <w:right w:val="single" w:sz="4" w:space="0" w:color="auto"/>
            </w:tcBorders>
            <w:vAlign w:val="center"/>
            <w:hideMark/>
          </w:tcPr>
          <w:p w14:paraId="6319AFC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B78997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CA44AF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5DCAC6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A5EA300"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7B19DC7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39</w:t>
            </w:r>
          </w:p>
        </w:tc>
        <w:tc>
          <w:tcPr>
            <w:tcW w:w="5380" w:type="dxa"/>
            <w:tcBorders>
              <w:top w:val="nil"/>
              <w:left w:val="nil"/>
              <w:bottom w:val="single" w:sz="4" w:space="0" w:color="auto"/>
              <w:right w:val="single" w:sz="4" w:space="0" w:color="auto"/>
            </w:tcBorders>
            <w:noWrap/>
            <w:vAlign w:val="bottom"/>
            <w:hideMark/>
          </w:tcPr>
          <w:p w14:paraId="2A2CD58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DESENGRAXANTE BOMBONA DE 50 LITROS</w:t>
            </w:r>
          </w:p>
        </w:tc>
        <w:tc>
          <w:tcPr>
            <w:tcW w:w="820" w:type="dxa"/>
            <w:gridSpan w:val="2"/>
            <w:tcBorders>
              <w:top w:val="nil"/>
              <w:left w:val="nil"/>
              <w:bottom w:val="single" w:sz="4" w:space="0" w:color="auto"/>
              <w:right w:val="single" w:sz="4" w:space="0" w:color="auto"/>
            </w:tcBorders>
            <w:vAlign w:val="center"/>
            <w:hideMark/>
          </w:tcPr>
          <w:p w14:paraId="1509146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8619F1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742235F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5F7D061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443F7DB9"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7BA0154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40</w:t>
            </w:r>
          </w:p>
        </w:tc>
        <w:tc>
          <w:tcPr>
            <w:tcW w:w="5380" w:type="dxa"/>
            <w:tcBorders>
              <w:top w:val="nil"/>
              <w:left w:val="nil"/>
              <w:bottom w:val="single" w:sz="4" w:space="0" w:color="auto"/>
              <w:right w:val="single" w:sz="4" w:space="0" w:color="auto"/>
            </w:tcBorders>
            <w:vAlign w:val="center"/>
            <w:hideMark/>
          </w:tcPr>
          <w:p w14:paraId="475C722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DESINFETANTE PERFUMADO, FRASCO PLÁSTICO RESISTENTE DE 02 LITROS. DEVERÁ APRESENTAR AMOSTRA</w:t>
            </w:r>
          </w:p>
        </w:tc>
        <w:tc>
          <w:tcPr>
            <w:tcW w:w="820" w:type="dxa"/>
            <w:gridSpan w:val="2"/>
            <w:tcBorders>
              <w:top w:val="nil"/>
              <w:left w:val="nil"/>
              <w:bottom w:val="single" w:sz="4" w:space="0" w:color="auto"/>
              <w:right w:val="single" w:sz="4" w:space="0" w:color="auto"/>
            </w:tcBorders>
            <w:noWrap/>
            <w:vAlign w:val="center"/>
            <w:hideMark/>
          </w:tcPr>
          <w:p w14:paraId="4093E84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0543E3A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1500</w:t>
            </w:r>
          </w:p>
        </w:tc>
        <w:tc>
          <w:tcPr>
            <w:tcW w:w="1060" w:type="dxa"/>
            <w:tcBorders>
              <w:top w:val="nil"/>
              <w:left w:val="nil"/>
              <w:bottom w:val="single" w:sz="4" w:space="0" w:color="auto"/>
              <w:right w:val="single" w:sz="4" w:space="0" w:color="auto"/>
            </w:tcBorders>
            <w:noWrap/>
            <w:vAlign w:val="center"/>
            <w:hideMark/>
          </w:tcPr>
          <w:p w14:paraId="18809BE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8E92BB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96938BA"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2C7056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41</w:t>
            </w:r>
          </w:p>
        </w:tc>
        <w:tc>
          <w:tcPr>
            <w:tcW w:w="5380" w:type="dxa"/>
            <w:tcBorders>
              <w:top w:val="nil"/>
              <w:left w:val="nil"/>
              <w:bottom w:val="single" w:sz="4" w:space="0" w:color="auto"/>
              <w:right w:val="single" w:sz="4" w:space="0" w:color="auto"/>
            </w:tcBorders>
            <w:vAlign w:val="center"/>
            <w:hideMark/>
          </w:tcPr>
          <w:p w14:paraId="382779D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DESINFETANTE PERFUMADO, FRASCO PLÁSTICO RESISTENTE DE 05 LITROS. </w:t>
            </w:r>
          </w:p>
        </w:tc>
        <w:tc>
          <w:tcPr>
            <w:tcW w:w="820" w:type="dxa"/>
            <w:gridSpan w:val="2"/>
            <w:tcBorders>
              <w:top w:val="nil"/>
              <w:left w:val="nil"/>
              <w:bottom w:val="single" w:sz="4" w:space="0" w:color="auto"/>
              <w:right w:val="single" w:sz="4" w:space="0" w:color="auto"/>
            </w:tcBorders>
            <w:noWrap/>
            <w:vAlign w:val="center"/>
            <w:hideMark/>
          </w:tcPr>
          <w:p w14:paraId="5D7B02A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320B12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283A119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6C2C76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FAC6308" w14:textId="77777777" w:rsidTr="002F595B">
        <w:trPr>
          <w:trHeight w:val="70"/>
        </w:trPr>
        <w:tc>
          <w:tcPr>
            <w:tcW w:w="700" w:type="dxa"/>
            <w:tcBorders>
              <w:top w:val="nil"/>
              <w:left w:val="single" w:sz="4" w:space="0" w:color="auto"/>
              <w:bottom w:val="single" w:sz="4" w:space="0" w:color="auto"/>
              <w:right w:val="single" w:sz="4" w:space="0" w:color="auto"/>
            </w:tcBorders>
            <w:noWrap/>
            <w:vAlign w:val="center"/>
            <w:hideMark/>
          </w:tcPr>
          <w:p w14:paraId="24B1FDC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42</w:t>
            </w:r>
          </w:p>
        </w:tc>
        <w:tc>
          <w:tcPr>
            <w:tcW w:w="5380" w:type="dxa"/>
            <w:tcBorders>
              <w:top w:val="nil"/>
              <w:left w:val="nil"/>
              <w:bottom w:val="single" w:sz="4" w:space="0" w:color="auto"/>
              <w:right w:val="single" w:sz="4" w:space="0" w:color="auto"/>
            </w:tcBorders>
            <w:vAlign w:val="center"/>
            <w:hideMark/>
          </w:tcPr>
          <w:p w14:paraId="5B619CB3"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DESODORIZADOR SANITÁRIO, COMPOSIÇÃO PARADICLORO BENZENO, ESSÊNCIA E CORANTE, PESO LÍQUIDO 35G, ASPECTO FÍSICO TABLETE SÓLIDO, COM SUPORTE PARA VASO SANITÁRIO. INFORMAÇÕES ADICIONAIS: CESTINHA QUE ACOPLA NA BORDA INTERNA DO </w:t>
            </w:r>
            <w:r w:rsidRPr="002F595B">
              <w:rPr>
                <w:rFonts w:ascii="Aptos Narrow" w:eastAsia="Times New Roman" w:hAnsi="Aptos Narrow" w:cs="Times New Roman"/>
                <w:color w:val="000000"/>
                <w:sz w:val="18"/>
                <w:szCs w:val="18"/>
                <w:lang w:eastAsia="pt-BR"/>
              </w:rPr>
              <w:lastRenderedPageBreak/>
              <w:t>SANITÁRIO, AROMAS DE LAVANDA E FLORAL, EMBALAGEM COM CESTINHA E 01 BLOCO DE 35G.</w:t>
            </w:r>
          </w:p>
        </w:tc>
        <w:tc>
          <w:tcPr>
            <w:tcW w:w="820" w:type="dxa"/>
            <w:gridSpan w:val="2"/>
            <w:tcBorders>
              <w:top w:val="nil"/>
              <w:left w:val="nil"/>
              <w:bottom w:val="single" w:sz="4" w:space="0" w:color="auto"/>
              <w:right w:val="single" w:sz="4" w:space="0" w:color="auto"/>
            </w:tcBorders>
            <w:noWrap/>
            <w:vAlign w:val="center"/>
            <w:hideMark/>
          </w:tcPr>
          <w:p w14:paraId="4AC55DF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lastRenderedPageBreak/>
              <w:t>UNID</w:t>
            </w:r>
          </w:p>
        </w:tc>
        <w:tc>
          <w:tcPr>
            <w:tcW w:w="880" w:type="dxa"/>
            <w:tcBorders>
              <w:top w:val="nil"/>
              <w:left w:val="nil"/>
              <w:bottom w:val="single" w:sz="4" w:space="0" w:color="auto"/>
              <w:right w:val="single" w:sz="4" w:space="0" w:color="auto"/>
            </w:tcBorders>
            <w:noWrap/>
            <w:vAlign w:val="center"/>
            <w:hideMark/>
          </w:tcPr>
          <w:p w14:paraId="10B2858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2BB959B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B4B5B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7B63219"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0360082C"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43</w:t>
            </w:r>
          </w:p>
        </w:tc>
        <w:tc>
          <w:tcPr>
            <w:tcW w:w="5380" w:type="dxa"/>
            <w:tcBorders>
              <w:top w:val="nil"/>
              <w:left w:val="nil"/>
              <w:bottom w:val="single" w:sz="4" w:space="0" w:color="auto"/>
              <w:right w:val="single" w:sz="4" w:space="0" w:color="auto"/>
            </w:tcBorders>
            <w:vAlign w:val="center"/>
            <w:hideMark/>
          </w:tcPr>
          <w:p w14:paraId="16262BEF"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DETERGENTE LÍQUIDO GALÃO DE 50 LITROS</w:t>
            </w:r>
          </w:p>
        </w:tc>
        <w:tc>
          <w:tcPr>
            <w:tcW w:w="820" w:type="dxa"/>
            <w:gridSpan w:val="2"/>
            <w:tcBorders>
              <w:top w:val="nil"/>
              <w:left w:val="nil"/>
              <w:bottom w:val="single" w:sz="4" w:space="0" w:color="auto"/>
              <w:right w:val="single" w:sz="4" w:space="0" w:color="auto"/>
            </w:tcBorders>
            <w:vAlign w:val="center"/>
            <w:hideMark/>
          </w:tcPr>
          <w:p w14:paraId="5170248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636808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3ECF09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33D5AF6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5CD99873"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13ACA75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44</w:t>
            </w:r>
          </w:p>
        </w:tc>
        <w:tc>
          <w:tcPr>
            <w:tcW w:w="5380" w:type="dxa"/>
            <w:tcBorders>
              <w:top w:val="nil"/>
              <w:left w:val="nil"/>
              <w:bottom w:val="single" w:sz="4" w:space="0" w:color="auto"/>
              <w:right w:val="single" w:sz="4" w:space="0" w:color="auto"/>
            </w:tcBorders>
            <w:vAlign w:val="center"/>
            <w:hideMark/>
          </w:tcPr>
          <w:p w14:paraId="619CD8FF"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DETERGENTE LÍQUIDO NEUTRO DE PH7 PARA USO DOMÉSTICO EM EMBALAGEM PLÁSTICA TRANSPARENTE DE 500ML. </w:t>
            </w:r>
          </w:p>
        </w:tc>
        <w:tc>
          <w:tcPr>
            <w:tcW w:w="820" w:type="dxa"/>
            <w:gridSpan w:val="2"/>
            <w:tcBorders>
              <w:top w:val="nil"/>
              <w:left w:val="nil"/>
              <w:bottom w:val="single" w:sz="4" w:space="0" w:color="auto"/>
              <w:right w:val="single" w:sz="4" w:space="0" w:color="auto"/>
            </w:tcBorders>
            <w:noWrap/>
            <w:vAlign w:val="center"/>
            <w:hideMark/>
          </w:tcPr>
          <w:p w14:paraId="593D9C6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BA61F9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2500</w:t>
            </w:r>
          </w:p>
        </w:tc>
        <w:tc>
          <w:tcPr>
            <w:tcW w:w="1060" w:type="dxa"/>
            <w:tcBorders>
              <w:top w:val="nil"/>
              <w:left w:val="nil"/>
              <w:bottom w:val="single" w:sz="4" w:space="0" w:color="auto"/>
              <w:right w:val="single" w:sz="4" w:space="0" w:color="auto"/>
            </w:tcBorders>
            <w:noWrap/>
            <w:vAlign w:val="center"/>
            <w:hideMark/>
          </w:tcPr>
          <w:p w14:paraId="1F16CD9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8D98BE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B4C7A59"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2BA6B11"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45</w:t>
            </w:r>
          </w:p>
        </w:tc>
        <w:tc>
          <w:tcPr>
            <w:tcW w:w="5380" w:type="dxa"/>
            <w:tcBorders>
              <w:top w:val="nil"/>
              <w:left w:val="nil"/>
              <w:bottom w:val="single" w:sz="4" w:space="0" w:color="auto"/>
              <w:right w:val="single" w:sz="4" w:space="0" w:color="auto"/>
            </w:tcBorders>
            <w:vAlign w:val="center"/>
            <w:hideMark/>
          </w:tcPr>
          <w:p w14:paraId="64AA253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DISPENSER P/ COPO DE CAFÉ 50ML – O DISPENSER DEVERÁ SER EM PLÁSTICO, TUBO EM PVC, BRANCO OU TRANSPARENTE, COM A CAPACIDADE PARA 100 COPOS, MEDINDO EM TORNO 482MM DE ALTURA, 126MM DE LARGURA, 164MM DE PROFUNDIDADE.</w:t>
            </w:r>
          </w:p>
        </w:tc>
        <w:tc>
          <w:tcPr>
            <w:tcW w:w="820" w:type="dxa"/>
            <w:gridSpan w:val="2"/>
            <w:tcBorders>
              <w:top w:val="nil"/>
              <w:left w:val="nil"/>
              <w:bottom w:val="single" w:sz="4" w:space="0" w:color="auto"/>
              <w:right w:val="single" w:sz="4" w:space="0" w:color="auto"/>
            </w:tcBorders>
            <w:vAlign w:val="center"/>
            <w:hideMark/>
          </w:tcPr>
          <w:p w14:paraId="6E63B2F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1D54F6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6F52DEC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9396E6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3E091E8"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0FFE6C8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46</w:t>
            </w:r>
          </w:p>
        </w:tc>
        <w:tc>
          <w:tcPr>
            <w:tcW w:w="5380" w:type="dxa"/>
            <w:tcBorders>
              <w:top w:val="nil"/>
              <w:left w:val="nil"/>
              <w:bottom w:val="single" w:sz="4" w:space="0" w:color="auto"/>
              <w:right w:val="single" w:sz="4" w:space="0" w:color="auto"/>
            </w:tcBorders>
            <w:vAlign w:val="center"/>
            <w:hideMark/>
          </w:tcPr>
          <w:p w14:paraId="2E95E90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DISPENSER P/ COPO DESCARTÁVEL 200ML – DISPENSER EM ACRÍLICO, NA COR BRANCA OU TRANSPARENTE, COM A CAPACIDADE PARA 100 COPOS DE 200ML, MEDINDO EM TORNO 400 MM DE ALTURA, 80 DE DIÂMETRO.</w:t>
            </w:r>
          </w:p>
        </w:tc>
        <w:tc>
          <w:tcPr>
            <w:tcW w:w="820" w:type="dxa"/>
            <w:gridSpan w:val="2"/>
            <w:tcBorders>
              <w:top w:val="nil"/>
              <w:left w:val="nil"/>
              <w:bottom w:val="single" w:sz="4" w:space="0" w:color="auto"/>
              <w:right w:val="single" w:sz="4" w:space="0" w:color="auto"/>
            </w:tcBorders>
            <w:vAlign w:val="center"/>
            <w:hideMark/>
          </w:tcPr>
          <w:p w14:paraId="4819B30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CF59BD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156926F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E093FC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3CE474C" w14:textId="77777777" w:rsidTr="002F595B">
        <w:trPr>
          <w:trHeight w:val="1350"/>
        </w:trPr>
        <w:tc>
          <w:tcPr>
            <w:tcW w:w="700" w:type="dxa"/>
            <w:tcBorders>
              <w:top w:val="nil"/>
              <w:left w:val="single" w:sz="4" w:space="0" w:color="auto"/>
              <w:bottom w:val="single" w:sz="4" w:space="0" w:color="auto"/>
              <w:right w:val="single" w:sz="4" w:space="0" w:color="auto"/>
            </w:tcBorders>
            <w:noWrap/>
            <w:vAlign w:val="center"/>
            <w:hideMark/>
          </w:tcPr>
          <w:p w14:paraId="194A383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47</w:t>
            </w:r>
          </w:p>
        </w:tc>
        <w:tc>
          <w:tcPr>
            <w:tcW w:w="5380" w:type="dxa"/>
            <w:tcBorders>
              <w:top w:val="nil"/>
              <w:left w:val="nil"/>
              <w:bottom w:val="single" w:sz="4" w:space="0" w:color="auto"/>
              <w:right w:val="single" w:sz="4" w:space="0" w:color="auto"/>
            </w:tcBorders>
            <w:vAlign w:val="center"/>
            <w:hideMark/>
          </w:tcPr>
          <w:p w14:paraId="4F5C568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DISPENSER P/ PAPEL HIGIÊNICO – O DISPENSER DEVERÁ TER A CAPACIDADE PARA ROLO DE 300 ATÉ 500 METROS. FABRICADO EM PLÁSTICO RESISTENTE NA COR BRANCA. POSSUINDO TRAVA DE SEGURANÇA E SISTEMA DE ALAVANCA PARA FACILITAR O USO.</w:t>
            </w:r>
          </w:p>
        </w:tc>
        <w:tc>
          <w:tcPr>
            <w:tcW w:w="820" w:type="dxa"/>
            <w:gridSpan w:val="2"/>
            <w:tcBorders>
              <w:top w:val="nil"/>
              <w:left w:val="nil"/>
              <w:bottom w:val="single" w:sz="4" w:space="0" w:color="auto"/>
              <w:right w:val="single" w:sz="4" w:space="0" w:color="auto"/>
            </w:tcBorders>
            <w:vAlign w:val="center"/>
            <w:hideMark/>
          </w:tcPr>
          <w:p w14:paraId="24702EC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EBEF81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F411B0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FB6685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46ADAB4"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6B91F92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48</w:t>
            </w:r>
          </w:p>
        </w:tc>
        <w:tc>
          <w:tcPr>
            <w:tcW w:w="5380" w:type="dxa"/>
            <w:tcBorders>
              <w:top w:val="nil"/>
              <w:left w:val="nil"/>
              <w:bottom w:val="single" w:sz="4" w:space="0" w:color="auto"/>
              <w:right w:val="single" w:sz="4" w:space="0" w:color="auto"/>
            </w:tcBorders>
            <w:vAlign w:val="center"/>
            <w:hideMark/>
          </w:tcPr>
          <w:p w14:paraId="5A108FD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DISPENSER P/ PAPEL TOALHA – DEVERÁ SER EM PLÁSTICO, NA COLORAÇÃO BRANCA OU TRANSPARENTE, TENDO ÀS MEDIDAS EM TORNO DE 145MM DE ALTURA, 242MM DE LARGURA. COM CAPACIDADE PARA 200 A 500 FOLHAS.</w:t>
            </w:r>
          </w:p>
        </w:tc>
        <w:tc>
          <w:tcPr>
            <w:tcW w:w="820" w:type="dxa"/>
            <w:gridSpan w:val="2"/>
            <w:tcBorders>
              <w:top w:val="nil"/>
              <w:left w:val="nil"/>
              <w:bottom w:val="single" w:sz="4" w:space="0" w:color="auto"/>
              <w:right w:val="single" w:sz="4" w:space="0" w:color="auto"/>
            </w:tcBorders>
            <w:vAlign w:val="center"/>
            <w:hideMark/>
          </w:tcPr>
          <w:p w14:paraId="486AB49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0A0143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834AE1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8078AF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F899C5F" w14:textId="77777777" w:rsidTr="002F595B">
        <w:trPr>
          <w:trHeight w:val="1350"/>
        </w:trPr>
        <w:tc>
          <w:tcPr>
            <w:tcW w:w="700" w:type="dxa"/>
            <w:tcBorders>
              <w:top w:val="nil"/>
              <w:left w:val="single" w:sz="4" w:space="0" w:color="auto"/>
              <w:bottom w:val="single" w:sz="4" w:space="0" w:color="auto"/>
              <w:right w:val="single" w:sz="4" w:space="0" w:color="auto"/>
            </w:tcBorders>
            <w:noWrap/>
            <w:vAlign w:val="center"/>
            <w:hideMark/>
          </w:tcPr>
          <w:p w14:paraId="2255156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49</w:t>
            </w:r>
          </w:p>
        </w:tc>
        <w:tc>
          <w:tcPr>
            <w:tcW w:w="5380" w:type="dxa"/>
            <w:tcBorders>
              <w:top w:val="nil"/>
              <w:left w:val="nil"/>
              <w:bottom w:val="single" w:sz="4" w:space="0" w:color="auto"/>
              <w:right w:val="single" w:sz="4" w:space="0" w:color="auto"/>
            </w:tcBorders>
            <w:vAlign w:val="center"/>
            <w:hideMark/>
          </w:tcPr>
          <w:p w14:paraId="35235E2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DISPENSER PARA SABONETE LÍQUIDO – A SABONETEIRA DEVERÁ APRESENTAR CAPACIDADE DE ATÉ 800ML. CONSTITUÍDA EM PLÁSTICO NA COLORAÇÃO BRANCA. ÀS MEDIDAS POR UNIDADE DEVERÃO SER EM TORNO DE 255MM DE ALTURA, 105MM DE LARGURA E 110 MM DE PROFUNDIDADE.</w:t>
            </w:r>
          </w:p>
        </w:tc>
        <w:tc>
          <w:tcPr>
            <w:tcW w:w="820" w:type="dxa"/>
            <w:gridSpan w:val="2"/>
            <w:tcBorders>
              <w:top w:val="nil"/>
              <w:left w:val="nil"/>
              <w:bottom w:val="single" w:sz="4" w:space="0" w:color="auto"/>
              <w:right w:val="single" w:sz="4" w:space="0" w:color="auto"/>
            </w:tcBorders>
            <w:vAlign w:val="center"/>
            <w:hideMark/>
          </w:tcPr>
          <w:p w14:paraId="28E08F9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9F1198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16E089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54B946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3804261"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4D40B7A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50</w:t>
            </w:r>
          </w:p>
        </w:tc>
        <w:tc>
          <w:tcPr>
            <w:tcW w:w="5380" w:type="dxa"/>
            <w:tcBorders>
              <w:top w:val="nil"/>
              <w:left w:val="nil"/>
              <w:bottom w:val="single" w:sz="4" w:space="0" w:color="auto"/>
              <w:right w:val="single" w:sz="4" w:space="0" w:color="auto"/>
            </w:tcBorders>
            <w:vAlign w:val="bottom"/>
            <w:hideMark/>
          </w:tcPr>
          <w:p w14:paraId="46D1BAD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EMBALAGEM PARA PIPOCA - PCT COM 100 UNº: - SACO EM PAPEL BRANCO. TAMANHO FECHADO 1 X 13 CM, TAMANHO ABERTO 25X 15 CM. PACOTE COM 100 UNIDADES</w:t>
            </w:r>
          </w:p>
        </w:tc>
        <w:tc>
          <w:tcPr>
            <w:tcW w:w="820" w:type="dxa"/>
            <w:gridSpan w:val="2"/>
            <w:tcBorders>
              <w:top w:val="nil"/>
              <w:left w:val="nil"/>
              <w:bottom w:val="single" w:sz="4" w:space="0" w:color="auto"/>
              <w:right w:val="single" w:sz="4" w:space="0" w:color="auto"/>
            </w:tcBorders>
            <w:vAlign w:val="center"/>
            <w:hideMark/>
          </w:tcPr>
          <w:p w14:paraId="76FA712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0D48A5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vAlign w:val="bottom"/>
            <w:hideMark/>
          </w:tcPr>
          <w:p w14:paraId="74CCE27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73197A9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65B7B61C"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5A7F492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51</w:t>
            </w:r>
          </w:p>
        </w:tc>
        <w:tc>
          <w:tcPr>
            <w:tcW w:w="5380" w:type="dxa"/>
            <w:tcBorders>
              <w:top w:val="nil"/>
              <w:left w:val="nil"/>
              <w:bottom w:val="single" w:sz="4" w:space="0" w:color="auto"/>
              <w:right w:val="single" w:sz="4" w:space="0" w:color="auto"/>
            </w:tcBorders>
            <w:vAlign w:val="center"/>
            <w:hideMark/>
          </w:tcPr>
          <w:p w14:paraId="6025FC5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ESCOVA DE LAVAR ROUPAS ESCOVA MULTIUSO DE CERDAS PLÁSTICAS RESISTENTES E CABO ANATÔMICO PLÁSTICO. TAM. APROX.: 12 CM</w:t>
            </w:r>
          </w:p>
        </w:tc>
        <w:tc>
          <w:tcPr>
            <w:tcW w:w="820" w:type="dxa"/>
            <w:gridSpan w:val="2"/>
            <w:tcBorders>
              <w:top w:val="nil"/>
              <w:left w:val="nil"/>
              <w:bottom w:val="single" w:sz="4" w:space="0" w:color="auto"/>
              <w:right w:val="single" w:sz="4" w:space="0" w:color="auto"/>
            </w:tcBorders>
            <w:noWrap/>
            <w:vAlign w:val="center"/>
            <w:hideMark/>
          </w:tcPr>
          <w:p w14:paraId="2C4E5EA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592570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A228FD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AF64B6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7CA87A6" w14:textId="77777777" w:rsidTr="002F595B">
        <w:trPr>
          <w:trHeight w:val="1620"/>
        </w:trPr>
        <w:tc>
          <w:tcPr>
            <w:tcW w:w="700" w:type="dxa"/>
            <w:tcBorders>
              <w:top w:val="nil"/>
              <w:left w:val="single" w:sz="4" w:space="0" w:color="auto"/>
              <w:bottom w:val="single" w:sz="4" w:space="0" w:color="auto"/>
              <w:right w:val="single" w:sz="4" w:space="0" w:color="auto"/>
            </w:tcBorders>
            <w:noWrap/>
            <w:vAlign w:val="center"/>
            <w:hideMark/>
          </w:tcPr>
          <w:p w14:paraId="53D24E8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52</w:t>
            </w:r>
          </w:p>
        </w:tc>
        <w:tc>
          <w:tcPr>
            <w:tcW w:w="5380" w:type="dxa"/>
            <w:tcBorders>
              <w:top w:val="nil"/>
              <w:left w:val="nil"/>
              <w:bottom w:val="single" w:sz="4" w:space="0" w:color="auto"/>
              <w:right w:val="single" w:sz="4" w:space="0" w:color="auto"/>
            </w:tcBorders>
            <w:vAlign w:val="center"/>
            <w:hideMark/>
          </w:tcPr>
          <w:p w14:paraId="461A67C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ESCOVA DENTAL INFANTIL, COM FORMATO ANATÔMICO, CONFECCIONADA EM MATERIAL ATÓXICO, COM CABO EM POLIPROPILENO, MEDINDO ENTRE 1 E 1,3 CM DE LARGURA, E ENTRE 9 E 14,5 CM DE COMPRIMENTO, CERDAS MACIAS EM NYLON, NA COR NATURAL, MEDINDO DE 0,14 A 0,25MM DE DIÂMETRO</w:t>
            </w:r>
          </w:p>
        </w:tc>
        <w:tc>
          <w:tcPr>
            <w:tcW w:w="820" w:type="dxa"/>
            <w:gridSpan w:val="2"/>
            <w:tcBorders>
              <w:top w:val="nil"/>
              <w:left w:val="nil"/>
              <w:bottom w:val="single" w:sz="4" w:space="0" w:color="auto"/>
              <w:right w:val="single" w:sz="4" w:space="0" w:color="auto"/>
            </w:tcBorders>
            <w:vAlign w:val="center"/>
            <w:hideMark/>
          </w:tcPr>
          <w:p w14:paraId="7E0C30F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4BFF86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43A984E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95D351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7983446"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FC2D26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53</w:t>
            </w:r>
          </w:p>
        </w:tc>
        <w:tc>
          <w:tcPr>
            <w:tcW w:w="5380" w:type="dxa"/>
            <w:tcBorders>
              <w:top w:val="nil"/>
              <w:left w:val="nil"/>
              <w:bottom w:val="single" w:sz="4" w:space="0" w:color="auto"/>
              <w:right w:val="single" w:sz="4" w:space="0" w:color="auto"/>
            </w:tcBorders>
            <w:vAlign w:val="center"/>
            <w:hideMark/>
          </w:tcPr>
          <w:p w14:paraId="500EB73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ESCOVA PARA HIGIENIZAR VASOS SANITÁRIOS, EM PLÁSTICO RESISTENTE COM PONTA ARREDONDADA E CERDAS FLEXÍVEIS.</w:t>
            </w:r>
          </w:p>
        </w:tc>
        <w:tc>
          <w:tcPr>
            <w:tcW w:w="820" w:type="dxa"/>
            <w:gridSpan w:val="2"/>
            <w:tcBorders>
              <w:top w:val="nil"/>
              <w:left w:val="nil"/>
              <w:bottom w:val="single" w:sz="4" w:space="0" w:color="auto"/>
              <w:right w:val="single" w:sz="4" w:space="0" w:color="auto"/>
            </w:tcBorders>
            <w:noWrap/>
            <w:vAlign w:val="center"/>
            <w:hideMark/>
          </w:tcPr>
          <w:p w14:paraId="5F97DE9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042713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FFE0D3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4DE6B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E2CAA50"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51A33B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54</w:t>
            </w:r>
          </w:p>
        </w:tc>
        <w:tc>
          <w:tcPr>
            <w:tcW w:w="5380" w:type="dxa"/>
            <w:tcBorders>
              <w:top w:val="nil"/>
              <w:left w:val="nil"/>
              <w:bottom w:val="single" w:sz="4" w:space="0" w:color="auto"/>
              <w:right w:val="single" w:sz="4" w:space="0" w:color="auto"/>
            </w:tcBorders>
            <w:vAlign w:val="center"/>
            <w:hideMark/>
          </w:tcPr>
          <w:p w14:paraId="493E533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ESCOVA PARA LIMPEZA DE MAMADEIRA, POLIPROPILENO COM CERDAS DE NYLON</w:t>
            </w:r>
          </w:p>
        </w:tc>
        <w:tc>
          <w:tcPr>
            <w:tcW w:w="820" w:type="dxa"/>
            <w:gridSpan w:val="2"/>
            <w:tcBorders>
              <w:top w:val="nil"/>
              <w:left w:val="nil"/>
              <w:bottom w:val="single" w:sz="4" w:space="0" w:color="auto"/>
              <w:right w:val="single" w:sz="4" w:space="0" w:color="auto"/>
            </w:tcBorders>
            <w:noWrap/>
            <w:vAlign w:val="center"/>
            <w:hideMark/>
          </w:tcPr>
          <w:p w14:paraId="770A274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B91127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77EA3C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5D810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D82DF61"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328E89B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55</w:t>
            </w:r>
          </w:p>
        </w:tc>
        <w:tc>
          <w:tcPr>
            <w:tcW w:w="5380" w:type="dxa"/>
            <w:tcBorders>
              <w:top w:val="nil"/>
              <w:left w:val="nil"/>
              <w:bottom w:val="single" w:sz="4" w:space="0" w:color="auto"/>
              <w:right w:val="single" w:sz="4" w:space="0" w:color="auto"/>
            </w:tcBorders>
            <w:vAlign w:val="center"/>
            <w:hideMark/>
          </w:tcPr>
          <w:p w14:paraId="2145303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ESCUMADEIRA EM INOX: ESCUMADEIRA PARA USO CULINÁRIO, EM INOX, COR PRATA, MATERIAL AÇO INOXIDÁVEL. TAMANHO 31X3X7CM;</w:t>
            </w:r>
          </w:p>
        </w:tc>
        <w:tc>
          <w:tcPr>
            <w:tcW w:w="820" w:type="dxa"/>
            <w:gridSpan w:val="2"/>
            <w:tcBorders>
              <w:top w:val="nil"/>
              <w:left w:val="nil"/>
              <w:bottom w:val="single" w:sz="4" w:space="0" w:color="auto"/>
              <w:right w:val="single" w:sz="4" w:space="0" w:color="auto"/>
            </w:tcBorders>
            <w:vAlign w:val="center"/>
            <w:hideMark/>
          </w:tcPr>
          <w:p w14:paraId="765814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C1B81F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3655736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7387F9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EDE5252" w14:textId="77777777" w:rsidTr="002F595B">
        <w:trPr>
          <w:trHeight w:val="70"/>
        </w:trPr>
        <w:tc>
          <w:tcPr>
            <w:tcW w:w="700" w:type="dxa"/>
            <w:tcBorders>
              <w:top w:val="nil"/>
              <w:left w:val="single" w:sz="4" w:space="0" w:color="auto"/>
              <w:bottom w:val="single" w:sz="4" w:space="0" w:color="auto"/>
              <w:right w:val="single" w:sz="4" w:space="0" w:color="auto"/>
            </w:tcBorders>
            <w:noWrap/>
            <w:vAlign w:val="center"/>
            <w:hideMark/>
          </w:tcPr>
          <w:p w14:paraId="40C04FD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56</w:t>
            </w:r>
          </w:p>
        </w:tc>
        <w:tc>
          <w:tcPr>
            <w:tcW w:w="5380" w:type="dxa"/>
            <w:tcBorders>
              <w:top w:val="nil"/>
              <w:left w:val="nil"/>
              <w:bottom w:val="single" w:sz="4" w:space="0" w:color="auto"/>
              <w:right w:val="single" w:sz="4" w:space="0" w:color="auto"/>
            </w:tcBorders>
            <w:vAlign w:val="center"/>
            <w:hideMark/>
          </w:tcPr>
          <w:p w14:paraId="2CC3255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ESPONJA DE LÃ DE AÇO CARBONO - - ESPONJA DE LÃ DE AÇO CARBONO - ISENTA DE SINAIS DE OXIDAÇÃO, CAPAZ DE REMOVER RESÍDUOS INCRUSTADOS A E ATENDER LIMPEZA GERAL. DEVENDO </w:t>
            </w:r>
            <w:r w:rsidRPr="002F595B">
              <w:rPr>
                <w:rFonts w:ascii="Aptos Narrow" w:eastAsia="Times New Roman" w:hAnsi="Aptos Narrow" w:cs="Times New Roman"/>
                <w:color w:val="000000"/>
                <w:sz w:val="18"/>
                <w:szCs w:val="18"/>
                <w:lang w:eastAsia="pt-BR"/>
              </w:rPr>
              <w:lastRenderedPageBreak/>
              <w:t>CONSTAR NA EBALAGEM A IDENTIFICAÇÃO DO FABRICANTE, O NOME DO PRODUTO, A DATA DE FABRICAÇÃO E DATA DE VALIDADE, PESO LIQUIDA. PCTE COM 8 UNDES COM 60G</w:t>
            </w:r>
          </w:p>
        </w:tc>
        <w:tc>
          <w:tcPr>
            <w:tcW w:w="820" w:type="dxa"/>
            <w:gridSpan w:val="2"/>
            <w:tcBorders>
              <w:top w:val="nil"/>
              <w:left w:val="nil"/>
              <w:bottom w:val="single" w:sz="4" w:space="0" w:color="auto"/>
              <w:right w:val="single" w:sz="4" w:space="0" w:color="auto"/>
            </w:tcBorders>
            <w:noWrap/>
            <w:vAlign w:val="center"/>
            <w:hideMark/>
          </w:tcPr>
          <w:p w14:paraId="557C9D0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lastRenderedPageBreak/>
              <w:t>PCT</w:t>
            </w:r>
          </w:p>
        </w:tc>
        <w:tc>
          <w:tcPr>
            <w:tcW w:w="880" w:type="dxa"/>
            <w:tcBorders>
              <w:top w:val="nil"/>
              <w:left w:val="nil"/>
              <w:bottom w:val="single" w:sz="4" w:space="0" w:color="auto"/>
              <w:right w:val="single" w:sz="4" w:space="0" w:color="auto"/>
            </w:tcBorders>
            <w:noWrap/>
            <w:vAlign w:val="center"/>
            <w:hideMark/>
          </w:tcPr>
          <w:p w14:paraId="28A1CDC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625FD46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165864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DC5AD2B" w14:textId="77777777" w:rsidTr="002F595B">
        <w:trPr>
          <w:trHeight w:val="1620"/>
        </w:trPr>
        <w:tc>
          <w:tcPr>
            <w:tcW w:w="700" w:type="dxa"/>
            <w:tcBorders>
              <w:top w:val="nil"/>
              <w:left w:val="single" w:sz="4" w:space="0" w:color="auto"/>
              <w:bottom w:val="single" w:sz="4" w:space="0" w:color="auto"/>
              <w:right w:val="single" w:sz="4" w:space="0" w:color="auto"/>
            </w:tcBorders>
            <w:noWrap/>
            <w:vAlign w:val="center"/>
            <w:hideMark/>
          </w:tcPr>
          <w:p w14:paraId="32091AE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57</w:t>
            </w:r>
          </w:p>
        </w:tc>
        <w:tc>
          <w:tcPr>
            <w:tcW w:w="5380" w:type="dxa"/>
            <w:tcBorders>
              <w:top w:val="nil"/>
              <w:left w:val="nil"/>
              <w:bottom w:val="single" w:sz="4" w:space="0" w:color="auto"/>
              <w:right w:val="single" w:sz="4" w:space="0" w:color="auto"/>
            </w:tcBorders>
            <w:vAlign w:val="center"/>
            <w:hideMark/>
          </w:tcPr>
          <w:p w14:paraId="22593D20"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ESPONJA DUPLA FACE P/ LAVAR LOUÇA DE EXCELENTE QUALIDADE, MATERIAL LÃ DE AÇO CARBONO, FORMATO RETANGULAR, APLICAÇÃO UTENSÍLIOS E LIMPEZA EM GERAL, CARACTERÍSTICAS ADICIONAIS TEXTURA MACIA E ISENTA DE SINAIS DE OXIDAÇÃO, COMPRIMENTO MÍNIMO 90, LARGURA MÍNIMA 40, PESO LÍQUIDO MÍNIMO 42.</w:t>
            </w:r>
          </w:p>
        </w:tc>
        <w:tc>
          <w:tcPr>
            <w:tcW w:w="820" w:type="dxa"/>
            <w:gridSpan w:val="2"/>
            <w:tcBorders>
              <w:top w:val="nil"/>
              <w:left w:val="nil"/>
              <w:bottom w:val="single" w:sz="4" w:space="0" w:color="auto"/>
              <w:right w:val="single" w:sz="4" w:space="0" w:color="auto"/>
            </w:tcBorders>
            <w:noWrap/>
            <w:vAlign w:val="center"/>
            <w:hideMark/>
          </w:tcPr>
          <w:p w14:paraId="548AB31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8064C1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54A2893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A76E1E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EF55F0E"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6391187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58</w:t>
            </w:r>
          </w:p>
        </w:tc>
        <w:tc>
          <w:tcPr>
            <w:tcW w:w="5380" w:type="dxa"/>
            <w:tcBorders>
              <w:top w:val="nil"/>
              <w:left w:val="nil"/>
              <w:bottom w:val="single" w:sz="4" w:space="0" w:color="auto"/>
              <w:right w:val="single" w:sz="4" w:space="0" w:color="auto"/>
            </w:tcBorders>
            <w:vAlign w:val="center"/>
            <w:hideMark/>
          </w:tcPr>
          <w:p w14:paraId="5064A93B"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ESTOPA FARDO DE 20KG</w:t>
            </w:r>
          </w:p>
        </w:tc>
        <w:tc>
          <w:tcPr>
            <w:tcW w:w="820" w:type="dxa"/>
            <w:gridSpan w:val="2"/>
            <w:tcBorders>
              <w:top w:val="nil"/>
              <w:left w:val="nil"/>
              <w:bottom w:val="single" w:sz="4" w:space="0" w:color="auto"/>
              <w:right w:val="single" w:sz="4" w:space="0" w:color="auto"/>
            </w:tcBorders>
            <w:vAlign w:val="center"/>
            <w:hideMark/>
          </w:tcPr>
          <w:p w14:paraId="40BD1D0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20F017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4B7F20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1FCB8D3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18A2F406"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064C816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59</w:t>
            </w:r>
          </w:p>
        </w:tc>
        <w:tc>
          <w:tcPr>
            <w:tcW w:w="5380" w:type="dxa"/>
            <w:tcBorders>
              <w:top w:val="nil"/>
              <w:left w:val="nil"/>
              <w:bottom w:val="single" w:sz="4" w:space="0" w:color="auto"/>
              <w:right w:val="single" w:sz="4" w:space="0" w:color="auto"/>
            </w:tcBorders>
            <w:vAlign w:val="center"/>
            <w:hideMark/>
          </w:tcPr>
          <w:p w14:paraId="400CA2F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FACA PARA CARNE/COZINHA – FACA PARA COZINHA, MATERIAL: LÂMINA DE INOX E CABO DE POLIPROPILENO; TAMANHO: 27,5 X 3,9 X 1,4 CM</w:t>
            </w:r>
          </w:p>
        </w:tc>
        <w:tc>
          <w:tcPr>
            <w:tcW w:w="820" w:type="dxa"/>
            <w:gridSpan w:val="2"/>
            <w:tcBorders>
              <w:top w:val="nil"/>
              <w:left w:val="nil"/>
              <w:bottom w:val="single" w:sz="4" w:space="0" w:color="auto"/>
              <w:right w:val="single" w:sz="4" w:space="0" w:color="auto"/>
            </w:tcBorders>
            <w:vAlign w:val="center"/>
            <w:hideMark/>
          </w:tcPr>
          <w:p w14:paraId="3FD5663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8BFA04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6A73A7A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1F32A1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287C051"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3E78563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60</w:t>
            </w:r>
          </w:p>
        </w:tc>
        <w:tc>
          <w:tcPr>
            <w:tcW w:w="5380" w:type="dxa"/>
            <w:tcBorders>
              <w:top w:val="nil"/>
              <w:left w:val="nil"/>
              <w:bottom w:val="single" w:sz="4" w:space="0" w:color="auto"/>
              <w:right w:val="single" w:sz="4" w:space="0" w:color="auto"/>
            </w:tcBorders>
            <w:vAlign w:val="center"/>
            <w:hideMark/>
          </w:tcPr>
          <w:p w14:paraId="2990FD4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FILME DE PVC TRANSPARENTE, MEDIDAS NÃO INFERIORES A 27CM X 100 M. IDEAL PARA EMBALAR ALIMENTOS, MATERIAL ATÓXICO.</w:t>
            </w:r>
          </w:p>
        </w:tc>
        <w:tc>
          <w:tcPr>
            <w:tcW w:w="820" w:type="dxa"/>
            <w:gridSpan w:val="2"/>
            <w:tcBorders>
              <w:top w:val="nil"/>
              <w:left w:val="nil"/>
              <w:bottom w:val="single" w:sz="4" w:space="0" w:color="auto"/>
              <w:right w:val="single" w:sz="4" w:space="0" w:color="auto"/>
            </w:tcBorders>
            <w:vAlign w:val="center"/>
            <w:hideMark/>
          </w:tcPr>
          <w:p w14:paraId="3A51A9E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ROLO</w:t>
            </w:r>
          </w:p>
        </w:tc>
        <w:tc>
          <w:tcPr>
            <w:tcW w:w="880" w:type="dxa"/>
            <w:tcBorders>
              <w:top w:val="nil"/>
              <w:left w:val="nil"/>
              <w:bottom w:val="single" w:sz="4" w:space="0" w:color="auto"/>
              <w:right w:val="single" w:sz="4" w:space="0" w:color="auto"/>
            </w:tcBorders>
            <w:vAlign w:val="center"/>
            <w:hideMark/>
          </w:tcPr>
          <w:p w14:paraId="69F0726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48612DE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32A22D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1EF250B"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7CE9A2F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61</w:t>
            </w:r>
          </w:p>
        </w:tc>
        <w:tc>
          <w:tcPr>
            <w:tcW w:w="5380" w:type="dxa"/>
            <w:tcBorders>
              <w:top w:val="nil"/>
              <w:left w:val="nil"/>
              <w:bottom w:val="single" w:sz="4" w:space="0" w:color="auto"/>
              <w:right w:val="single" w:sz="4" w:space="0" w:color="auto"/>
            </w:tcBorders>
            <w:vAlign w:val="center"/>
            <w:hideMark/>
          </w:tcPr>
          <w:p w14:paraId="2A1DB8C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FILTRO DE CERAMICA P/ÁGUA 10 LITROS</w:t>
            </w:r>
          </w:p>
        </w:tc>
        <w:tc>
          <w:tcPr>
            <w:tcW w:w="820" w:type="dxa"/>
            <w:gridSpan w:val="2"/>
            <w:tcBorders>
              <w:top w:val="nil"/>
              <w:left w:val="nil"/>
              <w:bottom w:val="single" w:sz="4" w:space="0" w:color="auto"/>
              <w:right w:val="single" w:sz="4" w:space="0" w:color="auto"/>
            </w:tcBorders>
            <w:noWrap/>
            <w:vAlign w:val="center"/>
            <w:hideMark/>
          </w:tcPr>
          <w:p w14:paraId="51462BB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C07F6A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288D4E9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00CB10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0927FE3"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E6CDAE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62</w:t>
            </w:r>
          </w:p>
        </w:tc>
        <w:tc>
          <w:tcPr>
            <w:tcW w:w="5380" w:type="dxa"/>
            <w:tcBorders>
              <w:top w:val="nil"/>
              <w:left w:val="nil"/>
              <w:bottom w:val="single" w:sz="4" w:space="0" w:color="auto"/>
              <w:right w:val="single" w:sz="4" w:space="0" w:color="auto"/>
            </w:tcBorders>
            <w:vAlign w:val="center"/>
            <w:hideMark/>
          </w:tcPr>
          <w:p w14:paraId="5115D94E"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FLANELA ALVEJADA PARA LIMPEZA NA COR BRANCA COM DIMENSÕES MÍNIMAS DE 38X58CM, COMPOSIÇÃO 100% ALGODÃO, COM COSTURA REFORÇADA (OVERLOCK) NAS BORDAS E VÉRTICES ARREDONDADOS.</w:t>
            </w:r>
          </w:p>
        </w:tc>
        <w:tc>
          <w:tcPr>
            <w:tcW w:w="820" w:type="dxa"/>
            <w:gridSpan w:val="2"/>
            <w:tcBorders>
              <w:top w:val="nil"/>
              <w:left w:val="nil"/>
              <w:bottom w:val="single" w:sz="4" w:space="0" w:color="auto"/>
              <w:right w:val="single" w:sz="4" w:space="0" w:color="auto"/>
            </w:tcBorders>
            <w:noWrap/>
            <w:vAlign w:val="center"/>
            <w:hideMark/>
          </w:tcPr>
          <w:p w14:paraId="4E3E70E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C7F545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4BD4884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7D7F8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66BE6F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F410E7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63</w:t>
            </w:r>
          </w:p>
        </w:tc>
        <w:tc>
          <w:tcPr>
            <w:tcW w:w="5380" w:type="dxa"/>
            <w:tcBorders>
              <w:top w:val="nil"/>
              <w:left w:val="nil"/>
              <w:bottom w:val="single" w:sz="4" w:space="0" w:color="auto"/>
              <w:right w:val="single" w:sz="4" w:space="0" w:color="auto"/>
            </w:tcBorders>
            <w:vAlign w:val="center"/>
            <w:hideMark/>
          </w:tcPr>
          <w:p w14:paraId="3DD5C852"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FÓSFORO PACOTE COM /10 CX C/40UN PACOTE NÃO INFERIOR A 10 CAIXAS E CAIXA NÃO INFERIOR A 40 UNIDADES</w:t>
            </w:r>
          </w:p>
        </w:tc>
        <w:tc>
          <w:tcPr>
            <w:tcW w:w="820" w:type="dxa"/>
            <w:gridSpan w:val="2"/>
            <w:tcBorders>
              <w:top w:val="nil"/>
              <w:left w:val="nil"/>
              <w:bottom w:val="single" w:sz="4" w:space="0" w:color="auto"/>
              <w:right w:val="single" w:sz="4" w:space="0" w:color="auto"/>
            </w:tcBorders>
            <w:vAlign w:val="center"/>
            <w:hideMark/>
          </w:tcPr>
          <w:p w14:paraId="4D72D5B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497EBFB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1E8D228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772491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44E0E8E" w14:textId="77777777" w:rsidTr="002F595B">
        <w:trPr>
          <w:trHeight w:val="2430"/>
        </w:trPr>
        <w:tc>
          <w:tcPr>
            <w:tcW w:w="700" w:type="dxa"/>
            <w:tcBorders>
              <w:top w:val="nil"/>
              <w:left w:val="single" w:sz="4" w:space="0" w:color="auto"/>
              <w:bottom w:val="single" w:sz="4" w:space="0" w:color="auto"/>
              <w:right w:val="single" w:sz="4" w:space="0" w:color="auto"/>
            </w:tcBorders>
            <w:noWrap/>
            <w:vAlign w:val="center"/>
            <w:hideMark/>
          </w:tcPr>
          <w:p w14:paraId="5487FD6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64</w:t>
            </w:r>
          </w:p>
        </w:tc>
        <w:tc>
          <w:tcPr>
            <w:tcW w:w="5380" w:type="dxa"/>
            <w:tcBorders>
              <w:top w:val="nil"/>
              <w:left w:val="nil"/>
              <w:bottom w:val="single" w:sz="4" w:space="0" w:color="auto"/>
              <w:right w:val="single" w:sz="4" w:space="0" w:color="auto"/>
            </w:tcBorders>
            <w:vAlign w:val="center"/>
            <w:hideMark/>
          </w:tcPr>
          <w:p w14:paraId="00120FD3"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FRALDA DESCARTÁVEL INFANTIL G, INDICADA PARA CRIANÇA COM APROXIMADAMENTE ATÉ 12-14KG,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PTE 72 UNID. </w:t>
            </w:r>
          </w:p>
        </w:tc>
        <w:tc>
          <w:tcPr>
            <w:tcW w:w="820" w:type="dxa"/>
            <w:gridSpan w:val="2"/>
            <w:tcBorders>
              <w:top w:val="nil"/>
              <w:left w:val="nil"/>
              <w:bottom w:val="single" w:sz="4" w:space="0" w:color="auto"/>
              <w:right w:val="single" w:sz="4" w:space="0" w:color="auto"/>
            </w:tcBorders>
            <w:noWrap/>
            <w:vAlign w:val="center"/>
            <w:hideMark/>
          </w:tcPr>
          <w:p w14:paraId="4FF5C13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202DB6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62A73C1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4B9BB2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7838E26" w14:textId="77777777" w:rsidTr="005E2DD5">
        <w:trPr>
          <w:trHeight w:val="2002"/>
        </w:trPr>
        <w:tc>
          <w:tcPr>
            <w:tcW w:w="700" w:type="dxa"/>
            <w:tcBorders>
              <w:top w:val="nil"/>
              <w:left w:val="single" w:sz="4" w:space="0" w:color="auto"/>
              <w:bottom w:val="single" w:sz="4" w:space="0" w:color="auto"/>
              <w:right w:val="single" w:sz="4" w:space="0" w:color="auto"/>
            </w:tcBorders>
            <w:noWrap/>
            <w:vAlign w:val="center"/>
            <w:hideMark/>
          </w:tcPr>
          <w:p w14:paraId="61911E5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65</w:t>
            </w:r>
          </w:p>
        </w:tc>
        <w:tc>
          <w:tcPr>
            <w:tcW w:w="5380" w:type="dxa"/>
            <w:tcBorders>
              <w:top w:val="nil"/>
              <w:left w:val="nil"/>
              <w:bottom w:val="single" w:sz="4" w:space="0" w:color="auto"/>
              <w:right w:val="single" w:sz="4" w:space="0" w:color="auto"/>
            </w:tcBorders>
            <w:vAlign w:val="center"/>
            <w:hideMark/>
          </w:tcPr>
          <w:p w14:paraId="17452D9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FRALDA DESCARTÁVEL INFANTIL GG, INDICADA PARA CRIANÇA COM APROXIMADAMENTE ATÉ 16KG,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PACTE 64 UNID.</w:t>
            </w:r>
          </w:p>
        </w:tc>
        <w:tc>
          <w:tcPr>
            <w:tcW w:w="820" w:type="dxa"/>
            <w:gridSpan w:val="2"/>
            <w:tcBorders>
              <w:top w:val="nil"/>
              <w:left w:val="nil"/>
              <w:bottom w:val="single" w:sz="4" w:space="0" w:color="auto"/>
              <w:right w:val="single" w:sz="4" w:space="0" w:color="auto"/>
            </w:tcBorders>
            <w:noWrap/>
            <w:vAlign w:val="center"/>
            <w:hideMark/>
          </w:tcPr>
          <w:p w14:paraId="53F2F91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B4A84C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64D5951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0C4C34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1DE43B5" w14:textId="77777777" w:rsidTr="002F595B">
        <w:trPr>
          <w:trHeight w:val="70"/>
        </w:trPr>
        <w:tc>
          <w:tcPr>
            <w:tcW w:w="700" w:type="dxa"/>
            <w:tcBorders>
              <w:top w:val="nil"/>
              <w:left w:val="single" w:sz="4" w:space="0" w:color="auto"/>
              <w:bottom w:val="single" w:sz="4" w:space="0" w:color="auto"/>
              <w:right w:val="single" w:sz="4" w:space="0" w:color="auto"/>
            </w:tcBorders>
            <w:noWrap/>
            <w:vAlign w:val="center"/>
            <w:hideMark/>
          </w:tcPr>
          <w:p w14:paraId="1CF1134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66</w:t>
            </w:r>
          </w:p>
        </w:tc>
        <w:tc>
          <w:tcPr>
            <w:tcW w:w="5380" w:type="dxa"/>
            <w:tcBorders>
              <w:top w:val="nil"/>
              <w:left w:val="nil"/>
              <w:bottom w:val="single" w:sz="4" w:space="0" w:color="auto"/>
              <w:right w:val="single" w:sz="4" w:space="0" w:color="auto"/>
            </w:tcBorders>
            <w:vAlign w:val="center"/>
            <w:hideMark/>
          </w:tcPr>
          <w:p w14:paraId="677CA171"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FRALDA DESCARTÁVEL INFANTIL M, INDICADA PARA CRIANÇA COM APROXIMADAMENTE ATÉ 9-10KG,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80 UNID.</w:t>
            </w:r>
          </w:p>
        </w:tc>
        <w:tc>
          <w:tcPr>
            <w:tcW w:w="820" w:type="dxa"/>
            <w:gridSpan w:val="2"/>
            <w:tcBorders>
              <w:top w:val="nil"/>
              <w:left w:val="nil"/>
              <w:bottom w:val="single" w:sz="4" w:space="0" w:color="auto"/>
              <w:right w:val="single" w:sz="4" w:space="0" w:color="auto"/>
            </w:tcBorders>
            <w:noWrap/>
            <w:vAlign w:val="center"/>
            <w:hideMark/>
          </w:tcPr>
          <w:p w14:paraId="334A5D6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6EEA4E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4C38A28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C118B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A5FEFA1" w14:textId="77777777" w:rsidTr="005E2DD5">
        <w:trPr>
          <w:trHeight w:val="932"/>
        </w:trPr>
        <w:tc>
          <w:tcPr>
            <w:tcW w:w="700" w:type="dxa"/>
            <w:tcBorders>
              <w:top w:val="nil"/>
              <w:left w:val="single" w:sz="4" w:space="0" w:color="auto"/>
              <w:bottom w:val="single" w:sz="4" w:space="0" w:color="auto"/>
              <w:right w:val="single" w:sz="4" w:space="0" w:color="auto"/>
            </w:tcBorders>
            <w:noWrap/>
            <w:vAlign w:val="center"/>
            <w:hideMark/>
          </w:tcPr>
          <w:p w14:paraId="16D829B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lastRenderedPageBreak/>
              <w:t>67</w:t>
            </w:r>
          </w:p>
        </w:tc>
        <w:tc>
          <w:tcPr>
            <w:tcW w:w="5380" w:type="dxa"/>
            <w:tcBorders>
              <w:top w:val="nil"/>
              <w:left w:val="nil"/>
              <w:bottom w:val="single" w:sz="4" w:space="0" w:color="auto"/>
              <w:right w:val="single" w:sz="4" w:space="0" w:color="auto"/>
            </w:tcBorders>
            <w:vAlign w:val="center"/>
            <w:hideMark/>
          </w:tcPr>
          <w:p w14:paraId="7DC4CC02"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FRALDA DESCARTÁVEL INFANTIL P, INDICADA PARA CRIANÇA COM APROXIMADAMENTE ATÉ 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PACOTE C/80. </w:t>
            </w:r>
          </w:p>
        </w:tc>
        <w:tc>
          <w:tcPr>
            <w:tcW w:w="820" w:type="dxa"/>
            <w:gridSpan w:val="2"/>
            <w:tcBorders>
              <w:top w:val="nil"/>
              <w:left w:val="nil"/>
              <w:bottom w:val="single" w:sz="4" w:space="0" w:color="auto"/>
              <w:right w:val="single" w:sz="4" w:space="0" w:color="auto"/>
            </w:tcBorders>
            <w:noWrap/>
            <w:vAlign w:val="center"/>
            <w:hideMark/>
          </w:tcPr>
          <w:p w14:paraId="01D35EF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4EEF57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7E4C620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359781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D71A580" w14:textId="77777777" w:rsidTr="002F595B">
        <w:trPr>
          <w:trHeight w:val="2430"/>
        </w:trPr>
        <w:tc>
          <w:tcPr>
            <w:tcW w:w="700" w:type="dxa"/>
            <w:tcBorders>
              <w:top w:val="nil"/>
              <w:left w:val="single" w:sz="4" w:space="0" w:color="auto"/>
              <w:bottom w:val="single" w:sz="4" w:space="0" w:color="auto"/>
              <w:right w:val="single" w:sz="4" w:space="0" w:color="auto"/>
            </w:tcBorders>
            <w:noWrap/>
            <w:vAlign w:val="center"/>
            <w:hideMark/>
          </w:tcPr>
          <w:p w14:paraId="3D78C9F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68</w:t>
            </w:r>
          </w:p>
        </w:tc>
        <w:tc>
          <w:tcPr>
            <w:tcW w:w="5380" w:type="dxa"/>
            <w:tcBorders>
              <w:top w:val="nil"/>
              <w:left w:val="nil"/>
              <w:bottom w:val="single" w:sz="4" w:space="0" w:color="auto"/>
              <w:right w:val="single" w:sz="4" w:space="0" w:color="auto"/>
            </w:tcBorders>
            <w:vAlign w:val="center"/>
            <w:hideMark/>
          </w:tcPr>
          <w:p w14:paraId="5DE88701"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FRALDA DESCARTÁVEL INFANTIL XXG, INDICADA PARA CRIANÇA ACIMA DE 13 - 14KG,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54 UNID.</w:t>
            </w:r>
          </w:p>
        </w:tc>
        <w:tc>
          <w:tcPr>
            <w:tcW w:w="820" w:type="dxa"/>
            <w:gridSpan w:val="2"/>
            <w:tcBorders>
              <w:top w:val="nil"/>
              <w:left w:val="nil"/>
              <w:bottom w:val="single" w:sz="4" w:space="0" w:color="auto"/>
              <w:right w:val="single" w:sz="4" w:space="0" w:color="auto"/>
            </w:tcBorders>
            <w:noWrap/>
            <w:vAlign w:val="center"/>
            <w:hideMark/>
          </w:tcPr>
          <w:p w14:paraId="3C902AB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1C4C51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74CAE0A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619F8F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EC267D5"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1BE7040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69</w:t>
            </w:r>
          </w:p>
        </w:tc>
        <w:tc>
          <w:tcPr>
            <w:tcW w:w="5380" w:type="dxa"/>
            <w:tcBorders>
              <w:top w:val="nil"/>
              <w:left w:val="nil"/>
              <w:bottom w:val="single" w:sz="4" w:space="0" w:color="auto"/>
              <w:right w:val="single" w:sz="4" w:space="0" w:color="auto"/>
            </w:tcBorders>
            <w:vAlign w:val="center"/>
            <w:hideMark/>
          </w:tcPr>
          <w:p w14:paraId="08935DC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 BORRIFADOR PULVERIZADOR SPRAY COM CAPACIDADE PARA 500 ML, COM CORPO EM PLÁSTICO DE ALTA RESISTÊNCIA, PONTA DE PULVERIZAÇÃO REGULÁVEL.</w:t>
            </w:r>
          </w:p>
        </w:tc>
        <w:tc>
          <w:tcPr>
            <w:tcW w:w="820" w:type="dxa"/>
            <w:gridSpan w:val="2"/>
            <w:tcBorders>
              <w:top w:val="nil"/>
              <w:left w:val="nil"/>
              <w:bottom w:val="single" w:sz="4" w:space="0" w:color="auto"/>
              <w:right w:val="single" w:sz="4" w:space="0" w:color="auto"/>
            </w:tcBorders>
            <w:vAlign w:val="center"/>
            <w:hideMark/>
          </w:tcPr>
          <w:p w14:paraId="1881B38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2D1DF4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8702D7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28E0E2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66BAF4A"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316128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70</w:t>
            </w:r>
          </w:p>
        </w:tc>
        <w:tc>
          <w:tcPr>
            <w:tcW w:w="5380" w:type="dxa"/>
            <w:tcBorders>
              <w:top w:val="nil"/>
              <w:left w:val="nil"/>
              <w:bottom w:val="single" w:sz="4" w:space="0" w:color="auto"/>
              <w:right w:val="single" w:sz="4" w:space="0" w:color="auto"/>
            </w:tcBorders>
            <w:vAlign w:val="bottom"/>
            <w:hideMark/>
          </w:tcPr>
          <w:p w14:paraId="30D2593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GARFO DESCARTAVEL - GARFO REFEIÇÃO DESCARTÁVEL CONFECCIONADA EM PLÁSTICO DA COR BRANCA, MEDINDO 15 A 16 CM DE COMPRIMENTO, PACOTE COM 50 UNIDADES</w:t>
            </w:r>
          </w:p>
        </w:tc>
        <w:tc>
          <w:tcPr>
            <w:tcW w:w="820" w:type="dxa"/>
            <w:gridSpan w:val="2"/>
            <w:tcBorders>
              <w:top w:val="nil"/>
              <w:left w:val="nil"/>
              <w:bottom w:val="single" w:sz="4" w:space="0" w:color="auto"/>
              <w:right w:val="single" w:sz="4" w:space="0" w:color="auto"/>
            </w:tcBorders>
            <w:vAlign w:val="center"/>
            <w:hideMark/>
          </w:tcPr>
          <w:p w14:paraId="10B5F44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F699C2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0197E21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3AC8DA4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4C3728F4"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2C307DB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71</w:t>
            </w:r>
          </w:p>
        </w:tc>
        <w:tc>
          <w:tcPr>
            <w:tcW w:w="5380" w:type="dxa"/>
            <w:tcBorders>
              <w:top w:val="nil"/>
              <w:left w:val="nil"/>
              <w:bottom w:val="single" w:sz="4" w:space="0" w:color="auto"/>
              <w:right w:val="single" w:sz="4" w:space="0" w:color="auto"/>
            </w:tcBorders>
            <w:vAlign w:val="center"/>
            <w:hideMark/>
          </w:tcPr>
          <w:p w14:paraId="5B542C3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GARFO EM AÇO INOX – GARFOS DE MESA PRODUZIDOS TOTALMENTE EM AÇO INOX DE QUALIDADE. TAMANHO: 19,3CM X 2,4CM X 16MM; PESO: 45G. MATERIAL: AÇO INOX</w:t>
            </w:r>
          </w:p>
        </w:tc>
        <w:tc>
          <w:tcPr>
            <w:tcW w:w="820" w:type="dxa"/>
            <w:gridSpan w:val="2"/>
            <w:tcBorders>
              <w:top w:val="nil"/>
              <w:left w:val="nil"/>
              <w:bottom w:val="single" w:sz="4" w:space="0" w:color="auto"/>
              <w:right w:val="single" w:sz="4" w:space="0" w:color="auto"/>
            </w:tcBorders>
            <w:vAlign w:val="center"/>
            <w:hideMark/>
          </w:tcPr>
          <w:p w14:paraId="473176E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FAA45F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524BFA3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7CADAC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9AE93F6"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B2B08B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72</w:t>
            </w:r>
          </w:p>
        </w:tc>
        <w:tc>
          <w:tcPr>
            <w:tcW w:w="5380" w:type="dxa"/>
            <w:tcBorders>
              <w:top w:val="nil"/>
              <w:left w:val="nil"/>
              <w:bottom w:val="single" w:sz="4" w:space="0" w:color="auto"/>
              <w:right w:val="single" w:sz="4" w:space="0" w:color="auto"/>
            </w:tcBorders>
            <w:vAlign w:val="center"/>
            <w:hideMark/>
          </w:tcPr>
          <w:p w14:paraId="3CFAE3F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GARRAFA TÉRMICA 1 LITRO - DE BOA QUALIDADE, ESTRUTURA RESISTENTE. REVESTIMENTO INTERNO COM MANTA TÉRMICA DE ALTO DESEMPENHO, CONSERVAÇÃO TÉRMICA DE 10 HORAS. </w:t>
            </w:r>
          </w:p>
        </w:tc>
        <w:tc>
          <w:tcPr>
            <w:tcW w:w="820" w:type="dxa"/>
            <w:gridSpan w:val="2"/>
            <w:tcBorders>
              <w:top w:val="nil"/>
              <w:left w:val="nil"/>
              <w:bottom w:val="single" w:sz="4" w:space="0" w:color="auto"/>
              <w:right w:val="single" w:sz="4" w:space="0" w:color="auto"/>
            </w:tcBorders>
            <w:noWrap/>
            <w:vAlign w:val="center"/>
            <w:hideMark/>
          </w:tcPr>
          <w:p w14:paraId="0007980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E60FC1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9B4089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ABAC1E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EB8AF91" w14:textId="77777777" w:rsidTr="002F595B">
        <w:trPr>
          <w:trHeight w:val="1350"/>
        </w:trPr>
        <w:tc>
          <w:tcPr>
            <w:tcW w:w="700" w:type="dxa"/>
            <w:tcBorders>
              <w:top w:val="nil"/>
              <w:left w:val="single" w:sz="4" w:space="0" w:color="auto"/>
              <w:bottom w:val="single" w:sz="4" w:space="0" w:color="auto"/>
              <w:right w:val="single" w:sz="4" w:space="0" w:color="auto"/>
            </w:tcBorders>
            <w:noWrap/>
            <w:vAlign w:val="center"/>
            <w:hideMark/>
          </w:tcPr>
          <w:p w14:paraId="696F2FB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73</w:t>
            </w:r>
          </w:p>
        </w:tc>
        <w:tc>
          <w:tcPr>
            <w:tcW w:w="5380" w:type="dxa"/>
            <w:tcBorders>
              <w:top w:val="nil"/>
              <w:left w:val="nil"/>
              <w:bottom w:val="single" w:sz="4" w:space="0" w:color="auto"/>
              <w:right w:val="single" w:sz="4" w:space="0" w:color="auto"/>
            </w:tcBorders>
            <w:vAlign w:val="center"/>
            <w:hideMark/>
          </w:tcPr>
          <w:p w14:paraId="69874AA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GARRAFA TÉRMICA 500 ML FEITA EM POLIPROPILENO CROMADA, POSSUI AMPOLA DE VIDRO COMO ISOLANTE TÉRMICO E MANTÉM A TEMPERATURA DO CONTEÚDO POR ATÉ 6 HORAS. COM DIRECIONADOR DO FLUXO, QUE EVITA DERRAMAMENTOS ACIDENTAIS E AUMENTA A SEGURANÇA NO MANUSEIO.</w:t>
            </w:r>
          </w:p>
        </w:tc>
        <w:tc>
          <w:tcPr>
            <w:tcW w:w="820" w:type="dxa"/>
            <w:gridSpan w:val="2"/>
            <w:tcBorders>
              <w:top w:val="nil"/>
              <w:left w:val="nil"/>
              <w:bottom w:val="single" w:sz="4" w:space="0" w:color="auto"/>
              <w:right w:val="single" w:sz="4" w:space="0" w:color="auto"/>
            </w:tcBorders>
            <w:noWrap/>
            <w:vAlign w:val="center"/>
            <w:hideMark/>
          </w:tcPr>
          <w:p w14:paraId="06482FE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A628A1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158275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DE9002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FC710DE"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E3412C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74</w:t>
            </w:r>
          </w:p>
        </w:tc>
        <w:tc>
          <w:tcPr>
            <w:tcW w:w="5380" w:type="dxa"/>
            <w:tcBorders>
              <w:top w:val="nil"/>
              <w:left w:val="nil"/>
              <w:bottom w:val="single" w:sz="4" w:space="0" w:color="auto"/>
              <w:right w:val="single" w:sz="4" w:space="0" w:color="auto"/>
            </w:tcBorders>
            <w:vAlign w:val="center"/>
            <w:hideMark/>
          </w:tcPr>
          <w:p w14:paraId="2EC08873"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GUARDANAPOS DE PAPEL, FOLHA DUPLA DE ALTA QUALIDADE, COM MEDIDAS APROXIMADAS DE 23,5X23,5CM. EMBALAGEM COM 50 UNIDADES.</w:t>
            </w:r>
          </w:p>
        </w:tc>
        <w:tc>
          <w:tcPr>
            <w:tcW w:w="820" w:type="dxa"/>
            <w:gridSpan w:val="2"/>
            <w:tcBorders>
              <w:top w:val="nil"/>
              <w:left w:val="nil"/>
              <w:bottom w:val="single" w:sz="4" w:space="0" w:color="auto"/>
              <w:right w:val="single" w:sz="4" w:space="0" w:color="auto"/>
            </w:tcBorders>
            <w:noWrap/>
            <w:vAlign w:val="center"/>
            <w:hideMark/>
          </w:tcPr>
          <w:p w14:paraId="2B3F73E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3C4D38E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798C0E2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D07655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90D18CE" w14:textId="77777777" w:rsidTr="002F595B">
        <w:trPr>
          <w:trHeight w:val="1620"/>
        </w:trPr>
        <w:tc>
          <w:tcPr>
            <w:tcW w:w="700" w:type="dxa"/>
            <w:tcBorders>
              <w:top w:val="nil"/>
              <w:left w:val="single" w:sz="4" w:space="0" w:color="auto"/>
              <w:bottom w:val="single" w:sz="4" w:space="0" w:color="auto"/>
              <w:right w:val="single" w:sz="4" w:space="0" w:color="auto"/>
            </w:tcBorders>
            <w:noWrap/>
            <w:vAlign w:val="center"/>
            <w:hideMark/>
          </w:tcPr>
          <w:p w14:paraId="42DF0E2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75</w:t>
            </w:r>
          </w:p>
        </w:tc>
        <w:tc>
          <w:tcPr>
            <w:tcW w:w="5380" w:type="dxa"/>
            <w:tcBorders>
              <w:top w:val="nil"/>
              <w:left w:val="nil"/>
              <w:bottom w:val="single" w:sz="4" w:space="0" w:color="auto"/>
              <w:right w:val="single" w:sz="4" w:space="0" w:color="auto"/>
            </w:tcBorders>
            <w:vAlign w:val="center"/>
            <w:hideMark/>
          </w:tcPr>
          <w:p w14:paraId="022FEC88"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INSETICIDA AEROSOLMULTI-APLICAÇÃO, COM 300 ML, EFICAZ CONTRA INSETOS VOADORES E RASTEIROS (BARATAS, MOSCAS, MOSQUITOS etc.), FÓRMULA A BASE D´ÁGUA COM AÇÃO CONTÍNUA DE NO MÍNIMO 12 HORAS, SEM APRESENTAR CHEIRO APÓS APLICAÇÃO, EM EMBALAGEM METÁLICA. COM VALIDADE DE NO MÍNIMO DE 06 MESES A CONTAR DA DATA DE ENTREGA.</w:t>
            </w:r>
          </w:p>
        </w:tc>
        <w:tc>
          <w:tcPr>
            <w:tcW w:w="820" w:type="dxa"/>
            <w:gridSpan w:val="2"/>
            <w:tcBorders>
              <w:top w:val="nil"/>
              <w:left w:val="nil"/>
              <w:bottom w:val="single" w:sz="4" w:space="0" w:color="auto"/>
              <w:right w:val="single" w:sz="4" w:space="0" w:color="auto"/>
            </w:tcBorders>
            <w:vAlign w:val="center"/>
            <w:hideMark/>
          </w:tcPr>
          <w:p w14:paraId="0391CD8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B85E59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2AC5E23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484E33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D152AA7" w14:textId="77777777" w:rsidTr="002F595B">
        <w:trPr>
          <w:trHeight w:val="64"/>
        </w:trPr>
        <w:tc>
          <w:tcPr>
            <w:tcW w:w="700" w:type="dxa"/>
            <w:tcBorders>
              <w:top w:val="nil"/>
              <w:left w:val="single" w:sz="4" w:space="0" w:color="auto"/>
              <w:bottom w:val="single" w:sz="4" w:space="0" w:color="auto"/>
              <w:right w:val="single" w:sz="4" w:space="0" w:color="auto"/>
            </w:tcBorders>
            <w:noWrap/>
            <w:vAlign w:val="center"/>
            <w:hideMark/>
          </w:tcPr>
          <w:p w14:paraId="067D8BA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76</w:t>
            </w:r>
          </w:p>
        </w:tc>
        <w:tc>
          <w:tcPr>
            <w:tcW w:w="5380" w:type="dxa"/>
            <w:tcBorders>
              <w:top w:val="nil"/>
              <w:left w:val="nil"/>
              <w:bottom w:val="single" w:sz="4" w:space="0" w:color="auto"/>
              <w:right w:val="single" w:sz="4" w:space="0" w:color="auto"/>
            </w:tcBorders>
            <w:vAlign w:val="center"/>
            <w:hideMark/>
          </w:tcPr>
          <w:p w14:paraId="1963400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ISQUEIRO COMUM GRANDE SELO HOLOGRÁFICO DO INMETRO QUE GARANTE ORIGINALIDADE, QUALIDADE E SEGURANÇA </w:t>
            </w:r>
          </w:p>
        </w:tc>
        <w:tc>
          <w:tcPr>
            <w:tcW w:w="820" w:type="dxa"/>
            <w:gridSpan w:val="2"/>
            <w:tcBorders>
              <w:top w:val="nil"/>
              <w:left w:val="nil"/>
              <w:bottom w:val="single" w:sz="4" w:space="0" w:color="auto"/>
              <w:right w:val="single" w:sz="4" w:space="0" w:color="auto"/>
            </w:tcBorders>
            <w:noWrap/>
            <w:vAlign w:val="center"/>
            <w:hideMark/>
          </w:tcPr>
          <w:p w14:paraId="0F9C863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2D5C9D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EAE13F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7413ED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C68E9B1" w14:textId="77777777" w:rsidTr="002F595B">
        <w:trPr>
          <w:trHeight w:val="81"/>
        </w:trPr>
        <w:tc>
          <w:tcPr>
            <w:tcW w:w="700" w:type="dxa"/>
            <w:tcBorders>
              <w:top w:val="nil"/>
              <w:left w:val="single" w:sz="4" w:space="0" w:color="auto"/>
              <w:bottom w:val="single" w:sz="4" w:space="0" w:color="auto"/>
              <w:right w:val="single" w:sz="4" w:space="0" w:color="auto"/>
            </w:tcBorders>
            <w:noWrap/>
            <w:vAlign w:val="center"/>
            <w:hideMark/>
          </w:tcPr>
          <w:p w14:paraId="3012335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77</w:t>
            </w:r>
          </w:p>
        </w:tc>
        <w:tc>
          <w:tcPr>
            <w:tcW w:w="5380" w:type="dxa"/>
            <w:tcBorders>
              <w:top w:val="nil"/>
              <w:left w:val="nil"/>
              <w:bottom w:val="single" w:sz="4" w:space="0" w:color="auto"/>
              <w:right w:val="single" w:sz="4" w:space="0" w:color="auto"/>
            </w:tcBorders>
            <w:vAlign w:val="center"/>
            <w:hideMark/>
          </w:tcPr>
          <w:p w14:paraId="454969C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LENÇO UMEDECIDO PACOTE C/100 UNIDADES – LENÇO UMEDECIDO FÓRMULA ENRIQUECIDO COM EXTRATOS NATURAIS, COMO ALOE VERA E CAMOMILA, PROPORCIONANDO HIDRATAÇÃO E SUAVIDADE. PRODUTO DERMATOLOGICAMENTE TESTADO, LIVRE E ÁLCOOL E HIPOALERGÊNICO. COMPOSTO POR: AQUA/WATER/ÁGUA, PROPYLENE </w:t>
            </w:r>
            <w:r w:rsidRPr="002F595B">
              <w:rPr>
                <w:rFonts w:ascii="Aptos Narrow" w:eastAsia="Times New Roman" w:hAnsi="Aptos Narrow" w:cs="Times New Roman"/>
                <w:color w:val="000000"/>
                <w:sz w:val="18"/>
                <w:szCs w:val="18"/>
                <w:lang w:eastAsia="pt-BR"/>
              </w:rPr>
              <w:lastRenderedPageBreak/>
              <w:t>GLYCOL / PROPILENOGLICOL, COCAMIDOPROPYL BETAINE/COCOAMIDOPROPILBETAÍNA, POLYSORBATE-20/POLISSORBATO 20, PHENOXYETHANOL/FENOXIETANOL, PARFUM/PERFUME, METHYLPARABEN/METILPARABENO, 2- BROMO-2-NITRO PROPANE 1,3- DIOL/BRONOPOL, ALOE BARBADENSIS EXTRACT/ALOE BARBADENSIS (LEAF) EXTRACT/EXTRATO DA FOLHA DE BABOSA.TAMANHO 24X14X6CM. EMBALAGEM COM 100 UNIDADES</w:t>
            </w:r>
          </w:p>
        </w:tc>
        <w:tc>
          <w:tcPr>
            <w:tcW w:w="820" w:type="dxa"/>
            <w:gridSpan w:val="2"/>
            <w:tcBorders>
              <w:top w:val="nil"/>
              <w:left w:val="nil"/>
              <w:bottom w:val="single" w:sz="4" w:space="0" w:color="auto"/>
              <w:right w:val="single" w:sz="4" w:space="0" w:color="auto"/>
            </w:tcBorders>
            <w:vAlign w:val="center"/>
            <w:hideMark/>
          </w:tcPr>
          <w:p w14:paraId="2C6CB05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lastRenderedPageBreak/>
              <w:t>PCT</w:t>
            </w:r>
          </w:p>
        </w:tc>
        <w:tc>
          <w:tcPr>
            <w:tcW w:w="880" w:type="dxa"/>
            <w:tcBorders>
              <w:top w:val="nil"/>
              <w:left w:val="nil"/>
              <w:bottom w:val="single" w:sz="4" w:space="0" w:color="auto"/>
              <w:right w:val="single" w:sz="4" w:space="0" w:color="auto"/>
            </w:tcBorders>
            <w:vAlign w:val="center"/>
            <w:hideMark/>
          </w:tcPr>
          <w:p w14:paraId="60B5F5C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800</w:t>
            </w:r>
          </w:p>
        </w:tc>
        <w:tc>
          <w:tcPr>
            <w:tcW w:w="1060" w:type="dxa"/>
            <w:tcBorders>
              <w:top w:val="nil"/>
              <w:left w:val="nil"/>
              <w:bottom w:val="single" w:sz="4" w:space="0" w:color="auto"/>
              <w:right w:val="single" w:sz="4" w:space="0" w:color="auto"/>
            </w:tcBorders>
            <w:noWrap/>
            <w:vAlign w:val="center"/>
            <w:hideMark/>
          </w:tcPr>
          <w:p w14:paraId="3FA212D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7BA2D4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A797768"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6FDA1BC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78</w:t>
            </w:r>
          </w:p>
        </w:tc>
        <w:tc>
          <w:tcPr>
            <w:tcW w:w="5380" w:type="dxa"/>
            <w:tcBorders>
              <w:top w:val="nil"/>
              <w:left w:val="nil"/>
              <w:bottom w:val="single" w:sz="4" w:space="0" w:color="auto"/>
              <w:right w:val="single" w:sz="4" w:space="0" w:color="auto"/>
            </w:tcBorders>
            <w:noWrap/>
            <w:vAlign w:val="bottom"/>
            <w:hideMark/>
          </w:tcPr>
          <w:p w14:paraId="1D6820B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LIMPA BAÚ BOMBONA DE 50 LITROS</w:t>
            </w:r>
          </w:p>
        </w:tc>
        <w:tc>
          <w:tcPr>
            <w:tcW w:w="820" w:type="dxa"/>
            <w:gridSpan w:val="2"/>
            <w:tcBorders>
              <w:top w:val="nil"/>
              <w:left w:val="nil"/>
              <w:bottom w:val="single" w:sz="4" w:space="0" w:color="auto"/>
              <w:right w:val="single" w:sz="4" w:space="0" w:color="auto"/>
            </w:tcBorders>
            <w:vAlign w:val="center"/>
            <w:hideMark/>
          </w:tcPr>
          <w:p w14:paraId="3EBB151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A26128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11A20E8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1114151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44E1356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0E6B42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79</w:t>
            </w:r>
          </w:p>
        </w:tc>
        <w:tc>
          <w:tcPr>
            <w:tcW w:w="5380" w:type="dxa"/>
            <w:tcBorders>
              <w:top w:val="nil"/>
              <w:left w:val="nil"/>
              <w:bottom w:val="single" w:sz="4" w:space="0" w:color="auto"/>
              <w:right w:val="single" w:sz="4" w:space="0" w:color="auto"/>
            </w:tcBorders>
            <w:vAlign w:val="center"/>
            <w:hideMark/>
          </w:tcPr>
          <w:p w14:paraId="1D99770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LIXEIRA COM PEDAL PLASTICO 25 LITROS - FABRICADA EM POLIPROPILENO DE ALTA QUALIDADE E DURABILIDADE</w:t>
            </w:r>
          </w:p>
        </w:tc>
        <w:tc>
          <w:tcPr>
            <w:tcW w:w="820" w:type="dxa"/>
            <w:gridSpan w:val="2"/>
            <w:tcBorders>
              <w:top w:val="nil"/>
              <w:left w:val="nil"/>
              <w:bottom w:val="single" w:sz="4" w:space="0" w:color="auto"/>
              <w:right w:val="single" w:sz="4" w:space="0" w:color="auto"/>
            </w:tcBorders>
            <w:noWrap/>
            <w:vAlign w:val="center"/>
            <w:hideMark/>
          </w:tcPr>
          <w:p w14:paraId="23776ED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7E3927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30766B5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A01DF5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CE835E1"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0ECA06B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80</w:t>
            </w:r>
          </w:p>
        </w:tc>
        <w:tc>
          <w:tcPr>
            <w:tcW w:w="5380" w:type="dxa"/>
            <w:tcBorders>
              <w:top w:val="nil"/>
              <w:left w:val="nil"/>
              <w:bottom w:val="single" w:sz="4" w:space="0" w:color="auto"/>
              <w:right w:val="single" w:sz="4" w:space="0" w:color="auto"/>
            </w:tcBorders>
            <w:vAlign w:val="center"/>
            <w:hideMark/>
          </w:tcPr>
          <w:p w14:paraId="776F3AB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LIXEIRA COM PEDAL PLASTICO 50 LITROS - FABRICADA EM POLIPROPILENO DE ALTA QUALIDADE E DURABILIDADE</w:t>
            </w:r>
          </w:p>
        </w:tc>
        <w:tc>
          <w:tcPr>
            <w:tcW w:w="820" w:type="dxa"/>
            <w:gridSpan w:val="2"/>
            <w:tcBorders>
              <w:top w:val="nil"/>
              <w:left w:val="nil"/>
              <w:bottom w:val="single" w:sz="4" w:space="0" w:color="auto"/>
              <w:right w:val="single" w:sz="4" w:space="0" w:color="auto"/>
            </w:tcBorders>
            <w:noWrap/>
            <w:vAlign w:val="center"/>
            <w:hideMark/>
          </w:tcPr>
          <w:p w14:paraId="012D7CB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9155AE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34D507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815F1C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31C9B25"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5367DE7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81</w:t>
            </w:r>
          </w:p>
        </w:tc>
        <w:tc>
          <w:tcPr>
            <w:tcW w:w="5380" w:type="dxa"/>
            <w:tcBorders>
              <w:top w:val="nil"/>
              <w:left w:val="nil"/>
              <w:bottom w:val="single" w:sz="4" w:space="0" w:color="auto"/>
              <w:right w:val="single" w:sz="4" w:space="0" w:color="auto"/>
            </w:tcBorders>
            <w:vAlign w:val="center"/>
            <w:hideMark/>
          </w:tcPr>
          <w:p w14:paraId="52CF54E0"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LUVA DE BORRACHA ANTIALÉRGICA - TAMANHO P, M E G. REFORÇADA, ANTIALÉRGICA, USO DOMÉSTICO, ANTIDERRAPANTE, FORRADA, QUE DISPENSE O USO DE TALCO.</w:t>
            </w:r>
          </w:p>
        </w:tc>
        <w:tc>
          <w:tcPr>
            <w:tcW w:w="820" w:type="dxa"/>
            <w:gridSpan w:val="2"/>
            <w:tcBorders>
              <w:top w:val="nil"/>
              <w:left w:val="nil"/>
              <w:bottom w:val="single" w:sz="4" w:space="0" w:color="auto"/>
              <w:right w:val="single" w:sz="4" w:space="0" w:color="auto"/>
            </w:tcBorders>
            <w:vAlign w:val="center"/>
            <w:hideMark/>
          </w:tcPr>
          <w:p w14:paraId="76F7EBB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2019C8B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1836894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F3D060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62BBDCD"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B78D69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82</w:t>
            </w:r>
          </w:p>
        </w:tc>
        <w:tc>
          <w:tcPr>
            <w:tcW w:w="5380" w:type="dxa"/>
            <w:tcBorders>
              <w:top w:val="nil"/>
              <w:left w:val="nil"/>
              <w:bottom w:val="single" w:sz="4" w:space="0" w:color="auto"/>
              <w:right w:val="single" w:sz="4" w:space="0" w:color="auto"/>
            </w:tcBorders>
            <w:vAlign w:val="center"/>
            <w:hideMark/>
          </w:tcPr>
          <w:p w14:paraId="45CD849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LUVA DE BORRACHA PARA TRABALHOS DOMÉSTICOS, PACOTE COM UM PAR NA COR AMARELA. TAMANHOS P, M, G E GG.</w:t>
            </w:r>
          </w:p>
        </w:tc>
        <w:tc>
          <w:tcPr>
            <w:tcW w:w="820" w:type="dxa"/>
            <w:gridSpan w:val="2"/>
            <w:tcBorders>
              <w:top w:val="nil"/>
              <w:left w:val="nil"/>
              <w:bottom w:val="single" w:sz="4" w:space="0" w:color="auto"/>
              <w:right w:val="single" w:sz="4" w:space="0" w:color="auto"/>
            </w:tcBorders>
            <w:noWrap/>
            <w:vAlign w:val="center"/>
            <w:hideMark/>
          </w:tcPr>
          <w:p w14:paraId="7864B35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noWrap/>
            <w:vAlign w:val="center"/>
            <w:hideMark/>
          </w:tcPr>
          <w:p w14:paraId="4A407DE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2729C4A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8692E8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79278A6"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171D2E8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83</w:t>
            </w:r>
          </w:p>
        </w:tc>
        <w:tc>
          <w:tcPr>
            <w:tcW w:w="5380" w:type="dxa"/>
            <w:tcBorders>
              <w:top w:val="nil"/>
              <w:left w:val="nil"/>
              <w:bottom w:val="single" w:sz="4" w:space="0" w:color="auto"/>
              <w:right w:val="single" w:sz="4" w:space="0" w:color="auto"/>
            </w:tcBorders>
            <w:vAlign w:val="center"/>
            <w:hideMark/>
          </w:tcPr>
          <w:p w14:paraId="558DB3D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LUVA PLÁSTICA DESCARTÁVEL PARA COZINHA; TAMANHO ÚNICO; PCT COM 100 PARES TAMANHO M E G</w:t>
            </w:r>
          </w:p>
        </w:tc>
        <w:tc>
          <w:tcPr>
            <w:tcW w:w="820" w:type="dxa"/>
            <w:gridSpan w:val="2"/>
            <w:tcBorders>
              <w:top w:val="nil"/>
              <w:left w:val="nil"/>
              <w:bottom w:val="single" w:sz="4" w:space="0" w:color="auto"/>
              <w:right w:val="single" w:sz="4" w:space="0" w:color="auto"/>
            </w:tcBorders>
            <w:vAlign w:val="center"/>
            <w:hideMark/>
          </w:tcPr>
          <w:p w14:paraId="3839736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F0C517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69F0EE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F0BED1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E1BEA9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192B394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84</w:t>
            </w:r>
          </w:p>
        </w:tc>
        <w:tc>
          <w:tcPr>
            <w:tcW w:w="5380" w:type="dxa"/>
            <w:tcBorders>
              <w:top w:val="nil"/>
              <w:left w:val="nil"/>
              <w:bottom w:val="single" w:sz="4" w:space="0" w:color="auto"/>
              <w:right w:val="single" w:sz="4" w:space="0" w:color="auto"/>
            </w:tcBorders>
            <w:vAlign w:val="center"/>
            <w:hideMark/>
          </w:tcPr>
          <w:p w14:paraId="2A40D20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MAMADEIRA - MATERIAL BICO: SILICONE, MATERIAL MAMADEIRA: POLICARBONATO - CAPACIDADE (240ML).</w:t>
            </w:r>
          </w:p>
        </w:tc>
        <w:tc>
          <w:tcPr>
            <w:tcW w:w="820" w:type="dxa"/>
            <w:gridSpan w:val="2"/>
            <w:tcBorders>
              <w:top w:val="nil"/>
              <w:left w:val="nil"/>
              <w:bottom w:val="single" w:sz="4" w:space="0" w:color="auto"/>
              <w:right w:val="single" w:sz="4" w:space="0" w:color="auto"/>
            </w:tcBorders>
            <w:noWrap/>
            <w:vAlign w:val="center"/>
            <w:hideMark/>
          </w:tcPr>
          <w:p w14:paraId="13C7093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5B9BB0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147F36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051685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536930F"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700312F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85</w:t>
            </w:r>
          </w:p>
        </w:tc>
        <w:tc>
          <w:tcPr>
            <w:tcW w:w="5380" w:type="dxa"/>
            <w:tcBorders>
              <w:top w:val="nil"/>
              <w:left w:val="nil"/>
              <w:bottom w:val="single" w:sz="4" w:space="0" w:color="auto"/>
              <w:right w:val="single" w:sz="4" w:space="0" w:color="auto"/>
            </w:tcBorders>
            <w:vAlign w:val="center"/>
            <w:hideMark/>
          </w:tcPr>
          <w:p w14:paraId="40FBA0D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MAMADEIRA - MATERIAL BICO: SILICONE, MATERIAL MAMADEIRA: POLICARBONATO - CAPACIDADE (300ML). </w:t>
            </w:r>
          </w:p>
        </w:tc>
        <w:tc>
          <w:tcPr>
            <w:tcW w:w="820" w:type="dxa"/>
            <w:gridSpan w:val="2"/>
            <w:tcBorders>
              <w:top w:val="nil"/>
              <w:left w:val="nil"/>
              <w:bottom w:val="single" w:sz="4" w:space="0" w:color="auto"/>
              <w:right w:val="single" w:sz="4" w:space="0" w:color="auto"/>
            </w:tcBorders>
            <w:noWrap/>
            <w:vAlign w:val="center"/>
            <w:hideMark/>
          </w:tcPr>
          <w:p w14:paraId="10553AF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0C48CD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7F5C164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ACEA90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020AB5A" w14:textId="77777777" w:rsidTr="002F595B">
        <w:trPr>
          <w:trHeight w:val="1890"/>
        </w:trPr>
        <w:tc>
          <w:tcPr>
            <w:tcW w:w="700" w:type="dxa"/>
            <w:tcBorders>
              <w:top w:val="nil"/>
              <w:left w:val="single" w:sz="4" w:space="0" w:color="auto"/>
              <w:bottom w:val="single" w:sz="4" w:space="0" w:color="auto"/>
              <w:right w:val="single" w:sz="4" w:space="0" w:color="auto"/>
            </w:tcBorders>
            <w:noWrap/>
            <w:vAlign w:val="center"/>
            <w:hideMark/>
          </w:tcPr>
          <w:p w14:paraId="09B47E6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86</w:t>
            </w:r>
          </w:p>
        </w:tc>
        <w:tc>
          <w:tcPr>
            <w:tcW w:w="5380" w:type="dxa"/>
            <w:tcBorders>
              <w:top w:val="nil"/>
              <w:left w:val="nil"/>
              <w:bottom w:val="single" w:sz="4" w:space="0" w:color="auto"/>
              <w:right w:val="single" w:sz="4" w:space="0" w:color="auto"/>
            </w:tcBorders>
            <w:vAlign w:val="center"/>
            <w:hideMark/>
          </w:tcPr>
          <w:p w14:paraId="6C628BC9"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MANGUEIRA COM VÁVULA P/ GÁS – KIT CONTENDO UMA MANGUEIRA PARA GÁS TRANÇADA AMARELA, NORMATIZADA, DE NO MÍNIMO 1,25 A 2 METROS. MANGUEIRA PARA GÁS TRANÇADA AMARELA DE GLP, COMPOSTA POR TUBO INTERNO EM PVC FLEXÍVEL, CAMADA DE FIOS DE POLIÉSTER, COBERTA EM PVC FLEXÍVEL. TAMBÉM DEVERÁ ACOMPANHAR UM REGISTRO PARA GÁS E ABRAÇADEIRAS PARA INSTALAÇÃO.</w:t>
            </w:r>
          </w:p>
        </w:tc>
        <w:tc>
          <w:tcPr>
            <w:tcW w:w="820" w:type="dxa"/>
            <w:gridSpan w:val="2"/>
            <w:tcBorders>
              <w:top w:val="nil"/>
              <w:left w:val="nil"/>
              <w:bottom w:val="single" w:sz="4" w:space="0" w:color="auto"/>
              <w:right w:val="single" w:sz="4" w:space="0" w:color="auto"/>
            </w:tcBorders>
            <w:vAlign w:val="center"/>
            <w:hideMark/>
          </w:tcPr>
          <w:p w14:paraId="1B9991B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D77B7F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4D9C8E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1FC890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F5E3C13"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605A7A2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87</w:t>
            </w:r>
          </w:p>
        </w:tc>
        <w:tc>
          <w:tcPr>
            <w:tcW w:w="5380" w:type="dxa"/>
            <w:tcBorders>
              <w:top w:val="nil"/>
              <w:left w:val="nil"/>
              <w:bottom w:val="single" w:sz="4" w:space="0" w:color="auto"/>
              <w:right w:val="single" w:sz="4" w:space="0" w:color="auto"/>
            </w:tcBorders>
            <w:vAlign w:val="center"/>
            <w:hideMark/>
          </w:tcPr>
          <w:p w14:paraId="0A0E126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PÁ PARA LIXO CABO LONGO 55CM. </w:t>
            </w:r>
          </w:p>
        </w:tc>
        <w:tc>
          <w:tcPr>
            <w:tcW w:w="820" w:type="dxa"/>
            <w:gridSpan w:val="2"/>
            <w:tcBorders>
              <w:top w:val="nil"/>
              <w:left w:val="nil"/>
              <w:bottom w:val="single" w:sz="4" w:space="0" w:color="auto"/>
              <w:right w:val="single" w:sz="4" w:space="0" w:color="auto"/>
            </w:tcBorders>
            <w:noWrap/>
            <w:vAlign w:val="center"/>
            <w:hideMark/>
          </w:tcPr>
          <w:p w14:paraId="58E59FA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C2AFBD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180C8B6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44D951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59E3FEE"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7D3363C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88</w:t>
            </w:r>
          </w:p>
        </w:tc>
        <w:tc>
          <w:tcPr>
            <w:tcW w:w="5380" w:type="dxa"/>
            <w:tcBorders>
              <w:top w:val="nil"/>
              <w:left w:val="nil"/>
              <w:bottom w:val="single" w:sz="4" w:space="0" w:color="auto"/>
              <w:right w:val="single" w:sz="4" w:space="0" w:color="auto"/>
            </w:tcBorders>
            <w:vAlign w:val="bottom"/>
            <w:hideMark/>
          </w:tcPr>
          <w:p w14:paraId="37873F4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PALITO ALGODÃO DOCE - PALITO ALGODÃO DOCE DE BAMBU, 40CM X 4MM - EMBALAGEM COM 100 UNIDADES </w:t>
            </w:r>
          </w:p>
        </w:tc>
        <w:tc>
          <w:tcPr>
            <w:tcW w:w="820" w:type="dxa"/>
            <w:gridSpan w:val="2"/>
            <w:tcBorders>
              <w:top w:val="nil"/>
              <w:left w:val="nil"/>
              <w:bottom w:val="single" w:sz="4" w:space="0" w:color="auto"/>
              <w:right w:val="single" w:sz="4" w:space="0" w:color="auto"/>
            </w:tcBorders>
            <w:vAlign w:val="center"/>
            <w:hideMark/>
          </w:tcPr>
          <w:p w14:paraId="5A926D9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E821C0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vAlign w:val="bottom"/>
            <w:hideMark/>
          </w:tcPr>
          <w:p w14:paraId="207B30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310A5CF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56ACC55C"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3078E7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89</w:t>
            </w:r>
          </w:p>
        </w:tc>
        <w:tc>
          <w:tcPr>
            <w:tcW w:w="5380" w:type="dxa"/>
            <w:tcBorders>
              <w:top w:val="nil"/>
              <w:left w:val="nil"/>
              <w:bottom w:val="single" w:sz="4" w:space="0" w:color="auto"/>
              <w:right w:val="single" w:sz="4" w:space="0" w:color="auto"/>
            </w:tcBorders>
            <w:vAlign w:val="bottom"/>
            <w:hideMark/>
          </w:tcPr>
          <w:p w14:paraId="63F2232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PALITO DE DENTE - PALITO ROLIÇO DE MADEIRA PARA HIGIENE BUCAL. CAIXA COM 100 PALITOS </w:t>
            </w:r>
          </w:p>
        </w:tc>
        <w:tc>
          <w:tcPr>
            <w:tcW w:w="820" w:type="dxa"/>
            <w:gridSpan w:val="2"/>
            <w:tcBorders>
              <w:top w:val="nil"/>
              <w:left w:val="nil"/>
              <w:bottom w:val="single" w:sz="4" w:space="0" w:color="auto"/>
              <w:right w:val="single" w:sz="4" w:space="0" w:color="auto"/>
            </w:tcBorders>
            <w:vAlign w:val="center"/>
            <w:hideMark/>
          </w:tcPr>
          <w:p w14:paraId="5B3B95E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vAlign w:val="center"/>
            <w:hideMark/>
          </w:tcPr>
          <w:p w14:paraId="17F215E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3D403DF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6495821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7E6B5BE2"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3D1C30D1"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90</w:t>
            </w:r>
          </w:p>
        </w:tc>
        <w:tc>
          <w:tcPr>
            <w:tcW w:w="5380" w:type="dxa"/>
            <w:tcBorders>
              <w:top w:val="nil"/>
              <w:left w:val="nil"/>
              <w:bottom w:val="single" w:sz="4" w:space="0" w:color="auto"/>
              <w:right w:val="single" w:sz="4" w:space="0" w:color="auto"/>
            </w:tcBorders>
            <w:vAlign w:val="center"/>
            <w:hideMark/>
          </w:tcPr>
          <w:p w14:paraId="7D8985F5"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PANO DE CHÃO BRANCO, SACO DE ALGODÃO ALVEJADO EXTRA, 100% ALGODÃO, TAM. 45X70CM.</w:t>
            </w:r>
          </w:p>
        </w:tc>
        <w:tc>
          <w:tcPr>
            <w:tcW w:w="820" w:type="dxa"/>
            <w:gridSpan w:val="2"/>
            <w:tcBorders>
              <w:top w:val="nil"/>
              <w:left w:val="nil"/>
              <w:bottom w:val="single" w:sz="4" w:space="0" w:color="auto"/>
              <w:right w:val="single" w:sz="4" w:space="0" w:color="auto"/>
            </w:tcBorders>
            <w:noWrap/>
            <w:vAlign w:val="center"/>
            <w:hideMark/>
          </w:tcPr>
          <w:p w14:paraId="1FE5058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0112FA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1500</w:t>
            </w:r>
          </w:p>
        </w:tc>
        <w:tc>
          <w:tcPr>
            <w:tcW w:w="1060" w:type="dxa"/>
            <w:tcBorders>
              <w:top w:val="nil"/>
              <w:left w:val="nil"/>
              <w:bottom w:val="single" w:sz="4" w:space="0" w:color="auto"/>
              <w:right w:val="single" w:sz="4" w:space="0" w:color="auto"/>
            </w:tcBorders>
            <w:noWrap/>
            <w:vAlign w:val="center"/>
            <w:hideMark/>
          </w:tcPr>
          <w:p w14:paraId="1E5E1B4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B49EF3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499A5E0"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7B0E8C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91</w:t>
            </w:r>
          </w:p>
        </w:tc>
        <w:tc>
          <w:tcPr>
            <w:tcW w:w="5380" w:type="dxa"/>
            <w:tcBorders>
              <w:top w:val="nil"/>
              <w:left w:val="nil"/>
              <w:bottom w:val="single" w:sz="4" w:space="0" w:color="auto"/>
              <w:right w:val="single" w:sz="4" w:space="0" w:color="auto"/>
            </w:tcBorders>
            <w:vAlign w:val="center"/>
            <w:hideMark/>
          </w:tcPr>
          <w:p w14:paraId="58E022D7"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PANO DE PRATO, MATERIAL 100% ALGODÃO, COMPRIMENTO 67, LARGURA 47, CARACTERÍSTICAS ADICIONAIS: ALVEJADA E COM BAINHA.</w:t>
            </w:r>
          </w:p>
        </w:tc>
        <w:tc>
          <w:tcPr>
            <w:tcW w:w="820" w:type="dxa"/>
            <w:gridSpan w:val="2"/>
            <w:tcBorders>
              <w:top w:val="nil"/>
              <w:left w:val="nil"/>
              <w:bottom w:val="single" w:sz="4" w:space="0" w:color="auto"/>
              <w:right w:val="single" w:sz="4" w:space="0" w:color="auto"/>
            </w:tcBorders>
            <w:noWrap/>
            <w:vAlign w:val="center"/>
            <w:hideMark/>
          </w:tcPr>
          <w:p w14:paraId="29A583A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DB74BB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0BE0AD5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566676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06AA3AA" w14:textId="77777777" w:rsidTr="002F595B">
        <w:trPr>
          <w:trHeight w:val="223"/>
        </w:trPr>
        <w:tc>
          <w:tcPr>
            <w:tcW w:w="700" w:type="dxa"/>
            <w:tcBorders>
              <w:top w:val="nil"/>
              <w:left w:val="single" w:sz="4" w:space="0" w:color="auto"/>
              <w:bottom w:val="single" w:sz="4" w:space="0" w:color="auto"/>
              <w:right w:val="single" w:sz="4" w:space="0" w:color="auto"/>
            </w:tcBorders>
            <w:noWrap/>
            <w:vAlign w:val="center"/>
            <w:hideMark/>
          </w:tcPr>
          <w:p w14:paraId="157D327B"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92</w:t>
            </w:r>
          </w:p>
        </w:tc>
        <w:tc>
          <w:tcPr>
            <w:tcW w:w="5380" w:type="dxa"/>
            <w:tcBorders>
              <w:top w:val="nil"/>
              <w:left w:val="nil"/>
              <w:bottom w:val="single" w:sz="4" w:space="0" w:color="auto"/>
              <w:right w:val="single" w:sz="4" w:space="0" w:color="auto"/>
            </w:tcBorders>
            <w:vAlign w:val="center"/>
            <w:hideMark/>
          </w:tcPr>
          <w:p w14:paraId="7F0663AF"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PAPEL HIGIÊNICO, BRANCO, MACIO, DUPLA-FOLHA, PICOTADO, DE ALTA QUALIDADE, EM ROLO COM 60 METROS, FARDO C/ 16 UNID.</w:t>
            </w:r>
          </w:p>
        </w:tc>
        <w:tc>
          <w:tcPr>
            <w:tcW w:w="820" w:type="dxa"/>
            <w:gridSpan w:val="2"/>
            <w:tcBorders>
              <w:top w:val="nil"/>
              <w:left w:val="nil"/>
              <w:bottom w:val="single" w:sz="4" w:space="0" w:color="auto"/>
              <w:right w:val="single" w:sz="4" w:space="0" w:color="auto"/>
            </w:tcBorders>
            <w:noWrap/>
            <w:vAlign w:val="center"/>
            <w:hideMark/>
          </w:tcPr>
          <w:p w14:paraId="332B29F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FARDO</w:t>
            </w:r>
          </w:p>
        </w:tc>
        <w:tc>
          <w:tcPr>
            <w:tcW w:w="880" w:type="dxa"/>
            <w:tcBorders>
              <w:top w:val="nil"/>
              <w:left w:val="nil"/>
              <w:bottom w:val="single" w:sz="4" w:space="0" w:color="auto"/>
              <w:right w:val="single" w:sz="4" w:space="0" w:color="auto"/>
            </w:tcBorders>
            <w:noWrap/>
            <w:vAlign w:val="center"/>
            <w:hideMark/>
          </w:tcPr>
          <w:p w14:paraId="19F57FB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3000</w:t>
            </w:r>
          </w:p>
        </w:tc>
        <w:tc>
          <w:tcPr>
            <w:tcW w:w="1060" w:type="dxa"/>
            <w:tcBorders>
              <w:top w:val="nil"/>
              <w:left w:val="nil"/>
              <w:bottom w:val="single" w:sz="4" w:space="0" w:color="auto"/>
              <w:right w:val="single" w:sz="4" w:space="0" w:color="auto"/>
            </w:tcBorders>
            <w:noWrap/>
            <w:vAlign w:val="center"/>
            <w:hideMark/>
          </w:tcPr>
          <w:p w14:paraId="7A32201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005250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E0DDA30"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661558B1"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93</w:t>
            </w:r>
          </w:p>
        </w:tc>
        <w:tc>
          <w:tcPr>
            <w:tcW w:w="5380" w:type="dxa"/>
            <w:tcBorders>
              <w:top w:val="nil"/>
              <w:left w:val="nil"/>
              <w:bottom w:val="single" w:sz="4" w:space="0" w:color="auto"/>
              <w:right w:val="single" w:sz="4" w:space="0" w:color="auto"/>
            </w:tcBorders>
            <w:vAlign w:val="center"/>
            <w:hideMark/>
          </w:tcPr>
          <w:p w14:paraId="5BF87762"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PAPEL TOALHA MULTIUSO, FOLHA DUPLA, MEDIDA 20X22CM, PCT C/ 2 ROLOS C/ 60 FOLHAS CADA</w:t>
            </w:r>
          </w:p>
        </w:tc>
        <w:tc>
          <w:tcPr>
            <w:tcW w:w="820" w:type="dxa"/>
            <w:gridSpan w:val="2"/>
            <w:tcBorders>
              <w:top w:val="nil"/>
              <w:left w:val="nil"/>
              <w:bottom w:val="single" w:sz="4" w:space="0" w:color="auto"/>
              <w:right w:val="single" w:sz="4" w:space="0" w:color="auto"/>
            </w:tcBorders>
            <w:noWrap/>
            <w:vAlign w:val="center"/>
            <w:hideMark/>
          </w:tcPr>
          <w:p w14:paraId="6608D8D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7C72D18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600</w:t>
            </w:r>
          </w:p>
        </w:tc>
        <w:tc>
          <w:tcPr>
            <w:tcW w:w="1060" w:type="dxa"/>
            <w:tcBorders>
              <w:top w:val="nil"/>
              <w:left w:val="nil"/>
              <w:bottom w:val="single" w:sz="4" w:space="0" w:color="auto"/>
              <w:right w:val="single" w:sz="4" w:space="0" w:color="auto"/>
            </w:tcBorders>
            <w:noWrap/>
            <w:vAlign w:val="center"/>
            <w:hideMark/>
          </w:tcPr>
          <w:p w14:paraId="5BDDB8D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409910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965D6C7"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54784E0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94</w:t>
            </w:r>
          </w:p>
        </w:tc>
        <w:tc>
          <w:tcPr>
            <w:tcW w:w="5380" w:type="dxa"/>
            <w:tcBorders>
              <w:top w:val="nil"/>
              <w:left w:val="nil"/>
              <w:bottom w:val="single" w:sz="4" w:space="0" w:color="auto"/>
              <w:right w:val="single" w:sz="4" w:space="0" w:color="auto"/>
            </w:tcBorders>
            <w:vAlign w:val="center"/>
            <w:hideMark/>
          </w:tcPr>
          <w:p w14:paraId="2657817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PEDRAS DE NAFTALINAS EM PACOTE DE 50G</w:t>
            </w:r>
          </w:p>
        </w:tc>
        <w:tc>
          <w:tcPr>
            <w:tcW w:w="820" w:type="dxa"/>
            <w:gridSpan w:val="2"/>
            <w:tcBorders>
              <w:top w:val="nil"/>
              <w:left w:val="nil"/>
              <w:bottom w:val="single" w:sz="4" w:space="0" w:color="auto"/>
              <w:right w:val="single" w:sz="4" w:space="0" w:color="auto"/>
            </w:tcBorders>
            <w:noWrap/>
            <w:vAlign w:val="center"/>
            <w:hideMark/>
          </w:tcPr>
          <w:p w14:paraId="060FBC2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24B1136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3842595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4695EC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BEEC96E"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12ED6C02"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95</w:t>
            </w:r>
          </w:p>
        </w:tc>
        <w:tc>
          <w:tcPr>
            <w:tcW w:w="5380" w:type="dxa"/>
            <w:tcBorders>
              <w:top w:val="nil"/>
              <w:left w:val="nil"/>
              <w:bottom w:val="single" w:sz="4" w:space="0" w:color="auto"/>
              <w:right w:val="single" w:sz="4" w:space="0" w:color="auto"/>
            </w:tcBorders>
            <w:vAlign w:val="center"/>
            <w:hideMark/>
          </w:tcPr>
          <w:p w14:paraId="395548C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PENTE PARA CABELO INFANTIL</w:t>
            </w:r>
          </w:p>
        </w:tc>
        <w:tc>
          <w:tcPr>
            <w:tcW w:w="820" w:type="dxa"/>
            <w:gridSpan w:val="2"/>
            <w:tcBorders>
              <w:top w:val="nil"/>
              <w:left w:val="nil"/>
              <w:bottom w:val="single" w:sz="4" w:space="0" w:color="auto"/>
              <w:right w:val="single" w:sz="4" w:space="0" w:color="auto"/>
            </w:tcBorders>
            <w:vAlign w:val="center"/>
            <w:hideMark/>
          </w:tcPr>
          <w:p w14:paraId="17D652D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434B35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4D0AAA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430B72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BF53744"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02B2434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96</w:t>
            </w:r>
          </w:p>
        </w:tc>
        <w:tc>
          <w:tcPr>
            <w:tcW w:w="5380" w:type="dxa"/>
            <w:tcBorders>
              <w:top w:val="nil"/>
              <w:left w:val="nil"/>
              <w:bottom w:val="single" w:sz="4" w:space="0" w:color="auto"/>
              <w:right w:val="single" w:sz="4" w:space="0" w:color="auto"/>
            </w:tcBorders>
            <w:vAlign w:val="center"/>
            <w:hideMark/>
          </w:tcPr>
          <w:p w14:paraId="0BCBA4C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PILHA ALCALINA AA PACOTE COM 4 UNIDADES</w:t>
            </w:r>
          </w:p>
        </w:tc>
        <w:tc>
          <w:tcPr>
            <w:tcW w:w="820" w:type="dxa"/>
            <w:gridSpan w:val="2"/>
            <w:tcBorders>
              <w:top w:val="nil"/>
              <w:left w:val="nil"/>
              <w:bottom w:val="single" w:sz="4" w:space="0" w:color="auto"/>
              <w:right w:val="single" w:sz="4" w:space="0" w:color="auto"/>
            </w:tcBorders>
            <w:noWrap/>
            <w:vAlign w:val="center"/>
            <w:hideMark/>
          </w:tcPr>
          <w:p w14:paraId="1E7C4F2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21F5E0E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70C2DD8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EB90B5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64D53DE"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955EEC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97</w:t>
            </w:r>
          </w:p>
        </w:tc>
        <w:tc>
          <w:tcPr>
            <w:tcW w:w="5380" w:type="dxa"/>
            <w:tcBorders>
              <w:top w:val="nil"/>
              <w:left w:val="nil"/>
              <w:bottom w:val="single" w:sz="4" w:space="0" w:color="auto"/>
              <w:right w:val="single" w:sz="4" w:space="0" w:color="auto"/>
            </w:tcBorders>
            <w:vAlign w:val="center"/>
            <w:hideMark/>
          </w:tcPr>
          <w:p w14:paraId="60B59E7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PILHA ALCALINA PEQUENA AAA PACOTE COM 4 UNIDADES</w:t>
            </w:r>
          </w:p>
        </w:tc>
        <w:tc>
          <w:tcPr>
            <w:tcW w:w="820" w:type="dxa"/>
            <w:gridSpan w:val="2"/>
            <w:tcBorders>
              <w:top w:val="nil"/>
              <w:left w:val="nil"/>
              <w:bottom w:val="single" w:sz="4" w:space="0" w:color="auto"/>
              <w:right w:val="single" w:sz="4" w:space="0" w:color="auto"/>
            </w:tcBorders>
            <w:noWrap/>
            <w:vAlign w:val="center"/>
            <w:hideMark/>
          </w:tcPr>
          <w:p w14:paraId="328DC74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421B1AE"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1BAA020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41BB72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9C9F17D"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2F972E3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lastRenderedPageBreak/>
              <w:t>98</w:t>
            </w:r>
          </w:p>
        </w:tc>
        <w:tc>
          <w:tcPr>
            <w:tcW w:w="5380" w:type="dxa"/>
            <w:tcBorders>
              <w:top w:val="nil"/>
              <w:left w:val="nil"/>
              <w:bottom w:val="single" w:sz="4" w:space="0" w:color="auto"/>
              <w:right w:val="single" w:sz="4" w:space="0" w:color="auto"/>
            </w:tcBorders>
            <w:vAlign w:val="center"/>
            <w:hideMark/>
          </w:tcPr>
          <w:p w14:paraId="55D3A64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PILHA ALCALINA TAMANHO MEDIO TIPO C PACOTE COM 4 UNIDADES</w:t>
            </w:r>
          </w:p>
        </w:tc>
        <w:tc>
          <w:tcPr>
            <w:tcW w:w="820" w:type="dxa"/>
            <w:gridSpan w:val="2"/>
            <w:tcBorders>
              <w:top w:val="nil"/>
              <w:left w:val="nil"/>
              <w:bottom w:val="single" w:sz="4" w:space="0" w:color="auto"/>
              <w:right w:val="single" w:sz="4" w:space="0" w:color="auto"/>
            </w:tcBorders>
            <w:noWrap/>
            <w:vAlign w:val="center"/>
            <w:hideMark/>
          </w:tcPr>
          <w:p w14:paraId="339FC10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12BCCFF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7083B0F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729CDD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A8DECDD"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0342407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99</w:t>
            </w:r>
          </w:p>
        </w:tc>
        <w:tc>
          <w:tcPr>
            <w:tcW w:w="5380" w:type="dxa"/>
            <w:tcBorders>
              <w:top w:val="nil"/>
              <w:left w:val="nil"/>
              <w:bottom w:val="single" w:sz="4" w:space="0" w:color="auto"/>
              <w:right w:val="single" w:sz="4" w:space="0" w:color="auto"/>
            </w:tcBorders>
            <w:vAlign w:val="center"/>
            <w:hideMark/>
          </w:tcPr>
          <w:p w14:paraId="1FAF2EC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PRATO DE VIDRO – PRATO DE VIDRO FUNDO, EM VIDRO TEMPERADO, TAMANHO: 25X30X30CM. COR TRANSPARENTE.</w:t>
            </w:r>
          </w:p>
        </w:tc>
        <w:tc>
          <w:tcPr>
            <w:tcW w:w="820" w:type="dxa"/>
            <w:gridSpan w:val="2"/>
            <w:tcBorders>
              <w:top w:val="nil"/>
              <w:left w:val="nil"/>
              <w:bottom w:val="single" w:sz="4" w:space="0" w:color="auto"/>
              <w:right w:val="single" w:sz="4" w:space="0" w:color="auto"/>
            </w:tcBorders>
            <w:vAlign w:val="center"/>
            <w:hideMark/>
          </w:tcPr>
          <w:p w14:paraId="1EA3631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D1C3F9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3FBF86F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1A8FA0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7BB2E9A"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1C4A4D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100</w:t>
            </w:r>
          </w:p>
        </w:tc>
        <w:tc>
          <w:tcPr>
            <w:tcW w:w="5380" w:type="dxa"/>
            <w:tcBorders>
              <w:top w:val="nil"/>
              <w:left w:val="nil"/>
              <w:bottom w:val="single" w:sz="4" w:space="0" w:color="auto"/>
              <w:right w:val="single" w:sz="4" w:space="0" w:color="auto"/>
            </w:tcBorders>
            <w:vAlign w:val="center"/>
            <w:hideMark/>
          </w:tcPr>
          <w:p w14:paraId="1FF49BA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PRATO INFANTIL – PRATO DE PLASTICO RESISTENTE, FUNDO, FORMATO: REDONDO, TAMANHO: DIAMETRO 21,5CM; ALTURA 3,5CM; PROFUNDIDADE 3CM;</w:t>
            </w:r>
          </w:p>
        </w:tc>
        <w:tc>
          <w:tcPr>
            <w:tcW w:w="820" w:type="dxa"/>
            <w:gridSpan w:val="2"/>
            <w:tcBorders>
              <w:top w:val="nil"/>
              <w:left w:val="nil"/>
              <w:bottom w:val="single" w:sz="4" w:space="0" w:color="auto"/>
              <w:right w:val="single" w:sz="4" w:space="0" w:color="auto"/>
            </w:tcBorders>
            <w:vAlign w:val="center"/>
            <w:hideMark/>
          </w:tcPr>
          <w:p w14:paraId="0605387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15396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4EC5715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799862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1B5D2E4"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2F78D8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101</w:t>
            </w:r>
          </w:p>
        </w:tc>
        <w:tc>
          <w:tcPr>
            <w:tcW w:w="5380" w:type="dxa"/>
            <w:tcBorders>
              <w:top w:val="nil"/>
              <w:left w:val="nil"/>
              <w:bottom w:val="single" w:sz="4" w:space="0" w:color="auto"/>
              <w:right w:val="single" w:sz="4" w:space="0" w:color="auto"/>
            </w:tcBorders>
            <w:vAlign w:val="center"/>
            <w:hideMark/>
          </w:tcPr>
          <w:p w14:paraId="7DFD6E1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PREGADOR DE ROUPA PRENDEDOR DE PLASTICO REFORÇADO MEDIDA MÍNIMA DE 08 CM. PACOTE C/12 UNIDADES</w:t>
            </w:r>
          </w:p>
        </w:tc>
        <w:tc>
          <w:tcPr>
            <w:tcW w:w="820" w:type="dxa"/>
            <w:gridSpan w:val="2"/>
            <w:tcBorders>
              <w:top w:val="nil"/>
              <w:left w:val="nil"/>
              <w:bottom w:val="single" w:sz="4" w:space="0" w:color="auto"/>
              <w:right w:val="single" w:sz="4" w:space="0" w:color="auto"/>
            </w:tcBorders>
            <w:noWrap/>
            <w:vAlign w:val="center"/>
            <w:hideMark/>
          </w:tcPr>
          <w:p w14:paraId="7E75B12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41A6A4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46D084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5E372B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AA175ED"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176855F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102</w:t>
            </w:r>
          </w:p>
        </w:tc>
        <w:tc>
          <w:tcPr>
            <w:tcW w:w="5380" w:type="dxa"/>
            <w:tcBorders>
              <w:top w:val="nil"/>
              <w:left w:val="nil"/>
              <w:bottom w:val="single" w:sz="4" w:space="0" w:color="auto"/>
              <w:right w:val="single" w:sz="4" w:space="0" w:color="auto"/>
            </w:tcBorders>
            <w:vAlign w:val="bottom"/>
            <w:hideMark/>
          </w:tcPr>
          <w:p w14:paraId="18B59B4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PRETINHO BALDE DE 5 LITROS</w:t>
            </w:r>
          </w:p>
        </w:tc>
        <w:tc>
          <w:tcPr>
            <w:tcW w:w="820" w:type="dxa"/>
            <w:gridSpan w:val="2"/>
            <w:tcBorders>
              <w:top w:val="nil"/>
              <w:left w:val="nil"/>
              <w:bottom w:val="single" w:sz="4" w:space="0" w:color="auto"/>
              <w:right w:val="single" w:sz="4" w:space="0" w:color="auto"/>
            </w:tcBorders>
            <w:vAlign w:val="center"/>
            <w:hideMark/>
          </w:tcPr>
          <w:p w14:paraId="0A11AF8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387C0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vAlign w:val="bottom"/>
            <w:hideMark/>
          </w:tcPr>
          <w:p w14:paraId="69F4F01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74ABB73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6B723611"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F35EC2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103</w:t>
            </w:r>
          </w:p>
        </w:tc>
        <w:tc>
          <w:tcPr>
            <w:tcW w:w="5380" w:type="dxa"/>
            <w:tcBorders>
              <w:top w:val="nil"/>
              <w:left w:val="nil"/>
              <w:bottom w:val="single" w:sz="4" w:space="0" w:color="auto"/>
              <w:right w:val="single" w:sz="4" w:space="0" w:color="auto"/>
            </w:tcBorders>
            <w:vAlign w:val="center"/>
            <w:hideMark/>
          </w:tcPr>
          <w:p w14:paraId="72B0582C"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PRODUTO DE LIMPEZA GERAL MULTIUSO DE LONGA DURAÇÃO, PERFUMADO, EM FRASCO DE 500ML. COMPOSIÇÃO MÍNIMA: 1,2 - BENZOISOTIAZOLIN-3-ONA DIMETHYLOLUREA, ESSÊNCIA, CORANTE E ÁGUA.</w:t>
            </w:r>
          </w:p>
        </w:tc>
        <w:tc>
          <w:tcPr>
            <w:tcW w:w="820" w:type="dxa"/>
            <w:gridSpan w:val="2"/>
            <w:tcBorders>
              <w:top w:val="nil"/>
              <w:left w:val="nil"/>
              <w:bottom w:val="single" w:sz="4" w:space="0" w:color="auto"/>
              <w:right w:val="single" w:sz="4" w:space="0" w:color="auto"/>
            </w:tcBorders>
            <w:noWrap/>
            <w:vAlign w:val="center"/>
            <w:hideMark/>
          </w:tcPr>
          <w:p w14:paraId="723373F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AF3A40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2FE8019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29223BE"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071BB39" w14:textId="77777777" w:rsidTr="002F595B">
        <w:trPr>
          <w:trHeight w:val="2160"/>
        </w:trPr>
        <w:tc>
          <w:tcPr>
            <w:tcW w:w="700" w:type="dxa"/>
            <w:tcBorders>
              <w:top w:val="nil"/>
              <w:left w:val="single" w:sz="4" w:space="0" w:color="auto"/>
              <w:bottom w:val="single" w:sz="4" w:space="0" w:color="auto"/>
              <w:right w:val="single" w:sz="4" w:space="0" w:color="auto"/>
            </w:tcBorders>
            <w:noWrap/>
            <w:vAlign w:val="center"/>
            <w:hideMark/>
          </w:tcPr>
          <w:p w14:paraId="179128BC"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104</w:t>
            </w:r>
          </w:p>
        </w:tc>
        <w:tc>
          <w:tcPr>
            <w:tcW w:w="5380" w:type="dxa"/>
            <w:tcBorders>
              <w:top w:val="nil"/>
              <w:left w:val="nil"/>
              <w:bottom w:val="single" w:sz="4" w:space="0" w:color="auto"/>
              <w:right w:val="single" w:sz="4" w:space="0" w:color="auto"/>
            </w:tcBorders>
            <w:vAlign w:val="center"/>
            <w:hideMark/>
          </w:tcPr>
          <w:p w14:paraId="36D45FD5"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RODO DE BORRACHA COM DUAS LÂMINAS EM EVA OU BORRACHA NATURAL COM LARGURA APROXIMADA DE 60CM.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gridSpan w:val="2"/>
            <w:tcBorders>
              <w:top w:val="nil"/>
              <w:left w:val="nil"/>
              <w:bottom w:val="single" w:sz="4" w:space="0" w:color="auto"/>
              <w:right w:val="single" w:sz="4" w:space="0" w:color="auto"/>
            </w:tcBorders>
            <w:noWrap/>
            <w:vAlign w:val="center"/>
            <w:hideMark/>
          </w:tcPr>
          <w:p w14:paraId="0C6D365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4C95CE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4BFEBCF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6A4843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F9A8386" w14:textId="77777777" w:rsidTr="002F595B">
        <w:trPr>
          <w:trHeight w:val="2160"/>
        </w:trPr>
        <w:tc>
          <w:tcPr>
            <w:tcW w:w="700" w:type="dxa"/>
            <w:tcBorders>
              <w:top w:val="nil"/>
              <w:left w:val="single" w:sz="4" w:space="0" w:color="auto"/>
              <w:bottom w:val="single" w:sz="4" w:space="0" w:color="auto"/>
              <w:right w:val="single" w:sz="4" w:space="0" w:color="auto"/>
            </w:tcBorders>
            <w:noWrap/>
            <w:vAlign w:val="center"/>
            <w:hideMark/>
          </w:tcPr>
          <w:p w14:paraId="56287A35"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105</w:t>
            </w:r>
          </w:p>
        </w:tc>
        <w:tc>
          <w:tcPr>
            <w:tcW w:w="5380" w:type="dxa"/>
            <w:tcBorders>
              <w:top w:val="nil"/>
              <w:left w:val="nil"/>
              <w:bottom w:val="single" w:sz="4" w:space="0" w:color="auto"/>
              <w:right w:val="single" w:sz="4" w:space="0" w:color="auto"/>
            </w:tcBorders>
            <w:vAlign w:val="center"/>
            <w:hideMark/>
          </w:tcPr>
          <w:p w14:paraId="69E530DF"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RODO DE BORRACHA, COM DUAS LÂMINAS EM EVA OU BORRACHA NATURAL COM LARGURA APROXIMADA DE 40CM. COM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gridSpan w:val="2"/>
            <w:tcBorders>
              <w:top w:val="nil"/>
              <w:left w:val="nil"/>
              <w:bottom w:val="single" w:sz="4" w:space="0" w:color="auto"/>
              <w:right w:val="single" w:sz="4" w:space="0" w:color="auto"/>
            </w:tcBorders>
            <w:noWrap/>
            <w:vAlign w:val="center"/>
            <w:hideMark/>
          </w:tcPr>
          <w:p w14:paraId="1890D14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UND</w:t>
            </w:r>
          </w:p>
        </w:tc>
        <w:tc>
          <w:tcPr>
            <w:tcW w:w="880" w:type="dxa"/>
            <w:tcBorders>
              <w:top w:val="nil"/>
              <w:left w:val="nil"/>
              <w:bottom w:val="single" w:sz="4" w:space="0" w:color="auto"/>
              <w:right w:val="single" w:sz="4" w:space="0" w:color="auto"/>
            </w:tcBorders>
            <w:noWrap/>
            <w:vAlign w:val="center"/>
            <w:hideMark/>
          </w:tcPr>
          <w:p w14:paraId="06B84FD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67DC429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7F3D0B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2AA7BE3"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5B4885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106</w:t>
            </w:r>
          </w:p>
        </w:tc>
        <w:tc>
          <w:tcPr>
            <w:tcW w:w="5380" w:type="dxa"/>
            <w:tcBorders>
              <w:top w:val="nil"/>
              <w:left w:val="nil"/>
              <w:bottom w:val="single" w:sz="4" w:space="0" w:color="auto"/>
              <w:right w:val="single" w:sz="4" w:space="0" w:color="auto"/>
            </w:tcBorders>
            <w:vAlign w:val="center"/>
            <w:hideMark/>
          </w:tcPr>
          <w:p w14:paraId="09E04C14"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SABÃO EM BARRA, GLICERINADO, NEUTRO, 1ªQUALIDADE, PACOTE CONTENDO 05 BARRAS DE 200G. </w:t>
            </w:r>
          </w:p>
        </w:tc>
        <w:tc>
          <w:tcPr>
            <w:tcW w:w="820" w:type="dxa"/>
            <w:gridSpan w:val="2"/>
            <w:tcBorders>
              <w:top w:val="nil"/>
              <w:left w:val="nil"/>
              <w:bottom w:val="single" w:sz="4" w:space="0" w:color="auto"/>
              <w:right w:val="single" w:sz="4" w:space="0" w:color="auto"/>
            </w:tcBorders>
            <w:noWrap/>
            <w:vAlign w:val="center"/>
            <w:hideMark/>
          </w:tcPr>
          <w:p w14:paraId="7CD34B2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50F6A6E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216DCB74"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C22EB5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639D6EB"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515F77CC"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107</w:t>
            </w:r>
          </w:p>
        </w:tc>
        <w:tc>
          <w:tcPr>
            <w:tcW w:w="5380" w:type="dxa"/>
            <w:tcBorders>
              <w:top w:val="nil"/>
              <w:left w:val="nil"/>
              <w:bottom w:val="single" w:sz="4" w:space="0" w:color="auto"/>
              <w:right w:val="single" w:sz="4" w:space="0" w:color="auto"/>
            </w:tcBorders>
            <w:vAlign w:val="center"/>
            <w:hideMark/>
          </w:tcPr>
          <w:p w14:paraId="5683C020"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SABÃO EM PÓ DE 1ª QUALIDADE, BIODEGRADÁVEL, EMBALAGEM CONTENDO 1 KG. </w:t>
            </w:r>
          </w:p>
        </w:tc>
        <w:tc>
          <w:tcPr>
            <w:tcW w:w="820" w:type="dxa"/>
            <w:gridSpan w:val="2"/>
            <w:tcBorders>
              <w:top w:val="nil"/>
              <w:left w:val="nil"/>
              <w:bottom w:val="single" w:sz="4" w:space="0" w:color="auto"/>
              <w:right w:val="single" w:sz="4" w:space="0" w:color="auto"/>
            </w:tcBorders>
            <w:noWrap/>
            <w:vAlign w:val="center"/>
            <w:hideMark/>
          </w:tcPr>
          <w:p w14:paraId="176E5E8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noWrap/>
            <w:vAlign w:val="center"/>
            <w:hideMark/>
          </w:tcPr>
          <w:p w14:paraId="002C03E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339F9A7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CF60C1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3A1C948"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03F6E10C"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108</w:t>
            </w:r>
          </w:p>
        </w:tc>
        <w:tc>
          <w:tcPr>
            <w:tcW w:w="5380" w:type="dxa"/>
            <w:tcBorders>
              <w:top w:val="nil"/>
              <w:left w:val="nil"/>
              <w:bottom w:val="single" w:sz="4" w:space="0" w:color="auto"/>
              <w:right w:val="single" w:sz="4" w:space="0" w:color="auto"/>
            </w:tcBorders>
            <w:vAlign w:val="center"/>
            <w:hideMark/>
          </w:tcPr>
          <w:p w14:paraId="31243D8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SABONETE 90 GR, INFANTIL GLICERINADO SUAVE</w:t>
            </w:r>
          </w:p>
        </w:tc>
        <w:tc>
          <w:tcPr>
            <w:tcW w:w="820" w:type="dxa"/>
            <w:gridSpan w:val="2"/>
            <w:tcBorders>
              <w:top w:val="nil"/>
              <w:left w:val="nil"/>
              <w:bottom w:val="single" w:sz="4" w:space="0" w:color="auto"/>
              <w:right w:val="single" w:sz="4" w:space="0" w:color="auto"/>
            </w:tcBorders>
            <w:noWrap/>
            <w:vAlign w:val="center"/>
            <w:hideMark/>
          </w:tcPr>
          <w:p w14:paraId="56588E4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E5607E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657A6D9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4CBA5BB"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4C83DB56"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60B39A8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109</w:t>
            </w:r>
          </w:p>
        </w:tc>
        <w:tc>
          <w:tcPr>
            <w:tcW w:w="5380" w:type="dxa"/>
            <w:tcBorders>
              <w:top w:val="nil"/>
              <w:left w:val="nil"/>
              <w:bottom w:val="single" w:sz="4" w:space="0" w:color="auto"/>
              <w:right w:val="single" w:sz="4" w:space="0" w:color="auto"/>
            </w:tcBorders>
            <w:vAlign w:val="center"/>
            <w:hideMark/>
          </w:tcPr>
          <w:p w14:paraId="653C4944"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SABONETE LÍQUIDO, ASPECTO FÍSICO LÍQUIDO VISCOSO CREMOSO, APLICAÇÃO SABONETEIRA PARA SABONETES LÍQUIDOS, CARACTERÍSTICAS ADICIONAIS REFIL, AROMA SUAVE. 1 LITRO</w:t>
            </w:r>
          </w:p>
        </w:tc>
        <w:tc>
          <w:tcPr>
            <w:tcW w:w="820" w:type="dxa"/>
            <w:gridSpan w:val="2"/>
            <w:tcBorders>
              <w:top w:val="nil"/>
              <w:left w:val="nil"/>
              <w:bottom w:val="single" w:sz="4" w:space="0" w:color="auto"/>
              <w:right w:val="single" w:sz="4" w:space="0" w:color="auto"/>
            </w:tcBorders>
            <w:vAlign w:val="center"/>
            <w:hideMark/>
          </w:tcPr>
          <w:p w14:paraId="54D3AB3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75B497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641D81A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B043C2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6035840" w14:textId="77777777" w:rsidTr="002F595B">
        <w:trPr>
          <w:trHeight w:val="81"/>
        </w:trPr>
        <w:tc>
          <w:tcPr>
            <w:tcW w:w="700" w:type="dxa"/>
            <w:tcBorders>
              <w:top w:val="nil"/>
              <w:left w:val="single" w:sz="4" w:space="0" w:color="auto"/>
              <w:bottom w:val="single" w:sz="4" w:space="0" w:color="auto"/>
              <w:right w:val="single" w:sz="4" w:space="0" w:color="auto"/>
            </w:tcBorders>
            <w:noWrap/>
            <w:vAlign w:val="center"/>
            <w:hideMark/>
          </w:tcPr>
          <w:p w14:paraId="79825D2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110</w:t>
            </w:r>
          </w:p>
        </w:tc>
        <w:tc>
          <w:tcPr>
            <w:tcW w:w="5380" w:type="dxa"/>
            <w:tcBorders>
              <w:top w:val="nil"/>
              <w:left w:val="nil"/>
              <w:bottom w:val="single" w:sz="4" w:space="0" w:color="auto"/>
              <w:right w:val="single" w:sz="4" w:space="0" w:color="auto"/>
            </w:tcBorders>
            <w:vAlign w:val="center"/>
            <w:hideMark/>
          </w:tcPr>
          <w:p w14:paraId="193CF5D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SACO DE LIXO PRETO 100 LT SACO PLÁSTICO LIXO CAPACIDADE: 100 L, COR: PRETA, LARGURA: 75 CM, ALTURA: 105 CM, CARACTERÍSTICAS ADICIONAIS: PEÇA ÚNICA/SUPORTA 20KG/IDENTIFICADO/ETIQUETADO, ESPESSURA: 0,10 MM, APLICAÇÃO: COLETA DE LIXO, MATERIAL: POLIETILENO ALTA DENSIDADE NORMAS TÉCNICAS: NBR 9190 E 9191 EMBALAGEM 100 UNIDADES</w:t>
            </w:r>
          </w:p>
        </w:tc>
        <w:tc>
          <w:tcPr>
            <w:tcW w:w="820" w:type="dxa"/>
            <w:gridSpan w:val="2"/>
            <w:tcBorders>
              <w:top w:val="nil"/>
              <w:left w:val="nil"/>
              <w:bottom w:val="single" w:sz="4" w:space="0" w:color="auto"/>
              <w:right w:val="single" w:sz="4" w:space="0" w:color="auto"/>
            </w:tcBorders>
            <w:vAlign w:val="center"/>
            <w:hideMark/>
          </w:tcPr>
          <w:p w14:paraId="52AF199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2754DF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093D82C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7CE078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B094675"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595D6E6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111</w:t>
            </w:r>
          </w:p>
        </w:tc>
        <w:tc>
          <w:tcPr>
            <w:tcW w:w="5380" w:type="dxa"/>
            <w:tcBorders>
              <w:top w:val="nil"/>
              <w:left w:val="nil"/>
              <w:bottom w:val="single" w:sz="4" w:space="0" w:color="auto"/>
              <w:right w:val="single" w:sz="4" w:space="0" w:color="auto"/>
            </w:tcBorders>
            <w:vAlign w:val="center"/>
            <w:hideMark/>
          </w:tcPr>
          <w:p w14:paraId="70617FD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SACO DE LIXO PRETO 15 LT SACO PLÁSTICO LIXO CAPACIDADE: 15 L, COR: PRETA, CARACTERÍSTICAS ADICIONAIS: ESPESSURA: 0,08 MM, NORMAS TÉCNICAS: NBR 9190 E 9191, MATERIAL: POLIETILENO EMBALAGEM 100 UNIDADES.</w:t>
            </w:r>
          </w:p>
        </w:tc>
        <w:tc>
          <w:tcPr>
            <w:tcW w:w="820" w:type="dxa"/>
            <w:gridSpan w:val="2"/>
            <w:tcBorders>
              <w:top w:val="nil"/>
              <w:left w:val="nil"/>
              <w:bottom w:val="single" w:sz="4" w:space="0" w:color="auto"/>
              <w:right w:val="single" w:sz="4" w:space="0" w:color="auto"/>
            </w:tcBorders>
            <w:vAlign w:val="center"/>
            <w:hideMark/>
          </w:tcPr>
          <w:p w14:paraId="6772692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B397F73"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57DB16A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B01B1A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D1FF69D" w14:textId="77777777" w:rsidTr="005E2DD5">
        <w:trPr>
          <w:trHeight w:val="70"/>
        </w:trPr>
        <w:tc>
          <w:tcPr>
            <w:tcW w:w="700" w:type="dxa"/>
            <w:tcBorders>
              <w:top w:val="nil"/>
              <w:left w:val="single" w:sz="4" w:space="0" w:color="auto"/>
              <w:bottom w:val="single" w:sz="4" w:space="0" w:color="auto"/>
              <w:right w:val="single" w:sz="4" w:space="0" w:color="auto"/>
            </w:tcBorders>
            <w:noWrap/>
            <w:vAlign w:val="center"/>
            <w:hideMark/>
          </w:tcPr>
          <w:p w14:paraId="0DE0DAD6"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lastRenderedPageBreak/>
              <w:t>112</w:t>
            </w:r>
          </w:p>
        </w:tc>
        <w:tc>
          <w:tcPr>
            <w:tcW w:w="5380" w:type="dxa"/>
            <w:tcBorders>
              <w:top w:val="nil"/>
              <w:left w:val="nil"/>
              <w:bottom w:val="single" w:sz="4" w:space="0" w:color="auto"/>
              <w:right w:val="single" w:sz="4" w:space="0" w:color="auto"/>
            </w:tcBorders>
            <w:vAlign w:val="center"/>
            <w:hideMark/>
          </w:tcPr>
          <w:p w14:paraId="0637FF8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SACO DE LIXO PRETO 30 LT SACO PLÁSTICO LIXO CAPACIDADE: 30 L, COR: PRETA, LARGURA: 59 CM, ALTURA: 62 CM, CARACTERÍSTICAS ADICIONAIS: ESPESSURA: 0,08 MM, NORMAS TÉCNICAS: NBR 9190 E 9191, MATERIAL: POLIETILENO EMBALAGEM 100 UNIDADES.</w:t>
            </w:r>
          </w:p>
        </w:tc>
        <w:tc>
          <w:tcPr>
            <w:tcW w:w="820" w:type="dxa"/>
            <w:gridSpan w:val="2"/>
            <w:tcBorders>
              <w:top w:val="nil"/>
              <w:left w:val="nil"/>
              <w:bottom w:val="single" w:sz="4" w:space="0" w:color="auto"/>
              <w:right w:val="single" w:sz="4" w:space="0" w:color="auto"/>
            </w:tcBorders>
            <w:vAlign w:val="center"/>
            <w:hideMark/>
          </w:tcPr>
          <w:p w14:paraId="2D5302A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6499E9B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7FA7963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B3A0D6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99EE980" w14:textId="77777777" w:rsidTr="002F595B">
        <w:trPr>
          <w:trHeight w:val="1890"/>
        </w:trPr>
        <w:tc>
          <w:tcPr>
            <w:tcW w:w="700" w:type="dxa"/>
            <w:tcBorders>
              <w:top w:val="nil"/>
              <w:left w:val="single" w:sz="4" w:space="0" w:color="auto"/>
              <w:bottom w:val="single" w:sz="4" w:space="0" w:color="auto"/>
              <w:right w:val="single" w:sz="4" w:space="0" w:color="auto"/>
            </w:tcBorders>
            <w:noWrap/>
            <w:vAlign w:val="center"/>
            <w:hideMark/>
          </w:tcPr>
          <w:p w14:paraId="2E44BD9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113</w:t>
            </w:r>
          </w:p>
        </w:tc>
        <w:tc>
          <w:tcPr>
            <w:tcW w:w="5380" w:type="dxa"/>
            <w:tcBorders>
              <w:top w:val="nil"/>
              <w:left w:val="nil"/>
              <w:bottom w:val="single" w:sz="4" w:space="0" w:color="auto"/>
              <w:right w:val="single" w:sz="4" w:space="0" w:color="auto"/>
            </w:tcBorders>
            <w:vAlign w:val="center"/>
            <w:hideMark/>
          </w:tcPr>
          <w:p w14:paraId="1E2A8B3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SACO DE LIXO PRETO 50 LT SACO PLÁSTICO LIXO CAPACIDADE: 50 L, COR: PRETA, LARGURA: 53 CM, ALTURA: 80 CM, CARACTERÍSTICAS ADICIONAIS: PEÇA ÚNICA/SUPORTA 10KG/IDENTIFICADO/ETIQUETADO, ESPESSURA: 0,10 MM, APLICAÇÃO: COLETA DE LIXO, MATERIAL: POLIETILENO ALTA DENSIDADE NORMAS TÉCNICAS: NBR 9190 E 9191 EMBALAGEM 100 UNIDADES</w:t>
            </w:r>
          </w:p>
        </w:tc>
        <w:tc>
          <w:tcPr>
            <w:tcW w:w="820" w:type="dxa"/>
            <w:gridSpan w:val="2"/>
            <w:tcBorders>
              <w:top w:val="nil"/>
              <w:left w:val="nil"/>
              <w:bottom w:val="single" w:sz="4" w:space="0" w:color="auto"/>
              <w:right w:val="single" w:sz="4" w:space="0" w:color="auto"/>
            </w:tcBorders>
            <w:vAlign w:val="center"/>
            <w:hideMark/>
          </w:tcPr>
          <w:p w14:paraId="612CC2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D32A28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6A91F64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CA2B8F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A6F1BF6" w14:textId="77777777" w:rsidTr="002F595B">
        <w:trPr>
          <w:trHeight w:val="1080"/>
        </w:trPr>
        <w:tc>
          <w:tcPr>
            <w:tcW w:w="700" w:type="dxa"/>
            <w:tcBorders>
              <w:top w:val="nil"/>
              <w:left w:val="single" w:sz="4" w:space="0" w:color="auto"/>
              <w:bottom w:val="single" w:sz="4" w:space="0" w:color="auto"/>
              <w:right w:val="single" w:sz="4" w:space="0" w:color="auto"/>
            </w:tcBorders>
            <w:noWrap/>
            <w:vAlign w:val="center"/>
            <w:hideMark/>
          </w:tcPr>
          <w:p w14:paraId="30707A1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114</w:t>
            </w:r>
          </w:p>
        </w:tc>
        <w:tc>
          <w:tcPr>
            <w:tcW w:w="5380" w:type="dxa"/>
            <w:tcBorders>
              <w:top w:val="nil"/>
              <w:left w:val="nil"/>
              <w:bottom w:val="single" w:sz="4" w:space="0" w:color="auto"/>
              <w:right w:val="single" w:sz="4" w:space="0" w:color="auto"/>
            </w:tcBorders>
            <w:vAlign w:val="bottom"/>
            <w:hideMark/>
          </w:tcPr>
          <w:p w14:paraId="66088CBC"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SACO PLÁSTICO PARA CACHORRO QUENTE (HOT DOG) - COR TRANSPARENTE OU BRANCO, TAMANHO MÍNIMO DE 20X11CM. MATERIAL EM POLIETILENO DE ALTA QUALIDADE (PEAD). MATÉRIA PRIMA 100% VIRGEM. PACOTE COM 100 UNIDADES.</w:t>
            </w:r>
          </w:p>
        </w:tc>
        <w:tc>
          <w:tcPr>
            <w:tcW w:w="820" w:type="dxa"/>
            <w:gridSpan w:val="2"/>
            <w:tcBorders>
              <w:top w:val="nil"/>
              <w:left w:val="nil"/>
              <w:bottom w:val="single" w:sz="4" w:space="0" w:color="auto"/>
              <w:right w:val="single" w:sz="4" w:space="0" w:color="auto"/>
            </w:tcBorders>
            <w:vAlign w:val="center"/>
            <w:hideMark/>
          </w:tcPr>
          <w:p w14:paraId="710BF3F7"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29B4B9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vAlign w:val="bottom"/>
            <w:hideMark/>
          </w:tcPr>
          <w:p w14:paraId="4AB0635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6BDF8E9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5518AE02" w14:textId="77777777" w:rsidTr="002F595B">
        <w:trPr>
          <w:trHeight w:val="1350"/>
        </w:trPr>
        <w:tc>
          <w:tcPr>
            <w:tcW w:w="700" w:type="dxa"/>
            <w:tcBorders>
              <w:top w:val="nil"/>
              <w:left w:val="single" w:sz="4" w:space="0" w:color="auto"/>
              <w:bottom w:val="single" w:sz="4" w:space="0" w:color="auto"/>
              <w:right w:val="single" w:sz="4" w:space="0" w:color="auto"/>
            </w:tcBorders>
            <w:noWrap/>
            <w:vAlign w:val="center"/>
            <w:hideMark/>
          </w:tcPr>
          <w:p w14:paraId="1390A12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115</w:t>
            </w:r>
          </w:p>
        </w:tc>
        <w:tc>
          <w:tcPr>
            <w:tcW w:w="5380" w:type="dxa"/>
            <w:tcBorders>
              <w:top w:val="nil"/>
              <w:left w:val="nil"/>
              <w:bottom w:val="single" w:sz="4" w:space="0" w:color="auto"/>
              <w:right w:val="single" w:sz="4" w:space="0" w:color="auto"/>
            </w:tcBorders>
            <w:vAlign w:val="center"/>
            <w:hideMark/>
          </w:tcPr>
          <w:p w14:paraId="2E844272"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SANITIZANTE CLORADO SANITINIZANTE CLORADO PARA FRUTAS, VERDURAS, LEGUMES E UTENSÍLIOS: PRODUTO EM PÓ COM DILUIÇÃO DE 5%. LIBERAÇÃO DE CLORO ATIVO EM PH NEUTRO. EMBALAGEM PLÁSTICA COM TAMPA CONTENDO NO MÍNIMO 1 KG.</w:t>
            </w:r>
          </w:p>
        </w:tc>
        <w:tc>
          <w:tcPr>
            <w:tcW w:w="820" w:type="dxa"/>
            <w:gridSpan w:val="2"/>
            <w:tcBorders>
              <w:top w:val="nil"/>
              <w:left w:val="nil"/>
              <w:bottom w:val="single" w:sz="4" w:space="0" w:color="auto"/>
              <w:right w:val="single" w:sz="4" w:space="0" w:color="auto"/>
            </w:tcBorders>
            <w:vAlign w:val="center"/>
            <w:hideMark/>
          </w:tcPr>
          <w:p w14:paraId="22F5D60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C1F758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6DEC6002"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02C0D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1499D6F3"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ED85719"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116</w:t>
            </w:r>
          </w:p>
        </w:tc>
        <w:tc>
          <w:tcPr>
            <w:tcW w:w="5380" w:type="dxa"/>
            <w:tcBorders>
              <w:top w:val="nil"/>
              <w:left w:val="nil"/>
              <w:bottom w:val="single" w:sz="4" w:space="0" w:color="auto"/>
              <w:right w:val="single" w:sz="4" w:space="0" w:color="auto"/>
            </w:tcBorders>
            <w:noWrap/>
            <w:vAlign w:val="bottom"/>
            <w:hideMark/>
          </w:tcPr>
          <w:p w14:paraId="3C9221C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SHAMPOO AUTOMOTIVO BOMBONA DE 50 LITROS</w:t>
            </w:r>
          </w:p>
        </w:tc>
        <w:tc>
          <w:tcPr>
            <w:tcW w:w="820" w:type="dxa"/>
            <w:gridSpan w:val="2"/>
            <w:tcBorders>
              <w:top w:val="nil"/>
              <w:left w:val="nil"/>
              <w:bottom w:val="single" w:sz="4" w:space="0" w:color="auto"/>
              <w:right w:val="single" w:sz="4" w:space="0" w:color="auto"/>
            </w:tcBorders>
            <w:vAlign w:val="center"/>
            <w:hideMark/>
          </w:tcPr>
          <w:p w14:paraId="4D2715B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F7873A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7AF8CE2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36090F3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w:t>
            </w:r>
          </w:p>
        </w:tc>
      </w:tr>
      <w:tr w:rsidR="002A37FC" w:rsidRPr="002F595B" w14:paraId="64395FBE"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6CD7E89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117</w:t>
            </w:r>
          </w:p>
        </w:tc>
        <w:tc>
          <w:tcPr>
            <w:tcW w:w="5380" w:type="dxa"/>
            <w:tcBorders>
              <w:top w:val="nil"/>
              <w:left w:val="nil"/>
              <w:bottom w:val="single" w:sz="4" w:space="0" w:color="auto"/>
              <w:right w:val="single" w:sz="4" w:space="0" w:color="auto"/>
            </w:tcBorders>
            <w:vAlign w:val="center"/>
            <w:hideMark/>
          </w:tcPr>
          <w:p w14:paraId="3201D6AC"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SHAMPOO INFANTIL- FRASCO DE 350 ML, PARA TODOS OS TIPOS DE CABELO</w:t>
            </w:r>
          </w:p>
        </w:tc>
        <w:tc>
          <w:tcPr>
            <w:tcW w:w="820" w:type="dxa"/>
            <w:gridSpan w:val="2"/>
            <w:tcBorders>
              <w:top w:val="nil"/>
              <w:left w:val="nil"/>
              <w:bottom w:val="single" w:sz="4" w:space="0" w:color="auto"/>
              <w:right w:val="single" w:sz="4" w:space="0" w:color="auto"/>
            </w:tcBorders>
            <w:noWrap/>
            <w:vAlign w:val="center"/>
            <w:hideMark/>
          </w:tcPr>
          <w:p w14:paraId="0B954FC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7A22C0E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24FA44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45D23F5"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28E40861"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081AF1E4"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118</w:t>
            </w:r>
          </w:p>
        </w:tc>
        <w:tc>
          <w:tcPr>
            <w:tcW w:w="5380" w:type="dxa"/>
            <w:tcBorders>
              <w:top w:val="nil"/>
              <w:left w:val="nil"/>
              <w:bottom w:val="single" w:sz="4" w:space="0" w:color="auto"/>
              <w:right w:val="single" w:sz="4" w:space="0" w:color="auto"/>
            </w:tcBorders>
            <w:vAlign w:val="center"/>
            <w:hideMark/>
          </w:tcPr>
          <w:p w14:paraId="0CBE6098"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SODA CÁUSTICA EM ESCAMAS - PESO: 1KG OU 500 GR - QUALIDADE E PUREZA EM ALTA CONCETRAÇÃO - SODA CÁUSTICA EM ESCAMAS 96/98% - NAOH.</w:t>
            </w:r>
          </w:p>
        </w:tc>
        <w:tc>
          <w:tcPr>
            <w:tcW w:w="820" w:type="dxa"/>
            <w:gridSpan w:val="2"/>
            <w:tcBorders>
              <w:top w:val="nil"/>
              <w:left w:val="nil"/>
              <w:bottom w:val="single" w:sz="4" w:space="0" w:color="auto"/>
              <w:right w:val="single" w:sz="4" w:space="0" w:color="auto"/>
            </w:tcBorders>
            <w:noWrap/>
            <w:vAlign w:val="center"/>
            <w:hideMark/>
          </w:tcPr>
          <w:p w14:paraId="7E8C537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686C3CC0"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1B63774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1E3BD5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5D1C00C"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4F222D2E"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119</w:t>
            </w:r>
          </w:p>
        </w:tc>
        <w:tc>
          <w:tcPr>
            <w:tcW w:w="5380" w:type="dxa"/>
            <w:tcBorders>
              <w:top w:val="nil"/>
              <w:left w:val="nil"/>
              <w:bottom w:val="single" w:sz="4" w:space="0" w:color="auto"/>
              <w:right w:val="single" w:sz="4" w:space="0" w:color="auto"/>
            </w:tcBorders>
            <w:vAlign w:val="center"/>
            <w:hideMark/>
          </w:tcPr>
          <w:p w14:paraId="6D2C238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SUPORTE DE PAREDE - SUPORTE PARA VASSOURA, RODO E AFINS. COM NO MÍNIMO 5 GANCHOS CROMADOS, EM AÇO INOX</w:t>
            </w:r>
          </w:p>
        </w:tc>
        <w:tc>
          <w:tcPr>
            <w:tcW w:w="820" w:type="dxa"/>
            <w:gridSpan w:val="2"/>
            <w:tcBorders>
              <w:top w:val="nil"/>
              <w:left w:val="nil"/>
              <w:bottom w:val="single" w:sz="4" w:space="0" w:color="auto"/>
              <w:right w:val="single" w:sz="4" w:space="0" w:color="auto"/>
            </w:tcBorders>
            <w:vAlign w:val="center"/>
            <w:hideMark/>
          </w:tcPr>
          <w:p w14:paraId="515C393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A0B523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F5EB98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000B2A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7B9541FF"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3AC18C6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120</w:t>
            </w:r>
          </w:p>
        </w:tc>
        <w:tc>
          <w:tcPr>
            <w:tcW w:w="5380" w:type="dxa"/>
            <w:tcBorders>
              <w:top w:val="nil"/>
              <w:left w:val="nil"/>
              <w:bottom w:val="single" w:sz="4" w:space="0" w:color="auto"/>
              <w:right w:val="single" w:sz="4" w:space="0" w:color="auto"/>
            </w:tcBorders>
            <w:vAlign w:val="center"/>
            <w:hideMark/>
          </w:tcPr>
          <w:p w14:paraId="2E34823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TAMBOR COM TAMPA PLASTICA 60 LITROS</w:t>
            </w:r>
          </w:p>
        </w:tc>
        <w:tc>
          <w:tcPr>
            <w:tcW w:w="820" w:type="dxa"/>
            <w:gridSpan w:val="2"/>
            <w:tcBorders>
              <w:top w:val="nil"/>
              <w:left w:val="nil"/>
              <w:bottom w:val="single" w:sz="4" w:space="0" w:color="auto"/>
              <w:right w:val="single" w:sz="4" w:space="0" w:color="auto"/>
            </w:tcBorders>
            <w:noWrap/>
            <w:vAlign w:val="center"/>
            <w:hideMark/>
          </w:tcPr>
          <w:p w14:paraId="2F756628"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5DCDA02"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4A4518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ED8508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1FB03BD"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2811CB73"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121</w:t>
            </w:r>
          </w:p>
        </w:tc>
        <w:tc>
          <w:tcPr>
            <w:tcW w:w="5380" w:type="dxa"/>
            <w:tcBorders>
              <w:top w:val="nil"/>
              <w:left w:val="nil"/>
              <w:bottom w:val="single" w:sz="4" w:space="0" w:color="auto"/>
              <w:right w:val="single" w:sz="4" w:space="0" w:color="auto"/>
            </w:tcBorders>
            <w:vAlign w:val="center"/>
            <w:hideMark/>
          </w:tcPr>
          <w:p w14:paraId="4DB6BF5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TAMBOR COM TAMPA PLÁSTICO, 60L.</w:t>
            </w:r>
          </w:p>
        </w:tc>
        <w:tc>
          <w:tcPr>
            <w:tcW w:w="820" w:type="dxa"/>
            <w:gridSpan w:val="2"/>
            <w:tcBorders>
              <w:top w:val="nil"/>
              <w:left w:val="nil"/>
              <w:bottom w:val="single" w:sz="4" w:space="0" w:color="auto"/>
              <w:right w:val="single" w:sz="4" w:space="0" w:color="auto"/>
            </w:tcBorders>
            <w:vAlign w:val="center"/>
            <w:hideMark/>
          </w:tcPr>
          <w:p w14:paraId="76D727CC"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71EA9F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2E6BD92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A7768C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AA2B9B1"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25CB5017"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122</w:t>
            </w:r>
          </w:p>
        </w:tc>
        <w:tc>
          <w:tcPr>
            <w:tcW w:w="5380" w:type="dxa"/>
            <w:tcBorders>
              <w:top w:val="nil"/>
              <w:left w:val="nil"/>
              <w:bottom w:val="single" w:sz="4" w:space="0" w:color="auto"/>
              <w:right w:val="single" w:sz="4" w:space="0" w:color="auto"/>
            </w:tcBorders>
            <w:vAlign w:val="center"/>
            <w:hideMark/>
          </w:tcPr>
          <w:p w14:paraId="03CC4173"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TOALHA DE BANHO, COM CAPUS TAMANHO ÚNICO, 100% ALGODÃO.</w:t>
            </w:r>
          </w:p>
        </w:tc>
        <w:tc>
          <w:tcPr>
            <w:tcW w:w="820" w:type="dxa"/>
            <w:gridSpan w:val="2"/>
            <w:tcBorders>
              <w:top w:val="nil"/>
              <w:left w:val="nil"/>
              <w:bottom w:val="single" w:sz="4" w:space="0" w:color="auto"/>
              <w:right w:val="single" w:sz="4" w:space="0" w:color="auto"/>
            </w:tcBorders>
            <w:noWrap/>
            <w:vAlign w:val="center"/>
            <w:hideMark/>
          </w:tcPr>
          <w:p w14:paraId="4DF78A0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C762F2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60</w:t>
            </w:r>
          </w:p>
        </w:tc>
        <w:tc>
          <w:tcPr>
            <w:tcW w:w="1060" w:type="dxa"/>
            <w:tcBorders>
              <w:top w:val="nil"/>
              <w:left w:val="nil"/>
              <w:bottom w:val="single" w:sz="4" w:space="0" w:color="auto"/>
              <w:right w:val="single" w:sz="4" w:space="0" w:color="auto"/>
            </w:tcBorders>
            <w:noWrap/>
            <w:vAlign w:val="center"/>
            <w:hideMark/>
          </w:tcPr>
          <w:p w14:paraId="4CFC403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4375AC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421D43A"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2FBAB1F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123</w:t>
            </w:r>
          </w:p>
        </w:tc>
        <w:tc>
          <w:tcPr>
            <w:tcW w:w="5380" w:type="dxa"/>
            <w:tcBorders>
              <w:top w:val="nil"/>
              <w:left w:val="nil"/>
              <w:bottom w:val="single" w:sz="4" w:space="0" w:color="auto"/>
              <w:right w:val="single" w:sz="4" w:space="0" w:color="auto"/>
            </w:tcBorders>
            <w:vAlign w:val="center"/>
            <w:hideMark/>
          </w:tcPr>
          <w:p w14:paraId="284B05F6"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TOALHA DE ROSTO – NA COR BRANCA, 100% ALGODÃO, GRAMATURA NÃO INFERIOR A 250G/M2, COM BARRA DOS QUATRO LADOS, MEDIDAS NÃO INFERIORES A 40 CM X 65 CM.</w:t>
            </w:r>
          </w:p>
        </w:tc>
        <w:tc>
          <w:tcPr>
            <w:tcW w:w="820" w:type="dxa"/>
            <w:gridSpan w:val="2"/>
            <w:tcBorders>
              <w:top w:val="nil"/>
              <w:left w:val="nil"/>
              <w:bottom w:val="single" w:sz="4" w:space="0" w:color="auto"/>
              <w:right w:val="single" w:sz="4" w:space="0" w:color="auto"/>
            </w:tcBorders>
            <w:vAlign w:val="center"/>
            <w:hideMark/>
          </w:tcPr>
          <w:p w14:paraId="61307A0B"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BC6E35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380D7227"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6E1164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686595B" w14:textId="77777777" w:rsidTr="002F595B">
        <w:trPr>
          <w:trHeight w:val="270"/>
        </w:trPr>
        <w:tc>
          <w:tcPr>
            <w:tcW w:w="700" w:type="dxa"/>
            <w:tcBorders>
              <w:top w:val="nil"/>
              <w:left w:val="single" w:sz="4" w:space="0" w:color="auto"/>
              <w:bottom w:val="single" w:sz="4" w:space="0" w:color="auto"/>
              <w:right w:val="single" w:sz="4" w:space="0" w:color="auto"/>
            </w:tcBorders>
            <w:noWrap/>
            <w:vAlign w:val="center"/>
            <w:hideMark/>
          </w:tcPr>
          <w:p w14:paraId="10D794E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124</w:t>
            </w:r>
          </w:p>
        </w:tc>
        <w:tc>
          <w:tcPr>
            <w:tcW w:w="5380" w:type="dxa"/>
            <w:tcBorders>
              <w:top w:val="nil"/>
              <w:left w:val="nil"/>
              <w:bottom w:val="single" w:sz="4" w:space="0" w:color="auto"/>
              <w:right w:val="single" w:sz="4" w:space="0" w:color="auto"/>
            </w:tcBorders>
            <w:vAlign w:val="center"/>
            <w:hideMark/>
          </w:tcPr>
          <w:p w14:paraId="397847F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TOUCA DESCARTÁVEL TNT UNISSEX. PCTE C/100</w:t>
            </w:r>
          </w:p>
        </w:tc>
        <w:tc>
          <w:tcPr>
            <w:tcW w:w="820" w:type="dxa"/>
            <w:gridSpan w:val="2"/>
            <w:tcBorders>
              <w:top w:val="nil"/>
              <w:left w:val="nil"/>
              <w:bottom w:val="single" w:sz="4" w:space="0" w:color="auto"/>
              <w:right w:val="single" w:sz="4" w:space="0" w:color="auto"/>
            </w:tcBorders>
            <w:noWrap/>
            <w:vAlign w:val="center"/>
            <w:hideMark/>
          </w:tcPr>
          <w:p w14:paraId="566DDE11"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FED1E5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6B30770"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D31473A"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06A0A5A" w14:textId="77777777" w:rsidTr="002F595B">
        <w:trPr>
          <w:trHeight w:val="64"/>
        </w:trPr>
        <w:tc>
          <w:tcPr>
            <w:tcW w:w="700" w:type="dxa"/>
            <w:tcBorders>
              <w:top w:val="nil"/>
              <w:left w:val="single" w:sz="4" w:space="0" w:color="auto"/>
              <w:bottom w:val="single" w:sz="4" w:space="0" w:color="auto"/>
              <w:right w:val="single" w:sz="4" w:space="0" w:color="auto"/>
            </w:tcBorders>
            <w:noWrap/>
            <w:vAlign w:val="center"/>
            <w:hideMark/>
          </w:tcPr>
          <w:p w14:paraId="7B1ED75D"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125</w:t>
            </w:r>
          </w:p>
        </w:tc>
        <w:tc>
          <w:tcPr>
            <w:tcW w:w="5380" w:type="dxa"/>
            <w:tcBorders>
              <w:top w:val="nil"/>
              <w:left w:val="nil"/>
              <w:bottom w:val="single" w:sz="4" w:space="0" w:color="auto"/>
              <w:right w:val="single" w:sz="4" w:space="0" w:color="auto"/>
            </w:tcBorders>
            <w:vAlign w:val="center"/>
            <w:hideMark/>
          </w:tcPr>
          <w:p w14:paraId="69390CC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VASILHA DE PLÁSTICO QUADRADA 5L: VASILHAS PLÁSTICAS QUADRADAS, IDEAIS PARA ARMAZENAMENTO E ORGANIZAÇÃO DE ALIMENTOS E OUTROS ITENS. CAPACIDADE: 5 LITROS. FORMATO: QUADRADO. TAMPA: INCLUI TAMPA AJUSTADA E SEGURA, COM SISTEMA DE VEDAÇÃO PARA MANTER A INTEGRIDADE DO CONTEÚDO E EVITAR VAZAMENTOS. TAMANHO: 26X26X35,5CM</w:t>
            </w:r>
          </w:p>
        </w:tc>
        <w:tc>
          <w:tcPr>
            <w:tcW w:w="820" w:type="dxa"/>
            <w:gridSpan w:val="2"/>
            <w:tcBorders>
              <w:top w:val="nil"/>
              <w:left w:val="nil"/>
              <w:bottom w:val="single" w:sz="4" w:space="0" w:color="auto"/>
              <w:right w:val="single" w:sz="4" w:space="0" w:color="auto"/>
            </w:tcBorders>
            <w:vAlign w:val="center"/>
            <w:hideMark/>
          </w:tcPr>
          <w:p w14:paraId="4CAC5A8D"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B1AC3C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1CD5094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D2934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5AC48680"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6F1BF190"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126</w:t>
            </w:r>
          </w:p>
        </w:tc>
        <w:tc>
          <w:tcPr>
            <w:tcW w:w="5380" w:type="dxa"/>
            <w:tcBorders>
              <w:top w:val="nil"/>
              <w:left w:val="nil"/>
              <w:bottom w:val="single" w:sz="4" w:space="0" w:color="auto"/>
              <w:right w:val="single" w:sz="4" w:space="0" w:color="auto"/>
            </w:tcBorders>
            <w:vAlign w:val="center"/>
            <w:hideMark/>
          </w:tcPr>
          <w:p w14:paraId="1E0F1D79"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VASSOURA DE NYLON, COM CABO REVESTIDO, ÂNGULO E FORMATO ESPECIAL PARA CANTOS, CERDAS PLUMADAS, CAPA PLÁSTICA PROTETORA, MEDIDAS 29 X 37,5CM X 21,5CM </w:t>
            </w:r>
          </w:p>
        </w:tc>
        <w:tc>
          <w:tcPr>
            <w:tcW w:w="820" w:type="dxa"/>
            <w:gridSpan w:val="2"/>
            <w:tcBorders>
              <w:top w:val="nil"/>
              <w:left w:val="nil"/>
              <w:bottom w:val="single" w:sz="4" w:space="0" w:color="auto"/>
              <w:right w:val="single" w:sz="4" w:space="0" w:color="auto"/>
            </w:tcBorders>
            <w:noWrap/>
            <w:vAlign w:val="center"/>
            <w:hideMark/>
          </w:tcPr>
          <w:p w14:paraId="44EA5DAF"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E18DB49"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AA1821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109A9D1"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6BE5D2CC"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4068B298"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127</w:t>
            </w:r>
          </w:p>
        </w:tc>
        <w:tc>
          <w:tcPr>
            <w:tcW w:w="5380" w:type="dxa"/>
            <w:tcBorders>
              <w:top w:val="nil"/>
              <w:left w:val="nil"/>
              <w:bottom w:val="single" w:sz="4" w:space="0" w:color="auto"/>
              <w:right w:val="single" w:sz="4" w:space="0" w:color="auto"/>
            </w:tcBorders>
            <w:vAlign w:val="center"/>
            <w:hideMark/>
          </w:tcPr>
          <w:p w14:paraId="0B983FB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VASSOURA PIAÇAVA TAMANHO G COM CABO DE MADEIRA REORÇADO, E CERDAS BEM FIXAS E RESISTENTES. </w:t>
            </w:r>
          </w:p>
        </w:tc>
        <w:tc>
          <w:tcPr>
            <w:tcW w:w="820" w:type="dxa"/>
            <w:gridSpan w:val="2"/>
            <w:tcBorders>
              <w:top w:val="nil"/>
              <w:left w:val="nil"/>
              <w:bottom w:val="single" w:sz="4" w:space="0" w:color="auto"/>
              <w:right w:val="single" w:sz="4" w:space="0" w:color="auto"/>
            </w:tcBorders>
            <w:noWrap/>
            <w:vAlign w:val="center"/>
            <w:hideMark/>
          </w:tcPr>
          <w:p w14:paraId="6AD243A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F7A192A"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2A241C6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66355F8"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3432126D" w14:textId="77777777" w:rsidTr="002F595B">
        <w:trPr>
          <w:trHeight w:val="540"/>
        </w:trPr>
        <w:tc>
          <w:tcPr>
            <w:tcW w:w="700" w:type="dxa"/>
            <w:tcBorders>
              <w:top w:val="nil"/>
              <w:left w:val="single" w:sz="4" w:space="0" w:color="auto"/>
              <w:bottom w:val="single" w:sz="4" w:space="0" w:color="auto"/>
              <w:right w:val="single" w:sz="4" w:space="0" w:color="auto"/>
            </w:tcBorders>
            <w:noWrap/>
            <w:vAlign w:val="center"/>
            <w:hideMark/>
          </w:tcPr>
          <w:p w14:paraId="6AD4D5CA"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t>128</w:t>
            </w:r>
          </w:p>
        </w:tc>
        <w:tc>
          <w:tcPr>
            <w:tcW w:w="5380" w:type="dxa"/>
            <w:tcBorders>
              <w:top w:val="nil"/>
              <w:left w:val="nil"/>
              <w:bottom w:val="single" w:sz="4" w:space="0" w:color="auto"/>
              <w:right w:val="single" w:sz="4" w:space="0" w:color="auto"/>
            </w:tcBorders>
            <w:vAlign w:val="center"/>
            <w:hideMark/>
          </w:tcPr>
          <w:p w14:paraId="021AA5F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 xml:space="preserve">VASSOURA PIAÇAVA TAMANHO M COM CABO DE MADEIRA REORÇADO, E CERDAS BEM FIXAS E RESISTENTES. </w:t>
            </w:r>
          </w:p>
        </w:tc>
        <w:tc>
          <w:tcPr>
            <w:tcW w:w="820" w:type="dxa"/>
            <w:gridSpan w:val="2"/>
            <w:tcBorders>
              <w:top w:val="nil"/>
              <w:left w:val="nil"/>
              <w:bottom w:val="single" w:sz="4" w:space="0" w:color="auto"/>
              <w:right w:val="single" w:sz="4" w:space="0" w:color="auto"/>
            </w:tcBorders>
            <w:noWrap/>
            <w:vAlign w:val="center"/>
            <w:hideMark/>
          </w:tcPr>
          <w:p w14:paraId="535E9B46"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F77A76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C5DABCD"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094B6B6"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2A37FC" w:rsidRPr="002F595B" w14:paraId="001A692F" w14:textId="77777777" w:rsidTr="002F595B">
        <w:trPr>
          <w:trHeight w:val="810"/>
        </w:trPr>
        <w:tc>
          <w:tcPr>
            <w:tcW w:w="700" w:type="dxa"/>
            <w:tcBorders>
              <w:top w:val="nil"/>
              <w:left w:val="single" w:sz="4" w:space="0" w:color="auto"/>
              <w:bottom w:val="single" w:sz="4" w:space="0" w:color="auto"/>
              <w:right w:val="single" w:sz="4" w:space="0" w:color="auto"/>
            </w:tcBorders>
            <w:noWrap/>
            <w:vAlign w:val="center"/>
            <w:hideMark/>
          </w:tcPr>
          <w:p w14:paraId="7FF99CCF" w14:textId="77777777" w:rsidR="002A37FC" w:rsidRPr="002F595B" w:rsidRDefault="002A37FC" w:rsidP="002A37FC">
            <w:pPr>
              <w:spacing w:after="0" w:line="240" w:lineRule="auto"/>
              <w:jc w:val="center"/>
              <w:rPr>
                <w:rFonts w:ascii="Aptos Narrow" w:eastAsia="Times New Roman" w:hAnsi="Aptos Narrow" w:cs="Times New Roman"/>
                <w:b/>
                <w:bCs/>
                <w:color w:val="000000"/>
                <w:sz w:val="18"/>
                <w:szCs w:val="18"/>
                <w:lang w:eastAsia="pt-BR"/>
              </w:rPr>
            </w:pPr>
            <w:r w:rsidRPr="002F595B">
              <w:rPr>
                <w:rFonts w:ascii="Aptos Narrow" w:eastAsia="Times New Roman" w:hAnsi="Aptos Narrow" w:cs="Times New Roman"/>
                <w:b/>
                <w:bCs/>
                <w:color w:val="000000"/>
                <w:sz w:val="18"/>
                <w:szCs w:val="18"/>
                <w:lang w:eastAsia="pt-BR"/>
              </w:rPr>
              <w:lastRenderedPageBreak/>
              <w:t>129</w:t>
            </w:r>
          </w:p>
        </w:tc>
        <w:tc>
          <w:tcPr>
            <w:tcW w:w="5380" w:type="dxa"/>
            <w:tcBorders>
              <w:top w:val="nil"/>
              <w:left w:val="nil"/>
              <w:bottom w:val="single" w:sz="4" w:space="0" w:color="auto"/>
              <w:right w:val="single" w:sz="4" w:space="0" w:color="auto"/>
            </w:tcBorders>
            <w:vAlign w:val="center"/>
            <w:hideMark/>
          </w:tcPr>
          <w:p w14:paraId="2601C0C4" w14:textId="77777777" w:rsidR="002A37FC" w:rsidRPr="002F595B" w:rsidRDefault="002A37FC" w:rsidP="002A37FC">
            <w:pPr>
              <w:spacing w:after="0" w:line="240" w:lineRule="auto"/>
              <w:jc w:val="both"/>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VELA PARA FILTRO D'AGUA. COM SUA PAREDE POROSA FILTRA GOTA A GOTA REDUZINDO AS IMPUREZAS E PARTÍCULAS SÓLIDAS.</w:t>
            </w:r>
          </w:p>
        </w:tc>
        <w:tc>
          <w:tcPr>
            <w:tcW w:w="820" w:type="dxa"/>
            <w:gridSpan w:val="2"/>
            <w:tcBorders>
              <w:top w:val="nil"/>
              <w:left w:val="nil"/>
              <w:bottom w:val="single" w:sz="4" w:space="0" w:color="auto"/>
              <w:right w:val="single" w:sz="4" w:space="0" w:color="auto"/>
            </w:tcBorders>
            <w:vAlign w:val="center"/>
            <w:hideMark/>
          </w:tcPr>
          <w:p w14:paraId="2C4CD394"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A5DAD55" w14:textId="77777777" w:rsidR="002A37FC" w:rsidRPr="002F595B" w:rsidRDefault="002A37FC" w:rsidP="002A37FC">
            <w:pPr>
              <w:spacing w:after="0" w:line="240" w:lineRule="auto"/>
              <w:jc w:val="center"/>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16CF642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D430B6F" w14:textId="77777777" w:rsidR="002A37FC" w:rsidRPr="002F595B" w:rsidRDefault="002A37FC" w:rsidP="002A37FC">
            <w:pPr>
              <w:spacing w:after="0" w:line="240" w:lineRule="auto"/>
              <w:rPr>
                <w:rFonts w:ascii="Aptos Narrow" w:eastAsia="Times New Roman" w:hAnsi="Aptos Narrow" w:cs="Times New Roman"/>
                <w:color w:val="000000"/>
                <w:sz w:val="18"/>
                <w:szCs w:val="18"/>
                <w:lang w:eastAsia="pt-BR"/>
              </w:rPr>
            </w:pPr>
            <w:r w:rsidRPr="002F595B">
              <w:rPr>
                <w:rFonts w:ascii="Aptos Narrow" w:eastAsia="Times New Roman" w:hAnsi="Aptos Narrow" w:cs="Times New Roman"/>
                <w:color w:val="000000"/>
                <w:sz w:val="18"/>
                <w:szCs w:val="18"/>
                <w:lang w:eastAsia="pt-BR"/>
              </w:rPr>
              <w:t>R$</w:t>
            </w:r>
          </w:p>
        </w:tc>
      </w:tr>
      <w:tr w:rsidR="00B866D8" w:rsidRPr="002F595B" w14:paraId="60B5D3DC" w14:textId="77777777" w:rsidTr="002F595B">
        <w:trPr>
          <w:gridAfter w:val="1"/>
          <w:wAfter w:w="19" w:type="dxa"/>
          <w:trHeight w:val="240"/>
        </w:trPr>
        <w:tc>
          <w:tcPr>
            <w:tcW w:w="6096" w:type="dxa"/>
            <w:gridSpan w:val="3"/>
            <w:tcBorders>
              <w:top w:val="single" w:sz="4" w:space="0" w:color="auto"/>
              <w:left w:val="single" w:sz="4" w:space="0" w:color="auto"/>
              <w:bottom w:val="single" w:sz="4" w:space="0" w:color="auto"/>
              <w:right w:val="single" w:sz="4" w:space="0" w:color="auto"/>
            </w:tcBorders>
            <w:noWrap/>
            <w:vAlign w:val="bottom"/>
            <w:hideMark/>
          </w:tcPr>
          <w:p w14:paraId="6B4A4784" w14:textId="77777777" w:rsidR="00B866D8" w:rsidRPr="002F595B" w:rsidRDefault="00B866D8"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2F595B">
              <w:rPr>
                <w:rFonts w:ascii="Amasis MT Pro Medium" w:eastAsia="Times New Roman" w:hAnsi="Amasis MT Pro Medium" w:cs="Times New Roman"/>
                <w:b/>
                <w:bCs/>
                <w:color w:val="000000"/>
                <w:sz w:val="18"/>
                <w:szCs w:val="18"/>
                <w:lang w:eastAsia="pt-BR"/>
              </w:rPr>
              <w:t>VALOR TOTAL</w:t>
            </w:r>
          </w:p>
        </w:tc>
        <w:tc>
          <w:tcPr>
            <w:tcW w:w="3685" w:type="dxa"/>
            <w:gridSpan w:val="4"/>
            <w:tcBorders>
              <w:top w:val="single" w:sz="4" w:space="0" w:color="auto"/>
              <w:left w:val="nil"/>
              <w:bottom w:val="single" w:sz="4" w:space="0" w:color="auto"/>
              <w:right w:val="single" w:sz="4" w:space="0" w:color="000000"/>
            </w:tcBorders>
            <w:noWrap/>
            <w:vAlign w:val="bottom"/>
            <w:hideMark/>
          </w:tcPr>
          <w:p w14:paraId="1BA6952E" w14:textId="6A31FFB2" w:rsidR="00B866D8" w:rsidRPr="002F595B" w:rsidRDefault="00B866D8"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2F595B">
              <w:rPr>
                <w:rFonts w:ascii="Amasis MT Pro Medium" w:eastAsia="Times New Roman" w:hAnsi="Amasis MT Pro Medium" w:cs="Times New Roman"/>
                <w:b/>
                <w:bCs/>
                <w:color w:val="000000"/>
                <w:sz w:val="18"/>
                <w:szCs w:val="18"/>
                <w:lang w:eastAsia="pt-BR"/>
              </w:rPr>
              <w:t xml:space="preserve">R$ </w:t>
            </w:r>
          </w:p>
        </w:tc>
      </w:tr>
      <w:bookmarkEnd w:id="6"/>
    </w:tbl>
    <w:p w14:paraId="44D32D72" w14:textId="0FA72248" w:rsidR="002A37FC" w:rsidRPr="002A37FC" w:rsidRDefault="002A37FC" w:rsidP="002A37FC">
      <w:pPr>
        <w:tabs>
          <w:tab w:val="left" w:pos="6165"/>
          <w:tab w:val="left" w:pos="8265"/>
        </w:tabs>
      </w:pPr>
    </w:p>
    <w:p w14:paraId="0B09A740" w14:textId="77777777" w:rsidR="00133D3B" w:rsidRPr="00C00649" w:rsidRDefault="00133D3B" w:rsidP="00AB1D95">
      <w:pPr>
        <w:pStyle w:val="PargrafodaLista"/>
        <w:numPr>
          <w:ilvl w:val="2"/>
          <w:numId w:val="14"/>
        </w:numPr>
        <w:tabs>
          <w:tab w:val="left" w:pos="284"/>
          <w:tab w:val="left" w:pos="426"/>
          <w:tab w:val="left" w:pos="891"/>
        </w:tabs>
        <w:spacing w:line="244" w:lineRule="auto"/>
        <w:ind w:left="0" w:right="143" w:firstLine="0"/>
        <w:rPr>
          <w:rFonts w:ascii="Amasis MT Pro Medium" w:hAnsi="Amasis MT Pro Medium"/>
          <w:sz w:val="20"/>
          <w:szCs w:val="20"/>
        </w:rPr>
      </w:pPr>
      <w:r w:rsidRPr="00C00649">
        <w:rPr>
          <w:rFonts w:ascii="Amasis MT Pro Medium" w:hAnsi="Amasis MT Pro Medium"/>
          <w:sz w:val="20"/>
          <w:szCs w:val="20"/>
        </w:rPr>
        <w:t>No valor acima estão incluídas todas as despesas ordinárias diretas e indiretas decorrentes da execução do objeto, inclusive tributos e/ou impostos, encargos sociais, trabalhistas,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previdenciários,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fiscais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comerciais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incidentes,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taxa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administração,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frete, seguro e outros necessários ao cumprimento integral do objeto da contratação.</w:t>
      </w:r>
    </w:p>
    <w:p w14:paraId="279AD589" w14:textId="27A1C855" w:rsidR="00133D3B" w:rsidRPr="00C00649" w:rsidRDefault="00133D3B" w:rsidP="00AB1D95">
      <w:pPr>
        <w:pStyle w:val="PargrafodaLista"/>
        <w:numPr>
          <w:ilvl w:val="2"/>
          <w:numId w:val="14"/>
        </w:numPr>
        <w:tabs>
          <w:tab w:val="left" w:pos="284"/>
          <w:tab w:val="left" w:pos="426"/>
          <w:tab w:val="left" w:pos="891"/>
        </w:tabs>
        <w:spacing w:before="102" w:line="244" w:lineRule="auto"/>
        <w:ind w:left="0" w:right="146"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acima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é</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meramente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estimativo,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pagamentos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devidos</w:t>
      </w:r>
      <w:r w:rsidRPr="00C00649">
        <w:rPr>
          <w:rFonts w:ascii="Amasis MT Pro Medium" w:hAnsi="Amasis MT Pro Medium"/>
          <w:spacing w:val="7"/>
          <w:sz w:val="20"/>
          <w:szCs w:val="20"/>
        </w:rPr>
        <w:t xml:space="preserve"> </w:t>
      </w:r>
      <w:r w:rsidRPr="00C00649">
        <w:rPr>
          <w:rFonts w:ascii="Amasis MT Pro Medium" w:hAnsi="Amasis MT Pro Medium"/>
          <w:spacing w:val="-5"/>
          <w:sz w:val="20"/>
          <w:szCs w:val="20"/>
        </w:rPr>
        <w:t>ao</w:t>
      </w:r>
      <w:r w:rsidR="008C61E9" w:rsidRPr="00C00649">
        <w:rPr>
          <w:rFonts w:ascii="Amasis MT Pro Medium" w:hAnsi="Amasis MT Pro Medium"/>
          <w:spacing w:val="-5"/>
          <w:sz w:val="20"/>
          <w:szCs w:val="20"/>
        </w:rPr>
        <w:t xml:space="preserve"> </w:t>
      </w:r>
      <w:r w:rsidRPr="00C00649">
        <w:rPr>
          <w:rFonts w:ascii="Amasis MT Pro Medium" w:hAnsi="Amasis MT Pro Medium"/>
          <w:sz w:val="20"/>
          <w:szCs w:val="20"/>
        </w:rPr>
        <w:t>contratado dependerão dos quantitativos de objeto efetivamente executados, apurados na periodicidade mensal;</w:t>
      </w:r>
    </w:p>
    <w:p w14:paraId="79FEA1A3" w14:textId="77777777" w:rsidR="00133D3B" w:rsidRPr="00C00649" w:rsidRDefault="00133D3B" w:rsidP="00AB1D95">
      <w:pPr>
        <w:pStyle w:val="PargrafodaLista"/>
        <w:numPr>
          <w:ilvl w:val="1"/>
          <w:numId w:val="15"/>
        </w:numPr>
        <w:tabs>
          <w:tab w:val="left" w:pos="284"/>
          <w:tab w:val="left" w:pos="426"/>
          <w:tab w:val="left" w:pos="672"/>
        </w:tabs>
        <w:spacing w:before="239"/>
        <w:ind w:left="0" w:firstLine="0"/>
        <w:rPr>
          <w:rFonts w:ascii="Amasis MT Pro Medium" w:hAnsi="Amasis MT Pro Medium"/>
          <w:sz w:val="20"/>
          <w:szCs w:val="20"/>
        </w:rPr>
      </w:pPr>
      <w:r w:rsidRPr="00C00649">
        <w:rPr>
          <w:rFonts w:ascii="Amasis MT Pro Medium" w:hAnsi="Amasis MT Pro Medium"/>
          <w:sz w:val="20"/>
          <w:szCs w:val="20"/>
        </w:rPr>
        <w:t>FORMA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PAGAMENTO</w:t>
      </w:r>
    </w:p>
    <w:p w14:paraId="388BE53F" w14:textId="77777777" w:rsidR="00133D3B" w:rsidRPr="00C00649" w:rsidRDefault="00133D3B" w:rsidP="00AB1D95">
      <w:pPr>
        <w:pStyle w:val="PargrafodaLista"/>
        <w:numPr>
          <w:ilvl w:val="2"/>
          <w:numId w:val="15"/>
        </w:numPr>
        <w:tabs>
          <w:tab w:val="left" w:pos="284"/>
          <w:tab w:val="left" w:pos="426"/>
          <w:tab w:val="left" w:pos="891"/>
        </w:tabs>
        <w:spacing w:before="11"/>
        <w:ind w:left="0" w:right="142"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realizado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através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transferência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eletrônica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conta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bancária de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titularidade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contratada,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indicada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documento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fiscal</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outro</w:t>
      </w:r>
      <w:r w:rsidRPr="00C00649">
        <w:rPr>
          <w:rFonts w:ascii="Amasis MT Pro Medium" w:hAnsi="Amasis MT Pro Medium"/>
          <w:spacing w:val="-17"/>
          <w:sz w:val="20"/>
          <w:szCs w:val="20"/>
        </w:rPr>
        <w:t xml:space="preserve"> </w:t>
      </w:r>
      <w:r w:rsidRPr="00C00649">
        <w:rPr>
          <w:rFonts w:ascii="Amasis MT Pro Medium" w:hAnsi="Amasis MT Pro Medium"/>
          <w:sz w:val="20"/>
          <w:szCs w:val="20"/>
        </w:rPr>
        <w:t>meio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formal.</w:t>
      </w:r>
    </w:p>
    <w:p w14:paraId="69E6859D" w14:textId="77777777" w:rsidR="00133D3B" w:rsidRPr="00C00649" w:rsidRDefault="00133D3B" w:rsidP="00AB1D95">
      <w:pPr>
        <w:pStyle w:val="PargrafodaLista"/>
        <w:numPr>
          <w:ilvl w:val="3"/>
          <w:numId w:val="15"/>
        </w:numPr>
        <w:tabs>
          <w:tab w:val="left" w:pos="284"/>
          <w:tab w:val="left" w:pos="426"/>
          <w:tab w:val="left" w:pos="993"/>
        </w:tabs>
        <w:spacing w:before="122" w:line="278" w:lineRule="auto"/>
        <w:ind w:left="0" w:right="146" w:firstLine="0"/>
        <w:rPr>
          <w:rFonts w:ascii="Amasis MT Pro Medium" w:hAnsi="Amasis MT Pro Medium"/>
          <w:i/>
          <w:sz w:val="20"/>
          <w:szCs w:val="20"/>
        </w:rPr>
      </w:pPr>
      <w:r w:rsidRPr="00C00649">
        <w:rPr>
          <w:rFonts w:ascii="Amasis MT Pro Medium" w:hAnsi="Amasis MT Pro Medium"/>
          <w:i/>
          <w:sz w:val="20"/>
          <w:szCs w:val="20"/>
        </w:rPr>
        <w:t>Será considerada data do pagamento o dia em que constar como emitida a transferência eletrônica de pagamento.</w:t>
      </w:r>
    </w:p>
    <w:p w14:paraId="4BA0CF2C" w14:textId="77777777" w:rsidR="00133D3B" w:rsidRPr="00C00649" w:rsidRDefault="00133D3B" w:rsidP="00AB1D95">
      <w:pPr>
        <w:pStyle w:val="PargrafodaLista"/>
        <w:numPr>
          <w:ilvl w:val="1"/>
          <w:numId w:val="15"/>
        </w:numPr>
        <w:tabs>
          <w:tab w:val="left" w:pos="284"/>
          <w:tab w:val="left" w:pos="426"/>
          <w:tab w:val="left" w:pos="672"/>
        </w:tabs>
        <w:spacing w:before="114"/>
        <w:ind w:left="0" w:firstLine="0"/>
        <w:rPr>
          <w:rFonts w:ascii="Amasis MT Pro Medium" w:hAnsi="Amasis MT Pro Medium"/>
          <w:sz w:val="20"/>
          <w:szCs w:val="20"/>
        </w:rPr>
      </w:pPr>
      <w:r w:rsidRPr="00C00649">
        <w:rPr>
          <w:rFonts w:ascii="Amasis MT Pro Medium" w:hAnsi="Amasis MT Pro Medium"/>
          <w:sz w:val="20"/>
          <w:szCs w:val="20"/>
        </w:rPr>
        <w:t>PRAZO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pacing w:val="-2"/>
          <w:sz w:val="20"/>
          <w:szCs w:val="20"/>
        </w:rPr>
        <w:t>PAGAMENTO</w:t>
      </w:r>
    </w:p>
    <w:p w14:paraId="73389D7A" w14:textId="77777777" w:rsidR="00133D3B" w:rsidRPr="00C00649" w:rsidRDefault="00133D3B" w:rsidP="00AB1D95">
      <w:pPr>
        <w:pStyle w:val="PargrafodaLista"/>
        <w:numPr>
          <w:ilvl w:val="2"/>
          <w:numId w:val="15"/>
        </w:numPr>
        <w:tabs>
          <w:tab w:val="left" w:pos="284"/>
          <w:tab w:val="left" w:pos="426"/>
          <w:tab w:val="left" w:pos="891"/>
        </w:tabs>
        <w:spacing w:before="2"/>
        <w:ind w:left="0"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efetuado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entrega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2"/>
          <w:sz w:val="20"/>
          <w:szCs w:val="20"/>
        </w:rPr>
        <w:t xml:space="preserve"> veículos.</w:t>
      </w:r>
    </w:p>
    <w:p w14:paraId="5DFE50FF" w14:textId="77777777" w:rsidR="00133D3B" w:rsidRPr="00C00649" w:rsidRDefault="00133D3B" w:rsidP="00AB1D95">
      <w:pPr>
        <w:pStyle w:val="PargrafodaLista"/>
        <w:numPr>
          <w:ilvl w:val="2"/>
          <w:numId w:val="15"/>
        </w:numPr>
        <w:tabs>
          <w:tab w:val="left" w:pos="284"/>
          <w:tab w:val="left" w:pos="426"/>
          <w:tab w:val="left" w:pos="891"/>
        </w:tabs>
        <w:spacing w:before="11"/>
        <w:ind w:left="0" w:right="140" w:firstLine="0"/>
        <w:rPr>
          <w:rFonts w:ascii="Amasis MT Pro Medium" w:hAnsi="Amasis MT Pro Medium"/>
          <w:sz w:val="20"/>
          <w:szCs w:val="20"/>
        </w:rPr>
      </w:pPr>
      <w:r w:rsidRPr="00C00649">
        <w:rPr>
          <w:rFonts w:ascii="Amasis MT Pro Medium" w:hAnsi="Amasis MT Pro Medium"/>
          <w:sz w:val="20"/>
          <w:szCs w:val="20"/>
        </w:rPr>
        <w:t>Considera-se ocorrido o recebimento da nota fiscal ou fatura quando o órgão contratante atestar a execução do objeto do contrato.</w:t>
      </w:r>
    </w:p>
    <w:p w14:paraId="00763443" w14:textId="77777777" w:rsidR="00133D3B" w:rsidRPr="00C00649" w:rsidRDefault="00133D3B" w:rsidP="00AB1D95">
      <w:pPr>
        <w:pStyle w:val="PargrafodaLista"/>
        <w:numPr>
          <w:ilvl w:val="2"/>
          <w:numId w:val="15"/>
        </w:numPr>
        <w:tabs>
          <w:tab w:val="left" w:pos="284"/>
          <w:tab w:val="left" w:pos="426"/>
          <w:tab w:val="left" w:pos="891"/>
        </w:tabs>
        <w:spacing w:before="13" w:line="244" w:lineRule="auto"/>
        <w:ind w:left="0" w:right="132" w:firstLine="0"/>
        <w:rPr>
          <w:rFonts w:ascii="Amasis MT Pro Medium" w:hAnsi="Amasis MT Pro Medium"/>
          <w:sz w:val="20"/>
          <w:szCs w:val="20"/>
        </w:rPr>
      </w:pPr>
      <w:r w:rsidRPr="00C00649">
        <w:rPr>
          <w:rFonts w:ascii="Amasis MT Pro Medium" w:hAnsi="Amasis MT Pro Medium"/>
          <w:sz w:val="20"/>
          <w:szCs w:val="20"/>
        </w:rPr>
        <w:t>No caso de atraso pelo Contratante, os valores devidos ao contratado serão atualizados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monetariamente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entre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final</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até</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data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sua efetiva realização, mediante aplicação do índice IPCA de correção monetária.</w:t>
      </w:r>
    </w:p>
    <w:p w14:paraId="51BF97D9" w14:textId="77777777" w:rsidR="00133D3B" w:rsidRPr="00C00649" w:rsidRDefault="00133D3B" w:rsidP="00AB1D95">
      <w:pPr>
        <w:pStyle w:val="PargrafodaLista"/>
        <w:numPr>
          <w:ilvl w:val="1"/>
          <w:numId w:val="15"/>
        </w:numPr>
        <w:tabs>
          <w:tab w:val="left" w:pos="284"/>
          <w:tab w:val="left" w:pos="426"/>
          <w:tab w:val="left" w:pos="672"/>
        </w:tabs>
        <w:spacing w:before="234"/>
        <w:ind w:left="0" w:firstLine="0"/>
        <w:rPr>
          <w:rFonts w:ascii="Amasis MT Pro Medium" w:hAnsi="Amasis MT Pro Medium"/>
          <w:sz w:val="20"/>
          <w:szCs w:val="20"/>
        </w:rPr>
      </w:pPr>
      <w:r w:rsidRPr="00C00649">
        <w:rPr>
          <w:rFonts w:ascii="Amasis MT Pro Medium" w:hAnsi="Amasis MT Pro Medium"/>
          <w:sz w:val="20"/>
          <w:szCs w:val="20"/>
        </w:rPr>
        <w:t>CONDIÇÕES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PAGAMENTO</w:t>
      </w:r>
    </w:p>
    <w:p w14:paraId="7EE1EB03" w14:textId="3C01DFC8" w:rsidR="00EC5E9E" w:rsidRPr="00C00649" w:rsidRDefault="00133D3B" w:rsidP="00AB1D95">
      <w:pPr>
        <w:pStyle w:val="PargrafodaLista"/>
        <w:numPr>
          <w:ilvl w:val="2"/>
          <w:numId w:val="15"/>
        </w:numPr>
        <w:tabs>
          <w:tab w:val="left" w:pos="426"/>
        </w:tabs>
        <w:spacing w:before="16"/>
        <w:ind w:left="0" w:right="150" w:hanging="1"/>
        <w:rPr>
          <w:rFonts w:ascii="Amasis MT Pro Medium" w:hAnsi="Amasis MT Pro Medium"/>
          <w:sz w:val="20"/>
          <w:szCs w:val="20"/>
        </w:rPr>
      </w:pPr>
      <w:r w:rsidRPr="00C00649">
        <w:rPr>
          <w:rFonts w:ascii="Amasis MT Pro Medium" w:hAnsi="Amasis MT Pro Medium"/>
          <w:sz w:val="20"/>
          <w:szCs w:val="20"/>
        </w:rPr>
        <w:t>A emissão da Nota Fiscal/Fatura será precedida do recebimento do objeto mediante ateste por parte do fiscal do contrato e do gestor de contrato.</w:t>
      </w:r>
    </w:p>
    <w:p w14:paraId="051BEEFB" w14:textId="5CA346D9" w:rsidR="00133D3B" w:rsidRPr="00C00649" w:rsidRDefault="00133D3B" w:rsidP="00AB1D95">
      <w:pPr>
        <w:pStyle w:val="PargrafodaLista"/>
        <w:numPr>
          <w:ilvl w:val="2"/>
          <w:numId w:val="15"/>
        </w:numPr>
        <w:tabs>
          <w:tab w:val="left" w:pos="426"/>
        </w:tabs>
        <w:spacing w:before="16"/>
        <w:ind w:left="0" w:right="150" w:hanging="1"/>
        <w:rPr>
          <w:rFonts w:ascii="Amasis MT Pro Medium" w:hAnsi="Amasis MT Pro Medium"/>
          <w:sz w:val="20"/>
          <w:szCs w:val="20"/>
        </w:rPr>
      </w:pPr>
      <w:r w:rsidRPr="00C00649">
        <w:rPr>
          <w:rFonts w:ascii="Amasis MT Pro Medium" w:hAnsi="Amasis MT Pro Medium"/>
          <w:sz w:val="20"/>
          <w:szCs w:val="20"/>
        </w:rPr>
        <w:t>Quando houver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glosa parcial</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do valor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 ser pago, o contratante deverá comunicar a empresa para que emita a nota fiscal ou fatura com o valor exato dimensionado.</w:t>
      </w:r>
    </w:p>
    <w:p w14:paraId="1BABCDEE" w14:textId="77777777" w:rsidR="00133D3B" w:rsidRPr="00C00649" w:rsidRDefault="00133D3B" w:rsidP="00AB1D95">
      <w:pPr>
        <w:pStyle w:val="PargrafodaLista"/>
        <w:numPr>
          <w:ilvl w:val="2"/>
          <w:numId w:val="13"/>
        </w:numPr>
        <w:tabs>
          <w:tab w:val="left" w:pos="284"/>
          <w:tab w:val="left" w:pos="426"/>
          <w:tab w:val="left" w:pos="891"/>
        </w:tabs>
        <w:spacing w:before="2" w:line="244" w:lineRule="auto"/>
        <w:ind w:left="0" w:right="146" w:firstLine="0"/>
        <w:rPr>
          <w:rFonts w:ascii="Amasis MT Pro Medium" w:hAnsi="Amasis MT Pro Medium"/>
          <w:sz w:val="20"/>
          <w:szCs w:val="20"/>
        </w:rPr>
      </w:pPr>
      <w:r w:rsidRPr="00C00649">
        <w:rPr>
          <w:rFonts w:ascii="Amasis MT Pro Medium" w:hAnsi="Amasis MT Pro Medium"/>
          <w:sz w:val="20"/>
          <w:szCs w:val="20"/>
        </w:rPr>
        <w:t>O setor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competente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para proceder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deve verificar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 Nota Fiscal</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ou Fatura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apresentada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expressa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elementos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necessários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essenciais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documento,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 xml:space="preserve">tais </w:t>
      </w:r>
      <w:r w:rsidRPr="00C00649">
        <w:rPr>
          <w:rFonts w:ascii="Amasis MT Pro Medium" w:hAnsi="Amasis MT Pro Medium"/>
          <w:spacing w:val="-2"/>
          <w:sz w:val="20"/>
          <w:szCs w:val="20"/>
        </w:rPr>
        <w:t>como:</w:t>
      </w:r>
    </w:p>
    <w:p w14:paraId="2907E686" w14:textId="77777777" w:rsidR="00133D3B" w:rsidRPr="00C00649" w:rsidRDefault="00133D3B" w:rsidP="00AB1D95">
      <w:pPr>
        <w:pStyle w:val="PargrafodaLista"/>
        <w:numPr>
          <w:ilvl w:val="0"/>
          <w:numId w:val="12"/>
        </w:numPr>
        <w:tabs>
          <w:tab w:val="left" w:pos="284"/>
          <w:tab w:val="left" w:pos="426"/>
          <w:tab w:val="left" w:pos="804"/>
        </w:tabs>
        <w:spacing w:line="233" w:lineRule="exact"/>
        <w:ind w:left="0" w:firstLine="0"/>
        <w:rPr>
          <w:rFonts w:ascii="Amasis MT Pro Medium" w:hAnsi="Amasis MT Pro Medium"/>
          <w:sz w:val="20"/>
          <w:szCs w:val="20"/>
        </w:rPr>
      </w:pPr>
      <w:r w:rsidRPr="00C00649">
        <w:rPr>
          <w:rFonts w:ascii="Amasis MT Pro Medium" w:hAnsi="Amasis MT Pro Medium"/>
          <w:sz w:val="20"/>
          <w:szCs w:val="20"/>
        </w:rPr>
        <w:t>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data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emissão;</w:t>
      </w:r>
    </w:p>
    <w:p w14:paraId="2F236BF6" w14:textId="77777777" w:rsidR="00133D3B" w:rsidRPr="00C00649" w:rsidRDefault="00133D3B" w:rsidP="00AB1D95">
      <w:pPr>
        <w:pStyle w:val="PargrafodaLista"/>
        <w:numPr>
          <w:ilvl w:val="0"/>
          <w:numId w:val="12"/>
        </w:numPr>
        <w:tabs>
          <w:tab w:val="left" w:pos="284"/>
          <w:tab w:val="left" w:pos="426"/>
          <w:tab w:val="left" w:pos="804"/>
        </w:tabs>
        <w:spacing w:before="6" w:line="251" w:lineRule="exact"/>
        <w:ind w:left="0" w:firstLine="0"/>
        <w:rPr>
          <w:rFonts w:ascii="Amasis MT Pro Medium" w:hAnsi="Amasis MT Pro Medium"/>
          <w:sz w:val="20"/>
          <w:szCs w:val="20"/>
        </w:rPr>
      </w:pPr>
      <w:r w:rsidRPr="00C00649">
        <w:rPr>
          <w:rFonts w:ascii="Amasis MT Pro Medium" w:hAnsi="Amasis MT Pro Medium"/>
          <w:sz w:val="20"/>
          <w:szCs w:val="20"/>
        </w:rPr>
        <w:t>os dados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contratante;</w:t>
      </w:r>
    </w:p>
    <w:p w14:paraId="7CF18891" w14:textId="77777777" w:rsidR="00133D3B" w:rsidRPr="00C00649" w:rsidRDefault="00133D3B" w:rsidP="00AB1D95">
      <w:pPr>
        <w:pStyle w:val="PargrafodaLista"/>
        <w:numPr>
          <w:ilvl w:val="0"/>
          <w:numId w:val="12"/>
        </w:numPr>
        <w:tabs>
          <w:tab w:val="left" w:pos="284"/>
          <w:tab w:val="left" w:pos="426"/>
          <w:tab w:val="left" w:pos="794"/>
        </w:tabs>
        <w:spacing w:line="251" w:lineRule="exact"/>
        <w:ind w:left="0"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período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respectivo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contrato;</w:t>
      </w:r>
    </w:p>
    <w:p w14:paraId="59111876" w14:textId="77777777" w:rsidR="00133D3B" w:rsidRPr="00C00649" w:rsidRDefault="00133D3B" w:rsidP="00AB1D95">
      <w:pPr>
        <w:pStyle w:val="PargrafodaLista"/>
        <w:numPr>
          <w:ilvl w:val="0"/>
          <w:numId w:val="12"/>
        </w:numPr>
        <w:tabs>
          <w:tab w:val="left" w:pos="284"/>
          <w:tab w:val="left" w:pos="426"/>
          <w:tab w:val="left" w:pos="804"/>
        </w:tabs>
        <w:spacing w:before="7"/>
        <w:ind w:left="0"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 xml:space="preserve">pagar; </w:t>
      </w:r>
      <w:r w:rsidRPr="00C00649">
        <w:rPr>
          <w:rFonts w:ascii="Amasis MT Pro Medium" w:hAnsi="Amasis MT Pro Medium"/>
          <w:spacing w:val="-10"/>
          <w:sz w:val="20"/>
          <w:szCs w:val="20"/>
        </w:rPr>
        <w:t>e</w:t>
      </w:r>
    </w:p>
    <w:p w14:paraId="7FE45562" w14:textId="77777777" w:rsidR="00133D3B" w:rsidRPr="00C00649" w:rsidRDefault="00133D3B" w:rsidP="00AB1D95">
      <w:pPr>
        <w:pStyle w:val="PargrafodaLista"/>
        <w:numPr>
          <w:ilvl w:val="0"/>
          <w:numId w:val="12"/>
        </w:numPr>
        <w:tabs>
          <w:tab w:val="left" w:pos="284"/>
          <w:tab w:val="left" w:pos="426"/>
          <w:tab w:val="left" w:pos="794"/>
        </w:tabs>
        <w:spacing w:before="6"/>
        <w:ind w:left="0" w:firstLine="0"/>
        <w:rPr>
          <w:rFonts w:ascii="Amasis MT Pro Medium" w:hAnsi="Amasis MT Pro Medium"/>
          <w:sz w:val="20"/>
          <w:szCs w:val="20"/>
        </w:rPr>
      </w:pPr>
      <w:r w:rsidRPr="00C00649">
        <w:rPr>
          <w:rFonts w:ascii="Amasis MT Pro Medium" w:hAnsi="Amasis MT Pro Medium"/>
          <w:sz w:val="20"/>
          <w:szCs w:val="20"/>
        </w:rPr>
        <w:t>eventual</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destaque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retenções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tributárias</w:t>
      </w:r>
      <w:r w:rsidRPr="00C00649">
        <w:rPr>
          <w:rFonts w:ascii="Amasis MT Pro Medium" w:hAnsi="Amasis MT Pro Medium"/>
          <w:spacing w:val="-4"/>
          <w:sz w:val="20"/>
          <w:szCs w:val="20"/>
        </w:rPr>
        <w:t xml:space="preserve"> </w:t>
      </w:r>
      <w:r w:rsidRPr="00C00649">
        <w:rPr>
          <w:rFonts w:ascii="Amasis MT Pro Medium" w:hAnsi="Amasis MT Pro Medium"/>
          <w:spacing w:val="-2"/>
          <w:sz w:val="20"/>
          <w:szCs w:val="20"/>
        </w:rPr>
        <w:t>cabíveis.</w:t>
      </w:r>
    </w:p>
    <w:p w14:paraId="75AC8DBB" w14:textId="77777777" w:rsidR="00133D3B" w:rsidRPr="00C00649" w:rsidRDefault="00133D3B" w:rsidP="00AB1D95">
      <w:pPr>
        <w:pStyle w:val="PargrafodaLista"/>
        <w:numPr>
          <w:ilvl w:val="2"/>
          <w:numId w:val="13"/>
        </w:numPr>
        <w:tabs>
          <w:tab w:val="left" w:pos="284"/>
          <w:tab w:val="left" w:pos="426"/>
          <w:tab w:val="left" w:pos="891"/>
        </w:tabs>
        <w:spacing w:before="6" w:line="244" w:lineRule="auto"/>
        <w:ind w:left="0" w:right="137" w:firstLine="0"/>
        <w:rPr>
          <w:rFonts w:ascii="Amasis MT Pro Medium" w:hAnsi="Amasis MT Pro Medium"/>
          <w:sz w:val="20"/>
          <w:szCs w:val="20"/>
        </w:rPr>
      </w:pPr>
      <w:r w:rsidRPr="00C00649">
        <w:rPr>
          <w:rFonts w:ascii="Amasis MT Pro Medium" w:hAnsi="Amasis MT Pro Medium"/>
          <w:sz w:val="20"/>
          <w:szCs w:val="20"/>
        </w:rPr>
        <w:t>Havendo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erro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apresentação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Nota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Fiscal/Fatura,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circunstância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impeça 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liquidação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despesa,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ficará</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sobrestado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até</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contratado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 xml:space="preserve">providencie as medidas saneadoras. Nesta hipótese, o prazo para pagamento iniciar-se-á após a comprovação da regularização da situação, não acarretando qualquer ônus para o </w:t>
      </w:r>
      <w:r w:rsidRPr="00C00649">
        <w:rPr>
          <w:rFonts w:ascii="Amasis MT Pro Medium" w:hAnsi="Amasis MT Pro Medium"/>
          <w:spacing w:val="-2"/>
          <w:sz w:val="20"/>
          <w:szCs w:val="20"/>
        </w:rPr>
        <w:t>contratante;</w:t>
      </w:r>
    </w:p>
    <w:p w14:paraId="77C625F5" w14:textId="77777777" w:rsidR="00133D3B" w:rsidRPr="00C00649" w:rsidRDefault="00133D3B" w:rsidP="00AB1D95">
      <w:pPr>
        <w:pStyle w:val="PargrafodaLista"/>
        <w:numPr>
          <w:ilvl w:val="2"/>
          <w:numId w:val="13"/>
        </w:numPr>
        <w:tabs>
          <w:tab w:val="left" w:pos="284"/>
          <w:tab w:val="left" w:pos="426"/>
          <w:tab w:val="left" w:pos="891"/>
        </w:tabs>
        <w:spacing w:line="242" w:lineRule="auto"/>
        <w:ind w:left="0" w:right="150" w:firstLine="0"/>
        <w:rPr>
          <w:rFonts w:ascii="Amasis MT Pro Medium" w:hAnsi="Amasis MT Pro Medium"/>
          <w:sz w:val="20"/>
          <w:szCs w:val="20"/>
        </w:rPr>
      </w:pPr>
      <w:r w:rsidRPr="00C00649">
        <w:rPr>
          <w:rFonts w:ascii="Amasis MT Pro Medium" w:hAnsi="Amasis MT Pro Medium"/>
          <w:sz w:val="20"/>
          <w:szCs w:val="20"/>
        </w:rPr>
        <w:t xml:space="preserve">Quando do pagamento, será efetuada a retenção tributária prevista na legislação </w:t>
      </w:r>
      <w:r w:rsidRPr="00C00649">
        <w:rPr>
          <w:rFonts w:ascii="Amasis MT Pro Medium" w:hAnsi="Amasis MT Pro Medium"/>
          <w:spacing w:val="-2"/>
          <w:sz w:val="20"/>
          <w:szCs w:val="20"/>
        </w:rPr>
        <w:t>aplicável.</w:t>
      </w:r>
    </w:p>
    <w:p w14:paraId="07AB1EEB" w14:textId="77777777" w:rsidR="00133D3B" w:rsidRPr="00C00649" w:rsidRDefault="00133D3B" w:rsidP="00AB1D95">
      <w:pPr>
        <w:pStyle w:val="PargrafodaLista"/>
        <w:numPr>
          <w:ilvl w:val="3"/>
          <w:numId w:val="13"/>
        </w:numPr>
        <w:tabs>
          <w:tab w:val="left" w:pos="284"/>
          <w:tab w:val="left" w:pos="426"/>
          <w:tab w:val="left" w:pos="1133"/>
        </w:tabs>
        <w:spacing w:line="247" w:lineRule="auto"/>
        <w:ind w:left="0" w:right="137" w:firstLine="0"/>
        <w:rPr>
          <w:rFonts w:ascii="Amasis MT Pro Medium" w:hAnsi="Amasis MT Pro Medium"/>
          <w:sz w:val="20"/>
          <w:szCs w:val="20"/>
        </w:rPr>
      </w:pPr>
      <w:r w:rsidRPr="00C00649">
        <w:rPr>
          <w:rFonts w:ascii="Amasis MT Pro Medium" w:hAnsi="Amasis MT Pro Medium"/>
          <w:sz w:val="20"/>
          <w:szCs w:val="20"/>
        </w:rPr>
        <w:t>Independentemente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percentual</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tributo inserido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planilha,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pagamento serão retidos na fonte os percentuais estabelecidos na legislação vigente.</w:t>
      </w:r>
    </w:p>
    <w:p w14:paraId="4ACDDB09" w14:textId="77777777" w:rsidR="00133D3B" w:rsidRPr="00C00649" w:rsidRDefault="00133D3B" w:rsidP="00AB1D95">
      <w:pPr>
        <w:pStyle w:val="PargrafodaLista"/>
        <w:numPr>
          <w:ilvl w:val="3"/>
          <w:numId w:val="13"/>
        </w:numPr>
        <w:tabs>
          <w:tab w:val="left" w:pos="284"/>
          <w:tab w:val="left" w:pos="426"/>
          <w:tab w:val="left" w:pos="1133"/>
        </w:tabs>
        <w:spacing w:line="244" w:lineRule="auto"/>
        <w:ind w:left="0" w:right="134" w:firstLine="0"/>
        <w:rPr>
          <w:rFonts w:ascii="Amasis MT Pro Medium" w:hAnsi="Amasis MT Pro Medium"/>
          <w:sz w:val="20"/>
          <w:szCs w:val="20"/>
        </w:rPr>
      </w:pPr>
      <w:r w:rsidRPr="00C00649">
        <w:rPr>
          <w:rFonts w:ascii="Amasis MT Pro Medium" w:hAnsi="Amasis MT Pro Medium"/>
          <w:sz w:val="20"/>
          <w:szCs w:val="20"/>
        </w:rPr>
        <w:t>O contratado regularmente optante pelo Simples Nacional, nos termos da Lei Complementar nº 123, de 2006, não sofrerá a retenção tributária quanto aos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impostos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 contribuições abrangidos por aquele regime. No entanto, o pagamento ficará condicionado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apresentação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comprovação,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meio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documento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oficial,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 xml:space="preserve">faz jus ao tratamento </w:t>
      </w:r>
      <w:r w:rsidRPr="00C00649">
        <w:rPr>
          <w:rFonts w:ascii="Amasis MT Pro Medium" w:hAnsi="Amasis MT Pro Medium"/>
          <w:sz w:val="20"/>
          <w:szCs w:val="20"/>
        </w:rPr>
        <w:lastRenderedPageBreak/>
        <w:t>tributário favorecido previsto na referida Lei Complementar.</w:t>
      </w:r>
    </w:p>
    <w:p w14:paraId="5658D4EA" w14:textId="77777777" w:rsidR="00133D3B" w:rsidRPr="00C00649" w:rsidRDefault="00133D3B" w:rsidP="00AB1D95">
      <w:pPr>
        <w:pStyle w:val="PargrafodaLista"/>
        <w:numPr>
          <w:ilvl w:val="0"/>
          <w:numId w:val="15"/>
        </w:numPr>
        <w:tabs>
          <w:tab w:val="left" w:pos="284"/>
          <w:tab w:val="left" w:pos="426"/>
          <w:tab w:val="left" w:pos="529"/>
        </w:tabs>
        <w:spacing w:before="229"/>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SEXTA</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4"/>
          <w:sz w:val="20"/>
          <w:szCs w:val="20"/>
        </w:rPr>
        <w:t xml:space="preserve"> </w:t>
      </w:r>
      <w:r w:rsidRPr="00C00649">
        <w:rPr>
          <w:rFonts w:ascii="Amasis MT Pro Medium" w:hAnsi="Amasis MT Pro Medium"/>
          <w:b/>
          <w:spacing w:val="-2"/>
          <w:sz w:val="20"/>
          <w:szCs w:val="20"/>
        </w:rPr>
        <w:t>REAJUSTE</w:t>
      </w:r>
    </w:p>
    <w:p w14:paraId="28ECFD62" w14:textId="77777777" w:rsidR="00133D3B" w:rsidRPr="00C00649" w:rsidRDefault="00133D3B" w:rsidP="00AB1D95">
      <w:pPr>
        <w:pStyle w:val="PargrafodaLista"/>
        <w:numPr>
          <w:ilvl w:val="1"/>
          <w:numId w:val="15"/>
        </w:numPr>
        <w:tabs>
          <w:tab w:val="left" w:pos="284"/>
          <w:tab w:val="left" w:pos="426"/>
          <w:tab w:val="left" w:pos="672"/>
        </w:tabs>
        <w:spacing w:before="6"/>
        <w:ind w:left="0" w:right="146" w:firstLine="0"/>
        <w:rPr>
          <w:rFonts w:ascii="Amasis MT Pro Medium" w:hAnsi="Amasis MT Pro Medium"/>
          <w:sz w:val="20"/>
          <w:szCs w:val="20"/>
        </w:rPr>
      </w:pPr>
      <w:r w:rsidRPr="00C00649">
        <w:rPr>
          <w:rFonts w:ascii="Amasis MT Pro Medium" w:hAnsi="Amasis MT Pro Medium"/>
          <w:sz w:val="20"/>
          <w:szCs w:val="20"/>
        </w:rPr>
        <w:t>Os preços inicialmente contratados são fixos e irreajustáveis no prazo de um ano contado da data da formalização do contrato.</w:t>
      </w:r>
    </w:p>
    <w:p w14:paraId="26C1736B" w14:textId="77777777" w:rsidR="00133D3B" w:rsidRPr="00C00649" w:rsidRDefault="00133D3B" w:rsidP="00AB1D95">
      <w:pPr>
        <w:pStyle w:val="PargrafodaLista"/>
        <w:numPr>
          <w:ilvl w:val="1"/>
          <w:numId w:val="15"/>
        </w:numPr>
        <w:tabs>
          <w:tab w:val="left" w:pos="284"/>
          <w:tab w:val="left" w:pos="426"/>
          <w:tab w:val="left" w:pos="672"/>
        </w:tabs>
        <w:spacing w:before="12" w:line="242" w:lineRule="auto"/>
        <w:ind w:left="0" w:right="143" w:firstLine="0"/>
        <w:rPr>
          <w:rFonts w:ascii="Amasis MT Pro Medium" w:hAnsi="Amasis MT Pro Medium"/>
          <w:sz w:val="20"/>
          <w:szCs w:val="20"/>
        </w:rPr>
      </w:pPr>
      <w:r w:rsidRPr="00C00649">
        <w:rPr>
          <w:rFonts w:ascii="Amasis MT Pro Medium" w:hAnsi="Amasis MT Pro Medium"/>
          <w:sz w:val="20"/>
          <w:szCs w:val="20"/>
        </w:rPr>
        <w:t xml:space="preserve">Após o interregno de um ano, e desde que formalmente solicitado pelo contratado, os preços iniciais serão reajustados, mediante a aplicação, pelo Contratante, do índice INPC, exclusivamente para as obrigações iniciadas e concluídas após a ocorrência da </w:t>
      </w:r>
      <w:r w:rsidRPr="00C00649">
        <w:rPr>
          <w:rFonts w:ascii="Amasis MT Pro Medium" w:hAnsi="Amasis MT Pro Medium"/>
          <w:spacing w:val="-2"/>
          <w:sz w:val="20"/>
          <w:szCs w:val="20"/>
        </w:rPr>
        <w:t>anualidade</w:t>
      </w:r>
    </w:p>
    <w:p w14:paraId="4617352D" w14:textId="4D7630EA" w:rsidR="00133D3B" w:rsidRPr="00C00649" w:rsidRDefault="00133D3B" w:rsidP="00AB1D95">
      <w:pPr>
        <w:pStyle w:val="PargrafodaLista"/>
        <w:numPr>
          <w:ilvl w:val="1"/>
          <w:numId w:val="15"/>
        </w:numPr>
        <w:tabs>
          <w:tab w:val="left" w:pos="284"/>
          <w:tab w:val="left" w:pos="426"/>
          <w:tab w:val="left" w:pos="672"/>
        </w:tabs>
        <w:spacing w:before="102"/>
        <w:ind w:left="0" w:firstLine="0"/>
        <w:rPr>
          <w:rFonts w:ascii="Amasis MT Pro Medium" w:hAnsi="Amasis MT Pro Medium"/>
          <w:sz w:val="20"/>
          <w:szCs w:val="20"/>
        </w:rPr>
      </w:pPr>
      <w:r w:rsidRPr="00C00649">
        <w:rPr>
          <w:rFonts w:ascii="Amasis MT Pro Medium" w:hAnsi="Amasis MT Pro Medium"/>
          <w:sz w:val="20"/>
          <w:szCs w:val="20"/>
        </w:rPr>
        <w:t>Nos</w:t>
      </w:r>
      <w:r w:rsidRPr="00C00649">
        <w:rPr>
          <w:rFonts w:ascii="Amasis MT Pro Medium" w:hAnsi="Amasis MT Pro Medium"/>
          <w:spacing w:val="53"/>
          <w:sz w:val="20"/>
          <w:szCs w:val="20"/>
        </w:rPr>
        <w:t xml:space="preserve"> </w:t>
      </w:r>
      <w:r w:rsidRPr="00C00649">
        <w:rPr>
          <w:rFonts w:ascii="Amasis MT Pro Medium" w:hAnsi="Amasis MT Pro Medium"/>
          <w:sz w:val="20"/>
          <w:szCs w:val="20"/>
        </w:rPr>
        <w:t>reajustes</w:t>
      </w:r>
      <w:r w:rsidRPr="00C00649">
        <w:rPr>
          <w:rFonts w:ascii="Amasis MT Pro Medium" w:hAnsi="Amasis MT Pro Medium"/>
          <w:spacing w:val="53"/>
          <w:sz w:val="20"/>
          <w:szCs w:val="20"/>
        </w:rPr>
        <w:t xml:space="preserve"> </w:t>
      </w:r>
      <w:r w:rsidRPr="00C00649">
        <w:rPr>
          <w:rFonts w:ascii="Amasis MT Pro Medium" w:hAnsi="Amasis MT Pro Medium"/>
          <w:sz w:val="20"/>
          <w:szCs w:val="20"/>
        </w:rPr>
        <w:t>subsequentes</w:t>
      </w:r>
      <w:r w:rsidRPr="00C00649">
        <w:rPr>
          <w:rFonts w:ascii="Amasis MT Pro Medium" w:hAnsi="Amasis MT Pro Medium"/>
          <w:spacing w:val="49"/>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51"/>
          <w:sz w:val="20"/>
          <w:szCs w:val="20"/>
        </w:rPr>
        <w:t xml:space="preserve"> </w:t>
      </w:r>
      <w:r w:rsidRPr="00C00649">
        <w:rPr>
          <w:rFonts w:ascii="Amasis MT Pro Medium" w:hAnsi="Amasis MT Pro Medium"/>
          <w:sz w:val="20"/>
          <w:szCs w:val="20"/>
        </w:rPr>
        <w:t>primeiro,</w:t>
      </w:r>
      <w:r w:rsidRPr="00C00649">
        <w:rPr>
          <w:rFonts w:ascii="Amasis MT Pro Medium" w:hAnsi="Amasis MT Pro Medium"/>
          <w:spacing w:val="54"/>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55"/>
          <w:sz w:val="20"/>
          <w:szCs w:val="20"/>
        </w:rPr>
        <w:t xml:space="preserve"> </w:t>
      </w:r>
      <w:r w:rsidRPr="00C00649">
        <w:rPr>
          <w:rFonts w:ascii="Amasis MT Pro Medium" w:hAnsi="Amasis MT Pro Medium"/>
          <w:sz w:val="20"/>
          <w:szCs w:val="20"/>
        </w:rPr>
        <w:t>interregno</w:t>
      </w:r>
      <w:r w:rsidRPr="00C00649">
        <w:rPr>
          <w:rFonts w:ascii="Amasis MT Pro Medium" w:hAnsi="Amasis MT Pro Medium"/>
          <w:spacing w:val="51"/>
          <w:sz w:val="20"/>
          <w:szCs w:val="20"/>
        </w:rPr>
        <w:t xml:space="preserve"> </w:t>
      </w:r>
      <w:r w:rsidRPr="00C00649">
        <w:rPr>
          <w:rFonts w:ascii="Amasis MT Pro Medium" w:hAnsi="Amasis MT Pro Medium"/>
          <w:sz w:val="20"/>
          <w:szCs w:val="20"/>
        </w:rPr>
        <w:t>mínimo</w:t>
      </w:r>
      <w:r w:rsidRPr="00C00649">
        <w:rPr>
          <w:rFonts w:ascii="Amasis MT Pro Medium" w:hAnsi="Amasis MT Pro Medium"/>
          <w:spacing w:val="5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6"/>
          <w:sz w:val="20"/>
          <w:szCs w:val="20"/>
        </w:rPr>
        <w:t xml:space="preserve"> </w:t>
      </w:r>
      <w:r w:rsidRPr="00C00649">
        <w:rPr>
          <w:rFonts w:ascii="Amasis MT Pro Medium" w:hAnsi="Amasis MT Pro Medium"/>
          <w:sz w:val="20"/>
          <w:szCs w:val="20"/>
        </w:rPr>
        <w:t>um</w:t>
      </w:r>
      <w:r w:rsidRPr="00C00649">
        <w:rPr>
          <w:rFonts w:ascii="Amasis MT Pro Medium" w:hAnsi="Amasis MT Pro Medium"/>
          <w:spacing w:val="51"/>
          <w:sz w:val="20"/>
          <w:szCs w:val="20"/>
        </w:rPr>
        <w:t xml:space="preserve"> </w:t>
      </w:r>
      <w:r w:rsidRPr="00C00649">
        <w:rPr>
          <w:rFonts w:ascii="Amasis MT Pro Medium" w:hAnsi="Amasis MT Pro Medium"/>
          <w:sz w:val="20"/>
          <w:szCs w:val="20"/>
        </w:rPr>
        <w:t>ano</w:t>
      </w:r>
      <w:r w:rsidRPr="00C00649">
        <w:rPr>
          <w:rFonts w:ascii="Amasis MT Pro Medium" w:hAnsi="Amasis MT Pro Medium"/>
          <w:spacing w:val="56"/>
          <w:sz w:val="20"/>
          <w:szCs w:val="20"/>
        </w:rPr>
        <w:t xml:space="preserve"> </w:t>
      </w:r>
      <w:r w:rsidRPr="00C00649">
        <w:rPr>
          <w:rFonts w:ascii="Amasis MT Pro Medium" w:hAnsi="Amasis MT Pro Medium"/>
          <w:spacing w:val="-4"/>
          <w:sz w:val="20"/>
          <w:szCs w:val="20"/>
        </w:rPr>
        <w:t>será</w:t>
      </w:r>
      <w:r w:rsidR="009572E2" w:rsidRPr="00C00649">
        <w:rPr>
          <w:rFonts w:ascii="Amasis MT Pro Medium" w:hAnsi="Amasis MT Pro Medium"/>
          <w:spacing w:val="-4"/>
          <w:sz w:val="20"/>
          <w:szCs w:val="20"/>
        </w:rPr>
        <w:t xml:space="preserve"> </w:t>
      </w:r>
      <w:r w:rsidRPr="00C00649">
        <w:rPr>
          <w:rFonts w:ascii="Amasis MT Pro Medium" w:hAnsi="Amasis MT Pro Medium"/>
          <w:sz w:val="20"/>
          <w:szCs w:val="20"/>
        </w:rPr>
        <w:t>contado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partir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efeitos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financeiros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último</w:t>
      </w:r>
      <w:r w:rsidRPr="00C00649">
        <w:rPr>
          <w:rFonts w:ascii="Amasis MT Pro Medium" w:hAnsi="Amasis MT Pro Medium"/>
          <w:spacing w:val="-1"/>
          <w:sz w:val="20"/>
          <w:szCs w:val="20"/>
        </w:rPr>
        <w:t xml:space="preserve"> </w:t>
      </w:r>
      <w:r w:rsidRPr="00C00649">
        <w:rPr>
          <w:rFonts w:ascii="Amasis MT Pro Medium" w:hAnsi="Amasis MT Pro Medium"/>
          <w:spacing w:val="-2"/>
          <w:sz w:val="20"/>
          <w:szCs w:val="20"/>
        </w:rPr>
        <w:t>reajuste.</w:t>
      </w:r>
    </w:p>
    <w:p w14:paraId="035FD272" w14:textId="77777777" w:rsidR="00133D3B" w:rsidRPr="00C00649" w:rsidRDefault="00133D3B" w:rsidP="00AB1D95">
      <w:pPr>
        <w:pStyle w:val="PargrafodaLista"/>
        <w:numPr>
          <w:ilvl w:val="1"/>
          <w:numId w:val="15"/>
        </w:numPr>
        <w:tabs>
          <w:tab w:val="left" w:pos="284"/>
          <w:tab w:val="left" w:pos="426"/>
          <w:tab w:val="left" w:pos="672"/>
        </w:tabs>
        <w:spacing w:before="7" w:line="244" w:lineRule="auto"/>
        <w:ind w:left="0" w:right="146" w:firstLine="0"/>
        <w:rPr>
          <w:rFonts w:ascii="Amasis MT Pro Medium" w:hAnsi="Amasis MT Pro Medium"/>
          <w:sz w:val="20"/>
          <w:szCs w:val="20"/>
        </w:rPr>
      </w:pPr>
      <w:r w:rsidRPr="00C00649">
        <w:rPr>
          <w:rFonts w:ascii="Amasis MT Pro Medium" w:hAnsi="Amasis MT Pro Medium"/>
          <w:sz w:val="20"/>
          <w:szCs w:val="20"/>
        </w:rPr>
        <w:t>No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caso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atraso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divulgação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índice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reajustamento,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Contratante pagará</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Contratado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importância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calculada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pela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última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variação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conhecida,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liquidando a diferença correspondente tão logo seja(m) divulgado(s) o(s) índice(s) definitivo(s).</w:t>
      </w:r>
    </w:p>
    <w:p w14:paraId="0E1923C1" w14:textId="77777777" w:rsidR="00133D3B" w:rsidRPr="00C00649" w:rsidRDefault="00133D3B" w:rsidP="00AB1D95">
      <w:pPr>
        <w:pStyle w:val="PargrafodaLista"/>
        <w:numPr>
          <w:ilvl w:val="1"/>
          <w:numId w:val="15"/>
        </w:numPr>
        <w:tabs>
          <w:tab w:val="left" w:pos="284"/>
          <w:tab w:val="left" w:pos="426"/>
          <w:tab w:val="left" w:pos="672"/>
        </w:tabs>
        <w:ind w:left="0" w:right="148" w:firstLine="0"/>
        <w:rPr>
          <w:rFonts w:ascii="Amasis MT Pro Medium" w:hAnsi="Amasis MT Pro Medium"/>
          <w:sz w:val="20"/>
          <w:szCs w:val="20"/>
        </w:rPr>
      </w:pPr>
      <w:r w:rsidRPr="00C00649">
        <w:rPr>
          <w:rFonts w:ascii="Amasis MT Pro Medium" w:hAnsi="Amasis MT Pro Medium"/>
          <w:sz w:val="20"/>
          <w:szCs w:val="20"/>
        </w:rPr>
        <w:t>Nas aferições finais, o(s) índice(s) utilizado(s) para reajuste será(ão), obrigatoriamente, o(s) definitivo(s).</w:t>
      </w:r>
    </w:p>
    <w:p w14:paraId="757D4966" w14:textId="77777777" w:rsidR="00133D3B" w:rsidRPr="00C00649" w:rsidRDefault="00133D3B" w:rsidP="00AB1D95">
      <w:pPr>
        <w:pStyle w:val="PargrafodaLista"/>
        <w:numPr>
          <w:ilvl w:val="1"/>
          <w:numId w:val="15"/>
        </w:numPr>
        <w:tabs>
          <w:tab w:val="left" w:pos="284"/>
          <w:tab w:val="left" w:pos="426"/>
          <w:tab w:val="left" w:pos="672"/>
        </w:tabs>
        <w:spacing w:before="7" w:line="244" w:lineRule="auto"/>
        <w:ind w:left="0" w:right="143" w:firstLine="0"/>
        <w:rPr>
          <w:rFonts w:ascii="Amasis MT Pro Medium" w:hAnsi="Amasis MT Pro Medium"/>
          <w:sz w:val="20"/>
          <w:szCs w:val="20"/>
        </w:rPr>
      </w:pPr>
      <w:r w:rsidRPr="00C00649">
        <w:rPr>
          <w:rFonts w:ascii="Amasis MT Pro Medium" w:hAnsi="Amasis MT Pro Medium"/>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275C749"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47" w:firstLine="0"/>
        <w:rPr>
          <w:rFonts w:ascii="Amasis MT Pro Medium" w:hAnsi="Amasis MT Pro Medium"/>
          <w:sz w:val="20"/>
          <w:szCs w:val="20"/>
        </w:rPr>
      </w:pPr>
      <w:r w:rsidRPr="00C00649">
        <w:rPr>
          <w:rFonts w:ascii="Amasis MT Pro Medium" w:hAnsi="Amasis MT Pro Medium"/>
          <w:sz w:val="20"/>
          <w:szCs w:val="20"/>
        </w:rPr>
        <w:t xml:space="preserve">Na ausência de previsão legal quanto ao índice substituto, as partes elegerão novo índice oficial, para reajustamento do preço do valor remanescente, por meio de termo </w:t>
      </w:r>
      <w:r w:rsidRPr="00C00649">
        <w:rPr>
          <w:rFonts w:ascii="Amasis MT Pro Medium" w:hAnsi="Amasis MT Pro Medium"/>
          <w:spacing w:val="-2"/>
          <w:sz w:val="20"/>
          <w:szCs w:val="20"/>
        </w:rPr>
        <w:t>aditivo.</w:t>
      </w:r>
    </w:p>
    <w:p w14:paraId="5B6B37D3" w14:textId="77777777" w:rsidR="00133D3B" w:rsidRPr="00C00649" w:rsidRDefault="00133D3B" w:rsidP="00AB1D95">
      <w:pPr>
        <w:pStyle w:val="PargrafodaLista"/>
        <w:numPr>
          <w:ilvl w:val="1"/>
          <w:numId w:val="15"/>
        </w:numPr>
        <w:tabs>
          <w:tab w:val="left" w:pos="284"/>
          <w:tab w:val="left" w:pos="426"/>
          <w:tab w:val="left" w:pos="672"/>
        </w:tabs>
        <w:spacing w:line="238" w:lineRule="exact"/>
        <w:ind w:left="0"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reajuste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realizado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apostilamento.</w:t>
      </w:r>
    </w:p>
    <w:p w14:paraId="3B49809B" w14:textId="77777777" w:rsidR="00133D3B" w:rsidRPr="00C00649" w:rsidRDefault="00133D3B" w:rsidP="00AB1D95">
      <w:pPr>
        <w:pStyle w:val="PargrafodaLista"/>
        <w:numPr>
          <w:ilvl w:val="0"/>
          <w:numId w:val="15"/>
        </w:numPr>
        <w:tabs>
          <w:tab w:val="left" w:pos="284"/>
          <w:tab w:val="left" w:pos="426"/>
          <w:tab w:val="left" w:pos="529"/>
        </w:tabs>
        <w:spacing w:before="240"/>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SÉTIMA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11"/>
          <w:sz w:val="20"/>
          <w:szCs w:val="20"/>
        </w:rPr>
        <w:t xml:space="preserve"> </w:t>
      </w:r>
      <w:r w:rsidRPr="00C00649">
        <w:rPr>
          <w:rFonts w:ascii="Amasis MT Pro Medium" w:hAnsi="Amasis MT Pro Medium"/>
          <w:b/>
          <w:sz w:val="20"/>
          <w:szCs w:val="20"/>
        </w:rPr>
        <w:t>OBRIGAÇÕES</w:t>
      </w:r>
      <w:r w:rsidRPr="00C00649">
        <w:rPr>
          <w:rFonts w:ascii="Amasis MT Pro Medium" w:hAnsi="Amasis MT Pro Medium"/>
          <w:b/>
          <w:spacing w:val="-1"/>
          <w:sz w:val="20"/>
          <w:szCs w:val="20"/>
        </w:rPr>
        <w:t xml:space="preserve"> </w:t>
      </w:r>
      <w:r w:rsidRPr="00C00649">
        <w:rPr>
          <w:rFonts w:ascii="Amasis MT Pro Medium" w:hAnsi="Amasis MT Pro Medium"/>
          <w:b/>
          <w:sz w:val="20"/>
          <w:szCs w:val="20"/>
        </w:rPr>
        <w:t>DO</w:t>
      </w:r>
      <w:r w:rsidRPr="00C00649">
        <w:rPr>
          <w:rFonts w:ascii="Amasis MT Pro Medium" w:hAnsi="Amasis MT Pro Medium"/>
          <w:b/>
          <w:spacing w:val="-3"/>
          <w:sz w:val="20"/>
          <w:szCs w:val="20"/>
        </w:rPr>
        <w:t xml:space="preserve"> </w:t>
      </w:r>
      <w:r w:rsidRPr="00C00649">
        <w:rPr>
          <w:rFonts w:ascii="Amasis MT Pro Medium" w:hAnsi="Amasis MT Pro Medium"/>
          <w:b/>
          <w:spacing w:val="-2"/>
          <w:sz w:val="20"/>
          <w:szCs w:val="20"/>
        </w:rPr>
        <w:t>CONTRATANTE</w:t>
      </w:r>
    </w:p>
    <w:p w14:paraId="0DD783D1" w14:textId="77777777" w:rsidR="00133D3B" w:rsidRPr="00C00649" w:rsidRDefault="00133D3B" w:rsidP="00AB1D95">
      <w:pPr>
        <w:pStyle w:val="PargrafodaLista"/>
        <w:numPr>
          <w:ilvl w:val="1"/>
          <w:numId w:val="15"/>
        </w:numPr>
        <w:tabs>
          <w:tab w:val="left" w:pos="284"/>
          <w:tab w:val="left" w:pos="426"/>
          <w:tab w:val="left" w:pos="672"/>
        </w:tabs>
        <w:spacing w:before="1" w:line="244" w:lineRule="auto"/>
        <w:ind w:left="0" w:right="143" w:firstLine="0"/>
        <w:rPr>
          <w:rFonts w:ascii="Amasis MT Pro Medium" w:hAnsi="Amasis MT Pro Medium"/>
          <w:sz w:val="20"/>
          <w:szCs w:val="20"/>
        </w:rPr>
      </w:pPr>
      <w:r w:rsidRPr="00C00649">
        <w:rPr>
          <w:rFonts w:ascii="Amasis MT Pro Medium" w:hAnsi="Amasis MT Pro Medium"/>
          <w:sz w:val="20"/>
          <w:szCs w:val="20"/>
        </w:rPr>
        <w:t>Prestar,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clareza,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Contratada,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informações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necessárias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fornecimento dos itens e/ou da prestação dos serviços;</w:t>
      </w:r>
    </w:p>
    <w:p w14:paraId="1FE8A3AC"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35" w:firstLine="0"/>
        <w:rPr>
          <w:rFonts w:ascii="Amasis MT Pro Medium" w:hAnsi="Amasis MT Pro Medium"/>
          <w:sz w:val="20"/>
          <w:szCs w:val="20"/>
        </w:rPr>
      </w:pPr>
      <w:r w:rsidRPr="00C00649">
        <w:rPr>
          <w:rFonts w:ascii="Amasis MT Pro Medium" w:hAnsi="Amasis MT Pro Medium"/>
          <w:sz w:val="20"/>
          <w:szCs w:val="20"/>
        </w:rPr>
        <w:t>Exercer o acompanhamento das entregas dos veículos, por servidor especialmente designado,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anotando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registro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próprio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falhas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detectadas,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indicando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dia,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mês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ano, bem como o nome dos empregados eventualmente envolvidos, e encaminhando os apontamentos à autoridade competente para as providências cabíveis;</w:t>
      </w:r>
    </w:p>
    <w:p w14:paraId="3ADBC08C" w14:textId="77777777" w:rsidR="00133D3B" w:rsidRPr="00C00649" w:rsidRDefault="00133D3B" w:rsidP="00AB1D95">
      <w:pPr>
        <w:pStyle w:val="PargrafodaLista"/>
        <w:numPr>
          <w:ilvl w:val="1"/>
          <w:numId w:val="15"/>
        </w:numPr>
        <w:tabs>
          <w:tab w:val="left" w:pos="284"/>
          <w:tab w:val="left" w:pos="426"/>
          <w:tab w:val="left" w:pos="672"/>
        </w:tabs>
        <w:spacing w:before="171"/>
        <w:ind w:left="0" w:right="132" w:firstLine="0"/>
        <w:rPr>
          <w:rFonts w:ascii="Amasis MT Pro Medium" w:hAnsi="Amasis MT Pro Medium"/>
          <w:sz w:val="20"/>
          <w:szCs w:val="20"/>
        </w:rPr>
      </w:pPr>
      <w:r w:rsidRPr="00C00649">
        <w:rPr>
          <w:rFonts w:ascii="Amasis MT Pro Medium" w:hAnsi="Amasis MT Pro Medium"/>
          <w:sz w:val="20"/>
          <w:szCs w:val="20"/>
        </w:rPr>
        <w:t>Notificar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 Contratado por escrito da ocorrência de eventuais imperfeições, no curso da entrega dos veículos, fixando prazo para a sua correção, certificando- se de que as soluções por ele propostas sejam as mais adequadas.</w:t>
      </w:r>
    </w:p>
    <w:p w14:paraId="1B768424" w14:textId="77777777" w:rsidR="00133D3B" w:rsidRPr="00C00649" w:rsidRDefault="00133D3B" w:rsidP="00AB1D95">
      <w:pPr>
        <w:pStyle w:val="PargrafodaLista"/>
        <w:numPr>
          <w:ilvl w:val="1"/>
          <w:numId w:val="15"/>
        </w:numPr>
        <w:tabs>
          <w:tab w:val="left" w:pos="284"/>
          <w:tab w:val="left" w:pos="426"/>
          <w:tab w:val="left" w:pos="672"/>
        </w:tabs>
        <w:spacing w:before="9"/>
        <w:ind w:left="0" w:right="144" w:firstLine="0"/>
        <w:rPr>
          <w:rFonts w:ascii="Amasis MT Pro Medium" w:hAnsi="Amasis MT Pro Medium"/>
          <w:sz w:val="20"/>
          <w:szCs w:val="20"/>
        </w:rPr>
      </w:pPr>
      <w:r w:rsidRPr="00C00649">
        <w:rPr>
          <w:rFonts w:ascii="Amasis MT Pro Medium" w:hAnsi="Amasis MT Pro Medium"/>
          <w:sz w:val="20"/>
          <w:szCs w:val="20"/>
        </w:rPr>
        <w:t>Notificar o Contratado, por escrito, sobre vícios, defeitos ou incorreções verificadas no objeto fornecido, para que seja por ele substituído, reparado ou corrigido, no total ou em parte, às suas expensas;</w:t>
      </w:r>
    </w:p>
    <w:p w14:paraId="2CB82548" w14:textId="77777777" w:rsidR="00133D3B" w:rsidRPr="00C00649" w:rsidRDefault="00133D3B" w:rsidP="00AB1D95">
      <w:pPr>
        <w:pStyle w:val="PargrafodaLista"/>
        <w:numPr>
          <w:ilvl w:val="1"/>
          <w:numId w:val="15"/>
        </w:numPr>
        <w:tabs>
          <w:tab w:val="left" w:pos="284"/>
          <w:tab w:val="left" w:pos="426"/>
          <w:tab w:val="left" w:pos="672"/>
        </w:tabs>
        <w:spacing w:before="9" w:line="244" w:lineRule="auto"/>
        <w:ind w:left="0" w:right="146" w:firstLine="0"/>
        <w:rPr>
          <w:rFonts w:ascii="Amasis MT Pro Medium" w:hAnsi="Amasis MT Pro Medium"/>
          <w:sz w:val="20"/>
          <w:szCs w:val="20"/>
        </w:rPr>
      </w:pPr>
      <w:r w:rsidRPr="00C00649">
        <w:rPr>
          <w:rFonts w:ascii="Amasis MT Pro Medium" w:hAnsi="Amasis MT Pro Medium"/>
          <w:sz w:val="20"/>
          <w:szCs w:val="20"/>
        </w:rPr>
        <w:t>Exercer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 acompanhamento e a fiscalização dos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serviços, por servidor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ou comissão especialmente designada,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anotando em registro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próprio as falhas detectadas, indicando dia, mês e ano, bem como o nome dos empregados eventualmente envolvidos, encaminhando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apontamentos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autoridade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competente</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providências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cabíveis;</w:t>
      </w:r>
    </w:p>
    <w:p w14:paraId="2F7B0A95" w14:textId="77777777" w:rsidR="00133D3B" w:rsidRPr="00C00649" w:rsidRDefault="00133D3B" w:rsidP="00AB1D95">
      <w:pPr>
        <w:pStyle w:val="PargrafodaLista"/>
        <w:numPr>
          <w:ilvl w:val="1"/>
          <w:numId w:val="15"/>
        </w:numPr>
        <w:tabs>
          <w:tab w:val="left" w:pos="284"/>
          <w:tab w:val="left" w:pos="426"/>
          <w:tab w:val="left" w:pos="672"/>
        </w:tabs>
        <w:spacing w:before="1"/>
        <w:ind w:left="0" w:firstLine="0"/>
        <w:rPr>
          <w:rFonts w:ascii="Amasis MT Pro Medium" w:hAnsi="Amasis MT Pro Medium"/>
          <w:sz w:val="20"/>
          <w:szCs w:val="20"/>
        </w:rPr>
      </w:pPr>
      <w:r w:rsidRPr="00C00649">
        <w:rPr>
          <w:rFonts w:ascii="Amasis MT Pro Medium" w:hAnsi="Amasis MT Pro Medium"/>
          <w:sz w:val="20"/>
          <w:szCs w:val="20"/>
        </w:rPr>
        <w:t>Pagar</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Contratada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resultante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aquisições,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contrato;</w:t>
      </w:r>
    </w:p>
    <w:p w14:paraId="1E51BE4A" w14:textId="77777777" w:rsidR="00133D3B" w:rsidRPr="00C00649" w:rsidRDefault="00133D3B" w:rsidP="00AB1D95">
      <w:pPr>
        <w:pStyle w:val="PargrafodaLista"/>
        <w:numPr>
          <w:ilvl w:val="1"/>
          <w:numId w:val="15"/>
        </w:numPr>
        <w:tabs>
          <w:tab w:val="left" w:pos="284"/>
          <w:tab w:val="left" w:pos="426"/>
          <w:tab w:val="left" w:pos="672"/>
        </w:tabs>
        <w:spacing w:before="1" w:line="244" w:lineRule="auto"/>
        <w:ind w:left="0" w:right="145" w:firstLine="0"/>
        <w:rPr>
          <w:rFonts w:ascii="Amasis MT Pro Medium" w:hAnsi="Amasis MT Pro Medium"/>
          <w:sz w:val="20"/>
          <w:szCs w:val="20"/>
        </w:rPr>
      </w:pPr>
      <w:r w:rsidRPr="00C00649">
        <w:rPr>
          <w:rFonts w:ascii="Amasis MT Pro Medium" w:hAnsi="Amasis MT Pro Medium"/>
          <w:sz w:val="20"/>
          <w:szCs w:val="20"/>
        </w:rPr>
        <w:t>Aplicar ao Contratado sanções motivadas pela inexecução total ou parcial do Contrato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pelas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demais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infrações administrativas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sujeitas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à fiscalização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Contratante;</w:t>
      </w:r>
    </w:p>
    <w:p w14:paraId="40FDCD49" w14:textId="77777777" w:rsidR="00133D3B" w:rsidRPr="00C00649" w:rsidRDefault="00133D3B" w:rsidP="00AB1D95">
      <w:pPr>
        <w:pStyle w:val="PargrafodaLista"/>
        <w:numPr>
          <w:ilvl w:val="1"/>
          <w:numId w:val="15"/>
        </w:numPr>
        <w:tabs>
          <w:tab w:val="left" w:pos="284"/>
          <w:tab w:val="left" w:pos="426"/>
          <w:tab w:val="left" w:pos="672"/>
        </w:tabs>
        <w:spacing w:line="242" w:lineRule="auto"/>
        <w:ind w:left="0" w:right="144" w:firstLine="0"/>
        <w:rPr>
          <w:rFonts w:ascii="Amasis MT Pro Medium" w:hAnsi="Amasis MT Pro Medium"/>
          <w:sz w:val="20"/>
          <w:szCs w:val="20"/>
        </w:rPr>
      </w:pPr>
      <w:r w:rsidRPr="00C00649">
        <w:rPr>
          <w:rFonts w:ascii="Amasis MT Pro Medium" w:hAnsi="Amasis MT Pro Medium"/>
          <w:sz w:val="20"/>
          <w:szCs w:val="20"/>
        </w:rPr>
        <w:t>Cientificar o órgão de representação judicial para adoção das medidas cabíveis quando do descumprimento de obrigações pelo Contratado;</w:t>
      </w:r>
    </w:p>
    <w:p w14:paraId="63B95065"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36" w:firstLine="0"/>
        <w:rPr>
          <w:rFonts w:ascii="Amasis MT Pro Medium" w:hAnsi="Amasis MT Pro Medium"/>
          <w:sz w:val="20"/>
          <w:szCs w:val="20"/>
        </w:rPr>
      </w:pPr>
      <w:r w:rsidRPr="00C00649">
        <w:rPr>
          <w:rFonts w:ascii="Amasis MT Pro Medium" w:hAnsi="Amasis MT Pro Medium"/>
          <w:sz w:val="20"/>
          <w:szCs w:val="20"/>
        </w:rPr>
        <w:t>Explicitamente emitir decisão sobre todas as solicitações, inclusive de restabelecimento do reequilíbrio econômico-financeiro, e reclamações relacionadas à execução do presente Contrato, ressalvados os requerimentos manifestamente impertinentes,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meramente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protelatórios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nenhum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interesse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para 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boa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 ajuste (Lei nº 14.133/2021, art. 123, caput).</w:t>
      </w:r>
    </w:p>
    <w:p w14:paraId="574E1B97" w14:textId="3DAA40FA" w:rsidR="00133D3B" w:rsidRPr="00C00649" w:rsidRDefault="00133D3B" w:rsidP="00AB1D95">
      <w:pPr>
        <w:pStyle w:val="PargrafodaLista"/>
        <w:numPr>
          <w:ilvl w:val="1"/>
          <w:numId w:val="15"/>
        </w:numPr>
        <w:tabs>
          <w:tab w:val="left" w:pos="284"/>
          <w:tab w:val="left" w:pos="426"/>
          <w:tab w:val="left" w:pos="782"/>
        </w:tabs>
        <w:spacing w:line="242" w:lineRule="auto"/>
        <w:ind w:left="0" w:right="151" w:firstLine="0"/>
        <w:rPr>
          <w:rFonts w:ascii="Amasis MT Pro Medium" w:hAnsi="Amasis MT Pro Medium"/>
          <w:sz w:val="20"/>
          <w:szCs w:val="20"/>
        </w:rPr>
      </w:pPr>
      <w:r w:rsidRPr="00C00649">
        <w:rPr>
          <w:rFonts w:ascii="Amasis MT Pro Medium" w:hAnsi="Amasis MT Pro Medium"/>
          <w:sz w:val="20"/>
          <w:szCs w:val="20"/>
        </w:rPr>
        <w:t>Comunicar o Contratado na hipótese de posterior alteração do projeto pelo Contratante, no caso do art. 93, §2º, da Lei nº 14.133</w:t>
      </w:r>
      <w:r w:rsidR="00107128" w:rsidRPr="00C00649">
        <w:rPr>
          <w:rFonts w:ascii="Amasis MT Pro Medium" w:hAnsi="Amasis MT Pro Medium"/>
          <w:sz w:val="20"/>
          <w:szCs w:val="20"/>
        </w:rPr>
        <w:t>/2021</w:t>
      </w:r>
      <w:r w:rsidRPr="00C00649">
        <w:rPr>
          <w:rFonts w:ascii="Amasis MT Pro Medium" w:hAnsi="Amasis MT Pro Medium"/>
          <w:sz w:val="20"/>
          <w:szCs w:val="20"/>
        </w:rPr>
        <w:t>.</w:t>
      </w:r>
    </w:p>
    <w:p w14:paraId="6A855515" w14:textId="77777777" w:rsidR="00133D3B" w:rsidRPr="00C00649" w:rsidRDefault="00133D3B" w:rsidP="00AB1D95">
      <w:pPr>
        <w:pStyle w:val="PargrafodaLista"/>
        <w:numPr>
          <w:ilvl w:val="1"/>
          <w:numId w:val="15"/>
        </w:numPr>
        <w:tabs>
          <w:tab w:val="left" w:pos="284"/>
          <w:tab w:val="left" w:pos="426"/>
          <w:tab w:val="left" w:pos="782"/>
        </w:tabs>
        <w:spacing w:line="236" w:lineRule="exact"/>
        <w:ind w:left="0"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praticar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ingerência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administração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Contratado,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tais</w:t>
      </w:r>
      <w:r w:rsidRPr="00C00649">
        <w:rPr>
          <w:rFonts w:ascii="Amasis MT Pro Medium" w:hAnsi="Amasis MT Pro Medium"/>
          <w:spacing w:val="-2"/>
          <w:sz w:val="20"/>
          <w:szCs w:val="20"/>
        </w:rPr>
        <w:t xml:space="preserve"> como:</w:t>
      </w:r>
    </w:p>
    <w:p w14:paraId="181DEFAE" w14:textId="77777777" w:rsidR="00133D3B" w:rsidRPr="00C00649" w:rsidRDefault="00133D3B" w:rsidP="00AB1D95">
      <w:pPr>
        <w:pStyle w:val="PargrafodaLista"/>
        <w:numPr>
          <w:ilvl w:val="2"/>
          <w:numId w:val="15"/>
        </w:numPr>
        <w:tabs>
          <w:tab w:val="left" w:pos="284"/>
          <w:tab w:val="left" w:pos="426"/>
          <w:tab w:val="left" w:pos="1016"/>
        </w:tabs>
        <w:spacing w:before="8" w:line="244" w:lineRule="auto"/>
        <w:ind w:left="0" w:right="145" w:firstLine="0"/>
        <w:rPr>
          <w:rFonts w:ascii="Amasis MT Pro Medium" w:hAnsi="Amasis MT Pro Medium"/>
          <w:sz w:val="20"/>
          <w:szCs w:val="20"/>
        </w:rPr>
      </w:pPr>
      <w:r w:rsidRPr="00C00649">
        <w:rPr>
          <w:rFonts w:ascii="Amasis MT Pro Medium" w:hAnsi="Amasis MT Pro Medium"/>
          <w:sz w:val="20"/>
          <w:szCs w:val="20"/>
        </w:rPr>
        <w:t>Exercer o poder de mando sobre os empregados da Contratado, devendo reportar-se somente aos prepostos ou responsáveis por ela indicados, exceto quando o objeto da contratação previr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 atendimento direto, tais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como nos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serviços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 recepção e apoio ao usuário;</w:t>
      </w:r>
    </w:p>
    <w:p w14:paraId="4F80B303" w14:textId="77777777" w:rsidR="00133D3B" w:rsidRPr="00C00649" w:rsidRDefault="00133D3B" w:rsidP="00AB1D95">
      <w:pPr>
        <w:pStyle w:val="PargrafodaLista"/>
        <w:numPr>
          <w:ilvl w:val="2"/>
          <w:numId w:val="15"/>
        </w:numPr>
        <w:tabs>
          <w:tab w:val="left" w:pos="284"/>
          <w:tab w:val="left" w:pos="426"/>
          <w:tab w:val="left" w:pos="1016"/>
        </w:tabs>
        <w:spacing w:line="224" w:lineRule="exact"/>
        <w:ind w:left="0" w:firstLine="0"/>
        <w:rPr>
          <w:rFonts w:ascii="Amasis MT Pro Medium" w:hAnsi="Amasis MT Pro Medium"/>
          <w:sz w:val="20"/>
          <w:szCs w:val="20"/>
        </w:rPr>
      </w:pPr>
      <w:r w:rsidRPr="00C00649">
        <w:rPr>
          <w:rFonts w:ascii="Amasis MT Pro Medium" w:hAnsi="Amasis MT Pro Medium"/>
          <w:sz w:val="20"/>
          <w:szCs w:val="20"/>
        </w:rPr>
        <w:lastRenderedPageBreak/>
        <w:t>Direcionar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contratação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pessoas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trabalhar</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Contratado</w:t>
      </w:r>
    </w:p>
    <w:p w14:paraId="17605AE6" w14:textId="77777777" w:rsidR="00133D3B" w:rsidRPr="00C00649" w:rsidRDefault="00133D3B" w:rsidP="00AB1D95">
      <w:pPr>
        <w:pStyle w:val="PargrafodaLista"/>
        <w:numPr>
          <w:ilvl w:val="2"/>
          <w:numId w:val="15"/>
        </w:numPr>
        <w:tabs>
          <w:tab w:val="left" w:pos="284"/>
          <w:tab w:val="left" w:pos="426"/>
          <w:tab w:val="left" w:pos="1016"/>
        </w:tabs>
        <w:spacing w:before="16" w:line="247" w:lineRule="auto"/>
        <w:ind w:left="0" w:right="145" w:firstLine="0"/>
        <w:rPr>
          <w:rFonts w:ascii="Amasis MT Pro Medium" w:hAnsi="Amasis MT Pro Medium"/>
          <w:sz w:val="20"/>
          <w:szCs w:val="20"/>
        </w:rPr>
      </w:pPr>
      <w:r w:rsidRPr="00C00649">
        <w:rPr>
          <w:rFonts w:ascii="Amasis MT Pro Medium" w:hAnsi="Amasis MT Pro Medium"/>
          <w:sz w:val="20"/>
          <w:szCs w:val="20"/>
        </w:rPr>
        <w:t>Promover ou aceitar o desvio de funções dos trabalhadores do Contratado, mediante a utilização destes em atividades distintas daquelas previstas no objeto da contratação e em relação à função específica para a qual o trabalhador foi contratado;</w:t>
      </w:r>
    </w:p>
    <w:p w14:paraId="668BF71A" w14:textId="77777777" w:rsidR="00133D3B" w:rsidRPr="00C00649" w:rsidRDefault="00133D3B" w:rsidP="00AB1D95">
      <w:pPr>
        <w:pStyle w:val="PargrafodaLista"/>
        <w:numPr>
          <w:ilvl w:val="2"/>
          <w:numId w:val="15"/>
        </w:numPr>
        <w:tabs>
          <w:tab w:val="left" w:pos="284"/>
          <w:tab w:val="left" w:pos="426"/>
          <w:tab w:val="left" w:pos="1016"/>
        </w:tabs>
        <w:spacing w:before="102" w:line="244" w:lineRule="auto"/>
        <w:ind w:left="0" w:right="144" w:firstLine="0"/>
        <w:rPr>
          <w:rFonts w:ascii="Amasis MT Pro Medium" w:hAnsi="Amasis MT Pro Medium"/>
          <w:sz w:val="20"/>
          <w:szCs w:val="20"/>
        </w:rPr>
      </w:pPr>
      <w:r w:rsidRPr="00C00649">
        <w:rPr>
          <w:rFonts w:ascii="Amasis MT Pro Medium" w:hAnsi="Amasis MT Pro Medium"/>
          <w:sz w:val="20"/>
          <w:szCs w:val="20"/>
        </w:rPr>
        <w:t>Considerar os trabalhadores do Contratado como colaboradores eventuais do próprio órgão ou entidade responsável pela contratação, especialmente para efeito de concessão de diárias e passagens.</w:t>
      </w:r>
    </w:p>
    <w:p w14:paraId="2293A093"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44" w:firstLine="0"/>
        <w:rPr>
          <w:rFonts w:ascii="Amasis MT Pro Medium" w:hAnsi="Amasis MT Pro Medium"/>
          <w:sz w:val="20"/>
          <w:szCs w:val="20"/>
        </w:rPr>
      </w:pPr>
      <w:r w:rsidRPr="00C00649">
        <w:rPr>
          <w:rFonts w:ascii="Amasis MT Pro Medium" w:hAnsi="Amasis MT Pro Medium"/>
          <w:sz w:val="20"/>
          <w:szCs w:val="20"/>
        </w:rPr>
        <w:t>Fornecer por escrito as informações necessárias para o desenvolvimento dos serviços objeto do contrato.</w:t>
      </w:r>
    </w:p>
    <w:p w14:paraId="1483F21C" w14:textId="77777777" w:rsidR="00133D3B" w:rsidRPr="00C00649" w:rsidRDefault="00133D3B" w:rsidP="00AB1D95">
      <w:pPr>
        <w:pStyle w:val="PargrafodaLista"/>
        <w:numPr>
          <w:ilvl w:val="1"/>
          <w:numId w:val="15"/>
        </w:numPr>
        <w:tabs>
          <w:tab w:val="left" w:pos="284"/>
          <w:tab w:val="left" w:pos="426"/>
          <w:tab w:val="left" w:pos="782"/>
        </w:tabs>
        <w:spacing w:line="251" w:lineRule="exact"/>
        <w:ind w:left="0" w:firstLine="0"/>
        <w:rPr>
          <w:rFonts w:ascii="Amasis MT Pro Medium" w:hAnsi="Amasis MT Pro Medium"/>
          <w:sz w:val="20"/>
          <w:szCs w:val="20"/>
        </w:rPr>
      </w:pPr>
      <w:r w:rsidRPr="00C00649">
        <w:rPr>
          <w:rFonts w:ascii="Amasis MT Pro Medium" w:hAnsi="Amasis MT Pro Medium"/>
          <w:sz w:val="20"/>
          <w:szCs w:val="20"/>
        </w:rPr>
        <w:t>Realizar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avaliações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periódicas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qualidade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serviços,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após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seu</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recebimento.</w:t>
      </w:r>
    </w:p>
    <w:p w14:paraId="24EBD352" w14:textId="77777777" w:rsidR="00133D3B" w:rsidRPr="00C00649" w:rsidRDefault="00133D3B" w:rsidP="00AB1D95">
      <w:pPr>
        <w:pStyle w:val="PargrafodaLista"/>
        <w:numPr>
          <w:ilvl w:val="1"/>
          <w:numId w:val="15"/>
        </w:numPr>
        <w:tabs>
          <w:tab w:val="left" w:pos="284"/>
          <w:tab w:val="left" w:pos="426"/>
          <w:tab w:val="left" w:pos="782"/>
        </w:tabs>
        <w:spacing w:before="6" w:line="242" w:lineRule="auto"/>
        <w:ind w:left="0" w:right="141" w:firstLine="0"/>
        <w:rPr>
          <w:rFonts w:ascii="Amasis MT Pro Medium" w:hAnsi="Amasis MT Pro Medium"/>
          <w:sz w:val="20"/>
          <w:szCs w:val="20"/>
        </w:rPr>
      </w:pPr>
      <w:r w:rsidRPr="00C00649">
        <w:rPr>
          <w:rFonts w:ascii="Amasis MT Pro Medium" w:hAnsi="Amasis MT Pro Medium"/>
          <w:sz w:val="20"/>
          <w:szCs w:val="20"/>
        </w:rPr>
        <w:t>Assegurar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que o ambiente de trabalho, inclusive seus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equipamentos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instalações, apresentem condições adequadas ao cumprimento, pelo Contratado, das normas de segurança e saúde no trabalho, quando o serviço for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executado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em suas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dependências, ou em local por ela designado.</w:t>
      </w:r>
    </w:p>
    <w:p w14:paraId="0616BEA5" w14:textId="77777777" w:rsidR="00133D3B" w:rsidRPr="00C00649" w:rsidRDefault="00133D3B" w:rsidP="00AB1D95">
      <w:pPr>
        <w:pStyle w:val="PargrafodaLista"/>
        <w:numPr>
          <w:ilvl w:val="1"/>
          <w:numId w:val="15"/>
        </w:numPr>
        <w:tabs>
          <w:tab w:val="left" w:pos="284"/>
          <w:tab w:val="left" w:pos="426"/>
          <w:tab w:val="left" w:pos="782"/>
        </w:tabs>
        <w:spacing w:before="6" w:line="244" w:lineRule="auto"/>
        <w:ind w:left="0" w:right="142" w:firstLine="0"/>
        <w:rPr>
          <w:rFonts w:ascii="Amasis MT Pro Medium" w:hAnsi="Amasis MT Pro Medium"/>
          <w:sz w:val="20"/>
          <w:szCs w:val="20"/>
        </w:rPr>
      </w:pPr>
      <w:r w:rsidRPr="00C00649">
        <w:rPr>
          <w:rFonts w:ascii="Amasis MT Pro Medium" w:hAnsi="Amasis MT Pro Medium"/>
          <w:sz w:val="20"/>
          <w:szCs w:val="20"/>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9C68DA" w14:textId="77777777" w:rsidR="00133D3B" w:rsidRPr="00C00649" w:rsidRDefault="00133D3B" w:rsidP="00AB1D95">
      <w:pPr>
        <w:pStyle w:val="PargrafodaLista"/>
        <w:numPr>
          <w:ilvl w:val="1"/>
          <w:numId w:val="15"/>
        </w:numPr>
        <w:tabs>
          <w:tab w:val="left" w:pos="284"/>
          <w:tab w:val="left" w:pos="426"/>
          <w:tab w:val="left" w:pos="782"/>
        </w:tabs>
        <w:spacing w:before="167"/>
        <w:ind w:left="0" w:right="145" w:firstLine="0"/>
        <w:rPr>
          <w:rFonts w:ascii="Amasis MT Pro Medium" w:hAnsi="Amasis MT Pro Medium"/>
          <w:sz w:val="20"/>
          <w:szCs w:val="20"/>
        </w:rPr>
      </w:pPr>
      <w:r w:rsidRPr="00C00649">
        <w:rPr>
          <w:rFonts w:ascii="Amasis MT Pro Medium" w:hAnsi="Amasis MT Pro Medium"/>
          <w:sz w:val="20"/>
          <w:szCs w:val="20"/>
        </w:rPr>
        <w:t>Previamente à expedição da ordem de serviço, verificar pendências, liberar áreas e/ou adotar providências cabíveis para a regularidade do início da sua execução.</w:t>
      </w:r>
    </w:p>
    <w:p w14:paraId="586F53C7" w14:textId="77777777" w:rsidR="00133D3B" w:rsidRPr="00C00649" w:rsidRDefault="00133D3B" w:rsidP="00AB1D95">
      <w:pPr>
        <w:pStyle w:val="PargrafodaLista"/>
        <w:numPr>
          <w:ilvl w:val="1"/>
          <w:numId w:val="15"/>
        </w:numPr>
        <w:tabs>
          <w:tab w:val="left" w:pos="284"/>
          <w:tab w:val="left" w:pos="426"/>
          <w:tab w:val="left" w:pos="782"/>
        </w:tabs>
        <w:spacing w:before="9"/>
        <w:ind w:left="0" w:right="139" w:firstLine="0"/>
        <w:rPr>
          <w:rFonts w:ascii="Amasis MT Pro Medium" w:hAnsi="Amasis MT Pro Medium"/>
          <w:sz w:val="20"/>
          <w:szCs w:val="20"/>
        </w:rPr>
      </w:pPr>
      <w:r w:rsidRPr="00C00649">
        <w:rPr>
          <w:rFonts w:ascii="Amasis MT Pro Medium" w:hAnsi="Amasis MT Pro Medium"/>
          <w:sz w:val="20"/>
          <w:szCs w:val="20"/>
        </w:rPr>
        <w:t>Zelar para que durante toda a vigência do contrato sejam mantidas, em compatibilidade com as obrigações assumidas pela Contratada, todas as condições de habilitação e qualificação exigidas na licitação</w:t>
      </w:r>
    </w:p>
    <w:p w14:paraId="41EDD84D" w14:textId="77777777" w:rsidR="00133D3B" w:rsidRPr="00C00649" w:rsidRDefault="00133D3B" w:rsidP="00AB1D95">
      <w:pPr>
        <w:pStyle w:val="PargrafodaLista"/>
        <w:numPr>
          <w:ilvl w:val="0"/>
          <w:numId w:val="15"/>
        </w:numPr>
        <w:tabs>
          <w:tab w:val="left" w:pos="284"/>
          <w:tab w:val="left" w:pos="426"/>
          <w:tab w:val="left" w:pos="529"/>
        </w:tabs>
        <w:spacing w:before="244"/>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OITAVA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OBRIGAÇÕES DA</w:t>
      </w:r>
      <w:r w:rsidRPr="00C00649">
        <w:rPr>
          <w:rFonts w:ascii="Amasis MT Pro Medium" w:hAnsi="Amasis MT Pro Medium"/>
          <w:b/>
          <w:spacing w:val="-9"/>
          <w:sz w:val="20"/>
          <w:szCs w:val="20"/>
        </w:rPr>
        <w:t xml:space="preserve"> </w:t>
      </w:r>
      <w:r w:rsidRPr="00C00649">
        <w:rPr>
          <w:rFonts w:ascii="Amasis MT Pro Medium" w:hAnsi="Amasis MT Pro Medium"/>
          <w:b/>
          <w:spacing w:val="-2"/>
          <w:sz w:val="20"/>
          <w:szCs w:val="20"/>
        </w:rPr>
        <w:t>CONTRATADA</w:t>
      </w:r>
    </w:p>
    <w:p w14:paraId="5C8FE819" w14:textId="77777777" w:rsidR="00133D3B" w:rsidRPr="00C00649" w:rsidRDefault="00133D3B" w:rsidP="00AB1D95">
      <w:pPr>
        <w:pStyle w:val="PargrafodaLista"/>
        <w:numPr>
          <w:ilvl w:val="1"/>
          <w:numId w:val="15"/>
        </w:numPr>
        <w:tabs>
          <w:tab w:val="left" w:pos="284"/>
          <w:tab w:val="left" w:pos="426"/>
          <w:tab w:val="left" w:pos="672"/>
        </w:tabs>
        <w:spacing w:before="6" w:line="244" w:lineRule="auto"/>
        <w:ind w:left="0" w:right="138" w:firstLine="0"/>
        <w:rPr>
          <w:rFonts w:ascii="Amasis MT Pro Medium" w:hAnsi="Amasis MT Pro Medium"/>
          <w:sz w:val="20"/>
          <w:szCs w:val="20"/>
        </w:rPr>
      </w:pPr>
      <w:r w:rsidRPr="00C00649">
        <w:rPr>
          <w:rFonts w:ascii="Amasis MT Pro Medium" w:hAnsi="Amasis MT Pro Medium"/>
          <w:sz w:val="20"/>
          <w:szCs w:val="20"/>
        </w:rPr>
        <w:t xml:space="preserve">Executar os serviços conforme especificações do Termo de Referência e de sua proposta, além de fornecer e utilizar os materiais e equipamentos necessários, na qualidade e quantidade mínimas especificas neste Termo de referência e em sua </w:t>
      </w:r>
      <w:r w:rsidRPr="00C00649">
        <w:rPr>
          <w:rFonts w:ascii="Amasis MT Pro Medium" w:hAnsi="Amasis MT Pro Medium"/>
          <w:spacing w:val="-2"/>
          <w:sz w:val="20"/>
          <w:szCs w:val="20"/>
        </w:rPr>
        <w:t>proposta.</w:t>
      </w:r>
    </w:p>
    <w:p w14:paraId="17C7F707"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38" w:firstLine="0"/>
        <w:rPr>
          <w:rFonts w:ascii="Amasis MT Pro Medium" w:hAnsi="Amasis MT Pro Medium"/>
          <w:sz w:val="20"/>
          <w:szCs w:val="20"/>
        </w:rPr>
      </w:pPr>
      <w:r w:rsidRPr="00C00649">
        <w:rPr>
          <w:rFonts w:ascii="Amasis MT Pro Medium" w:hAnsi="Amasis MT Pro Medium"/>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conforme artigo 119 da lei federal 14.133/2021.</w:t>
      </w:r>
    </w:p>
    <w:p w14:paraId="6D5C8941"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29" w:firstLine="0"/>
        <w:rPr>
          <w:rFonts w:ascii="Amasis MT Pro Medium" w:hAnsi="Amasis MT Pro Medium"/>
          <w:sz w:val="20"/>
          <w:szCs w:val="20"/>
        </w:rPr>
      </w:pPr>
      <w:r w:rsidRPr="00C00649">
        <w:rPr>
          <w:rFonts w:ascii="Amasis MT Pro Medium" w:hAnsi="Amasis MT Pro Medium"/>
          <w:sz w:val="20"/>
          <w:szCs w:val="20"/>
        </w:rPr>
        <w:t>Arcar com a responsabilidade civil por todos e quaisquer danos materiais e morais causados pela ação ou omissão de seus empregados, trabalhadores, prepostos ou representantes, dolosa ou culposamente, aos Municípios ou a terceiros.</w:t>
      </w:r>
    </w:p>
    <w:p w14:paraId="120A67EB" w14:textId="77777777" w:rsidR="00133D3B" w:rsidRPr="00C00649" w:rsidRDefault="00133D3B" w:rsidP="00AB1D95">
      <w:pPr>
        <w:pStyle w:val="PargrafodaLista"/>
        <w:numPr>
          <w:ilvl w:val="1"/>
          <w:numId w:val="15"/>
        </w:numPr>
        <w:tabs>
          <w:tab w:val="left" w:pos="284"/>
          <w:tab w:val="left" w:pos="426"/>
          <w:tab w:val="left" w:pos="672"/>
        </w:tabs>
        <w:ind w:left="0" w:right="143" w:firstLine="0"/>
        <w:rPr>
          <w:rFonts w:ascii="Amasis MT Pro Medium" w:hAnsi="Amasis MT Pro Medium"/>
          <w:sz w:val="20"/>
          <w:szCs w:val="20"/>
        </w:rPr>
      </w:pPr>
      <w:r w:rsidRPr="00C00649">
        <w:rPr>
          <w:rFonts w:ascii="Amasis MT Pro Medium" w:hAnsi="Amasis MT Pro Medium"/>
          <w:sz w:val="20"/>
          <w:szCs w:val="20"/>
        </w:rPr>
        <w:t>Comunicar ao fiscal de contrato, no prazo de 24 (vinte e quatro) horas, qualquer ocorrência anormal que exceda o prazo de entrega.</w:t>
      </w:r>
    </w:p>
    <w:p w14:paraId="34416C07" w14:textId="77777777" w:rsidR="00133D3B" w:rsidRPr="00C00649" w:rsidRDefault="00133D3B" w:rsidP="00AB1D95">
      <w:pPr>
        <w:pStyle w:val="PargrafodaLista"/>
        <w:numPr>
          <w:ilvl w:val="1"/>
          <w:numId w:val="15"/>
        </w:numPr>
        <w:tabs>
          <w:tab w:val="left" w:pos="284"/>
          <w:tab w:val="left" w:pos="426"/>
          <w:tab w:val="left" w:pos="672"/>
        </w:tabs>
        <w:spacing w:before="2" w:line="244" w:lineRule="auto"/>
        <w:ind w:left="0" w:right="149" w:firstLine="0"/>
        <w:rPr>
          <w:rFonts w:ascii="Amasis MT Pro Medium" w:hAnsi="Amasis MT Pro Medium"/>
          <w:sz w:val="20"/>
          <w:szCs w:val="20"/>
        </w:rPr>
      </w:pPr>
      <w:r w:rsidRPr="00C00649">
        <w:rPr>
          <w:rFonts w:ascii="Amasis MT Pro Medium" w:hAnsi="Amasis MT Pro Medium"/>
          <w:sz w:val="20"/>
          <w:szCs w:val="20"/>
        </w:rPr>
        <w:t>Observar o caráter compulsório do contido no inciso III do caput do art. 14 da Lei n° 14.133/2021 sob pena de configurar infração ao contrato, sem prejuízo das demais cominações legais cabíveis no âmbito judicial.</w:t>
      </w:r>
    </w:p>
    <w:p w14:paraId="4CDA1139"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41" w:firstLine="0"/>
        <w:rPr>
          <w:rFonts w:ascii="Amasis MT Pro Medium" w:hAnsi="Amasis MT Pro Medium"/>
          <w:sz w:val="20"/>
          <w:szCs w:val="20"/>
        </w:rPr>
      </w:pPr>
      <w:r w:rsidRPr="00C00649">
        <w:rPr>
          <w:rFonts w:ascii="Amasis MT Pro Medium" w:hAnsi="Amasis MT Pro Medium"/>
          <w:sz w:val="20"/>
          <w:szCs w:val="20"/>
        </w:rPr>
        <w:t>Responsabilizar-se por todas as obrigações trabalhistas, sociais, previdenciárias, tributárias e as demais previstas na legislação específica, cuja inadimplência não transfere responsabilidade à Administração.</w:t>
      </w:r>
    </w:p>
    <w:p w14:paraId="64D398E3"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34" w:firstLine="0"/>
        <w:rPr>
          <w:rFonts w:ascii="Amasis MT Pro Medium" w:hAnsi="Amasis MT Pro Medium"/>
          <w:sz w:val="20"/>
          <w:szCs w:val="20"/>
        </w:rPr>
      </w:pPr>
      <w:r w:rsidRPr="00C00649">
        <w:rPr>
          <w:rFonts w:ascii="Amasis MT Pro Medium" w:hAnsi="Amasis MT Pro Medium"/>
          <w:sz w:val="20"/>
          <w:szCs w:val="20"/>
        </w:rPr>
        <w:t>Efetuar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salários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empregados alocados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contratual mediante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depósito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bancário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conta</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trabalhador,</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modo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possibilitar</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conferência do pagamento por parte da Administração.</w:t>
      </w:r>
    </w:p>
    <w:p w14:paraId="249D2CDC"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Não permitir a utilização de qualquer trabalho do menor de dezesseis anos, exceto na condição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 aprendiz</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para os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maiores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de quatorze anos,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nem permitir 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utilização do trabalho do menor de dezoito anos em trabalho noturno, perigoso ou insalubre.</w:t>
      </w:r>
    </w:p>
    <w:p w14:paraId="3CCEB915" w14:textId="77777777" w:rsidR="00133D3B" w:rsidRPr="00C00649" w:rsidRDefault="00133D3B" w:rsidP="00AB1D95">
      <w:pPr>
        <w:pStyle w:val="PargrafodaLista"/>
        <w:numPr>
          <w:ilvl w:val="1"/>
          <w:numId w:val="15"/>
        </w:numPr>
        <w:tabs>
          <w:tab w:val="left" w:pos="284"/>
          <w:tab w:val="left" w:pos="426"/>
          <w:tab w:val="left" w:pos="672"/>
        </w:tabs>
        <w:spacing w:line="244" w:lineRule="auto"/>
        <w:ind w:left="0" w:right="143" w:firstLine="0"/>
        <w:rPr>
          <w:rFonts w:ascii="Amasis MT Pro Medium" w:hAnsi="Amasis MT Pro Medium"/>
          <w:sz w:val="20"/>
          <w:szCs w:val="20"/>
        </w:rPr>
      </w:pPr>
      <w:r w:rsidRPr="00C00649">
        <w:rPr>
          <w:rFonts w:ascii="Amasis MT Pro Medium" w:hAnsi="Amasis MT Pro Medium"/>
          <w:sz w:val="20"/>
          <w:szCs w:val="20"/>
        </w:rPr>
        <w:t xml:space="preserve">Manter durante toda a vigência do contrato, em compatibilidade com as obrigações assumidas, todas as condições de habilitação e qualificação exigidas neste Termo de </w:t>
      </w:r>
      <w:r w:rsidRPr="00C00649">
        <w:rPr>
          <w:rFonts w:ascii="Amasis MT Pro Medium" w:hAnsi="Amasis MT Pro Medium"/>
          <w:spacing w:val="-2"/>
          <w:sz w:val="20"/>
          <w:szCs w:val="20"/>
        </w:rPr>
        <w:t>Referência.</w:t>
      </w:r>
    </w:p>
    <w:p w14:paraId="619F2734"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Entregar toda a documentação especificamente: Nota fiscal, manual de uso e manutenção e certificado de Garantia e assistência técnica.</w:t>
      </w:r>
    </w:p>
    <w:p w14:paraId="446A2072" w14:textId="19F6E74C" w:rsidR="00133D3B" w:rsidRPr="00C00649" w:rsidRDefault="00133D3B" w:rsidP="00AB1D95">
      <w:pPr>
        <w:pStyle w:val="PargrafodaLista"/>
        <w:numPr>
          <w:ilvl w:val="1"/>
          <w:numId w:val="15"/>
        </w:numPr>
        <w:tabs>
          <w:tab w:val="left" w:pos="284"/>
          <w:tab w:val="left" w:pos="426"/>
          <w:tab w:val="left" w:pos="782"/>
        </w:tabs>
        <w:spacing w:before="102" w:line="244" w:lineRule="auto"/>
        <w:ind w:left="0" w:right="146" w:firstLine="0"/>
        <w:rPr>
          <w:rFonts w:ascii="Amasis MT Pro Medium" w:hAnsi="Amasis MT Pro Medium"/>
          <w:sz w:val="20"/>
          <w:szCs w:val="20"/>
        </w:rPr>
      </w:pPr>
      <w:r w:rsidRPr="00C00649">
        <w:rPr>
          <w:rFonts w:ascii="Amasis MT Pro Medium" w:hAnsi="Amasis MT Pro Medium"/>
          <w:sz w:val="20"/>
          <w:szCs w:val="20"/>
        </w:rPr>
        <w:t>Cumprir,</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durante</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todo</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31"/>
          <w:sz w:val="20"/>
          <w:szCs w:val="20"/>
        </w:rPr>
        <w:t xml:space="preserve"> </w:t>
      </w:r>
      <w:r w:rsidRPr="00C00649">
        <w:rPr>
          <w:rFonts w:ascii="Amasis MT Pro Medium" w:hAnsi="Amasis MT Pro Medium"/>
          <w:sz w:val="20"/>
          <w:szCs w:val="20"/>
        </w:rPr>
        <w:t>período</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execução</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44"/>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3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reserva</w:t>
      </w:r>
      <w:r w:rsidRPr="00C00649">
        <w:rPr>
          <w:rFonts w:ascii="Amasis MT Pro Medium" w:hAnsi="Amasis MT Pro Medium"/>
          <w:spacing w:val="3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6"/>
          <w:sz w:val="20"/>
          <w:szCs w:val="20"/>
        </w:rPr>
        <w:t xml:space="preserve"> </w:t>
      </w:r>
      <w:r w:rsidRPr="00C00649">
        <w:rPr>
          <w:rFonts w:ascii="Amasis MT Pro Medium" w:hAnsi="Amasis MT Pro Medium"/>
          <w:spacing w:val="-2"/>
          <w:sz w:val="20"/>
          <w:szCs w:val="20"/>
        </w:rPr>
        <w:t>cargos</w:t>
      </w:r>
      <w:r w:rsidR="00943D39" w:rsidRPr="00C00649">
        <w:rPr>
          <w:rFonts w:ascii="Amasis MT Pro Medium" w:hAnsi="Amasis MT Pro Medium"/>
          <w:spacing w:val="-2"/>
          <w:sz w:val="20"/>
          <w:szCs w:val="20"/>
        </w:rPr>
        <w:t xml:space="preserve"> </w:t>
      </w:r>
      <w:r w:rsidRPr="00C00649">
        <w:rPr>
          <w:rFonts w:ascii="Amasis MT Pro Medium" w:hAnsi="Amasis MT Pro Medium"/>
          <w:sz w:val="20"/>
          <w:szCs w:val="20"/>
        </w:rPr>
        <w:t xml:space="preserve">prevista </w:t>
      </w:r>
      <w:r w:rsidRPr="00C00649">
        <w:rPr>
          <w:rFonts w:ascii="Amasis MT Pro Medium" w:hAnsi="Amasis MT Pro Medium"/>
          <w:sz w:val="20"/>
          <w:szCs w:val="20"/>
        </w:rPr>
        <w:lastRenderedPageBreak/>
        <w:t>em lei para pessoa com deficiência, para reabilitado da Previdência Social ou para aprendiz, bem como as reservas de cargos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previstas na legislação (art. 116 da Lei nº 14.133/2021).</w:t>
      </w:r>
    </w:p>
    <w:p w14:paraId="366B8E0E" w14:textId="77777777" w:rsidR="00133D3B" w:rsidRPr="00C00649" w:rsidRDefault="00133D3B" w:rsidP="00AB1D95">
      <w:pPr>
        <w:pStyle w:val="PargrafodaLista"/>
        <w:numPr>
          <w:ilvl w:val="1"/>
          <w:numId w:val="15"/>
        </w:numPr>
        <w:tabs>
          <w:tab w:val="left" w:pos="284"/>
          <w:tab w:val="left" w:pos="426"/>
          <w:tab w:val="left" w:pos="782"/>
        </w:tabs>
        <w:ind w:left="0" w:right="139" w:firstLine="0"/>
        <w:rPr>
          <w:rFonts w:ascii="Amasis MT Pro Medium" w:hAnsi="Amasis MT Pro Medium"/>
          <w:sz w:val="20"/>
          <w:szCs w:val="20"/>
        </w:rPr>
      </w:pPr>
      <w:r w:rsidRPr="00C00649">
        <w:rPr>
          <w:rFonts w:ascii="Amasis MT Pro Medium" w:hAnsi="Amasis MT Pro Medium"/>
          <w:sz w:val="20"/>
          <w:szCs w:val="20"/>
        </w:rPr>
        <w:t>Guardar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sigilo sobre todas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informações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obtidas em decorrência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 cumprimento do contrato.</w:t>
      </w:r>
    </w:p>
    <w:p w14:paraId="5735845A" w14:textId="77777777" w:rsidR="00133D3B" w:rsidRPr="00C00649" w:rsidRDefault="00133D3B" w:rsidP="00AB1D95">
      <w:pPr>
        <w:pStyle w:val="PargrafodaLista"/>
        <w:numPr>
          <w:ilvl w:val="1"/>
          <w:numId w:val="15"/>
        </w:numPr>
        <w:tabs>
          <w:tab w:val="left" w:pos="284"/>
          <w:tab w:val="left" w:pos="426"/>
          <w:tab w:val="left" w:pos="782"/>
        </w:tabs>
        <w:spacing w:before="3"/>
        <w:ind w:left="0" w:right="146" w:firstLine="0"/>
        <w:rPr>
          <w:rFonts w:ascii="Amasis MT Pro Medium" w:hAnsi="Amasis MT Pro Medium"/>
          <w:sz w:val="20"/>
          <w:szCs w:val="20"/>
        </w:rPr>
      </w:pPr>
      <w:r w:rsidRPr="00C00649">
        <w:rPr>
          <w:rFonts w:ascii="Amasis MT Pro Medium" w:hAnsi="Amasis MT Pro Medium"/>
          <w:sz w:val="20"/>
          <w:szCs w:val="20"/>
        </w:rPr>
        <w:t>Cumprir, além dos postulados legais vigentes de âmbito federal, estadual ou municipal, as normas de segurança do Contratante.</w:t>
      </w:r>
    </w:p>
    <w:p w14:paraId="3B2365A9" w14:textId="77777777" w:rsidR="00133D3B" w:rsidRPr="00C00649" w:rsidRDefault="00133D3B" w:rsidP="00AB1D95">
      <w:pPr>
        <w:pStyle w:val="PargrafodaLista"/>
        <w:numPr>
          <w:ilvl w:val="1"/>
          <w:numId w:val="15"/>
        </w:numPr>
        <w:tabs>
          <w:tab w:val="left" w:pos="284"/>
          <w:tab w:val="left" w:pos="426"/>
          <w:tab w:val="left" w:pos="782"/>
        </w:tabs>
        <w:spacing w:before="7" w:line="244" w:lineRule="auto"/>
        <w:ind w:left="0" w:right="133" w:firstLine="0"/>
        <w:rPr>
          <w:rFonts w:ascii="Amasis MT Pro Medium" w:hAnsi="Amasis MT Pro Medium"/>
          <w:sz w:val="20"/>
          <w:szCs w:val="20"/>
        </w:rPr>
      </w:pPr>
      <w:r w:rsidRPr="00C00649">
        <w:rPr>
          <w:rFonts w:ascii="Amasis MT Pro Medium" w:hAnsi="Amasis MT Pro Medium"/>
          <w:sz w:val="20"/>
          <w:szCs w:val="20"/>
        </w:rPr>
        <w:t>Vedar a utilização, na execução dos serviços, de empregado que seja familiar de agente público ocupante de cargo em comissão ou função de confiança no órgão Contratante, nos termos do artigo 7° do Decreto n° 7.203, de 2010.</w:t>
      </w:r>
    </w:p>
    <w:p w14:paraId="57FFCCA0" w14:textId="77777777" w:rsidR="00133D3B" w:rsidRPr="00C00649" w:rsidRDefault="00133D3B" w:rsidP="00AB1D95">
      <w:pPr>
        <w:pStyle w:val="PargrafodaLista"/>
        <w:numPr>
          <w:ilvl w:val="1"/>
          <w:numId w:val="15"/>
        </w:numPr>
        <w:tabs>
          <w:tab w:val="left" w:pos="284"/>
          <w:tab w:val="left" w:pos="426"/>
          <w:tab w:val="left" w:pos="782"/>
        </w:tabs>
        <w:spacing w:before="167" w:line="244" w:lineRule="auto"/>
        <w:ind w:left="0" w:right="141" w:firstLine="0"/>
        <w:rPr>
          <w:rFonts w:ascii="Amasis MT Pro Medium" w:hAnsi="Amasis MT Pro Medium"/>
          <w:sz w:val="20"/>
          <w:szCs w:val="20"/>
        </w:rPr>
      </w:pPr>
      <w:r w:rsidRPr="00C00649">
        <w:rPr>
          <w:rFonts w:ascii="Amasis MT Pro Medium" w:hAnsi="Amasis MT Pro Medium"/>
          <w:sz w:val="20"/>
          <w:szCs w:val="20"/>
        </w:rPr>
        <w:t>Assegurar aos seus trabalhadores ambiente de trabalho, inclusive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equipamentos e instalações,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condições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adequadas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cumprimento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normas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saúde,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segurança e bem-estar no trabalho.</w:t>
      </w:r>
    </w:p>
    <w:p w14:paraId="0B59F3DD" w14:textId="77777777" w:rsidR="00133D3B" w:rsidRPr="00C00649" w:rsidRDefault="00133D3B" w:rsidP="00AB1D95">
      <w:pPr>
        <w:pStyle w:val="PargrafodaLista"/>
        <w:numPr>
          <w:ilvl w:val="1"/>
          <w:numId w:val="15"/>
        </w:numPr>
        <w:tabs>
          <w:tab w:val="left" w:pos="284"/>
          <w:tab w:val="left" w:pos="426"/>
          <w:tab w:val="left" w:pos="782"/>
        </w:tabs>
        <w:spacing w:line="242" w:lineRule="auto"/>
        <w:ind w:left="0" w:right="144" w:firstLine="0"/>
        <w:rPr>
          <w:rFonts w:ascii="Amasis MT Pro Medium" w:hAnsi="Amasis MT Pro Medium"/>
          <w:sz w:val="20"/>
          <w:szCs w:val="20"/>
        </w:rPr>
      </w:pPr>
      <w:r w:rsidRPr="00C00649">
        <w:rPr>
          <w:rFonts w:ascii="Amasis MT Pro Medium" w:hAnsi="Amasis MT Pro Medium"/>
          <w:sz w:val="20"/>
          <w:szCs w:val="20"/>
        </w:rPr>
        <w:t>Garantir o acesso, a qualquer tempo, ao local dos trabalhos, bem como aos documentos relativos à execução do empreendimento.</w:t>
      </w:r>
    </w:p>
    <w:p w14:paraId="14ED21AE" w14:textId="77777777" w:rsidR="00133D3B" w:rsidRPr="00C00649" w:rsidRDefault="00133D3B" w:rsidP="00AB1D95">
      <w:pPr>
        <w:pStyle w:val="PargrafodaLista"/>
        <w:numPr>
          <w:ilvl w:val="1"/>
          <w:numId w:val="15"/>
        </w:numPr>
        <w:tabs>
          <w:tab w:val="left" w:pos="284"/>
          <w:tab w:val="left" w:pos="426"/>
          <w:tab w:val="left" w:pos="782"/>
        </w:tabs>
        <w:spacing w:before="2" w:line="244" w:lineRule="auto"/>
        <w:ind w:left="0" w:right="132" w:firstLine="0"/>
        <w:rPr>
          <w:rFonts w:ascii="Amasis MT Pro Medium" w:hAnsi="Amasis MT Pro Medium"/>
          <w:sz w:val="20"/>
          <w:szCs w:val="20"/>
        </w:rPr>
      </w:pPr>
      <w:r w:rsidRPr="00C00649">
        <w:rPr>
          <w:rFonts w:ascii="Amasis MT Pro Medium" w:hAnsi="Amasis MT Pro Medium"/>
          <w:sz w:val="20"/>
          <w:szCs w:val="20"/>
        </w:rPr>
        <w:t>Promover a organização técnica e administrativa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dos serviços, de modo a conduzi- los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eficaz</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eficientemente,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acordo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documentos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especificações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integram o Termo de Referência, no prazo determinado.</w:t>
      </w:r>
    </w:p>
    <w:p w14:paraId="6831D31F"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Prestar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serviços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dentro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parâmetros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rotinas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estabelecidos,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fornecendo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 xml:space="preserve">todos os materiais, equipamentos e utensílios em quantidade, qualidade e tecnologia adequadas, com a observância às recomendações aceitas pela boa técnica, normas e </w:t>
      </w:r>
      <w:r w:rsidRPr="00C00649">
        <w:rPr>
          <w:rFonts w:ascii="Amasis MT Pro Medium" w:hAnsi="Amasis MT Pro Medium"/>
          <w:spacing w:val="-2"/>
          <w:sz w:val="20"/>
          <w:szCs w:val="20"/>
        </w:rPr>
        <w:t>legislação.</w:t>
      </w:r>
    </w:p>
    <w:p w14:paraId="5A7D2DF8"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49" w:firstLine="0"/>
        <w:rPr>
          <w:rFonts w:ascii="Amasis MT Pro Medium" w:hAnsi="Amasis MT Pro Medium"/>
          <w:sz w:val="20"/>
          <w:szCs w:val="20"/>
        </w:rPr>
      </w:pPr>
      <w:r w:rsidRPr="00C00649">
        <w:rPr>
          <w:rFonts w:ascii="Amasis MT Pro Medium" w:hAnsi="Amasis MT Pro Medium"/>
          <w:sz w:val="20"/>
          <w:szCs w:val="20"/>
        </w:rPr>
        <w:t>Ceder ao Contratante todos os direitos patrimoniais relativos ao objeto contratado, 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qual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poderá</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livremente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utilizado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e/ou</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alterado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outras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ocasiões,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sem</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necessidade de nova autorização do Contratado.</w:t>
      </w:r>
    </w:p>
    <w:p w14:paraId="0F59578B" w14:textId="77777777" w:rsidR="00133D3B" w:rsidRPr="00C00649" w:rsidRDefault="00133D3B" w:rsidP="00AB1D95">
      <w:pPr>
        <w:pStyle w:val="PargrafodaLista"/>
        <w:numPr>
          <w:ilvl w:val="1"/>
          <w:numId w:val="15"/>
        </w:numPr>
        <w:tabs>
          <w:tab w:val="left" w:pos="284"/>
          <w:tab w:val="left" w:pos="426"/>
          <w:tab w:val="left" w:pos="782"/>
        </w:tabs>
        <w:spacing w:line="233" w:lineRule="exact"/>
        <w:ind w:left="0" w:firstLine="0"/>
        <w:rPr>
          <w:rFonts w:ascii="Amasis MT Pro Medium" w:hAnsi="Amasis MT Pro Medium"/>
          <w:sz w:val="20"/>
          <w:szCs w:val="20"/>
        </w:rPr>
      </w:pPr>
      <w:r w:rsidRPr="00C00649">
        <w:rPr>
          <w:rFonts w:ascii="Amasis MT Pro Medium" w:hAnsi="Amasis MT Pro Medium"/>
          <w:sz w:val="20"/>
          <w:szCs w:val="20"/>
        </w:rPr>
        <w:t>Manter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empregados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horários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predeterminados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2"/>
          <w:sz w:val="20"/>
          <w:szCs w:val="20"/>
        </w:rPr>
        <w:t xml:space="preserve"> Contratante.</w:t>
      </w:r>
    </w:p>
    <w:p w14:paraId="718017CE" w14:textId="77777777" w:rsidR="00133D3B" w:rsidRPr="00C00649" w:rsidRDefault="00133D3B" w:rsidP="00AB1D95">
      <w:pPr>
        <w:pStyle w:val="PargrafodaLista"/>
        <w:numPr>
          <w:ilvl w:val="1"/>
          <w:numId w:val="15"/>
        </w:numPr>
        <w:tabs>
          <w:tab w:val="left" w:pos="284"/>
          <w:tab w:val="left" w:pos="426"/>
          <w:tab w:val="left" w:pos="782"/>
        </w:tabs>
        <w:ind w:left="0" w:right="139" w:firstLine="0"/>
        <w:rPr>
          <w:rFonts w:ascii="Amasis MT Pro Medium" w:hAnsi="Amasis MT Pro Medium"/>
          <w:sz w:val="20"/>
          <w:szCs w:val="20"/>
        </w:rPr>
      </w:pPr>
      <w:r w:rsidRPr="00C00649">
        <w:rPr>
          <w:rFonts w:ascii="Amasis MT Pro Medium" w:hAnsi="Amasis MT Pro Medium"/>
          <w:sz w:val="20"/>
          <w:szCs w:val="20"/>
        </w:rPr>
        <w:t>Observar os preceitos da legislação sobre a jornada de trabalho, conforme a categoria profissional.</w:t>
      </w:r>
    </w:p>
    <w:p w14:paraId="5A1E2F66" w14:textId="77777777" w:rsidR="00133D3B" w:rsidRPr="00C00649" w:rsidRDefault="00133D3B" w:rsidP="00AB1D95">
      <w:pPr>
        <w:pStyle w:val="PargrafodaLista"/>
        <w:numPr>
          <w:ilvl w:val="1"/>
          <w:numId w:val="15"/>
        </w:numPr>
        <w:tabs>
          <w:tab w:val="left" w:pos="284"/>
          <w:tab w:val="left" w:pos="426"/>
          <w:tab w:val="left" w:pos="782"/>
        </w:tabs>
        <w:spacing w:before="8" w:line="242" w:lineRule="auto"/>
        <w:ind w:left="0" w:right="137" w:firstLine="0"/>
        <w:rPr>
          <w:rFonts w:ascii="Amasis MT Pro Medium" w:hAnsi="Amasis MT Pro Medium"/>
          <w:sz w:val="20"/>
          <w:szCs w:val="20"/>
        </w:rPr>
      </w:pPr>
      <w:r w:rsidRPr="00C00649">
        <w:rPr>
          <w:rFonts w:ascii="Amasis MT Pro Medium" w:hAnsi="Amasis MT Pro Medium"/>
          <w:sz w:val="20"/>
          <w:szCs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30D35BE" w14:textId="77777777" w:rsidR="00133D3B" w:rsidRPr="00C00649" w:rsidRDefault="00133D3B" w:rsidP="00AB1D95">
      <w:pPr>
        <w:pStyle w:val="PargrafodaLista"/>
        <w:numPr>
          <w:ilvl w:val="1"/>
          <w:numId w:val="15"/>
        </w:numPr>
        <w:tabs>
          <w:tab w:val="left" w:pos="284"/>
          <w:tab w:val="left" w:pos="426"/>
          <w:tab w:val="left" w:pos="782"/>
        </w:tabs>
        <w:spacing w:before="5" w:line="244" w:lineRule="auto"/>
        <w:ind w:left="0" w:right="146" w:firstLine="0"/>
        <w:rPr>
          <w:rFonts w:ascii="Amasis MT Pro Medium" w:hAnsi="Amasis MT Pro Medium"/>
          <w:sz w:val="20"/>
          <w:szCs w:val="20"/>
        </w:rPr>
      </w:pPr>
      <w:r w:rsidRPr="00C00649">
        <w:rPr>
          <w:rFonts w:ascii="Amasis MT Pro Medium" w:hAnsi="Amasis MT Pro Medium"/>
          <w:sz w:val="20"/>
          <w:szCs w:val="20"/>
        </w:rPr>
        <w:t xml:space="preserve">Instruir seus empregados quanto à necessidade de acatar as Normas Internas do </w:t>
      </w:r>
      <w:r w:rsidRPr="00C00649">
        <w:rPr>
          <w:rFonts w:ascii="Amasis MT Pro Medium" w:hAnsi="Amasis MT Pro Medium"/>
          <w:spacing w:val="-2"/>
          <w:sz w:val="20"/>
          <w:szCs w:val="20"/>
        </w:rPr>
        <w:t>Contratante.</w:t>
      </w:r>
    </w:p>
    <w:p w14:paraId="3CD3A41F"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43" w:firstLine="0"/>
        <w:rPr>
          <w:rFonts w:ascii="Amasis MT Pro Medium" w:hAnsi="Amasis MT Pro Medium"/>
          <w:sz w:val="20"/>
          <w:szCs w:val="20"/>
        </w:rPr>
      </w:pPr>
      <w:r w:rsidRPr="00C00649">
        <w:rPr>
          <w:rFonts w:ascii="Amasis MT Pro Medium" w:hAnsi="Amasis MT Pro Medium"/>
          <w:sz w:val="20"/>
          <w:szCs w:val="20"/>
        </w:rPr>
        <w:t xml:space="preserve">Instruir seus empregados a respeito das atividades a serem desempenhadas, alertando-os a não executarem atividades não abrangidas pelo contrato, devendo o </w:t>
      </w:r>
      <w:r w:rsidRPr="00C00649">
        <w:rPr>
          <w:rFonts w:ascii="Amasis MT Pro Medium" w:hAnsi="Amasis MT Pro Medium"/>
          <w:spacing w:val="-2"/>
          <w:sz w:val="20"/>
          <w:szCs w:val="20"/>
        </w:rPr>
        <w:t>Contratado</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relatar</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ao</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Contratante</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toda</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e</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qualquer</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ocorrência</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neste</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sentido,</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a</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fim de</w:t>
      </w:r>
      <w:r w:rsidRPr="00C00649">
        <w:rPr>
          <w:rFonts w:ascii="Amasis MT Pro Medium" w:hAnsi="Amasis MT Pro Medium"/>
          <w:spacing w:val="-7"/>
          <w:sz w:val="20"/>
          <w:szCs w:val="20"/>
        </w:rPr>
        <w:t xml:space="preserve"> </w:t>
      </w:r>
      <w:r w:rsidRPr="00C00649">
        <w:rPr>
          <w:rFonts w:ascii="Amasis MT Pro Medium" w:hAnsi="Amasis MT Pro Medium"/>
          <w:spacing w:val="-2"/>
          <w:sz w:val="20"/>
          <w:szCs w:val="20"/>
        </w:rPr>
        <w:t xml:space="preserve">evitar </w:t>
      </w:r>
      <w:r w:rsidRPr="00C00649">
        <w:rPr>
          <w:rFonts w:ascii="Amasis MT Pro Medium" w:hAnsi="Amasis MT Pro Medium"/>
          <w:sz w:val="20"/>
          <w:szCs w:val="20"/>
        </w:rPr>
        <w:t>desvio de função.</w:t>
      </w:r>
    </w:p>
    <w:p w14:paraId="1E4C1AE5" w14:textId="77777777" w:rsidR="00133D3B" w:rsidRPr="00C00649" w:rsidRDefault="00133D3B" w:rsidP="00AB1D95">
      <w:pPr>
        <w:pStyle w:val="PargrafodaLista"/>
        <w:numPr>
          <w:ilvl w:val="1"/>
          <w:numId w:val="15"/>
        </w:numPr>
        <w:tabs>
          <w:tab w:val="left" w:pos="284"/>
          <w:tab w:val="left" w:pos="426"/>
          <w:tab w:val="left" w:pos="782"/>
        </w:tabs>
        <w:spacing w:line="244" w:lineRule="auto"/>
        <w:ind w:left="0" w:right="151" w:firstLine="0"/>
        <w:rPr>
          <w:rFonts w:ascii="Amasis MT Pro Medium" w:hAnsi="Amasis MT Pro Medium"/>
          <w:sz w:val="20"/>
          <w:szCs w:val="20"/>
        </w:rPr>
      </w:pPr>
      <w:r w:rsidRPr="00C00649">
        <w:rPr>
          <w:rFonts w:ascii="Amasis MT Pro Medium" w:hAnsi="Amasis MT Pro Medium"/>
          <w:sz w:val="20"/>
          <w:szCs w:val="20"/>
        </w:rPr>
        <w:t xml:space="preserve">Instruir os seus empregados, quanto à prevenção de incêndios nas áreas do </w:t>
      </w:r>
      <w:r w:rsidRPr="00C00649">
        <w:rPr>
          <w:rFonts w:ascii="Amasis MT Pro Medium" w:hAnsi="Amasis MT Pro Medium"/>
          <w:spacing w:val="-2"/>
          <w:sz w:val="20"/>
          <w:szCs w:val="20"/>
        </w:rPr>
        <w:t>Contratante.</w:t>
      </w:r>
    </w:p>
    <w:p w14:paraId="68B090AA" w14:textId="77777777" w:rsidR="00133D3B" w:rsidRPr="00C00649" w:rsidRDefault="00133D3B" w:rsidP="00AB1D95">
      <w:pPr>
        <w:pStyle w:val="PargrafodaLista"/>
        <w:numPr>
          <w:ilvl w:val="1"/>
          <w:numId w:val="15"/>
        </w:numPr>
        <w:tabs>
          <w:tab w:val="left" w:pos="284"/>
          <w:tab w:val="left" w:pos="426"/>
          <w:tab w:val="left" w:pos="782"/>
        </w:tabs>
        <w:ind w:left="0" w:right="142" w:firstLine="0"/>
        <w:rPr>
          <w:rFonts w:ascii="Amasis MT Pro Medium" w:hAnsi="Amasis MT Pro Medium"/>
          <w:sz w:val="20"/>
          <w:szCs w:val="20"/>
        </w:rPr>
      </w:pPr>
      <w:r w:rsidRPr="00C00649">
        <w:rPr>
          <w:rFonts w:ascii="Amasis MT Pro Medium" w:hAnsi="Amasis MT Pro Medium"/>
          <w:sz w:val="20"/>
          <w:szCs w:val="20"/>
        </w:rPr>
        <w:t>Estar</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registrada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inscrita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Conselho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Profissional</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competente,</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conforme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áreas de atuação previstas no Termo de Referência, em plena validade.</w:t>
      </w:r>
    </w:p>
    <w:p w14:paraId="58AAC2EA" w14:textId="77777777" w:rsidR="00133D3B" w:rsidRPr="00C00649" w:rsidRDefault="00133D3B" w:rsidP="00AB1D95">
      <w:pPr>
        <w:pStyle w:val="PargrafodaLista"/>
        <w:numPr>
          <w:ilvl w:val="1"/>
          <w:numId w:val="15"/>
        </w:numPr>
        <w:tabs>
          <w:tab w:val="left" w:pos="284"/>
          <w:tab w:val="left" w:pos="426"/>
          <w:tab w:val="left" w:pos="782"/>
        </w:tabs>
        <w:spacing w:before="3"/>
        <w:ind w:left="0" w:right="144" w:firstLine="0"/>
        <w:rPr>
          <w:rFonts w:ascii="Amasis MT Pro Medium" w:hAnsi="Amasis MT Pro Medium"/>
          <w:sz w:val="20"/>
          <w:szCs w:val="20"/>
        </w:rPr>
      </w:pPr>
      <w:r w:rsidRPr="00C00649">
        <w:rPr>
          <w:rFonts w:ascii="Amasis MT Pro Medium" w:hAnsi="Amasis MT Pro Medium"/>
          <w:sz w:val="20"/>
          <w:szCs w:val="20"/>
        </w:rPr>
        <w:t>Obter junto aos órgãos competentes, conforme o caso, as licenças necessárias e demais documentos e autorizações exigíveis, na forma da legislação aplicável.</w:t>
      </w:r>
    </w:p>
    <w:p w14:paraId="2A048033" w14:textId="77777777" w:rsidR="00133D3B" w:rsidRPr="00C00649" w:rsidRDefault="00133D3B" w:rsidP="00AB1D95">
      <w:pPr>
        <w:pStyle w:val="PargrafodaLista"/>
        <w:numPr>
          <w:ilvl w:val="1"/>
          <w:numId w:val="15"/>
        </w:numPr>
        <w:tabs>
          <w:tab w:val="left" w:pos="284"/>
          <w:tab w:val="left" w:pos="426"/>
          <w:tab w:val="left" w:pos="782"/>
        </w:tabs>
        <w:spacing w:before="8" w:line="244" w:lineRule="auto"/>
        <w:ind w:left="0" w:right="137" w:firstLine="0"/>
        <w:rPr>
          <w:rFonts w:ascii="Amasis MT Pro Medium" w:hAnsi="Amasis MT Pro Medium"/>
          <w:sz w:val="20"/>
          <w:szCs w:val="20"/>
        </w:rPr>
      </w:pPr>
      <w:r w:rsidRPr="00C00649">
        <w:rPr>
          <w:rFonts w:ascii="Amasis MT Pro Medium" w:hAnsi="Amasis MT Pro Medium"/>
          <w:sz w:val="20"/>
          <w:szCs w:val="20"/>
        </w:rPr>
        <w:t>Refazer, às suas expensas, os trabalhos executados em desacordo com o estabelecido nas especificações, bem como substituir aqueles realizados com materiais defeituosos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ou com vício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construção,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prazo de 05</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(cinco) anos, contado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data de emissão do Termo de Recebimento Definitivo.</w:t>
      </w:r>
    </w:p>
    <w:p w14:paraId="5EA86268" w14:textId="77777777" w:rsidR="00943D39" w:rsidRPr="00C00649" w:rsidRDefault="00943D39" w:rsidP="00AB1D95">
      <w:pPr>
        <w:pStyle w:val="PargrafodaLista"/>
        <w:tabs>
          <w:tab w:val="left" w:pos="284"/>
          <w:tab w:val="left" w:pos="426"/>
          <w:tab w:val="left" w:pos="782"/>
        </w:tabs>
        <w:spacing w:before="8" w:line="244" w:lineRule="auto"/>
        <w:ind w:left="0" w:right="137"/>
        <w:rPr>
          <w:rFonts w:ascii="Amasis MT Pro Medium" w:hAnsi="Amasis MT Pro Medium"/>
          <w:sz w:val="20"/>
          <w:szCs w:val="20"/>
        </w:rPr>
      </w:pPr>
    </w:p>
    <w:p w14:paraId="09B6DB4E" w14:textId="77777777" w:rsidR="00133D3B" w:rsidRPr="00C00649" w:rsidRDefault="00133D3B" w:rsidP="00AB1D95">
      <w:pPr>
        <w:pStyle w:val="PargrafodaLista"/>
        <w:numPr>
          <w:ilvl w:val="1"/>
          <w:numId w:val="15"/>
        </w:numPr>
        <w:tabs>
          <w:tab w:val="left" w:pos="284"/>
          <w:tab w:val="left" w:pos="426"/>
          <w:tab w:val="left" w:pos="782"/>
        </w:tabs>
        <w:spacing w:line="229" w:lineRule="exact"/>
        <w:ind w:left="0" w:firstLine="0"/>
        <w:rPr>
          <w:rFonts w:ascii="Amasis MT Pro Medium" w:hAnsi="Amasis MT Pro Medium"/>
          <w:sz w:val="20"/>
          <w:szCs w:val="20"/>
        </w:rPr>
      </w:pPr>
      <w:r w:rsidRPr="00C00649">
        <w:rPr>
          <w:rFonts w:ascii="Amasis MT Pro Medium" w:hAnsi="Amasis MT Pro Medium"/>
          <w:sz w:val="20"/>
          <w:szCs w:val="20"/>
        </w:rPr>
        <w:t>Observar</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seguintes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diretrizes</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caráter</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ambiental:</w:t>
      </w:r>
    </w:p>
    <w:p w14:paraId="15B615DA" w14:textId="3F572353" w:rsidR="00133D3B" w:rsidRPr="00C00649" w:rsidRDefault="00133D3B" w:rsidP="00AB1D95">
      <w:pPr>
        <w:pStyle w:val="PargrafodaLista"/>
        <w:numPr>
          <w:ilvl w:val="2"/>
          <w:numId w:val="15"/>
        </w:numPr>
        <w:tabs>
          <w:tab w:val="left" w:pos="284"/>
          <w:tab w:val="left" w:pos="426"/>
          <w:tab w:val="left" w:pos="1016"/>
        </w:tabs>
        <w:spacing w:before="102" w:line="244" w:lineRule="auto"/>
        <w:ind w:left="0" w:right="146" w:firstLine="0"/>
        <w:rPr>
          <w:rFonts w:ascii="Amasis MT Pro Medium" w:hAnsi="Amasis MT Pro Medium"/>
          <w:sz w:val="20"/>
          <w:szCs w:val="20"/>
        </w:rPr>
      </w:pPr>
      <w:r w:rsidRPr="00C00649">
        <w:rPr>
          <w:rFonts w:ascii="Amasis MT Pro Medium" w:hAnsi="Amasis MT Pro Medium"/>
          <w:sz w:val="20"/>
          <w:szCs w:val="20"/>
        </w:rPr>
        <w:t>Qualquer instalação, equipamento ou processo, situado em local fixo, que libere ou</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emita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matéria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atmosfera,</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emissão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pontual</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fugitiva,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utilizado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execução contratual, deverá</w:t>
      </w:r>
      <w:r w:rsidRPr="00C00649">
        <w:rPr>
          <w:rFonts w:ascii="Amasis MT Pro Medium" w:hAnsi="Amasis MT Pro Medium"/>
          <w:spacing w:val="19"/>
          <w:sz w:val="20"/>
          <w:szCs w:val="20"/>
        </w:rPr>
        <w:t xml:space="preserve"> </w:t>
      </w:r>
      <w:r w:rsidRPr="00C00649">
        <w:rPr>
          <w:rFonts w:ascii="Amasis MT Pro Medium" w:hAnsi="Amasis MT Pro Medium"/>
          <w:sz w:val="20"/>
          <w:szCs w:val="20"/>
        </w:rPr>
        <w:t>respeitar os limites máximos de</w:t>
      </w:r>
      <w:r w:rsidRPr="00C00649">
        <w:rPr>
          <w:rFonts w:ascii="Amasis MT Pro Medium" w:hAnsi="Amasis MT Pro Medium"/>
          <w:spacing w:val="19"/>
          <w:sz w:val="20"/>
          <w:szCs w:val="20"/>
        </w:rPr>
        <w:t xml:space="preserve"> </w:t>
      </w:r>
      <w:r w:rsidRPr="00C00649">
        <w:rPr>
          <w:rFonts w:ascii="Amasis MT Pro Medium" w:hAnsi="Amasis MT Pro Medium"/>
          <w:sz w:val="20"/>
          <w:szCs w:val="20"/>
        </w:rPr>
        <w:t>emissão</w:t>
      </w:r>
      <w:r w:rsidRPr="00C00649">
        <w:rPr>
          <w:rFonts w:ascii="Amasis MT Pro Medium" w:hAnsi="Amasis MT Pro Medium"/>
          <w:spacing w:val="1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9"/>
          <w:sz w:val="20"/>
          <w:szCs w:val="20"/>
        </w:rPr>
        <w:t xml:space="preserve"> </w:t>
      </w:r>
      <w:r w:rsidRPr="00C00649">
        <w:rPr>
          <w:rFonts w:ascii="Amasis MT Pro Medium" w:hAnsi="Amasis MT Pro Medium"/>
          <w:sz w:val="20"/>
          <w:szCs w:val="20"/>
        </w:rPr>
        <w:t>poluentes admitidos na</w:t>
      </w:r>
      <w:r w:rsidR="00943D39" w:rsidRPr="00C00649">
        <w:rPr>
          <w:rFonts w:ascii="Amasis MT Pro Medium" w:hAnsi="Amasis MT Pro Medium"/>
          <w:sz w:val="20"/>
          <w:szCs w:val="20"/>
        </w:rPr>
        <w:t xml:space="preserve"> </w:t>
      </w:r>
      <w:r w:rsidRPr="00C00649">
        <w:rPr>
          <w:rFonts w:ascii="Amasis MT Pro Medium" w:hAnsi="Amasis MT Pro Medium"/>
          <w:sz w:val="20"/>
          <w:szCs w:val="20"/>
        </w:rPr>
        <w:t>legislação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correlata,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acordo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 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poluente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tipo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fonte.</w:t>
      </w:r>
    </w:p>
    <w:p w14:paraId="0571048C" w14:textId="77777777" w:rsidR="00133D3B" w:rsidRPr="00C00649" w:rsidRDefault="00133D3B" w:rsidP="00AB1D95">
      <w:pPr>
        <w:pStyle w:val="PargrafodaLista"/>
        <w:numPr>
          <w:ilvl w:val="2"/>
          <w:numId w:val="15"/>
        </w:numPr>
        <w:tabs>
          <w:tab w:val="left" w:pos="284"/>
          <w:tab w:val="left" w:pos="426"/>
          <w:tab w:val="left" w:pos="1016"/>
        </w:tabs>
        <w:spacing w:before="21" w:line="256" w:lineRule="auto"/>
        <w:ind w:left="0" w:right="131" w:firstLine="0"/>
        <w:rPr>
          <w:rFonts w:ascii="Amasis MT Pro Medium" w:hAnsi="Amasis MT Pro Medium"/>
          <w:sz w:val="20"/>
          <w:szCs w:val="20"/>
        </w:rPr>
      </w:pPr>
      <w:r w:rsidRPr="00C00649">
        <w:rPr>
          <w:rFonts w:ascii="Amasis MT Pro Medium" w:hAnsi="Amasis MT Pro Medium"/>
          <w:sz w:val="20"/>
          <w:szCs w:val="20"/>
        </w:rPr>
        <w:t>Na execução contratual, conforme o caso, a emissão de ruídos não poderá ultrapassar os níveis considerados aceitáveis pela Norma NBR-10.151 - Avaliação do Ruído em Áreas Habitadas visando o conforto da comunidade, da Associação Brasileira 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Normas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Técnicas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ABNT,</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aqueles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estabelecidos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NBR-10.152</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Níveis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Ruído para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conforto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acústico,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Associação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Brasileira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Normas</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Técnicas</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ABNT,</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nos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 xml:space="preserve">termos da Resolução CONAMA n° 01, de </w:t>
      </w:r>
      <w:r w:rsidRPr="00C00649">
        <w:rPr>
          <w:rFonts w:ascii="Amasis MT Pro Medium" w:hAnsi="Amasis MT Pro Medium"/>
          <w:sz w:val="20"/>
          <w:szCs w:val="20"/>
        </w:rPr>
        <w:lastRenderedPageBreak/>
        <w:t>08/03/90, e legislação correlata.</w:t>
      </w:r>
    </w:p>
    <w:p w14:paraId="5BC812C0" w14:textId="77777777" w:rsidR="00133D3B" w:rsidRPr="00C00649" w:rsidRDefault="00133D3B" w:rsidP="00AB1D95">
      <w:pPr>
        <w:pStyle w:val="PargrafodaLista"/>
        <w:numPr>
          <w:ilvl w:val="1"/>
          <w:numId w:val="15"/>
        </w:numPr>
        <w:tabs>
          <w:tab w:val="left" w:pos="284"/>
          <w:tab w:val="left" w:pos="426"/>
          <w:tab w:val="left" w:pos="782"/>
        </w:tabs>
        <w:spacing w:before="167" w:line="242" w:lineRule="auto"/>
        <w:ind w:left="0" w:right="139" w:firstLine="0"/>
        <w:rPr>
          <w:rFonts w:ascii="Amasis MT Pro Medium" w:hAnsi="Amasis MT Pro Medium"/>
          <w:sz w:val="20"/>
          <w:szCs w:val="20"/>
        </w:rPr>
      </w:pPr>
      <w:r w:rsidRPr="00C00649">
        <w:rPr>
          <w:rFonts w:ascii="Amasis MT Pro Medium" w:hAnsi="Amasis MT Pro Medium"/>
          <w:sz w:val="20"/>
          <w:szCs w:val="20"/>
        </w:rPr>
        <w:t>Responder por qualquer acidente de trabalho na execução dos serviços, por uso indevido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patentes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registradas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nome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terceiros,</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danos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resultantes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defeitos ou incorreções dos serviços ou dos bens do Contratante, de seus funcionários ou de terceiros, ainda que ocorridos em via pública junto ao serviço de engenharia.</w:t>
      </w:r>
    </w:p>
    <w:p w14:paraId="258429D1" w14:textId="77777777" w:rsidR="00133D3B" w:rsidRPr="00C00649" w:rsidRDefault="00133D3B" w:rsidP="00AB1D95">
      <w:pPr>
        <w:pStyle w:val="PargrafodaLista"/>
        <w:numPr>
          <w:ilvl w:val="1"/>
          <w:numId w:val="11"/>
        </w:numPr>
        <w:tabs>
          <w:tab w:val="left" w:pos="284"/>
          <w:tab w:val="left" w:pos="426"/>
          <w:tab w:val="left" w:pos="1057"/>
        </w:tabs>
        <w:spacing w:before="5" w:line="244" w:lineRule="auto"/>
        <w:ind w:left="0" w:right="140" w:firstLine="0"/>
        <w:rPr>
          <w:rFonts w:ascii="Amasis MT Pro Medium" w:hAnsi="Amasis MT Pro Medium"/>
          <w:sz w:val="20"/>
          <w:szCs w:val="20"/>
        </w:rPr>
      </w:pPr>
      <w:r w:rsidRPr="00C00649">
        <w:rPr>
          <w:rFonts w:ascii="Amasis MT Pro Medium" w:hAnsi="Amasis MT Pro Medium"/>
          <w:sz w:val="20"/>
          <w:szCs w:val="20"/>
        </w:rPr>
        <w:t xml:space="preserve">Responsabilizar-se pela conformidade, adequação, e qualidade dos fornecimentos dos itens e/ou prestação dos serviços ofertados, garantindo seu perfeito </w:t>
      </w:r>
      <w:r w:rsidRPr="00C00649">
        <w:rPr>
          <w:rFonts w:ascii="Amasis MT Pro Medium" w:hAnsi="Amasis MT Pro Medium"/>
          <w:spacing w:val="-2"/>
          <w:sz w:val="20"/>
          <w:szCs w:val="20"/>
        </w:rPr>
        <w:t>desempenho;</w:t>
      </w:r>
    </w:p>
    <w:p w14:paraId="5A44F723" w14:textId="77777777" w:rsidR="00133D3B" w:rsidRPr="00C00649" w:rsidRDefault="00133D3B" w:rsidP="00AB1D95">
      <w:pPr>
        <w:pStyle w:val="PargrafodaLista"/>
        <w:numPr>
          <w:ilvl w:val="1"/>
          <w:numId w:val="11"/>
        </w:numPr>
        <w:tabs>
          <w:tab w:val="left" w:pos="284"/>
          <w:tab w:val="left" w:pos="426"/>
          <w:tab w:val="left" w:pos="1057"/>
        </w:tabs>
        <w:spacing w:line="244" w:lineRule="auto"/>
        <w:ind w:left="0" w:right="147"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firmado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município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Contratante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poderá</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ser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objeto</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cessão ou transferência sem autorização expressa do Contratante, sob pena de aplicação de sanções, inclusive rescisão;</w:t>
      </w:r>
    </w:p>
    <w:p w14:paraId="22C9ED1B" w14:textId="77777777" w:rsidR="00133D3B" w:rsidRPr="00C00649" w:rsidRDefault="00133D3B" w:rsidP="00AB1D95">
      <w:pPr>
        <w:pStyle w:val="PargrafodaLista"/>
        <w:numPr>
          <w:ilvl w:val="1"/>
          <w:numId w:val="11"/>
        </w:numPr>
        <w:tabs>
          <w:tab w:val="left" w:pos="284"/>
          <w:tab w:val="left" w:pos="426"/>
          <w:tab w:val="left" w:pos="1057"/>
        </w:tabs>
        <w:spacing w:line="244" w:lineRule="auto"/>
        <w:ind w:left="0" w:right="140" w:firstLine="0"/>
        <w:rPr>
          <w:rFonts w:ascii="Amasis MT Pro Medium" w:hAnsi="Amasis MT Pro Medium"/>
          <w:sz w:val="20"/>
          <w:szCs w:val="20"/>
        </w:rPr>
      </w:pPr>
      <w:r w:rsidRPr="00C00649">
        <w:rPr>
          <w:rFonts w:ascii="Amasis MT Pro Medium" w:hAnsi="Amasis MT Pro Medium"/>
          <w:sz w:val="20"/>
          <w:szCs w:val="20"/>
        </w:rPr>
        <w:t>Uma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vez</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paga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importância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discriminada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nota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fiscal/fatura,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Contratada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dará ao Consórcio, plena, geral e irretratável quitação dos valores nela discriminados, para nada mais vir a reclamar ou exigir a qualquer título, tempo ou forma.</w:t>
      </w:r>
    </w:p>
    <w:p w14:paraId="3799F429" w14:textId="77777777" w:rsidR="00133D3B" w:rsidRPr="00C00649" w:rsidRDefault="00133D3B" w:rsidP="00AB1D95">
      <w:pPr>
        <w:pStyle w:val="PargrafodaLista"/>
        <w:numPr>
          <w:ilvl w:val="1"/>
          <w:numId w:val="11"/>
        </w:numPr>
        <w:tabs>
          <w:tab w:val="left" w:pos="284"/>
          <w:tab w:val="left" w:pos="426"/>
          <w:tab w:val="left" w:pos="1057"/>
        </w:tabs>
        <w:spacing w:line="244" w:lineRule="auto"/>
        <w:ind w:left="0" w:right="134" w:firstLine="0"/>
        <w:rPr>
          <w:rFonts w:ascii="Amasis MT Pro Medium" w:hAnsi="Amasis MT Pro Medium"/>
          <w:sz w:val="20"/>
          <w:szCs w:val="20"/>
        </w:rPr>
      </w:pPr>
      <w:r w:rsidRPr="00C00649">
        <w:rPr>
          <w:rFonts w:ascii="Amasis MT Pro Medium" w:hAnsi="Amasis MT Pro Medium"/>
          <w:sz w:val="20"/>
          <w:szCs w:val="20"/>
        </w:rPr>
        <w:t>Avocar</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si</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ônus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decorrentes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todas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reclamações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ações</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judiciais e/ou extrajudiciais, por culpa ou dolo, que possam eventualmente ser alegadas por terceiros, em decorrência do objeto do presente termo contra o MUNICIPIO;</w:t>
      </w:r>
    </w:p>
    <w:p w14:paraId="28388A15" w14:textId="77777777" w:rsidR="00133D3B" w:rsidRPr="00C00649" w:rsidRDefault="00133D3B" w:rsidP="00AB1D95">
      <w:pPr>
        <w:pStyle w:val="PargrafodaLista"/>
        <w:numPr>
          <w:ilvl w:val="0"/>
          <w:numId w:val="15"/>
        </w:numPr>
        <w:tabs>
          <w:tab w:val="left" w:pos="284"/>
          <w:tab w:val="left" w:pos="426"/>
          <w:tab w:val="left" w:pos="529"/>
        </w:tabs>
        <w:spacing w:before="231"/>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NONA-</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OBRIGAÇÕES</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PERTINENTES</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À</w:t>
      </w:r>
      <w:r w:rsidRPr="00C00649">
        <w:rPr>
          <w:rFonts w:ascii="Amasis MT Pro Medium" w:hAnsi="Amasis MT Pro Medium"/>
          <w:b/>
          <w:spacing w:val="-6"/>
          <w:sz w:val="20"/>
          <w:szCs w:val="20"/>
        </w:rPr>
        <w:t xml:space="preserve"> </w:t>
      </w:r>
      <w:r w:rsidRPr="00C00649">
        <w:rPr>
          <w:rFonts w:ascii="Amasis MT Pro Medium" w:hAnsi="Amasis MT Pro Medium"/>
          <w:b/>
          <w:spacing w:val="-4"/>
          <w:sz w:val="20"/>
          <w:szCs w:val="20"/>
        </w:rPr>
        <w:t>LGPD</w:t>
      </w:r>
    </w:p>
    <w:p w14:paraId="1C162285" w14:textId="77777777" w:rsidR="00133D3B" w:rsidRPr="00C00649" w:rsidRDefault="00133D3B" w:rsidP="00AB1D95">
      <w:pPr>
        <w:tabs>
          <w:tab w:val="left" w:pos="284"/>
          <w:tab w:val="left" w:pos="426"/>
        </w:tabs>
        <w:spacing w:before="2" w:line="244" w:lineRule="auto"/>
        <w:ind w:right="136"/>
        <w:jc w:val="both"/>
        <w:rPr>
          <w:rFonts w:ascii="Amasis MT Pro Medium" w:hAnsi="Amasis MT Pro Medium"/>
          <w:sz w:val="20"/>
          <w:szCs w:val="20"/>
        </w:rPr>
      </w:pPr>
      <w:r w:rsidRPr="00C00649">
        <w:rPr>
          <w:rFonts w:ascii="Amasis MT Pro Medium" w:hAnsi="Amasis MT Pro Medium"/>
          <w:sz w:val="20"/>
          <w:szCs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370875" w14:textId="77777777" w:rsidR="00133D3B" w:rsidRPr="00C00649" w:rsidRDefault="00133D3B" w:rsidP="00AB1D95">
      <w:pPr>
        <w:pStyle w:val="PargrafodaLista"/>
        <w:numPr>
          <w:ilvl w:val="0"/>
          <w:numId w:val="15"/>
        </w:numPr>
        <w:tabs>
          <w:tab w:val="left" w:pos="284"/>
          <w:tab w:val="left" w:pos="426"/>
          <w:tab w:val="left" w:pos="596"/>
        </w:tabs>
        <w:spacing w:before="251" w:line="244" w:lineRule="auto"/>
        <w:ind w:left="0" w:right="137" w:firstLine="0"/>
        <w:rPr>
          <w:rFonts w:ascii="Amasis MT Pro Medium" w:hAnsi="Amasis MT Pro Medium"/>
          <w:b/>
          <w:sz w:val="20"/>
          <w:szCs w:val="20"/>
        </w:rPr>
      </w:pPr>
      <w:r w:rsidRPr="00C00649">
        <w:rPr>
          <w:rFonts w:ascii="Amasis MT Pro Medium" w:hAnsi="Amasis MT Pro Medium"/>
          <w:b/>
          <w:sz w:val="20"/>
          <w:szCs w:val="20"/>
        </w:rPr>
        <w:t>CLÁUSULA DÉCIMA PRIMEIRA – INFRAÇÕES E SANÇÕES ADMINISTRATIVAS (art. 92, XIV)</w:t>
      </w:r>
    </w:p>
    <w:p w14:paraId="124C3691" w14:textId="77777777" w:rsidR="00133D3B" w:rsidRPr="00C00649" w:rsidRDefault="00133D3B" w:rsidP="00AB1D95">
      <w:pPr>
        <w:pStyle w:val="PargrafodaLista"/>
        <w:numPr>
          <w:ilvl w:val="2"/>
          <w:numId w:val="10"/>
        </w:numPr>
        <w:tabs>
          <w:tab w:val="left" w:pos="284"/>
          <w:tab w:val="left" w:pos="426"/>
          <w:tab w:val="left" w:pos="1031"/>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Nos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termos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arts.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155</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162</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Lei</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n°</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14.133/2021,</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serão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aplicadas</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as sanções administrativas nas seguintes hipóteses:</w:t>
      </w:r>
    </w:p>
    <w:p w14:paraId="10D605C9" w14:textId="77777777" w:rsidR="00133D3B" w:rsidRPr="00C00649" w:rsidRDefault="00133D3B" w:rsidP="00AB1D95">
      <w:pPr>
        <w:pStyle w:val="PargrafodaLista"/>
        <w:numPr>
          <w:ilvl w:val="2"/>
          <w:numId w:val="10"/>
        </w:numPr>
        <w:tabs>
          <w:tab w:val="left" w:pos="284"/>
          <w:tab w:val="left" w:pos="426"/>
          <w:tab w:val="left" w:pos="1031"/>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Advertência,</w:t>
      </w:r>
      <w:r w:rsidRPr="00C00649">
        <w:rPr>
          <w:rFonts w:ascii="Amasis MT Pro Medium" w:hAnsi="Amasis MT Pro Medium"/>
          <w:spacing w:val="32"/>
          <w:sz w:val="20"/>
          <w:szCs w:val="20"/>
        </w:rPr>
        <w:t xml:space="preserve"> </w:t>
      </w:r>
      <w:r w:rsidRPr="00C00649">
        <w:rPr>
          <w:rFonts w:ascii="Amasis MT Pro Medium" w:hAnsi="Amasis MT Pro Medium"/>
          <w:sz w:val="20"/>
          <w:szCs w:val="20"/>
        </w:rPr>
        <w:t>aplicável</w:t>
      </w:r>
      <w:r w:rsidRPr="00C00649">
        <w:rPr>
          <w:rFonts w:ascii="Amasis MT Pro Medium" w:hAnsi="Amasis MT Pro Medium"/>
          <w:spacing w:val="35"/>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38"/>
          <w:sz w:val="20"/>
          <w:szCs w:val="20"/>
        </w:rPr>
        <w:t xml:space="preserve"> </w:t>
      </w:r>
      <w:r w:rsidRPr="00C00649">
        <w:rPr>
          <w:rFonts w:ascii="Amasis MT Pro Medium" w:hAnsi="Amasis MT Pro Medium"/>
          <w:sz w:val="20"/>
          <w:szCs w:val="20"/>
        </w:rPr>
        <w:t>responsável</w:t>
      </w:r>
      <w:r w:rsidRPr="00C00649">
        <w:rPr>
          <w:rFonts w:ascii="Amasis MT Pro Medium" w:hAnsi="Amasis MT Pro Medium"/>
          <w:spacing w:val="30"/>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33"/>
          <w:sz w:val="20"/>
          <w:szCs w:val="20"/>
        </w:rPr>
        <w:t xml:space="preserve"> </w:t>
      </w:r>
      <w:r w:rsidRPr="00C00649">
        <w:rPr>
          <w:rFonts w:ascii="Amasis MT Pro Medium" w:hAnsi="Amasis MT Pro Medium"/>
          <w:sz w:val="20"/>
          <w:szCs w:val="20"/>
        </w:rPr>
        <w:t>der</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causa</w:t>
      </w:r>
      <w:r w:rsidRPr="00C00649">
        <w:rPr>
          <w:rFonts w:ascii="Amasis MT Pro Medium" w:hAnsi="Amasis MT Pro Medium"/>
          <w:spacing w:val="33"/>
          <w:sz w:val="20"/>
          <w:szCs w:val="20"/>
        </w:rPr>
        <w:t xml:space="preserve"> </w:t>
      </w:r>
      <w:r w:rsidRPr="00C00649">
        <w:rPr>
          <w:rFonts w:ascii="Amasis MT Pro Medium" w:hAnsi="Amasis MT Pro Medium"/>
          <w:sz w:val="20"/>
          <w:szCs w:val="20"/>
        </w:rPr>
        <w:t>à</w:t>
      </w:r>
      <w:r w:rsidRPr="00C00649">
        <w:rPr>
          <w:rFonts w:ascii="Amasis MT Pro Medium" w:hAnsi="Amasis MT Pro Medium"/>
          <w:spacing w:val="38"/>
          <w:sz w:val="20"/>
          <w:szCs w:val="20"/>
        </w:rPr>
        <w:t xml:space="preserve"> </w:t>
      </w:r>
      <w:r w:rsidRPr="00C00649">
        <w:rPr>
          <w:rFonts w:ascii="Amasis MT Pro Medium" w:hAnsi="Amasis MT Pro Medium"/>
          <w:sz w:val="20"/>
          <w:szCs w:val="20"/>
        </w:rPr>
        <w:t>inexecução</w:t>
      </w:r>
      <w:r w:rsidRPr="00C00649">
        <w:rPr>
          <w:rFonts w:ascii="Amasis MT Pro Medium" w:hAnsi="Amasis MT Pro Medium"/>
          <w:spacing w:val="33"/>
          <w:sz w:val="20"/>
          <w:szCs w:val="20"/>
        </w:rPr>
        <w:t xml:space="preserve"> </w:t>
      </w:r>
      <w:r w:rsidRPr="00C00649">
        <w:rPr>
          <w:rFonts w:ascii="Amasis MT Pro Medium" w:hAnsi="Amasis MT Pro Medium"/>
          <w:sz w:val="20"/>
          <w:szCs w:val="20"/>
        </w:rPr>
        <w:t>parcial</w:t>
      </w:r>
      <w:r w:rsidRPr="00C00649">
        <w:rPr>
          <w:rFonts w:ascii="Amasis MT Pro Medium" w:hAnsi="Amasis MT Pro Medium"/>
          <w:spacing w:val="30"/>
          <w:sz w:val="20"/>
          <w:szCs w:val="20"/>
        </w:rPr>
        <w:t xml:space="preserve"> </w:t>
      </w:r>
      <w:r w:rsidRPr="00C00649">
        <w:rPr>
          <w:rFonts w:ascii="Amasis MT Pro Medium" w:hAnsi="Amasis MT Pro Medium"/>
          <w:sz w:val="20"/>
          <w:szCs w:val="20"/>
        </w:rPr>
        <w:t>do contrato quando não se justificar a imposição de penalidade mais grave;</w:t>
      </w:r>
    </w:p>
    <w:p w14:paraId="7DA8B0D4" w14:textId="77777777" w:rsidR="00133D3B" w:rsidRPr="00C00649" w:rsidRDefault="00133D3B" w:rsidP="00AB1D95">
      <w:pPr>
        <w:pStyle w:val="PargrafodaLista"/>
        <w:numPr>
          <w:ilvl w:val="2"/>
          <w:numId w:val="10"/>
        </w:numPr>
        <w:tabs>
          <w:tab w:val="left" w:pos="284"/>
          <w:tab w:val="left" w:pos="426"/>
          <w:tab w:val="left" w:pos="1031"/>
        </w:tabs>
        <w:ind w:left="0" w:right="146" w:firstLine="0"/>
        <w:rPr>
          <w:rFonts w:ascii="Amasis MT Pro Medium" w:hAnsi="Amasis MT Pro Medium"/>
          <w:sz w:val="20"/>
          <w:szCs w:val="20"/>
        </w:rPr>
      </w:pPr>
      <w:r w:rsidRPr="00C00649">
        <w:rPr>
          <w:rFonts w:ascii="Amasis MT Pro Medium" w:hAnsi="Amasis MT Pro Medium"/>
          <w:sz w:val="20"/>
          <w:szCs w:val="20"/>
        </w:rPr>
        <w:t>Impedimento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licitar</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contratar,</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quando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se</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justificar</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imposição</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de penalidade mais grave, aplicável ao responsável que:</w:t>
      </w:r>
    </w:p>
    <w:p w14:paraId="4B94B9CA" w14:textId="77777777" w:rsidR="00133D3B" w:rsidRPr="00C00649" w:rsidRDefault="00133D3B" w:rsidP="00AB1D95">
      <w:pPr>
        <w:pStyle w:val="PargrafodaLista"/>
        <w:numPr>
          <w:ilvl w:val="2"/>
          <w:numId w:val="10"/>
        </w:numPr>
        <w:tabs>
          <w:tab w:val="left" w:pos="284"/>
          <w:tab w:val="left" w:pos="426"/>
          <w:tab w:val="left" w:pos="1031"/>
        </w:tabs>
        <w:spacing w:before="5"/>
        <w:ind w:left="0" w:right="142" w:firstLine="0"/>
        <w:rPr>
          <w:rFonts w:ascii="Amasis MT Pro Medium" w:hAnsi="Amasis MT Pro Medium"/>
          <w:sz w:val="20"/>
          <w:szCs w:val="20"/>
        </w:rPr>
      </w:pPr>
      <w:r w:rsidRPr="00C00649">
        <w:rPr>
          <w:rFonts w:ascii="Amasis MT Pro Medium" w:hAnsi="Amasis MT Pro Medium"/>
          <w:sz w:val="20"/>
          <w:szCs w:val="20"/>
        </w:rPr>
        <w:t>Incorrer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inexecução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parcial</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cause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grave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dano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MUNICÍPIO, ao funcionamento dos serviços públicos ou ao interesse coletivo;</w:t>
      </w:r>
    </w:p>
    <w:p w14:paraId="23A84F21" w14:textId="77777777" w:rsidR="00133D3B" w:rsidRPr="00C00649" w:rsidRDefault="00133D3B" w:rsidP="00AB1D95">
      <w:pPr>
        <w:pStyle w:val="PargrafodaLista"/>
        <w:numPr>
          <w:ilvl w:val="2"/>
          <w:numId w:val="10"/>
        </w:numPr>
        <w:tabs>
          <w:tab w:val="left" w:pos="284"/>
          <w:tab w:val="left" w:pos="426"/>
          <w:tab w:val="left" w:pos="1031"/>
        </w:tabs>
        <w:spacing w:before="8"/>
        <w:ind w:left="0" w:firstLine="0"/>
        <w:rPr>
          <w:rFonts w:ascii="Amasis MT Pro Medium" w:hAnsi="Amasis MT Pro Medium"/>
          <w:sz w:val="20"/>
          <w:szCs w:val="20"/>
        </w:rPr>
      </w:pPr>
      <w:r w:rsidRPr="00C00649">
        <w:rPr>
          <w:rFonts w:ascii="Amasis MT Pro Medium" w:hAnsi="Amasis MT Pro Medium"/>
          <w:sz w:val="20"/>
          <w:szCs w:val="20"/>
        </w:rPr>
        <w:t>Incorrer</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inexecução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total</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contrato;</w:t>
      </w:r>
    </w:p>
    <w:p w14:paraId="0AF0692D" w14:textId="77777777" w:rsidR="00133D3B" w:rsidRPr="00C00649" w:rsidRDefault="00133D3B" w:rsidP="00AB1D95">
      <w:pPr>
        <w:pStyle w:val="PargrafodaLista"/>
        <w:numPr>
          <w:ilvl w:val="2"/>
          <w:numId w:val="10"/>
        </w:numPr>
        <w:tabs>
          <w:tab w:val="left" w:pos="284"/>
          <w:tab w:val="left" w:pos="426"/>
          <w:tab w:val="left" w:pos="1031"/>
        </w:tabs>
        <w:spacing w:before="2"/>
        <w:ind w:left="0" w:firstLine="0"/>
        <w:rPr>
          <w:rFonts w:ascii="Amasis MT Pro Medium" w:hAnsi="Amasis MT Pro Medium"/>
          <w:sz w:val="20"/>
          <w:szCs w:val="20"/>
        </w:rPr>
      </w:pPr>
      <w:r w:rsidRPr="00C00649">
        <w:rPr>
          <w:rFonts w:ascii="Amasis MT Pro Medium" w:hAnsi="Amasis MT Pro Medium"/>
          <w:sz w:val="20"/>
          <w:szCs w:val="20"/>
        </w:rPr>
        <w:t>Deixar</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entregar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1"/>
          <w:sz w:val="20"/>
          <w:szCs w:val="20"/>
        </w:rPr>
        <w:t xml:space="preserve"> </w:t>
      </w:r>
      <w:r w:rsidRPr="00C00649">
        <w:rPr>
          <w:rFonts w:ascii="Amasis MT Pro Medium" w:hAnsi="Amasis MT Pro Medium"/>
          <w:spacing w:val="-2"/>
          <w:sz w:val="20"/>
          <w:szCs w:val="20"/>
        </w:rPr>
        <w:t>certame;</w:t>
      </w:r>
    </w:p>
    <w:p w14:paraId="43FFA210" w14:textId="77777777" w:rsidR="00133D3B" w:rsidRPr="00C00649" w:rsidRDefault="00133D3B" w:rsidP="00AB1D95">
      <w:pPr>
        <w:pStyle w:val="PargrafodaLista"/>
        <w:numPr>
          <w:ilvl w:val="2"/>
          <w:numId w:val="10"/>
        </w:numPr>
        <w:tabs>
          <w:tab w:val="left" w:pos="284"/>
          <w:tab w:val="left" w:pos="426"/>
          <w:tab w:val="left" w:pos="1031"/>
        </w:tabs>
        <w:spacing w:before="6" w:line="247" w:lineRule="auto"/>
        <w:ind w:left="0" w:right="142"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manter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proposta,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salvo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decorrência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fato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superveniente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 xml:space="preserve">devidamente </w:t>
      </w:r>
      <w:r w:rsidRPr="00C00649">
        <w:rPr>
          <w:rFonts w:ascii="Amasis MT Pro Medium" w:hAnsi="Amasis MT Pro Medium"/>
          <w:spacing w:val="-2"/>
          <w:sz w:val="20"/>
          <w:szCs w:val="20"/>
        </w:rPr>
        <w:t>justificado;</w:t>
      </w:r>
    </w:p>
    <w:p w14:paraId="40F91AED" w14:textId="77777777" w:rsidR="00133D3B" w:rsidRPr="00C00649" w:rsidRDefault="00133D3B" w:rsidP="00AB1D95">
      <w:pPr>
        <w:pStyle w:val="PargrafodaLista"/>
        <w:numPr>
          <w:ilvl w:val="2"/>
          <w:numId w:val="10"/>
        </w:numPr>
        <w:tabs>
          <w:tab w:val="left" w:pos="284"/>
          <w:tab w:val="left" w:pos="426"/>
          <w:tab w:val="left" w:pos="1031"/>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celebrar</w:t>
      </w:r>
      <w:r w:rsidRPr="00C00649">
        <w:rPr>
          <w:rFonts w:ascii="Amasis MT Pro Medium" w:hAnsi="Amasis MT Pro Medium"/>
          <w:spacing w:val="73"/>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71"/>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entregar</w:t>
      </w:r>
      <w:r w:rsidRPr="00C00649">
        <w:rPr>
          <w:rFonts w:ascii="Amasis MT Pro Medium" w:hAnsi="Amasis MT Pro Medium"/>
          <w:spacing w:val="68"/>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71"/>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76"/>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71"/>
          <w:sz w:val="20"/>
          <w:szCs w:val="20"/>
        </w:rPr>
        <w:t xml:space="preserve"> </w:t>
      </w:r>
      <w:r w:rsidRPr="00C00649">
        <w:rPr>
          <w:rFonts w:ascii="Amasis MT Pro Medium" w:hAnsi="Amasis MT Pro Medium"/>
          <w:sz w:val="20"/>
          <w:szCs w:val="20"/>
        </w:rPr>
        <w:t>a contratação, quando convocado dentro do prazo de validade de sua proposta.</w:t>
      </w:r>
    </w:p>
    <w:p w14:paraId="2F8ACB25" w14:textId="77777777" w:rsidR="00133D3B" w:rsidRPr="00C00649" w:rsidRDefault="00133D3B" w:rsidP="00AB1D95">
      <w:pPr>
        <w:pStyle w:val="PargrafodaLista"/>
        <w:numPr>
          <w:ilvl w:val="2"/>
          <w:numId w:val="10"/>
        </w:numPr>
        <w:tabs>
          <w:tab w:val="left" w:pos="284"/>
          <w:tab w:val="left" w:pos="426"/>
          <w:tab w:val="left" w:pos="1031"/>
        </w:tabs>
        <w:spacing w:line="244" w:lineRule="auto"/>
        <w:ind w:left="0" w:right="147" w:firstLine="0"/>
        <w:rPr>
          <w:rFonts w:ascii="Amasis MT Pro Medium" w:hAnsi="Amasis MT Pro Medium"/>
          <w:sz w:val="20"/>
          <w:szCs w:val="20"/>
        </w:rPr>
      </w:pPr>
      <w:r w:rsidRPr="00C00649">
        <w:rPr>
          <w:rFonts w:ascii="Amasis MT Pro Medium" w:hAnsi="Amasis MT Pro Medium"/>
          <w:sz w:val="20"/>
          <w:szCs w:val="20"/>
        </w:rPr>
        <w:t>Ensejar o retardamento da execução ou da entrega do objeto da licitação sem</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motivo justificado;</w:t>
      </w:r>
    </w:p>
    <w:p w14:paraId="6D3A0DAA" w14:textId="77777777" w:rsidR="00943D39" w:rsidRPr="00C00649" w:rsidRDefault="00133D3B" w:rsidP="00AB1D95">
      <w:pPr>
        <w:pStyle w:val="PargrafodaLista"/>
        <w:numPr>
          <w:ilvl w:val="2"/>
          <w:numId w:val="10"/>
        </w:numPr>
        <w:tabs>
          <w:tab w:val="left" w:pos="284"/>
          <w:tab w:val="left" w:pos="426"/>
          <w:tab w:val="left" w:pos="1030"/>
        </w:tabs>
        <w:spacing w:line="244" w:lineRule="auto"/>
        <w:ind w:left="0" w:right="141" w:firstLine="0"/>
        <w:rPr>
          <w:rFonts w:ascii="Amasis MT Pro Medium" w:hAnsi="Amasis MT Pro Medium"/>
          <w:sz w:val="20"/>
          <w:szCs w:val="20"/>
        </w:rPr>
      </w:pPr>
      <w:r w:rsidRPr="00C00649">
        <w:rPr>
          <w:rFonts w:ascii="Amasis MT Pro Medium" w:hAnsi="Amasis MT Pro Medium"/>
          <w:sz w:val="20"/>
          <w:szCs w:val="20"/>
        </w:rPr>
        <w:t>Declaração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idoneidade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licitar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contratar,</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aplicável</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responsável</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 xml:space="preserve">que: </w:t>
      </w:r>
    </w:p>
    <w:p w14:paraId="2FC7517B" w14:textId="77777777" w:rsidR="00943D39" w:rsidRPr="00C00649" w:rsidRDefault="00133D3B" w:rsidP="00AB1D95">
      <w:pPr>
        <w:pStyle w:val="PargrafodaLista"/>
        <w:numPr>
          <w:ilvl w:val="2"/>
          <w:numId w:val="10"/>
        </w:numPr>
        <w:tabs>
          <w:tab w:val="left" w:pos="284"/>
          <w:tab w:val="left" w:pos="426"/>
          <w:tab w:val="left" w:pos="1030"/>
        </w:tabs>
        <w:spacing w:before="102" w:line="244" w:lineRule="auto"/>
        <w:ind w:left="0" w:right="837" w:firstLine="0"/>
        <w:rPr>
          <w:rFonts w:ascii="Amasis MT Pro Medium" w:hAnsi="Amasis MT Pro Medium"/>
          <w:sz w:val="20"/>
          <w:szCs w:val="20"/>
        </w:rPr>
      </w:pPr>
      <w:r w:rsidRPr="00C00649">
        <w:rPr>
          <w:rFonts w:ascii="Amasis MT Pro Medium" w:hAnsi="Amasis MT Pro Medium"/>
          <w:sz w:val="20"/>
          <w:szCs w:val="20"/>
        </w:rPr>
        <w:t>Apresentar</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declaração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falsa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 certame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prestar declaração falsa durante a licitação ou a execução do contrato;</w:t>
      </w:r>
    </w:p>
    <w:p w14:paraId="79A9DB08" w14:textId="77777777" w:rsidR="00943D39" w:rsidRPr="00C00649" w:rsidRDefault="00133D3B" w:rsidP="00AB1D95">
      <w:pPr>
        <w:pStyle w:val="PargrafodaLista"/>
        <w:numPr>
          <w:ilvl w:val="2"/>
          <w:numId w:val="10"/>
        </w:numPr>
        <w:tabs>
          <w:tab w:val="left" w:pos="284"/>
          <w:tab w:val="left" w:pos="426"/>
          <w:tab w:val="left" w:pos="1030"/>
        </w:tabs>
        <w:spacing w:before="102" w:line="244" w:lineRule="auto"/>
        <w:ind w:left="0" w:right="837" w:firstLine="0"/>
        <w:rPr>
          <w:rFonts w:ascii="Amasis MT Pro Medium" w:hAnsi="Amasis MT Pro Medium"/>
          <w:sz w:val="20"/>
          <w:szCs w:val="20"/>
        </w:rPr>
      </w:pPr>
      <w:r w:rsidRPr="00C00649">
        <w:rPr>
          <w:rFonts w:ascii="Amasis MT Pro Medium" w:hAnsi="Amasis MT Pro Medium"/>
          <w:sz w:val="20"/>
          <w:szCs w:val="20"/>
        </w:rPr>
        <w:t xml:space="preserve">Fraudar a licitação ou praticar ato fraudulento na execução do contrato; </w:t>
      </w:r>
    </w:p>
    <w:p w14:paraId="41C40469" w14:textId="77777777" w:rsidR="00943D39" w:rsidRPr="00C00649" w:rsidRDefault="00133D3B" w:rsidP="00AB1D95">
      <w:pPr>
        <w:pStyle w:val="PargrafodaLista"/>
        <w:numPr>
          <w:ilvl w:val="2"/>
          <w:numId w:val="10"/>
        </w:numPr>
        <w:tabs>
          <w:tab w:val="left" w:pos="284"/>
          <w:tab w:val="left" w:pos="426"/>
          <w:tab w:val="left" w:pos="1030"/>
        </w:tabs>
        <w:spacing w:before="102" w:line="244" w:lineRule="auto"/>
        <w:ind w:left="0" w:right="837" w:firstLine="0"/>
        <w:rPr>
          <w:rFonts w:ascii="Amasis MT Pro Medium" w:hAnsi="Amasis MT Pro Medium"/>
          <w:sz w:val="20"/>
          <w:szCs w:val="20"/>
        </w:rPr>
      </w:pPr>
      <w:r w:rsidRPr="00C00649">
        <w:rPr>
          <w:rFonts w:ascii="Amasis MT Pro Medium" w:hAnsi="Amasis MT Pro Medium"/>
          <w:sz w:val="20"/>
          <w:szCs w:val="20"/>
        </w:rPr>
        <w:t>Comportar-se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modo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inidôneo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cometer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fraude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qualquer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natureza; </w:t>
      </w:r>
    </w:p>
    <w:p w14:paraId="6DACF1A8" w14:textId="77777777" w:rsidR="00943D39" w:rsidRPr="00C00649" w:rsidRDefault="00133D3B" w:rsidP="00AB1D95">
      <w:pPr>
        <w:pStyle w:val="PargrafodaLista"/>
        <w:numPr>
          <w:ilvl w:val="2"/>
          <w:numId w:val="10"/>
        </w:numPr>
        <w:tabs>
          <w:tab w:val="left" w:pos="284"/>
          <w:tab w:val="left" w:pos="426"/>
          <w:tab w:val="left" w:pos="1030"/>
        </w:tabs>
        <w:spacing w:before="102" w:line="244" w:lineRule="auto"/>
        <w:ind w:left="0" w:right="837" w:firstLine="0"/>
        <w:rPr>
          <w:rFonts w:ascii="Amasis MT Pro Medium" w:hAnsi="Amasis MT Pro Medium"/>
          <w:sz w:val="20"/>
          <w:szCs w:val="20"/>
        </w:rPr>
      </w:pPr>
      <w:r w:rsidRPr="00C00649">
        <w:rPr>
          <w:rFonts w:ascii="Amasis MT Pro Medium" w:hAnsi="Amasis MT Pro Medium"/>
          <w:sz w:val="20"/>
          <w:szCs w:val="20"/>
        </w:rPr>
        <w:t>Praticar atos ilícitos com vistas a frustrar os objetivos da licitação;</w:t>
      </w:r>
    </w:p>
    <w:p w14:paraId="67CB874F" w14:textId="66D7538B" w:rsidR="00133D3B" w:rsidRPr="00C00649" w:rsidRDefault="00133D3B" w:rsidP="00AB1D95">
      <w:pPr>
        <w:pStyle w:val="PargrafodaLista"/>
        <w:numPr>
          <w:ilvl w:val="2"/>
          <w:numId w:val="10"/>
        </w:numPr>
        <w:tabs>
          <w:tab w:val="left" w:pos="284"/>
          <w:tab w:val="left" w:pos="426"/>
          <w:tab w:val="left" w:pos="1030"/>
        </w:tabs>
        <w:spacing w:before="102" w:line="244" w:lineRule="auto"/>
        <w:ind w:left="0" w:right="837" w:firstLine="0"/>
        <w:rPr>
          <w:rFonts w:ascii="Amasis MT Pro Medium" w:hAnsi="Amasis MT Pro Medium"/>
          <w:sz w:val="20"/>
          <w:szCs w:val="20"/>
        </w:rPr>
      </w:pPr>
      <w:r w:rsidRPr="00C00649">
        <w:rPr>
          <w:rFonts w:ascii="Amasis MT Pro Medium" w:hAnsi="Amasis MT Pro Medium"/>
          <w:sz w:val="20"/>
          <w:szCs w:val="20"/>
        </w:rPr>
        <w:t>Praticar ato lesivo previsto no art. 5º da Lei nº 12.846/2013</w:t>
      </w:r>
      <w:r w:rsidRPr="00C00649">
        <w:rPr>
          <w:rFonts w:ascii="Amasis MT Pro Medium" w:hAnsi="Amasis MT Pro Medium"/>
          <w:position w:val="6"/>
          <w:sz w:val="20"/>
          <w:szCs w:val="20"/>
        </w:rPr>
        <w:t>2</w:t>
      </w:r>
      <w:r w:rsidRPr="00C00649">
        <w:rPr>
          <w:rFonts w:ascii="Amasis MT Pro Medium" w:hAnsi="Amasis MT Pro Medium"/>
          <w:sz w:val="20"/>
          <w:szCs w:val="20"/>
        </w:rPr>
        <w:t>;</w:t>
      </w:r>
    </w:p>
    <w:p w14:paraId="0612BE64" w14:textId="77777777" w:rsidR="00133D3B" w:rsidRPr="00C00649" w:rsidRDefault="00133D3B" w:rsidP="00AB1D95">
      <w:pPr>
        <w:pStyle w:val="PargrafodaLista"/>
        <w:numPr>
          <w:ilvl w:val="2"/>
          <w:numId w:val="9"/>
        </w:numPr>
        <w:tabs>
          <w:tab w:val="left" w:pos="284"/>
          <w:tab w:val="left" w:pos="426"/>
          <w:tab w:val="left" w:pos="1030"/>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Nas infrações administrativas indicadas no subitem 18.1.2 e subitens que justifiquem</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imposição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penalidade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mais</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grave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sanção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impedimento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licitar e contratar.</w:t>
      </w:r>
    </w:p>
    <w:p w14:paraId="181EA9E5" w14:textId="77777777" w:rsidR="00133D3B" w:rsidRPr="00C00649" w:rsidRDefault="00133D3B" w:rsidP="00AB1D95">
      <w:pPr>
        <w:pStyle w:val="PargrafodaLista"/>
        <w:numPr>
          <w:ilvl w:val="2"/>
          <w:numId w:val="9"/>
        </w:numPr>
        <w:tabs>
          <w:tab w:val="left" w:pos="284"/>
          <w:tab w:val="left" w:pos="426"/>
          <w:tab w:val="left" w:pos="1030"/>
        </w:tabs>
        <w:spacing w:line="244" w:lineRule="auto"/>
        <w:ind w:left="0" w:right="142" w:firstLine="0"/>
        <w:rPr>
          <w:rFonts w:ascii="Amasis MT Pro Medium" w:hAnsi="Amasis MT Pro Medium"/>
          <w:sz w:val="20"/>
          <w:szCs w:val="20"/>
        </w:rPr>
      </w:pPr>
      <w:r w:rsidRPr="00C00649">
        <w:rPr>
          <w:rFonts w:ascii="Amasis MT Pro Medium" w:hAnsi="Amasis MT Pro Medium"/>
          <w:sz w:val="20"/>
          <w:szCs w:val="20"/>
        </w:rPr>
        <w:t xml:space="preserve">Multa, a ser aplicada ao responsável que der causa a infrações administrativas será </w:t>
      </w:r>
      <w:r w:rsidRPr="00C00649">
        <w:rPr>
          <w:rFonts w:ascii="Amasis MT Pro Medium" w:hAnsi="Amasis MT Pro Medium"/>
          <w:sz w:val="20"/>
          <w:szCs w:val="20"/>
        </w:rPr>
        <w:lastRenderedPageBreak/>
        <w:t>calculada observando o valor mínimo de 0,5% (meio por cento) e máximo de 30% (trinta por cento) do contrato licitado ou celebrado no caso de contratação direta na hipótese do responsável que der causa a infrações administrativas puníveis com as sanções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advertência,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impedimento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licitar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contratar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declaração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inidoneidade indicadas</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neste edital, observada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 cumulação</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aplicação de sanções prevista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no §7° do art. 156 da Lei n° 14.133/2021.</w:t>
      </w:r>
    </w:p>
    <w:p w14:paraId="6B686611" w14:textId="77777777" w:rsidR="00133D3B" w:rsidRPr="00C00649" w:rsidRDefault="00133D3B" w:rsidP="00AB1D95">
      <w:pPr>
        <w:pStyle w:val="PargrafodaLista"/>
        <w:numPr>
          <w:ilvl w:val="2"/>
          <w:numId w:val="9"/>
        </w:numPr>
        <w:tabs>
          <w:tab w:val="left" w:pos="284"/>
          <w:tab w:val="left" w:pos="426"/>
          <w:tab w:val="left" w:pos="1030"/>
        </w:tabs>
        <w:spacing w:line="244" w:lineRule="auto"/>
        <w:ind w:left="0" w:right="144" w:firstLine="0"/>
        <w:rPr>
          <w:rFonts w:ascii="Amasis MT Pro Medium" w:hAnsi="Amasis MT Pro Medium"/>
          <w:sz w:val="20"/>
          <w:szCs w:val="20"/>
        </w:rPr>
      </w:pPr>
      <w:r w:rsidRPr="00C00649">
        <w:rPr>
          <w:rFonts w:ascii="Amasis MT Pro Medium" w:hAnsi="Amasis MT Pro Medium"/>
          <w:sz w:val="20"/>
          <w:szCs w:val="20"/>
        </w:rPr>
        <w:t>Sem</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prejuízo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aplicação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disposto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item</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11.1.4,</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aplicável</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penalidade de multa:</w:t>
      </w:r>
    </w:p>
    <w:p w14:paraId="1F209D01" w14:textId="77777777" w:rsidR="00133D3B" w:rsidRPr="00C00649" w:rsidRDefault="00133D3B" w:rsidP="00AB1D95">
      <w:pPr>
        <w:pStyle w:val="PargrafodaLista"/>
        <w:numPr>
          <w:ilvl w:val="2"/>
          <w:numId w:val="9"/>
        </w:numPr>
        <w:tabs>
          <w:tab w:val="left" w:pos="284"/>
          <w:tab w:val="left" w:pos="426"/>
          <w:tab w:val="left" w:pos="1030"/>
        </w:tabs>
        <w:spacing w:line="247" w:lineRule="auto"/>
        <w:ind w:left="0" w:right="141" w:firstLine="0"/>
        <w:rPr>
          <w:rFonts w:ascii="Amasis MT Pro Medium" w:hAnsi="Amasis MT Pro Medium"/>
          <w:sz w:val="20"/>
          <w:szCs w:val="20"/>
        </w:rPr>
      </w:pPr>
      <w:r w:rsidRPr="00C00649">
        <w:rPr>
          <w:rFonts w:ascii="Amasis MT Pro Medium" w:hAnsi="Amasis MT Pro Medium"/>
          <w:sz w:val="20"/>
          <w:szCs w:val="20"/>
        </w:rPr>
        <w:t>Igual ou superior a 0,5% (meio por cento) e igual ou inferior a 15% (quinze por cento) para as seguintes infrações administrativas:</w:t>
      </w:r>
    </w:p>
    <w:p w14:paraId="1DEB7B73" w14:textId="77777777" w:rsidR="00943D39" w:rsidRPr="00C00649" w:rsidRDefault="00133D3B" w:rsidP="00AB1D95">
      <w:pPr>
        <w:pStyle w:val="PargrafodaLista"/>
        <w:numPr>
          <w:ilvl w:val="2"/>
          <w:numId w:val="9"/>
        </w:numPr>
        <w:tabs>
          <w:tab w:val="left" w:pos="284"/>
          <w:tab w:val="left" w:pos="426"/>
          <w:tab w:val="left" w:pos="1030"/>
        </w:tabs>
        <w:spacing w:line="244" w:lineRule="auto"/>
        <w:ind w:left="0" w:right="142" w:firstLine="0"/>
        <w:rPr>
          <w:rFonts w:ascii="Amasis MT Pro Medium" w:hAnsi="Amasis MT Pro Medium"/>
          <w:sz w:val="20"/>
          <w:szCs w:val="20"/>
        </w:rPr>
      </w:pPr>
      <w:r w:rsidRPr="00C00649">
        <w:rPr>
          <w:rFonts w:ascii="Amasis MT Pro Medium" w:hAnsi="Amasis MT Pro Medium"/>
          <w:sz w:val="20"/>
          <w:szCs w:val="20"/>
        </w:rPr>
        <w:t>Deixar</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entregar</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certame</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39"/>
          <w:sz w:val="20"/>
          <w:szCs w:val="20"/>
        </w:rPr>
        <w:t xml:space="preserve"> </w:t>
      </w:r>
      <w:r w:rsidRPr="00C00649">
        <w:rPr>
          <w:rFonts w:ascii="Amasis MT Pro Medium" w:hAnsi="Amasis MT Pro Medium"/>
          <w:sz w:val="20"/>
          <w:szCs w:val="20"/>
        </w:rPr>
        <w:t xml:space="preserve">entregar qualquer documento que tenha sido solicitado pelo/a pregoeiro/a durante o certame; </w:t>
      </w:r>
    </w:p>
    <w:p w14:paraId="4133E889" w14:textId="49CECF17" w:rsidR="00133D3B" w:rsidRPr="00C00649" w:rsidRDefault="00133D3B" w:rsidP="00AB1D95">
      <w:pPr>
        <w:pStyle w:val="PargrafodaLista"/>
        <w:numPr>
          <w:ilvl w:val="2"/>
          <w:numId w:val="9"/>
        </w:numPr>
        <w:tabs>
          <w:tab w:val="left" w:pos="284"/>
          <w:tab w:val="left" w:pos="426"/>
          <w:tab w:val="left" w:pos="1030"/>
        </w:tabs>
        <w:spacing w:line="244" w:lineRule="auto"/>
        <w:ind w:left="0" w:right="142" w:firstLine="0"/>
        <w:rPr>
          <w:rFonts w:ascii="Amasis MT Pro Medium" w:hAnsi="Amasis MT Pro Medium"/>
          <w:sz w:val="20"/>
          <w:szCs w:val="20"/>
        </w:rPr>
      </w:pPr>
      <w:r w:rsidRPr="00C00649">
        <w:rPr>
          <w:rFonts w:ascii="Amasis MT Pro Medium" w:hAnsi="Amasis MT Pro Medium"/>
          <w:sz w:val="20"/>
          <w:szCs w:val="20"/>
        </w:rPr>
        <w:t>Salvo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decorrência</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fato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superveniente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devidamente</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justificado,</w:t>
      </w:r>
      <w:r w:rsidRPr="00C00649">
        <w:rPr>
          <w:rFonts w:ascii="Amasis MT Pro Medium" w:hAnsi="Amasis MT Pro Medium"/>
          <w:spacing w:val="80"/>
          <w:sz w:val="20"/>
          <w:szCs w:val="20"/>
        </w:rPr>
        <w:t xml:space="preserve"> </w:t>
      </w:r>
      <w:r w:rsidRPr="00C00649">
        <w:rPr>
          <w:rFonts w:ascii="Amasis MT Pro Medium" w:hAnsi="Amasis MT Pro Medium"/>
          <w:sz w:val="20"/>
          <w:szCs w:val="20"/>
        </w:rPr>
        <w:t>não mantiver a proposta em especial quando:</w:t>
      </w:r>
    </w:p>
    <w:p w14:paraId="7F6C99F2" w14:textId="77777777" w:rsidR="00133D3B" w:rsidRPr="00C00649" w:rsidRDefault="00133D3B" w:rsidP="00AB1D95">
      <w:pPr>
        <w:pStyle w:val="PargrafodaLista"/>
        <w:numPr>
          <w:ilvl w:val="2"/>
          <w:numId w:val="8"/>
        </w:numPr>
        <w:tabs>
          <w:tab w:val="left" w:pos="284"/>
          <w:tab w:val="left" w:pos="426"/>
          <w:tab w:val="left" w:pos="1030"/>
        </w:tabs>
        <w:ind w:left="0"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enviar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proposta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adequada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último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lance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ofertado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após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negociação;</w:t>
      </w:r>
    </w:p>
    <w:p w14:paraId="205F9D99" w14:textId="77777777" w:rsidR="00943D39" w:rsidRPr="00C00649" w:rsidRDefault="00133D3B" w:rsidP="00AB1D95">
      <w:pPr>
        <w:pStyle w:val="PargrafodaLista"/>
        <w:numPr>
          <w:ilvl w:val="2"/>
          <w:numId w:val="8"/>
        </w:numPr>
        <w:tabs>
          <w:tab w:val="left" w:pos="284"/>
          <w:tab w:val="left" w:pos="426"/>
          <w:tab w:val="left" w:pos="1092"/>
        </w:tabs>
        <w:spacing w:line="244" w:lineRule="auto"/>
        <w:ind w:left="0" w:right="1227" w:firstLine="0"/>
        <w:rPr>
          <w:rFonts w:ascii="Amasis MT Pro Medium" w:hAnsi="Amasis MT Pro Medium"/>
          <w:sz w:val="20"/>
          <w:szCs w:val="20"/>
        </w:rPr>
      </w:pPr>
      <w:r w:rsidRPr="00C00649">
        <w:rPr>
          <w:rFonts w:ascii="Amasis MT Pro Medium" w:hAnsi="Amasis MT Pro Medium"/>
          <w:sz w:val="20"/>
          <w:szCs w:val="20"/>
        </w:rPr>
        <w:t xml:space="preserve">Recusar-se a enviar o detalhamento da proposta quando exigível; </w:t>
      </w:r>
    </w:p>
    <w:p w14:paraId="003C72FF" w14:textId="0E2AF0AC" w:rsidR="00943D39" w:rsidRPr="00C00649" w:rsidRDefault="00133D3B" w:rsidP="00AB1D95">
      <w:pPr>
        <w:pStyle w:val="PargrafodaLista"/>
        <w:numPr>
          <w:ilvl w:val="2"/>
          <w:numId w:val="8"/>
        </w:numPr>
        <w:tabs>
          <w:tab w:val="left" w:pos="284"/>
          <w:tab w:val="left" w:pos="426"/>
          <w:tab w:val="left" w:pos="1092"/>
        </w:tabs>
        <w:spacing w:line="244" w:lineRule="auto"/>
        <w:ind w:left="0" w:right="1227" w:firstLine="0"/>
        <w:rPr>
          <w:rFonts w:ascii="Amasis MT Pro Medium" w:hAnsi="Amasis MT Pro Medium"/>
          <w:sz w:val="20"/>
          <w:szCs w:val="20"/>
        </w:rPr>
      </w:pPr>
      <w:r w:rsidRPr="00C00649">
        <w:rPr>
          <w:rFonts w:ascii="Amasis MT Pro Medium" w:hAnsi="Amasis MT Pro Medium"/>
          <w:sz w:val="20"/>
          <w:szCs w:val="20"/>
        </w:rPr>
        <w:t>Pedir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para ser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desclassificado quando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encerrada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 xml:space="preserve">a etapa competitiva; </w:t>
      </w:r>
    </w:p>
    <w:p w14:paraId="72C300AA" w14:textId="77777777" w:rsidR="00943D39" w:rsidRPr="00C00649" w:rsidRDefault="00133D3B" w:rsidP="00AB1D95">
      <w:pPr>
        <w:pStyle w:val="PargrafodaLista"/>
        <w:numPr>
          <w:ilvl w:val="2"/>
          <w:numId w:val="8"/>
        </w:numPr>
        <w:tabs>
          <w:tab w:val="left" w:pos="284"/>
          <w:tab w:val="left" w:pos="426"/>
          <w:tab w:val="left" w:pos="1092"/>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Deixar de apresentar amostra;</w:t>
      </w:r>
    </w:p>
    <w:p w14:paraId="7929152A" w14:textId="77777777" w:rsidR="00943D39" w:rsidRPr="00C00649" w:rsidRDefault="00133D3B" w:rsidP="00AB1D95">
      <w:pPr>
        <w:pStyle w:val="PargrafodaLista"/>
        <w:numPr>
          <w:ilvl w:val="2"/>
          <w:numId w:val="8"/>
        </w:numPr>
        <w:tabs>
          <w:tab w:val="left" w:pos="284"/>
          <w:tab w:val="left" w:pos="426"/>
          <w:tab w:val="left" w:pos="1092"/>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Apresentar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 xml:space="preserve">proposta ou amostra em desacordo com as especificações do edital; </w:t>
      </w:r>
    </w:p>
    <w:p w14:paraId="14E8D9F0" w14:textId="77777777" w:rsidR="00943D39" w:rsidRPr="00C00649" w:rsidRDefault="00133D3B" w:rsidP="00AB1D95">
      <w:pPr>
        <w:pStyle w:val="PargrafodaLista"/>
        <w:numPr>
          <w:ilvl w:val="2"/>
          <w:numId w:val="8"/>
        </w:numPr>
        <w:tabs>
          <w:tab w:val="left" w:pos="284"/>
          <w:tab w:val="left" w:pos="426"/>
          <w:tab w:val="left" w:pos="1092"/>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Não</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celebrar</w:t>
      </w:r>
      <w:r w:rsidRPr="00C00649">
        <w:rPr>
          <w:rFonts w:ascii="Amasis MT Pro Medium" w:hAnsi="Amasis MT Pro Medium"/>
          <w:spacing w:val="74"/>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contrato</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72"/>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entregar</w:t>
      </w:r>
      <w:r w:rsidRPr="00C00649">
        <w:rPr>
          <w:rFonts w:ascii="Amasis MT Pro Medium" w:hAnsi="Amasis MT Pro Medium"/>
          <w:spacing w:val="69"/>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72"/>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77"/>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72"/>
          <w:sz w:val="20"/>
          <w:szCs w:val="20"/>
        </w:rPr>
        <w:t xml:space="preserve"> </w:t>
      </w:r>
      <w:r w:rsidRPr="00C00649">
        <w:rPr>
          <w:rFonts w:ascii="Amasis MT Pro Medium" w:hAnsi="Amasis MT Pro Medium"/>
          <w:sz w:val="20"/>
          <w:szCs w:val="20"/>
        </w:rPr>
        <w:t xml:space="preserve">a contratação, quando convocado dentro do prazo de validade de sua proposta; </w:t>
      </w:r>
    </w:p>
    <w:p w14:paraId="2B457149" w14:textId="1DC7CBF9" w:rsidR="00133D3B" w:rsidRPr="00C00649" w:rsidRDefault="00133D3B" w:rsidP="00AB1D95">
      <w:pPr>
        <w:pStyle w:val="PargrafodaLista"/>
        <w:numPr>
          <w:ilvl w:val="2"/>
          <w:numId w:val="8"/>
        </w:numPr>
        <w:tabs>
          <w:tab w:val="left" w:pos="284"/>
          <w:tab w:val="left" w:pos="426"/>
          <w:tab w:val="left" w:pos="1092"/>
        </w:tabs>
        <w:spacing w:line="244" w:lineRule="auto"/>
        <w:ind w:left="0" w:right="146" w:firstLine="0"/>
        <w:rPr>
          <w:rFonts w:ascii="Amasis MT Pro Medium" w:hAnsi="Amasis MT Pro Medium"/>
          <w:sz w:val="20"/>
          <w:szCs w:val="20"/>
        </w:rPr>
      </w:pPr>
      <w:r w:rsidRPr="00C00649">
        <w:rPr>
          <w:rFonts w:ascii="Amasis MT Pro Medium" w:hAnsi="Amasis MT Pro Medium"/>
          <w:sz w:val="20"/>
          <w:szCs w:val="20"/>
        </w:rPr>
        <w:t>Recusar-se, sem justificativa, a assinar o contrato ou a ata de registro de preço, ou</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aceitar</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retirar</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instrumento</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equivalente</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estabelecido</w:t>
      </w:r>
      <w:r w:rsidRPr="00C00649">
        <w:rPr>
          <w:rFonts w:ascii="Amasis MT Pro Medium" w:hAnsi="Amasis MT Pro Medium"/>
          <w:spacing w:val="80"/>
          <w:w w:val="150"/>
          <w:sz w:val="20"/>
          <w:szCs w:val="20"/>
        </w:rPr>
        <w:t xml:space="preserve"> </w:t>
      </w:r>
      <w:r w:rsidRPr="00C00649">
        <w:rPr>
          <w:rFonts w:ascii="Amasis MT Pro Medium" w:hAnsi="Amasis MT Pro Medium"/>
          <w:sz w:val="20"/>
          <w:szCs w:val="20"/>
        </w:rPr>
        <w:t xml:space="preserve">pela </w:t>
      </w:r>
      <w:r w:rsidRPr="00C00649">
        <w:rPr>
          <w:rFonts w:ascii="Amasis MT Pro Medium" w:hAnsi="Amasis MT Pro Medium"/>
          <w:spacing w:val="-2"/>
          <w:sz w:val="20"/>
          <w:szCs w:val="20"/>
        </w:rPr>
        <w:t>Administração;</w:t>
      </w:r>
    </w:p>
    <w:p w14:paraId="2217D124" w14:textId="77777777" w:rsidR="00133D3B" w:rsidRPr="00C00649" w:rsidRDefault="00133D3B" w:rsidP="00AB1D95">
      <w:pPr>
        <w:pStyle w:val="PargrafodaLista"/>
        <w:numPr>
          <w:ilvl w:val="2"/>
          <w:numId w:val="7"/>
        </w:numPr>
        <w:tabs>
          <w:tab w:val="left" w:pos="284"/>
          <w:tab w:val="left" w:pos="426"/>
          <w:tab w:val="left" w:pos="1030"/>
        </w:tabs>
        <w:spacing w:line="244" w:lineRule="auto"/>
        <w:ind w:left="0" w:right="148" w:firstLine="0"/>
        <w:rPr>
          <w:rFonts w:ascii="Amasis MT Pro Medium" w:hAnsi="Amasis MT Pro Medium"/>
          <w:sz w:val="20"/>
          <w:szCs w:val="20"/>
        </w:rPr>
      </w:pPr>
      <w:r w:rsidRPr="00C00649">
        <w:rPr>
          <w:rFonts w:ascii="Amasis MT Pro Medium" w:hAnsi="Amasis MT Pro Medium"/>
          <w:sz w:val="20"/>
          <w:szCs w:val="20"/>
        </w:rPr>
        <w:t>Superior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15%</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(quinze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cento)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inferior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igual</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30%</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(trinta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cento)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para as seguintes infrações administrativas:</w:t>
      </w:r>
    </w:p>
    <w:p w14:paraId="06BF20D5" w14:textId="77777777" w:rsidR="00133D3B" w:rsidRPr="00C00649" w:rsidRDefault="00133D3B" w:rsidP="00AB1D95">
      <w:pPr>
        <w:pStyle w:val="PargrafodaLista"/>
        <w:numPr>
          <w:ilvl w:val="2"/>
          <w:numId w:val="7"/>
        </w:numPr>
        <w:tabs>
          <w:tab w:val="left" w:pos="284"/>
          <w:tab w:val="left" w:pos="426"/>
          <w:tab w:val="left" w:pos="1030"/>
        </w:tabs>
        <w:ind w:left="0" w:right="141" w:firstLine="0"/>
        <w:rPr>
          <w:rFonts w:ascii="Amasis MT Pro Medium" w:hAnsi="Amasis MT Pro Medium"/>
          <w:sz w:val="20"/>
          <w:szCs w:val="20"/>
        </w:rPr>
      </w:pPr>
      <w:r w:rsidRPr="00C00649">
        <w:rPr>
          <w:rFonts w:ascii="Amasis MT Pro Medium" w:hAnsi="Amasis MT Pro Medium"/>
          <w:sz w:val="20"/>
          <w:szCs w:val="20"/>
        </w:rPr>
        <w:t>Apresentar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declaração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documentação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falsa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exigida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para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 certame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prestar declaração falsa durante a licitação.</w:t>
      </w:r>
    </w:p>
    <w:p w14:paraId="6D5B3B2E" w14:textId="77777777" w:rsidR="00133D3B" w:rsidRPr="00C00649" w:rsidRDefault="00133D3B" w:rsidP="00AB1D95">
      <w:pPr>
        <w:pStyle w:val="PargrafodaLista"/>
        <w:numPr>
          <w:ilvl w:val="2"/>
          <w:numId w:val="7"/>
        </w:numPr>
        <w:tabs>
          <w:tab w:val="left" w:pos="284"/>
          <w:tab w:val="left" w:pos="426"/>
          <w:tab w:val="left" w:pos="1030"/>
        </w:tabs>
        <w:ind w:left="0" w:firstLine="0"/>
        <w:rPr>
          <w:rFonts w:ascii="Amasis MT Pro Medium" w:hAnsi="Amasis MT Pro Medium"/>
          <w:sz w:val="20"/>
          <w:szCs w:val="20"/>
        </w:rPr>
      </w:pPr>
      <w:r w:rsidRPr="00C00649">
        <w:rPr>
          <w:rFonts w:ascii="Amasis MT Pro Medium" w:hAnsi="Amasis MT Pro Medium"/>
          <w:sz w:val="20"/>
          <w:szCs w:val="20"/>
        </w:rPr>
        <w:t>Fraudar</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licitação.</w:t>
      </w:r>
    </w:p>
    <w:p w14:paraId="5FFA4F91" w14:textId="77777777" w:rsidR="00133D3B" w:rsidRPr="00C00649" w:rsidRDefault="00133D3B" w:rsidP="00AB1D95">
      <w:pPr>
        <w:pStyle w:val="PargrafodaLista"/>
        <w:numPr>
          <w:ilvl w:val="2"/>
          <w:numId w:val="7"/>
        </w:numPr>
        <w:tabs>
          <w:tab w:val="left" w:pos="284"/>
          <w:tab w:val="left" w:pos="426"/>
          <w:tab w:val="left" w:pos="1030"/>
        </w:tabs>
        <w:spacing w:line="247" w:lineRule="auto"/>
        <w:ind w:left="0" w:right="145" w:firstLine="0"/>
        <w:rPr>
          <w:rFonts w:ascii="Amasis MT Pro Medium" w:hAnsi="Amasis MT Pro Medium"/>
          <w:sz w:val="20"/>
          <w:szCs w:val="20"/>
        </w:rPr>
      </w:pPr>
      <w:r w:rsidRPr="00C00649">
        <w:rPr>
          <w:rFonts w:ascii="Amasis MT Pro Medium" w:hAnsi="Amasis MT Pro Medium"/>
          <w:sz w:val="20"/>
          <w:szCs w:val="20"/>
        </w:rPr>
        <w:t>Comportar-se de modo inidôneo ou</w:t>
      </w:r>
      <w:r w:rsidRPr="00C00649">
        <w:rPr>
          <w:rFonts w:ascii="Amasis MT Pro Medium" w:hAnsi="Amasis MT Pro Medium"/>
          <w:spacing w:val="34"/>
          <w:sz w:val="20"/>
          <w:szCs w:val="20"/>
        </w:rPr>
        <w:t xml:space="preserve"> </w:t>
      </w:r>
      <w:r w:rsidRPr="00C00649">
        <w:rPr>
          <w:rFonts w:ascii="Amasis MT Pro Medium" w:hAnsi="Amasis MT Pro Medium"/>
          <w:sz w:val="20"/>
          <w:szCs w:val="20"/>
        </w:rPr>
        <w:t>cometer fraude de qualquer natureza, em</w:t>
      </w:r>
      <w:r w:rsidRPr="00C00649">
        <w:rPr>
          <w:rFonts w:ascii="Amasis MT Pro Medium" w:hAnsi="Amasis MT Pro Medium"/>
          <w:spacing w:val="40"/>
          <w:sz w:val="20"/>
          <w:szCs w:val="20"/>
        </w:rPr>
        <w:t xml:space="preserve"> </w:t>
      </w:r>
      <w:r w:rsidRPr="00C00649">
        <w:rPr>
          <w:rFonts w:ascii="Amasis MT Pro Medium" w:hAnsi="Amasis MT Pro Medium"/>
          <w:sz w:val="20"/>
          <w:szCs w:val="20"/>
        </w:rPr>
        <w:t>especial quando:</w:t>
      </w:r>
    </w:p>
    <w:p w14:paraId="75B4990D" w14:textId="77777777" w:rsidR="00943D39" w:rsidRPr="00C00649" w:rsidRDefault="00133D3B" w:rsidP="00AB1D95">
      <w:pPr>
        <w:pStyle w:val="PargrafodaLista"/>
        <w:numPr>
          <w:ilvl w:val="2"/>
          <w:numId w:val="7"/>
        </w:numPr>
        <w:tabs>
          <w:tab w:val="left" w:pos="284"/>
          <w:tab w:val="left" w:pos="426"/>
          <w:tab w:val="left" w:pos="1030"/>
        </w:tabs>
        <w:spacing w:line="242" w:lineRule="auto"/>
        <w:ind w:left="0" w:right="-2" w:firstLine="0"/>
        <w:rPr>
          <w:rFonts w:ascii="Amasis MT Pro Medium" w:hAnsi="Amasis MT Pro Medium"/>
          <w:sz w:val="20"/>
          <w:szCs w:val="20"/>
        </w:rPr>
      </w:pPr>
      <w:r w:rsidRPr="00C00649">
        <w:rPr>
          <w:rFonts w:ascii="Amasis MT Pro Medium" w:hAnsi="Amasis MT Pro Medium"/>
          <w:sz w:val="20"/>
          <w:szCs w:val="20"/>
        </w:rPr>
        <w:t>Agir</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conluio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desconformidade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lei.</w:t>
      </w:r>
    </w:p>
    <w:p w14:paraId="20CB5142" w14:textId="2B04E43C" w:rsidR="00133D3B" w:rsidRPr="00C00649" w:rsidRDefault="00133D3B" w:rsidP="00AB1D95">
      <w:pPr>
        <w:pStyle w:val="PargrafodaLista"/>
        <w:numPr>
          <w:ilvl w:val="2"/>
          <w:numId w:val="7"/>
        </w:numPr>
        <w:tabs>
          <w:tab w:val="left" w:pos="284"/>
          <w:tab w:val="left" w:pos="426"/>
          <w:tab w:val="left" w:pos="1030"/>
        </w:tabs>
        <w:spacing w:line="242" w:lineRule="auto"/>
        <w:ind w:left="0" w:right="-2" w:firstLine="0"/>
        <w:rPr>
          <w:rFonts w:ascii="Amasis MT Pro Medium" w:hAnsi="Amasis MT Pro Medium"/>
          <w:sz w:val="20"/>
          <w:szCs w:val="20"/>
        </w:rPr>
      </w:pPr>
      <w:r w:rsidRPr="00C00649">
        <w:rPr>
          <w:rFonts w:ascii="Amasis MT Pro Medium" w:hAnsi="Amasis MT Pro Medium"/>
          <w:sz w:val="20"/>
          <w:szCs w:val="20"/>
        </w:rPr>
        <w:t>Induzir deliberadamente a erro no julgamento.</w:t>
      </w:r>
    </w:p>
    <w:p w14:paraId="32F913D0" w14:textId="77777777" w:rsidR="00133D3B" w:rsidRPr="00C00649" w:rsidRDefault="00133D3B" w:rsidP="00AB1D95">
      <w:pPr>
        <w:pStyle w:val="PargrafodaLista"/>
        <w:numPr>
          <w:ilvl w:val="2"/>
          <w:numId w:val="6"/>
        </w:numPr>
        <w:tabs>
          <w:tab w:val="left" w:pos="284"/>
          <w:tab w:val="left" w:pos="426"/>
          <w:tab w:val="left" w:pos="1030"/>
        </w:tabs>
        <w:ind w:left="0" w:firstLine="0"/>
        <w:rPr>
          <w:rFonts w:ascii="Amasis MT Pro Medium" w:hAnsi="Amasis MT Pro Medium"/>
          <w:sz w:val="20"/>
          <w:szCs w:val="20"/>
        </w:rPr>
      </w:pPr>
      <w:r w:rsidRPr="00C00649">
        <w:rPr>
          <w:rFonts w:ascii="Amasis MT Pro Medium" w:hAnsi="Amasis MT Pro Medium"/>
          <w:sz w:val="20"/>
          <w:szCs w:val="20"/>
        </w:rPr>
        <w:t>Apresentar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amostra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falsificada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8"/>
          <w:sz w:val="20"/>
          <w:szCs w:val="20"/>
        </w:rPr>
        <w:t xml:space="preserve"> </w:t>
      </w:r>
      <w:r w:rsidRPr="00C00649">
        <w:rPr>
          <w:rFonts w:ascii="Amasis MT Pro Medium" w:hAnsi="Amasis MT Pro Medium"/>
          <w:spacing w:val="-2"/>
          <w:sz w:val="20"/>
          <w:szCs w:val="20"/>
        </w:rPr>
        <w:t>deteriorada.</w:t>
      </w:r>
    </w:p>
    <w:p w14:paraId="1552A55E" w14:textId="77777777" w:rsidR="00943D39" w:rsidRPr="00C00649" w:rsidRDefault="00133D3B" w:rsidP="00AB1D95">
      <w:pPr>
        <w:pStyle w:val="PargrafodaLista"/>
        <w:numPr>
          <w:ilvl w:val="2"/>
          <w:numId w:val="6"/>
        </w:numPr>
        <w:tabs>
          <w:tab w:val="left" w:pos="284"/>
          <w:tab w:val="left" w:pos="426"/>
          <w:tab w:val="left" w:pos="1030"/>
        </w:tabs>
        <w:spacing w:line="244" w:lineRule="auto"/>
        <w:ind w:left="0" w:right="-2" w:firstLine="0"/>
        <w:rPr>
          <w:rFonts w:ascii="Amasis MT Pro Medium" w:hAnsi="Amasis MT Pro Medium"/>
          <w:sz w:val="20"/>
          <w:szCs w:val="20"/>
        </w:rPr>
      </w:pPr>
      <w:r w:rsidRPr="00C00649">
        <w:rPr>
          <w:rFonts w:ascii="Amasis MT Pro Medium" w:hAnsi="Amasis MT Pro Medium"/>
          <w:sz w:val="20"/>
          <w:szCs w:val="20"/>
        </w:rPr>
        <w:t>Praticar</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atos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ilícitos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com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vistas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frustrar</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objetivos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 xml:space="preserve">licitação. </w:t>
      </w:r>
    </w:p>
    <w:p w14:paraId="1879ED4E" w14:textId="74D47327" w:rsidR="00133D3B" w:rsidRPr="00C00649" w:rsidRDefault="00133D3B" w:rsidP="00AB1D95">
      <w:pPr>
        <w:pStyle w:val="PargrafodaLista"/>
        <w:numPr>
          <w:ilvl w:val="2"/>
          <w:numId w:val="6"/>
        </w:numPr>
        <w:tabs>
          <w:tab w:val="left" w:pos="284"/>
          <w:tab w:val="left" w:pos="426"/>
          <w:tab w:val="left" w:pos="1030"/>
        </w:tabs>
        <w:spacing w:line="244" w:lineRule="auto"/>
        <w:ind w:left="0" w:right="-2" w:firstLine="0"/>
        <w:rPr>
          <w:rFonts w:ascii="Amasis MT Pro Medium" w:hAnsi="Amasis MT Pro Medium"/>
          <w:sz w:val="20"/>
          <w:szCs w:val="20"/>
        </w:rPr>
      </w:pPr>
      <w:r w:rsidRPr="00C00649">
        <w:rPr>
          <w:rFonts w:ascii="Amasis MT Pro Medium" w:hAnsi="Amasis MT Pro Medium"/>
          <w:sz w:val="20"/>
          <w:szCs w:val="20"/>
        </w:rPr>
        <w:t>Praticar ato lesivo previsto no art. 5º da Lei n.º 12.846/2013.</w:t>
      </w:r>
    </w:p>
    <w:p w14:paraId="18917B8A" w14:textId="77777777" w:rsidR="00133D3B" w:rsidRPr="00C00649" w:rsidRDefault="00133D3B" w:rsidP="00AB1D95">
      <w:pPr>
        <w:pStyle w:val="PargrafodaLista"/>
        <w:numPr>
          <w:ilvl w:val="2"/>
          <w:numId w:val="5"/>
        </w:numPr>
        <w:tabs>
          <w:tab w:val="left" w:pos="284"/>
          <w:tab w:val="left" w:pos="426"/>
          <w:tab w:val="left" w:pos="1030"/>
        </w:tabs>
        <w:spacing w:line="247" w:lineRule="auto"/>
        <w:ind w:left="0" w:right="132" w:firstLine="0"/>
        <w:rPr>
          <w:rFonts w:ascii="Amasis MT Pro Medium" w:hAnsi="Amasis MT Pro Medium"/>
          <w:sz w:val="20"/>
          <w:szCs w:val="20"/>
        </w:rPr>
      </w:pPr>
      <w:r w:rsidRPr="00C00649">
        <w:rPr>
          <w:rFonts w:ascii="Amasis MT Pro Medium" w:hAnsi="Amasis MT Pro Medium"/>
          <w:sz w:val="20"/>
          <w:szCs w:val="20"/>
        </w:rPr>
        <w:t>A sanção administrativa de impedimento de licitar e contratar impedirá o responsável</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licitar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contratar</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âmbito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município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prazo</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máximo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4"/>
          <w:sz w:val="20"/>
          <w:szCs w:val="20"/>
        </w:rPr>
        <w:t xml:space="preserve"> </w:t>
      </w:r>
      <w:r w:rsidRPr="00C00649">
        <w:rPr>
          <w:rFonts w:ascii="Amasis MT Pro Medium" w:hAnsi="Amasis MT Pro Medium"/>
          <w:sz w:val="20"/>
          <w:szCs w:val="20"/>
        </w:rPr>
        <w:t>03</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 xml:space="preserve">(três) </w:t>
      </w:r>
      <w:r w:rsidRPr="00C00649">
        <w:rPr>
          <w:rFonts w:ascii="Amasis MT Pro Medium" w:hAnsi="Amasis MT Pro Medium"/>
          <w:spacing w:val="-4"/>
          <w:sz w:val="20"/>
          <w:szCs w:val="20"/>
        </w:rPr>
        <w:t>anos.</w:t>
      </w:r>
    </w:p>
    <w:p w14:paraId="203D2B6F" w14:textId="77777777" w:rsidR="00133D3B" w:rsidRPr="00C00649" w:rsidRDefault="00133D3B" w:rsidP="00AB1D95">
      <w:pPr>
        <w:pStyle w:val="PargrafodaLista"/>
        <w:numPr>
          <w:ilvl w:val="2"/>
          <w:numId w:val="5"/>
        </w:numPr>
        <w:tabs>
          <w:tab w:val="left" w:pos="284"/>
          <w:tab w:val="left" w:pos="426"/>
          <w:tab w:val="left" w:pos="1030"/>
        </w:tabs>
        <w:spacing w:line="244" w:lineRule="auto"/>
        <w:ind w:left="0" w:right="144" w:firstLine="0"/>
        <w:rPr>
          <w:rFonts w:ascii="Amasis MT Pro Medium" w:hAnsi="Amasis MT Pro Medium"/>
          <w:sz w:val="20"/>
          <w:szCs w:val="20"/>
        </w:rPr>
      </w:pPr>
      <w:r w:rsidRPr="00C00649">
        <w:rPr>
          <w:rFonts w:ascii="Amasis MT Pro Medium" w:hAnsi="Amasis MT Pro Medium"/>
          <w:sz w:val="20"/>
          <w:szCs w:val="20"/>
        </w:rPr>
        <w:t>A sanção administrativa de inidoneidade para licitar e contratar impedirá o responsável de licitar ou contratar no âmbito da administração direta</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e indireta de todos os Entes públicos da federação pelo prazo mínimo de 03 (três) anos e máximo de 06 (seis) anos.</w:t>
      </w:r>
    </w:p>
    <w:p w14:paraId="61E5D837" w14:textId="11972F37" w:rsidR="00133D3B" w:rsidRPr="00C00649" w:rsidRDefault="00133D3B" w:rsidP="00AB1D95">
      <w:pPr>
        <w:pStyle w:val="PargrafodaLista"/>
        <w:numPr>
          <w:ilvl w:val="2"/>
          <w:numId w:val="5"/>
        </w:numPr>
        <w:tabs>
          <w:tab w:val="left" w:pos="284"/>
          <w:tab w:val="left" w:pos="426"/>
          <w:tab w:val="left" w:pos="1030"/>
        </w:tabs>
        <w:spacing w:before="102" w:line="247" w:lineRule="auto"/>
        <w:ind w:left="0" w:right="132" w:firstLine="0"/>
        <w:rPr>
          <w:rFonts w:ascii="Amasis MT Pro Medium" w:hAnsi="Amasis MT Pro Medium"/>
          <w:sz w:val="20"/>
          <w:szCs w:val="20"/>
        </w:rPr>
      </w:pPr>
      <w:r w:rsidRPr="00C00649">
        <w:rPr>
          <w:rFonts w:ascii="Amasis MT Pro Medium" w:hAnsi="Amasis MT Pro Medium"/>
          <w:sz w:val="20"/>
          <w:szCs w:val="20"/>
        </w:rPr>
        <w:t>Se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valor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aplicado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pela</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sanção,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somado</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às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indenizações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cabíveis,</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ultrapassar</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 valor</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pagamento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eventualmente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devido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pelo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município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contratado,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promovida</w:t>
      </w:r>
      <w:r w:rsidR="00943D39" w:rsidRPr="00C00649">
        <w:rPr>
          <w:rFonts w:ascii="Amasis MT Pro Medium" w:hAnsi="Amasis MT Pro Medium"/>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cumulativa:</w:t>
      </w:r>
    </w:p>
    <w:p w14:paraId="49A4973D" w14:textId="77777777" w:rsidR="00133D3B" w:rsidRPr="00C00649" w:rsidRDefault="00133D3B" w:rsidP="00AB1D95">
      <w:pPr>
        <w:pStyle w:val="PargrafodaLista"/>
        <w:numPr>
          <w:ilvl w:val="2"/>
          <w:numId w:val="5"/>
        </w:numPr>
        <w:tabs>
          <w:tab w:val="left" w:pos="284"/>
          <w:tab w:val="left" w:pos="426"/>
          <w:tab w:val="left" w:pos="1030"/>
        </w:tabs>
        <w:spacing w:before="7"/>
        <w:ind w:left="0" w:right="146" w:firstLine="0"/>
        <w:rPr>
          <w:rFonts w:ascii="Amasis MT Pro Medium" w:hAnsi="Amasis MT Pro Medium"/>
          <w:sz w:val="20"/>
          <w:szCs w:val="20"/>
        </w:rPr>
      </w:pPr>
      <w:r w:rsidRPr="00C00649">
        <w:rPr>
          <w:rFonts w:ascii="Amasis MT Pro Medium" w:hAnsi="Amasis MT Pro Medium"/>
          <w:sz w:val="20"/>
          <w:szCs w:val="20"/>
        </w:rPr>
        <w:t>A compensação da sanção e eventuais indenizações no valor pendente de pagamento ao contratado;</w:t>
      </w:r>
    </w:p>
    <w:p w14:paraId="4A4AD028" w14:textId="77777777" w:rsidR="00133D3B" w:rsidRPr="00C00649" w:rsidRDefault="00133D3B" w:rsidP="00AB1D95">
      <w:pPr>
        <w:pStyle w:val="PargrafodaLista"/>
        <w:numPr>
          <w:ilvl w:val="2"/>
          <w:numId w:val="5"/>
        </w:numPr>
        <w:tabs>
          <w:tab w:val="left" w:pos="284"/>
          <w:tab w:val="left" w:pos="426"/>
          <w:tab w:val="left" w:pos="1030"/>
        </w:tabs>
        <w:spacing w:before="8" w:line="244" w:lineRule="auto"/>
        <w:ind w:left="0" w:right="136" w:firstLine="0"/>
        <w:rPr>
          <w:rFonts w:ascii="Amasis MT Pro Medium" w:hAnsi="Amasis MT Pro Medium"/>
          <w:sz w:val="20"/>
          <w:szCs w:val="20"/>
        </w:rPr>
      </w:pPr>
      <w:r w:rsidRPr="00C00649">
        <w:rPr>
          <w:rFonts w:ascii="Amasis MT Pro Medium" w:hAnsi="Amasis MT Pro Medium"/>
          <w:sz w:val="20"/>
          <w:szCs w:val="20"/>
        </w:rPr>
        <w:t>Eventual</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diferença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não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compensada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item</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anterior</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seja</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descontada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garantia prestada ou será cobrada judicialmente.</w:t>
      </w:r>
    </w:p>
    <w:p w14:paraId="332075EF" w14:textId="77777777" w:rsidR="00133D3B" w:rsidRPr="00C00649" w:rsidRDefault="00133D3B" w:rsidP="00AB1D95">
      <w:pPr>
        <w:pStyle w:val="PargrafodaLista"/>
        <w:numPr>
          <w:ilvl w:val="2"/>
          <w:numId w:val="5"/>
        </w:numPr>
        <w:tabs>
          <w:tab w:val="left" w:pos="284"/>
          <w:tab w:val="left" w:pos="426"/>
          <w:tab w:val="left" w:pos="1030"/>
        </w:tabs>
        <w:spacing w:line="244" w:lineRule="auto"/>
        <w:ind w:left="0" w:right="145" w:firstLine="0"/>
        <w:rPr>
          <w:rFonts w:ascii="Amasis MT Pro Medium" w:hAnsi="Amasis MT Pro Medium"/>
          <w:sz w:val="20"/>
          <w:szCs w:val="20"/>
        </w:rPr>
      </w:pPr>
      <w:r w:rsidRPr="00C00649">
        <w:rPr>
          <w:rFonts w:ascii="Amasis MT Pro Medium" w:hAnsi="Amasis MT Pro Medium"/>
          <w:sz w:val="20"/>
          <w:szCs w:val="20"/>
        </w:rPr>
        <w:t xml:space="preserve">A aplicação das sanções administrativas previstas neste ato convocatório não exclui, nem afasta, a obrigação de reparação de integral de eventual dano causado ao </w:t>
      </w:r>
      <w:r w:rsidRPr="00C00649">
        <w:rPr>
          <w:rFonts w:ascii="Amasis MT Pro Medium" w:hAnsi="Amasis MT Pro Medium"/>
          <w:spacing w:val="-2"/>
          <w:sz w:val="20"/>
          <w:szCs w:val="20"/>
        </w:rPr>
        <w:t>município.</w:t>
      </w:r>
    </w:p>
    <w:p w14:paraId="7F591EC6" w14:textId="77777777" w:rsidR="00133D3B" w:rsidRPr="00C00649" w:rsidRDefault="00133D3B" w:rsidP="00AB1D95">
      <w:pPr>
        <w:pStyle w:val="PargrafodaLista"/>
        <w:numPr>
          <w:ilvl w:val="2"/>
          <w:numId w:val="5"/>
        </w:numPr>
        <w:tabs>
          <w:tab w:val="left" w:pos="284"/>
          <w:tab w:val="left" w:pos="426"/>
          <w:tab w:val="left" w:pos="1092"/>
        </w:tabs>
        <w:spacing w:line="244" w:lineRule="auto"/>
        <w:ind w:left="0" w:right="142" w:firstLine="0"/>
        <w:rPr>
          <w:rFonts w:ascii="Amasis MT Pro Medium" w:hAnsi="Amasis MT Pro Medium"/>
          <w:sz w:val="20"/>
          <w:szCs w:val="20"/>
        </w:rPr>
      </w:pPr>
      <w:r w:rsidRPr="00C00649">
        <w:rPr>
          <w:rFonts w:ascii="Amasis MT Pro Medium" w:hAnsi="Amasis MT Pro Medium"/>
          <w:sz w:val="20"/>
          <w:szCs w:val="20"/>
        </w:rPr>
        <w: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dosimetria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das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sanções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administrativas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respectivo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processo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administrativo de apuração e eventual responsabilização mediante aplicação de sanção administrativa observará o regulamento próprio expedido constante de endereço eletrônico no sítio oficial do MUNICÍPIO.</w:t>
      </w:r>
    </w:p>
    <w:p w14:paraId="18FE80AD" w14:textId="77777777" w:rsidR="00133D3B" w:rsidRPr="00C00649" w:rsidRDefault="00133D3B" w:rsidP="00AB1D95">
      <w:pPr>
        <w:pStyle w:val="PargrafodaLista"/>
        <w:numPr>
          <w:ilvl w:val="0"/>
          <w:numId w:val="15"/>
        </w:numPr>
        <w:tabs>
          <w:tab w:val="left" w:pos="284"/>
          <w:tab w:val="left" w:pos="426"/>
          <w:tab w:val="left" w:pos="659"/>
        </w:tabs>
        <w:spacing w:before="232"/>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DÉCIMA</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SEGUNDA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DA</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EXTINÇÃO</w:t>
      </w:r>
      <w:r w:rsidRPr="00C00649">
        <w:rPr>
          <w:rFonts w:ascii="Amasis MT Pro Medium" w:hAnsi="Amasis MT Pro Medium"/>
          <w:b/>
          <w:spacing w:val="-2"/>
          <w:sz w:val="20"/>
          <w:szCs w:val="20"/>
        </w:rPr>
        <w:t xml:space="preserve"> CONTRATUAL</w:t>
      </w:r>
    </w:p>
    <w:p w14:paraId="769B324E" w14:textId="77777777" w:rsidR="00133D3B" w:rsidRPr="00C00649" w:rsidRDefault="00133D3B" w:rsidP="00AB1D95">
      <w:pPr>
        <w:pStyle w:val="PargrafodaLista"/>
        <w:numPr>
          <w:ilvl w:val="1"/>
          <w:numId w:val="4"/>
        </w:numPr>
        <w:tabs>
          <w:tab w:val="left" w:pos="284"/>
          <w:tab w:val="left" w:pos="426"/>
          <w:tab w:val="left" w:pos="1089"/>
        </w:tabs>
        <w:spacing w:before="20" w:line="249" w:lineRule="auto"/>
        <w:ind w:left="0" w:right="143" w:firstLine="0"/>
        <w:rPr>
          <w:rFonts w:ascii="Amasis MT Pro Medium" w:hAnsi="Amasis MT Pro Medium"/>
          <w:b/>
          <w:sz w:val="20"/>
          <w:szCs w:val="20"/>
        </w:rPr>
      </w:pPr>
      <w:r w:rsidRPr="00C00649">
        <w:rPr>
          <w:rFonts w:ascii="Amasis MT Pro Medium" w:hAnsi="Amasis MT Pro Medium"/>
          <w:sz w:val="20"/>
          <w:szCs w:val="20"/>
        </w:rPr>
        <w:t>Ressalvada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hipótese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prorrogação</w:t>
      </w:r>
      <w:r w:rsidRPr="00C00649">
        <w:rPr>
          <w:rFonts w:ascii="Amasis MT Pro Medium" w:hAnsi="Amasis MT Pro Medium"/>
          <w:spacing w:val="-10"/>
          <w:sz w:val="20"/>
          <w:szCs w:val="20"/>
        </w:rPr>
        <w:t xml:space="preserve"> </w:t>
      </w:r>
      <w:r w:rsidRPr="00C00649">
        <w:rPr>
          <w:rFonts w:ascii="Amasis MT Pro Medium" w:hAnsi="Amasis MT Pro Medium"/>
          <w:sz w:val="20"/>
          <w:szCs w:val="20"/>
        </w:rPr>
        <w:t>contratual</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prevista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item</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2.1,</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 xml:space="preserve">contrato se extingue </w:t>
      </w:r>
      <w:r w:rsidRPr="00C00649">
        <w:rPr>
          <w:rFonts w:ascii="Amasis MT Pro Medium" w:hAnsi="Amasis MT Pro Medium"/>
          <w:sz w:val="20"/>
          <w:szCs w:val="20"/>
        </w:rPr>
        <w:lastRenderedPageBreak/>
        <w:t>quando vencido o prazo nele estipulado, independentemente de terem sido cumpridas ou não as obrigações de ambas as partes contraentes, sem prejuízo de aplicação das penalidades indicadas na cláusula décima primeira</w:t>
      </w:r>
      <w:r w:rsidRPr="00C00649">
        <w:rPr>
          <w:rFonts w:ascii="Amasis MT Pro Medium" w:hAnsi="Amasis MT Pro Medium"/>
          <w:b/>
          <w:sz w:val="20"/>
          <w:szCs w:val="20"/>
        </w:rPr>
        <w:t>.</w:t>
      </w:r>
    </w:p>
    <w:p w14:paraId="3AE5C2C9" w14:textId="77777777" w:rsidR="00133D3B" w:rsidRPr="00C00649" w:rsidRDefault="00133D3B" w:rsidP="00AB1D95">
      <w:pPr>
        <w:pStyle w:val="PargrafodaLista"/>
        <w:numPr>
          <w:ilvl w:val="1"/>
          <w:numId w:val="4"/>
        </w:numPr>
        <w:tabs>
          <w:tab w:val="left" w:pos="284"/>
          <w:tab w:val="left" w:pos="426"/>
          <w:tab w:val="left" w:pos="851"/>
        </w:tabs>
        <w:spacing w:before="4" w:line="273" w:lineRule="auto"/>
        <w:ind w:left="0" w:right="136" w:firstLine="0"/>
        <w:rPr>
          <w:rFonts w:ascii="Amasis MT Pro Medium" w:hAnsi="Amasis MT Pro Medium"/>
          <w:b/>
          <w:sz w:val="20"/>
          <w:szCs w:val="20"/>
        </w:rPr>
      </w:pPr>
      <w:r w:rsidRPr="00C00649">
        <w:rPr>
          <w:rFonts w:ascii="Amasis MT Pro Medium" w:hAnsi="Amasis MT Pro Medium"/>
          <w:sz w:val="20"/>
          <w:szCs w:val="20"/>
        </w:rPr>
        <w:t>O contrato pode ser extinto antes de cumpridas as obrigações nele estipuladas, ou antes do prazo nele fixado, por algum dos motivos previstos no artigo 137 da NLLC, bem como amigavelmente, assegurados o contraditório e a ampla defesa</w:t>
      </w:r>
      <w:r w:rsidRPr="00C00649">
        <w:rPr>
          <w:rFonts w:ascii="Amasis MT Pro Medium" w:hAnsi="Amasis MT Pro Medium"/>
          <w:b/>
          <w:sz w:val="20"/>
          <w:szCs w:val="20"/>
        </w:rPr>
        <w:t>.</w:t>
      </w:r>
    </w:p>
    <w:p w14:paraId="1B6E7AF4" w14:textId="77777777" w:rsidR="00133D3B" w:rsidRPr="00C00649" w:rsidRDefault="00133D3B" w:rsidP="00AB1D95">
      <w:pPr>
        <w:pStyle w:val="PargrafodaLista"/>
        <w:numPr>
          <w:ilvl w:val="1"/>
          <w:numId w:val="4"/>
        </w:numPr>
        <w:tabs>
          <w:tab w:val="left" w:pos="284"/>
          <w:tab w:val="left" w:pos="851"/>
        </w:tabs>
        <w:spacing w:line="233" w:lineRule="exact"/>
        <w:ind w:left="0" w:firstLine="0"/>
        <w:rPr>
          <w:rFonts w:ascii="Amasis MT Pro Medium" w:hAnsi="Amasis MT Pro Medium"/>
          <w:sz w:val="20"/>
          <w:szCs w:val="20"/>
        </w:rPr>
      </w:pPr>
      <w:r w:rsidRPr="00C00649">
        <w:rPr>
          <w:rFonts w:ascii="Amasis MT Pro Medium" w:hAnsi="Amasis MT Pro Medium"/>
          <w:sz w:val="20"/>
          <w:szCs w:val="20"/>
        </w:rPr>
        <w:t>Nesta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hipótese,</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aplicam-se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também</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os</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artigos</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138</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139</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mesma</w:t>
      </w:r>
      <w:r w:rsidRPr="00C00649">
        <w:rPr>
          <w:rFonts w:ascii="Amasis MT Pro Medium" w:hAnsi="Amasis MT Pro Medium"/>
          <w:spacing w:val="-5"/>
          <w:sz w:val="20"/>
          <w:szCs w:val="20"/>
        </w:rPr>
        <w:t xml:space="preserve"> </w:t>
      </w:r>
      <w:r w:rsidRPr="00C00649">
        <w:rPr>
          <w:rFonts w:ascii="Amasis MT Pro Medium" w:hAnsi="Amasis MT Pro Medium"/>
          <w:spacing w:val="-4"/>
          <w:sz w:val="20"/>
          <w:szCs w:val="20"/>
        </w:rPr>
        <w:t>Lei.</w:t>
      </w:r>
    </w:p>
    <w:p w14:paraId="786FA5A0" w14:textId="77777777" w:rsidR="00133D3B" w:rsidRPr="00C00649" w:rsidRDefault="00133D3B" w:rsidP="00AB1D95">
      <w:pPr>
        <w:pStyle w:val="PargrafodaLista"/>
        <w:numPr>
          <w:ilvl w:val="1"/>
          <w:numId w:val="4"/>
        </w:numPr>
        <w:tabs>
          <w:tab w:val="left" w:pos="284"/>
          <w:tab w:val="left" w:pos="426"/>
          <w:tab w:val="left" w:pos="851"/>
        </w:tabs>
        <w:spacing w:before="40"/>
        <w:ind w:left="0" w:firstLine="0"/>
        <w:rPr>
          <w:rFonts w:ascii="Amasis MT Pro Medium" w:hAnsi="Amasis MT Pro Medium"/>
          <w:sz w:val="20"/>
          <w:szCs w:val="20"/>
        </w:rPr>
      </w:pPr>
      <w:r w:rsidRPr="00C00649">
        <w:rPr>
          <w:rFonts w:ascii="Amasis MT Pro Medium" w:hAnsi="Amasis MT Pro Medium"/>
          <w:sz w:val="20"/>
          <w:szCs w:val="20"/>
        </w:rPr>
        <w:t>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termo</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rescisão,</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sempre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possível,</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será</w:t>
      </w:r>
      <w:r w:rsidRPr="00C00649">
        <w:rPr>
          <w:rFonts w:ascii="Amasis MT Pro Medium" w:hAnsi="Amasis MT Pro Medium"/>
          <w:spacing w:val="-6"/>
          <w:sz w:val="20"/>
          <w:szCs w:val="20"/>
        </w:rPr>
        <w:t xml:space="preserve"> </w:t>
      </w:r>
      <w:r w:rsidRPr="00C00649">
        <w:rPr>
          <w:rFonts w:ascii="Amasis MT Pro Medium" w:hAnsi="Amasis MT Pro Medium"/>
          <w:spacing w:val="-2"/>
          <w:sz w:val="20"/>
          <w:szCs w:val="20"/>
        </w:rPr>
        <w:t>precedido:</w:t>
      </w:r>
    </w:p>
    <w:p w14:paraId="6E31D3CC" w14:textId="5402DD8A" w:rsidR="00133D3B" w:rsidRPr="00C00649" w:rsidRDefault="001677AA" w:rsidP="00AB1D95">
      <w:pPr>
        <w:pStyle w:val="PargrafodaLista"/>
        <w:tabs>
          <w:tab w:val="left" w:pos="284"/>
          <w:tab w:val="left" w:pos="426"/>
          <w:tab w:val="left" w:pos="1135"/>
        </w:tabs>
        <w:spacing w:before="36"/>
        <w:ind w:left="0"/>
        <w:rPr>
          <w:rFonts w:ascii="Amasis MT Pro Medium" w:hAnsi="Amasis MT Pro Medium"/>
          <w:b/>
          <w:sz w:val="20"/>
          <w:szCs w:val="20"/>
        </w:rPr>
      </w:pPr>
      <w:r w:rsidRPr="00C00649">
        <w:rPr>
          <w:rFonts w:ascii="Amasis MT Pro Medium" w:hAnsi="Amasis MT Pro Medium"/>
          <w:sz w:val="20"/>
          <w:szCs w:val="20"/>
        </w:rPr>
        <w:t xml:space="preserve">14.4.1  </w:t>
      </w:r>
      <w:r w:rsidR="00133D3B" w:rsidRPr="00C00649">
        <w:rPr>
          <w:rFonts w:ascii="Amasis MT Pro Medium" w:hAnsi="Amasis MT Pro Medium"/>
          <w:sz w:val="20"/>
          <w:szCs w:val="20"/>
        </w:rPr>
        <w:t>Balanço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dos</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eventos</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contratuais</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já</w:t>
      </w:r>
      <w:r w:rsidR="00133D3B" w:rsidRPr="00C00649">
        <w:rPr>
          <w:rFonts w:ascii="Amasis MT Pro Medium" w:hAnsi="Amasis MT Pro Medium"/>
          <w:spacing w:val="-6"/>
          <w:sz w:val="20"/>
          <w:szCs w:val="20"/>
        </w:rPr>
        <w:t xml:space="preserve"> </w:t>
      </w:r>
      <w:r w:rsidR="00133D3B" w:rsidRPr="00C00649">
        <w:rPr>
          <w:rFonts w:ascii="Amasis MT Pro Medium" w:hAnsi="Amasis MT Pro Medium"/>
          <w:sz w:val="20"/>
          <w:szCs w:val="20"/>
        </w:rPr>
        <w:t>cumpridos</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ou</w:t>
      </w:r>
      <w:r w:rsidR="00133D3B" w:rsidRPr="00C00649">
        <w:rPr>
          <w:rFonts w:ascii="Amasis MT Pro Medium" w:hAnsi="Amasis MT Pro Medium"/>
          <w:spacing w:val="-11"/>
          <w:sz w:val="20"/>
          <w:szCs w:val="20"/>
        </w:rPr>
        <w:t xml:space="preserve"> </w:t>
      </w:r>
      <w:r w:rsidR="00133D3B" w:rsidRPr="00C00649">
        <w:rPr>
          <w:rFonts w:ascii="Amasis MT Pro Medium" w:hAnsi="Amasis MT Pro Medium"/>
          <w:sz w:val="20"/>
          <w:szCs w:val="20"/>
        </w:rPr>
        <w:t>parcialmente</w:t>
      </w:r>
      <w:r w:rsidR="00133D3B" w:rsidRPr="00C00649">
        <w:rPr>
          <w:rFonts w:ascii="Amasis MT Pro Medium" w:hAnsi="Amasis MT Pro Medium"/>
          <w:spacing w:val="-2"/>
          <w:sz w:val="20"/>
          <w:szCs w:val="20"/>
        </w:rPr>
        <w:t xml:space="preserve"> cumpridos</w:t>
      </w:r>
      <w:r w:rsidR="00133D3B" w:rsidRPr="00C00649">
        <w:rPr>
          <w:rFonts w:ascii="Amasis MT Pro Medium" w:hAnsi="Amasis MT Pro Medium"/>
          <w:b/>
          <w:spacing w:val="-2"/>
          <w:sz w:val="20"/>
          <w:szCs w:val="20"/>
        </w:rPr>
        <w:t>;</w:t>
      </w:r>
    </w:p>
    <w:p w14:paraId="08972FE0" w14:textId="557ACB95" w:rsidR="00133D3B" w:rsidRPr="00C00649" w:rsidRDefault="00133D3B" w:rsidP="00AB1D95">
      <w:pPr>
        <w:pStyle w:val="PargrafodaLista"/>
        <w:numPr>
          <w:ilvl w:val="2"/>
          <w:numId w:val="30"/>
        </w:numPr>
        <w:tabs>
          <w:tab w:val="left" w:pos="284"/>
          <w:tab w:val="left" w:pos="426"/>
          <w:tab w:val="left" w:pos="1135"/>
        </w:tabs>
        <w:spacing w:before="35"/>
        <w:ind w:left="0" w:firstLine="0"/>
        <w:rPr>
          <w:rFonts w:ascii="Amasis MT Pro Medium" w:hAnsi="Amasis MT Pro Medium"/>
          <w:b/>
          <w:sz w:val="20"/>
          <w:szCs w:val="20"/>
        </w:rPr>
      </w:pPr>
      <w:r w:rsidRPr="00C00649">
        <w:rPr>
          <w:rFonts w:ascii="Amasis MT Pro Medium" w:hAnsi="Amasis MT Pro Medium"/>
          <w:sz w:val="20"/>
          <w:szCs w:val="20"/>
        </w:rPr>
        <w:t>Relação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pagamentos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já</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efetuados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ainda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devidos</w:t>
      </w:r>
      <w:r w:rsidRPr="00C00649">
        <w:rPr>
          <w:rFonts w:ascii="Amasis MT Pro Medium" w:hAnsi="Amasis MT Pro Medium"/>
          <w:b/>
          <w:sz w:val="20"/>
          <w:szCs w:val="20"/>
        </w:rPr>
        <w:t>;</w:t>
      </w:r>
      <w:r w:rsidRPr="00C00649">
        <w:rPr>
          <w:rFonts w:ascii="Amasis MT Pro Medium" w:hAnsi="Amasis MT Pro Medium"/>
          <w:b/>
          <w:spacing w:val="-4"/>
          <w:sz w:val="20"/>
          <w:szCs w:val="20"/>
        </w:rPr>
        <w:t xml:space="preserve"> </w:t>
      </w:r>
      <w:r w:rsidRPr="00C00649">
        <w:rPr>
          <w:rFonts w:ascii="Amasis MT Pro Medium" w:hAnsi="Amasis MT Pro Medium"/>
          <w:sz w:val="20"/>
          <w:szCs w:val="20"/>
        </w:rPr>
        <w:t>Indenizações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multas</w:t>
      </w:r>
      <w:r w:rsidRPr="00C00649">
        <w:rPr>
          <w:rFonts w:ascii="Amasis MT Pro Medium" w:hAnsi="Amasis MT Pro Medium"/>
          <w:b/>
          <w:spacing w:val="-2"/>
          <w:sz w:val="20"/>
          <w:szCs w:val="20"/>
        </w:rPr>
        <w:t>.</w:t>
      </w:r>
    </w:p>
    <w:p w14:paraId="2B14541B" w14:textId="77777777" w:rsidR="00133D3B" w:rsidRPr="00C00649" w:rsidRDefault="00133D3B" w:rsidP="00AB1D95">
      <w:pPr>
        <w:pStyle w:val="Corpodetexto"/>
        <w:tabs>
          <w:tab w:val="left" w:pos="284"/>
          <w:tab w:val="left" w:pos="426"/>
        </w:tabs>
        <w:spacing w:before="12"/>
        <w:ind w:left="0"/>
        <w:rPr>
          <w:rFonts w:ascii="Amasis MT Pro Medium" w:hAnsi="Amasis MT Pro Medium"/>
          <w:b/>
          <w:sz w:val="20"/>
          <w:szCs w:val="20"/>
        </w:rPr>
      </w:pPr>
    </w:p>
    <w:p w14:paraId="45EB5E55" w14:textId="77777777" w:rsidR="00133D3B" w:rsidRPr="00C00649" w:rsidRDefault="00133D3B" w:rsidP="00AB1D95">
      <w:pPr>
        <w:pStyle w:val="PargrafodaLista"/>
        <w:numPr>
          <w:ilvl w:val="0"/>
          <w:numId w:val="2"/>
        </w:numPr>
        <w:tabs>
          <w:tab w:val="left" w:pos="284"/>
          <w:tab w:val="left" w:pos="426"/>
          <w:tab w:val="left" w:pos="596"/>
        </w:tabs>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6"/>
          <w:sz w:val="20"/>
          <w:szCs w:val="20"/>
        </w:rPr>
        <w:t xml:space="preserve"> </w:t>
      </w:r>
      <w:r w:rsidRPr="00C00649">
        <w:rPr>
          <w:rFonts w:ascii="Amasis MT Pro Medium" w:hAnsi="Amasis MT Pro Medium"/>
          <w:b/>
          <w:sz w:val="20"/>
          <w:szCs w:val="20"/>
        </w:rPr>
        <w:t>DÉCIMA</w:t>
      </w:r>
      <w:r w:rsidRPr="00C00649">
        <w:rPr>
          <w:rFonts w:ascii="Amasis MT Pro Medium" w:hAnsi="Amasis MT Pro Medium"/>
          <w:b/>
          <w:spacing w:val="-10"/>
          <w:sz w:val="20"/>
          <w:szCs w:val="20"/>
        </w:rPr>
        <w:t xml:space="preserve"> </w:t>
      </w:r>
      <w:r w:rsidRPr="00C00649">
        <w:rPr>
          <w:rFonts w:ascii="Amasis MT Pro Medium" w:hAnsi="Amasis MT Pro Medium"/>
          <w:b/>
          <w:sz w:val="20"/>
          <w:szCs w:val="20"/>
        </w:rPr>
        <w:t>TERCEIRA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DOTAÇÃO</w:t>
      </w:r>
      <w:r w:rsidRPr="00C00649">
        <w:rPr>
          <w:rFonts w:ascii="Amasis MT Pro Medium" w:hAnsi="Amasis MT Pro Medium"/>
          <w:b/>
          <w:spacing w:val="-11"/>
          <w:sz w:val="20"/>
          <w:szCs w:val="20"/>
        </w:rPr>
        <w:t xml:space="preserve"> </w:t>
      </w:r>
      <w:r w:rsidRPr="00C00649">
        <w:rPr>
          <w:rFonts w:ascii="Amasis MT Pro Medium" w:hAnsi="Amasis MT Pro Medium"/>
          <w:b/>
          <w:spacing w:val="-2"/>
          <w:sz w:val="20"/>
          <w:szCs w:val="20"/>
        </w:rPr>
        <w:t>ORÇAMENTÁRIA</w:t>
      </w:r>
    </w:p>
    <w:p w14:paraId="2A574FD9" w14:textId="77777777" w:rsidR="005C331C" w:rsidRPr="00C00649" w:rsidRDefault="00133D3B" w:rsidP="00AB1D95">
      <w:pPr>
        <w:pStyle w:val="PargrafodaLista"/>
        <w:numPr>
          <w:ilvl w:val="1"/>
          <w:numId w:val="2"/>
        </w:numPr>
        <w:tabs>
          <w:tab w:val="left" w:pos="284"/>
          <w:tab w:val="left" w:pos="426"/>
          <w:tab w:val="left" w:pos="807"/>
        </w:tabs>
        <w:spacing w:before="2" w:line="254" w:lineRule="auto"/>
        <w:ind w:left="0" w:right="144" w:firstLine="0"/>
        <w:rPr>
          <w:rFonts w:ascii="Amasis MT Pro Medium" w:hAnsi="Amasis MT Pro Medium"/>
          <w:sz w:val="20"/>
          <w:szCs w:val="20"/>
        </w:rPr>
      </w:pPr>
      <w:r w:rsidRPr="00C00649">
        <w:rPr>
          <w:rFonts w:ascii="Amasis MT Pro Medium" w:hAnsi="Amasis MT Pro Medium"/>
          <w:sz w:val="20"/>
          <w:szCs w:val="20"/>
        </w:rPr>
        <w:t>As despesas decorrentes da presente contratação correrão à conta de recursos específicos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consignados</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no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orçamento</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deste</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exercício,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8"/>
          <w:sz w:val="20"/>
          <w:szCs w:val="20"/>
        </w:rPr>
        <w:t xml:space="preserve"> </w:t>
      </w:r>
      <w:r w:rsidRPr="00C00649">
        <w:rPr>
          <w:rFonts w:ascii="Amasis MT Pro Medium" w:hAnsi="Amasis MT Pro Medium"/>
          <w:sz w:val="20"/>
          <w:szCs w:val="20"/>
        </w:rPr>
        <w:t>dotação</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abaixo</w:t>
      </w:r>
      <w:r w:rsidRPr="00C00649">
        <w:rPr>
          <w:rFonts w:ascii="Amasis MT Pro Medium" w:hAnsi="Amasis MT Pro Medium"/>
          <w:spacing w:val="3"/>
          <w:sz w:val="20"/>
          <w:szCs w:val="20"/>
        </w:rPr>
        <w:t xml:space="preserve"> </w:t>
      </w:r>
      <w:r w:rsidRPr="00C00649">
        <w:rPr>
          <w:rFonts w:ascii="Amasis MT Pro Medium" w:hAnsi="Amasis MT Pro Medium"/>
          <w:spacing w:val="-2"/>
          <w:sz w:val="20"/>
          <w:szCs w:val="20"/>
        </w:rPr>
        <w:t>discriminada:</w:t>
      </w:r>
      <w:r w:rsidR="00943D39" w:rsidRPr="00C00649">
        <w:rPr>
          <w:rFonts w:ascii="Amasis MT Pro Medium" w:hAnsi="Amasis MT Pro Medium"/>
          <w:spacing w:val="-2"/>
          <w:sz w:val="20"/>
          <w:szCs w:val="20"/>
        </w:rPr>
        <w:t xml:space="preserve"> </w:t>
      </w:r>
    </w:p>
    <w:p w14:paraId="71F424FB" w14:textId="77777777" w:rsidR="005C331C" w:rsidRPr="00C00649" w:rsidRDefault="005C331C" w:rsidP="00AB1D95">
      <w:pPr>
        <w:pStyle w:val="PargrafodaLista"/>
        <w:tabs>
          <w:tab w:val="left" w:pos="284"/>
          <w:tab w:val="left" w:pos="426"/>
          <w:tab w:val="left" w:pos="807"/>
        </w:tabs>
        <w:spacing w:before="2" w:line="254" w:lineRule="auto"/>
        <w:ind w:left="0" w:right="144"/>
        <w:rPr>
          <w:rFonts w:ascii="Amasis MT Pro Medium" w:hAnsi="Amasis MT Pro Medium"/>
          <w:spacing w:val="-2"/>
          <w:sz w:val="20"/>
          <w:szCs w:val="20"/>
        </w:rPr>
      </w:pPr>
    </w:p>
    <w:p w14:paraId="7D165B9A" w14:textId="77777777" w:rsidR="00133D3B" w:rsidRPr="00C00649" w:rsidRDefault="00133D3B" w:rsidP="00AB1D95">
      <w:pPr>
        <w:pStyle w:val="PargrafodaLista"/>
        <w:numPr>
          <w:ilvl w:val="1"/>
          <w:numId w:val="2"/>
        </w:numPr>
        <w:tabs>
          <w:tab w:val="left" w:pos="284"/>
          <w:tab w:val="left" w:pos="426"/>
          <w:tab w:val="left" w:pos="821"/>
        </w:tabs>
        <w:spacing w:line="244" w:lineRule="auto"/>
        <w:ind w:left="0" w:right="143" w:firstLine="0"/>
        <w:rPr>
          <w:rFonts w:ascii="Amasis MT Pro Medium" w:hAnsi="Amasis MT Pro Medium"/>
          <w:sz w:val="20"/>
          <w:szCs w:val="20"/>
        </w:rPr>
      </w:pPr>
      <w:r w:rsidRPr="00C00649">
        <w:rPr>
          <w:rFonts w:ascii="Amasis MT Pro Medium" w:hAnsi="Amasis MT Pro Medium"/>
          <w:sz w:val="20"/>
          <w:szCs w:val="20"/>
        </w:rPr>
        <w:t>A dotação relativa aos exercícios financeiros subsequentes será indicada após aprovação da Lei Orçamentária respectiva e liberação dos créditos correspondentes, mediante apostilamento.</w:t>
      </w:r>
    </w:p>
    <w:p w14:paraId="5DC51330" w14:textId="14593DB5" w:rsidR="00133D3B" w:rsidRPr="00C00649" w:rsidRDefault="00133D3B" w:rsidP="00AB1D95">
      <w:pPr>
        <w:pStyle w:val="PargrafodaLista"/>
        <w:numPr>
          <w:ilvl w:val="1"/>
          <w:numId w:val="2"/>
        </w:numPr>
        <w:tabs>
          <w:tab w:val="left" w:pos="284"/>
          <w:tab w:val="left" w:pos="426"/>
          <w:tab w:val="left" w:pos="788"/>
        </w:tabs>
        <w:spacing w:line="244" w:lineRule="auto"/>
        <w:ind w:left="0" w:right="140" w:firstLine="0"/>
        <w:rPr>
          <w:rFonts w:ascii="Amasis MT Pro Medium" w:hAnsi="Amasis MT Pro Medium"/>
          <w:sz w:val="20"/>
          <w:szCs w:val="20"/>
        </w:rPr>
      </w:pPr>
      <w:r w:rsidRPr="00C00649">
        <w:rPr>
          <w:rFonts w:ascii="Amasis MT Pro Medium" w:hAnsi="Amasis MT Pro Medium"/>
          <w:sz w:val="20"/>
          <w:szCs w:val="20"/>
        </w:rPr>
        <w:t>Os casos omissos serão decididos pelo CONTRATANTE, segundo as disposições contidas na Lei nº 14.133</w:t>
      </w:r>
      <w:r w:rsidR="00943D39" w:rsidRPr="00C00649">
        <w:rPr>
          <w:rFonts w:ascii="Amasis MT Pro Medium" w:hAnsi="Amasis MT Pro Medium"/>
          <w:sz w:val="20"/>
          <w:szCs w:val="20"/>
        </w:rPr>
        <w:t>/</w:t>
      </w:r>
      <w:r w:rsidRPr="00C00649">
        <w:rPr>
          <w:rFonts w:ascii="Amasis MT Pro Medium" w:hAnsi="Amasis MT Pro Medium"/>
          <w:sz w:val="20"/>
          <w:szCs w:val="20"/>
        </w:rPr>
        <w:t>2021 e demais normas federais aplicáveis e, subsidiariamente, pelas normas e princípios gerais dos contratos.</w:t>
      </w:r>
    </w:p>
    <w:p w14:paraId="6C7DF62C" w14:textId="77777777" w:rsidR="00133D3B" w:rsidRPr="00C00649" w:rsidRDefault="00133D3B" w:rsidP="00AB1D95">
      <w:pPr>
        <w:pStyle w:val="PargrafodaLista"/>
        <w:numPr>
          <w:ilvl w:val="0"/>
          <w:numId w:val="2"/>
        </w:numPr>
        <w:tabs>
          <w:tab w:val="left" w:pos="284"/>
          <w:tab w:val="left" w:pos="426"/>
          <w:tab w:val="left" w:pos="596"/>
        </w:tabs>
        <w:spacing w:before="233"/>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DÉCIMA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QUARTA</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2"/>
          <w:sz w:val="20"/>
          <w:szCs w:val="20"/>
        </w:rPr>
        <w:t xml:space="preserve"> ALTERAÇÕES</w:t>
      </w:r>
    </w:p>
    <w:p w14:paraId="552FEEE2" w14:textId="77777777" w:rsidR="00943D39" w:rsidRPr="00C00649" w:rsidRDefault="00133D3B" w:rsidP="00AB1D95">
      <w:pPr>
        <w:pStyle w:val="PargrafodaLista"/>
        <w:numPr>
          <w:ilvl w:val="1"/>
          <w:numId w:val="2"/>
        </w:numPr>
        <w:tabs>
          <w:tab w:val="left" w:pos="284"/>
          <w:tab w:val="left" w:pos="426"/>
          <w:tab w:val="left" w:pos="1089"/>
        </w:tabs>
        <w:spacing w:before="8"/>
        <w:ind w:left="0" w:right="142" w:firstLine="0"/>
        <w:rPr>
          <w:rFonts w:ascii="Amasis MT Pro Medium" w:hAnsi="Amasis MT Pro Medium"/>
          <w:sz w:val="20"/>
          <w:szCs w:val="20"/>
        </w:rPr>
      </w:pPr>
      <w:r w:rsidRPr="00C00649">
        <w:rPr>
          <w:rFonts w:ascii="Amasis MT Pro Medium" w:hAnsi="Amasis MT Pro Medium"/>
          <w:sz w:val="20"/>
          <w:szCs w:val="20"/>
        </w:rPr>
        <w:t>Eventuais alterações contratuais reger-se-ão pela disciplina dos arts. 124 e seguintes da Lei nº 14.133</w:t>
      </w:r>
      <w:r w:rsidR="00943D39" w:rsidRPr="00C00649">
        <w:rPr>
          <w:rFonts w:ascii="Amasis MT Pro Medium" w:hAnsi="Amasis MT Pro Medium"/>
          <w:sz w:val="20"/>
          <w:szCs w:val="20"/>
        </w:rPr>
        <w:t>/</w:t>
      </w:r>
      <w:r w:rsidRPr="00C00649">
        <w:rPr>
          <w:rFonts w:ascii="Amasis MT Pro Medium" w:hAnsi="Amasis MT Pro Medium"/>
          <w:sz w:val="20"/>
          <w:szCs w:val="20"/>
        </w:rPr>
        <w:t>2021.</w:t>
      </w:r>
    </w:p>
    <w:p w14:paraId="0CDCB416" w14:textId="0A2554B9" w:rsidR="00133D3B" w:rsidRPr="00C00649" w:rsidRDefault="00133D3B" w:rsidP="00AB1D95">
      <w:pPr>
        <w:pStyle w:val="PargrafodaLista"/>
        <w:numPr>
          <w:ilvl w:val="1"/>
          <w:numId w:val="2"/>
        </w:numPr>
        <w:tabs>
          <w:tab w:val="left" w:pos="284"/>
          <w:tab w:val="left" w:pos="426"/>
          <w:tab w:val="left" w:pos="1089"/>
        </w:tabs>
        <w:spacing w:before="8"/>
        <w:ind w:left="0" w:right="142" w:firstLine="0"/>
        <w:rPr>
          <w:rFonts w:ascii="Amasis MT Pro Medium" w:hAnsi="Amasis MT Pro Medium"/>
          <w:sz w:val="20"/>
          <w:szCs w:val="20"/>
        </w:rPr>
      </w:pPr>
      <w:r w:rsidRPr="00C00649">
        <w:rPr>
          <w:rFonts w:ascii="Amasis MT Pro Medium" w:hAnsi="Amasis MT Pro Medium"/>
          <w:sz w:val="20"/>
          <w:szCs w:val="20"/>
        </w:rPr>
        <w:t>O CONTRATADO é obrigada a aceitar, nas mesmas condições contratuais, os acréscimos ou supressões que se fizerem necessários, até o limite de 25% (vinte e cinco por cento) do valor inicial atualizado do contrato.</w:t>
      </w:r>
    </w:p>
    <w:p w14:paraId="43BA7ACF" w14:textId="77777777" w:rsidR="00943D39" w:rsidRPr="00C00649" w:rsidRDefault="00133D3B" w:rsidP="00AB1D95">
      <w:pPr>
        <w:pStyle w:val="PargrafodaLista"/>
        <w:numPr>
          <w:ilvl w:val="1"/>
          <w:numId w:val="2"/>
        </w:numPr>
        <w:tabs>
          <w:tab w:val="left" w:pos="284"/>
          <w:tab w:val="left" w:pos="426"/>
          <w:tab w:val="left" w:pos="1075"/>
        </w:tabs>
        <w:spacing w:before="8"/>
        <w:ind w:left="0" w:right="142" w:firstLine="0"/>
        <w:rPr>
          <w:rFonts w:ascii="Amasis MT Pro Medium" w:hAnsi="Amasis MT Pro Medium"/>
          <w:sz w:val="20"/>
          <w:szCs w:val="20"/>
        </w:rPr>
      </w:pPr>
      <w:r w:rsidRPr="00C00649">
        <w:rPr>
          <w:rFonts w:ascii="Amasis MT Pro Medium" w:hAnsi="Amasis MT Pro Medium"/>
          <w:sz w:val="20"/>
          <w:szCs w:val="20"/>
        </w:rPr>
        <w:t>As supressões resultantes de acordo celebrado entre as partes contratantes poderão exceder o limite de 25% (vinte e cinco por cento) do valor inicial atualizado do termo de contrato.</w:t>
      </w:r>
    </w:p>
    <w:p w14:paraId="293A3EA2" w14:textId="67CD22BC" w:rsidR="00133D3B" w:rsidRPr="00C00649" w:rsidRDefault="00133D3B" w:rsidP="00AB1D95">
      <w:pPr>
        <w:pStyle w:val="PargrafodaLista"/>
        <w:numPr>
          <w:ilvl w:val="1"/>
          <w:numId w:val="2"/>
        </w:numPr>
        <w:tabs>
          <w:tab w:val="left" w:pos="284"/>
          <w:tab w:val="left" w:pos="426"/>
          <w:tab w:val="left" w:pos="1075"/>
        </w:tabs>
        <w:spacing w:before="8"/>
        <w:ind w:left="0" w:right="142" w:firstLine="0"/>
        <w:rPr>
          <w:rFonts w:ascii="Amasis MT Pro Medium" w:hAnsi="Amasis MT Pro Medium"/>
          <w:sz w:val="20"/>
          <w:szCs w:val="20"/>
        </w:rPr>
      </w:pPr>
      <w:r w:rsidRPr="00C00649">
        <w:rPr>
          <w:rFonts w:ascii="Amasis MT Pro Medium" w:hAnsi="Amasis MT Pro Medium"/>
          <w:sz w:val="20"/>
          <w:szCs w:val="20"/>
        </w:rPr>
        <w:t>Registros que não caracterizam alteração do contrato podem ser realizados por simples apostila, dispensada a celebração de termo aditivo, na forma do art. 136 da Lei nº 14.133, de 2021.</w:t>
      </w:r>
    </w:p>
    <w:p w14:paraId="3A819C47" w14:textId="77777777" w:rsidR="00133D3B" w:rsidRPr="00C00649" w:rsidRDefault="00133D3B" w:rsidP="00AB1D95">
      <w:pPr>
        <w:pStyle w:val="PargrafodaLista"/>
        <w:numPr>
          <w:ilvl w:val="0"/>
          <w:numId w:val="2"/>
        </w:numPr>
        <w:tabs>
          <w:tab w:val="left" w:pos="284"/>
          <w:tab w:val="left" w:pos="426"/>
          <w:tab w:val="left" w:pos="596"/>
        </w:tabs>
        <w:spacing w:before="234"/>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DÉCIMA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QUINTA</w:t>
      </w:r>
      <w:r w:rsidRPr="00C00649">
        <w:rPr>
          <w:rFonts w:ascii="Amasis MT Pro Medium" w:hAnsi="Amasis MT Pro Medium"/>
          <w:b/>
          <w:spacing w:val="-8"/>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6"/>
          <w:sz w:val="20"/>
          <w:szCs w:val="20"/>
        </w:rPr>
        <w:t xml:space="preserve"> </w:t>
      </w:r>
      <w:r w:rsidRPr="00C00649">
        <w:rPr>
          <w:rFonts w:ascii="Amasis MT Pro Medium" w:hAnsi="Amasis MT Pro Medium"/>
          <w:b/>
          <w:spacing w:val="-2"/>
          <w:sz w:val="20"/>
          <w:szCs w:val="20"/>
        </w:rPr>
        <w:t>PUBLICAÇÃO</w:t>
      </w:r>
    </w:p>
    <w:p w14:paraId="195517F4" w14:textId="41BB1C06" w:rsidR="00133D3B" w:rsidRPr="00C00649" w:rsidRDefault="00133D3B" w:rsidP="00AB1D95">
      <w:pPr>
        <w:pStyle w:val="PargrafodaLista"/>
        <w:tabs>
          <w:tab w:val="left" w:pos="284"/>
          <w:tab w:val="left" w:pos="426"/>
          <w:tab w:val="left" w:pos="1075"/>
        </w:tabs>
        <w:spacing w:before="6" w:line="244" w:lineRule="auto"/>
        <w:ind w:left="0" w:right="143"/>
        <w:rPr>
          <w:rFonts w:ascii="Amasis MT Pro Medium" w:hAnsi="Amasis MT Pro Medium"/>
          <w:sz w:val="20"/>
          <w:szCs w:val="20"/>
        </w:rPr>
      </w:pPr>
      <w:r w:rsidRPr="00C00649">
        <w:rPr>
          <w:rFonts w:ascii="Amasis MT Pro Medium" w:hAnsi="Amasis MT Pro Medium"/>
          <w:sz w:val="20"/>
          <w:szCs w:val="20"/>
        </w:rPr>
        <w:t>Incumbirá à CONTRATANTE providenciar a publicação deste instrumento no Diário Oficial do Município nos termos e condições previstas no art. 94 c/c o art. 176, ambos da Lei nº 14.133/2</w:t>
      </w:r>
      <w:r w:rsidR="00943D39" w:rsidRPr="00C00649">
        <w:rPr>
          <w:rFonts w:ascii="Amasis MT Pro Medium" w:hAnsi="Amasis MT Pro Medium"/>
          <w:sz w:val="20"/>
          <w:szCs w:val="20"/>
        </w:rPr>
        <w:t>02</w:t>
      </w:r>
      <w:r w:rsidRPr="00C00649">
        <w:rPr>
          <w:rFonts w:ascii="Amasis MT Pro Medium" w:hAnsi="Amasis MT Pro Medium"/>
          <w:sz w:val="20"/>
          <w:szCs w:val="20"/>
        </w:rPr>
        <w:t>1.</w:t>
      </w:r>
    </w:p>
    <w:p w14:paraId="70849C0B" w14:textId="77777777" w:rsidR="00133D3B" w:rsidRPr="00C00649" w:rsidRDefault="00133D3B" w:rsidP="00AB1D95">
      <w:pPr>
        <w:tabs>
          <w:tab w:val="left" w:pos="284"/>
          <w:tab w:val="left" w:pos="426"/>
          <w:tab w:val="left" w:pos="712"/>
        </w:tabs>
        <w:spacing w:before="4"/>
        <w:jc w:val="both"/>
        <w:rPr>
          <w:rFonts w:ascii="Amasis MT Pro Medium" w:hAnsi="Amasis MT Pro Medium"/>
          <w:sz w:val="20"/>
          <w:szCs w:val="20"/>
        </w:rPr>
      </w:pPr>
      <w:r w:rsidRPr="00C00649">
        <w:rPr>
          <w:rFonts w:ascii="Times New Roman" w:hAnsi="Times New Roman" w:cs="Times New Roman"/>
          <w:sz w:val="20"/>
          <w:szCs w:val="20"/>
        </w:rPr>
        <w:t>​</w:t>
      </w:r>
    </w:p>
    <w:p w14:paraId="2A6338E0" w14:textId="77777777" w:rsidR="00133D3B" w:rsidRPr="00C00649" w:rsidRDefault="00133D3B" w:rsidP="00AB1D95">
      <w:pPr>
        <w:pStyle w:val="PargrafodaLista"/>
        <w:numPr>
          <w:ilvl w:val="0"/>
          <w:numId w:val="2"/>
        </w:numPr>
        <w:tabs>
          <w:tab w:val="left" w:pos="284"/>
          <w:tab w:val="left" w:pos="426"/>
          <w:tab w:val="left" w:pos="596"/>
        </w:tabs>
        <w:spacing w:before="241"/>
        <w:ind w:left="0" w:firstLine="0"/>
        <w:rPr>
          <w:rFonts w:ascii="Amasis MT Pro Medium" w:hAnsi="Amasis MT Pro Medium"/>
          <w:b/>
          <w:sz w:val="20"/>
          <w:szCs w:val="20"/>
        </w:rPr>
      </w:pPr>
      <w:r w:rsidRPr="00C00649">
        <w:rPr>
          <w:rFonts w:ascii="Amasis MT Pro Medium" w:hAnsi="Amasis MT Pro Medium"/>
          <w:b/>
          <w:sz w:val="20"/>
          <w:szCs w:val="20"/>
        </w:rPr>
        <w:t>CLÁUSULA</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DÉCIMA</w:t>
      </w:r>
      <w:r w:rsidRPr="00C00649">
        <w:rPr>
          <w:rFonts w:ascii="Amasis MT Pro Medium" w:hAnsi="Amasis MT Pro Medium"/>
          <w:b/>
          <w:spacing w:val="-4"/>
          <w:sz w:val="20"/>
          <w:szCs w:val="20"/>
        </w:rPr>
        <w:t xml:space="preserve"> </w:t>
      </w:r>
      <w:r w:rsidRPr="00C00649">
        <w:rPr>
          <w:rFonts w:ascii="Amasis MT Pro Medium" w:hAnsi="Amasis MT Pro Medium"/>
          <w:b/>
          <w:sz w:val="20"/>
          <w:szCs w:val="20"/>
        </w:rPr>
        <w:t>SEXTA</w:t>
      </w:r>
      <w:r w:rsidRPr="00C00649">
        <w:rPr>
          <w:rFonts w:ascii="Amasis MT Pro Medium" w:hAnsi="Amasis MT Pro Medium"/>
          <w:b/>
          <w:spacing w:val="-7"/>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1"/>
          <w:sz w:val="20"/>
          <w:szCs w:val="20"/>
        </w:rPr>
        <w:t xml:space="preserve"> </w:t>
      </w:r>
      <w:r w:rsidRPr="00C00649">
        <w:rPr>
          <w:rFonts w:ascii="Amasis MT Pro Medium" w:hAnsi="Amasis MT Pro Medium"/>
          <w:b/>
          <w:spacing w:val="-4"/>
          <w:sz w:val="20"/>
          <w:szCs w:val="20"/>
        </w:rPr>
        <w:t>FORO</w:t>
      </w:r>
    </w:p>
    <w:p w14:paraId="3B89ABFD" w14:textId="5158E822" w:rsidR="00133D3B" w:rsidRPr="00C00649" w:rsidRDefault="00133D3B" w:rsidP="00AB1D95">
      <w:pPr>
        <w:pStyle w:val="PargrafodaLista"/>
        <w:tabs>
          <w:tab w:val="left" w:pos="284"/>
          <w:tab w:val="left" w:pos="426"/>
          <w:tab w:val="left" w:pos="1022"/>
        </w:tabs>
        <w:spacing w:before="11" w:line="247" w:lineRule="auto"/>
        <w:ind w:left="0" w:right="137"/>
        <w:rPr>
          <w:rFonts w:ascii="Amasis MT Pro Medium" w:hAnsi="Amasis MT Pro Medium"/>
          <w:sz w:val="20"/>
          <w:szCs w:val="20"/>
        </w:rPr>
      </w:pPr>
      <w:r w:rsidRPr="00C00649">
        <w:rPr>
          <w:rFonts w:ascii="Amasis MT Pro Medium" w:hAnsi="Amasis MT Pro Medium"/>
          <w:sz w:val="20"/>
          <w:szCs w:val="20"/>
        </w:rPr>
        <w:t xml:space="preserve">É eleito o Foro da </w:t>
      </w:r>
      <w:r w:rsidR="00506B5C" w:rsidRPr="00C00649">
        <w:rPr>
          <w:rFonts w:ascii="Amasis MT Pro Medium" w:hAnsi="Amasis MT Pro Medium"/>
          <w:sz w:val="20"/>
          <w:szCs w:val="20"/>
        </w:rPr>
        <w:t>Comarca de Rio Casca/MG</w:t>
      </w:r>
      <w:r w:rsidRPr="00C00649">
        <w:rPr>
          <w:rFonts w:ascii="Amasis MT Pro Medium" w:hAnsi="Amasis MT Pro Medium"/>
          <w:sz w:val="20"/>
          <w:szCs w:val="20"/>
        </w:rPr>
        <w:t>, para dirimir os litígios que decorrerem da execução deste Termo de Contrato que não possam ser</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compostos</w:t>
      </w:r>
      <w:r w:rsidRPr="00C00649">
        <w:rPr>
          <w:rFonts w:ascii="Amasis MT Pro Medium" w:hAnsi="Amasis MT Pro Medium"/>
          <w:spacing w:val="-1"/>
          <w:sz w:val="20"/>
          <w:szCs w:val="20"/>
        </w:rPr>
        <w:t xml:space="preserve"> </w:t>
      </w:r>
      <w:r w:rsidRPr="00C00649">
        <w:rPr>
          <w:rFonts w:ascii="Amasis MT Pro Medium" w:hAnsi="Amasis MT Pro Medium"/>
          <w:sz w:val="20"/>
          <w:szCs w:val="20"/>
        </w:rPr>
        <w:t>pela conciliação, conforme art. 92, §1º da Lei nº 14.133</w:t>
      </w:r>
      <w:r w:rsidR="00107128" w:rsidRPr="00C00649">
        <w:rPr>
          <w:rFonts w:ascii="Amasis MT Pro Medium" w:hAnsi="Amasis MT Pro Medium"/>
          <w:sz w:val="20"/>
          <w:szCs w:val="20"/>
        </w:rPr>
        <w:t>/2021</w:t>
      </w:r>
      <w:r w:rsidRPr="00C00649">
        <w:rPr>
          <w:rFonts w:ascii="Amasis MT Pro Medium" w:hAnsi="Amasis MT Pro Medium"/>
          <w:sz w:val="20"/>
          <w:szCs w:val="20"/>
        </w:rPr>
        <w:t>.</w:t>
      </w:r>
    </w:p>
    <w:p w14:paraId="2B97CEBF" w14:textId="77777777" w:rsidR="00133D3B" w:rsidRPr="00C00649" w:rsidRDefault="00133D3B" w:rsidP="00AB1D95">
      <w:pPr>
        <w:pStyle w:val="Corpodetexto"/>
        <w:tabs>
          <w:tab w:val="left" w:pos="284"/>
          <w:tab w:val="left" w:pos="426"/>
        </w:tabs>
        <w:spacing w:before="166"/>
        <w:ind w:left="0"/>
        <w:jc w:val="left"/>
        <w:rPr>
          <w:rFonts w:ascii="Amasis MT Pro Medium" w:hAnsi="Amasis MT Pro Medium"/>
          <w:sz w:val="20"/>
          <w:szCs w:val="20"/>
        </w:rPr>
      </w:pPr>
    </w:p>
    <w:p w14:paraId="79E333F3" w14:textId="320DF268" w:rsidR="00133D3B" w:rsidRPr="00C00649" w:rsidRDefault="00506B5C" w:rsidP="00AB1D95">
      <w:pPr>
        <w:tabs>
          <w:tab w:val="left" w:pos="284"/>
          <w:tab w:val="left" w:pos="426"/>
          <w:tab w:val="left" w:pos="2353"/>
          <w:tab w:val="left" w:pos="3449"/>
        </w:tabs>
        <w:jc w:val="center"/>
        <w:rPr>
          <w:rFonts w:ascii="Amasis MT Pro Medium" w:hAnsi="Amasis MT Pro Medium"/>
          <w:sz w:val="20"/>
          <w:szCs w:val="20"/>
        </w:rPr>
      </w:pPr>
      <w:r w:rsidRPr="00C00649">
        <w:rPr>
          <w:rFonts w:ascii="Amasis MT Pro Medium" w:hAnsi="Amasis MT Pro Medium"/>
          <w:sz w:val="20"/>
          <w:szCs w:val="20"/>
        </w:rPr>
        <w:t>São Pedro dos Ferros/MG</w:t>
      </w:r>
      <w:r w:rsidR="00133D3B" w:rsidRPr="00C00649">
        <w:rPr>
          <w:rFonts w:ascii="Amasis MT Pro Medium" w:hAnsi="Amasis MT Pro Medium"/>
          <w:sz w:val="20"/>
          <w:szCs w:val="20"/>
        </w:rPr>
        <w:t xml:space="preserve">, </w:t>
      </w:r>
      <w:r w:rsidR="00133D3B" w:rsidRPr="00C00649">
        <w:rPr>
          <w:rFonts w:ascii="Amasis MT Pro Medium" w:hAnsi="Amasis MT Pro Medium"/>
          <w:sz w:val="20"/>
          <w:szCs w:val="20"/>
          <w:u w:val="single"/>
        </w:rPr>
        <w:tab/>
      </w:r>
      <w:r w:rsidR="00133D3B" w:rsidRPr="00C00649">
        <w:rPr>
          <w:rFonts w:ascii="Amasis MT Pro Medium" w:hAnsi="Amasis MT Pro Medium"/>
          <w:sz w:val="20"/>
          <w:szCs w:val="20"/>
        </w:rPr>
        <w:t xml:space="preserve">de </w:t>
      </w:r>
      <w:r w:rsidR="00133D3B" w:rsidRPr="00C00649">
        <w:rPr>
          <w:rFonts w:ascii="Amasis MT Pro Medium" w:hAnsi="Amasis MT Pro Medium"/>
          <w:sz w:val="20"/>
          <w:szCs w:val="20"/>
          <w:u w:val="single"/>
        </w:rPr>
        <w:tab/>
      </w:r>
      <w:r w:rsidR="00133D3B" w:rsidRPr="00C00649">
        <w:rPr>
          <w:rFonts w:ascii="Amasis MT Pro Medium" w:hAnsi="Amasis MT Pro Medium"/>
          <w:sz w:val="20"/>
          <w:szCs w:val="20"/>
        </w:rPr>
        <w:t>de</w:t>
      </w:r>
      <w:r w:rsidR="00133D3B" w:rsidRPr="00C00649">
        <w:rPr>
          <w:rFonts w:ascii="Amasis MT Pro Medium" w:hAnsi="Amasis MT Pro Medium"/>
          <w:spacing w:val="-1"/>
          <w:sz w:val="20"/>
          <w:szCs w:val="20"/>
        </w:rPr>
        <w:t xml:space="preserve"> </w:t>
      </w:r>
      <w:r w:rsidR="00133D3B" w:rsidRPr="00C00649">
        <w:rPr>
          <w:rFonts w:ascii="Amasis MT Pro Medium" w:hAnsi="Amasis MT Pro Medium"/>
          <w:spacing w:val="-4"/>
          <w:sz w:val="20"/>
          <w:szCs w:val="20"/>
        </w:rPr>
        <w:t>2025.</w:t>
      </w:r>
    </w:p>
    <w:p w14:paraId="1C4CE4D2" w14:textId="77777777" w:rsidR="00133D3B" w:rsidRPr="00C00649" w:rsidRDefault="00133D3B" w:rsidP="00796D4F">
      <w:pPr>
        <w:pStyle w:val="Corpodetexto"/>
        <w:tabs>
          <w:tab w:val="left" w:pos="284"/>
          <w:tab w:val="left" w:pos="426"/>
        </w:tabs>
        <w:spacing w:before="208"/>
        <w:ind w:left="142"/>
        <w:jc w:val="left"/>
        <w:rPr>
          <w:rFonts w:ascii="Amasis MT Pro Medium" w:hAnsi="Amasis MT Pro Medium"/>
          <w:sz w:val="20"/>
          <w:szCs w:val="20"/>
        </w:rPr>
      </w:pPr>
    </w:p>
    <w:tbl>
      <w:tblPr>
        <w:tblStyle w:val="TableNormal"/>
        <w:tblW w:w="8636" w:type="dxa"/>
        <w:tblLayout w:type="fixed"/>
        <w:tblLook w:val="01E0" w:firstRow="1" w:lastRow="1" w:firstColumn="1" w:lastColumn="1" w:noHBand="0" w:noVBand="0"/>
      </w:tblPr>
      <w:tblGrid>
        <w:gridCol w:w="142"/>
        <w:gridCol w:w="4143"/>
        <w:gridCol w:w="54"/>
        <w:gridCol w:w="248"/>
        <w:gridCol w:w="35"/>
        <w:gridCol w:w="3988"/>
        <w:gridCol w:w="26"/>
      </w:tblGrid>
      <w:tr w:rsidR="00133D3B" w:rsidRPr="00C00649" w14:paraId="3C8B38F8" w14:textId="77777777" w:rsidTr="004634E8">
        <w:trPr>
          <w:gridBefore w:val="1"/>
          <w:wBefore w:w="142" w:type="dxa"/>
          <w:trHeight w:val="1140"/>
        </w:trPr>
        <w:tc>
          <w:tcPr>
            <w:tcW w:w="4197" w:type="dxa"/>
            <w:gridSpan w:val="2"/>
            <w:tcBorders>
              <w:top w:val="single" w:sz="12" w:space="0" w:color="000000"/>
            </w:tcBorders>
          </w:tcPr>
          <w:p w14:paraId="4CF3035C" w14:textId="77777777" w:rsidR="00133D3B" w:rsidRPr="00C00649" w:rsidRDefault="00133D3B" w:rsidP="00796D4F">
            <w:pPr>
              <w:pStyle w:val="TableParagraph"/>
              <w:tabs>
                <w:tab w:val="left" w:pos="284"/>
                <w:tab w:val="left" w:pos="426"/>
              </w:tabs>
              <w:ind w:left="142" w:right="1162" w:firstLine="1"/>
              <w:jc w:val="center"/>
              <w:rPr>
                <w:rFonts w:ascii="Amasis MT Pro Medium" w:hAnsi="Amasis MT Pro Medium"/>
                <w:sz w:val="20"/>
                <w:szCs w:val="20"/>
              </w:rPr>
            </w:pPr>
            <w:r w:rsidRPr="00C00649">
              <w:rPr>
                <w:rFonts w:ascii="Amasis MT Pro Medium" w:hAnsi="Amasis MT Pro Medium"/>
                <w:spacing w:val="-2"/>
                <w:sz w:val="20"/>
                <w:szCs w:val="20"/>
              </w:rPr>
              <w:t xml:space="preserve">xxxxxxxxxxxxxxx </w:t>
            </w:r>
            <w:r w:rsidRPr="00C00649">
              <w:rPr>
                <w:rFonts w:ascii="Amasis MT Pro Medium" w:hAnsi="Amasis MT Pro Medium"/>
                <w:sz w:val="20"/>
                <w:szCs w:val="20"/>
              </w:rPr>
              <w:t>Prefeito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 xml:space="preserve">Municipal </w:t>
            </w:r>
            <w:r w:rsidRPr="00C00649">
              <w:rPr>
                <w:rFonts w:ascii="Amasis MT Pro Medium" w:hAnsi="Amasis MT Pro Medium"/>
                <w:spacing w:val="-2"/>
                <w:sz w:val="20"/>
                <w:szCs w:val="20"/>
              </w:rPr>
              <w:t>Contratante</w:t>
            </w:r>
          </w:p>
        </w:tc>
        <w:tc>
          <w:tcPr>
            <w:tcW w:w="283" w:type="dxa"/>
            <w:gridSpan w:val="2"/>
          </w:tcPr>
          <w:p w14:paraId="21D4CDAB" w14:textId="77777777" w:rsidR="00133D3B" w:rsidRPr="00C00649" w:rsidRDefault="00133D3B" w:rsidP="00796D4F">
            <w:pPr>
              <w:pStyle w:val="TableParagraph"/>
              <w:tabs>
                <w:tab w:val="left" w:pos="284"/>
                <w:tab w:val="left" w:pos="426"/>
              </w:tabs>
              <w:ind w:left="142"/>
              <w:rPr>
                <w:rFonts w:ascii="Amasis MT Pro Medium" w:hAnsi="Amasis MT Pro Medium"/>
                <w:sz w:val="20"/>
                <w:szCs w:val="20"/>
              </w:rPr>
            </w:pPr>
          </w:p>
        </w:tc>
        <w:tc>
          <w:tcPr>
            <w:tcW w:w="4014" w:type="dxa"/>
            <w:gridSpan w:val="2"/>
            <w:tcBorders>
              <w:top w:val="single" w:sz="12" w:space="0" w:color="000000"/>
            </w:tcBorders>
          </w:tcPr>
          <w:p w14:paraId="7BE2EC83" w14:textId="77777777" w:rsidR="00133D3B" w:rsidRPr="00C00649" w:rsidRDefault="00133D3B" w:rsidP="00796D4F">
            <w:pPr>
              <w:pStyle w:val="TableParagraph"/>
              <w:tabs>
                <w:tab w:val="left" w:pos="284"/>
                <w:tab w:val="left" w:pos="426"/>
              </w:tabs>
              <w:spacing w:before="1"/>
              <w:ind w:left="142"/>
              <w:rPr>
                <w:rFonts w:ascii="Amasis MT Pro Medium" w:hAnsi="Amasis MT Pro Medium"/>
                <w:sz w:val="20"/>
                <w:szCs w:val="20"/>
              </w:rPr>
            </w:pPr>
          </w:p>
          <w:p w14:paraId="4B986429" w14:textId="77777777" w:rsidR="00133D3B" w:rsidRPr="00C00649" w:rsidRDefault="00133D3B" w:rsidP="00796D4F">
            <w:pPr>
              <w:pStyle w:val="TableParagraph"/>
              <w:tabs>
                <w:tab w:val="left" w:pos="284"/>
                <w:tab w:val="left" w:pos="426"/>
              </w:tabs>
              <w:spacing w:line="251" w:lineRule="exact"/>
              <w:ind w:left="142" w:right="1"/>
              <w:jc w:val="center"/>
              <w:rPr>
                <w:rFonts w:ascii="Amasis MT Pro Medium" w:hAnsi="Amasis MT Pro Medium"/>
                <w:sz w:val="20"/>
                <w:szCs w:val="20"/>
              </w:rPr>
            </w:pPr>
            <w:r w:rsidRPr="00C00649">
              <w:rPr>
                <w:rFonts w:ascii="Amasis MT Pro Medium" w:hAnsi="Amasis MT Pro Medium"/>
                <w:spacing w:val="-4"/>
                <w:sz w:val="20"/>
                <w:szCs w:val="20"/>
              </w:rPr>
              <w:t>CNPJ</w:t>
            </w:r>
          </w:p>
          <w:p w14:paraId="30475B6D" w14:textId="77777777" w:rsidR="00133D3B" w:rsidRPr="00C00649" w:rsidRDefault="00133D3B" w:rsidP="00796D4F">
            <w:pPr>
              <w:pStyle w:val="TableParagraph"/>
              <w:tabs>
                <w:tab w:val="left" w:pos="284"/>
                <w:tab w:val="left" w:pos="426"/>
              </w:tabs>
              <w:spacing w:line="251" w:lineRule="exact"/>
              <w:ind w:left="142" w:right="1"/>
              <w:jc w:val="center"/>
              <w:rPr>
                <w:rFonts w:ascii="Amasis MT Pro Medium" w:hAnsi="Amasis MT Pro Medium"/>
                <w:sz w:val="20"/>
                <w:szCs w:val="20"/>
              </w:rPr>
            </w:pPr>
            <w:r w:rsidRPr="00C00649">
              <w:rPr>
                <w:rFonts w:ascii="Amasis MT Pro Medium" w:hAnsi="Amasis MT Pro Medium"/>
                <w:spacing w:val="-2"/>
                <w:sz w:val="20"/>
                <w:szCs w:val="20"/>
              </w:rPr>
              <w:t>Contratada</w:t>
            </w:r>
          </w:p>
        </w:tc>
      </w:tr>
      <w:tr w:rsidR="00506B5C" w:rsidRPr="00C00649" w14:paraId="657A0588" w14:textId="77777777" w:rsidTr="004634E8">
        <w:trPr>
          <w:gridAfter w:val="1"/>
          <w:wAfter w:w="26" w:type="dxa"/>
          <w:trHeight w:val="1388"/>
        </w:trPr>
        <w:tc>
          <w:tcPr>
            <w:tcW w:w="4285" w:type="dxa"/>
            <w:gridSpan w:val="2"/>
          </w:tcPr>
          <w:p w14:paraId="62A03C19" w14:textId="77777777" w:rsidR="00506B5C" w:rsidRPr="00C00649" w:rsidRDefault="00506B5C" w:rsidP="00796D4F">
            <w:pPr>
              <w:pStyle w:val="TableParagraph"/>
              <w:tabs>
                <w:tab w:val="left" w:pos="284"/>
                <w:tab w:val="left" w:pos="426"/>
              </w:tabs>
              <w:spacing w:before="1"/>
              <w:ind w:left="142"/>
              <w:rPr>
                <w:rFonts w:ascii="Amasis MT Pro Medium" w:hAnsi="Amasis MT Pro Medium"/>
                <w:spacing w:val="-2"/>
                <w:sz w:val="20"/>
                <w:szCs w:val="20"/>
              </w:rPr>
            </w:pPr>
            <w:r w:rsidRPr="00C00649">
              <w:rPr>
                <w:rFonts w:ascii="Amasis MT Pro Medium" w:hAnsi="Amasis MT Pro Medium"/>
                <w:spacing w:val="-2"/>
                <w:sz w:val="20"/>
                <w:szCs w:val="20"/>
              </w:rPr>
              <w:lastRenderedPageBreak/>
              <w:t>Testemunha:_______________________</w:t>
            </w:r>
            <w:r w:rsidRPr="00C00649">
              <w:rPr>
                <w:rFonts w:ascii="Amasis MT Pro Medium" w:hAnsi="Amasis MT Pro Medium"/>
                <w:sz w:val="20"/>
                <w:szCs w:val="20"/>
              </w:rPr>
              <w:br/>
            </w:r>
          </w:p>
          <w:p w14:paraId="05CD05A4" w14:textId="77777777" w:rsidR="004A62C2" w:rsidRPr="00C00649" w:rsidRDefault="004A62C2" w:rsidP="00796D4F">
            <w:pPr>
              <w:pStyle w:val="TableParagraph"/>
              <w:tabs>
                <w:tab w:val="left" w:pos="284"/>
                <w:tab w:val="left" w:pos="426"/>
              </w:tabs>
              <w:spacing w:before="1"/>
              <w:ind w:left="142"/>
              <w:rPr>
                <w:rFonts w:ascii="Amasis MT Pro Medium" w:hAnsi="Amasis MT Pro Medium"/>
                <w:spacing w:val="-2"/>
                <w:sz w:val="20"/>
                <w:szCs w:val="20"/>
              </w:rPr>
            </w:pPr>
          </w:p>
          <w:p w14:paraId="1AF7B61F" w14:textId="299CF76E" w:rsidR="00506B5C" w:rsidRPr="00C00649" w:rsidRDefault="00506B5C"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pacing w:val="-2"/>
                <w:sz w:val="20"/>
                <w:szCs w:val="20"/>
              </w:rPr>
              <w:t>CPF/</w:t>
            </w:r>
            <w:r w:rsidR="004634E8" w:rsidRPr="00C00649">
              <w:rPr>
                <w:rFonts w:ascii="Amasis MT Pro Medium" w:hAnsi="Amasis MT Pro Medium"/>
                <w:spacing w:val="-2"/>
                <w:sz w:val="20"/>
                <w:szCs w:val="20"/>
              </w:rPr>
              <w:t>ID</w:t>
            </w:r>
            <w:r w:rsidRPr="00C00649">
              <w:rPr>
                <w:rFonts w:ascii="Amasis MT Pro Medium" w:hAnsi="Amasis MT Pro Medium"/>
                <w:spacing w:val="-2"/>
                <w:sz w:val="20"/>
                <w:szCs w:val="20"/>
              </w:rPr>
              <w:t>:___________________________</w:t>
            </w:r>
          </w:p>
        </w:tc>
        <w:tc>
          <w:tcPr>
            <w:tcW w:w="302" w:type="dxa"/>
            <w:gridSpan w:val="2"/>
          </w:tcPr>
          <w:p w14:paraId="2C1282A7" w14:textId="77777777" w:rsidR="00506B5C" w:rsidRPr="00C00649" w:rsidRDefault="00506B5C" w:rsidP="00796D4F">
            <w:pPr>
              <w:pStyle w:val="TableParagraph"/>
              <w:tabs>
                <w:tab w:val="left" w:pos="284"/>
                <w:tab w:val="left" w:pos="426"/>
              </w:tabs>
              <w:ind w:left="142"/>
              <w:rPr>
                <w:rFonts w:ascii="Amasis MT Pro Medium" w:hAnsi="Amasis MT Pro Medium"/>
                <w:sz w:val="20"/>
                <w:szCs w:val="20"/>
              </w:rPr>
            </w:pPr>
          </w:p>
        </w:tc>
        <w:tc>
          <w:tcPr>
            <w:tcW w:w="4023" w:type="dxa"/>
            <w:gridSpan w:val="2"/>
          </w:tcPr>
          <w:p w14:paraId="6C54A4AE" w14:textId="77777777" w:rsidR="00506B5C" w:rsidRPr="00C00649" w:rsidRDefault="00506B5C" w:rsidP="00796D4F">
            <w:pPr>
              <w:pStyle w:val="TableParagraph"/>
              <w:tabs>
                <w:tab w:val="left" w:pos="284"/>
                <w:tab w:val="left" w:pos="426"/>
              </w:tabs>
              <w:spacing w:before="1"/>
              <w:ind w:left="142"/>
              <w:rPr>
                <w:rFonts w:ascii="Amasis MT Pro Medium" w:hAnsi="Amasis MT Pro Medium"/>
                <w:spacing w:val="-2"/>
                <w:sz w:val="20"/>
                <w:szCs w:val="20"/>
              </w:rPr>
            </w:pPr>
            <w:r w:rsidRPr="00C00649">
              <w:rPr>
                <w:rFonts w:ascii="Amasis MT Pro Medium" w:hAnsi="Amasis MT Pro Medium"/>
                <w:spacing w:val="-2"/>
                <w:sz w:val="20"/>
                <w:szCs w:val="20"/>
              </w:rPr>
              <w:t>Testemunha:_______________________</w:t>
            </w:r>
            <w:r w:rsidRPr="00C00649">
              <w:rPr>
                <w:rFonts w:ascii="Amasis MT Pro Medium" w:hAnsi="Amasis MT Pro Medium"/>
                <w:sz w:val="20"/>
                <w:szCs w:val="20"/>
              </w:rPr>
              <w:br/>
            </w:r>
          </w:p>
          <w:p w14:paraId="24357520" w14:textId="77777777" w:rsidR="004A62C2" w:rsidRPr="00C00649" w:rsidRDefault="004A62C2" w:rsidP="00796D4F">
            <w:pPr>
              <w:pStyle w:val="TableParagraph"/>
              <w:tabs>
                <w:tab w:val="left" w:pos="284"/>
                <w:tab w:val="left" w:pos="426"/>
              </w:tabs>
              <w:spacing w:before="1"/>
              <w:ind w:left="142"/>
              <w:rPr>
                <w:rFonts w:ascii="Amasis MT Pro Medium" w:hAnsi="Amasis MT Pro Medium"/>
                <w:spacing w:val="-2"/>
                <w:sz w:val="20"/>
                <w:szCs w:val="20"/>
              </w:rPr>
            </w:pPr>
          </w:p>
          <w:p w14:paraId="57BC14E2" w14:textId="255E0D6A" w:rsidR="00506B5C" w:rsidRPr="00C00649" w:rsidRDefault="00506B5C" w:rsidP="00796D4F">
            <w:pPr>
              <w:pStyle w:val="TableParagraph"/>
              <w:tabs>
                <w:tab w:val="left" w:pos="284"/>
                <w:tab w:val="left" w:pos="426"/>
              </w:tabs>
              <w:spacing w:before="1"/>
              <w:ind w:left="142"/>
              <w:rPr>
                <w:rFonts w:ascii="Amasis MT Pro Medium" w:hAnsi="Amasis MT Pro Medium"/>
                <w:sz w:val="20"/>
                <w:szCs w:val="20"/>
              </w:rPr>
            </w:pPr>
            <w:r w:rsidRPr="00C00649">
              <w:rPr>
                <w:rFonts w:ascii="Amasis MT Pro Medium" w:hAnsi="Amasis MT Pro Medium"/>
                <w:spacing w:val="-2"/>
                <w:sz w:val="20"/>
                <w:szCs w:val="20"/>
              </w:rPr>
              <w:t>CPF/I</w:t>
            </w:r>
            <w:r w:rsidR="004634E8" w:rsidRPr="00C00649">
              <w:rPr>
                <w:rFonts w:ascii="Amasis MT Pro Medium" w:hAnsi="Amasis MT Pro Medium"/>
                <w:spacing w:val="-2"/>
                <w:sz w:val="20"/>
                <w:szCs w:val="20"/>
              </w:rPr>
              <w:t>D</w:t>
            </w:r>
            <w:r w:rsidRPr="00C00649">
              <w:rPr>
                <w:rFonts w:ascii="Amasis MT Pro Medium" w:hAnsi="Amasis MT Pro Medium"/>
                <w:spacing w:val="-2"/>
                <w:sz w:val="20"/>
                <w:szCs w:val="20"/>
              </w:rPr>
              <w:t>:___________________________</w:t>
            </w:r>
          </w:p>
        </w:tc>
      </w:tr>
    </w:tbl>
    <w:p w14:paraId="64C2805A" w14:textId="2384047D" w:rsidR="00F05A9C" w:rsidRDefault="00F05A9C" w:rsidP="001677AA">
      <w:pPr>
        <w:tabs>
          <w:tab w:val="left" w:pos="284"/>
          <w:tab w:val="left" w:pos="426"/>
        </w:tabs>
        <w:spacing w:line="275" w:lineRule="exact"/>
        <w:ind w:left="142" w:right="-2"/>
        <w:jc w:val="center"/>
        <w:rPr>
          <w:rFonts w:ascii="Amasis MT Pro Medium" w:hAnsi="Amasis MT Pro Medium"/>
          <w:b/>
          <w:sz w:val="20"/>
          <w:szCs w:val="20"/>
        </w:rPr>
      </w:pPr>
    </w:p>
    <w:p w14:paraId="28AF925C"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6693F545"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75F35580"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686D0A4B"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7A044AB9" w14:textId="77777777" w:rsidR="00DC2055" w:rsidRDefault="00DC2055" w:rsidP="001677AA">
      <w:pPr>
        <w:tabs>
          <w:tab w:val="left" w:pos="284"/>
          <w:tab w:val="left" w:pos="426"/>
        </w:tabs>
        <w:spacing w:line="275" w:lineRule="exact"/>
        <w:ind w:left="142" w:right="-2"/>
        <w:jc w:val="center"/>
        <w:rPr>
          <w:rFonts w:ascii="Amasis MT Pro Medium" w:hAnsi="Amasis MT Pro Medium"/>
          <w:b/>
          <w:sz w:val="20"/>
          <w:szCs w:val="20"/>
        </w:rPr>
      </w:pPr>
    </w:p>
    <w:p w14:paraId="32D69776" w14:textId="77777777" w:rsidR="00DC2055" w:rsidRDefault="00DC2055" w:rsidP="001677AA">
      <w:pPr>
        <w:tabs>
          <w:tab w:val="left" w:pos="284"/>
          <w:tab w:val="left" w:pos="426"/>
        </w:tabs>
        <w:spacing w:line="275" w:lineRule="exact"/>
        <w:ind w:left="142" w:right="-2"/>
        <w:jc w:val="center"/>
        <w:rPr>
          <w:rFonts w:ascii="Amasis MT Pro Medium" w:hAnsi="Amasis MT Pro Medium"/>
          <w:b/>
          <w:sz w:val="20"/>
          <w:szCs w:val="20"/>
        </w:rPr>
      </w:pPr>
    </w:p>
    <w:p w14:paraId="7C6FDF0E" w14:textId="77777777" w:rsidR="00DC2055" w:rsidRDefault="00DC2055" w:rsidP="001677AA">
      <w:pPr>
        <w:tabs>
          <w:tab w:val="left" w:pos="284"/>
          <w:tab w:val="left" w:pos="426"/>
        </w:tabs>
        <w:spacing w:line="275" w:lineRule="exact"/>
        <w:ind w:left="142" w:right="-2"/>
        <w:jc w:val="center"/>
        <w:rPr>
          <w:rFonts w:ascii="Amasis MT Pro Medium" w:hAnsi="Amasis MT Pro Medium"/>
          <w:b/>
          <w:sz w:val="20"/>
          <w:szCs w:val="20"/>
        </w:rPr>
      </w:pPr>
    </w:p>
    <w:p w14:paraId="588CA298" w14:textId="77777777" w:rsidR="00DC2055" w:rsidRDefault="00DC2055" w:rsidP="001677AA">
      <w:pPr>
        <w:tabs>
          <w:tab w:val="left" w:pos="284"/>
          <w:tab w:val="left" w:pos="426"/>
        </w:tabs>
        <w:spacing w:line="275" w:lineRule="exact"/>
        <w:ind w:left="142" w:right="-2"/>
        <w:jc w:val="center"/>
        <w:rPr>
          <w:rFonts w:ascii="Amasis MT Pro Medium" w:hAnsi="Amasis MT Pro Medium"/>
          <w:b/>
          <w:sz w:val="20"/>
          <w:szCs w:val="20"/>
        </w:rPr>
      </w:pPr>
    </w:p>
    <w:p w14:paraId="7BC320F1"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62B2F4F5" w14:textId="77777777" w:rsidR="00E718AB" w:rsidRDefault="00E718AB" w:rsidP="001677AA">
      <w:pPr>
        <w:tabs>
          <w:tab w:val="left" w:pos="284"/>
          <w:tab w:val="left" w:pos="426"/>
        </w:tabs>
        <w:spacing w:line="275" w:lineRule="exact"/>
        <w:ind w:left="142" w:right="-2"/>
        <w:jc w:val="center"/>
        <w:rPr>
          <w:rFonts w:ascii="Amasis MT Pro Medium" w:hAnsi="Amasis MT Pro Medium"/>
          <w:b/>
          <w:sz w:val="20"/>
          <w:szCs w:val="20"/>
        </w:rPr>
      </w:pPr>
    </w:p>
    <w:p w14:paraId="458AF5AD" w14:textId="29636265" w:rsidR="00133D3B" w:rsidRPr="00C00649" w:rsidRDefault="00133D3B" w:rsidP="001677AA">
      <w:pPr>
        <w:tabs>
          <w:tab w:val="left" w:pos="284"/>
          <w:tab w:val="left" w:pos="426"/>
        </w:tabs>
        <w:spacing w:line="275" w:lineRule="exact"/>
        <w:ind w:left="142" w:right="-2"/>
        <w:jc w:val="center"/>
        <w:rPr>
          <w:rFonts w:ascii="Amasis MT Pro Medium" w:hAnsi="Amasis MT Pro Medium"/>
          <w:b/>
          <w:sz w:val="20"/>
          <w:szCs w:val="20"/>
        </w:rPr>
      </w:pPr>
      <w:r w:rsidRPr="00C00649">
        <w:rPr>
          <w:rFonts w:ascii="Amasis MT Pro Medium" w:hAnsi="Amasis MT Pro Medium"/>
          <w:b/>
          <w:sz w:val="20"/>
          <w:szCs w:val="20"/>
        </w:rPr>
        <w:t>ANEXO</w:t>
      </w:r>
      <w:r w:rsidRPr="00C00649">
        <w:rPr>
          <w:rFonts w:ascii="Amasis MT Pro Medium" w:hAnsi="Amasis MT Pro Medium"/>
          <w:b/>
          <w:spacing w:val="-5"/>
          <w:sz w:val="20"/>
          <w:szCs w:val="20"/>
        </w:rPr>
        <w:t xml:space="preserve"> </w:t>
      </w:r>
      <w:r w:rsidRPr="00C00649">
        <w:rPr>
          <w:rFonts w:ascii="Amasis MT Pro Medium" w:hAnsi="Amasis MT Pro Medium"/>
          <w:b/>
          <w:sz w:val="20"/>
          <w:szCs w:val="20"/>
        </w:rPr>
        <w:t>VI</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w:t>
      </w:r>
      <w:r w:rsidRPr="00C00649">
        <w:rPr>
          <w:rFonts w:ascii="Amasis MT Pro Medium" w:hAnsi="Amasis MT Pro Medium"/>
          <w:b/>
          <w:spacing w:val="-3"/>
          <w:sz w:val="20"/>
          <w:szCs w:val="20"/>
        </w:rPr>
        <w:t xml:space="preserve"> </w:t>
      </w:r>
      <w:r w:rsidRPr="00C00649">
        <w:rPr>
          <w:rFonts w:ascii="Amasis MT Pro Medium" w:hAnsi="Amasis MT Pro Medium"/>
          <w:b/>
          <w:sz w:val="20"/>
          <w:szCs w:val="20"/>
        </w:rPr>
        <w:t>PROPOSTA</w:t>
      </w:r>
      <w:r w:rsidRPr="00C00649">
        <w:rPr>
          <w:rFonts w:ascii="Amasis MT Pro Medium" w:hAnsi="Amasis MT Pro Medium"/>
          <w:b/>
          <w:spacing w:val="-4"/>
          <w:sz w:val="20"/>
          <w:szCs w:val="20"/>
        </w:rPr>
        <w:t xml:space="preserve"> </w:t>
      </w:r>
      <w:r w:rsidRPr="00C00649">
        <w:rPr>
          <w:rFonts w:ascii="Amasis MT Pro Medium" w:hAnsi="Amasis MT Pro Medium"/>
          <w:b/>
          <w:spacing w:val="-2"/>
          <w:sz w:val="20"/>
          <w:szCs w:val="20"/>
        </w:rPr>
        <w:t>(MODELO)</w:t>
      </w:r>
    </w:p>
    <w:p w14:paraId="7EFFD2B3" w14:textId="771CD034" w:rsidR="00133D3B" w:rsidRPr="00C00649" w:rsidRDefault="00F05A9C" w:rsidP="00AB1D95">
      <w:pPr>
        <w:pStyle w:val="Ttulo2"/>
        <w:tabs>
          <w:tab w:val="left" w:pos="284"/>
          <w:tab w:val="left" w:pos="426"/>
        </w:tabs>
        <w:spacing w:line="242" w:lineRule="auto"/>
        <w:ind w:left="142" w:right="-2"/>
        <w:rPr>
          <w:rFonts w:ascii="Amasis MT Pro Medium" w:hAnsi="Amasis MT Pro Medium"/>
          <w:sz w:val="20"/>
          <w:szCs w:val="20"/>
        </w:rPr>
      </w:pPr>
      <w:r w:rsidRPr="00C00649">
        <w:rPr>
          <w:rFonts w:ascii="Amasis MT Pro Medium" w:hAnsi="Amasis MT Pro Medium"/>
          <w:sz w:val="20"/>
          <w:szCs w:val="20"/>
        </w:rPr>
        <w:t>PROCESSO</w:t>
      </w:r>
      <w:r w:rsidRPr="00C00649">
        <w:rPr>
          <w:rFonts w:ascii="Amasis MT Pro Medium" w:hAnsi="Amasis MT Pro Medium"/>
          <w:spacing w:val="-9"/>
          <w:sz w:val="20"/>
          <w:szCs w:val="20"/>
        </w:rPr>
        <w:t xml:space="preserve"> </w:t>
      </w:r>
      <w:r w:rsidRPr="00C00649">
        <w:rPr>
          <w:rFonts w:ascii="Amasis MT Pro Medium" w:hAnsi="Amasis MT Pro Medium"/>
          <w:sz w:val="20"/>
          <w:szCs w:val="20"/>
        </w:rPr>
        <w:t>ADMINISTRATIVO</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Nº</w:t>
      </w:r>
      <w:r w:rsidRPr="00C00649">
        <w:rPr>
          <w:rFonts w:ascii="Amasis MT Pro Medium" w:hAnsi="Amasis MT Pro Medium"/>
          <w:spacing w:val="-7"/>
          <w:sz w:val="20"/>
          <w:szCs w:val="20"/>
        </w:rPr>
        <w:t xml:space="preserve"> </w:t>
      </w:r>
      <w:sdt>
        <w:sdtPr>
          <w:rPr>
            <w:rFonts w:ascii="Amasis MT Pro Medium" w:hAnsi="Amasis MT Pro Medium"/>
            <w:spacing w:val="-7"/>
            <w:sz w:val="20"/>
            <w:szCs w:val="20"/>
          </w:rPr>
          <w:alias w:val="Telefone da Empresa"/>
          <w:tag w:val=""/>
          <w:id w:val="-1847630568"/>
          <w:placeholder>
            <w:docPart w:val="8DC8FB5565634EF7A47B601F1D1500FF"/>
          </w:placeholder>
          <w:dataBinding w:prefixMappings="xmlns:ns0='http://schemas.microsoft.com/office/2006/coverPageProps' " w:xpath="/ns0:CoverPageProperties[1]/ns0:CompanyPhone[1]" w:storeItemID="{55AF091B-3C7A-41E3-B477-F2FDAA23CFDA}"/>
          <w:text/>
        </w:sdtPr>
        <w:sdtEndPr/>
        <w:sdtContent>
          <w:r w:rsidR="00300227">
            <w:rPr>
              <w:rFonts w:ascii="Amasis MT Pro Medium" w:hAnsi="Amasis MT Pro Medium"/>
              <w:spacing w:val="-7"/>
              <w:sz w:val="20"/>
              <w:szCs w:val="20"/>
            </w:rPr>
            <w:t>158/2025</w:t>
          </w:r>
        </w:sdtContent>
      </w:sdt>
      <w:r w:rsidRPr="00C00649">
        <w:rPr>
          <w:rFonts w:ascii="Amasis MT Pro Medium" w:hAnsi="Amasis MT Pro Medium"/>
          <w:sz w:val="20"/>
          <w:szCs w:val="20"/>
        </w:rPr>
        <w:t xml:space="preserve"> PREGÃO ELETRÔNICO Nº </w:t>
      </w:r>
      <w:sdt>
        <w:sdtPr>
          <w:rPr>
            <w:rFonts w:ascii="Amasis MT Pro Medium" w:hAnsi="Amasis MT Pro Medium"/>
            <w:sz w:val="20"/>
            <w:szCs w:val="20"/>
          </w:rPr>
          <w:alias w:val="Título"/>
          <w:tag w:val=""/>
          <w:id w:val="1487896649"/>
          <w:placeholder>
            <w:docPart w:val="6E1C4F2A75A543DBA703A4C040C059C1"/>
          </w:placeholder>
          <w:dataBinding w:prefixMappings="xmlns:ns0='http://purl.org/dc/elements/1.1/' xmlns:ns1='http://schemas.openxmlformats.org/package/2006/metadata/core-properties' " w:xpath="/ns1:coreProperties[1]/ns0:title[1]" w:storeItemID="{6C3C8BC8-F283-45AE-878A-BAB7291924A1}"/>
          <w:text/>
        </w:sdtPr>
        <w:sdtEndPr/>
        <w:sdtContent>
          <w:r w:rsidR="00300227">
            <w:rPr>
              <w:rFonts w:ascii="Amasis MT Pro Medium" w:hAnsi="Amasis MT Pro Medium"/>
              <w:sz w:val="20"/>
              <w:szCs w:val="20"/>
            </w:rPr>
            <w:t>047/2025</w:t>
          </w:r>
        </w:sdtContent>
      </w:sdt>
    </w:p>
    <w:p w14:paraId="21D41411" w14:textId="77777777" w:rsidR="00133D3B" w:rsidRPr="00C00649" w:rsidRDefault="00133D3B" w:rsidP="00AB1D95">
      <w:pPr>
        <w:pStyle w:val="Corpodetexto"/>
        <w:tabs>
          <w:tab w:val="left" w:pos="284"/>
          <w:tab w:val="left" w:pos="426"/>
        </w:tabs>
        <w:ind w:left="142"/>
        <w:rPr>
          <w:rFonts w:ascii="Amasis MT Pro Medium" w:hAnsi="Amasis MT Pro Medium"/>
          <w:b/>
          <w:sz w:val="20"/>
          <w:szCs w:val="20"/>
        </w:rPr>
      </w:pPr>
    </w:p>
    <w:p w14:paraId="60128FB7" w14:textId="77777777" w:rsidR="00133D3B" w:rsidRPr="00C00649" w:rsidRDefault="00133D3B" w:rsidP="00AB1D95">
      <w:pPr>
        <w:pStyle w:val="Corpodetexto"/>
        <w:tabs>
          <w:tab w:val="left" w:pos="284"/>
          <w:tab w:val="left" w:pos="426"/>
        </w:tabs>
        <w:spacing w:before="4"/>
        <w:ind w:left="142"/>
        <w:rPr>
          <w:rFonts w:ascii="Amasis MT Pro Medium" w:hAnsi="Amasis MT Pro Medium"/>
          <w:b/>
          <w:sz w:val="20"/>
          <w:szCs w:val="20"/>
        </w:rPr>
      </w:pPr>
    </w:p>
    <w:p w14:paraId="43203A85" w14:textId="77777777" w:rsidR="00133D3B" w:rsidRPr="00C00649" w:rsidRDefault="00133D3B" w:rsidP="00AB1D95">
      <w:pPr>
        <w:pStyle w:val="Corpodetexto"/>
        <w:tabs>
          <w:tab w:val="left" w:pos="284"/>
          <w:tab w:val="left" w:pos="426"/>
        </w:tabs>
        <w:spacing w:line="237" w:lineRule="auto"/>
        <w:ind w:left="142" w:right="140"/>
        <w:rPr>
          <w:rFonts w:ascii="Amasis MT Pro Medium" w:hAnsi="Amasis MT Pro Medium"/>
          <w:sz w:val="20"/>
          <w:szCs w:val="20"/>
        </w:rPr>
      </w:pPr>
      <w:r w:rsidRPr="00C00649">
        <w:rPr>
          <w:rFonts w:ascii="Amasis MT Pro Medium" w:hAnsi="Amasis MT Pro Medium"/>
          <w:sz w:val="20"/>
          <w:szCs w:val="20"/>
        </w:rPr>
        <w:t>A pessoa jurídica abaixo qualificada vem apresentar sua proposta de preços conforme discriminado no item 2:</w:t>
      </w:r>
    </w:p>
    <w:p w14:paraId="4671CE64" w14:textId="77777777" w:rsidR="00133D3B" w:rsidRPr="00C00649" w:rsidRDefault="00133D3B" w:rsidP="00AB1D95">
      <w:pPr>
        <w:pStyle w:val="Corpodetexto"/>
        <w:tabs>
          <w:tab w:val="left" w:pos="284"/>
          <w:tab w:val="left" w:pos="426"/>
        </w:tabs>
        <w:spacing w:before="1"/>
        <w:ind w:left="142"/>
        <w:rPr>
          <w:rFonts w:ascii="Amasis MT Pro Medium" w:hAnsi="Amasis MT Pro Medium"/>
          <w:sz w:val="20"/>
          <w:szCs w:val="20"/>
        </w:rPr>
      </w:pPr>
    </w:p>
    <w:p w14:paraId="1707B683" w14:textId="77777777" w:rsidR="00133D3B" w:rsidRPr="00C00649" w:rsidRDefault="00133D3B" w:rsidP="00AB1D95">
      <w:pPr>
        <w:tabs>
          <w:tab w:val="left" w:pos="284"/>
          <w:tab w:val="left" w:pos="426"/>
          <w:tab w:val="left" w:pos="566"/>
        </w:tabs>
        <w:ind w:left="142"/>
        <w:jc w:val="both"/>
        <w:rPr>
          <w:rFonts w:ascii="Amasis MT Pro Medium" w:hAnsi="Amasis MT Pro Medium"/>
          <w:sz w:val="20"/>
          <w:szCs w:val="20"/>
        </w:rPr>
      </w:pPr>
      <w:r w:rsidRPr="00C00649">
        <w:rPr>
          <w:rFonts w:ascii="Amasis MT Pro Medium" w:hAnsi="Amasis MT Pro Medium"/>
          <w:sz w:val="20"/>
          <w:szCs w:val="20"/>
        </w:rPr>
        <w:t>QUALIFICAÇÃO</w:t>
      </w:r>
      <w:r w:rsidRPr="00C00649">
        <w:rPr>
          <w:rFonts w:ascii="Amasis MT Pro Medium" w:hAnsi="Amasis MT Pro Medium"/>
          <w:spacing w:val="-10"/>
          <w:sz w:val="20"/>
          <w:szCs w:val="20"/>
        </w:rPr>
        <w:t xml:space="preserve"> </w:t>
      </w:r>
      <w:r w:rsidRPr="00C00649">
        <w:rPr>
          <w:rFonts w:ascii="Amasis MT Pro Medium" w:hAnsi="Amasis MT Pro Medium"/>
          <w:spacing w:val="-2"/>
          <w:sz w:val="20"/>
          <w:szCs w:val="20"/>
        </w:rPr>
        <w:t>PROPONENTE:</w:t>
      </w:r>
    </w:p>
    <w:p w14:paraId="1DF16D73" w14:textId="77777777" w:rsidR="00133D3B" w:rsidRPr="00C00649" w:rsidRDefault="00133D3B" w:rsidP="00AB1D95">
      <w:pPr>
        <w:tabs>
          <w:tab w:val="left" w:pos="284"/>
          <w:tab w:val="left" w:pos="426"/>
          <w:tab w:val="left" w:pos="1365"/>
        </w:tabs>
        <w:spacing w:before="3" w:line="275" w:lineRule="exact"/>
        <w:ind w:left="142"/>
        <w:jc w:val="both"/>
        <w:rPr>
          <w:rFonts w:ascii="Amasis MT Pro Medium" w:hAnsi="Amasis MT Pro Medium"/>
          <w:sz w:val="20"/>
          <w:szCs w:val="20"/>
        </w:rPr>
      </w:pPr>
      <w:r w:rsidRPr="00C00649">
        <w:rPr>
          <w:rFonts w:ascii="Amasis MT Pro Medium" w:hAnsi="Amasis MT Pro Medium"/>
          <w:sz w:val="20"/>
          <w:szCs w:val="20"/>
        </w:rPr>
        <w:t>Razão</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Social</w:t>
      </w:r>
      <w:r w:rsidRPr="00C00649">
        <w:rPr>
          <w:rFonts w:ascii="Amasis MT Pro Medium" w:hAnsi="Amasis MT Pro Medium"/>
          <w:spacing w:val="-2"/>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nome):</w:t>
      </w:r>
    </w:p>
    <w:p w14:paraId="52008E8C" w14:textId="77777777" w:rsidR="00133D3B" w:rsidRPr="00C00649" w:rsidRDefault="00133D3B" w:rsidP="00AB1D95">
      <w:pPr>
        <w:tabs>
          <w:tab w:val="left" w:pos="284"/>
          <w:tab w:val="left" w:pos="426"/>
          <w:tab w:val="left" w:pos="1365"/>
        </w:tabs>
        <w:spacing w:line="275" w:lineRule="exact"/>
        <w:ind w:left="142"/>
        <w:jc w:val="both"/>
        <w:rPr>
          <w:rFonts w:ascii="Amasis MT Pro Medium" w:hAnsi="Amasis MT Pro Medium"/>
          <w:sz w:val="20"/>
          <w:szCs w:val="20"/>
        </w:rPr>
      </w:pPr>
      <w:r w:rsidRPr="00C00649">
        <w:rPr>
          <w:rFonts w:ascii="Amasis MT Pro Medium" w:hAnsi="Amasis MT Pro Medium"/>
          <w:sz w:val="20"/>
          <w:szCs w:val="20"/>
        </w:rPr>
        <w:t>Nome</w:t>
      </w:r>
      <w:r w:rsidRPr="00C00649">
        <w:rPr>
          <w:rFonts w:ascii="Amasis MT Pro Medium" w:hAnsi="Amasis MT Pro Medium"/>
          <w:spacing w:val="-4"/>
          <w:sz w:val="20"/>
          <w:szCs w:val="20"/>
        </w:rPr>
        <w:t xml:space="preserve"> </w:t>
      </w:r>
      <w:r w:rsidRPr="00C00649">
        <w:rPr>
          <w:rFonts w:ascii="Amasis MT Pro Medium" w:hAnsi="Amasis MT Pro Medium"/>
          <w:sz w:val="20"/>
          <w:szCs w:val="20"/>
        </w:rPr>
        <w:t>representante</w:t>
      </w:r>
      <w:r w:rsidRPr="00C00649">
        <w:rPr>
          <w:rFonts w:ascii="Amasis MT Pro Medium" w:hAnsi="Amasis MT Pro Medium"/>
          <w:spacing w:val="-2"/>
          <w:sz w:val="20"/>
          <w:szCs w:val="20"/>
        </w:rPr>
        <w:t xml:space="preserve"> legal:</w:t>
      </w:r>
    </w:p>
    <w:p w14:paraId="7A696C6B" w14:textId="77777777" w:rsidR="00133D3B" w:rsidRPr="00C00649" w:rsidRDefault="00133D3B" w:rsidP="00AB1D95">
      <w:pPr>
        <w:tabs>
          <w:tab w:val="left" w:pos="284"/>
          <w:tab w:val="left" w:pos="426"/>
          <w:tab w:val="left" w:pos="1365"/>
        </w:tabs>
        <w:spacing w:before="3" w:line="275" w:lineRule="exact"/>
        <w:ind w:left="142"/>
        <w:jc w:val="both"/>
        <w:rPr>
          <w:rFonts w:ascii="Amasis MT Pro Medium" w:hAnsi="Amasis MT Pro Medium"/>
          <w:sz w:val="20"/>
          <w:szCs w:val="20"/>
        </w:rPr>
      </w:pPr>
      <w:r w:rsidRPr="00C00649">
        <w:rPr>
          <w:rFonts w:ascii="Amasis MT Pro Medium" w:hAnsi="Amasis MT Pro Medium"/>
          <w:sz w:val="20"/>
          <w:szCs w:val="20"/>
        </w:rPr>
        <w:t>CNPJ</w:t>
      </w:r>
      <w:r w:rsidRPr="00C00649">
        <w:rPr>
          <w:rFonts w:ascii="Amasis MT Pro Medium" w:hAnsi="Amasis MT Pro Medium"/>
          <w:spacing w:val="-3"/>
          <w:sz w:val="20"/>
          <w:szCs w:val="20"/>
        </w:rPr>
        <w:t xml:space="preserve"> </w:t>
      </w:r>
      <w:r w:rsidRPr="00C00649">
        <w:rPr>
          <w:rFonts w:ascii="Amasis MT Pro Medium" w:hAnsi="Amasis MT Pro Medium"/>
          <w:sz w:val="20"/>
          <w:szCs w:val="20"/>
        </w:rPr>
        <w:t>(ou</w:t>
      </w:r>
      <w:r w:rsidRPr="00C00649">
        <w:rPr>
          <w:rFonts w:ascii="Amasis MT Pro Medium" w:hAnsi="Amasis MT Pro Medium"/>
          <w:spacing w:val="-1"/>
          <w:sz w:val="20"/>
          <w:szCs w:val="20"/>
        </w:rPr>
        <w:t xml:space="preserve"> </w:t>
      </w:r>
      <w:r w:rsidRPr="00C00649">
        <w:rPr>
          <w:rFonts w:ascii="Amasis MT Pro Medium" w:hAnsi="Amasis MT Pro Medium"/>
          <w:spacing w:val="-4"/>
          <w:sz w:val="20"/>
          <w:szCs w:val="20"/>
        </w:rPr>
        <w:t>CPF):</w:t>
      </w:r>
    </w:p>
    <w:p w14:paraId="397143BA" w14:textId="77777777" w:rsidR="00133D3B" w:rsidRPr="00C00649" w:rsidRDefault="00133D3B" w:rsidP="00AB1D95">
      <w:pPr>
        <w:tabs>
          <w:tab w:val="left" w:pos="284"/>
          <w:tab w:val="left" w:pos="426"/>
          <w:tab w:val="left" w:pos="1365"/>
        </w:tabs>
        <w:spacing w:line="275" w:lineRule="exact"/>
        <w:ind w:left="142"/>
        <w:jc w:val="both"/>
        <w:rPr>
          <w:rFonts w:ascii="Amasis MT Pro Medium" w:hAnsi="Amasis MT Pro Medium"/>
          <w:sz w:val="20"/>
          <w:szCs w:val="20"/>
        </w:rPr>
      </w:pPr>
      <w:r w:rsidRPr="00C00649">
        <w:rPr>
          <w:rFonts w:ascii="Amasis MT Pro Medium" w:hAnsi="Amasis MT Pro Medium"/>
          <w:spacing w:val="-2"/>
          <w:sz w:val="20"/>
          <w:szCs w:val="20"/>
        </w:rPr>
        <w:t>Endereço:</w:t>
      </w:r>
    </w:p>
    <w:p w14:paraId="493FFDFA" w14:textId="77777777" w:rsidR="00133D3B" w:rsidRPr="00C00649" w:rsidRDefault="00133D3B" w:rsidP="00AB1D95">
      <w:pPr>
        <w:tabs>
          <w:tab w:val="left" w:pos="284"/>
          <w:tab w:val="left" w:pos="426"/>
          <w:tab w:val="left" w:pos="1365"/>
        </w:tabs>
        <w:spacing w:before="2" w:line="275" w:lineRule="exact"/>
        <w:ind w:left="142"/>
        <w:jc w:val="both"/>
        <w:rPr>
          <w:rFonts w:ascii="Amasis MT Pro Medium" w:hAnsi="Amasis MT Pro Medium"/>
          <w:sz w:val="20"/>
          <w:szCs w:val="20"/>
        </w:rPr>
      </w:pPr>
      <w:r w:rsidRPr="00C00649">
        <w:rPr>
          <w:rFonts w:ascii="Amasis MT Pro Medium" w:hAnsi="Amasis MT Pro Medium"/>
          <w:spacing w:val="-2"/>
          <w:sz w:val="20"/>
          <w:szCs w:val="20"/>
        </w:rPr>
        <w:t>Telefone:</w:t>
      </w:r>
    </w:p>
    <w:p w14:paraId="36FF3DA2" w14:textId="77777777" w:rsidR="00133D3B" w:rsidRPr="00C00649" w:rsidRDefault="00133D3B" w:rsidP="00AB1D95">
      <w:pPr>
        <w:tabs>
          <w:tab w:val="left" w:pos="284"/>
          <w:tab w:val="left" w:pos="426"/>
          <w:tab w:val="left" w:pos="1365"/>
        </w:tabs>
        <w:spacing w:line="275" w:lineRule="exact"/>
        <w:ind w:left="142"/>
        <w:jc w:val="both"/>
        <w:rPr>
          <w:rFonts w:ascii="Amasis MT Pro Medium" w:hAnsi="Amasis MT Pro Medium"/>
          <w:sz w:val="20"/>
          <w:szCs w:val="20"/>
        </w:rPr>
      </w:pPr>
      <w:r w:rsidRPr="00C00649">
        <w:rPr>
          <w:rFonts w:ascii="Amasis MT Pro Medium" w:hAnsi="Amasis MT Pro Medium"/>
          <w:spacing w:val="-2"/>
          <w:sz w:val="20"/>
          <w:szCs w:val="20"/>
        </w:rPr>
        <w:t>E-mail;</w:t>
      </w:r>
    </w:p>
    <w:p w14:paraId="78EC3335" w14:textId="77777777" w:rsidR="00133D3B" w:rsidRPr="00C00649" w:rsidRDefault="00133D3B" w:rsidP="00AB1D95">
      <w:pPr>
        <w:pStyle w:val="Corpodetexto"/>
        <w:tabs>
          <w:tab w:val="left" w:pos="284"/>
          <w:tab w:val="left" w:pos="426"/>
        </w:tabs>
        <w:ind w:left="142"/>
        <w:rPr>
          <w:rFonts w:ascii="Amasis MT Pro Medium" w:hAnsi="Amasis MT Pro Medium"/>
          <w:sz w:val="20"/>
          <w:szCs w:val="20"/>
        </w:rPr>
      </w:pPr>
    </w:p>
    <w:p w14:paraId="187583C6" w14:textId="2D86D012" w:rsidR="00133D3B" w:rsidRPr="00C00649" w:rsidRDefault="00133D3B" w:rsidP="00AB1D95">
      <w:pPr>
        <w:pStyle w:val="Corpodetexto"/>
        <w:tabs>
          <w:tab w:val="left" w:pos="284"/>
          <w:tab w:val="left" w:pos="426"/>
        </w:tabs>
        <w:spacing w:line="259" w:lineRule="auto"/>
        <w:ind w:left="142" w:right="134"/>
        <w:rPr>
          <w:rFonts w:ascii="Amasis MT Pro Medium" w:hAnsi="Amasis MT Pro Medium"/>
          <w:sz w:val="20"/>
          <w:szCs w:val="20"/>
        </w:rPr>
      </w:pPr>
      <w:r w:rsidRPr="00C00649">
        <w:rPr>
          <w:rFonts w:ascii="Amasis MT Pro Medium" w:hAnsi="Amasis MT Pro Medium"/>
          <w:sz w:val="20"/>
          <w:szCs w:val="20"/>
        </w:rPr>
        <w:t xml:space="preserve">Objeto: </w:t>
      </w:r>
      <w:sdt>
        <w:sdtPr>
          <w:rPr>
            <w:rFonts w:ascii="Amasis MT Pro Medium" w:hAnsi="Amasis MT Pro Medium"/>
            <w:sz w:val="20"/>
            <w:szCs w:val="20"/>
          </w:rPr>
          <w:alias w:val="Assunto"/>
          <w:tag w:val=""/>
          <w:id w:val="-1666079580"/>
          <w:placeholder>
            <w:docPart w:val="BCAAFEB750E540E2B1DE9AE88295733A"/>
          </w:placeholder>
          <w:dataBinding w:prefixMappings="xmlns:ns0='http://purl.org/dc/elements/1.1/' xmlns:ns1='http://schemas.openxmlformats.org/package/2006/metadata/core-properties' " w:xpath="/ns1:coreProperties[1]/ns0:subject[1]" w:storeItemID="{6C3C8BC8-F283-45AE-878A-BAB7291924A1}"/>
          <w:text/>
        </w:sdtPr>
        <w:sdtEndPr/>
        <w:sdtContent>
          <w:r w:rsidR="00251FBF">
            <w:rPr>
              <w:rFonts w:ascii="Amasis MT Pro Medium" w:hAnsi="Amasis MT Pro Medium"/>
              <w:sz w:val="20"/>
              <w:szCs w:val="20"/>
            </w:rPr>
            <w:t>Registro de preço para futura e eventual aquisição de materiais de limpeza, conforme solicitado pelas Secretarias e Departamentos Municipais, em conformidade com os anexos deste edital.</w:t>
          </w:r>
        </w:sdtContent>
      </w:sdt>
    </w:p>
    <w:tbl>
      <w:tblPr>
        <w:tblW w:w="9800" w:type="dxa"/>
        <w:tblInd w:w="-714" w:type="dxa"/>
        <w:tblCellMar>
          <w:left w:w="70" w:type="dxa"/>
          <w:right w:w="70" w:type="dxa"/>
        </w:tblCellMar>
        <w:tblLook w:val="04A0" w:firstRow="1" w:lastRow="0" w:firstColumn="1" w:lastColumn="0" w:noHBand="0" w:noVBand="1"/>
      </w:tblPr>
      <w:tblGrid>
        <w:gridCol w:w="700"/>
        <w:gridCol w:w="5380"/>
        <w:gridCol w:w="16"/>
        <w:gridCol w:w="804"/>
        <w:gridCol w:w="880"/>
        <w:gridCol w:w="1060"/>
        <w:gridCol w:w="941"/>
        <w:gridCol w:w="19"/>
      </w:tblGrid>
      <w:tr w:rsidR="00652157" w:rsidRPr="00E718AB" w14:paraId="36948119" w14:textId="77777777" w:rsidTr="00E718AB">
        <w:trPr>
          <w:trHeight w:val="540"/>
        </w:trPr>
        <w:tc>
          <w:tcPr>
            <w:tcW w:w="700" w:type="dxa"/>
            <w:tcBorders>
              <w:top w:val="single" w:sz="4" w:space="0" w:color="auto"/>
              <w:left w:val="single" w:sz="4" w:space="0" w:color="auto"/>
              <w:bottom w:val="single" w:sz="4" w:space="0" w:color="auto"/>
              <w:right w:val="single" w:sz="4" w:space="0" w:color="auto"/>
            </w:tcBorders>
            <w:vAlign w:val="center"/>
            <w:hideMark/>
          </w:tcPr>
          <w:p w14:paraId="559834A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ITEM</w:t>
            </w:r>
          </w:p>
        </w:tc>
        <w:tc>
          <w:tcPr>
            <w:tcW w:w="5380" w:type="dxa"/>
            <w:tcBorders>
              <w:top w:val="single" w:sz="4" w:space="0" w:color="auto"/>
              <w:left w:val="nil"/>
              <w:bottom w:val="single" w:sz="4" w:space="0" w:color="auto"/>
              <w:right w:val="single" w:sz="4" w:space="0" w:color="auto"/>
            </w:tcBorders>
            <w:vAlign w:val="center"/>
            <w:hideMark/>
          </w:tcPr>
          <w:p w14:paraId="4B2984E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DESCRIÇÃO DOS ITENS</w:t>
            </w:r>
          </w:p>
        </w:tc>
        <w:tc>
          <w:tcPr>
            <w:tcW w:w="820" w:type="dxa"/>
            <w:gridSpan w:val="2"/>
            <w:tcBorders>
              <w:top w:val="single" w:sz="4" w:space="0" w:color="auto"/>
              <w:left w:val="nil"/>
              <w:bottom w:val="single" w:sz="4" w:space="0" w:color="auto"/>
              <w:right w:val="single" w:sz="4" w:space="0" w:color="auto"/>
            </w:tcBorders>
            <w:vAlign w:val="center"/>
            <w:hideMark/>
          </w:tcPr>
          <w:p w14:paraId="12DD34C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UNID</w:t>
            </w:r>
          </w:p>
        </w:tc>
        <w:tc>
          <w:tcPr>
            <w:tcW w:w="880" w:type="dxa"/>
            <w:tcBorders>
              <w:top w:val="single" w:sz="4" w:space="0" w:color="auto"/>
              <w:left w:val="nil"/>
              <w:bottom w:val="single" w:sz="4" w:space="0" w:color="auto"/>
              <w:right w:val="single" w:sz="4" w:space="0" w:color="auto"/>
            </w:tcBorders>
            <w:vAlign w:val="center"/>
            <w:hideMark/>
          </w:tcPr>
          <w:p w14:paraId="4B3F082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QUANT</w:t>
            </w:r>
          </w:p>
        </w:tc>
        <w:tc>
          <w:tcPr>
            <w:tcW w:w="1060" w:type="dxa"/>
            <w:tcBorders>
              <w:top w:val="single" w:sz="4" w:space="0" w:color="auto"/>
              <w:left w:val="nil"/>
              <w:bottom w:val="single" w:sz="4" w:space="0" w:color="auto"/>
              <w:right w:val="single" w:sz="4" w:space="0" w:color="auto"/>
            </w:tcBorders>
            <w:vAlign w:val="center"/>
            <w:hideMark/>
          </w:tcPr>
          <w:p w14:paraId="4C292AD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VALOR UNIT</w:t>
            </w:r>
          </w:p>
        </w:tc>
        <w:tc>
          <w:tcPr>
            <w:tcW w:w="960" w:type="dxa"/>
            <w:gridSpan w:val="2"/>
            <w:tcBorders>
              <w:top w:val="single" w:sz="4" w:space="0" w:color="auto"/>
              <w:left w:val="nil"/>
              <w:bottom w:val="single" w:sz="4" w:space="0" w:color="auto"/>
              <w:right w:val="single" w:sz="4" w:space="0" w:color="auto"/>
            </w:tcBorders>
            <w:vAlign w:val="center"/>
            <w:hideMark/>
          </w:tcPr>
          <w:p w14:paraId="625D766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VALOR TOTAL</w:t>
            </w:r>
          </w:p>
        </w:tc>
      </w:tr>
      <w:tr w:rsidR="00652157" w:rsidRPr="00E718AB" w14:paraId="4D9FAA9F"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7A29659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w:t>
            </w:r>
          </w:p>
        </w:tc>
        <w:tc>
          <w:tcPr>
            <w:tcW w:w="5380" w:type="dxa"/>
            <w:tcBorders>
              <w:top w:val="nil"/>
              <w:left w:val="nil"/>
              <w:bottom w:val="single" w:sz="4" w:space="0" w:color="auto"/>
              <w:right w:val="single" w:sz="4" w:space="0" w:color="auto"/>
            </w:tcBorders>
            <w:vAlign w:val="center"/>
            <w:hideMark/>
          </w:tcPr>
          <w:p w14:paraId="212B0C9A"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ÁGUA SANITÁRIA EM FRASCO PLÁSTICO RESISTENTE COM CLORO ATIVO DE 2,0 A 2,5% E OUTRAS SUBSTÂNCIAS, COM REGISTRO NO MINISTÉRIO DA SAÚDE EM FRASCO DE 02 LITROS. </w:t>
            </w:r>
          </w:p>
        </w:tc>
        <w:tc>
          <w:tcPr>
            <w:tcW w:w="820" w:type="dxa"/>
            <w:gridSpan w:val="2"/>
            <w:tcBorders>
              <w:top w:val="nil"/>
              <w:left w:val="nil"/>
              <w:bottom w:val="single" w:sz="4" w:space="0" w:color="auto"/>
              <w:right w:val="single" w:sz="4" w:space="0" w:color="auto"/>
            </w:tcBorders>
            <w:noWrap/>
            <w:vAlign w:val="center"/>
            <w:hideMark/>
          </w:tcPr>
          <w:p w14:paraId="0B8F330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0FA49D0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392821E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3AA76E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55EFDE9"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1616C8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w:t>
            </w:r>
          </w:p>
        </w:tc>
        <w:tc>
          <w:tcPr>
            <w:tcW w:w="5380" w:type="dxa"/>
            <w:tcBorders>
              <w:top w:val="nil"/>
              <w:left w:val="nil"/>
              <w:bottom w:val="single" w:sz="4" w:space="0" w:color="auto"/>
              <w:right w:val="single" w:sz="4" w:space="0" w:color="auto"/>
            </w:tcBorders>
            <w:vAlign w:val="center"/>
            <w:hideMark/>
          </w:tcPr>
          <w:p w14:paraId="118D5DE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ÁGUA SANITÁRIA GALÃO DE 50 LITRO</w:t>
            </w:r>
          </w:p>
        </w:tc>
        <w:tc>
          <w:tcPr>
            <w:tcW w:w="820" w:type="dxa"/>
            <w:gridSpan w:val="2"/>
            <w:tcBorders>
              <w:top w:val="nil"/>
              <w:left w:val="nil"/>
              <w:bottom w:val="single" w:sz="4" w:space="0" w:color="auto"/>
              <w:right w:val="single" w:sz="4" w:space="0" w:color="auto"/>
            </w:tcBorders>
            <w:vAlign w:val="center"/>
            <w:hideMark/>
          </w:tcPr>
          <w:p w14:paraId="7758E94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8F9ECC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16FE1F8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2E0D756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2D1CA602"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383FC4A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w:t>
            </w:r>
          </w:p>
        </w:tc>
        <w:tc>
          <w:tcPr>
            <w:tcW w:w="5380" w:type="dxa"/>
            <w:tcBorders>
              <w:top w:val="nil"/>
              <w:left w:val="nil"/>
              <w:bottom w:val="single" w:sz="4" w:space="0" w:color="auto"/>
              <w:right w:val="single" w:sz="4" w:space="0" w:color="auto"/>
            </w:tcBorders>
            <w:vAlign w:val="center"/>
            <w:hideMark/>
          </w:tcPr>
          <w:p w14:paraId="016777C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ÁLCOOL EM GEL 70º DE 500 ML PARA HIGIENIZAÇÃO DAS MÃOS</w:t>
            </w:r>
          </w:p>
        </w:tc>
        <w:tc>
          <w:tcPr>
            <w:tcW w:w="820" w:type="dxa"/>
            <w:gridSpan w:val="2"/>
            <w:tcBorders>
              <w:top w:val="nil"/>
              <w:left w:val="nil"/>
              <w:bottom w:val="single" w:sz="4" w:space="0" w:color="auto"/>
              <w:right w:val="single" w:sz="4" w:space="0" w:color="auto"/>
            </w:tcBorders>
            <w:vAlign w:val="center"/>
            <w:hideMark/>
          </w:tcPr>
          <w:p w14:paraId="796A1F7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7454DA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38C1D59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F2AEEE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4550EB1"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F195F4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w:t>
            </w:r>
          </w:p>
        </w:tc>
        <w:tc>
          <w:tcPr>
            <w:tcW w:w="5380" w:type="dxa"/>
            <w:tcBorders>
              <w:top w:val="nil"/>
              <w:left w:val="nil"/>
              <w:bottom w:val="single" w:sz="4" w:space="0" w:color="auto"/>
              <w:right w:val="single" w:sz="4" w:space="0" w:color="auto"/>
            </w:tcBorders>
            <w:vAlign w:val="center"/>
            <w:hideMark/>
          </w:tcPr>
          <w:p w14:paraId="4B69551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ÁLCOOL ETÍLICO HIDRATADO 70° INPM, EMBALAGEM PLÁTICA DE 1L, COM TAMPA ROSQUEADA</w:t>
            </w:r>
          </w:p>
        </w:tc>
        <w:tc>
          <w:tcPr>
            <w:tcW w:w="820" w:type="dxa"/>
            <w:gridSpan w:val="2"/>
            <w:tcBorders>
              <w:top w:val="nil"/>
              <w:left w:val="nil"/>
              <w:bottom w:val="single" w:sz="4" w:space="0" w:color="auto"/>
              <w:right w:val="single" w:sz="4" w:space="0" w:color="auto"/>
            </w:tcBorders>
            <w:vAlign w:val="center"/>
            <w:hideMark/>
          </w:tcPr>
          <w:p w14:paraId="22F1A6C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B97D0D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7A33E34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A321D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7A2ECAD"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1E2165E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w:t>
            </w:r>
          </w:p>
        </w:tc>
        <w:tc>
          <w:tcPr>
            <w:tcW w:w="5380" w:type="dxa"/>
            <w:tcBorders>
              <w:top w:val="nil"/>
              <w:left w:val="nil"/>
              <w:bottom w:val="single" w:sz="4" w:space="0" w:color="auto"/>
              <w:right w:val="single" w:sz="4" w:space="0" w:color="auto"/>
            </w:tcBorders>
            <w:vAlign w:val="center"/>
            <w:hideMark/>
          </w:tcPr>
          <w:p w14:paraId="024E50D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AMACIANTE DE ROUPAS 02 LITROS </w:t>
            </w:r>
          </w:p>
        </w:tc>
        <w:tc>
          <w:tcPr>
            <w:tcW w:w="820" w:type="dxa"/>
            <w:gridSpan w:val="2"/>
            <w:tcBorders>
              <w:top w:val="nil"/>
              <w:left w:val="nil"/>
              <w:bottom w:val="single" w:sz="4" w:space="0" w:color="auto"/>
              <w:right w:val="single" w:sz="4" w:space="0" w:color="auto"/>
            </w:tcBorders>
            <w:noWrap/>
            <w:vAlign w:val="center"/>
            <w:hideMark/>
          </w:tcPr>
          <w:p w14:paraId="117F20D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551CAE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800</w:t>
            </w:r>
          </w:p>
        </w:tc>
        <w:tc>
          <w:tcPr>
            <w:tcW w:w="1060" w:type="dxa"/>
            <w:tcBorders>
              <w:top w:val="nil"/>
              <w:left w:val="nil"/>
              <w:bottom w:val="single" w:sz="4" w:space="0" w:color="auto"/>
              <w:right w:val="single" w:sz="4" w:space="0" w:color="auto"/>
            </w:tcBorders>
            <w:noWrap/>
            <w:vAlign w:val="center"/>
            <w:hideMark/>
          </w:tcPr>
          <w:p w14:paraId="4857C60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A5485E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0B92FBA"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505E944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w:t>
            </w:r>
          </w:p>
        </w:tc>
        <w:tc>
          <w:tcPr>
            <w:tcW w:w="5380" w:type="dxa"/>
            <w:tcBorders>
              <w:top w:val="nil"/>
              <w:left w:val="nil"/>
              <w:bottom w:val="single" w:sz="4" w:space="0" w:color="auto"/>
              <w:right w:val="single" w:sz="4" w:space="0" w:color="auto"/>
            </w:tcBorders>
            <w:vAlign w:val="center"/>
            <w:hideMark/>
          </w:tcPr>
          <w:p w14:paraId="576BED3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AROMATIZADOR DE AMBIENTE AEROSOL 360 ML</w:t>
            </w:r>
          </w:p>
        </w:tc>
        <w:tc>
          <w:tcPr>
            <w:tcW w:w="820" w:type="dxa"/>
            <w:gridSpan w:val="2"/>
            <w:tcBorders>
              <w:top w:val="nil"/>
              <w:left w:val="nil"/>
              <w:bottom w:val="single" w:sz="4" w:space="0" w:color="auto"/>
              <w:right w:val="single" w:sz="4" w:space="0" w:color="auto"/>
            </w:tcBorders>
            <w:noWrap/>
            <w:vAlign w:val="center"/>
            <w:hideMark/>
          </w:tcPr>
          <w:p w14:paraId="62784D5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C3CE8B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07B7841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6539CF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F97E090"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0B68F2C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w:t>
            </w:r>
          </w:p>
        </w:tc>
        <w:tc>
          <w:tcPr>
            <w:tcW w:w="5380" w:type="dxa"/>
            <w:tcBorders>
              <w:top w:val="nil"/>
              <w:left w:val="nil"/>
              <w:bottom w:val="single" w:sz="4" w:space="0" w:color="auto"/>
              <w:right w:val="single" w:sz="4" w:space="0" w:color="auto"/>
            </w:tcBorders>
            <w:vAlign w:val="center"/>
            <w:hideMark/>
          </w:tcPr>
          <w:p w14:paraId="543667AD"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AVENTAL DE TECIDO: EM TECIDO BRIM 100% ALGODÃO LEVE COM TRATAMENTO TIRAS PARA AJUSTE NA CINTURA E PESCOÇO. TAMANHO APROXIMADO: 0,90 X 0,70M. COR: AZUL OU CINZA</w:t>
            </w:r>
          </w:p>
        </w:tc>
        <w:tc>
          <w:tcPr>
            <w:tcW w:w="820" w:type="dxa"/>
            <w:gridSpan w:val="2"/>
            <w:tcBorders>
              <w:top w:val="nil"/>
              <w:left w:val="nil"/>
              <w:bottom w:val="single" w:sz="4" w:space="0" w:color="auto"/>
              <w:right w:val="single" w:sz="4" w:space="0" w:color="auto"/>
            </w:tcBorders>
            <w:vAlign w:val="center"/>
            <w:hideMark/>
          </w:tcPr>
          <w:p w14:paraId="4634383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C5D135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79BC7C8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F02F5A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8573850"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408ED1A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w:t>
            </w:r>
          </w:p>
        </w:tc>
        <w:tc>
          <w:tcPr>
            <w:tcW w:w="5380" w:type="dxa"/>
            <w:tcBorders>
              <w:top w:val="nil"/>
              <w:left w:val="nil"/>
              <w:bottom w:val="single" w:sz="4" w:space="0" w:color="auto"/>
              <w:right w:val="single" w:sz="4" w:space="0" w:color="auto"/>
            </w:tcBorders>
            <w:vAlign w:val="center"/>
            <w:hideMark/>
          </w:tcPr>
          <w:p w14:paraId="420E99C3"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AVENTAL IMPERMEÁVEL EM PVC. UTILIZADO PARA LAVAGEM DE AMBIENTES. COM FORRO INTERNO EM POLIÉSTER. COR: BRANCO TIRAS PARA AJUSTE NA CINTURA E PESCOÇO. TAMANHO APROXIMADO: 1,15 X 0,65 CM</w:t>
            </w:r>
          </w:p>
        </w:tc>
        <w:tc>
          <w:tcPr>
            <w:tcW w:w="820" w:type="dxa"/>
            <w:gridSpan w:val="2"/>
            <w:tcBorders>
              <w:top w:val="nil"/>
              <w:left w:val="nil"/>
              <w:bottom w:val="single" w:sz="4" w:space="0" w:color="auto"/>
              <w:right w:val="single" w:sz="4" w:space="0" w:color="auto"/>
            </w:tcBorders>
            <w:vAlign w:val="center"/>
            <w:hideMark/>
          </w:tcPr>
          <w:p w14:paraId="452DA55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32D73E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1C3D7E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13DBBB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43A0139" w14:textId="77777777" w:rsidTr="00E718AB">
        <w:trPr>
          <w:trHeight w:val="1620"/>
        </w:trPr>
        <w:tc>
          <w:tcPr>
            <w:tcW w:w="700" w:type="dxa"/>
            <w:tcBorders>
              <w:top w:val="nil"/>
              <w:left w:val="single" w:sz="4" w:space="0" w:color="auto"/>
              <w:bottom w:val="single" w:sz="4" w:space="0" w:color="auto"/>
              <w:right w:val="single" w:sz="4" w:space="0" w:color="auto"/>
            </w:tcBorders>
            <w:noWrap/>
            <w:vAlign w:val="center"/>
            <w:hideMark/>
          </w:tcPr>
          <w:p w14:paraId="5518294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w:t>
            </w:r>
          </w:p>
        </w:tc>
        <w:tc>
          <w:tcPr>
            <w:tcW w:w="5380" w:type="dxa"/>
            <w:tcBorders>
              <w:top w:val="nil"/>
              <w:left w:val="nil"/>
              <w:bottom w:val="single" w:sz="4" w:space="0" w:color="auto"/>
              <w:right w:val="single" w:sz="4" w:space="0" w:color="auto"/>
            </w:tcBorders>
            <w:vAlign w:val="center"/>
            <w:hideMark/>
          </w:tcPr>
          <w:p w14:paraId="1AF48F4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BACIA DE PLÁSTICO DE 32 LITROS: BACIA DE PLÁSTICO MULTIFUNCIONAL, IDEAL PARA USO DOMÉSTICO E INDUSTRIAL. PLÁSTICO RESISTENTE E DURÁVEL, ADEQUADO PARA CONTATO COM ÁGUA E OUTROS LÍQUIDOS. CAPACIDADE DE 32 LITROS, TAMANHO 47X47X20CM. CORES DIVERSAS. FORMATO REDONDO</w:t>
            </w:r>
          </w:p>
        </w:tc>
        <w:tc>
          <w:tcPr>
            <w:tcW w:w="820" w:type="dxa"/>
            <w:gridSpan w:val="2"/>
            <w:tcBorders>
              <w:top w:val="nil"/>
              <w:left w:val="nil"/>
              <w:bottom w:val="single" w:sz="4" w:space="0" w:color="auto"/>
              <w:right w:val="single" w:sz="4" w:space="0" w:color="auto"/>
            </w:tcBorders>
            <w:vAlign w:val="center"/>
            <w:hideMark/>
          </w:tcPr>
          <w:p w14:paraId="3329E57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9541EE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5B32719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93D6AE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A0A4697"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404DA61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w:t>
            </w:r>
          </w:p>
        </w:tc>
        <w:tc>
          <w:tcPr>
            <w:tcW w:w="5380" w:type="dxa"/>
            <w:tcBorders>
              <w:top w:val="nil"/>
              <w:left w:val="nil"/>
              <w:bottom w:val="single" w:sz="4" w:space="0" w:color="auto"/>
              <w:right w:val="single" w:sz="4" w:space="0" w:color="auto"/>
            </w:tcBorders>
            <w:vAlign w:val="center"/>
            <w:hideMark/>
          </w:tcPr>
          <w:p w14:paraId="7DEAD8D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BALDE PLÁSTICO 20 LTS – SENDO: REFORÇADO, ESPESSURA MÍNIMA 1,5MM, ALÇA METÁLICA, CAPACIDADE NÃO INFERIOR A 20 LITROS.</w:t>
            </w:r>
          </w:p>
        </w:tc>
        <w:tc>
          <w:tcPr>
            <w:tcW w:w="820" w:type="dxa"/>
            <w:gridSpan w:val="2"/>
            <w:tcBorders>
              <w:top w:val="nil"/>
              <w:left w:val="nil"/>
              <w:bottom w:val="single" w:sz="4" w:space="0" w:color="auto"/>
              <w:right w:val="single" w:sz="4" w:space="0" w:color="auto"/>
            </w:tcBorders>
            <w:vAlign w:val="center"/>
            <w:hideMark/>
          </w:tcPr>
          <w:p w14:paraId="358E7BD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630B93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063D9CD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4B5B5C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CD94E79"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742DF6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w:t>
            </w:r>
          </w:p>
        </w:tc>
        <w:tc>
          <w:tcPr>
            <w:tcW w:w="5380" w:type="dxa"/>
            <w:tcBorders>
              <w:top w:val="nil"/>
              <w:left w:val="nil"/>
              <w:bottom w:val="single" w:sz="4" w:space="0" w:color="auto"/>
              <w:right w:val="single" w:sz="4" w:space="0" w:color="auto"/>
            </w:tcBorders>
            <w:vAlign w:val="center"/>
            <w:hideMark/>
          </w:tcPr>
          <w:p w14:paraId="2B815660"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BALDE PLÁSTICO REFORÇADO C/ ALÇA TIPO PEDREIRO C/ CAPACIDADE MÍNIMA 12 LT.</w:t>
            </w:r>
          </w:p>
        </w:tc>
        <w:tc>
          <w:tcPr>
            <w:tcW w:w="820" w:type="dxa"/>
            <w:gridSpan w:val="2"/>
            <w:tcBorders>
              <w:top w:val="nil"/>
              <w:left w:val="nil"/>
              <w:bottom w:val="single" w:sz="4" w:space="0" w:color="auto"/>
              <w:right w:val="single" w:sz="4" w:space="0" w:color="auto"/>
            </w:tcBorders>
            <w:vAlign w:val="center"/>
            <w:hideMark/>
          </w:tcPr>
          <w:p w14:paraId="1BDB603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A05FDE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62EB944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2A3B16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E2115C2"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17A46F8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w:t>
            </w:r>
          </w:p>
        </w:tc>
        <w:tc>
          <w:tcPr>
            <w:tcW w:w="5380" w:type="dxa"/>
            <w:tcBorders>
              <w:top w:val="nil"/>
              <w:left w:val="nil"/>
              <w:bottom w:val="single" w:sz="4" w:space="0" w:color="auto"/>
              <w:right w:val="single" w:sz="4" w:space="0" w:color="auto"/>
            </w:tcBorders>
            <w:vAlign w:val="center"/>
            <w:hideMark/>
          </w:tcPr>
          <w:p w14:paraId="1A58147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BATERIA ALCALINA 9V EMBALAGEM COM 1 UNIDADE</w:t>
            </w:r>
          </w:p>
        </w:tc>
        <w:tc>
          <w:tcPr>
            <w:tcW w:w="820" w:type="dxa"/>
            <w:gridSpan w:val="2"/>
            <w:tcBorders>
              <w:top w:val="nil"/>
              <w:left w:val="nil"/>
              <w:bottom w:val="single" w:sz="4" w:space="0" w:color="auto"/>
              <w:right w:val="single" w:sz="4" w:space="0" w:color="auto"/>
            </w:tcBorders>
            <w:vAlign w:val="center"/>
            <w:hideMark/>
          </w:tcPr>
          <w:p w14:paraId="401510F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337918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05D655F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AAD870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A6835A8"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64C8D5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13</w:t>
            </w:r>
          </w:p>
        </w:tc>
        <w:tc>
          <w:tcPr>
            <w:tcW w:w="5380" w:type="dxa"/>
            <w:tcBorders>
              <w:top w:val="nil"/>
              <w:left w:val="nil"/>
              <w:bottom w:val="single" w:sz="4" w:space="0" w:color="auto"/>
              <w:right w:val="single" w:sz="4" w:space="0" w:color="auto"/>
            </w:tcBorders>
            <w:vAlign w:val="center"/>
            <w:hideMark/>
          </w:tcPr>
          <w:p w14:paraId="11D74210"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BICO PARA MAMADEIRA, EM SILICONE, ORTODÔNTICO, PARA MAMADEIRA DE 240 ML.</w:t>
            </w:r>
          </w:p>
        </w:tc>
        <w:tc>
          <w:tcPr>
            <w:tcW w:w="820" w:type="dxa"/>
            <w:gridSpan w:val="2"/>
            <w:tcBorders>
              <w:top w:val="nil"/>
              <w:left w:val="nil"/>
              <w:bottom w:val="single" w:sz="4" w:space="0" w:color="auto"/>
              <w:right w:val="single" w:sz="4" w:space="0" w:color="auto"/>
            </w:tcBorders>
            <w:noWrap/>
            <w:vAlign w:val="center"/>
            <w:hideMark/>
          </w:tcPr>
          <w:p w14:paraId="0A0E122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8DBB17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7F351F9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40AB90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D45A435"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ADF1CC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14</w:t>
            </w:r>
          </w:p>
        </w:tc>
        <w:tc>
          <w:tcPr>
            <w:tcW w:w="5380" w:type="dxa"/>
            <w:tcBorders>
              <w:top w:val="nil"/>
              <w:left w:val="nil"/>
              <w:bottom w:val="single" w:sz="4" w:space="0" w:color="auto"/>
              <w:right w:val="single" w:sz="4" w:space="0" w:color="auto"/>
            </w:tcBorders>
            <w:vAlign w:val="center"/>
            <w:hideMark/>
          </w:tcPr>
          <w:p w14:paraId="4C60320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BICO PARA MAMADEIRA, EM SILICONE, ORTODÔNTICO, PARA MAMADEIRA DE 300 ML.</w:t>
            </w:r>
          </w:p>
        </w:tc>
        <w:tc>
          <w:tcPr>
            <w:tcW w:w="820" w:type="dxa"/>
            <w:gridSpan w:val="2"/>
            <w:tcBorders>
              <w:top w:val="nil"/>
              <w:left w:val="nil"/>
              <w:bottom w:val="single" w:sz="4" w:space="0" w:color="auto"/>
              <w:right w:val="single" w:sz="4" w:space="0" w:color="auto"/>
            </w:tcBorders>
            <w:noWrap/>
            <w:vAlign w:val="center"/>
            <w:hideMark/>
          </w:tcPr>
          <w:p w14:paraId="216CC6D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514B65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6A4F79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1BAFB4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7EE6EEF"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53B97CE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15</w:t>
            </w:r>
          </w:p>
        </w:tc>
        <w:tc>
          <w:tcPr>
            <w:tcW w:w="5380" w:type="dxa"/>
            <w:tcBorders>
              <w:top w:val="nil"/>
              <w:left w:val="nil"/>
              <w:bottom w:val="single" w:sz="4" w:space="0" w:color="auto"/>
              <w:right w:val="single" w:sz="4" w:space="0" w:color="auto"/>
            </w:tcBorders>
            <w:vAlign w:val="center"/>
            <w:hideMark/>
          </w:tcPr>
          <w:p w14:paraId="0DF9F9E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BOBINA (SAQUINHOS PLÁSTICO) - BOBINA PICOTADA EM ALTA DENSIDADE FUNDO RETO PRÓPRIO PARA ACONDICIONAR ALIMENTO, 40 CM X 60 CM, 700 SACOS POR BOBINA, CAPACIDADE PARA 7 KG.</w:t>
            </w:r>
          </w:p>
        </w:tc>
        <w:tc>
          <w:tcPr>
            <w:tcW w:w="820" w:type="dxa"/>
            <w:gridSpan w:val="2"/>
            <w:tcBorders>
              <w:top w:val="nil"/>
              <w:left w:val="nil"/>
              <w:bottom w:val="single" w:sz="4" w:space="0" w:color="auto"/>
              <w:right w:val="single" w:sz="4" w:space="0" w:color="auto"/>
            </w:tcBorders>
            <w:noWrap/>
            <w:vAlign w:val="center"/>
            <w:hideMark/>
          </w:tcPr>
          <w:p w14:paraId="49F58F3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C8387C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CFC6E2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B1AA31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3909945" w14:textId="77777777" w:rsidTr="00E718AB">
        <w:trPr>
          <w:trHeight w:val="2700"/>
        </w:trPr>
        <w:tc>
          <w:tcPr>
            <w:tcW w:w="700" w:type="dxa"/>
            <w:tcBorders>
              <w:top w:val="nil"/>
              <w:left w:val="single" w:sz="4" w:space="0" w:color="auto"/>
              <w:bottom w:val="single" w:sz="4" w:space="0" w:color="auto"/>
              <w:right w:val="single" w:sz="4" w:space="0" w:color="auto"/>
            </w:tcBorders>
            <w:noWrap/>
            <w:vAlign w:val="center"/>
            <w:hideMark/>
          </w:tcPr>
          <w:p w14:paraId="7122A3A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16</w:t>
            </w:r>
          </w:p>
        </w:tc>
        <w:tc>
          <w:tcPr>
            <w:tcW w:w="5380" w:type="dxa"/>
            <w:tcBorders>
              <w:top w:val="nil"/>
              <w:left w:val="nil"/>
              <w:bottom w:val="single" w:sz="4" w:space="0" w:color="auto"/>
              <w:right w:val="single" w:sz="4" w:space="0" w:color="auto"/>
            </w:tcBorders>
            <w:vAlign w:val="center"/>
            <w:hideMark/>
          </w:tcPr>
          <w:p w14:paraId="58ED6641"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BOTA DE PVC IMPERMEÁVEL PARA LIMPEZA EM GERAL, BRANCA, COM FORRO, DE USO PROFISSIONAL, CONFECCIONADA EM POLICLORETO DE VINILA (PVC) INJETADO EM UMA SÓ PEÇA, CANO COM ESTRIAS FACILITANDO O CALÇAR, CONTENDO POLÍMERO PLÁSTICO EM PCV E MASSA NITRÍLICA (TOQUE EMBORRACHADO MELHORANDO O GRIPE E RESISTÊNCIA À BRASÃO, RESSECAMENTO E TRINCAS MINIMIZANDO A AGRESSÃO DO SANGUE) CONTÉM POLÍMERO PLÁSTICO EM PVC, REFORÇADO COM MASSA NITRÍLICA. CANO DE 16 CM.TAM.VARIADOS</w:t>
            </w:r>
          </w:p>
        </w:tc>
        <w:tc>
          <w:tcPr>
            <w:tcW w:w="820" w:type="dxa"/>
            <w:gridSpan w:val="2"/>
            <w:tcBorders>
              <w:top w:val="nil"/>
              <w:left w:val="nil"/>
              <w:bottom w:val="single" w:sz="4" w:space="0" w:color="auto"/>
              <w:right w:val="single" w:sz="4" w:space="0" w:color="auto"/>
            </w:tcBorders>
            <w:vAlign w:val="center"/>
            <w:hideMark/>
          </w:tcPr>
          <w:p w14:paraId="2678C02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016F76C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C2C5A0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C869F0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F11BDD6"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D54984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17</w:t>
            </w:r>
          </w:p>
        </w:tc>
        <w:tc>
          <w:tcPr>
            <w:tcW w:w="5380" w:type="dxa"/>
            <w:tcBorders>
              <w:top w:val="nil"/>
              <w:left w:val="nil"/>
              <w:bottom w:val="single" w:sz="4" w:space="0" w:color="auto"/>
              <w:right w:val="single" w:sz="4" w:space="0" w:color="auto"/>
            </w:tcBorders>
            <w:vAlign w:val="center"/>
            <w:hideMark/>
          </w:tcPr>
          <w:p w14:paraId="216295B7"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BRILHA ALUMÍNIO EM FRASCO PLÁSTICO DE 500ML COM COMPONENTE ATIVO: ÁCIDO DODECILBENZENO SULFÔNICO.</w:t>
            </w:r>
          </w:p>
        </w:tc>
        <w:tc>
          <w:tcPr>
            <w:tcW w:w="820" w:type="dxa"/>
            <w:gridSpan w:val="2"/>
            <w:tcBorders>
              <w:top w:val="nil"/>
              <w:left w:val="nil"/>
              <w:bottom w:val="single" w:sz="4" w:space="0" w:color="auto"/>
              <w:right w:val="single" w:sz="4" w:space="0" w:color="auto"/>
            </w:tcBorders>
            <w:noWrap/>
            <w:vAlign w:val="center"/>
            <w:hideMark/>
          </w:tcPr>
          <w:p w14:paraId="5E16509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91F8DA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A89E16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69862C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4B2B911"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46ACA34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18</w:t>
            </w:r>
          </w:p>
        </w:tc>
        <w:tc>
          <w:tcPr>
            <w:tcW w:w="5380" w:type="dxa"/>
            <w:tcBorders>
              <w:top w:val="nil"/>
              <w:left w:val="nil"/>
              <w:bottom w:val="single" w:sz="4" w:space="0" w:color="auto"/>
              <w:right w:val="single" w:sz="4" w:space="0" w:color="auto"/>
            </w:tcBorders>
            <w:vAlign w:val="center"/>
            <w:hideMark/>
          </w:tcPr>
          <w:p w14:paraId="6800507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BUCHA DE BANHO INFANTIL COM ESPUMA DE TEXTURA MACIA, EM EMBALAGEM PLÁSTICA COM UMA UNIDADE.</w:t>
            </w:r>
          </w:p>
        </w:tc>
        <w:tc>
          <w:tcPr>
            <w:tcW w:w="820" w:type="dxa"/>
            <w:gridSpan w:val="2"/>
            <w:tcBorders>
              <w:top w:val="nil"/>
              <w:left w:val="nil"/>
              <w:bottom w:val="single" w:sz="4" w:space="0" w:color="auto"/>
              <w:right w:val="single" w:sz="4" w:space="0" w:color="auto"/>
            </w:tcBorders>
            <w:noWrap/>
            <w:vAlign w:val="center"/>
            <w:hideMark/>
          </w:tcPr>
          <w:p w14:paraId="6F1B496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4DCF24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B4673A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8D0289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16972D7"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772BD8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19</w:t>
            </w:r>
          </w:p>
        </w:tc>
        <w:tc>
          <w:tcPr>
            <w:tcW w:w="5380" w:type="dxa"/>
            <w:tcBorders>
              <w:top w:val="nil"/>
              <w:left w:val="nil"/>
              <w:bottom w:val="single" w:sz="4" w:space="0" w:color="auto"/>
              <w:right w:val="single" w:sz="4" w:space="0" w:color="auto"/>
            </w:tcBorders>
            <w:vAlign w:val="center"/>
            <w:hideMark/>
          </w:tcPr>
          <w:p w14:paraId="57DEDE8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BUCHA PARA BANHO SINTÉTICA</w:t>
            </w:r>
          </w:p>
        </w:tc>
        <w:tc>
          <w:tcPr>
            <w:tcW w:w="820" w:type="dxa"/>
            <w:gridSpan w:val="2"/>
            <w:tcBorders>
              <w:top w:val="nil"/>
              <w:left w:val="nil"/>
              <w:bottom w:val="single" w:sz="4" w:space="0" w:color="auto"/>
              <w:right w:val="single" w:sz="4" w:space="0" w:color="auto"/>
            </w:tcBorders>
            <w:noWrap/>
            <w:vAlign w:val="center"/>
            <w:hideMark/>
          </w:tcPr>
          <w:p w14:paraId="1C0AE69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93DD02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03674E1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D2AE39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D8C5831"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567864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20</w:t>
            </w:r>
          </w:p>
        </w:tc>
        <w:tc>
          <w:tcPr>
            <w:tcW w:w="5380" w:type="dxa"/>
            <w:tcBorders>
              <w:top w:val="nil"/>
              <w:left w:val="nil"/>
              <w:bottom w:val="single" w:sz="4" w:space="0" w:color="auto"/>
              <w:right w:val="single" w:sz="4" w:space="0" w:color="auto"/>
            </w:tcBorders>
            <w:vAlign w:val="center"/>
            <w:hideMark/>
          </w:tcPr>
          <w:p w14:paraId="0F9772B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CAIXA ORGANIZADORA 5L: CAIXA ORGANIZADORA DE PLÁSTICO, IDEAL PARA ARMAZENAMENTO E ORGANIZAÇÃO DE ITENS DIVERSOS. CAPACIDADE DE 5 LITROS, TAMANHO 35,2X22X12,4CM. COR TRANSPARENTE,</w:t>
            </w:r>
          </w:p>
        </w:tc>
        <w:tc>
          <w:tcPr>
            <w:tcW w:w="820" w:type="dxa"/>
            <w:gridSpan w:val="2"/>
            <w:tcBorders>
              <w:top w:val="nil"/>
              <w:left w:val="nil"/>
              <w:bottom w:val="single" w:sz="4" w:space="0" w:color="auto"/>
              <w:right w:val="single" w:sz="4" w:space="0" w:color="auto"/>
            </w:tcBorders>
            <w:vAlign w:val="center"/>
            <w:hideMark/>
          </w:tcPr>
          <w:p w14:paraId="40199CC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1A0F34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06A2F63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4CB7D2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E715F51"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0C203DA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21</w:t>
            </w:r>
          </w:p>
        </w:tc>
        <w:tc>
          <w:tcPr>
            <w:tcW w:w="5380" w:type="dxa"/>
            <w:tcBorders>
              <w:top w:val="nil"/>
              <w:left w:val="nil"/>
              <w:bottom w:val="single" w:sz="4" w:space="0" w:color="auto"/>
              <w:right w:val="single" w:sz="4" w:space="0" w:color="auto"/>
            </w:tcBorders>
            <w:vAlign w:val="center"/>
            <w:hideMark/>
          </w:tcPr>
          <w:p w14:paraId="4BE9C7D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CANECA DE PLÁSTICO: CANECA DE PLÁSTICO RESISTENTE, COMPOSIÇÃO: PLÁSTICO; TAMANHO: 6,5CM X 7,5CM X 8CM; 300ML.</w:t>
            </w:r>
          </w:p>
        </w:tc>
        <w:tc>
          <w:tcPr>
            <w:tcW w:w="820" w:type="dxa"/>
            <w:gridSpan w:val="2"/>
            <w:tcBorders>
              <w:top w:val="nil"/>
              <w:left w:val="nil"/>
              <w:bottom w:val="single" w:sz="4" w:space="0" w:color="auto"/>
              <w:right w:val="single" w:sz="4" w:space="0" w:color="auto"/>
            </w:tcBorders>
            <w:vAlign w:val="center"/>
            <w:hideMark/>
          </w:tcPr>
          <w:p w14:paraId="62A5833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2A6A5B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4E30898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718689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9339CA2"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E6286F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22</w:t>
            </w:r>
          </w:p>
        </w:tc>
        <w:tc>
          <w:tcPr>
            <w:tcW w:w="5380" w:type="dxa"/>
            <w:tcBorders>
              <w:top w:val="nil"/>
              <w:left w:val="nil"/>
              <w:bottom w:val="single" w:sz="4" w:space="0" w:color="auto"/>
              <w:right w:val="single" w:sz="4" w:space="0" w:color="auto"/>
            </w:tcBorders>
            <w:vAlign w:val="center"/>
            <w:hideMark/>
          </w:tcPr>
          <w:p w14:paraId="44DF56DD"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CERA LÍQUIDA EM FRASCO PLÁSTICO DE 01LT. COMPOSIÇÃO MÍNIMA: CERA DE POLIETILENO, POLIFILM, METILDIGLICOL, CONSERVANTE, ALCANOLAMIDA, CORANTE E PERFUMADO, CORES VERMELHO, AMARELO E INCOLOR.</w:t>
            </w:r>
          </w:p>
        </w:tc>
        <w:tc>
          <w:tcPr>
            <w:tcW w:w="820" w:type="dxa"/>
            <w:gridSpan w:val="2"/>
            <w:tcBorders>
              <w:top w:val="nil"/>
              <w:left w:val="nil"/>
              <w:bottom w:val="single" w:sz="4" w:space="0" w:color="auto"/>
              <w:right w:val="single" w:sz="4" w:space="0" w:color="auto"/>
            </w:tcBorders>
            <w:noWrap/>
            <w:vAlign w:val="center"/>
            <w:hideMark/>
          </w:tcPr>
          <w:p w14:paraId="4714468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FE2BEF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68C5420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283E6A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F4A26F8"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5C0CCD4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23</w:t>
            </w:r>
          </w:p>
        </w:tc>
        <w:tc>
          <w:tcPr>
            <w:tcW w:w="5380" w:type="dxa"/>
            <w:tcBorders>
              <w:top w:val="nil"/>
              <w:left w:val="nil"/>
              <w:bottom w:val="single" w:sz="4" w:space="0" w:color="auto"/>
              <w:right w:val="single" w:sz="4" w:space="0" w:color="auto"/>
            </w:tcBorders>
            <w:vAlign w:val="center"/>
            <w:hideMark/>
          </w:tcPr>
          <w:p w14:paraId="722C72EF"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CESTO PARA LIXO, ACABAMENTO EM METAL CROMADO NO PÉ E NA BOCA, NA COR PRETA, MEDIDAS MÍNIMAS: 35 CM DE ALTURA COM 30CM DE BOCA, COM MARGEM VARIÁVEL EM 10% (PARA MAIS OU PARA MENOS).</w:t>
            </w:r>
          </w:p>
        </w:tc>
        <w:tc>
          <w:tcPr>
            <w:tcW w:w="820" w:type="dxa"/>
            <w:gridSpan w:val="2"/>
            <w:tcBorders>
              <w:top w:val="nil"/>
              <w:left w:val="nil"/>
              <w:bottom w:val="single" w:sz="4" w:space="0" w:color="auto"/>
              <w:right w:val="single" w:sz="4" w:space="0" w:color="auto"/>
            </w:tcBorders>
            <w:vAlign w:val="center"/>
            <w:hideMark/>
          </w:tcPr>
          <w:p w14:paraId="2E423FF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E9D04C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28CC3D0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E4DF20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2EF404E"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6AC5D5AD"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24</w:t>
            </w:r>
          </w:p>
        </w:tc>
        <w:tc>
          <w:tcPr>
            <w:tcW w:w="5380" w:type="dxa"/>
            <w:tcBorders>
              <w:top w:val="nil"/>
              <w:left w:val="nil"/>
              <w:bottom w:val="single" w:sz="4" w:space="0" w:color="auto"/>
              <w:right w:val="single" w:sz="4" w:space="0" w:color="auto"/>
            </w:tcBorders>
            <w:vAlign w:val="center"/>
            <w:hideMark/>
          </w:tcPr>
          <w:p w14:paraId="42A3490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CHUPETAS (BICO PARA BEBÊ EM SILICONE) ORTODÔNTICO</w:t>
            </w:r>
          </w:p>
        </w:tc>
        <w:tc>
          <w:tcPr>
            <w:tcW w:w="820" w:type="dxa"/>
            <w:gridSpan w:val="2"/>
            <w:tcBorders>
              <w:top w:val="nil"/>
              <w:left w:val="nil"/>
              <w:bottom w:val="single" w:sz="4" w:space="0" w:color="auto"/>
              <w:right w:val="single" w:sz="4" w:space="0" w:color="auto"/>
            </w:tcBorders>
            <w:noWrap/>
            <w:vAlign w:val="center"/>
            <w:hideMark/>
          </w:tcPr>
          <w:p w14:paraId="0D35831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8F1B76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C15EC4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15E49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715B994"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F82ED2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25</w:t>
            </w:r>
          </w:p>
        </w:tc>
        <w:tc>
          <w:tcPr>
            <w:tcW w:w="5380" w:type="dxa"/>
            <w:tcBorders>
              <w:top w:val="nil"/>
              <w:left w:val="nil"/>
              <w:bottom w:val="single" w:sz="4" w:space="0" w:color="auto"/>
              <w:right w:val="single" w:sz="4" w:space="0" w:color="auto"/>
            </w:tcBorders>
            <w:vAlign w:val="center"/>
            <w:hideMark/>
          </w:tcPr>
          <w:p w14:paraId="2CD1634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CLORO 02 LITROS</w:t>
            </w:r>
          </w:p>
        </w:tc>
        <w:tc>
          <w:tcPr>
            <w:tcW w:w="820" w:type="dxa"/>
            <w:gridSpan w:val="2"/>
            <w:tcBorders>
              <w:top w:val="nil"/>
              <w:left w:val="nil"/>
              <w:bottom w:val="single" w:sz="4" w:space="0" w:color="auto"/>
              <w:right w:val="single" w:sz="4" w:space="0" w:color="auto"/>
            </w:tcBorders>
            <w:noWrap/>
            <w:vAlign w:val="center"/>
            <w:hideMark/>
          </w:tcPr>
          <w:p w14:paraId="77D9D69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7B0AED4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3000</w:t>
            </w:r>
          </w:p>
        </w:tc>
        <w:tc>
          <w:tcPr>
            <w:tcW w:w="1060" w:type="dxa"/>
            <w:tcBorders>
              <w:top w:val="nil"/>
              <w:left w:val="nil"/>
              <w:bottom w:val="single" w:sz="4" w:space="0" w:color="auto"/>
              <w:right w:val="single" w:sz="4" w:space="0" w:color="auto"/>
            </w:tcBorders>
            <w:noWrap/>
            <w:vAlign w:val="center"/>
            <w:hideMark/>
          </w:tcPr>
          <w:p w14:paraId="6D3D5EB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668371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001C9D9"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277D4F4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26</w:t>
            </w:r>
          </w:p>
        </w:tc>
        <w:tc>
          <w:tcPr>
            <w:tcW w:w="5380" w:type="dxa"/>
            <w:tcBorders>
              <w:top w:val="nil"/>
              <w:left w:val="nil"/>
              <w:bottom w:val="single" w:sz="4" w:space="0" w:color="auto"/>
              <w:right w:val="single" w:sz="4" w:space="0" w:color="auto"/>
            </w:tcBorders>
            <w:vAlign w:val="center"/>
            <w:hideMark/>
          </w:tcPr>
          <w:p w14:paraId="0D5697C8"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CLORO 10% GALÃO DE 50 LITROS</w:t>
            </w:r>
          </w:p>
        </w:tc>
        <w:tc>
          <w:tcPr>
            <w:tcW w:w="820" w:type="dxa"/>
            <w:gridSpan w:val="2"/>
            <w:tcBorders>
              <w:top w:val="nil"/>
              <w:left w:val="nil"/>
              <w:bottom w:val="single" w:sz="4" w:space="0" w:color="auto"/>
              <w:right w:val="single" w:sz="4" w:space="0" w:color="auto"/>
            </w:tcBorders>
            <w:vAlign w:val="center"/>
            <w:hideMark/>
          </w:tcPr>
          <w:p w14:paraId="4E09905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FF3851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1C46A12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5C9FF83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4DC5368D" w14:textId="77777777" w:rsidTr="00E718AB">
        <w:trPr>
          <w:trHeight w:val="64"/>
        </w:trPr>
        <w:tc>
          <w:tcPr>
            <w:tcW w:w="700" w:type="dxa"/>
            <w:tcBorders>
              <w:top w:val="nil"/>
              <w:left w:val="single" w:sz="4" w:space="0" w:color="auto"/>
              <w:bottom w:val="single" w:sz="4" w:space="0" w:color="auto"/>
              <w:right w:val="single" w:sz="4" w:space="0" w:color="auto"/>
            </w:tcBorders>
            <w:noWrap/>
            <w:vAlign w:val="center"/>
            <w:hideMark/>
          </w:tcPr>
          <w:p w14:paraId="5FA92CF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27</w:t>
            </w:r>
          </w:p>
        </w:tc>
        <w:tc>
          <w:tcPr>
            <w:tcW w:w="5380" w:type="dxa"/>
            <w:tcBorders>
              <w:top w:val="nil"/>
              <w:left w:val="nil"/>
              <w:bottom w:val="single" w:sz="4" w:space="0" w:color="auto"/>
              <w:right w:val="single" w:sz="4" w:space="0" w:color="auto"/>
            </w:tcBorders>
            <w:vAlign w:val="center"/>
            <w:hideMark/>
          </w:tcPr>
          <w:p w14:paraId="782F2D9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COADOR P/ CAFÉ COM CABO (MALHA) COADOR DE CAFÉ, LAVÁVEL E REUTILIZÁVEL, COM ARO METAL. </w:t>
            </w:r>
          </w:p>
        </w:tc>
        <w:tc>
          <w:tcPr>
            <w:tcW w:w="820" w:type="dxa"/>
            <w:gridSpan w:val="2"/>
            <w:tcBorders>
              <w:top w:val="nil"/>
              <w:left w:val="nil"/>
              <w:bottom w:val="single" w:sz="4" w:space="0" w:color="auto"/>
              <w:right w:val="single" w:sz="4" w:space="0" w:color="auto"/>
            </w:tcBorders>
            <w:noWrap/>
            <w:vAlign w:val="center"/>
            <w:hideMark/>
          </w:tcPr>
          <w:p w14:paraId="44F3E49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B95A20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1675448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BD2B70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89A76E0"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1CAAE5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28</w:t>
            </w:r>
          </w:p>
        </w:tc>
        <w:tc>
          <w:tcPr>
            <w:tcW w:w="5380" w:type="dxa"/>
            <w:tcBorders>
              <w:top w:val="nil"/>
              <w:left w:val="nil"/>
              <w:bottom w:val="single" w:sz="4" w:space="0" w:color="auto"/>
              <w:right w:val="single" w:sz="4" w:space="0" w:color="auto"/>
            </w:tcBorders>
            <w:vAlign w:val="center"/>
            <w:hideMark/>
          </w:tcPr>
          <w:p w14:paraId="778F27C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COLHER DE MESA: COLHER DE MESA, MATERIAL: AÇO INOX, TAMANHO: 27,3 X 9,5 X 2,3 CM;</w:t>
            </w:r>
          </w:p>
        </w:tc>
        <w:tc>
          <w:tcPr>
            <w:tcW w:w="820" w:type="dxa"/>
            <w:gridSpan w:val="2"/>
            <w:tcBorders>
              <w:top w:val="nil"/>
              <w:left w:val="nil"/>
              <w:bottom w:val="single" w:sz="4" w:space="0" w:color="auto"/>
              <w:right w:val="single" w:sz="4" w:space="0" w:color="auto"/>
            </w:tcBorders>
            <w:vAlign w:val="center"/>
            <w:hideMark/>
          </w:tcPr>
          <w:p w14:paraId="49F5036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78FB29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3EC2816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6EC0C2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4797FAC" w14:textId="77777777" w:rsidTr="00E718AB">
        <w:trPr>
          <w:trHeight w:val="2700"/>
        </w:trPr>
        <w:tc>
          <w:tcPr>
            <w:tcW w:w="700" w:type="dxa"/>
            <w:tcBorders>
              <w:top w:val="nil"/>
              <w:left w:val="single" w:sz="4" w:space="0" w:color="auto"/>
              <w:bottom w:val="single" w:sz="4" w:space="0" w:color="auto"/>
              <w:right w:val="single" w:sz="4" w:space="0" w:color="auto"/>
            </w:tcBorders>
            <w:noWrap/>
            <w:vAlign w:val="center"/>
            <w:hideMark/>
          </w:tcPr>
          <w:p w14:paraId="08CF594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29</w:t>
            </w:r>
          </w:p>
        </w:tc>
        <w:tc>
          <w:tcPr>
            <w:tcW w:w="5380" w:type="dxa"/>
            <w:tcBorders>
              <w:top w:val="nil"/>
              <w:left w:val="nil"/>
              <w:bottom w:val="single" w:sz="4" w:space="0" w:color="auto"/>
              <w:right w:val="single" w:sz="4" w:space="0" w:color="auto"/>
            </w:tcBorders>
            <w:vAlign w:val="center"/>
            <w:hideMark/>
          </w:tcPr>
          <w:p w14:paraId="159FB8F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COLHER DESCARTAVEL: COLHER DE PLASTICO RESISTENTE. MATERIAL: PLÁSTICO RESISTENTE, NÃO TÓXICO E LIVRE DE BPA. FORMATO: ANATÔMICO, COM BORDAS ARREDONDADAS PARA EVITAR RISCOS DE ACIDENTES. RESISTÊNCIA: CAPACIDADE DE SUPORTAR QUEDAS E USO DIÁRIO SEM SE DEFORMAR OU QUEBRAR. COR: VARIADA OU ÚNICA, DE ACORDO COM A PROPOSTA, MAS DE FÁCIL IDENTIFICAÇÃO E VISUALIZAÇÃO. LAVÁVEL: PRODUTO DE FÁCIL HIGIENIZAÇÃO, COMPATÍVEL COM LAVAGEM MANUAL E EM MÁQUINAS DE LAVAR LOUÇA. PACOTE COM 50 UNIDADES</w:t>
            </w:r>
          </w:p>
        </w:tc>
        <w:tc>
          <w:tcPr>
            <w:tcW w:w="820" w:type="dxa"/>
            <w:gridSpan w:val="2"/>
            <w:tcBorders>
              <w:top w:val="nil"/>
              <w:left w:val="nil"/>
              <w:bottom w:val="single" w:sz="4" w:space="0" w:color="auto"/>
              <w:right w:val="single" w:sz="4" w:space="0" w:color="auto"/>
            </w:tcBorders>
            <w:vAlign w:val="center"/>
            <w:hideMark/>
          </w:tcPr>
          <w:p w14:paraId="2B8828A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18CAD1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2CD83E9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EE50EE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9396EEE"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3423B58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30</w:t>
            </w:r>
          </w:p>
        </w:tc>
        <w:tc>
          <w:tcPr>
            <w:tcW w:w="5380" w:type="dxa"/>
            <w:tcBorders>
              <w:top w:val="nil"/>
              <w:left w:val="nil"/>
              <w:bottom w:val="single" w:sz="4" w:space="0" w:color="auto"/>
              <w:right w:val="single" w:sz="4" w:space="0" w:color="auto"/>
            </w:tcBorders>
            <w:vAlign w:val="bottom"/>
            <w:hideMark/>
          </w:tcPr>
          <w:p w14:paraId="58F8309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COLHER SOBREMESA DESCARTAVEL - COLHER DE SOBREMESA DESCARTÉVEL CONFECCIONADA EM PLÁSTICO DA COR BRANCA, ALTA RESISTENCIA PACOTE COM 50 UNIDADES</w:t>
            </w:r>
          </w:p>
        </w:tc>
        <w:tc>
          <w:tcPr>
            <w:tcW w:w="820" w:type="dxa"/>
            <w:gridSpan w:val="2"/>
            <w:tcBorders>
              <w:top w:val="nil"/>
              <w:left w:val="nil"/>
              <w:bottom w:val="single" w:sz="4" w:space="0" w:color="auto"/>
              <w:right w:val="single" w:sz="4" w:space="0" w:color="auto"/>
            </w:tcBorders>
            <w:vAlign w:val="center"/>
            <w:hideMark/>
          </w:tcPr>
          <w:p w14:paraId="446E142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4E083EE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2D625E9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31D2A61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580ACC86"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2B61865D"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31</w:t>
            </w:r>
          </w:p>
        </w:tc>
        <w:tc>
          <w:tcPr>
            <w:tcW w:w="5380" w:type="dxa"/>
            <w:tcBorders>
              <w:top w:val="nil"/>
              <w:left w:val="nil"/>
              <w:bottom w:val="single" w:sz="4" w:space="0" w:color="auto"/>
              <w:right w:val="single" w:sz="4" w:space="0" w:color="auto"/>
            </w:tcBorders>
            <w:vAlign w:val="center"/>
            <w:hideMark/>
          </w:tcPr>
          <w:p w14:paraId="576C78D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CONCHA DE AÇO INOX - CONCHA PARA USO CULINÁRIO, IDEAL PARA SERVIR E TRANSFERIR ALIMENTOS LÍQUIDOS E SÓLIDOS. MATERIAL: AÇO INOXIDÁVEL, TAMANHO: 28X7X0,1CM;</w:t>
            </w:r>
          </w:p>
        </w:tc>
        <w:tc>
          <w:tcPr>
            <w:tcW w:w="820" w:type="dxa"/>
            <w:gridSpan w:val="2"/>
            <w:tcBorders>
              <w:top w:val="nil"/>
              <w:left w:val="nil"/>
              <w:bottom w:val="single" w:sz="4" w:space="0" w:color="auto"/>
              <w:right w:val="single" w:sz="4" w:space="0" w:color="auto"/>
            </w:tcBorders>
            <w:vAlign w:val="center"/>
            <w:hideMark/>
          </w:tcPr>
          <w:p w14:paraId="776404B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31637C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1665950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213AE1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8BE1CF8"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155098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32</w:t>
            </w:r>
          </w:p>
        </w:tc>
        <w:tc>
          <w:tcPr>
            <w:tcW w:w="5380" w:type="dxa"/>
            <w:tcBorders>
              <w:top w:val="nil"/>
              <w:left w:val="nil"/>
              <w:bottom w:val="single" w:sz="4" w:space="0" w:color="auto"/>
              <w:right w:val="single" w:sz="4" w:space="0" w:color="auto"/>
            </w:tcBorders>
            <w:vAlign w:val="center"/>
            <w:hideMark/>
          </w:tcPr>
          <w:p w14:paraId="265C03A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CONDICIONADOR DE CABELO INFANTIL, HIPOALERGÊNICO, QUE NÃO IRRITA OS OLHOS, COM FRAGRÂNCIA, FRASCO C/ 350 ML</w:t>
            </w:r>
          </w:p>
        </w:tc>
        <w:tc>
          <w:tcPr>
            <w:tcW w:w="820" w:type="dxa"/>
            <w:gridSpan w:val="2"/>
            <w:tcBorders>
              <w:top w:val="nil"/>
              <w:left w:val="nil"/>
              <w:bottom w:val="single" w:sz="4" w:space="0" w:color="auto"/>
              <w:right w:val="single" w:sz="4" w:space="0" w:color="auto"/>
            </w:tcBorders>
            <w:vAlign w:val="center"/>
            <w:hideMark/>
          </w:tcPr>
          <w:p w14:paraId="33059FB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9CD458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2F2787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B04F88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2CF1BC9"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406A211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33</w:t>
            </w:r>
          </w:p>
        </w:tc>
        <w:tc>
          <w:tcPr>
            <w:tcW w:w="5380" w:type="dxa"/>
            <w:tcBorders>
              <w:top w:val="nil"/>
              <w:left w:val="nil"/>
              <w:bottom w:val="single" w:sz="4" w:space="0" w:color="auto"/>
              <w:right w:val="single" w:sz="4" w:space="0" w:color="auto"/>
            </w:tcBorders>
            <w:vAlign w:val="bottom"/>
            <w:hideMark/>
          </w:tcPr>
          <w:p w14:paraId="42848F1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COPO DESCARTAVEL 200ML - COPOS CONFECCIONADOS EM PLASTICO NA COR BRANCO OU TRANSPARENTE DE BOA QUALIDADE, RESISTENTE. PACOTE COM 50 UNIDADES</w:t>
            </w:r>
          </w:p>
        </w:tc>
        <w:tc>
          <w:tcPr>
            <w:tcW w:w="820" w:type="dxa"/>
            <w:gridSpan w:val="2"/>
            <w:tcBorders>
              <w:top w:val="nil"/>
              <w:left w:val="nil"/>
              <w:bottom w:val="single" w:sz="4" w:space="0" w:color="auto"/>
              <w:right w:val="single" w:sz="4" w:space="0" w:color="auto"/>
            </w:tcBorders>
            <w:vAlign w:val="center"/>
            <w:hideMark/>
          </w:tcPr>
          <w:p w14:paraId="7272BC2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6A9DB1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vAlign w:val="bottom"/>
            <w:hideMark/>
          </w:tcPr>
          <w:p w14:paraId="2D4806E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3F3DD98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18DDF9BC"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1E69BEA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34</w:t>
            </w:r>
          </w:p>
        </w:tc>
        <w:tc>
          <w:tcPr>
            <w:tcW w:w="5380" w:type="dxa"/>
            <w:tcBorders>
              <w:top w:val="nil"/>
              <w:left w:val="nil"/>
              <w:bottom w:val="single" w:sz="4" w:space="0" w:color="auto"/>
              <w:right w:val="single" w:sz="4" w:space="0" w:color="auto"/>
            </w:tcBorders>
            <w:vAlign w:val="bottom"/>
            <w:hideMark/>
          </w:tcPr>
          <w:p w14:paraId="59C3848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COPO PARA CALDO 200 ML CONFECCIONADO EM PLASTICO BRANCO OU TRANSPARENTE, RESISTENTE. PACOTE COM 50 UNIDADES</w:t>
            </w:r>
          </w:p>
        </w:tc>
        <w:tc>
          <w:tcPr>
            <w:tcW w:w="820" w:type="dxa"/>
            <w:gridSpan w:val="2"/>
            <w:tcBorders>
              <w:top w:val="nil"/>
              <w:left w:val="nil"/>
              <w:bottom w:val="single" w:sz="4" w:space="0" w:color="auto"/>
              <w:right w:val="single" w:sz="4" w:space="0" w:color="auto"/>
            </w:tcBorders>
            <w:vAlign w:val="center"/>
            <w:hideMark/>
          </w:tcPr>
          <w:p w14:paraId="3CBF040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70B79F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5E5282E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1E75663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7FADC89A"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16C260E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35</w:t>
            </w:r>
          </w:p>
        </w:tc>
        <w:tc>
          <w:tcPr>
            <w:tcW w:w="5380" w:type="dxa"/>
            <w:tcBorders>
              <w:top w:val="nil"/>
              <w:left w:val="nil"/>
              <w:bottom w:val="single" w:sz="4" w:space="0" w:color="auto"/>
              <w:right w:val="single" w:sz="4" w:space="0" w:color="auto"/>
            </w:tcBorders>
            <w:vAlign w:val="center"/>
            <w:hideMark/>
          </w:tcPr>
          <w:p w14:paraId="3A0CACA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CORDA VARAL - CORDA PARA VARAL EM NYLON C/10 METROS</w:t>
            </w:r>
          </w:p>
        </w:tc>
        <w:tc>
          <w:tcPr>
            <w:tcW w:w="820" w:type="dxa"/>
            <w:gridSpan w:val="2"/>
            <w:tcBorders>
              <w:top w:val="nil"/>
              <w:left w:val="nil"/>
              <w:bottom w:val="single" w:sz="4" w:space="0" w:color="auto"/>
              <w:right w:val="single" w:sz="4" w:space="0" w:color="auto"/>
            </w:tcBorders>
            <w:noWrap/>
            <w:vAlign w:val="center"/>
            <w:hideMark/>
          </w:tcPr>
          <w:p w14:paraId="13484CA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7B0545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29F782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AD02F2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9B9E6B1"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48F5A93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36</w:t>
            </w:r>
          </w:p>
        </w:tc>
        <w:tc>
          <w:tcPr>
            <w:tcW w:w="5380" w:type="dxa"/>
            <w:tcBorders>
              <w:top w:val="nil"/>
              <w:left w:val="nil"/>
              <w:bottom w:val="single" w:sz="4" w:space="0" w:color="auto"/>
              <w:right w:val="single" w:sz="4" w:space="0" w:color="auto"/>
            </w:tcBorders>
            <w:vAlign w:val="center"/>
            <w:hideMark/>
          </w:tcPr>
          <w:p w14:paraId="1368905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CREME DENTAL COM FLÚOR E CÁLCIO PARA CRIANÇAS, EM EMBALAGEM DE 90G </w:t>
            </w:r>
          </w:p>
        </w:tc>
        <w:tc>
          <w:tcPr>
            <w:tcW w:w="820" w:type="dxa"/>
            <w:gridSpan w:val="2"/>
            <w:tcBorders>
              <w:top w:val="nil"/>
              <w:left w:val="nil"/>
              <w:bottom w:val="single" w:sz="4" w:space="0" w:color="auto"/>
              <w:right w:val="single" w:sz="4" w:space="0" w:color="auto"/>
            </w:tcBorders>
            <w:noWrap/>
            <w:vAlign w:val="center"/>
            <w:hideMark/>
          </w:tcPr>
          <w:p w14:paraId="2D766E1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36B28D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250</w:t>
            </w:r>
          </w:p>
        </w:tc>
        <w:tc>
          <w:tcPr>
            <w:tcW w:w="1060" w:type="dxa"/>
            <w:tcBorders>
              <w:top w:val="nil"/>
              <w:left w:val="nil"/>
              <w:bottom w:val="single" w:sz="4" w:space="0" w:color="auto"/>
              <w:right w:val="single" w:sz="4" w:space="0" w:color="auto"/>
            </w:tcBorders>
            <w:noWrap/>
            <w:vAlign w:val="center"/>
            <w:hideMark/>
          </w:tcPr>
          <w:p w14:paraId="3109FBC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70C9B9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F20F01F"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BD3F14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37</w:t>
            </w:r>
          </w:p>
        </w:tc>
        <w:tc>
          <w:tcPr>
            <w:tcW w:w="5380" w:type="dxa"/>
            <w:tcBorders>
              <w:top w:val="nil"/>
              <w:left w:val="nil"/>
              <w:bottom w:val="single" w:sz="4" w:space="0" w:color="auto"/>
              <w:right w:val="single" w:sz="4" w:space="0" w:color="auto"/>
            </w:tcBorders>
            <w:vAlign w:val="center"/>
            <w:hideMark/>
          </w:tcPr>
          <w:p w14:paraId="2CDC6752"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CREME PARA HIDRATAR CABELO INFANTIL, POTE DE 1 KG, PARA TODOS OS TIPOS DE CABELO</w:t>
            </w:r>
          </w:p>
        </w:tc>
        <w:tc>
          <w:tcPr>
            <w:tcW w:w="820" w:type="dxa"/>
            <w:gridSpan w:val="2"/>
            <w:tcBorders>
              <w:top w:val="nil"/>
              <w:left w:val="nil"/>
              <w:bottom w:val="single" w:sz="4" w:space="0" w:color="auto"/>
              <w:right w:val="single" w:sz="4" w:space="0" w:color="auto"/>
            </w:tcBorders>
            <w:noWrap/>
            <w:vAlign w:val="center"/>
            <w:hideMark/>
          </w:tcPr>
          <w:p w14:paraId="1E747A8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758E2AD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6A0D8B9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4B0D67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65A1863"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DA89B0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38</w:t>
            </w:r>
          </w:p>
        </w:tc>
        <w:tc>
          <w:tcPr>
            <w:tcW w:w="5380" w:type="dxa"/>
            <w:tcBorders>
              <w:top w:val="nil"/>
              <w:left w:val="nil"/>
              <w:bottom w:val="single" w:sz="4" w:space="0" w:color="auto"/>
              <w:right w:val="single" w:sz="4" w:space="0" w:color="auto"/>
            </w:tcBorders>
            <w:vAlign w:val="center"/>
            <w:hideMark/>
          </w:tcPr>
          <w:p w14:paraId="684FECC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CREME PARA PENTEAR DESEMBARAÇANTE, SEM ENXAGUE, DE USO INFANTIL, EMBALAGENS DE 250 ML</w:t>
            </w:r>
          </w:p>
        </w:tc>
        <w:tc>
          <w:tcPr>
            <w:tcW w:w="820" w:type="dxa"/>
            <w:gridSpan w:val="2"/>
            <w:tcBorders>
              <w:top w:val="nil"/>
              <w:left w:val="nil"/>
              <w:bottom w:val="single" w:sz="4" w:space="0" w:color="auto"/>
              <w:right w:val="single" w:sz="4" w:space="0" w:color="auto"/>
            </w:tcBorders>
            <w:vAlign w:val="center"/>
            <w:hideMark/>
          </w:tcPr>
          <w:p w14:paraId="5D3B5F9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9CF00C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55D420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5BB1D2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C76218F"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7966892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39</w:t>
            </w:r>
          </w:p>
        </w:tc>
        <w:tc>
          <w:tcPr>
            <w:tcW w:w="5380" w:type="dxa"/>
            <w:tcBorders>
              <w:top w:val="nil"/>
              <w:left w:val="nil"/>
              <w:bottom w:val="single" w:sz="4" w:space="0" w:color="auto"/>
              <w:right w:val="single" w:sz="4" w:space="0" w:color="auto"/>
            </w:tcBorders>
            <w:noWrap/>
            <w:vAlign w:val="bottom"/>
            <w:hideMark/>
          </w:tcPr>
          <w:p w14:paraId="6DA841F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DESENGRAXANTE BOMBONA DE 50 LITROS</w:t>
            </w:r>
          </w:p>
        </w:tc>
        <w:tc>
          <w:tcPr>
            <w:tcW w:w="820" w:type="dxa"/>
            <w:gridSpan w:val="2"/>
            <w:tcBorders>
              <w:top w:val="nil"/>
              <w:left w:val="nil"/>
              <w:bottom w:val="single" w:sz="4" w:space="0" w:color="auto"/>
              <w:right w:val="single" w:sz="4" w:space="0" w:color="auto"/>
            </w:tcBorders>
            <w:vAlign w:val="center"/>
            <w:hideMark/>
          </w:tcPr>
          <w:p w14:paraId="6AF7350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8BA7CC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155298E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1CC13E0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69139F95"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AF2449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40</w:t>
            </w:r>
          </w:p>
        </w:tc>
        <w:tc>
          <w:tcPr>
            <w:tcW w:w="5380" w:type="dxa"/>
            <w:tcBorders>
              <w:top w:val="nil"/>
              <w:left w:val="nil"/>
              <w:bottom w:val="single" w:sz="4" w:space="0" w:color="auto"/>
              <w:right w:val="single" w:sz="4" w:space="0" w:color="auto"/>
            </w:tcBorders>
            <w:vAlign w:val="center"/>
            <w:hideMark/>
          </w:tcPr>
          <w:p w14:paraId="5B3D2B7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DESINFETANTE PERFUMADO, FRASCO PLÁSTICO RESISTENTE DE 02 LITROS. DEVERÁ APRESENTAR AMOSTRA</w:t>
            </w:r>
          </w:p>
        </w:tc>
        <w:tc>
          <w:tcPr>
            <w:tcW w:w="820" w:type="dxa"/>
            <w:gridSpan w:val="2"/>
            <w:tcBorders>
              <w:top w:val="nil"/>
              <w:left w:val="nil"/>
              <w:bottom w:val="single" w:sz="4" w:space="0" w:color="auto"/>
              <w:right w:val="single" w:sz="4" w:space="0" w:color="auto"/>
            </w:tcBorders>
            <w:noWrap/>
            <w:vAlign w:val="center"/>
            <w:hideMark/>
          </w:tcPr>
          <w:p w14:paraId="54B873C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433F72F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1500</w:t>
            </w:r>
          </w:p>
        </w:tc>
        <w:tc>
          <w:tcPr>
            <w:tcW w:w="1060" w:type="dxa"/>
            <w:tcBorders>
              <w:top w:val="nil"/>
              <w:left w:val="nil"/>
              <w:bottom w:val="single" w:sz="4" w:space="0" w:color="auto"/>
              <w:right w:val="single" w:sz="4" w:space="0" w:color="auto"/>
            </w:tcBorders>
            <w:noWrap/>
            <w:vAlign w:val="center"/>
            <w:hideMark/>
          </w:tcPr>
          <w:p w14:paraId="7429378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C43334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FA331D3"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0DE012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41</w:t>
            </w:r>
          </w:p>
        </w:tc>
        <w:tc>
          <w:tcPr>
            <w:tcW w:w="5380" w:type="dxa"/>
            <w:tcBorders>
              <w:top w:val="nil"/>
              <w:left w:val="nil"/>
              <w:bottom w:val="single" w:sz="4" w:space="0" w:color="auto"/>
              <w:right w:val="single" w:sz="4" w:space="0" w:color="auto"/>
            </w:tcBorders>
            <w:vAlign w:val="center"/>
            <w:hideMark/>
          </w:tcPr>
          <w:p w14:paraId="4FDF0FD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DESINFETANTE PERFUMADO, FRASCO PLÁSTICO RESISTENTE DE 05 LITROS. </w:t>
            </w:r>
          </w:p>
        </w:tc>
        <w:tc>
          <w:tcPr>
            <w:tcW w:w="820" w:type="dxa"/>
            <w:gridSpan w:val="2"/>
            <w:tcBorders>
              <w:top w:val="nil"/>
              <w:left w:val="nil"/>
              <w:bottom w:val="single" w:sz="4" w:space="0" w:color="auto"/>
              <w:right w:val="single" w:sz="4" w:space="0" w:color="auto"/>
            </w:tcBorders>
            <w:noWrap/>
            <w:vAlign w:val="center"/>
            <w:hideMark/>
          </w:tcPr>
          <w:p w14:paraId="3B6F2FF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3905C3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442F88D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EA29E6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772ED59" w14:textId="77777777" w:rsidTr="00E718AB">
        <w:trPr>
          <w:trHeight w:val="1620"/>
        </w:trPr>
        <w:tc>
          <w:tcPr>
            <w:tcW w:w="700" w:type="dxa"/>
            <w:tcBorders>
              <w:top w:val="nil"/>
              <w:left w:val="single" w:sz="4" w:space="0" w:color="auto"/>
              <w:bottom w:val="single" w:sz="4" w:space="0" w:color="auto"/>
              <w:right w:val="single" w:sz="4" w:space="0" w:color="auto"/>
            </w:tcBorders>
            <w:noWrap/>
            <w:vAlign w:val="center"/>
            <w:hideMark/>
          </w:tcPr>
          <w:p w14:paraId="62BB613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42</w:t>
            </w:r>
          </w:p>
        </w:tc>
        <w:tc>
          <w:tcPr>
            <w:tcW w:w="5380" w:type="dxa"/>
            <w:tcBorders>
              <w:top w:val="nil"/>
              <w:left w:val="nil"/>
              <w:bottom w:val="single" w:sz="4" w:space="0" w:color="auto"/>
              <w:right w:val="single" w:sz="4" w:space="0" w:color="auto"/>
            </w:tcBorders>
            <w:vAlign w:val="center"/>
            <w:hideMark/>
          </w:tcPr>
          <w:p w14:paraId="498D54AB"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DESODORIZADOR SANITÁRIO, COMPOSIÇÃO PARADICLORO BENZENO, ESSÊNCIA E CORANTE, PESO LÍQUIDO 35G, ASPECTO FÍSICO TABLETE SÓLIDO, COM SUPORTE PARA VASO SANITÁRIO. INFORMAÇÕES ADICIONAIS: CESTINHA QUE ACOPLA NA BORDA INTERNA DO SANITÁRIO, AROMAS DE LAVANDA E FLORAL, EMBALAGEM COM CESTINHA E 01 BLOCO DE 35G.</w:t>
            </w:r>
          </w:p>
        </w:tc>
        <w:tc>
          <w:tcPr>
            <w:tcW w:w="820" w:type="dxa"/>
            <w:gridSpan w:val="2"/>
            <w:tcBorders>
              <w:top w:val="nil"/>
              <w:left w:val="nil"/>
              <w:bottom w:val="single" w:sz="4" w:space="0" w:color="auto"/>
              <w:right w:val="single" w:sz="4" w:space="0" w:color="auto"/>
            </w:tcBorders>
            <w:noWrap/>
            <w:vAlign w:val="center"/>
            <w:hideMark/>
          </w:tcPr>
          <w:p w14:paraId="4DF60E3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38C5BF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6AB1534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FD55D8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AE4B38D"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7F08443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43</w:t>
            </w:r>
          </w:p>
        </w:tc>
        <w:tc>
          <w:tcPr>
            <w:tcW w:w="5380" w:type="dxa"/>
            <w:tcBorders>
              <w:top w:val="nil"/>
              <w:left w:val="nil"/>
              <w:bottom w:val="single" w:sz="4" w:space="0" w:color="auto"/>
              <w:right w:val="single" w:sz="4" w:space="0" w:color="auto"/>
            </w:tcBorders>
            <w:vAlign w:val="center"/>
            <w:hideMark/>
          </w:tcPr>
          <w:p w14:paraId="7B2E3730"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DETERGENTE LÍQUIDO GALÃO DE 50 LITROS</w:t>
            </w:r>
          </w:p>
        </w:tc>
        <w:tc>
          <w:tcPr>
            <w:tcW w:w="820" w:type="dxa"/>
            <w:gridSpan w:val="2"/>
            <w:tcBorders>
              <w:top w:val="nil"/>
              <w:left w:val="nil"/>
              <w:bottom w:val="single" w:sz="4" w:space="0" w:color="auto"/>
              <w:right w:val="single" w:sz="4" w:space="0" w:color="auto"/>
            </w:tcBorders>
            <w:vAlign w:val="center"/>
            <w:hideMark/>
          </w:tcPr>
          <w:p w14:paraId="37082FA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0185C2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194192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39952CC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180940C1"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2C9047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44</w:t>
            </w:r>
          </w:p>
        </w:tc>
        <w:tc>
          <w:tcPr>
            <w:tcW w:w="5380" w:type="dxa"/>
            <w:tcBorders>
              <w:top w:val="nil"/>
              <w:left w:val="nil"/>
              <w:bottom w:val="single" w:sz="4" w:space="0" w:color="auto"/>
              <w:right w:val="single" w:sz="4" w:space="0" w:color="auto"/>
            </w:tcBorders>
            <w:vAlign w:val="center"/>
            <w:hideMark/>
          </w:tcPr>
          <w:p w14:paraId="14BCED59"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DETERGENTE LÍQUIDO NEUTRO DE PH7 PARA USO DOMÉSTICO EM EMBALAGEM PLÁSTICA TRANSPARENTE DE 500ML. </w:t>
            </w:r>
          </w:p>
        </w:tc>
        <w:tc>
          <w:tcPr>
            <w:tcW w:w="820" w:type="dxa"/>
            <w:gridSpan w:val="2"/>
            <w:tcBorders>
              <w:top w:val="nil"/>
              <w:left w:val="nil"/>
              <w:bottom w:val="single" w:sz="4" w:space="0" w:color="auto"/>
              <w:right w:val="single" w:sz="4" w:space="0" w:color="auto"/>
            </w:tcBorders>
            <w:noWrap/>
            <w:vAlign w:val="center"/>
            <w:hideMark/>
          </w:tcPr>
          <w:p w14:paraId="2EEA37F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A70CC6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2500</w:t>
            </w:r>
          </w:p>
        </w:tc>
        <w:tc>
          <w:tcPr>
            <w:tcW w:w="1060" w:type="dxa"/>
            <w:tcBorders>
              <w:top w:val="nil"/>
              <w:left w:val="nil"/>
              <w:bottom w:val="single" w:sz="4" w:space="0" w:color="auto"/>
              <w:right w:val="single" w:sz="4" w:space="0" w:color="auto"/>
            </w:tcBorders>
            <w:noWrap/>
            <w:vAlign w:val="center"/>
            <w:hideMark/>
          </w:tcPr>
          <w:p w14:paraId="045E599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29EFAD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FBA5BBC"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3605E64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45</w:t>
            </w:r>
          </w:p>
        </w:tc>
        <w:tc>
          <w:tcPr>
            <w:tcW w:w="5380" w:type="dxa"/>
            <w:tcBorders>
              <w:top w:val="nil"/>
              <w:left w:val="nil"/>
              <w:bottom w:val="single" w:sz="4" w:space="0" w:color="auto"/>
              <w:right w:val="single" w:sz="4" w:space="0" w:color="auto"/>
            </w:tcBorders>
            <w:vAlign w:val="center"/>
            <w:hideMark/>
          </w:tcPr>
          <w:p w14:paraId="1B5F4A0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DISPENSER P/ COPO DE CAFÉ 50ML – O DISPENSER DEVERÁ SER EM PLÁSTICO, TUBO EM PVC, BRANCO OU TRANSPARENTE, COM A CAPACIDADE PARA 100 COPOS, MEDINDO EM TORNO 482MM DE ALTURA, 126MM DE LARGURA, 164MM DE PROFUNDIDADE.</w:t>
            </w:r>
          </w:p>
        </w:tc>
        <w:tc>
          <w:tcPr>
            <w:tcW w:w="820" w:type="dxa"/>
            <w:gridSpan w:val="2"/>
            <w:tcBorders>
              <w:top w:val="nil"/>
              <w:left w:val="nil"/>
              <w:bottom w:val="single" w:sz="4" w:space="0" w:color="auto"/>
              <w:right w:val="single" w:sz="4" w:space="0" w:color="auto"/>
            </w:tcBorders>
            <w:vAlign w:val="center"/>
            <w:hideMark/>
          </w:tcPr>
          <w:p w14:paraId="31A765B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DF5739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C6079D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C2E1A7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B080577"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2B5E3BF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46</w:t>
            </w:r>
          </w:p>
        </w:tc>
        <w:tc>
          <w:tcPr>
            <w:tcW w:w="5380" w:type="dxa"/>
            <w:tcBorders>
              <w:top w:val="nil"/>
              <w:left w:val="nil"/>
              <w:bottom w:val="single" w:sz="4" w:space="0" w:color="auto"/>
              <w:right w:val="single" w:sz="4" w:space="0" w:color="auto"/>
            </w:tcBorders>
            <w:vAlign w:val="center"/>
            <w:hideMark/>
          </w:tcPr>
          <w:p w14:paraId="592EAE7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DISPENSER P/ COPO DESCARTÁVEL 200ML – DISPENSER EM ACRÍLICO, NA COR BRANCA OU TRANSPARENTE, COM A CAPACIDADE PARA 100 COPOS DE 200ML, MEDINDO EM TORNO 400 MM DE ALTURA, 80 DE DIÂMETRO.</w:t>
            </w:r>
          </w:p>
        </w:tc>
        <w:tc>
          <w:tcPr>
            <w:tcW w:w="820" w:type="dxa"/>
            <w:gridSpan w:val="2"/>
            <w:tcBorders>
              <w:top w:val="nil"/>
              <w:left w:val="nil"/>
              <w:bottom w:val="single" w:sz="4" w:space="0" w:color="auto"/>
              <w:right w:val="single" w:sz="4" w:space="0" w:color="auto"/>
            </w:tcBorders>
            <w:vAlign w:val="center"/>
            <w:hideMark/>
          </w:tcPr>
          <w:p w14:paraId="6EE81F9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A10B03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D44BEB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154532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BA5FD75" w14:textId="77777777" w:rsidTr="00E718AB">
        <w:trPr>
          <w:trHeight w:val="1350"/>
        </w:trPr>
        <w:tc>
          <w:tcPr>
            <w:tcW w:w="700" w:type="dxa"/>
            <w:tcBorders>
              <w:top w:val="nil"/>
              <w:left w:val="single" w:sz="4" w:space="0" w:color="auto"/>
              <w:bottom w:val="single" w:sz="4" w:space="0" w:color="auto"/>
              <w:right w:val="single" w:sz="4" w:space="0" w:color="auto"/>
            </w:tcBorders>
            <w:noWrap/>
            <w:vAlign w:val="center"/>
            <w:hideMark/>
          </w:tcPr>
          <w:p w14:paraId="7DC6ACC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47</w:t>
            </w:r>
          </w:p>
        </w:tc>
        <w:tc>
          <w:tcPr>
            <w:tcW w:w="5380" w:type="dxa"/>
            <w:tcBorders>
              <w:top w:val="nil"/>
              <w:left w:val="nil"/>
              <w:bottom w:val="single" w:sz="4" w:space="0" w:color="auto"/>
              <w:right w:val="single" w:sz="4" w:space="0" w:color="auto"/>
            </w:tcBorders>
            <w:vAlign w:val="center"/>
            <w:hideMark/>
          </w:tcPr>
          <w:p w14:paraId="49E0170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DISPENSER P/ PAPEL HIGIÊNICO – O DISPENSER DEVERÁ TER A CAPACIDADE PARA ROLO DE 300 ATÉ 500 METROS. FABRICADO EM PLÁSTICO RESISTENTE NA COR BRANCA. POSSUINDO TRAVA DE SEGURANÇA E SISTEMA DE ALAVANCA PARA FACILITAR O USO.</w:t>
            </w:r>
          </w:p>
        </w:tc>
        <w:tc>
          <w:tcPr>
            <w:tcW w:w="820" w:type="dxa"/>
            <w:gridSpan w:val="2"/>
            <w:tcBorders>
              <w:top w:val="nil"/>
              <w:left w:val="nil"/>
              <w:bottom w:val="single" w:sz="4" w:space="0" w:color="auto"/>
              <w:right w:val="single" w:sz="4" w:space="0" w:color="auto"/>
            </w:tcBorders>
            <w:vAlign w:val="center"/>
            <w:hideMark/>
          </w:tcPr>
          <w:p w14:paraId="34DF55C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6EBB4D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B86C49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C30151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E08A4D2"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9F92CC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48</w:t>
            </w:r>
          </w:p>
        </w:tc>
        <w:tc>
          <w:tcPr>
            <w:tcW w:w="5380" w:type="dxa"/>
            <w:tcBorders>
              <w:top w:val="nil"/>
              <w:left w:val="nil"/>
              <w:bottom w:val="single" w:sz="4" w:space="0" w:color="auto"/>
              <w:right w:val="single" w:sz="4" w:space="0" w:color="auto"/>
            </w:tcBorders>
            <w:vAlign w:val="center"/>
            <w:hideMark/>
          </w:tcPr>
          <w:p w14:paraId="0737756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DISPENSER P/ PAPEL TOALHA – DEVERÁ SER EM PLÁSTICO, NA COLORAÇÃO BRANCA OU TRANSPARENTE, TENDO ÀS MEDIDAS EM TORNO DE 145MM DE ALTURA, 242MM DE LARGURA. COM CAPACIDADE PARA 200 A 500 FOLHAS.</w:t>
            </w:r>
          </w:p>
        </w:tc>
        <w:tc>
          <w:tcPr>
            <w:tcW w:w="820" w:type="dxa"/>
            <w:gridSpan w:val="2"/>
            <w:tcBorders>
              <w:top w:val="nil"/>
              <w:left w:val="nil"/>
              <w:bottom w:val="single" w:sz="4" w:space="0" w:color="auto"/>
              <w:right w:val="single" w:sz="4" w:space="0" w:color="auto"/>
            </w:tcBorders>
            <w:vAlign w:val="center"/>
            <w:hideMark/>
          </w:tcPr>
          <w:p w14:paraId="759FE99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2D0A19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68D3FAF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750B3A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E9D1B81" w14:textId="77777777" w:rsidTr="00E718AB">
        <w:trPr>
          <w:trHeight w:val="1350"/>
        </w:trPr>
        <w:tc>
          <w:tcPr>
            <w:tcW w:w="700" w:type="dxa"/>
            <w:tcBorders>
              <w:top w:val="nil"/>
              <w:left w:val="single" w:sz="4" w:space="0" w:color="auto"/>
              <w:bottom w:val="single" w:sz="4" w:space="0" w:color="auto"/>
              <w:right w:val="single" w:sz="4" w:space="0" w:color="auto"/>
            </w:tcBorders>
            <w:noWrap/>
            <w:vAlign w:val="center"/>
            <w:hideMark/>
          </w:tcPr>
          <w:p w14:paraId="0CA7EB0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49</w:t>
            </w:r>
          </w:p>
        </w:tc>
        <w:tc>
          <w:tcPr>
            <w:tcW w:w="5380" w:type="dxa"/>
            <w:tcBorders>
              <w:top w:val="nil"/>
              <w:left w:val="nil"/>
              <w:bottom w:val="single" w:sz="4" w:space="0" w:color="auto"/>
              <w:right w:val="single" w:sz="4" w:space="0" w:color="auto"/>
            </w:tcBorders>
            <w:vAlign w:val="center"/>
            <w:hideMark/>
          </w:tcPr>
          <w:p w14:paraId="20EF294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DISPENSER PARA SABONETE LÍQUIDO – A SABONETEIRA DEVERÁ APRESENTAR CAPACIDADE DE ATÉ 800ML. CONSTITUÍDA EM PLÁSTICO NA COLORAÇÃO BRANCA. ÀS MEDIDAS POR UNIDADE DEVERÃO SER EM TORNO DE 255MM DE ALTURA, 105MM DE LARGURA E 110 MM DE PROFUNDIDADE.</w:t>
            </w:r>
          </w:p>
        </w:tc>
        <w:tc>
          <w:tcPr>
            <w:tcW w:w="820" w:type="dxa"/>
            <w:gridSpan w:val="2"/>
            <w:tcBorders>
              <w:top w:val="nil"/>
              <w:left w:val="nil"/>
              <w:bottom w:val="single" w:sz="4" w:space="0" w:color="auto"/>
              <w:right w:val="single" w:sz="4" w:space="0" w:color="auto"/>
            </w:tcBorders>
            <w:vAlign w:val="center"/>
            <w:hideMark/>
          </w:tcPr>
          <w:p w14:paraId="120E7CA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0D1DF6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1E7525A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F313A7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4F58CDD"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1C35251E"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50</w:t>
            </w:r>
          </w:p>
        </w:tc>
        <w:tc>
          <w:tcPr>
            <w:tcW w:w="5380" w:type="dxa"/>
            <w:tcBorders>
              <w:top w:val="nil"/>
              <w:left w:val="nil"/>
              <w:bottom w:val="single" w:sz="4" w:space="0" w:color="auto"/>
              <w:right w:val="single" w:sz="4" w:space="0" w:color="auto"/>
            </w:tcBorders>
            <w:vAlign w:val="bottom"/>
            <w:hideMark/>
          </w:tcPr>
          <w:p w14:paraId="3DDDB01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EMBALAGEM PARA PIPOCA - PCT COM 100 UNº: - SACO EM PAPEL BRANCO. TAMANHO FECHADO 1 X 13 CM, TAMANHO ABERTO 25X 15 CM. PACOTE COM 100 UNIDADES</w:t>
            </w:r>
          </w:p>
        </w:tc>
        <w:tc>
          <w:tcPr>
            <w:tcW w:w="820" w:type="dxa"/>
            <w:gridSpan w:val="2"/>
            <w:tcBorders>
              <w:top w:val="nil"/>
              <w:left w:val="nil"/>
              <w:bottom w:val="single" w:sz="4" w:space="0" w:color="auto"/>
              <w:right w:val="single" w:sz="4" w:space="0" w:color="auto"/>
            </w:tcBorders>
            <w:vAlign w:val="center"/>
            <w:hideMark/>
          </w:tcPr>
          <w:p w14:paraId="7CBA158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09DA04A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vAlign w:val="bottom"/>
            <w:hideMark/>
          </w:tcPr>
          <w:p w14:paraId="0BF1AF0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51D434A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7E057DD1"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6B29E71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51</w:t>
            </w:r>
          </w:p>
        </w:tc>
        <w:tc>
          <w:tcPr>
            <w:tcW w:w="5380" w:type="dxa"/>
            <w:tcBorders>
              <w:top w:val="nil"/>
              <w:left w:val="nil"/>
              <w:bottom w:val="single" w:sz="4" w:space="0" w:color="auto"/>
              <w:right w:val="single" w:sz="4" w:space="0" w:color="auto"/>
            </w:tcBorders>
            <w:vAlign w:val="center"/>
            <w:hideMark/>
          </w:tcPr>
          <w:p w14:paraId="4192E09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ESCOVA DE LAVAR ROUPAS ESCOVA MULTIUSO DE CERDAS PLÁSTICAS RESISTENTES E CABO ANATÔMICO PLÁSTICO. TAM. APROX.: 12 CM</w:t>
            </w:r>
          </w:p>
        </w:tc>
        <w:tc>
          <w:tcPr>
            <w:tcW w:w="820" w:type="dxa"/>
            <w:gridSpan w:val="2"/>
            <w:tcBorders>
              <w:top w:val="nil"/>
              <w:left w:val="nil"/>
              <w:bottom w:val="single" w:sz="4" w:space="0" w:color="auto"/>
              <w:right w:val="single" w:sz="4" w:space="0" w:color="auto"/>
            </w:tcBorders>
            <w:noWrap/>
            <w:vAlign w:val="center"/>
            <w:hideMark/>
          </w:tcPr>
          <w:p w14:paraId="3ABE606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3485836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10E9F1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8F9462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20A7876" w14:textId="77777777" w:rsidTr="00E718AB">
        <w:trPr>
          <w:trHeight w:val="1620"/>
        </w:trPr>
        <w:tc>
          <w:tcPr>
            <w:tcW w:w="700" w:type="dxa"/>
            <w:tcBorders>
              <w:top w:val="nil"/>
              <w:left w:val="single" w:sz="4" w:space="0" w:color="auto"/>
              <w:bottom w:val="single" w:sz="4" w:space="0" w:color="auto"/>
              <w:right w:val="single" w:sz="4" w:space="0" w:color="auto"/>
            </w:tcBorders>
            <w:noWrap/>
            <w:vAlign w:val="center"/>
            <w:hideMark/>
          </w:tcPr>
          <w:p w14:paraId="33B8A7F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52</w:t>
            </w:r>
          </w:p>
        </w:tc>
        <w:tc>
          <w:tcPr>
            <w:tcW w:w="5380" w:type="dxa"/>
            <w:tcBorders>
              <w:top w:val="nil"/>
              <w:left w:val="nil"/>
              <w:bottom w:val="single" w:sz="4" w:space="0" w:color="auto"/>
              <w:right w:val="single" w:sz="4" w:space="0" w:color="auto"/>
            </w:tcBorders>
            <w:vAlign w:val="center"/>
            <w:hideMark/>
          </w:tcPr>
          <w:p w14:paraId="4E1143B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ESCOVA DENTAL INFANTIL, COM FORMATO ANATÔMICO, CONFECCIONADA EM MATERIAL ATÓXICO, COM CABO EM POLIPROPILENO, MEDINDO ENTRE 1 E 1,3 CM DE LARGURA, E ENTRE 9 E 14,5 CM DE COMPRIMENTO, CERDAS MACIAS EM NYLON, NA COR NATURAL, MEDINDO DE 0,14 A 0,25MM DE DIÂMETRO</w:t>
            </w:r>
          </w:p>
        </w:tc>
        <w:tc>
          <w:tcPr>
            <w:tcW w:w="820" w:type="dxa"/>
            <w:gridSpan w:val="2"/>
            <w:tcBorders>
              <w:top w:val="nil"/>
              <w:left w:val="nil"/>
              <w:bottom w:val="single" w:sz="4" w:space="0" w:color="auto"/>
              <w:right w:val="single" w:sz="4" w:space="0" w:color="auto"/>
            </w:tcBorders>
            <w:vAlign w:val="center"/>
            <w:hideMark/>
          </w:tcPr>
          <w:p w14:paraId="076097A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FA6D46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5E2E90F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B7C13A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9165766"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6BC005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53</w:t>
            </w:r>
          </w:p>
        </w:tc>
        <w:tc>
          <w:tcPr>
            <w:tcW w:w="5380" w:type="dxa"/>
            <w:tcBorders>
              <w:top w:val="nil"/>
              <w:left w:val="nil"/>
              <w:bottom w:val="single" w:sz="4" w:space="0" w:color="auto"/>
              <w:right w:val="single" w:sz="4" w:space="0" w:color="auto"/>
            </w:tcBorders>
            <w:vAlign w:val="center"/>
            <w:hideMark/>
          </w:tcPr>
          <w:p w14:paraId="7565C94B"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ESCOVA PARA HIGIENIZAR VASOS SANITÁRIOS, EM PLÁSTICO RESISTENTE COM PONTA ARREDONDADA E CERDAS FLEXÍVEIS.</w:t>
            </w:r>
          </w:p>
        </w:tc>
        <w:tc>
          <w:tcPr>
            <w:tcW w:w="820" w:type="dxa"/>
            <w:gridSpan w:val="2"/>
            <w:tcBorders>
              <w:top w:val="nil"/>
              <w:left w:val="nil"/>
              <w:bottom w:val="single" w:sz="4" w:space="0" w:color="auto"/>
              <w:right w:val="single" w:sz="4" w:space="0" w:color="auto"/>
            </w:tcBorders>
            <w:noWrap/>
            <w:vAlign w:val="center"/>
            <w:hideMark/>
          </w:tcPr>
          <w:p w14:paraId="5CE82B3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1CEEF9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ACB45E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46AAE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EAF27A0"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923BFD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54</w:t>
            </w:r>
          </w:p>
        </w:tc>
        <w:tc>
          <w:tcPr>
            <w:tcW w:w="5380" w:type="dxa"/>
            <w:tcBorders>
              <w:top w:val="nil"/>
              <w:left w:val="nil"/>
              <w:bottom w:val="single" w:sz="4" w:space="0" w:color="auto"/>
              <w:right w:val="single" w:sz="4" w:space="0" w:color="auto"/>
            </w:tcBorders>
            <w:vAlign w:val="center"/>
            <w:hideMark/>
          </w:tcPr>
          <w:p w14:paraId="5B83888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ESCOVA PARA LIMPEZA DE MAMADEIRA, POLIPROPILENO COM CERDAS DE NYLON</w:t>
            </w:r>
          </w:p>
        </w:tc>
        <w:tc>
          <w:tcPr>
            <w:tcW w:w="820" w:type="dxa"/>
            <w:gridSpan w:val="2"/>
            <w:tcBorders>
              <w:top w:val="nil"/>
              <w:left w:val="nil"/>
              <w:bottom w:val="single" w:sz="4" w:space="0" w:color="auto"/>
              <w:right w:val="single" w:sz="4" w:space="0" w:color="auto"/>
            </w:tcBorders>
            <w:noWrap/>
            <w:vAlign w:val="center"/>
            <w:hideMark/>
          </w:tcPr>
          <w:p w14:paraId="601877D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5B9FE5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B5F593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3EFB99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3A0EFC6"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008FFC3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55</w:t>
            </w:r>
          </w:p>
        </w:tc>
        <w:tc>
          <w:tcPr>
            <w:tcW w:w="5380" w:type="dxa"/>
            <w:tcBorders>
              <w:top w:val="nil"/>
              <w:left w:val="nil"/>
              <w:bottom w:val="single" w:sz="4" w:space="0" w:color="auto"/>
              <w:right w:val="single" w:sz="4" w:space="0" w:color="auto"/>
            </w:tcBorders>
            <w:vAlign w:val="center"/>
            <w:hideMark/>
          </w:tcPr>
          <w:p w14:paraId="2ECAC03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ESCUMADEIRA EM INOX: ESCUMADEIRA PARA USO CULINÁRIO, EM INOX, COR PRATA, MATERIAL AÇO INOXIDÁVEL. TAMANHO 31X3X7CM;</w:t>
            </w:r>
          </w:p>
        </w:tc>
        <w:tc>
          <w:tcPr>
            <w:tcW w:w="820" w:type="dxa"/>
            <w:gridSpan w:val="2"/>
            <w:tcBorders>
              <w:top w:val="nil"/>
              <w:left w:val="nil"/>
              <w:bottom w:val="single" w:sz="4" w:space="0" w:color="auto"/>
              <w:right w:val="single" w:sz="4" w:space="0" w:color="auto"/>
            </w:tcBorders>
            <w:vAlign w:val="center"/>
            <w:hideMark/>
          </w:tcPr>
          <w:p w14:paraId="333BC9D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7BBA26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1452F2D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D3B365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468E5E2" w14:textId="77777777" w:rsidTr="00E718AB">
        <w:trPr>
          <w:trHeight w:val="64"/>
        </w:trPr>
        <w:tc>
          <w:tcPr>
            <w:tcW w:w="700" w:type="dxa"/>
            <w:tcBorders>
              <w:top w:val="nil"/>
              <w:left w:val="single" w:sz="4" w:space="0" w:color="auto"/>
              <w:bottom w:val="single" w:sz="4" w:space="0" w:color="auto"/>
              <w:right w:val="single" w:sz="4" w:space="0" w:color="auto"/>
            </w:tcBorders>
            <w:noWrap/>
            <w:vAlign w:val="center"/>
            <w:hideMark/>
          </w:tcPr>
          <w:p w14:paraId="001B759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56</w:t>
            </w:r>
          </w:p>
        </w:tc>
        <w:tc>
          <w:tcPr>
            <w:tcW w:w="5380" w:type="dxa"/>
            <w:tcBorders>
              <w:top w:val="nil"/>
              <w:left w:val="nil"/>
              <w:bottom w:val="single" w:sz="4" w:space="0" w:color="auto"/>
              <w:right w:val="single" w:sz="4" w:space="0" w:color="auto"/>
            </w:tcBorders>
            <w:vAlign w:val="center"/>
            <w:hideMark/>
          </w:tcPr>
          <w:p w14:paraId="387BFD7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ESPONJA DE LÃ DE AÇO CARBONO - - ESPONJA DE LÃ DE AÇO CARBONO - ISENTA DE SINAIS DE OXIDAÇÃO, CAPAZ DE REMOVER RESÍDUOS INCRUSTADOS A E ATENDER LIMPEZA GERAL. DEVENDO CONSTAR NA EBALAGEM A IDENTIFICAÇÃO DO FABRICANTE, O NOME DO PRODUTO, A DATA DE FABRICAÇÃO E DATA DE VALIDADE, PESO LIQUIDA. PCTE COM 8 UNDES COM 60G</w:t>
            </w:r>
          </w:p>
        </w:tc>
        <w:tc>
          <w:tcPr>
            <w:tcW w:w="820" w:type="dxa"/>
            <w:gridSpan w:val="2"/>
            <w:tcBorders>
              <w:top w:val="nil"/>
              <w:left w:val="nil"/>
              <w:bottom w:val="single" w:sz="4" w:space="0" w:color="auto"/>
              <w:right w:val="single" w:sz="4" w:space="0" w:color="auto"/>
            </w:tcBorders>
            <w:noWrap/>
            <w:vAlign w:val="center"/>
            <w:hideMark/>
          </w:tcPr>
          <w:p w14:paraId="07B6F07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10338BE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248AD6C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D5DD95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CDD72B7" w14:textId="77777777" w:rsidTr="00E718AB">
        <w:trPr>
          <w:trHeight w:val="1620"/>
        </w:trPr>
        <w:tc>
          <w:tcPr>
            <w:tcW w:w="700" w:type="dxa"/>
            <w:tcBorders>
              <w:top w:val="nil"/>
              <w:left w:val="single" w:sz="4" w:space="0" w:color="auto"/>
              <w:bottom w:val="single" w:sz="4" w:space="0" w:color="auto"/>
              <w:right w:val="single" w:sz="4" w:space="0" w:color="auto"/>
            </w:tcBorders>
            <w:noWrap/>
            <w:vAlign w:val="center"/>
            <w:hideMark/>
          </w:tcPr>
          <w:p w14:paraId="1747D6F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57</w:t>
            </w:r>
          </w:p>
        </w:tc>
        <w:tc>
          <w:tcPr>
            <w:tcW w:w="5380" w:type="dxa"/>
            <w:tcBorders>
              <w:top w:val="nil"/>
              <w:left w:val="nil"/>
              <w:bottom w:val="single" w:sz="4" w:space="0" w:color="auto"/>
              <w:right w:val="single" w:sz="4" w:space="0" w:color="auto"/>
            </w:tcBorders>
            <w:vAlign w:val="center"/>
            <w:hideMark/>
          </w:tcPr>
          <w:p w14:paraId="3A0E5643"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ESPONJA DUPLA FACE P/ LAVAR LOUÇA DE EXCELENTE QUALIDADE, MATERIAL LÃ DE AÇO CARBONO, FORMATO RETANGULAR, APLICAÇÃO UTENSÍLIOS E LIMPEZA EM GERAL, CARACTERÍSTICAS ADICIONAIS TEXTURA MACIA E ISENTA DE SINAIS DE OXIDAÇÃO, COMPRIMENTO MÍNIMO 90, LARGURA MÍNIMA 40, PESO LÍQUIDO MÍNIMO 42.</w:t>
            </w:r>
          </w:p>
        </w:tc>
        <w:tc>
          <w:tcPr>
            <w:tcW w:w="820" w:type="dxa"/>
            <w:gridSpan w:val="2"/>
            <w:tcBorders>
              <w:top w:val="nil"/>
              <w:left w:val="nil"/>
              <w:bottom w:val="single" w:sz="4" w:space="0" w:color="auto"/>
              <w:right w:val="single" w:sz="4" w:space="0" w:color="auto"/>
            </w:tcBorders>
            <w:noWrap/>
            <w:vAlign w:val="center"/>
            <w:hideMark/>
          </w:tcPr>
          <w:p w14:paraId="5310195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BA8DFA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089889E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EEEDE9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CCA77B4"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26868AA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58</w:t>
            </w:r>
          </w:p>
        </w:tc>
        <w:tc>
          <w:tcPr>
            <w:tcW w:w="5380" w:type="dxa"/>
            <w:tcBorders>
              <w:top w:val="nil"/>
              <w:left w:val="nil"/>
              <w:bottom w:val="single" w:sz="4" w:space="0" w:color="auto"/>
              <w:right w:val="single" w:sz="4" w:space="0" w:color="auto"/>
            </w:tcBorders>
            <w:vAlign w:val="center"/>
            <w:hideMark/>
          </w:tcPr>
          <w:p w14:paraId="12812C84"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ESTOPA FARDO DE 20KG</w:t>
            </w:r>
          </w:p>
        </w:tc>
        <w:tc>
          <w:tcPr>
            <w:tcW w:w="820" w:type="dxa"/>
            <w:gridSpan w:val="2"/>
            <w:tcBorders>
              <w:top w:val="nil"/>
              <w:left w:val="nil"/>
              <w:bottom w:val="single" w:sz="4" w:space="0" w:color="auto"/>
              <w:right w:val="single" w:sz="4" w:space="0" w:color="auto"/>
            </w:tcBorders>
            <w:vAlign w:val="center"/>
            <w:hideMark/>
          </w:tcPr>
          <w:p w14:paraId="0095784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133273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274150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center"/>
            <w:hideMark/>
          </w:tcPr>
          <w:p w14:paraId="5A57FE7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0D8F40C3"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7E5F33C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59</w:t>
            </w:r>
          </w:p>
        </w:tc>
        <w:tc>
          <w:tcPr>
            <w:tcW w:w="5380" w:type="dxa"/>
            <w:tcBorders>
              <w:top w:val="nil"/>
              <w:left w:val="nil"/>
              <w:bottom w:val="single" w:sz="4" w:space="0" w:color="auto"/>
              <w:right w:val="single" w:sz="4" w:space="0" w:color="auto"/>
            </w:tcBorders>
            <w:vAlign w:val="center"/>
            <w:hideMark/>
          </w:tcPr>
          <w:p w14:paraId="2551DE5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FACA PARA CARNE/COZINHA – FACA PARA COZINHA, MATERIAL: LÂMINA DE INOX E CABO DE POLIPROPILENO; TAMANHO: 27,5 X 3,9 X 1,4 CM</w:t>
            </w:r>
          </w:p>
        </w:tc>
        <w:tc>
          <w:tcPr>
            <w:tcW w:w="820" w:type="dxa"/>
            <w:gridSpan w:val="2"/>
            <w:tcBorders>
              <w:top w:val="nil"/>
              <w:left w:val="nil"/>
              <w:bottom w:val="single" w:sz="4" w:space="0" w:color="auto"/>
              <w:right w:val="single" w:sz="4" w:space="0" w:color="auto"/>
            </w:tcBorders>
            <w:vAlign w:val="center"/>
            <w:hideMark/>
          </w:tcPr>
          <w:p w14:paraId="50CA837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423703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E948F9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456B5F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AFD89A8"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4BB43AA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60</w:t>
            </w:r>
          </w:p>
        </w:tc>
        <w:tc>
          <w:tcPr>
            <w:tcW w:w="5380" w:type="dxa"/>
            <w:tcBorders>
              <w:top w:val="nil"/>
              <w:left w:val="nil"/>
              <w:bottom w:val="single" w:sz="4" w:space="0" w:color="auto"/>
              <w:right w:val="single" w:sz="4" w:space="0" w:color="auto"/>
            </w:tcBorders>
            <w:vAlign w:val="center"/>
            <w:hideMark/>
          </w:tcPr>
          <w:p w14:paraId="5C39F865"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FILME DE PVC TRANSPARENTE, MEDIDAS NÃO INFERIORES A 27CM X 100 M. IDEAL PARA EMBALAR ALIMENTOS, MATERIAL ATÓXICO.</w:t>
            </w:r>
          </w:p>
        </w:tc>
        <w:tc>
          <w:tcPr>
            <w:tcW w:w="820" w:type="dxa"/>
            <w:gridSpan w:val="2"/>
            <w:tcBorders>
              <w:top w:val="nil"/>
              <w:left w:val="nil"/>
              <w:bottom w:val="single" w:sz="4" w:space="0" w:color="auto"/>
              <w:right w:val="single" w:sz="4" w:space="0" w:color="auto"/>
            </w:tcBorders>
            <w:vAlign w:val="center"/>
            <w:hideMark/>
          </w:tcPr>
          <w:p w14:paraId="36FB269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ROLO</w:t>
            </w:r>
          </w:p>
        </w:tc>
        <w:tc>
          <w:tcPr>
            <w:tcW w:w="880" w:type="dxa"/>
            <w:tcBorders>
              <w:top w:val="nil"/>
              <w:left w:val="nil"/>
              <w:bottom w:val="single" w:sz="4" w:space="0" w:color="auto"/>
              <w:right w:val="single" w:sz="4" w:space="0" w:color="auto"/>
            </w:tcBorders>
            <w:vAlign w:val="center"/>
            <w:hideMark/>
          </w:tcPr>
          <w:p w14:paraId="5C0437E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28E1C34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80E631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97480BF"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4B96D35D"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61</w:t>
            </w:r>
          </w:p>
        </w:tc>
        <w:tc>
          <w:tcPr>
            <w:tcW w:w="5380" w:type="dxa"/>
            <w:tcBorders>
              <w:top w:val="nil"/>
              <w:left w:val="nil"/>
              <w:bottom w:val="single" w:sz="4" w:space="0" w:color="auto"/>
              <w:right w:val="single" w:sz="4" w:space="0" w:color="auto"/>
            </w:tcBorders>
            <w:vAlign w:val="center"/>
            <w:hideMark/>
          </w:tcPr>
          <w:p w14:paraId="74376EC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FILTRO DE CERAMICA P/ÁGUA 10 LITROS</w:t>
            </w:r>
          </w:p>
        </w:tc>
        <w:tc>
          <w:tcPr>
            <w:tcW w:w="820" w:type="dxa"/>
            <w:gridSpan w:val="2"/>
            <w:tcBorders>
              <w:top w:val="nil"/>
              <w:left w:val="nil"/>
              <w:bottom w:val="single" w:sz="4" w:space="0" w:color="auto"/>
              <w:right w:val="single" w:sz="4" w:space="0" w:color="auto"/>
            </w:tcBorders>
            <w:noWrap/>
            <w:vAlign w:val="center"/>
            <w:hideMark/>
          </w:tcPr>
          <w:p w14:paraId="0DA09F0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601C3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6CAE798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C7902F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8D48363"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57BFB5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62</w:t>
            </w:r>
          </w:p>
        </w:tc>
        <w:tc>
          <w:tcPr>
            <w:tcW w:w="5380" w:type="dxa"/>
            <w:tcBorders>
              <w:top w:val="nil"/>
              <w:left w:val="nil"/>
              <w:bottom w:val="single" w:sz="4" w:space="0" w:color="auto"/>
              <w:right w:val="single" w:sz="4" w:space="0" w:color="auto"/>
            </w:tcBorders>
            <w:vAlign w:val="center"/>
            <w:hideMark/>
          </w:tcPr>
          <w:p w14:paraId="5065741F"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FLANELA ALVEJADA PARA LIMPEZA NA COR BRANCA COM DIMENSÕES MÍNIMAS DE 38X58CM, COMPOSIÇÃO 100% ALGODÃO, COM COSTURA REFORÇADA (OVERLOCK) NAS BORDAS E VÉRTICES ARREDONDADOS.</w:t>
            </w:r>
          </w:p>
        </w:tc>
        <w:tc>
          <w:tcPr>
            <w:tcW w:w="820" w:type="dxa"/>
            <w:gridSpan w:val="2"/>
            <w:tcBorders>
              <w:top w:val="nil"/>
              <w:left w:val="nil"/>
              <w:bottom w:val="single" w:sz="4" w:space="0" w:color="auto"/>
              <w:right w:val="single" w:sz="4" w:space="0" w:color="auto"/>
            </w:tcBorders>
            <w:noWrap/>
            <w:vAlign w:val="center"/>
            <w:hideMark/>
          </w:tcPr>
          <w:p w14:paraId="5F24A25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B752F6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79A8AB6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6C3991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DDC3826"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7BC12EC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63</w:t>
            </w:r>
          </w:p>
        </w:tc>
        <w:tc>
          <w:tcPr>
            <w:tcW w:w="5380" w:type="dxa"/>
            <w:tcBorders>
              <w:top w:val="nil"/>
              <w:left w:val="nil"/>
              <w:bottom w:val="single" w:sz="4" w:space="0" w:color="auto"/>
              <w:right w:val="single" w:sz="4" w:space="0" w:color="auto"/>
            </w:tcBorders>
            <w:vAlign w:val="center"/>
            <w:hideMark/>
          </w:tcPr>
          <w:p w14:paraId="3D2B6806"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FÓSFORO PACOTE COM /10 CX C/40UN PACOTE NÃO INFERIOR A 10 CAIXAS E CAIXA NÃO INFERIOR A 40 UNIDADES</w:t>
            </w:r>
          </w:p>
        </w:tc>
        <w:tc>
          <w:tcPr>
            <w:tcW w:w="820" w:type="dxa"/>
            <w:gridSpan w:val="2"/>
            <w:tcBorders>
              <w:top w:val="nil"/>
              <w:left w:val="nil"/>
              <w:bottom w:val="single" w:sz="4" w:space="0" w:color="auto"/>
              <w:right w:val="single" w:sz="4" w:space="0" w:color="auto"/>
            </w:tcBorders>
            <w:vAlign w:val="center"/>
            <w:hideMark/>
          </w:tcPr>
          <w:p w14:paraId="454273C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160DC6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1BF45B5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86034F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97B4769" w14:textId="77777777" w:rsidTr="00E718AB">
        <w:trPr>
          <w:trHeight w:val="2430"/>
        </w:trPr>
        <w:tc>
          <w:tcPr>
            <w:tcW w:w="700" w:type="dxa"/>
            <w:tcBorders>
              <w:top w:val="nil"/>
              <w:left w:val="single" w:sz="4" w:space="0" w:color="auto"/>
              <w:bottom w:val="single" w:sz="4" w:space="0" w:color="auto"/>
              <w:right w:val="single" w:sz="4" w:space="0" w:color="auto"/>
            </w:tcBorders>
            <w:noWrap/>
            <w:vAlign w:val="center"/>
            <w:hideMark/>
          </w:tcPr>
          <w:p w14:paraId="3462FCE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64</w:t>
            </w:r>
          </w:p>
        </w:tc>
        <w:tc>
          <w:tcPr>
            <w:tcW w:w="5380" w:type="dxa"/>
            <w:tcBorders>
              <w:top w:val="nil"/>
              <w:left w:val="nil"/>
              <w:bottom w:val="single" w:sz="4" w:space="0" w:color="auto"/>
              <w:right w:val="single" w:sz="4" w:space="0" w:color="auto"/>
            </w:tcBorders>
            <w:vAlign w:val="center"/>
            <w:hideMark/>
          </w:tcPr>
          <w:p w14:paraId="548CB708"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FRALDA DESCARTÁVEL INFANTIL G, INDICADA PARA CRIANÇA COM APROXIMADAMENTE ATÉ 12-14KG,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PTE 72 UNID. </w:t>
            </w:r>
          </w:p>
        </w:tc>
        <w:tc>
          <w:tcPr>
            <w:tcW w:w="820" w:type="dxa"/>
            <w:gridSpan w:val="2"/>
            <w:tcBorders>
              <w:top w:val="nil"/>
              <w:left w:val="nil"/>
              <w:bottom w:val="single" w:sz="4" w:space="0" w:color="auto"/>
              <w:right w:val="single" w:sz="4" w:space="0" w:color="auto"/>
            </w:tcBorders>
            <w:noWrap/>
            <w:vAlign w:val="center"/>
            <w:hideMark/>
          </w:tcPr>
          <w:p w14:paraId="35567F9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2692A2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7830EC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9D9F43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7C51592" w14:textId="77777777" w:rsidTr="00E718AB">
        <w:trPr>
          <w:trHeight w:val="2700"/>
        </w:trPr>
        <w:tc>
          <w:tcPr>
            <w:tcW w:w="700" w:type="dxa"/>
            <w:tcBorders>
              <w:top w:val="nil"/>
              <w:left w:val="single" w:sz="4" w:space="0" w:color="auto"/>
              <w:bottom w:val="single" w:sz="4" w:space="0" w:color="auto"/>
              <w:right w:val="single" w:sz="4" w:space="0" w:color="auto"/>
            </w:tcBorders>
            <w:noWrap/>
            <w:vAlign w:val="center"/>
            <w:hideMark/>
          </w:tcPr>
          <w:p w14:paraId="396F680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65</w:t>
            </w:r>
          </w:p>
        </w:tc>
        <w:tc>
          <w:tcPr>
            <w:tcW w:w="5380" w:type="dxa"/>
            <w:tcBorders>
              <w:top w:val="nil"/>
              <w:left w:val="nil"/>
              <w:bottom w:val="single" w:sz="4" w:space="0" w:color="auto"/>
              <w:right w:val="single" w:sz="4" w:space="0" w:color="auto"/>
            </w:tcBorders>
            <w:vAlign w:val="center"/>
            <w:hideMark/>
          </w:tcPr>
          <w:p w14:paraId="01F6A911"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FRALDA DESCARTÁVEL INFANTIL GG, INDICADA PARA CRIANÇA COM APROXIMADAMENTE ATÉ 16KG,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PACTE 64 UNID.</w:t>
            </w:r>
          </w:p>
        </w:tc>
        <w:tc>
          <w:tcPr>
            <w:tcW w:w="820" w:type="dxa"/>
            <w:gridSpan w:val="2"/>
            <w:tcBorders>
              <w:top w:val="nil"/>
              <w:left w:val="nil"/>
              <w:bottom w:val="single" w:sz="4" w:space="0" w:color="auto"/>
              <w:right w:val="single" w:sz="4" w:space="0" w:color="auto"/>
            </w:tcBorders>
            <w:noWrap/>
            <w:vAlign w:val="center"/>
            <w:hideMark/>
          </w:tcPr>
          <w:p w14:paraId="6EC0A07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ED8739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00D70C3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4FBB7C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51C8A94" w14:textId="77777777" w:rsidTr="00E718AB">
        <w:trPr>
          <w:trHeight w:val="364"/>
        </w:trPr>
        <w:tc>
          <w:tcPr>
            <w:tcW w:w="700" w:type="dxa"/>
            <w:tcBorders>
              <w:top w:val="nil"/>
              <w:left w:val="single" w:sz="4" w:space="0" w:color="auto"/>
              <w:bottom w:val="single" w:sz="4" w:space="0" w:color="auto"/>
              <w:right w:val="single" w:sz="4" w:space="0" w:color="auto"/>
            </w:tcBorders>
            <w:noWrap/>
            <w:vAlign w:val="center"/>
            <w:hideMark/>
          </w:tcPr>
          <w:p w14:paraId="3ED958A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66</w:t>
            </w:r>
          </w:p>
        </w:tc>
        <w:tc>
          <w:tcPr>
            <w:tcW w:w="5380" w:type="dxa"/>
            <w:tcBorders>
              <w:top w:val="nil"/>
              <w:left w:val="nil"/>
              <w:bottom w:val="single" w:sz="4" w:space="0" w:color="auto"/>
              <w:right w:val="single" w:sz="4" w:space="0" w:color="auto"/>
            </w:tcBorders>
            <w:vAlign w:val="center"/>
            <w:hideMark/>
          </w:tcPr>
          <w:p w14:paraId="332AFDF9"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FRALDA DESCARTÁVEL INFANTIL M, INDICADA PARA CRIANÇA COM APROXIMADAMENTE ATÉ 9-10KG,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80 UNID.</w:t>
            </w:r>
          </w:p>
        </w:tc>
        <w:tc>
          <w:tcPr>
            <w:tcW w:w="820" w:type="dxa"/>
            <w:gridSpan w:val="2"/>
            <w:tcBorders>
              <w:top w:val="nil"/>
              <w:left w:val="nil"/>
              <w:bottom w:val="single" w:sz="4" w:space="0" w:color="auto"/>
              <w:right w:val="single" w:sz="4" w:space="0" w:color="auto"/>
            </w:tcBorders>
            <w:noWrap/>
            <w:vAlign w:val="center"/>
            <w:hideMark/>
          </w:tcPr>
          <w:p w14:paraId="135E043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8D5564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4B5BAB8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6D0035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27AB8C5" w14:textId="77777777" w:rsidTr="00E718AB">
        <w:trPr>
          <w:trHeight w:val="70"/>
        </w:trPr>
        <w:tc>
          <w:tcPr>
            <w:tcW w:w="700" w:type="dxa"/>
            <w:tcBorders>
              <w:top w:val="nil"/>
              <w:left w:val="single" w:sz="4" w:space="0" w:color="auto"/>
              <w:bottom w:val="single" w:sz="4" w:space="0" w:color="auto"/>
              <w:right w:val="single" w:sz="4" w:space="0" w:color="auto"/>
            </w:tcBorders>
            <w:noWrap/>
            <w:vAlign w:val="center"/>
            <w:hideMark/>
          </w:tcPr>
          <w:p w14:paraId="72FD1A2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67</w:t>
            </w:r>
          </w:p>
        </w:tc>
        <w:tc>
          <w:tcPr>
            <w:tcW w:w="5380" w:type="dxa"/>
            <w:tcBorders>
              <w:top w:val="nil"/>
              <w:left w:val="nil"/>
              <w:bottom w:val="single" w:sz="4" w:space="0" w:color="auto"/>
              <w:right w:val="single" w:sz="4" w:space="0" w:color="auto"/>
            </w:tcBorders>
            <w:vAlign w:val="center"/>
            <w:hideMark/>
          </w:tcPr>
          <w:p w14:paraId="72E1CB9E"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FRALDA DESCARTÁVEL INFANTIL P, INDICADA PARA CRIANÇA COM APROXIMADAMENTE ATÉ 6KG,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PACOTE C/80. </w:t>
            </w:r>
          </w:p>
        </w:tc>
        <w:tc>
          <w:tcPr>
            <w:tcW w:w="820" w:type="dxa"/>
            <w:gridSpan w:val="2"/>
            <w:tcBorders>
              <w:top w:val="nil"/>
              <w:left w:val="nil"/>
              <w:bottom w:val="single" w:sz="4" w:space="0" w:color="auto"/>
              <w:right w:val="single" w:sz="4" w:space="0" w:color="auto"/>
            </w:tcBorders>
            <w:noWrap/>
            <w:vAlign w:val="center"/>
            <w:hideMark/>
          </w:tcPr>
          <w:p w14:paraId="5B4D711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4F899E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1036351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A9FE0A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426BBA6" w14:textId="77777777" w:rsidTr="00E718AB">
        <w:trPr>
          <w:trHeight w:val="2430"/>
        </w:trPr>
        <w:tc>
          <w:tcPr>
            <w:tcW w:w="700" w:type="dxa"/>
            <w:tcBorders>
              <w:top w:val="nil"/>
              <w:left w:val="single" w:sz="4" w:space="0" w:color="auto"/>
              <w:bottom w:val="single" w:sz="4" w:space="0" w:color="auto"/>
              <w:right w:val="single" w:sz="4" w:space="0" w:color="auto"/>
            </w:tcBorders>
            <w:noWrap/>
            <w:vAlign w:val="center"/>
            <w:hideMark/>
          </w:tcPr>
          <w:p w14:paraId="290F1D5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68</w:t>
            </w:r>
          </w:p>
        </w:tc>
        <w:tc>
          <w:tcPr>
            <w:tcW w:w="5380" w:type="dxa"/>
            <w:tcBorders>
              <w:top w:val="nil"/>
              <w:left w:val="nil"/>
              <w:bottom w:val="single" w:sz="4" w:space="0" w:color="auto"/>
              <w:right w:val="single" w:sz="4" w:space="0" w:color="auto"/>
            </w:tcBorders>
            <w:vAlign w:val="center"/>
            <w:hideMark/>
          </w:tcPr>
          <w:p w14:paraId="43E50F75"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FRALDA DESCARTÁVEL INFANTIL XXG, INDICADA PARA CRIANÇA ACIMA DE 13 - 14KG, FORMATO ANATÔMICO, COM BARREIRAS PROTETORAS ANTI-VAZAMENTO, FECHAMENTO POR MEIO DE FITAS ADESIVAS REPOSICIONÁVEIS, GEL COM ALTO PODER DE ABSORÇÃO, ATÓXICA, HIPOALERGÊNICA, EMPACOTADA CONFORME EMBALAGEM DO FORNECEDOR, CONTENDO OS DADOS DE IDENTIFICAÇÃO, LOTE, VALIDADE E IDENTIFICAÇÃO DO RESPONSÁVEL TÉCNICO. ATENDER A LEGISLAÇÃO VIGENTE E PERTINENTE AO PRODUTO. PCTE 54 UNID.</w:t>
            </w:r>
          </w:p>
        </w:tc>
        <w:tc>
          <w:tcPr>
            <w:tcW w:w="820" w:type="dxa"/>
            <w:gridSpan w:val="2"/>
            <w:tcBorders>
              <w:top w:val="nil"/>
              <w:left w:val="nil"/>
              <w:bottom w:val="single" w:sz="4" w:space="0" w:color="auto"/>
              <w:right w:val="single" w:sz="4" w:space="0" w:color="auto"/>
            </w:tcBorders>
            <w:noWrap/>
            <w:vAlign w:val="center"/>
            <w:hideMark/>
          </w:tcPr>
          <w:p w14:paraId="458EE39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5BD8A1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3669E3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2CFACD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D418B5B"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3CF9BFB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69</w:t>
            </w:r>
          </w:p>
        </w:tc>
        <w:tc>
          <w:tcPr>
            <w:tcW w:w="5380" w:type="dxa"/>
            <w:tcBorders>
              <w:top w:val="nil"/>
              <w:left w:val="nil"/>
              <w:bottom w:val="single" w:sz="4" w:space="0" w:color="auto"/>
              <w:right w:val="single" w:sz="4" w:space="0" w:color="auto"/>
            </w:tcBorders>
            <w:vAlign w:val="center"/>
            <w:hideMark/>
          </w:tcPr>
          <w:p w14:paraId="543BFB2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 BORRIFADOR PULVERIZADOR SPRAY COM CAPACIDADE PARA 500 ML, COM CORPO EM PLÁSTICO DE ALTA RESISTÊNCIA, PONTA DE PULVERIZAÇÃO REGULÁVEL.</w:t>
            </w:r>
          </w:p>
        </w:tc>
        <w:tc>
          <w:tcPr>
            <w:tcW w:w="820" w:type="dxa"/>
            <w:gridSpan w:val="2"/>
            <w:tcBorders>
              <w:top w:val="nil"/>
              <w:left w:val="nil"/>
              <w:bottom w:val="single" w:sz="4" w:space="0" w:color="auto"/>
              <w:right w:val="single" w:sz="4" w:space="0" w:color="auto"/>
            </w:tcBorders>
            <w:vAlign w:val="center"/>
            <w:hideMark/>
          </w:tcPr>
          <w:p w14:paraId="1C202D0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96BBE5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57282F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517631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AFE9B76"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268BCA4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70</w:t>
            </w:r>
          </w:p>
        </w:tc>
        <w:tc>
          <w:tcPr>
            <w:tcW w:w="5380" w:type="dxa"/>
            <w:tcBorders>
              <w:top w:val="nil"/>
              <w:left w:val="nil"/>
              <w:bottom w:val="single" w:sz="4" w:space="0" w:color="auto"/>
              <w:right w:val="single" w:sz="4" w:space="0" w:color="auto"/>
            </w:tcBorders>
            <w:vAlign w:val="bottom"/>
            <w:hideMark/>
          </w:tcPr>
          <w:p w14:paraId="5BDC8DD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GARFO DESCARTAVEL - GARFO REFEIÇÃO DESCARTÁVEL CONFECCIONADA EM PLÁSTICO DA COR BRANCA, MEDINDO 15 A 16 CM DE COMPRIMENTO, PACOTE COM 50 UNIDADES</w:t>
            </w:r>
          </w:p>
        </w:tc>
        <w:tc>
          <w:tcPr>
            <w:tcW w:w="820" w:type="dxa"/>
            <w:gridSpan w:val="2"/>
            <w:tcBorders>
              <w:top w:val="nil"/>
              <w:left w:val="nil"/>
              <w:bottom w:val="single" w:sz="4" w:space="0" w:color="auto"/>
              <w:right w:val="single" w:sz="4" w:space="0" w:color="auto"/>
            </w:tcBorders>
            <w:vAlign w:val="center"/>
            <w:hideMark/>
          </w:tcPr>
          <w:p w14:paraId="373A4ED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52EF70D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46C9913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3DD40CD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0F0E02D4"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649EA62D"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71</w:t>
            </w:r>
          </w:p>
        </w:tc>
        <w:tc>
          <w:tcPr>
            <w:tcW w:w="5380" w:type="dxa"/>
            <w:tcBorders>
              <w:top w:val="nil"/>
              <w:left w:val="nil"/>
              <w:bottom w:val="single" w:sz="4" w:space="0" w:color="auto"/>
              <w:right w:val="single" w:sz="4" w:space="0" w:color="auto"/>
            </w:tcBorders>
            <w:vAlign w:val="center"/>
            <w:hideMark/>
          </w:tcPr>
          <w:p w14:paraId="355A01E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GARFO EM AÇO INOX – GARFOS DE MESA PRODUZIDOS TOTALMENTE EM AÇO INOX DE QUALIDADE. TAMANHO: 19,3CM X 2,4CM X 16MM; PESO: 45G. MATERIAL: AÇO INOX</w:t>
            </w:r>
          </w:p>
        </w:tc>
        <w:tc>
          <w:tcPr>
            <w:tcW w:w="820" w:type="dxa"/>
            <w:gridSpan w:val="2"/>
            <w:tcBorders>
              <w:top w:val="nil"/>
              <w:left w:val="nil"/>
              <w:bottom w:val="single" w:sz="4" w:space="0" w:color="auto"/>
              <w:right w:val="single" w:sz="4" w:space="0" w:color="auto"/>
            </w:tcBorders>
            <w:vAlign w:val="center"/>
            <w:hideMark/>
          </w:tcPr>
          <w:p w14:paraId="5908214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7F0C41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5AA0258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CCDD26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FAB6A53"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278F3C1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72</w:t>
            </w:r>
          </w:p>
        </w:tc>
        <w:tc>
          <w:tcPr>
            <w:tcW w:w="5380" w:type="dxa"/>
            <w:tcBorders>
              <w:top w:val="nil"/>
              <w:left w:val="nil"/>
              <w:bottom w:val="single" w:sz="4" w:space="0" w:color="auto"/>
              <w:right w:val="single" w:sz="4" w:space="0" w:color="auto"/>
            </w:tcBorders>
            <w:vAlign w:val="center"/>
            <w:hideMark/>
          </w:tcPr>
          <w:p w14:paraId="3D00CCE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GARRAFA TÉRMICA 1 LITRO - DE BOA QUALIDADE, ESTRUTURA RESISTENTE. REVESTIMENTO INTERNO COM MANTA TÉRMICA DE ALTO DESEMPENHO, CONSERVAÇÃO TÉRMICA DE 10 HORAS. </w:t>
            </w:r>
          </w:p>
        </w:tc>
        <w:tc>
          <w:tcPr>
            <w:tcW w:w="820" w:type="dxa"/>
            <w:gridSpan w:val="2"/>
            <w:tcBorders>
              <w:top w:val="nil"/>
              <w:left w:val="nil"/>
              <w:bottom w:val="single" w:sz="4" w:space="0" w:color="auto"/>
              <w:right w:val="single" w:sz="4" w:space="0" w:color="auto"/>
            </w:tcBorders>
            <w:noWrap/>
            <w:vAlign w:val="center"/>
            <w:hideMark/>
          </w:tcPr>
          <w:p w14:paraId="62C129C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76DC20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38B8E8C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8C7AFA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343CDC6" w14:textId="77777777" w:rsidTr="00E718AB">
        <w:trPr>
          <w:trHeight w:val="1350"/>
        </w:trPr>
        <w:tc>
          <w:tcPr>
            <w:tcW w:w="700" w:type="dxa"/>
            <w:tcBorders>
              <w:top w:val="nil"/>
              <w:left w:val="single" w:sz="4" w:space="0" w:color="auto"/>
              <w:bottom w:val="single" w:sz="4" w:space="0" w:color="auto"/>
              <w:right w:val="single" w:sz="4" w:space="0" w:color="auto"/>
            </w:tcBorders>
            <w:noWrap/>
            <w:vAlign w:val="center"/>
            <w:hideMark/>
          </w:tcPr>
          <w:p w14:paraId="3E1AA9E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73</w:t>
            </w:r>
          </w:p>
        </w:tc>
        <w:tc>
          <w:tcPr>
            <w:tcW w:w="5380" w:type="dxa"/>
            <w:tcBorders>
              <w:top w:val="nil"/>
              <w:left w:val="nil"/>
              <w:bottom w:val="single" w:sz="4" w:space="0" w:color="auto"/>
              <w:right w:val="single" w:sz="4" w:space="0" w:color="auto"/>
            </w:tcBorders>
            <w:vAlign w:val="center"/>
            <w:hideMark/>
          </w:tcPr>
          <w:p w14:paraId="1FF4BBC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GARRAFA TÉRMICA 500 ML FEITA EM POLIPROPILENO CROMADA, POSSUI AMPOLA DE VIDRO COMO ISOLANTE TÉRMICO E MANTÉM A TEMPERATURA DO CONTEÚDO POR ATÉ 6 HORAS. COM DIRECIONADOR DO FLUXO, QUE EVITA DERRAMAMENTOS ACIDENTAIS E AUMENTA A SEGURANÇA NO MANUSEIO.</w:t>
            </w:r>
          </w:p>
        </w:tc>
        <w:tc>
          <w:tcPr>
            <w:tcW w:w="820" w:type="dxa"/>
            <w:gridSpan w:val="2"/>
            <w:tcBorders>
              <w:top w:val="nil"/>
              <w:left w:val="nil"/>
              <w:bottom w:val="single" w:sz="4" w:space="0" w:color="auto"/>
              <w:right w:val="single" w:sz="4" w:space="0" w:color="auto"/>
            </w:tcBorders>
            <w:noWrap/>
            <w:vAlign w:val="center"/>
            <w:hideMark/>
          </w:tcPr>
          <w:p w14:paraId="0AD5090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29C91B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329422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DC6CB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30007F1"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7B39F33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74</w:t>
            </w:r>
          </w:p>
        </w:tc>
        <w:tc>
          <w:tcPr>
            <w:tcW w:w="5380" w:type="dxa"/>
            <w:tcBorders>
              <w:top w:val="nil"/>
              <w:left w:val="nil"/>
              <w:bottom w:val="single" w:sz="4" w:space="0" w:color="auto"/>
              <w:right w:val="single" w:sz="4" w:space="0" w:color="auto"/>
            </w:tcBorders>
            <w:vAlign w:val="center"/>
            <w:hideMark/>
          </w:tcPr>
          <w:p w14:paraId="7934FCA7"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GUARDANAPOS DE PAPEL, FOLHA DUPLA DE ALTA QUALIDADE, COM MEDIDAS APROXIMADAS DE 23,5X23,5CM. EMBALAGEM COM 50 UNIDADES.</w:t>
            </w:r>
          </w:p>
        </w:tc>
        <w:tc>
          <w:tcPr>
            <w:tcW w:w="820" w:type="dxa"/>
            <w:gridSpan w:val="2"/>
            <w:tcBorders>
              <w:top w:val="nil"/>
              <w:left w:val="nil"/>
              <w:bottom w:val="single" w:sz="4" w:space="0" w:color="auto"/>
              <w:right w:val="single" w:sz="4" w:space="0" w:color="auto"/>
            </w:tcBorders>
            <w:noWrap/>
            <w:vAlign w:val="center"/>
            <w:hideMark/>
          </w:tcPr>
          <w:p w14:paraId="00CD8F9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6909CC7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37F52DA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3E4FE6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41F8EF2" w14:textId="77777777" w:rsidTr="00E718AB">
        <w:trPr>
          <w:trHeight w:val="1620"/>
        </w:trPr>
        <w:tc>
          <w:tcPr>
            <w:tcW w:w="700" w:type="dxa"/>
            <w:tcBorders>
              <w:top w:val="nil"/>
              <w:left w:val="single" w:sz="4" w:space="0" w:color="auto"/>
              <w:bottom w:val="single" w:sz="4" w:space="0" w:color="auto"/>
              <w:right w:val="single" w:sz="4" w:space="0" w:color="auto"/>
            </w:tcBorders>
            <w:noWrap/>
            <w:vAlign w:val="center"/>
            <w:hideMark/>
          </w:tcPr>
          <w:p w14:paraId="033D523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75</w:t>
            </w:r>
          </w:p>
        </w:tc>
        <w:tc>
          <w:tcPr>
            <w:tcW w:w="5380" w:type="dxa"/>
            <w:tcBorders>
              <w:top w:val="nil"/>
              <w:left w:val="nil"/>
              <w:bottom w:val="single" w:sz="4" w:space="0" w:color="auto"/>
              <w:right w:val="single" w:sz="4" w:space="0" w:color="auto"/>
            </w:tcBorders>
            <w:vAlign w:val="center"/>
            <w:hideMark/>
          </w:tcPr>
          <w:p w14:paraId="6287BB28"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INSETICIDA AEROSOLMULTI-APLICAÇÃO, COM 300 ML, EFICAZ CONTRA INSETOS VOADORES E RASTEIROS (BARATAS, MOSCAS, MOSQUITOS etc.), FÓRMULA A BASE D´ÁGUA COM AÇÃO CONTÍNUA DE NO MÍNIMO 12 HORAS, SEM APRESENTAR CHEIRO APÓS APLICAÇÃO, EM EMBALAGEM METÁLICA. COM VALIDADE DE NO MÍNIMO DE 06 MESES A CONTAR DA DATA DE ENTREGA.</w:t>
            </w:r>
          </w:p>
        </w:tc>
        <w:tc>
          <w:tcPr>
            <w:tcW w:w="820" w:type="dxa"/>
            <w:gridSpan w:val="2"/>
            <w:tcBorders>
              <w:top w:val="nil"/>
              <w:left w:val="nil"/>
              <w:bottom w:val="single" w:sz="4" w:space="0" w:color="auto"/>
              <w:right w:val="single" w:sz="4" w:space="0" w:color="auto"/>
            </w:tcBorders>
            <w:vAlign w:val="center"/>
            <w:hideMark/>
          </w:tcPr>
          <w:p w14:paraId="0C23C9B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3FD8C2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40F7845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29E0B2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5D42728" w14:textId="77777777" w:rsidTr="00E718AB">
        <w:trPr>
          <w:trHeight w:val="64"/>
        </w:trPr>
        <w:tc>
          <w:tcPr>
            <w:tcW w:w="700" w:type="dxa"/>
            <w:tcBorders>
              <w:top w:val="nil"/>
              <w:left w:val="single" w:sz="4" w:space="0" w:color="auto"/>
              <w:bottom w:val="single" w:sz="4" w:space="0" w:color="auto"/>
              <w:right w:val="single" w:sz="4" w:space="0" w:color="auto"/>
            </w:tcBorders>
            <w:noWrap/>
            <w:vAlign w:val="center"/>
            <w:hideMark/>
          </w:tcPr>
          <w:p w14:paraId="39BBAC6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76</w:t>
            </w:r>
          </w:p>
        </w:tc>
        <w:tc>
          <w:tcPr>
            <w:tcW w:w="5380" w:type="dxa"/>
            <w:tcBorders>
              <w:top w:val="nil"/>
              <w:left w:val="nil"/>
              <w:bottom w:val="single" w:sz="4" w:space="0" w:color="auto"/>
              <w:right w:val="single" w:sz="4" w:space="0" w:color="auto"/>
            </w:tcBorders>
            <w:vAlign w:val="center"/>
            <w:hideMark/>
          </w:tcPr>
          <w:p w14:paraId="6FD2117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ISQUEIRO COMUM GRANDE SELO HOLOGRÁFICO DO INMETRO QUE GARANTE ORIGINALIDADE, QUALIDADE E SEGURANÇA </w:t>
            </w:r>
          </w:p>
        </w:tc>
        <w:tc>
          <w:tcPr>
            <w:tcW w:w="820" w:type="dxa"/>
            <w:gridSpan w:val="2"/>
            <w:tcBorders>
              <w:top w:val="nil"/>
              <w:left w:val="nil"/>
              <w:bottom w:val="single" w:sz="4" w:space="0" w:color="auto"/>
              <w:right w:val="single" w:sz="4" w:space="0" w:color="auto"/>
            </w:tcBorders>
            <w:noWrap/>
            <w:vAlign w:val="center"/>
            <w:hideMark/>
          </w:tcPr>
          <w:p w14:paraId="68F4A31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C22D29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EF523F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D71E7B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2AF181D" w14:textId="77777777" w:rsidTr="00E718AB">
        <w:trPr>
          <w:trHeight w:val="790"/>
        </w:trPr>
        <w:tc>
          <w:tcPr>
            <w:tcW w:w="700" w:type="dxa"/>
            <w:tcBorders>
              <w:top w:val="nil"/>
              <w:left w:val="single" w:sz="4" w:space="0" w:color="auto"/>
              <w:bottom w:val="single" w:sz="4" w:space="0" w:color="auto"/>
              <w:right w:val="single" w:sz="4" w:space="0" w:color="auto"/>
            </w:tcBorders>
            <w:noWrap/>
            <w:vAlign w:val="center"/>
            <w:hideMark/>
          </w:tcPr>
          <w:p w14:paraId="16EF202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77</w:t>
            </w:r>
          </w:p>
        </w:tc>
        <w:tc>
          <w:tcPr>
            <w:tcW w:w="5380" w:type="dxa"/>
            <w:tcBorders>
              <w:top w:val="nil"/>
              <w:left w:val="nil"/>
              <w:bottom w:val="single" w:sz="4" w:space="0" w:color="auto"/>
              <w:right w:val="single" w:sz="4" w:space="0" w:color="auto"/>
            </w:tcBorders>
            <w:vAlign w:val="center"/>
            <w:hideMark/>
          </w:tcPr>
          <w:p w14:paraId="6EB0F38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LENÇO UMEDECIDO PACOTE C/100 UNIDADES – LENÇO UMEDECIDO FÓRMULA ENRIQUECIDO COM EXTRATOS NATURAIS, COMO ALOE VERA E CAMOMILA, PROPORCIONANDO HIDRATAÇÃO E SUAVIDADE. PRODUTO DERMATOLOGICAMENTE TESTADO, LIVRE E ÁLCOOL E HIPOALERGÊNICO. COMPOSTO POR: AQUA/WATER/ÁGUA, PROPYLENE GLYCOL / PROPILENOGLICOL, COCAMIDOPROPYL BETAINE/COCOAMIDOPROPILBETAÍNA, POLYSORBATE-20/POLISSORBATO 20, PHENOXYETHANOL/FENOXIETANOL, PARFUM/PERFUME, METHYLPARABEN/METILPARABENO, 2- BROMO-2-NITRO PROPANE 1,3- DIOL/BRONOPOL, ALOE BARBADENSIS EXTRACT/ALOE BARBADENSIS (LEAF) EXTRACT/EXTRATO DA FOLHA DE BABOSA.TAMANHO 24X14X6CM. EMBALAGEM COM 100 UNIDADES</w:t>
            </w:r>
          </w:p>
        </w:tc>
        <w:tc>
          <w:tcPr>
            <w:tcW w:w="820" w:type="dxa"/>
            <w:gridSpan w:val="2"/>
            <w:tcBorders>
              <w:top w:val="nil"/>
              <w:left w:val="nil"/>
              <w:bottom w:val="single" w:sz="4" w:space="0" w:color="auto"/>
              <w:right w:val="single" w:sz="4" w:space="0" w:color="auto"/>
            </w:tcBorders>
            <w:vAlign w:val="center"/>
            <w:hideMark/>
          </w:tcPr>
          <w:p w14:paraId="157B2B7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13FD26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800</w:t>
            </w:r>
          </w:p>
        </w:tc>
        <w:tc>
          <w:tcPr>
            <w:tcW w:w="1060" w:type="dxa"/>
            <w:tcBorders>
              <w:top w:val="nil"/>
              <w:left w:val="nil"/>
              <w:bottom w:val="single" w:sz="4" w:space="0" w:color="auto"/>
              <w:right w:val="single" w:sz="4" w:space="0" w:color="auto"/>
            </w:tcBorders>
            <w:noWrap/>
            <w:vAlign w:val="center"/>
            <w:hideMark/>
          </w:tcPr>
          <w:p w14:paraId="787735D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0589DE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E7D9285"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23CDEEA"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78</w:t>
            </w:r>
          </w:p>
        </w:tc>
        <w:tc>
          <w:tcPr>
            <w:tcW w:w="5380" w:type="dxa"/>
            <w:tcBorders>
              <w:top w:val="nil"/>
              <w:left w:val="nil"/>
              <w:bottom w:val="single" w:sz="4" w:space="0" w:color="auto"/>
              <w:right w:val="single" w:sz="4" w:space="0" w:color="auto"/>
            </w:tcBorders>
            <w:noWrap/>
            <w:vAlign w:val="bottom"/>
            <w:hideMark/>
          </w:tcPr>
          <w:p w14:paraId="74406A5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LIMPA BAÚ BOMBONA DE 50 LITROS</w:t>
            </w:r>
          </w:p>
        </w:tc>
        <w:tc>
          <w:tcPr>
            <w:tcW w:w="820" w:type="dxa"/>
            <w:gridSpan w:val="2"/>
            <w:tcBorders>
              <w:top w:val="nil"/>
              <w:left w:val="nil"/>
              <w:bottom w:val="single" w:sz="4" w:space="0" w:color="auto"/>
              <w:right w:val="single" w:sz="4" w:space="0" w:color="auto"/>
            </w:tcBorders>
            <w:vAlign w:val="center"/>
            <w:hideMark/>
          </w:tcPr>
          <w:p w14:paraId="663C28F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2CFCF78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7FB0E7C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40B8D98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1B8FACDC"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26AAB9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79</w:t>
            </w:r>
          </w:p>
        </w:tc>
        <w:tc>
          <w:tcPr>
            <w:tcW w:w="5380" w:type="dxa"/>
            <w:tcBorders>
              <w:top w:val="nil"/>
              <w:left w:val="nil"/>
              <w:bottom w:val="single" w:sz="4" w:space="0" w:color="auto"/>
              <w:right w:val="single" w:sz="4" w:space="0" w:color="auto"/>
            </w:tcBorders>
            <w:vAlign w:val="center"/>
            <w:hideMark/>
          </w:tcPr>
          <w:p w14:paraId="5144BCC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LIXEIRA COM PEDAL PLASTICO 25 LITROS - FABRICADA EM POLIPROPILENO DE ALTA QUALIDADE E DURABILIDADE</w:t>
            </w:r>
          </w:p>
        </w:tc>
        <w:tc>
          <w:tcPr>
            <w:tcW w:w="820" w:type="dxa"/>
            <w:gridSpan w:val="2"/>
            <w:tcBorders>
              <w:top w:val="nil"/>
              <w:left w:val="nil"/>
              <w:bottom w:val="single" w:sz="4" w:space="0" w:color="auto"/>
              <w:right w:val="single" w:sz="4" w:space="0" w:color="auto"/>
            </w:tcBorders>
            <w:noWrap/>
            <w:vAlign w:val="center"/>
            <w:hideMark/>
          </w:tcPr>
          <w:p w14:paraId="550C109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AE554F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AF92E9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47E47A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3615D0E"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71E7299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80</w:t>
            </w:r>
          </w:p>
        </w:tc>
        <w:tc>
          <w:tcPr>
            <w:tcW w:w="5380" w:type="dxa"/>
            <w:tcBorders>
              <w:top w:val="nil"/>
              <w:left w:val="nil"/>
              <w:bottom w:val="single" w:sz="4" w:space="0" w:color="auto"/>
              <w:right w:val="single" w:sz="4" w:space="0" w:color="auto"/>
            </w:tcBorders>
            <w:vAlign w:val="center"/>
            <w:hideMark/>
          </w:tcPr>
          <w:p w14:paraId="4C32A1F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LIXEIRA COM PEDAL PLASTICO 50 LITROS - FABRICADA EM POLIPROPILENO DE ALTA QUALIDADE E DURABILIDADE</w:t>
            </w:r>
          </w:p>
        </w:tc>
        <w:tc>
          <w:tcPr>
            <w:tcW w:w="820" w:type="dxa"/>
            <w:gridSpan w:val="2"/>
            <w:tcBorders>
              <w:top w:val="nil"/>
              <w:left w:val="nil"/>
              <w:bottom w:val="single" w:sz="4" w:space="0" w:color="auto"/>
              <w:right w:val="single" w:sz="4" w:space="0" w:color="auto"/>
            </w:tcBorders>
            <w:noWrap/>
            <w:vAlign w:val="center"/>
            <w:hideMark/>
          </w:tcPr>
          <w:p w14:paraId="4D7CC8D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732A65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D24528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5803AE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21FF3A0"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593BBC8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81</w:t>
            </w:r>
          </w:p>
        </w:tc>
        <w:tc>
          <w:tcPr>
            <w:tcW w:w="5380" w:type="dxa"/>
            <w:tcBorders>
              <w:top w:val="nil"/>
              <w:left w:val="nil"/>
              <w:bottom w:val="single" w:sz="4" w:space="0" w:color="auto"/>
              <w:right w:val="single" w:sz="4" w:space="0" w:color="auto"/>
            </w:tcBorders>
            <w:vAlign w:val="center"/>
            <w:hideMark/>
          </w:tcPr>
          <w:p w14:paraId="63BC43B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LUVA DE BORRACHA ANTIALÉRGICA - TAMANHO P, M E G. REFORÇADA, ANTIALÉRGICA, USO DOMÉSTICO, ANTIDERRAPANTE, FORRADA, QUE DISPENSE O USO DE TALCO.</w:t>
            </w:r>
          </w:p>
        </w:tc>
        <w:tc>
          <w:tcPr>
            <w:tcW w:w="820" w:type="dxa"/>
            <w:gridSpan w:val="2"/>
            <w:tcBorders>
              <w:top w:val="nil"/>
              <w:left w:val="nil"/>
              <w:bottom w:val="single" w:sz="4" w:space="0" w:color="auto"/>
              <w:right w:val="single" w:sz="4" w:space="0" w:color="auto"/>
            </w:tcBorders>
            <w:vAlign w:val="center"/>
            <w:hideMark/>
          </w:tcPr>
          <w:p w14:paraId="487F621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vAlign w:val="center"/>
            <w:hideMark/>
          </w:tcPr>
          <w:p w14:paraId="59E290D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63DBD12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2F312A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01265A0"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5ED2223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82</w:t>
            </w:r>
          </w:p>
        </w:tc>
        <w:tc>
          <w:tcPr>
            <w:tcW w:w="5380" w:type="dxa"/>
            <w:tcBorders>
              <w:top w:val="nil"/>
              <w:left w:val="nil"/>
              <w:bottom w:val="single" w:sz="4" w:space="0" w:color="auto"/>
              <w:right w:val="single" w:sz="4" w:space="0" w:color="auto"/>
            </w:tcBorders>
            <w:vAlign w:val="center"/>
            <w:hideMark/>
          </w:tcPr>
          <w:p w14:paraId="3E7831D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LUVA DE BORRACHA PARA TRABALHOS DOMÉSTICOS, PACOTE COM UM PAR NA COR AMARELA. TAMANHOS P, M, G E GG.</w:t>
            </w:r>
          </w:p>
        </w:tc>
        <w:tc>
          <w:tcPr>
            <w:tcW w:w="820" w:type="dxa"/>
            <w:gridSpan w:val="2"/>
            <w:tcBorders>
              <w:top w:val="nil"/>
              <w:left w:val="nil"/>
              <w:bottom w:val="single" w:sz="4" w:space="0" w:color="auto"/>
              <w:right w:val="single" w:sz="4" w:space="0" w:color="auto"/>
            </w:tcBorders>
            <w:noWrap/>
            <w:vAlign w:val="center"/>
            <w:hideMark/>
          </w:tcPr>
          <w:p w14:paraId="241DAB8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PAR</w:t>
            </w:r>
          </w:p>
        </w:tc>
        <w:tc>
          <w:tcPr>
            <w:tcW w:w="880" w:type="dxa"/>
            <w:tcBorders>
              <w:top w:val="nil"/>
              <w:left w:val="nil"/>
              <w:bottom w:val="single" w:sz="4" w:space="0" w:color="auto"/>
              <w:right w:val="single" w:sz="4" w:space="0" w:color="auto"/>
            </w:tcBorders>
            <w:noWrap/>
            <w:vAlign w:val="center"/>
            <w:hideMark/>
          </w:tcPr>
          <w:p w14:paraId="21491A8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0C8B7C6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E2FEFE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1578E78"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CD191A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83</w:t>
            </w:r>
          </w:p>
        </w:tc>
        <w:tc>
          <w:tcPr>
            <w:tcW w:w="5380" w:type="dxa"/>
            <w:tcBorders>
              <w:top w:val="nil"/>
              <w:left w:val="nil"/>
              <w:bottom w:val="single" w:sz="4" w:space="0" w:color="auto"/>
              <w:right w:val="single" w:sz="4" w:space="0" w:color="auto"/>
            </w:tcBorders>
            <w:vAlign w:val="center"/>
            <w:hideMark/>
          </w:tcPr>
          <w:p w14:paraId="5ECC938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LUVA PLÁSTICA DESCARTÁVEL PARA COZINHA; TAMANHO ÚNICO; PCT COM 100 PARES TAMANHO M E G</w:t>
            </w:r>
          </w:p>
        </w:tc>
        <w:tc>
          <w:tcPr>
            <w:tcW w:w="820" w:type="dxa"/>
            <w:gridSpan w:val="2"/>
            <w:tcBorders>
              <w:top w:val="nil"/>
              <w:left w:val="nil"/>
              <w:bottom w:val="single" w:sz="4" w:space="0" w:color="auto"/>
              <w:right w:val="single" w:sz="4" w:space="0" w:color="auto"/>
            </w:tcBorders>
            <w:vAlign w:val="center"/>
            <w:hideMark/>
          </w:tcPr>
          <w:p w14:paraId="6945355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1F1BBEB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66F6AB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B5D9CD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E8A1DC3"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70176D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84</w:t>
            </w:r>
          </w:p>
        </w:tc>
        <w:tc>
          <w:tcPr>
            <w:tcW w:w="5380" w:type="dxa"/>
            <w:tcBorders>
              <w:top w:val="nil"/>
              <w:left w:val="nil"/>
              <w:bottom w:val="single" w:sz="4" w:space="0" w:color="auto"/>
              <w:right w:val="single" w:sz="4" w:space="0" w:color="auto"/>
            </w:tcBorders>
            <w:vAlign w:val="center"/>
            <w:hideMark/>
          </w:tcPr>
          <w:p w14:paraId="7E383F5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MAMADEIRA - MATERIAL BICO: SILICONE, MATERIAL MAMADEIRA: POLICARBONATO - CAPACIDADE (240ML).</w:t>
            </w:r>
          </w:p>
        </w:tc>
        <w:tc>
          <w:tcPr>
            <w:tcW w:w="820" w:type="dxa"/>
            <w:gridSpan w:val="2"/>
            <w:tcBorders>
              <w:top w:val="nil"/>
              <w:left w:val="nil"/>
              <w:bottom w:val="single" w:sz="4" w:space="0" w:color="auto"/>
              <w:right w:val="single" w:sz="4" w:space="0" w:color="auto"/>
            </w:tcBorders>
            <w:noWrap/>
            <w:vAlign w:val="center"/>
            <w:hideMark/>
          </w:tcPr>
          <w:p w14:paraId="4EE2B96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AEFABA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7996D4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402127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6D9AE89"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3A4C23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85</w:t>
            </w:r>
          </w:p>
        </w:tc>
        <w:tc>
          <w:tcPr>
            <w:tcW w:w="5380" w:type="dxa"/>
            <w:tcBorders>
              <w:top w:val="nil"/>
              <w:left w:val="nil"/>
              <w:bottom w:val="single" w:sz="4" w:space="0" w:color="auto"/>
              <w:right w:val="single" w:sz="4" w:space="0" w:color="auto"/>
            </w:tcBorders>
            <w:vAlign w:val="center"/>
            <w:hideMark/>
          </w:tcPr>
          <w:p w14:paraId="32BAB17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MAMADEIRA - MATERIAL BICO: SILICONE, MATERIAL MAMADEIRA: POLICARBONATO - CAPACIDADE (300ML). </w:t>
            </w:r>
          </w:p>
        </w:tc>
        <w:tc>
          <w:tcPr>
            <w:tcW w:w="820" w:type="dxa"/>
            <w:gridSpan w:val="2"/>
            <w:tcBorders>
              <w:top w:val="nil"/>
              <w:left w:val="nil"/>
              <w:bottom w:val="single" w:sz="4" w:space="0" w:color="auto"/>
              <w:right w:val="single" w:sz="4" w:space="0" w:color="auto"/>
            </w:tcBorders>
            <w:noWrap/>
            <w:vAlign w:val="center"/>
            <w:hideMark/>
          </w:tcPr>
          <w:p w14:paraId="3F37BA2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7EDA81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5357259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14B0A5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7AA9604" w14:textId="77777777" w:rsidTr="00E718AB">
        <w:trPr>
          <w:trHeight w:val="1890"/>
        </w:trPr>
        <w:tc>
          <w:tcPr>
            <w:tcW w:w="700" w:type="dxa"/>
            <w:tcBorders>
              <w:top w:val="nil"/>
              <w:left w:val="single" w:sz="4" w:space="0" w:color="auto"/>
              <w:bottom w:val="single" w:sz="4" w:space="0" w:color="auto"/>
              <w:right w:val="single" w:sz="4" w:space="0" w:color="auto"/>
            </w:tcBorders>
            <w:noWrap/>
            <w:vAlign w:val="center"/>
            <w:hideMark/>
          </w:tcPr>
          <w:p w14:paraId="2809975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86</w:t>
            </w:r>
          </w:p>
        </w:tc>
        <w:tc>
          <w:tcPr>
            <w:tcW w:w="5380" w:type="dxa"/>
            <w:tcBorders>
              <w:top w:val="nil"/>
              <w:left w:val="nil"/>
              <w:bottom w:val="single" w:sz="4" w:space="0" w:color="auto"/>
              <w:right w:val="single" w:sz="4" w:space="0" w:color="auto"/>
            </w:tcBorders>
            <w:vAlign w:val="center"/>
            <w:hideMark/>
          </w:tcPr>
          <w:p w14:paraId="12FE8DDD"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MANGUEIRA COM VÁVULA P/ GÁS – KIT CONTENDO UMA MANGUEIRA PARA GÁS TRANÇADA AMARELA, NORMATIZADA, DE NO MÍNIMO 1,25 A 2 METROS. MANGUEIRA PARA GÁS TRANÇADA AMARELA DE GLP, COMPOSTA POR TUBO INTERNO EM PVC FLEXÍVEL, CAMADA DE FIOS DE POLIÉSTER, COBERTA EM PVC FLEXÍVEL. TAMBÉM DEVERÁ ACOMPANHAR UM REGISTRO PARA GÁS E ABRAÇADEIRAS PARA INSTALAÇÃO.</w:t>
            </w:r>
          </w:p>
        </w:tc>
        <w:tc>
          <w:tcPr>
            <w:tcW w:w="820" w:type="dxa"/>
            <w:gridSpan w:val="2"/>
            <w:tcBorders>
              <w:top w:val="nil"/>
              <w:left w:val="nil"/>
              <w:bottom w:val="single" w:sz="4" w:space="0" w:color="auto"/>
              <w:right w:val="single" w:sz="4" w:space="0" w:color="auto"/>
            </w:tcBorders>
            <w:vAlign w:val="center"/>
            <w:hideMark/>
          </w:tcPr>
          <w:p w14:paraId="4A951AC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531D0D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73257B9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02D4C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0FE6408"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3649CD4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87</w:t>
            </w:r>
          </w:p>
        </w:tc>
        <w:tc>
          <w:tcPr>
            <w:tcW w:w="5380" w:type="dxa"/>
            <w:tcBorders>
              <w:top w:val="nil"/>
              <w:left w:val="nil"/>
              <w:bottom w:val="single" w:sz="4" w:space="0" w:color="auto"/>
              <w:right w:val="single" w:sz="4" w:space="0" w:color="auto"/>
            </w:tcBorders>
            <w:vAlign w:val="center"/>
            <w:hideMark/>
          </w:tcPr>
          <w:p w14:paraId="485407F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PÁ PARA LIXO CABO LONGO 55CM. </w:t>
            </w:r>
          </w:p>
        </w:tc>
        <w:tc>
          <w:tcPr>
            <w:tcW w:w="820" w:type="dxa"/>
            <w:gridSpan w:val="2"/>
            <w:tcBorders>
              <w:top w:val="nil"/>
              <w:left w:val="nil"/>
              <w:bottom w:val="single" w:sz="4" w:space="0" w:color="auto"/>
              <w:right w:val="single" w:sz="4" w:space="0" w:color="auto"/>
            </w:tcBorders>
            <w:noWrap/>
            <w:vAlign w:val="center"/>
            <w:hideMark/>
          </w:tcPr>
          <w:p w14:paraId="5AC21E77"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4179A9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78935BA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82F7DE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BB0365C"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1A50619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88</w:t>
            </w:r>
          </w:p>
        </w:tc>
        <w:tc>
          <w:tcPr>
            <w:tcW w:w="5380" w:type="dxa"/>
            <w:tcBorders>
              <w:top w:val="nil"/>
              <w:left w:val="nil"/>
              <w:bottom w:val="single" w:sz="4" w:space="0" w:color="auto"/>
              <w:right w:val="single" w:sz="4" w:space="0" w:color="auto"/>
            </w:tcBorders>
            <w:vAlign w:val="bottom"/>
            <w:hideMark/>
          </w:tcPr>
          <w:p w14:paraId="18BBEFA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PALITO ALGODÃO DOCE - PALITO ALGODÃO DOCE DE BAMBU, 40CM X 4MM - EMBALAGEM COM 100 UNIDADES </w:t>
            </w:r>
          </w:p>
        </w:tc>
        <w:tc>
          <w:tcPr>
            <w:tcW w:w="820" w:type="dxa"/>
            <w:gridSpan w:val="2"/>
            <w:tcBorders>
              <w:top w:val="nil"/>
              <w:left w:val="nil"/>
              <w:bottom w:val="single" w:sz="4" w:space="0" w:color="auto"/>
              <w:right w:val="single" w:sz="4" w:space="0" w:color="auto"/>
            </w:tcBorders>
            <w:vAlign w:val="center"/>
            <w:hideMark/>
          </w:tcPr>
          <w:p w14:paraId="7CE512A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B08C98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vAlign w:val="bottom"/>
            <w:hideMark/>
          </w:tcPr>
          <w:p w14:paraId="1B2964C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1E0B89B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402B413D"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7222365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89</w:t>
            </w:r>
          </w:p>
        </w:tc>
        <w:tc>
          <w:tcPr>
            <w:tcW w:w="5380" w:type="dxa"/>
            <w:tcBorders>
              <w:top w:val="nil"/>
              <w:left w:val="nil"/>
              <w:bottom w:val="single" w:sz="4" w:space="0" w:color="auto"/>
              <w:right w:val="single" w:sz="4" w:space="0" w:color="auto"/>
            </w:tcBorders>
            <w:vAlign w:val="bottom"/>
            <w:hideMark/>
          </w:tcPr>
          <w:p w14:paraId="258ACBE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PALITO DE DENTE - PALITO ROLIÇO DE MADEIRA PARA HIGIENE BUCAL. CAIXA COM 100 PALITOS </w:t>
            </w:r>
          </w:p>
        </w:tc>
        <w:tc>
          <w:tcPr>
            <w:tcW w:w="820" w:type="dxa"/>
            <w:gridSpan w:val="2"/>
            <w:tcBorders>
              <w:top w:val="nil"/>
              <w:left w:val="nil"/>
              <w:bottom w:val="single" w:sz="4" w:space="0" w:color="auto"/>
              <w:right w:val="single" w:sz="4" w:space="0" w:color="auto"/>
            </w:tcBorders>
            <w:vAlign w:val="center"/>
            <w:hideMark/>
          </w:tcPr>
          <w:p w14:paraId="58BCDD7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vAlign w:val="center"/>
            <w:hideMark/>
          </w:tcPr>
          <w:p w14:paraId="60881C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vAlign w:val="bottom"/>
            <w:hideMark/>
          </w:tcPr>
          <w:p w14:paraId="60B2B78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43376BB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6FF8AAF7"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5672962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90</w:t>
            </w:r>
          </w:p>
        </w:tc>
        <w:tc>
          <w:tcPr>
            <w:tcW w:w="5380" w:type="dxa"/>
            <w:tcBorders>
              <w:top w:val="nil"/>
              <w:left w:val="nil"/>
              <w:bottom w:val="single" w:sz="4" w:space="0" w:color="auto"/>
              <w:right w:val="single" w:sz="4" w:space="0" w:color="auto"/>
            </w:tcBorders>
            <w:vAlign w:val="center"/>
            <w:hideMark/>
          </w:tcPr>
          <w:p w14:paraId="04F64915"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PANO DE CHÃO BRANCO, SACO DE ALGODÃO ALVEJADO EXTRA, 100% ALGODÃO, TAM. 45X70CM.</w:t>
            </w:r>
          </w:p>
        </w:tc>
        <w:tc>
          <w:tcPr>
            <w:tcW w:w="820" w:type="dxa"/>
            <w:gridSpan w:val="2"/>
            <w:tcBorders>
              <w:top w:val="nil"/>
              <w:left w:val="nil"/>
              <w:bottom w:val="single" w:sz="4" w:space="0" w:color="auto"/>
              <w:right w:val="single" w:sz="4" w:space="0" w:color="auto"/>
            </w:tcBorders>
            <w:noWrap/>
            <w:vAlign w:val="center"/>
            <w:hideMark/>
          </w:tcPr>
          <w:p w14:paraId="775E5CF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7A21E56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1500</w:t>
            </w:r>
          </w:p>
        </w:tc>
        <w:tc>
          <w:tcPr>
            <w:tcW w:w="1060" w:type="dxa"/>
            <w:tcBorders>
              <w:top w:val="nil"/>
              <w:left w:val="nil"/>
              <w:bottom w:val="single" w:sz="4" w:space="0" w:color="auto"/>
              <w:right w:val="single" w:sz="4" w:space="0" w:color="auto"/>
            </w:tcBorders>
            <w:noWrap/>
            <w:vAlign w:val="center"/>
            <w:hideMark/>
          </w:tcPr>
          <w:p w14:paraId="016B2AC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755570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0C688D7"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31C3C200"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91</w:t>
            </w:r>
          </w:p>
        </w:tc>
        <w:tc>
          <w:tcPr>
            <w:tcW w:w="5380" w:type="dxa"/>
            <w:tcBorders>
              <w:top w:val="nil"/>
              <w:left w:val="nil"/>
              <w:bottom w:val="single" w:sz="4" w:space="0" w:color="auto"/>
              <w:right w:val="single" w:sz="4" w:space="0" w:color="auto"/>
            </w:tcBorders>
            <w:vAlign w:val="center"/>
            <w:hideMark/>
          </w:tcPr>
          <w:p w14:paraId="3DF64A66"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PANO DE PRATO, MATERIAL 100% ALGODÃO, COMPRIMENTO 67, LARGURA 47, CARACTERÍSTICAS ADICIONAIS: ALVEJADA E COM BAINHA.</w:t>
            </w:r>
          </w:p>
        </w:tc>
        <w:tc>
          <w:tcPr>
            <w:tcW w:w="820" w:type="dxa"/>
            <w:gridSpan w:val="2"/>
            <w:tcBorders>
              <w:top w:val="nil"/>
              <w:left w:val="nil"/>
              <w:bottom w:val="single" w:sz="4" w:space="0" w:color="auto"/>
              <w:right w:val="single" w:sz="4" w:space="0" w:color="auto"/>
            </w:tcBorders>
            <w:noWrap/>
            <w:vAlign w:val="center"/>
            <w:hideMark/>
          </w:tcPr>
          <w:p w14:paraId="2C91011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1E2FD7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0C225D4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D6041B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8954444" w14:textId="77777777" w:rsidTr="00E718AB">
        <w:trPr>
          <w:trHeight w:val="223"/>
        </w:trPr>
        <w:tc>
          <w:tcPr>
            <w:tcW w:w="700" w:type="dxa"/>
            <w:tcBorders>
              <w:top w:val="nil"/>
              <w:left w:val="single" w:sz="4" w:space="0" w:color="auto"/>
              <w:bottom w:val="single" w:sz="4" w:space="0" w:color="auto"/>
              <w:right w:val="single" w:sz="4" w:space="0" w:color="auto"/>
            </w:tcBorders>
            <w:noWrap/>
            <w:vAlign w:val="center"/>
            <w:hideMark/>
          </w:tcPr>
          <w:p w14:paraId="2B7C54C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92</w:t>
            </w:r>
          </w:p>
        </w:tc>
        <w:tc>
          <w:tcPr>
            <w:tcW w:w="5380" w:type="dxa"/>
            <w:tcBorders>
              <w:top w:val="nil"/>
              <w:left w:val="nil"/>
              <w:bottom w:val="single" w:sz="4" w:space="0" w:color="auto"/>
              <w:right w:val="single" w:sz="4" w:space="0" w:color="auto"/>
            </w:tcBorders>
            <w:vAlign w:val="center"/>
            <w:hideMark/>
          </w:tcPr>
          <w:p w14:paraId="5BCD4ABB"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PAPEL HIGIÊNICO, BRANCO, MACIO, DUPLA-FOLHA, PICOTADO, DE ALTA QUALIDADE, EM ROLO COM 60 METROS, FARDO C/ 16 UNID.</w:t>
            </w:r>
          </w:p>
        </w:tc>
        <w:tc>
          <w:tcPr>
            <w:tcW w:w="820" w:type="dxa"/>
            <w:gridSpan w:val="2"/>
            <w:tcBorders>
              <w:top w:val="nil"/>
              <w:left w:val="nil"/>
              <w:bottom w:val="single" w:sz="4" w:space="0" w:color="auto"/>
              <w:right w:val="single" w:sz="4" w:space="0" w:color="auto"/>
            </w:tcBorders>
            <w:noWrap/>
            <w:vAlign w:val="center"/>
            <w:hideMark/>
          </w:tcPr>
          <w:p w14:paraId="6DB8CC1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FARDO</w:t>
            </w:r>
          </w:p>
        </w:tc>
        <w:tc>
          <w:tcPr>
            <w:tcW w:w="880" w:type="dxa"/>
            <w:tcBorders>
              <w:top w:val="nil"/>
              <w:left w:val="nil"/>
              <w:bottom w:val="single" w:sz="4" w:space="0" w:color="auto"/>
              <w:right w:val="single" w:sz="4" w:space="0" w:color="auto"/>
            </w:tcBorders>
            <w:noWrap/>
            <w:vAlign w:val="center"/>
            <w:hideMark/>
          </w:tcPr>
          <w:p w14:paraId="657B48C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3000</w:t>
            </w:r>
          </w:p>
        </w:tc>
        <w:tc>
          <w:tcPr>
            <w:tcW w:w="1060" w:type="dxa"/>
            <w:tcBorders>
              <w:top w:val="nil"/>
              <w:left w:val="nil"/>
              <w:bottom w:val="single" w:sz="4" w:space="0" w:color="auto"/>
              <w:right w:val="single" w:sz="4" w:space="0" w:color="auto"/>
            </w:tcBorders>
            <w:noWrap/>
            <w:vAlign w:val="center"/>
            <w:hideMark/>
          </w:tcPr>
          <w:p w14:paraId="45A2F43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780F07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2D6E6A5"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2168D26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93</w:t>
            </w:r>
          </w:p>
        </w:tc>
        <w:tc>
          <w:tcPr>
            <w:tcW w:w="5380" w:type="dxa"/>
            <w:tcBorders>
              <w:top w:val="nil"/>
              <w:left w:val="nil"/>
              <w:bottom w:val="single" w:sz="4" w:space="0" w:color="auto"/>
              <w:right w:val="single" w:sz="4" w:space="0" w:color="auto"/>
            </w:tcBorders>
            <w:vAlign w:val="center"/>
            <w:hideMark/>
          </w:tcPr>
          <w:p w14:paraId="4D5C69E5"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PAPEL TOALHA MULTIUSO, FOLHA DUPLA, MEDIDA 20X22CM, PCT C/ 2 ROLOS C/ 60 FOLHAS CADA</w:t>
            </w:r>
          </w:p>
        </w:tc>
        <w:tc>
          <w:tcPr>
            <w:tcW w:w="820" w:type="dxa"/>
            <w:gridSpan w:val="2"/>
            <w:tcBorders>
              <w:top w:val="nil"/>
              <w:left w:val="nil"/>
              <w:bottom w:val="single" w:sz="4" w:space="0" w:color="auto"/>
              <w:right w:val="single" w:sz="4" w:space="0" w:color="auto"/>
            </w:tcBorders>
            <w:noWrap/>
            <w:vAlign w:val="center"/>
            <w:hideMark/>
          </w:tcPr>
          <w:p w14:paraId="6D57640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4CA5920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600</w:t>
            </w:r>
          </w:p>
        </w:tc>
        <w:tc>
          <w:tcPr>
            <w:tcW w:w="1060" w:type="dxa"/>
            <w:tcBorders>
              <w:top w:val="nil"/>
              <w:left w:val="nil"/>
              <w:bottom w:val="single" w:sz="4" w:space="0" w:color="auto"/>
              <w:right w:val="single" w:sz="4" w:space="0" w:color="auto"/>
            </w:tcBorders>
            <w:noWrap/>
            <w:vAlign w:val="center"/>
            <w:hideMark/>
          </w:tcPr>
          <w:p w14:paraId="06E0BC0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69A91C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2A098D9"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295B04B6"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94</w:t>
            </w:r>
          </w:p>
        </w:tc>
        <w:tc>
          <w:tcPr>
            <w:tcW w:w="5380" w:type="dxa"/>
            <w:tcBorders>
              <w:top w:val="nil"/>
              <w:left w:val="nil"/>
              <w:bottom w:val="single" w:sz="4" w:space="0" w:color="auto"/>
              <w:right w:val="single" w:sz="4" w:space="0" w:color="auto"/>
            </w:tcBorders>
            <w:vAlign w:val="center"/>
            <w:hideMark/>
          </w:tcPr>
          <w:p w14:paraId="23D0798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PEDRAS DE NAFTALINAS EM PACOTE DE 50G</w:t>
            </w:r>
          </w:p>
        </w:tc>
        <w:tc>
          <w:tcPr>
            <w:tcW w:w="820" w:type="dxa"/>
            <w:gridSpan w:val="2"/>
            <w:tcBorders>
              <w:top w:val="nil"/>
              <w:left w:val="nil"/>
              <w:bottom w:val="single" w:sz="4" w:space="0" w:color="auto"/>
              <w:right w:val="single" w:sz="4" w:space="0" w:color="auto"/>
            </w:tcBorders>
            <w:noWrap/>
            <w:vAlign w:val="center"/>
            <w:hideMark/>
          </w:tcPr>
          <w:p w14:paraId="0FD23D5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F8795D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5F8BEFC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67BB37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8B684B5"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61494A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95</w:t>
            </w:r>
          </w:p>
        </w:tc>
        <w:tc>
          <w:tcPr>
            <w:tcW w:w="5380" w:type="dxa"/>
            <w:tcBorders>
              <w:top w:val="nil"/>
              <w:left w:val="nil"/>
              <w:bottom w:val="single" w:sz="4" w:space="0" w:color="auto"/>
              <w:right w:val="single" w:sz="4" w:space="0" w:color="auto"/>
            </w:tcBorders>
            <w:vAlign w:val="center"/>
            <w:hideMark/>
          </w:tcPr>
          <w:p w14:paraId="5E9779A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PENTE PARA CABELO INFANTIL</w:t>
            </w:r>
          </w:p>
        </w:tc>
        <w:tc>
          <w:tcPr>
            <w:tcW w:w="820" w:type="dxa"/>
            <w:gridSpan w:val="2"/>
            <w:tcBorders>
              <w:top w:val="nil"/>
              <w:left w:val="nil"/>
              <w:bottom w:val="single" w:sz="4" w:space="0" w:color="auto"/>
              <w:right w:val="single" w:sz="4" w:space="0" w:color="auto"/>
            </w:tcBorders>
            <w:vAlign w:val="center"/>
            <w:hideMark/>
          </w:tcPr>
          <w:p w14:paraId="7422AAD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102177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84BCE3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F3393B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03896D0"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1D0DFA8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96</w:t>
            </w:r>
          </w:p>
        </w:tc>
        <w:tc>
          <w:tcPr>
            <w:tcW w:w="5380" w:type="dxa"/>
            <w:tcBorders>
              <w:top w:val="nil"/>
              <w:left w:val="nil"/>
              <w:bottom w:val="single" w:sz="4" w:space="0" w:color="auto"/>
              <w:right w:val="single" w:sz="4" w:space="0" w:color="auto"/>
            </w:tcBorders>
            <w:vAlign w:val="center"/>
            <w:hideMark/>
          </w:tcPr>
          <w:p w14:paraId="3C51FB8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PILHA ALCALINA AA PACOTE COM 4 UNIDADES</w:t>
            </w:r>
          </w:p>
        </w:tc>
        <w:tc>
          <w:tcPr>
            <w:tcW w:w="820" w:type="dxa"/>
            <w:gridSpan w:val="2"/>
            <w:tcBorders>
              <w:top w:val="nil"/>
              <w:left w:val="nil"/>
              <w:bottom w:val="single" w:sz="4" w:space="0" w:color="auto"/>
              <w:right w:val="single" w:sz="4" w:space="0" w:color="auto"/>
            </w:tcBorders>
            <w:noWrap/>
            <w:vAlign w:val="center"/>
            <w:hideMark/>
          </w:tcPr>
          <w:p w14:paraId="302AE0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77EBD2A5"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CFCFAA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027C18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8ACB584"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65FE6E9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97</w:t>
            </w:r>
          </w:p>
        </w:tc>
        <w:tc>
          <w:tcPr>
            <w:tcW w:w="5380" w:type="dxa"/>
            <w:tcBorders>
              <w:top w:val="nil"/>
              <w:left w:val="nil"/>
              <w:bottom w:val="single" w:sz="4" w:space="0" w:color="auto"/>
              <w:right w:val="single" w:sz="4" w:space="0" w:color="auto"/>
            </w:tcBorders>
            <w:vAlign w:val="center"/>
            <w:hideMark/>
          </w:tcPr>
          <w:p w14:paraId="6CE4CA6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PILHA ALCALINA PEQUENA AAA PACOTE COM 4 UNIDADES</w:t>
            </w:r>
          </w:p>
        </w:tc>
        <w:tc>
          <w:tcPr>
            <w:tcW w:w="820" w:type="dxa"/>
            <w:gridSpan w:val="2"/>
            <w:tcBorders>
              <w:top w:val="nil"/>
              <w:left w:val="nil"/>
              <w:bottom w:val="single" w:sz="4" w:space="0" w:color="auto"/>
              <w:right w:val="single" w:sz="4" w:space="0" w:color="auto"/>
            </w:tcBorders>
            <w:noWrap/>
            <w:vAlign w:val="center"/>
            <w:hideMark/>
          </w:tcPr>
          <w:p w14:paraId="2035F55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5112B4B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55ACD38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23CFC6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CAABF9B"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74BC739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98</w:t>
            </w:r>
          </w:p>
        </w:tc>
        <w:tc>
          <w:tcPr>
            <w:tcW w:w="5380" w:type="dxa"/>
            <w:tcBorders>
              <w:top w:val="nil"/>
              <w:left w:val="nil"/>
              <w:bottom w:val="single" w:sz="4" w:space="0" w:color="auto"/>
              <w:right w:val="single" w:sz="4" w:space="0" w:color="auto"/>
            </w:tcBorders>
            <w:vAlign w:val="center"/>
            <w:hideMark/>
          </w:tcPr>
          <w:p w14:paraId="7CAABA7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PILHA ALCALINA TAMANHO MEDIO TIPO C PACOTE COM 4 UNIDADES</w:t>
            </w:r>
          </w:p>
        </w:tc>
        <w:tc>
          <w:tcPr>
            <w:tcW w:w="820" w:type="dxa"/>
            <w:gridSpan w:val="2"/>
            <w:tcBorders>
              <w:top w:val="nil"/>
              <w:left w:val="nil"/>
              <w:bottom w:val="single" w:sz="4" w:space="0" w:color="auto"/>
              <w:right w:val="single" w:sz="4" w:space="0" w:color="auto"/>
            </w:tcBorders>
            <w:noWrap/>
            <w:vAlign w:val="center"/>
            <w:hideMark/>
          </w:tcPr>
          <w:p w14:paraId="3CBFA4E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1F26AEC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150</w:t>
            </w:r>
          </w:p>
        </w:tc>
        <w:tc>
          <w:tcPr>
            <w:tcW w:w="1060" w:type="dxa"/>
            <w:tcBorders>
              <w:top w:val="nil"/>
              <w:left w:val="nil"/>
              <w:bottom w:val="single" w:sz="4" w:space="0" w:color="auto"/>
              <w:right w:val="single" w:sz="4" w:space="0" w:color="auto"/>
            </w:tcBorders>
            <w:noWrap/>
            <w:vAlign w:val="center"/>
            <w:hideMark/>
          </w:tcPr>
          <w:p w14:paraId="2A0CC9B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7A4144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67213AD"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D85990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99</w:t>
            </w:r>
          </w:p>
        </w:tc>
        <w:tc>
          <w:tcPr>
            <w:tcW w:w="5380" w:type="dxa"/>
            <w:tcBorders>
              <w:top w:val="nil"/>
              <w:left w:val="nil"/>
              <w:bottom w:val="single" w:sz="4" w:space="0" w:color="auto"/>
              <w:right w:val="single" w:sz="4" w:space="0" w:color="auto"/>
            </w:tcBorders>
            <w:vAlign w:val="center"/>
            <w:hideMark/>
          </w:tcPr>
          <w:p w14:paraId="494C041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PRATO DE VIDRO – PRATO DE VIDRO FUNDO, EM VIDRO TEMPERADO, TAMANHO: 25X30X30CM. COR TRANSPARENTE.</w:t>
            </w:r>
          </w:p>
        </w:tc>
        <w:tc>
          <w:tcPr>
            <w:tcW w:w="820" w:type="dxa"/>
            <w:gridSpan w:val="2"/>
            <w:tcBorders>
              <w:top w:val="nil"/>
              <w:left w:val="nil"/>
              <w:bottom w:val="single" w:sz="4" w:space="0" w:color="auto"/>
              <w:right w:val="single" w:sz="4" w:space="0" w:color="auto"/>
            </w:tcBorders>
            <w:vAlign w:val="center"/>
            <w:hideMark/>
          </w:tcPr>
          <w:p w14:paraId="0445FE2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C3444E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4C4371B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26E244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D58A1F4"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4169BEE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100</w:t>
            </w:r>
          </w:p>
        </w:tc>
        <w:tc>
          <w:tcPr>
            <w:tcW w:w="5380" w:type="dxa"/>
            <w:tcBorders>
              <w:top w:val="nil"/>
              <w:left w:val="nil"/>
              <w:bottom w:val="single" w:sz="4" w:space="0" w:color="auto"/>
              <w:right w:val="single" w:sz="4" w:space="0" w:color="auto"/>
            </w:tcBorders>
            <w:vAlign w:val="center"/>
            <w:hideMark/>
          </w:tcPr>
          <w:p w14:paraId="10CE2CD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PRATO INFANTIL – PRATO DE PLASTICO RESISTENTE, FUNDO, FORMATO: REDONDO, TAMANHO: DIAMETRO 21,5CM; ALTURA 3,5CM; PROFUNDIDADE 3CM;</w:t>
            </w:r>
          </w:p>
        </w:tc>
        <w:tc>
          <w:tcPr>
            <w:tcW w:w="820" w:type="dxa"/>
            <w:gridSpan w:val="2"/>
            <w:tcBorders>
              <w:top w:val="nil"/>
              <w:left w:val="nil"/>
              <w:bottom w:val="single" w:sz="4" w:space="0" w:color="auto"/>
              <w:right w:val="single" w:sz="4" w:space="0" w:color="auto"/>
            </w:tcBorders>
            <w:vAlign w:val="center"/>
            <w:hideMark/>
          </w:tcPr>
          <w:p w14:paraId="509BFEE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B8F2EA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0EFE6A4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13F1D6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33D6295E"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4C4A192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101</w:t>
            </w:r>
          </w:p>
        </w:tc>
        <w:tc>
          <w:tcPr>
            <w:tcW w:w="5380" w:type="dxa"/>
            <w:tcBorders>
              <w:top w:val="nil"/>
              <w:left w:val="nil"/>
              <w:bottom w:val="single" w:sz="4" w:space="0" w:color="auto"/>
              <w:right w:val="single" w:sz="4" w:space="0" w:color="auto"/>
            </w:tcBorders>
            <w:vAlign w:val="center"/>
            <w:hideMark/>
          </w:tcPr>
          <w:p w14:paraId="51B3F5C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PREGADOR DE ROUPA PRENDEDOR DE PLASTICO REFORÇADO MEDIDA MÍNIMA DE 08 CM. PACOTE C/12 UNIDADES</w:t>
            </w:r>
          </w:p>
        </w:tc>
        <w:tc>
          <w:tcPr>
            <w:tcW w:w="820" w:type="dxa"/>
            <w:gridSpan w:val="2"/>
            <w:tcBorders>
              <w:top w:val="nil"/>
              <w:left w:val="nil"/>
              <w:bottom w:val="single" w:sz="4" w:space="0" w:color="auto"/>
              <w:right w:val="single" w:sz="4" w:space="0" w:color="auto"/>
            </w:tcBorders>
            <w:noWrap/>
            <w:vAlign w:val="center"/>
            <w:hideMark/>
          </w:tcPr>
          <w:p w14:paraId="7FE818B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0608633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0AD32D3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27B6B7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91B4A0D"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39FDC80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102</w:t>
            </w:r>
          </w:p>
        </w:tc>
        <w:tc>
          <w:tcPr>
            <w:tcW w:w="5380" w:type="dxa"/>
            <w:tcBorders>
              <w:top w:val="nil"/>
              <w:left w:val="nil"/>
              <w:bottom w:val="single" w:sz="4" w:space="0" w:color="auto"/>
              <w:right w:val="single" w:sz="4" w:space="0" w:color="auto"/>
            </w:tcBorders>
            <w:vAlign w:val="bottom"/>
            <w:hideMark/>
          </w:tcPr>
          <w:p w14:paraId="57EF75F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PRETINHO BALDE DE 5 LITROS</w:t>
            </w:r>
          </w:p>
        </w:tc>
        <w:tc>
          <w:tcPr>
            <w:tcW w:w="820" w:type="dxa"/>
            <w:gridSpan w:val="2"/>
            <w:tcBorders>
              <w:top w:val="nil"/>
              <w:left w:val="nil"/>
              <w:bottom w:val="single" w:sz="4" w:space="0" w:color="auto"/>
              <w:right w:val="single" w:sz="4" w:space="0" w:color="auto"/>
            </w:tcBorders>
            <w:vAlign w:val="center"/>
            <w:hideMark/>
          </w:tcPr>
          <w:p w14:paraId="188D017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747CD97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vAlign w:val="bottom"/>
            <w:hideMark/>
          </w:tcPr>
          <w:p w14:paraId="74AF716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099EB89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35822E9C"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16F4911E"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103</w:t>
            </w:r>
          </w:p>
        </w:tc>
        <w:tc>
          <w:tcPr>
            <w:tcW w:w="5380" w:type="dxa"/>
            <w:tcBorders>
              <w:top w:val="nil"/>
              <w:left w:val="nil"/>
              <w:bottom w:val="single" w:sz="4" w:space="0" w:color="auto"/>
              <w:right w:val="single" w:sz="4" w:space="0" w:color="auto"/>
            </w:tcBorders>
            <w:vAlign w:val="center"/>
            <w:hideMark/>
          </w:tcPr>
          <w:p w14:paraId="3F6FEECF"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PRODUTO DE LIMPEZA GERAL MULTIUSO DE LONGA DURAÇÃO, PERFUMADO, EM FRASCO DE 500ML. COMPOSIÇÃO MÍNIMA: 1,2 - BENZOISOTIAZOLIN-3-ONA DIMETHYLOLUREA, ESSÊNCIA, CORANTE E ÁGUA.</w:t>
            </w:r>
          </w:p>
        </w:tc>
        <w:tc>
          <w:tcPr>
            <w:tcW w:w="820" w:type="dxa"/>
            <w:gridSpan w:val="2"/>
            <w:tcBorders>
              <w:top w:val="nil"/>
              <w:left w:val="nil"/>
              <w:bottom w:val="single" w:sz="4" w:space="0" w:color="auto"/>
              <w:right w:val="single" w:sz="4" w:space="0" w:color="auto"/>
            </w:tcBorders>
            <w:noWrap/>
            <w:vAlign w:val="center"/>
            <w:hideMark/>
          </w:tcPr>
          <w:p w14:paraId="44295CE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01DE04B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3D68223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EF69A1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D143581" w14:textId="77777777" w:rsidTr="00E718AB">
        <w:trPr>
          <w:trHeight w:val="2160"/>
        </w:trPr>
        <w:tc>
          <w:tcPr>
            <w:tcW w:w="700" w:type="dxa"/>
            <w:tcBorders>
              <w:top w:val="nil"/>
              <w:left w:val="single" w:sz="4" w:space="0" w:color="auto"/>
              <w:bottom w:val="single" w:sz="4" w:space="0" w:color="auto"/>
              <w:right w:val="single" w:sz="4" w:space="0" w:color="auto"/>
            </w:tcBorders>
            <w:noWrap/>
            <w:vAlign w:val="center"/>
            <w:hideMark/>
          </w:tcPr>
          <w:p w14:paraId="5E42F0B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104</w:t>
            </w:r>
          </w:p>
        </w:tc>
        <w:tc>
          <w:tcPr>
            <w:tcW w:w="5380" w:type="dxa"/>
            <w:tcBorders>
              <w:top w:val="nil"/>
              <w:left w:val="nil"/>
              <w:bottom w:val="single" w:sz="4" w:space="0" w:color="auto"/>
              <w:right w:val="single" w:sz="4" w:space="0" w:color="auto"/>
            </w:tcBorders>
            <w:vAlign w:val="center"/>
            <w:hideMark/>
          </w:tcPr>
          <w:p w14:paraId="491A42E0"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RODO DE BORRACHA COM DUAS LÂMINAS EM EVA OU BORRACHA NATURAL COM LARGURA APROXIMADA DE 60CM.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gridSpan w:val="2"/>
            <w:tcBorders>
              <w:top w:val="nil"/>
              <w:left w:val="nil"/>
              <w:bottom w:val="single" w:sz="4" w:space="0" w:color="auto"/>
              <w:right w:val="single" w:sz="4" w:space="0" w:color="auto"/>
            </w:tcBorders>
            <w:noWrap/>
            <w:vAlign w:val="center"/>
            <w:hideMark/>
          </w:tcPr>
          <w:p w14:paraId="0F84586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34036C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3181E4C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5F319B0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0575854" w14:textId="77777777" w:rsidTr="00E718AB">
        <w:trPr>
          <w:trHeight w:val="2160"/>
        </w:trPr>
        <w:tc>
          <w:tcPr>
            <w:tcW w:w="700" w:type="dxa"/>
            <w:tcBorders>
              <w:top w:val="nil"/>
              <w:left w:val="single" w:sz="4" w:space="0" w:color="auto"/>
              <w:bottom w:val="single" w:sz="4" w:space="0" w:color="auto"/>
              <w:right w:val="single" w:sz="4" w:space="0" w:color="auto"/>
            </w:tcBorders>
            <w:noWrap/>
            <w:vAlign w:val="center"/>
            <w:hideMark/>
          </w:tcPr>
          <w:p w14:paraId="5B555BE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105</w:t>
            </w:r>
          </w:p>
        </w:tc>
        <w:tc>
          <w:tcPr>
            <w:tcW w:w="5380" w:type="dxa"/>
            <w:tcBorders>
              <w:top w:val="nil"/>
              <w:left w:val="nil"/>
              <w:bottom w:val="single" w:sz="4" w:space="0" w:color="auto"/>
              <w:right w:val="single" w:sz="4" w:space="0" w:color="auto"/>
            </w:tcBorders>
            <w:vAlign w:val="center"/>
            <w:hideMark/>
          </w:tcPr>
          <w:p w14:paraId="74B44034"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RODO DE BORRACHA, COM DUAS LÂMINAS EM EVA OU BORRACHA NATURAL COM LARGURA APROXIMADA DE 40CM. COM CABO DE MADEIRA PLASTIFICADA. PARA USO DOMÉSTICO. BASE EM PLÁSTICO RÍGIDO E CABO DE MADEIRA, PLASTIFICADO, COM PONTEIRA PLÁSTICA PARA PENDURAR. COMPRIMENTO MÍNIMO DO CABO: 1,20M. DEVE APRESENTAR RESISTÊNCIA ADEQUADA AO USO A QUE SE DESTINA E FACILIDADE NA REMOÇÃO DE LÍQUIDOS EM SUPERFÍCIES PLANAS.</w:t>
            </w:r>
          </w:p>
        </w:tc>
        <w:tc>
          <w:tcPr>
            <w:tcW w:w="820" w:type="dxa"/>
            <w:gridSpan w:val="2"/>
            <w:tcBorders>
              <w:top w:val="nil"/>
              <w:left w:val="nil"/>
              <w:bottom w:val="single" w:sz="4" w:space="0" w:color="auto"/>
              <w:right w:val="single" w:sz="4" w:space="0" w:color="auto"/>
            </w:tcBorders>
            <w:noWrap/>
            <w:vAlign w:val="center"/>
            <w:hideMark/>
          </w:tcPr>
          <w:p w14:paraId="420FF21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UND</w:t>
            </w:r>
          </w:p>
        </w:tc>
        <w:tc>
          <w:tcPr>
            <w:tcW w:w="880" w:type="dxa"/>
            <w:tcBorders>
              <w:top w:val="nil"/>
              <w:left w:val="nil"/>
              <w:bottom w:val="single" w:sz="4" w:space="0" w:color="auto"/>
              <w:right w:val="single" w:sz="4" w:space="0" w:color="auto"/>
            </w:tcBorders>
            <w:noWrap/>
            <w:vAlign w:val="center"/>
            <w:hideMark/>
          </w:tcPr>
          <w:p w14:paraId="78C654A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6BAAB31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EA5F93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0515208"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1E446B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106</w:t>
            </w:r>
          </w:p>
        </w:tc>
        <w:tc>
          <w:tcPr>
            <w:tcW w:w="5380" w:type="dxa"/>
            <w:tcBorders>
              <w:top w:val="nil"/>
              <w:left w:val="nil"/>
              <w:bottom w:val="single" w:sz="4" w:space="0" w:color="auto"/>
              <w:right w:val="single" w:sz="4" w:space="0" w:color="auto"/>
            </w:tcBorders>
            <w:vAlign w:val="center"/>
            <w:hideMark/>
          </w:tcPr>
          <w:p w14:paraId="2D7996CD"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SABÃO EM BARRA, GLICERINADO, NEUTRO, 1ªQUALIDADE, PACOTE CONTENDO 05 BARRAS DE 200G. </w:t>
            </w:r>
          </w:p>
        </w:tc>
        <w:tc>
          <w:tcPr>
            <w:tcW w:w="820" w:type="dxa"/>
            <w:gridSpan w:val="2"/>
            <w:tcBorders>
              <w:top w:val="nil"/>
              <w:left w:val="nil"/>
              <w:bottom w:val="single" w:sz="4" w:space="0" w:color="auto"/>
              <w:right w:val="single" w:sz="4" w:space="0" w:color="auto"/>
            </w:tcBorders>
            <w:noWrap/>
            <w:vAlign w:val="center"/>
            <w:hideMark/>
          </w:tcPr>
          <w:p w14:paraId="2C9AF26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noWrap/>
            <w:vAlign w:val="center"/>
            <w:hideMark/>
          </w:tcPr>
          <w:p w14:paraId="4F52C95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3602D99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66308B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E39C81A"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0AC4CDA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107</w:t>
            </w:r>
          </w:p>
        </w:tc>
        <w:tc>
          <w:tcPr>
            <w:tcW w:w="5380" w:type="dxa"/>
            <w:tcBorders>
              <w:top w:val="nil"/>
              <w:left w:val="nil"/>
              <w:bottom w:val="single" w:sz="4" w:space="0" w:color="auto"/>
              <w:right w:val="single" w:sz="4" w:space="0" w:color="auto"/>
            </w:tcBorders>
            <w:vAlign w:val="center"/>
            <w:hideMark/>
          </w:tcPr>
          <w:p w14:paraId="3B135EB5"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SABÃO EM PÓ DE 1ª QUALIDADE, BIODEGRADÁVEL, EMBALAGEM CONTENDO 1 KG. </w:t>
            </w:r>
          </w:p>
        </w:tc>
        <w:tc>
          <w:tcPr>
            <w:tcW w:w="820" w:type="dxa"/>
            <w:gridSpan w:val="2"/>
            <w:tcBorders>
              <w:top w:val="nil"/>
              <w:left w:val="nil"/>
              <w:bottom w:val="single" w:sz="4" w:space="0" w:color="auto"/>
              <w:right w:val="single" w:sz="4" w:space="0" w:color="auto"/>
            </w:tcBorders>
            <w:noWrap/>
            <w:vAlign w:val="center"/>
            <w:hideMark/>
          </w:tcPr>
          <w:p w14:paraId="71251F1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CAIXA</w:t>
            </w:r>
          </w:p>
        </w:tc>
        <w:tc>
          <w:tcPr>
            <w:tcW w:w="880" w:type="dxa"/>
            <w:tcBorders>
              <w:top w:val="nil"/>
              <w:left w:val="nil"/>
              <w:bottom w:val="single" w:sz="4" w:space="0" w:color="auto"/>
              <w:right w:val="single" w:sz="4" w:space="0" w:color="auto"/>
            </w:tcBorders>
            <w:noWrap/>
            <w:vAlign w:val="center"/>
            <w:hideMark/>
          </w:tcPr>
          <w:p w14:paraId="3825BCC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2000</w:t>
            </w:r>
          </w:p>
        </w:tc>
        <w:tc>
          <w:tcPr>
            <w:tcW w:w="1060" w:type="dxa"/>
            <w:tcBorders>
              <w:top w:val="nil"/>
              <w:left w:val="nil"/>
              <w:bottom w:val="single" w:sz="4" w:space="0" w:color="auto"/>
              <w:right w:val="single" w:sz="4" w:space="0" w:color="auto"/>
            </w:tcBorders>
            <w:noWrap/>
            <w:vAlign w:val="center"/>
            <w:hideMark/>
          </w:tcPr>
          <w:p w14:paraId="1AC8AE0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FCA480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DE1AAB9"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79BE509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108</w:t>
            </w:r>
          </w:p>
        </w:tc>
        <w:tc>
          <w:tcPr>
            <w:tcW w:w="5380" w:type="dxa"/>
            <w:tcBorders>
              <w:top w:val="nil"/>
              <w:left w:val="nil"/>
              <w:bottom w:val="single" w:sz="4" w:space="0" w:color="auto"/>
              <w:right w:val="single" w:sz="4" w:space="0" w:color="auto"/>
            </w:tcBorders>
            <w:vAlign w:val="center"/>
            <w:hideMark/>
          </w:tcPr>
          <w:p w14:paraId="1526346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SABONETE 90 GR, INFANTIL GLICERINADO SUAVE</w:t>
            </w:r>
          </w:p>
        </w:tc>
        <w:tc>
          <w:tcPr>
            <w:tcW w:w="820" w:type="dxa"/>
            <w:gridSpan w:val="2"/>
            <w:tcBorders>
              <w:top w:val="nil"/>
              <w:left w:val="nil"/>
              <w:bottom w:val="single" w:sz="4" w:space="0" w:color="auto"/>
              <w:right w:val="single" w:sz="4" w:space="0" w:color="auto"/>
            </w:tcBorders>
            <w:noWrap/>
            <w:vAlign w:val="center"/>
            <w:hideMark/>
          </w:tcPr>
          <w:p w14:paraId="75B4356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D713A7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300</w:t>
            </w:r>
          </w:p>
        </w:tc>
        <w:tc>
          <w:tcPr>
            <w:tcW w:w="1060" w:type="dxa"/>
            <w:tcBorders>
              <w:top w:val="nil"/>
              <w:left w:val="nil"/>
              <w:bottom w:val="single" w:sz="4" w:space="0" w:color="auto"/>
              <w:right w:val="single" w:sz="4" w:space="0" w:color="auto"/>
            </w:tcBorders>
            <w:noWrap/>
            <w:vAlign w:val="center"/>
            <w:hideMark/>
          </w:tcPr>
          <w:p w14:paraId="1BDC818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5620EE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9D0B779"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655F6514"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109</w:t>
            </w:r>
          </w:p>
        </w:tc>
        <w:tc>
          <w:tcPr>
            <w:tcW w:w="5380" w:type="dxa"/>
            <w:tcBorders>
              <w:top w:val="nil"/>
              <w:left w:val="nil"/>
              <w:bottom w:val="single" w:sz="4" w:space="0" w:color="auto"/>
              <w:right w:val="single" w:sz="4" w:space="0" w:color="auto"/>
            </w:tcBorders>
            <w:vAlign w:val="center"/>
            <w:hideMark/>
          </w:tcPr>
          <w:p w14:paraId="17B5A35C"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SABONETE LÍQUIDO, ASPECTO FÍSICO LÍQUIDO VISCOSO CREMOSO, APLICAÇÃO SABONETEIRA PARA SABONETES LÍQUIDOS, CARACTERÍSTICAS ADICIONAIS REFIL, AROMA SUAVE. 1 LITRO</w:t>
            </w:r>
          </w:p>
        </w:tc>
        <w:tc>
          <w:tcPr>
            <w:tcW w:w="820" w:type="dxa"/>
            <w:gridSpan w:val="2"/>
            <w:tcBorders>
              <w:top w:val="nil"/>
              <w:left w:val="nil"/>
              <w:bottom w:val="single" w:sz="4" w:space="0" w:color="auto"/>
              <w:right w:val="single" w:sz="4" w:space="0" w:color="auto"/>
            </w:tcBorders>
            <w:vAlign w:val="center"/>
            <w:hideMark/>
          </w:tcPr>
          <w:p w14:paraId="2E48B3E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362A503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10549A7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8B66F1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2C19CEDE" w14:textId="77777777" w:rsidTr="00E718AB">
        <w:trPr>
          <w:trHeight w:val="81"/>
        </w:trPr>
        <w:tc>
          <w:tcPr>
            <w:tcW w:w="700" w:type="dxa"/>
            <w:tcBorders>
              <w:top w:val="nil"/>
              <w:left w:val="single" w:sz="4" w:space="0" w:color="auto"/>
              <w:bottom w:val="single" w:sz="4" w:space="0" w:color="auto"/>
              <w:right w:val="single" w:sz="4" w:space="0" w:color="auto"/>
            </w:tcBorders>
            <w:noWrap/>
            <w:vAlign w:val="center"/>
            <w:hideMark/>
          </w:tcPr>
          <w:p w14:paraId="471B68EF"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110</w:t>
            </w:r>
          </w:p>
        </w:tc>
        <w:tc>
          <w:tcPr>
            <w:tcW w:w="5380" w:type="dxa"/>
            <w:tcBorders>
              <w:top w:val="nil"/>
              <w:left w:val="nil"/>
              <w:bottom w:val="single" w:sz="4" w:space="0" w:color="auto"/>
              <w:right w:val="single" w:sz="4" w:space="0" w:color="auto"/>
            </w:tcBorders>
            <w:vAlign w:val="center"/>
            <w:hideMark/>
          </w:tcPr>
          <w:p w14:paraId="019579B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SACO DE LIXO PRETO 100 LT SACO PLÁSTICO LIXO CAPACIDADE: 100 L, COR: PRETA, LARGURA: 75 CM, ALTURA: 105 CM, CARACTERÍSTICAS ADICIONAIS: PEÇA ÚNICA/SUPORTA 20KG/IDENTIFICADO/ETIQUETADO, ESPESSURA: 0,10 MM, APLICAÇÃO: COLETA DE LIXO, MATERIAL: POLIETILENO ALTA DENSIDADE NORMAS TÉCNICAS: NBR 9190 E 9191 EMBALAGEM 100 UNIDADES</w:t>
            </w:r>
          </w:p>
        </w:tc>
        <w:tc>
          <w:tcPr>
            <w:tcW w:w="820" w:type="dxa"/>
            <w:gridSpan w:val="2"/>
            <w:tcBorders>
              <w:top w:val="nil"/>
              <w:left w:val="nil"/>
              <w:bottom w:val="single" w:sz="4" w:space="0" w:color="auto"/>
              <w:right w:val="single" w:sz="4" w:space="0" w:color="auto"/>
            </w:tcBorders>
            <w:vAlign w:val="center"/>
            <w:hideMark/>
          </w:tcPr>
          <w:p w14:paraId="5E6AE94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4683F81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4FD0C77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780326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EF5D5E7"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7521D86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111</w:t>
            </w:r>
          </w:p>
        </w:tc>
        <w:tc>
          <w:tcPr>
            <w:tcW w:w="5380" w:type="dxa"/>
            <w:tcBorders>
              <w:top w:val="nil"/>
              <w:left w:val="nil"/>
              <w:bottom w:val="single" w:sz="4" w:space="0" w:color="auto"/>
              <w:right w:val="single" w:sz="4" w:space="0" w:color="auto"/>
            </w:tcBorders>
            <w:vAlign w:val="center"/>
            <w:hideMark/>
          </w:tcPr>
          <w:p w14:paraId="2E77419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SACO DE LIXO PRETO 15 LT SACO PLÁSTICO LIXO CAPACIDADE: 15 L, COR: PRETA, CARACTERÍSTICAS ADICIONAIS: ESPESSURA: 0,08 MM, NORMAS TÉCNICAS: NBR 9190 E 9191, MATERIAL: POLIETILENO EMBALAGEM 100 UNIDADES.</w:t>
            </w:r>
          </w:p>
        </w:tc>
        <w:tc>
          <w:tcPr>
            <w:tcW w:w="820" w:type="dxa"/>
            <w:gridSpan w:val="2"/>
            <w:tcBorders>
              <w:top w:val="nil"/>
              <w:left w:val="nil"/>
              <w:bottom w:val="single" w:sz="4" w:space="0" w:color="auto"/>
              <w:right w:val="single" w:sz="4" w:space="0" w:color="auto"/>
            </w:tcBorders>
            <w:vAlign w:val="center"/>
            <w:hideMark/>
          </w:tcPr>
          <w:p w14:paraId="301BAF1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31190DE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500</w:t>
            </w:r>
          </w:p>
        </w:tc>
        <w:tc>
          <w:tcPr>
            <w:tcW w:w="1060" w:type="dxa"/>
            <w:tcBorders>
              <w:top w:val="nil"/>
              <w:left w:val="nil"/>
              <w:bottom w:val="single" w:sz="4" w:space="0" w:color="auto"/>
              <w:right w:val="single" w:sz="4" w:space="0" w:color="auto"/>
            </w:tcBorders>
            <w:noWrap/>
            <w:vAlign w:val="center"/>
            <w:hideMark/>
          </w:tcPr>
          <w:p w14:paraId="2936224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CCD670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710B362" w14:textId="77777777" w:rsidTr="00E718AB">
        <w:trPr>
          <w:trHeight w:val="70"/>
        </w:trPr>
        <w:tc>
          <w:tcPr>
            <w:tcW w:w="700" w:type="dxa"/>
            <w:tcBorders>
              <w:top w:val="nil"/>
              <w:left w:val="single" w:sz="4" w:space="0" w:color="auto"/>
              <w:bottom w:val="single" w:sz="4" w:space="0" w:color="auto"/>
              <w:right w:val="single" w:sz="4" w:space="0" w:color="auto"/>
            </w:tcBorders>
            <w:noWrap/>
            <w:vAlign w:val="center"/>
            <w:hideMark/>
          </w:tcPr>
          <w:p w14:paraId="081BC368"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112</w:t>
            </w:r>
          </w:p>
        </w:tc>
        <w:tc>
          <w:tcPr>
            <w:tcW w:w="5380" w:type="dxa"/>
            <w:tcBorders>
              <w:top w:val="nil"/>
              <w:left w:val="nil"/>
              <w:bottom w:val="single" w:sz="4" w:space="0" w:color="auto"/>
              <w:right w:val="single" w:sz="4" w:space="0" w:color="auto"/>
            </w:tcBorders>
            <w:vAlign w:val="center"/>
            <w:hideMark/>
          </w:tcPr>
          <w:p w14:paraId="2C24210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SACO DE LIXO PRETO 30 LT SACO PLÁSTICO LIXO CAPACIDADE: 30 L, COR: PRETA, LARGURA: 59 CM, ALTURA: 62 CM, CARACTERÍSTICAS ADICIONAIS: ESPESSURA: 0,08 MM, NORMAS TÉCNICAS: NBR 9190 E 9191, MATERIAL: POLIETILENO EMBALAGEM 100 UNIDADES.</w:t>
            </w:r>
          </w:p>
        </w:tc>
        <w:tc>
          <w:tcPr>
            <w:tcW w:w="820" w:type="dxa"/>
            <w:gridSpan w:val="2"/>
            <w:tcBorders>
              <w:top w:val="nil"/>
              <w:left w:val="nil"/>
              <w:bottom w:val="single" w:sz="4" w:space="0" w:color="auto"/>
              <w:right w:val="single" w:sz="4" w:space="0" w:color="auto"/>
            </w:tcBorders>
            <w:vAlign w:val="center"/>
            <w:hideMark/>
          </w:tcPr>
          <w:p w14:paraId="0113145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5400BD9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3B768EE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E55A7BC"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D4EC5F8" w14:textId="77777777" w:rsidTr="00DC2055">
        <w:trPr>
          <w:trHeight w:val="70"/>
        </w:trPr>
        <w:tc>
          <w:tcPr>
            <w:tcW w:w="700" w:type="dxa"/>
            <w:tcBorders>
              <w:top w:val="nil"/>
              <w:left w:val="single" w:sz="4" w:space="0" w:color="auto"/>
              <w:bottom w:val="single" w:sz="4" w:space="0" w:color="auto"/>
              <w:right w:val="single" w:sz="4" w:space="0" w:color="auto"/>
            </w:tcBorders>
            <w:noWrap/>
            <w:vAlign w:val="center"/>
            <w:hideMark/>
          </w:tcPr>
          <w:p w14:paraId="66BE998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113</w:t>
            </w:r>
          </w:p>
        </w:tc>
        <w:tc>
          <w:tcPr>
            <w:tcW w:w="5380" w:type="dxa"/>
            <w:tcBorders>
              <w:top w:val="nil"/>
              <w:left w:val="nil"/>
              <w:bottom w:val="single" w:sz="4" w:space="0" w:color="auto"/>
              <w:right w:val="single" w:sz="4" w:space="0" w:color="auto"/>
            </w:tcBorders>
            <w:vAlign w:val="center"/>
            <w:hideMark/>
          </w:tcPr>
          <w:p w14:paraId="3913E11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SACO DE LIXO PRETO 50 LT SACO PLÁSTICO LIXO CAPACIDADE: 50 L, COR: PRETA, LARGURA: 53 CM, ALTURA: 80 CM, CARACTERÍSTICAS ADICIONAIS: PEÇA ÚNICA/SUPORTA 10KG/IDENTIFICADO/ETIQUETADO, ESPESSURA: 0,10 MM, APLICAÇÃO: COLETA DE LIXO, MATERIAL: POLIETILENO ALTA DENSIDADE NORMAS TÉCNICAS: NBR 9190 E 9191 EMBALAGEM 100 UNIDADES</w:t>
            </w:r>
          </w:p>
        </w:tc>
        <w:tc>
          <w:tcPr>
            <w:tcW w:w="820" w:type="dxa"/>
            <w:gridSpan w:val="2"/>
            <w:tcBorders>
              <w:top w:val="nil"/>
              <w:left w:val="nil"/>
              <w:bottom w:val="single" w:sz="4" w:space="0" w:color="auto"/>
              <w:right w:val="single" w:sz="4" w:space="0" w:color="auto"/>
            </w:tcBorders>
            <w:vAlign w:val="center"/>
            <w:hideMark/>
          </w:tcPr>
          <w:p w14:paraId="4AAE6F5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20F33E58"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1000</w:t>
            </w:r>
          </w:p>
        </w:tc>
        <w:tc>
          <w:tcPr>
            <w:tcW w:w="1060" w:type="dxa"/>
            <w:tcBorders>
              <w:top w:val="nil"/>
              <w:left w:val="nil"/>
              <w:bottom w:val="single" w:sz="4" w:space="0" w:color="auto"/>
              <w:right w:val="single" w:sz="4" w:space="0" w:color="auto"/>
            </w:tcBorders>
            <w:noWrap/>
            <w:vAlign w:val="center"/>
            <w:hideMark/>
          </w:tcPr>
          <w:p w14:paraId="2EAB7D9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3FE494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BCB3D2B" w14:textId="77777777" w:rsidTr="00E718AB">
        <w:trPr>
          <w:trHeight w:val="1080"/>
        </w:trPr>
        <w:tc>
          <w:tcPr>
            <w:tcW w:w="700" w:type="dxa"/>
            <w:tcBorders>
              <w:top w:val="nil"/>
              <w:left w:val="single" w:sz="4" w:space="0" w:color="auto"/>
              <w:bottom w:val="single" w:sz="4" w:space="0" w:color="auto"/>
              <w:right w:val="single" w:sz="4" w:space="0" w:color="auto"/>
            </w:tcBorders>
            <w:noWrap/>
            <w:vAlign w:val="center"/>
            <w:hideMark/>
          </w:tcPr>
          <w:p w14:paraId="620DA15E"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114</w:t>
            </w:r>
          </w:p>
        </w:tc>
        <w:tc>
          <w:tcPr>
            <w:tcW w:w="5380" w:type="dxa"/>
            <w:tcBorders>
              <w:top w:val="nil"/>
              <w:left w:val="nil"/>
              <w:bottom w:val="single" w:sz="4" w:space="0" w:color="auto"/>
              <w:right w:val="single" w:sz="4" w:space="0" w:color="auto"/>
            </w:tcBorders>
            <w:vAlign w:val="bottom"/>
            <w:hideMark/>
          </w:tcPr>
          <w:p w14:paraId="3FF4910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SACO PLÁSTICO PARA CACHORRO QUENTE (HOT DOG) - COR TRANSPARENTE OU BRANCO, TAMANHO MÍNIMO DE 20X11CM. MATERIAL EM POLIETILENO DE ALTA QUALIDADE (PEAD). MATÉRIA PRIMA 100% VIRGEM. PACOTE COM 100 UNIDADES.</w:t>
            </w:r>
          </w:p>
        </w:tc>
        <w:tc>
          <w:tcPr>
            <w:tcW w:w="820" w:type="dxa"/>
            <w:gridSpan w:val="2"/>
            <w:tcBorders>
              <w:top w:val="nil"/>
              <w:left w:val="nil"/>
              <w:bottom w:val="single" w:sz="4" w:space="0" w:color="auto"/>
              <w:right w:val="single" w:sz="4" w:space="0" w:color="auto"/>
            </w:tcBorders>
            <w:vAlign w:val="center"/>
            <w:hideMark/>
          </w:tcPr>
          <w:p w14:paraId="246C996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PCT</w:t>
            </w:r>
          </w:p>
        </w:tc>
        <w:tc>
          <w:tcPr>
            <w:tcW w:w="880" w:type="dxa"/>
            <w:tcBorders>
              <w:top w:val="nil"/>
              <w:left w:val="nil"/>
              <w:bottom w:val="single" w:sz="4" w:space="0" w:color="auto"/>
              <w:right w:val="single" w:sz="4" w:space="0" w:color="auto"/>
            </w:tcBorders>
            <w:vAlign w:val="center"/>
            <w:hideMark/>
          </w:tcPr>
          <w:p w14:paraId="7544DDE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vAlign w:val="bottom"/>
            <w:hideMark/>
          </w:tcPr>
          <w:p w14:paraId="6E02B61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vAlign w:val="bottom"/>
            <w:hideMark/>
          </w:tcPr>
          <w:p w14:paraId="790FBCC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41D2FCEB" w14:textId="77777777" w:rsidTr="00E718AB">
        <w:trPr>
          <w:trHeight w:val="1350"/>
        </w:trPr>
        <w:tc>
          <w:tcPr>
            <w:tcW w:w="700" w:type="dxa"/>
            <w:tcBorders>
              <w:top w:val="nil"/>
              <w:left w:val="single" w:sz="4" w:space="0" w:color="auto"/>
              <w:bottom w:val="single" w:sz="4" w:space="0" w:color="auto"/>
              <w:right w:val="single" w:sz="4" w:space="0" w:color="auto"/>
            </w:tcBorders>
            <w:noWrap/>
            <w:vAlign w:val="center"/>
            <w:hideMark/>
          </w:tcPr>
          <w:p w14:paraId="6EF6911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115</w:t>
            </w:r>
          </w:p>
        </w:tc>
        <w:tc>
          <w:tcPr>
            <w:tcW w:w="5380" w:type="dxa"/>
            <w:tcBorders>
              <w:top w:val="nil"/>
              <w:left w:val="nil"/>
              <w:bottom w:val="single" w:sz="4" w:space="0" w:color="auto"/>
              <w:right w:val="single" w:sz="4" w:space="0" w:color="auto"/>
            </w:tcBorders>
            <w:vAlign w:val="center"/>
            <w:hideMark/>
          </w:tcPr>
          <w:p w14:paraId="0428B337"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SANITIZANTE CLORADO SANITINIZANTE CLORADO PARA FRUTAS, VERDURAS, LEGUMES E UTENSÍLIOS: PRODUTO EM PÓ COM DILUIÇÃO DE 5%. LIBERAÇÃO DE CLORO ATIVO EM PH NEUTRO. EMBALAGEM PLÁSTICA COM TAMPA CONTENDO NO MÍNIMO 1 KG.</w:t>
            </w:r>
          </w:p>
        </w:tc>
        <w:tc>
          <w:tcPr>
            <w:tcW w:w="820" w:type="dxa"/>
            <w:gridSpan w:val="2"/>
            <w:tcBorders>
              <w:top w:val="nil"/>
              <w:left w:val="nil"/>
              <w:bottom w:val="single" w:sz="4" w:space="0" w:color="auto"/>
              <w:right w:val="single" w:sz="4" w:space="0" w:color="auto"/>
            </w:tcBorders>
            <w:vAlign w:val="center"/>
            <w:hideMark/>
          </w:tcPr>
          <w:p w14:paraId="286FFDB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B64A91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0FB8F61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5C56C2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3DFBD45"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563D9AA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116</w:t>
            </w:r>
          </w:p>
        </w:tc>
        <w:tc>
          <w:tcPr>
            <w:tcW w:w="5380" w:type="dxa"/>
            <w:tcBorders>
              <w:top w:val="nil"/>
              <w:left w:val="nil"/>
              <w:bottom w:val="single" w:sz="4" w:space="0" w:color="auto"/>
              <w:right w:val="single" w:sz="4" w:space="0" w:color="auto"/>
            </w:tcBorders>
            <w:noWrap/>
            <w:vAlign w:val="bottom"/>
            <w:hideMark/>
          </w:tcPr>
          <w:p w14:paraId="146336B0"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SHAMPOO AUTOMOTIVO BOMBONA DE 50 LITROS</w:t>
            </w:r>
          </w:p>
        </w:tc>
        <w:tc>
          <w:tcPr>
            <w:tcW w:w="820" w:type="dxa"/>
            <w:gridSpan w:val="2"/>
            <w:tcBorders>
              <w:top w:val="nil"/>
              <w:left w:val="nil"/>
              <w:bottom w:val="single" w:sz="4" w:space="0" w:color="auto"/>
              <w:right w:val="single" w:sz="4" w:space="0" w:color="auto"/>
            </w:tcBorders>
            <w:vAlign w:val="center"/>
            <w:hideMark/>
          </w:tcPr>
          <w:p w14:paraId="3D35C9F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392D6C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bottom"/>
            <w:hideMark/>
          </w:tcPr>
          <w:p w14:paraId="4345C73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c>
          <w:tcPr>
            <w:tcW w:w="960" w:type="dxa"/>
            <w:gridSpan w:val="2"/>
            <w:tcBorders>
              <w:top w:val="nil"/>
              <w:left w:val="nil"/>
              <w:bottom w:val="single" w:sz="4" w:space="0" w:color="auto"/>
              <w:right w:val="single" w:sz="4" w:space="0" w:color="auto"/>
            </w:tcBorders>
            <w:noWrap/>
            <w:vAlign w:val="bottom"/>
            <w:hideMark/>
          </w:tcPr>
          <w:p w14:paraId="66F9452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w:t>
            </w:r>
          </w:p>
        </w:tc>
      </w:tr>
      <w:tr w:rsidR="00652157" w:rsidRPr="00E718AB" w14:paraId="0CEDA57B"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96CC57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117</w:t>
            </w:r>
          </w:p>
        </w:tc>
        <w:tc>
          <w:tcPr>
            <w:tcW w:w="5380" w:type="dxa"/>
            <w:tcBorders>
              <w:top w:val="nil"/>
              <w:left w:val="nil"/>
              <w:bottom w:val="single" w:sz="4" w:space="0" w:color="auto"/>
              <w:right w:val="single" w:sz="4" w:space="0" w:color="auto"/>
            </w:tcBorders>
            <w:vAlign w:val="center"/>
            <w:hideMark/>
          </w:tcPr>
          <w:p w14:paraId="1CDFAE43"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SHAMPOO INFANTIL- FRASCO DE 350 ML, PARA TODOS OS TIPOS DE CABELO</w:t>
            </w:r>
          </w:p>
        </w:tc>
        <w:tc>
          <w:tcPr>
            <w:tcW w:w="820" w:type="dxa"/>
            <w:gridSpan w:val="2"/>
            <w:tcBorders>
              <w:top w:val="nil"/>
              <w:left w:val="nil"/>
              <w:bottom w:val="single" w:sz="4" w:space="0" w:color="auto"/>
              <w:right w:val="single" w:sz="4" w:space="0" w:color="auto"/>
            </w:tcBorders>
            <w:noWrap/>
            <w:vAlign w:val="center"/>
            <w:hideMark/>
          </w:tcPr>
          <w:p w14:paraId="4C2CFFE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FRASCO</w:t>
            </w:r>
          </w:p>
        </w:tc>
        <w:tc>
          <w:tcPr>
            <w:tcW w:w="880" w:type="dxa"/>
            <w:tcBorders>
              <w:top w:val="nil"/>
              <w:left w:val="nil"/>
              <w:bottom w:val="single" w:sz="4" w:space="0" w:color="auto"/>
              <w:right w:val="single" w:sz="4" w:space="0" w:color="auto"/>
            </w:tcBorders>
            <w:noWrap/>
            <w:vAlign w:val="center"/>
            <w:hideMark/>
          </w:tcPr>
          <w:p w14:paraId="756135C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2D58E15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5CAB77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E39B33B"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13F2113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lastRenderedPageBreak/>
              <w:t>118</w:t>
            </w:r>
          </w:p>
        </w:tc>
        <w:tc>
          <w:tcPr>
            <w:tcW w:w="5380" w:type="dxa"/>
            <w:tcBorders>
              <w:top w:val="nil"/>
              <w:left w:val="nil"/>
              <w:bottom w:val="single" w:sz="4" w:space="0" w:color="auto"/>
              <w:right w:val="single" w:sz="4" w:space="0" w:color="auto"/>
            </w:tcBorders>
            <w:vAlign w:val="center"/>
            <w:hideMark/>
          </w:tcPr>
          <w:p w14:paraId="488B20EE"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SODA CÁUSTICA EM ESCAMAS - PESO: 1KG OU 500 GR - QUALIDADE E PUREZA EM ALTA CONCETRAÇÃO - SODA CÁUSTICA EM ESCAMAS 96/98% - NAOH.</w:t>
            </w:r>
          </w:p>
        </w:tc>
        <w:tc>
          <w:tcPr>
            <w:tcW w:w="820" w:type="dxa"/>
            <w:gridSpan w:val="2"/>
            <w:tcBorders>
              <w:top w:val="nil"/>
              <w:left w:val="nil"/>
              <w:bottom w:val="single" w:sz="4" w:space="0" w:color="auto"/>
              <w:right w:val="single" w:sz="4" w:space="0" w:color="auto"/>
            </w:tcBorders>
            <w:noWrap/>
            <w:vAlign w:val="center"/>
            <w:hideMark/>
          </w:tcPr>
          <w:p w14:paraId="1C7B1BE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POTE</w:t>
            </w:r>
          </w:p>
        </w:tc>
        <w:tc>
          <w:tcPr>
            <w:tcW w:w="880" w:type="dxa"/>
            <w:tcBorders>
              <w:top w:val="nil"/>
              <w:left w:val="nil"/>
              <w:bottom w:val="single" w:sz="4" w:space="0" w:color="auto"/>
              <w:right w:val="single" w:sz="4" w:space="0" w:color="auto"/>
            </w:tcBorders>
            <w:noWrap/>
            <w:vAlign w:val="center"/>
            <w:hideMark/>
          </w:tcPr>
          <w:p w14:paraId="39EA7E21"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30</w:t>
            </w:r>
          </w:p>
        </w:tc>
        <w:tc>
          <w:tcPr>
            <w:tcW w:w="1060" w:type="dxa"/>
            <w:tcBorders>
              <w:top w:val="nil"/>
              <w:left w:val="nil"/>
              <w:bottom w:val="single" w:sz="4" w:space="0" w:color="auto"/>
              <w:right w:val="single" w:sz="4" w:space="0" w:color="auto"/>
            </w:tcBorders>
            <w:noWrap/>
            <w:vAlign w:val="center"/>
            <w:hideMark/>
          </w:tcPr>
          <w:p w14:paraId="73F5929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F050265"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A1AEBD5"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369DD6C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119</w:t>
            </w:r>
          </w:p>
        </w:tc>
        <w:tc>
          <w:tcPr>
            <w:tcW w:w="5380" w:type="dxa"/>
            <w:tcBorders>
              <w:top w:val="nil"/>
              <w:left w:val="nil"/>
              <w:bottom w:val="single" w:sz="4" w:space="0" w:color="auto"/>
              <w:right w:val="single" w:sz="4" w:space="0" w:color="auto"/>
            </w:tcBorders>
            <w:vAlign w:val="center"/>
            <w:hideMark/>
          </w:tcPr>
          <w:p w14:paraId="6045129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SUPORTE DE PAREDE - SUPORTE PARA VASSOURA, RODO E AFINS. COM NO MÍNIMO 5 GANCHOS CROMADOS, EM AÇO INOX</w:t>
            </w:r>
          </w:p>
        </w:tc>
        <w:tc>
          <w:tcPr>
            <w:tcW w:w="820" w:type="dxa"/>
            <w:gridSpan w:val="2"/>
            <w:tcBorders>
              <w:top w:val="nil"/>
              <w:left w:val="nil"/>
              <w:bottom w:val="single" w:sz="4" w:space="0" w:color="auto"/>
              <w:right w:val="single" w:sz="4" w:space="0" w:color="auto"/>
            </w:tcBorders>
            <w:vAlign w:val="center"/>
            <w:hideMark/>
          </w:tcPr>
          <w:p w14:paraId="54E8031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63CADB46"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784AF16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6E1D037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7E332C47"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25D6311C"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120</w:t>
            </w:r>
          </w:p>
        </w:tc>
        <w:tc>
          <w:tcPr>
            <w:tcW w:w="5380" w:type="dxa"/>
            <w:tcBorders>
              <w:top w:val="nil"/>
              <w:left w:val="nil"/>
              <w:bottom w:val="single" w:sz="4" w:space="0" w:color="auto"/>
              <w:right w:val="single" w:sz="4" w:space="0" w:color="auto"/>
            </w:tcBorders>
            <w:vAlign w:val="center"/>
            <w:hideMark/>
          </w:tcPr>
          <w:p w14:paraId="2526B3C6"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TAMBOR COM TAMPA PLASTICA 60 LITROS</w:t>
            </w:r>
          </w:p>
        </w:tc>
        <w:tc>
          <w:tcPr>
            <w:tcW w:w="820" w:type="dxa"/>
            <w:gridSpan w:val="2"/>
            <w:tcBorders>
              <w:top w:val="nil"/>
              <w:left w:val="nil"/>
              <w:bottom w:val="single" w:sz="4" w:space="0" w:color="auto"/>
              <w:right w:val="single" w:sz="4" w:space="0" w:color="auto"/>
            </w:tcBorders>
            <w:noWrap/>
            <w:vAlign w:val="center"/>
            <w:hideMark/>
          </w:tcPr>
          <w:p w14:paraId="58CB7A0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115939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03CB1BE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21F990C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66269181"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0C369CC7"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121</w:t>
            </w:r>
          </w:p>
        </w:tc>
        <w:tc>
          <w:tcPr>
            <w:tcW w:w="5380" w:type="dxa"/>
            <w:tcBorders>
              <w:top w:val="nil"/>
              <w:left w:val="nil"/>
              <w:bottom w:val="single" w:sz="4" w:space="0" w:color="auto"/>
              <w:right w:val="single" w:sz="4" w:space="0" w:color="auto"/>
            </w:tcBorders>
            <w:vAlign w:val="center"/>
            <w:hideMark/>
          </w:tcPr>
          <w:p w14:paraId="262930DF"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TAMBOR COM TAMPA PLÁSTICO, 60L.</w:t>
            </w:r>
          </w:p>
        </w:tc>
        <w:tc>
          <w:tcPr>
            <w:tcW w:w="820" w:type="dxa"/>
            <w:gridSpan w:val="2"/>
            <w:tcBorders>
              <w:top w:val="nil"/>
              <w:left w:val="nil"/>
              <w:bottom w:val="single" w:sz="4" w:space="0" w:color="auto"/>
              <w:right w:val="single" w:sz="4" w:space="0" w:color="auto"/>
            </w:tcBorders>
            <w:vAlign w:val="center"/>
            <w:hideMark/>
          </w:tcPr>
          <w:p w14:paraId="1544A5CB"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05991AD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DA85A03"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E921B1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2274BF6"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70A8F2A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122</w:t>
            </w:r>
          </w:p>
        </w:tc>
        <w:tc>
          <w:tcPr>
            <w:tcW w:w="5380" w:type="dxa"/>
            <w:tcBorders>
              <w:top w:val="nil"/>
              <w:left w:val="nil"/>
              <w:bottom w:val="single" w:sz="4" w:space="0" w:color="auto"/>
              <w:right w:val="single" w:sz="4" w:space="0" w:color="auto"/>
            </w:tcBorders>
            <w:vAlign w:val="center"/>
            <w:hideMark/>
          </w:tcPr>
          <w:p w14:paraId="1C70F27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TOALHA DE BANHO, COM CAPUS TAMANHO ÚNICO, 100% ALGODÃO.</w:t>
            </w:r>
          </w:p>
        </w:tc>
        <w:tc>
          <w:tcPr>
            <w:tcW w:w="820" w:type="dxa"/>
            <w:gridSpan w:val="2"/>
            <w:tcBorders>
              <w:top w:val="nil"/>
              <w:left w:val="nil"/>
              <w:bottom w:val="single" w:sz="4" w:space="0" w:color="auto"/>
              <w:right w:val="single" w:sz="4" w:space="0" w:color="auto"/>
            </w:tcBorders>
            <w:noWrap/>
            <w:vAlign w:val="center"/>
            <w:hideMark/>
          </w:tcPr>
          <w:p w14:paraId="341383BF"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6BB2042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60</w:t>
            </w:r>
          </w:p>
        </w:tc>
        <w:tc>
          <w:tcPr>
            <w:tcW w:w="1060" w:type="dxa"/>
            <w:tcBorders>
              <w:top w:val="nil"/>
              <w:left w:val="nil"/>
              <w:bottom w:val="single" w:sz="4" w:space="0" w:color="auto"/>
              <w:right w:val="single" w:sz="4" w:space="0" w:color="auto"/>
            </w:tcBorders>
            <w:noWrap/>
            <w:vAlign w:val="center"/>
            <w:hideMark/>
          </w:tcPr>
          <w:p w14:paraId="2756879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D9B841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794EC70"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0899DB89"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123</w:t>
            </w:r>
          </w:p>
        </w:tc>
        <w:tc>
          <w:tcPr>
            <w:tcW w:w="5380" w:type="dxa"/>
            <w:tcBorders>
              <w:top w:val="nil"/>
              <w:left w:val="nil"/>
              <w:bottom w:val="single" w:sz="4" w:space="0" w:color="auto"/>
              <w:right w:val="single" w:sz="4" w:space="0" w:color="auto"/>
            </w:tcBorders>
            <w:vAlign w:val="center"/>
            <w:hideMark/>
          </w:tcPr>
          <w:p w14:paraId="1187CEF8"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TOALHA DE ROSTO – NA COR BRANCA, 100% ALGODÃO, GRAMATURA NÃO INFERIOR A 250G/M2, COM BARRA DOS QUATRO LADOS, MEDIDAS NÃO INFERIORES A 40 CM X 65 CM.</w:t>
            </w:r>
          </w:p>
        </w:tc>
        <w:tc>
          <w:tcPr>
            <w:tcW w:w="820" w:type="dxa"/>
            <w:gridSpan w:val="2"/>
            <w:tcBorders>
              <w:top w:val="nil"/>
              <w:left w:val="nil"/>
              <w:bottom w:val="single" w:sz="4" w:space="0" w:color="auto"/>
              <w:right w:val="single" w:sz="4" w:space="0" w:color="auto"/>
            </w:tcBorders>
            <w:vAlign w:val="center"/>
            <w:hideMark/>
          </w:tcPr>
          <w:p w14:paraId="221BBC6A"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1D17EA7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398A239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0384C562"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481E2C9" w14:textId="77777777" w:rsidTr="00E718AB">
        <w:trPr>
          <w:trHeight w:val="270"/>
        </w:trPr>
        <w:tc>
          <w:tcPr>
            <w:tcW w:w="700" w:type="dxa"/>
            <w:tcBorders>
              <w:top w:val="nil"/>
              <w:left w:val="single" w:sz="4" w:space="0" w:color="auto"/>
              <w:bottom w:val="single" w:sz="4" w:space="0" w:color="auto"/>
              <w:right w:val="single" w:sz="4" w:space="0" w:color="auto"/>
            </w:tcBorders>
            <w:noWrap/>
            <w:vAlign w:val="center"/>
            <w:hideMark/>
          </w:tcPr>
          <w:p w14:paraId="473F4221"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124</w:t>
            </w:r>
          </w:p>
        </w:tc>
        <w:tc>
          <w:tcPr>
            <w:tcW w:w="5380" w:type="dxa"/>
            <w:tcBorders>
              <w:top w:val="nil"/>
              <w:left w:val="nil"/>
              <w:bottom w:val="single" w:sz="4" w:space="0" w:color="auto"/>
              <w:right w:val="single" w:sz="4" w:space="0" w:color="auto"/>
            </w:tcBorders>
            <w:vAlign w:val="center"/>
            <w:hideMark/>
          </w:tcPr>
          <w:p w14:paraId="60D8C3B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TOUCA DESCARTÁVEL TNT UNISSEX. PCTE C/100</w:t>
            </w:r>
          </w:p>
        </w:tc>
        <w:tc>
          <w:tcPr>
            <w:tcW w:w="820" w:type="dxa"/>
            <w:gridSpan w:val="2"/>
            <w:tcBorders>
              <w:top w:val="nil"/>
              <w:left w:val="nil"/>
              <w:bottom w:val="single" w:sz="4" w:space="0" w:color="auto"/>
              <w:right w:val="single" w:sz="4" w:space="0" w:color="auto"/>
            </w:tcBorders>
            <w:noWrap/>
            <w:vAlign w:val="center"/>
            <w:hideMark/>
          </w:tcPr>
          <w:p w14:paraId="76D9AB4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78DCF6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3659F32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3D16E5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573282E6" w14:textId="77777777" w:rsidTr="00E718AB">
        <w:trPr>
          <w:trHeight w:val="64"/>
        </w:trPr>
        <w:tc>
          <w:tcPr>
            <w:tcW w:w="700" w:type="dxa"/>
            <w:tcBorders>
              <w:top w:val="nil"/>
              <w:left w:val="single" w:sz="4" w:space="0" w:color="auto"/>
              <w:bottom w:val="single" w:sz="4" w:space="0" w:color="auto"/>
              <w:right w:val="single" w:sz="4" w:space="0" w:color="auto"/>
            </w:tcBorders>
            <w:noWrap/>
            <w:vAlign w:val="center"/>
            <w:hideMark/>
          </w:tcPr>
          <w:p w14:paraId="05E5E5D5"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125</w:t>
            </w:r>
          </w:p>
        </w:tc>
        <w:tc>
          <w:tcPr>
            <w:tcW w:w="5380" w:type="dxa"/>
            <w:tcBorders>
              <w:top w:val="nil"/>
              <w:left w:val="nil"/>
              <w:bottom w:val="single" w:sz="4" w:space="0" w:color="auto"/>
              <w:right w:val="single" w:sz="4" w:space="0" w:color="auto"/>
            </w:tcBorders>
            <w:vAlign w:val="center"/>
            <w:hideMark/>
          </w:tcPr>
          <w:p w14:paraId="5FAEC151"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VASILHA DE PLÁSTICO QUADRADA 5L: VASILHAS PLÁSTICAS QUADRADAS, IDEAIS PARA ARMAZENAMENTO E ORGANIZAÇÃO DE ALIMENTOS E OUTROS ITENS. CAPACIDADE: 5 LITROS. FORMATO: QUADRADO. TAMPA: INCLUI TAMPA AJUSTADA E SEGURA, COM SISTEMA DE VEDAÇÃO PARA MANTER A INTEGRIDADE DO CONTEÚDO E EVITAR VAZAMENTOS. TAMANHO: 26X26X35,5CM</w:t>
            </w:r>
          </w:p>
        </w:tc>
        <w:tc>
          <w:tcPr>
            <w:tcW w:w="820" w:type="dxa"/>
            <w:gridSpan w:val="2"/>
            <w:tcBorders>
              <w:top w:val="nil"/>
              <w:left w:val="nil"/>
              <w:bottom w:val="single" w:sz="4" w:space="0" w:color="auto"/>
              <w:right w:val="single" w:sz="4" w:space="0" w:color="auto"/>
            </w:tcBorders>
            <w:vAlign w:val="center"/>
            <w:hideMark/>
          </w:tcPr>
          <w:p w14:paraId="4E3B2F5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4F933009"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5CA69B8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EA9E7E7"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9D0ED55"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47D4A6A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126</w:t>
            </w:r>
          </w:p>
        </w:tc>
        <w:tc>
          <w:tcPr>
            <w:tcW w:w="5380" w:type="dxa"/>
            <w:tcBorders>
              <w:top w:val="nil"/>
              <w:left w:val="nil"/>
              <w:bottom w:val="single" w:sz="4" w:space="0" w:color="auto"/>
              <w:right w:val="single" w:sz="4" w:space="0" w:color="auto"/>
            </w:tcBorders>
            <w:vAlign w:val="center"/>
            <w:hideMark/>
          </w:tcPr>
          <w:p w14:paraId="440AC44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VASSOURA DE NYLON, COM CABO REVESTIDO, ÂNGULO E FORMATO ESPECIAL PARA CANTOS, CERDAS PLUMADAS, CAPA PLÁSTICA PROTETORA, MEDIDAS 29 X 37,5CM X 21,5CM </w:t>
            </w:r>
          </w:p>
        </w:tc>
        <w:tc>
          <w:tcPr>
            <w:tcW w:w="820" w:type="dxa"/>
            <w:gridSpan w:val="2"/>
            <w:tcBorders>
              <w:top w:val="nil"/>
              <w:left w:val="nil"/>
              <w:bottom w:val="single" w:sz="4" w:space="0" w:color="auto"/>
              <w:right w:val="single" w:sz="4" w:space="0" w:color="auto"/>
            </w:tcBorders>
            <w:noWrap/>
            <w:vAlign w:val="center"/>
            <w:hideMark/>
          </w:tcPr>
          <w:p w14:paraId="6C192060"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1AFBE662"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4CC1F97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488C4F74"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2280BD8"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6F2DA7B3"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127</w:t>
            </w:r>
          </w:p>
        </w:tc>
        <w:tc>
          <w:tcPr>
            <w:tcW w:w="5380" w:type="dxa"/>
            <w:tcBorders>
              <w:top w:val="nil"/>
              <w:left w:val="nil"/>
              <w:bottom w:val="single" w:sz="4" w:space="0" w:color="auto"/>
              <w:right w:val="single" w:sz="4" w:space="0" w:color="auto"/>
            </w:tcBorders>
            <w:vAlign w:val="center"/>
            <w:hideMark/>
          </w:tcPr>
          <w:p w14:paraId="4587655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VASSOURA PIAÇAVA TAMANHO G COM CABO DE MADEIRA REORÇADO, E CERDAS BEM FIXAS E RESISTENTES. </w:t>
            </w:r>
          </w:p>
        </w:tc>
        <w:tc>
          <w:tcPr>
            <w:tcW w:w="820" w:type="dxa"/>
            <w:gridSpan w:val="2"/>
            <w:tcBorders>
              <w:top w:val="nil"/>
              <w:left w:val="nil"/>
              <w:bottom w:val="single" w:sz="4" w:space="0" w:color="auto"/>
              <w:right w:val="single" w:sz="4" w:space="0" w:color="auto"/>
            </w:tcBorders>
            <w:noWrap/>
            <w:vAlign w:val="center"/>
            <w:hideMark/>
          </w:tcPr>
          <w:p w14:paraId="76481A1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471EC45E"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200</w:t>
            </w:r>
          </w:p>
        </w:tc>
        <w:tc>
          <w:tcPr>
            <w:tcW w:w="1060" w:type="dxa"/>
            <w:tcBorders>
              <w:top w:val="nil"/>
              <w:left w:val="nil"/>
              <w:bottom w:val="single" w:sz="4" w:space="0" w:color="auto"/>
              <w:right w:val="single" w:sz="4" w:space="0" w:color="auto"/>
            </w:tcBorders>
            <w:noWrap/>
            <w:vAlign w:val="center"/>
            <w:hideMark/>
          </w:tcPr>
          <w:p w14:paraId="0260317B"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3F56DB4E"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0E5D9A7D" w14:textId="77777777" w:rsidTr="00E718AB">
        <w:trPr>
          <w:trHeight w:val="540"/>
        </w:trPr>
        <w:tc>
          <w:tcPr>
            <w:tcW w:w="700" w:type="dxa"/>
            <w:tcBorders>
              <w:top w:val="nil"/>
              <w:left w:val="single" w:sz="4" w:space="0" w:color="auto"/>
              <w:bottom w:val="single" w:sz="4" w:space="0" w:color="auto"/>
              <w:right w:val="single" w:sz="4" w:space="0" w:color="auto"/>
            </w:tcBorders>
            <w:noWrap/>
            <w:vAlign w:val="center"/>
            <w:hideMark/>
          </w:tcPr>
          <w:p w14:paraId="555B130B"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128</w:t>
            </w:r>
          </w:p>
        </w:tc>
        <w:tc>
          <w:tcPr>
            <w:tcW w:w="5380" w:type="dxa"/>
            <w:tcBorders>
              <w:top w:val="nil"/>
              <w:left w:val="nil"/>
              <w:bottom w:val="single" w:sz="4" w:space="0" w:color="auto"/>
              <w:right w:val="single" w:sz="4" w:space="0" w:color="auto"/>
            </w:tcBorders>
            <w:vAlign w:val="center"/>
            <w:hideMark/>
          </w:tcPr>
          <w:p w14:paraId="21F661F8"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 xml:space="preserve">VASSOURA PIAÇAVA TAMANHO M COM CABO DE MADEIRA REORÇADO, E CERDAS BEM FIXAS E RESISTENTES. </w:t>
            </w:r>
          </w:p>
        </w:tc>
        <w:tc>
          <w:tcPr>
            <w:tcW w:w="820" w:type="dxa"/>
            <w:gridSpan w:val="2"/>
            <w:tcBorders>
              <w:top w:val="nil"/>
              <w:left w:val="nil"/>
              <w:bottom w:val="single" w:sz="4" w:space="0" w:color="auto"/>
              <w:right w:val="single" w:sz="4" w:space="0" w:color="auto"/>
            </w:tcBorders>
            <w:noWrap/>
            <w:vAlign w:val="center"/>
            <w:hideMark/>
          </w:tcPr>
          <w:p w14:paraId="041930D4"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noWrap/>
            <w:vAlign w:val="center"/>
            <w:hideMark/>
          </w:tcPr>
          <w:p w14:paraId="5572DE4D"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100</w:t>
            </w:r>
          </w:p>
        </w:tc>
        <w:tc>
          <w:tcPr>
            <w:tcW w:w="1060" w:type="dxa"/>
            <w:tcBorders>
              <w:top w:val="nil"/>
              <w:left w:val="nil"/>
              <w:bottom w:val="single" w:sz="4" w:space="0" w:color="auto"/>
              <w:right w:val="single" w:sz="4" w:space="0" w:color="auto"/>
            </w:tcBorders>
            <w:noWrap/>
            <w:vAlign w:val="center"/>
            <w:hideMark/>
          </w:tcPr>
          <w:p w14:paraId="32C70D0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194BDCAD"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44FCF7AE" w14:textId="77777777" w:rsidTr="00E718AB">
        <w:trPr>
          <w:trHeight w:val="810"/>
        </w:trPr>
        <w:tc>
          <w:tcPr>
            <w:tcW w:w="700" w:type="dxa"/>
            <w:tcBorders>
              <w:top w:val="nil"/>
              <w:left w:val="single" w:sz="4" w:space="0" w:color="auto"/>
              <w:bottom w:val="single" w:sz="4" w:space="0" w:color="auto"/>
              <w:right w:val="single" w:sz="4" w:space="0" w:color="auto"/>
            </w:tcBorders>
            <w:noWrap/>
            <w:vAlign w:val="center"/>
            <w:hideMark/>
          </w:tcPr>
          <w:p w14:paraId="37FC6562" w14:textId="77777777" w:rsidR="00652157" w:rsidRPr="00E718AB" w:rsidRDefault="00652157" w:rsidP="00B823E4">
            <w:pPr>
              <w:spacing w:after="0" w:line="240" w:lineRule="auto"/>
              <w:jc w:val="center"/>
              <w:rPr>
                <w:rFonts w:ascii="Aptos Narrow" w:eastAsia="Times New Roman" w:hAnsi="Aptos Narrow" w:cs="Times New Roman"/>
                <w:b/>
                <w:bCs/>
                <w:color w:val="000000"/>
                <w:sz w:val="18"/>
                <w:szCs w:val="18"/>
                <w:lang w:eastAsia="pt-BR"/>
              </w:rPr>
            </w:pPr>
            <w:r w:rsidRPr="00E718AB">
              <w:rPr>
                <w:rFonts w:ascii="Aptos Narrow" w:eastAsia="Times New Roman" w:hAnsi="Aptos Narrow" w:cs="Times New Roman"/>
                <w:b/>
                <w:bCs/>
                <w:color w:val="000000"/>
                <w:sz w:val="18"/>
                <w:szCs w:val="18"/>
                <w:lang w:eastAsia="pt-BR"/>
              </w:rPr>
              <w:t>129</w:t>
            </w:r>
          </w:p>
        </w:tc>
        <w:tc>
          <w:tcPr>
            <w:tcW w:w="5380" w:type="dxa"/>
            <w:tcBorders>
              <w:top w:val="nil"/>
              <w:left w:val="nil"/>
              <w:bottom w:val="single" w:sz="4" w:space="0" w:color="auto"/>
              <w:right w:val="single" w:sz="4" w:space="0" w:color="auto"/>
            </w:tcBorders>
            <w:vAlign w:val="center"/>
            <w:hideMark/>
          </w:tcPr>
          <w:p w14:paraId="68CA2E60" w14:textId="77777777" w:rsidR="00652157" w:rsidRPr="00E718AB" w:rsidRDefault="00652157" w:rsidP="00B823E4">
            <w:pPr>
              <w:spacing w:after="0" w:line="240" w:lineRule="auto"/>
              <w:jc w:val="both"/>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VELA PARA FILTRO D'AGUA. COM SUA PAREDE POROSA FILTRA GOTA A GOTA REDUZINDO AS IMPUREZAS E PARTÍCULAS SÓLIDAS.</w:t>
            </w:r>
          </w:p>
        </w:tc>
        <w:tc>
          <w:tcPr>
            <w:tcW w:w="820" w:type="dxa"/>
            <w:gridSpan w:val="2"/>
            <w:tcBorders>
              <w:top w:val="nil"/>
              <w:left w:val="nil"/>
              <w:bottom w:val="single" w:sz="4" w:space="0" w:color="auto"/>
              <w:right w:val="single" w:sz="4" w:space="0" w:color="auto"/>
            </w:tcBorders>
            <w:vAlign w:val="center"/>
            <w:hideMark/>
          </w:tcPr>
          <w:p w14:paraId="2F62078C"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UNID</w:t>
            </w:r>
          </w:p>
        </w:tc>
        <w:tc>
          <w:tcPr>
            <w:tcW w:w="880" w:type="dxa"/>
            <w:tcBorders>
              <w:top w:val="nil"/>
              <w:left w:val="nil"/>
              <w:bottom w:val="single" w:sz="4" w:space="0" w:color="auto"/>
              <w:right w:val="single" w:sz="4" w:space="0" w:color="auto"/>
            </w:tcBorders>
            <w:vAlign w:val="center"/>
            <w:hideMark/>
          </w:tcPr>
          <w:p w14:paraId="5EC84433" w14:textId="77777777" w:rsidR="00652157" w:rsidRPr="00E718AB" w:rsidRDefault="00652157" w:rsidP="00B823E4">
            <w:pPr>
              <w:spacing w:after="0" w:line="240" w:lineRule="auto"/>
              <w:jc w:val="center"/>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50</w:t>
            </w:r>
          </w:p>
        </w:tc>
        <w:tc>
          <w:tcPr>
            <w:tcW w:w="1060" w:type="dxa"/>
            <w:tcBorders>
              <w:top w:val="nil"/>
              <w:left w:val="nil"/>
              <w:bottom w:val="single" w:sz="4" w:space="0" w:color="auto"/>
              <w:right w:val="single" w:sz="4" w:space="0" w:color="auto"/>
            </w:tcBorders>
            <w:noWrap/>
            <w:vAlign w:val="center"/>
            <w:hideMark/>
          </w:tcPr>
          <w:p w14:paraId="43ED3729"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c>
          <w:tcPr>
            <w:tcW w:w="960" w:type="dxa"/>
            <w:gridSpan w:val="2"/>
            <w:tcBorders>
              <w:top w:val="nil"/>
              <w:left w:val="nil"/>
              <w:bottom w:val="single" w:sz="4" w:space="0" w:color="auto"/>
              <w:right w:val="single" w:sz="4" w:space="0" w:color="auto"/>
            </w:tcBorders>
            <w:noWrap/>
            <w:vAlign w:val="center"/>
            <w:hideMark/>
          </w:tcPr>
          <w:p w14:paraId="7E6A098A" w14:textId="77777777" w:rsidR="00652157" w:rsidRPr="00E718AB" w:rsidRDefault="00652157" w:rsidP="00B823E4">
            <w:pPr>
              <w:spacing w:after="0" w:line="240" w:lineRule="auto"/>
              <w:rPr>
                <w:rFonts w:ascii="Aptos Narrow" w:eastAsia="Times New Roman" w:hAnsi="Aptos Narrow" w:cs="Times New Roman"/>
                <w:color w:val="000000"/>
                <w:sz w:val="18"/>
                <w:szCs w:val="18"/>
                <w:lang w:eastAsia="pt-BR"/>
              </w:rPr>
            </w:pPr>
            <w:r w:rsidRPr="00E718AB">
              <w:rPr>
                <w:rFonts w:ascii="Aptos Narrow" w:eastAsia="Times New Roman" w:hAnsi="Aptos Narrow" w:cs="Times New Roman"/>
                <w:color w:val="000000"/>
                <w:sz w:val="18"/>
                <w:szCs w:val="18"/>
                <w:lang w:eastAsia="pt-BR"/>
              </w:rPr>
              <w:t>R$</w:t>
            </w:r>
          </w:p>
        </w:tc>
      </w:tr>
      <w:tr w:rsidR="00652157" w:rsidRPr="00E718AB" w14:paraId="12ABC1EF" w14:textId="77777777" w:rsidTr="00E718AB">
        <w:trPr>
          <w:gridAfter w:val="1"/>
          <w:wAfter w:w="19" w:type="dxa"/>
          <w:trHeight w:val="240"/>
        </w:trPr>
        <w:tc>
          <w:tcPr>
            <w:tcW w:w="6096" w:type="dxa"/>
            <w:gridSpan w:val="3"/>
            <w:tcBorders>
              <w:top w:val="single" w:sz="4" w:space="0" w:color="auto"/>
              <w:left w:val="single" w:sz="4" w:space="0" w:color="auto"/>
              <w:bottom w:val="single" w:sz="4" w:space="0" w:color="auto"/>
              <w:right w:val="single" w:sz="4" w:space="0" w:color="auto"/>
            </w:tcBorders>
            <w:noWrap/>
            <w:vAlign w:val="bottom"/>
            <w:hideMark/>
          </w:tcPr>
          <w:p w14:paraId="37B6B47D" w14:textId="77777777" w:rsidR="00652157" w:rsidRPr="00E718AB" w:rsidRDefault="00652157"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E718AB">
              <w:rPr>
                <w:rFonts w:ascii="Amasis MT Pro Medium" w:eastAsia="Times New Roman" w:hAnsi="Amasis MT Pro Medium" w:cs="Times New Roman"/>
                <w:b/>
                <w:bCs/>
                <w:color w:val="000000"/>
                <w:sz w:val="18"/>
                <w:szCs w:val="18"/>
                <w:lang w:eastAsia="pt-BR"/>
              </w:rPr>
              <w:t>VALOR TOTAL</w:t>
            </w:r>
          </w:p>
        </w:tc>
        <w:tc>
          <w:tcPr>
            <w:tcW w:w="3685" w:type="dxa"/>
            <w:gridSpan w:val="4"/>
            <w:tcBorders>
              <w:top w:val="single" w:sz="4" w:space="0" w:color="auto"/>
              <w:left w:val="nil"/>
              <w:bottom w:val="single" w:sz="4" w:space="0" w:color="auto"/>
              <w:right w:val="single" w:sz="4" w:space="0" w:color="000000"/>
            </w:tcBorders>
            <w:noWrap/>
            <w:vAlign w:val="bottom"/>
            <w:hideMark/>
          </w:tcPr>
          <w:p w14:paraId="7736F6EC" w14:textId="77777777" w:rsidR="00652157" w:rsidRPr="00E718AB" w:rsidRDefault="00652157" w:rsidP="00B823E4">
            <w:pPr>
              <w:spacing w:after="0" w:line="240" w:lineRule="auto"/>
              <w:jc w:val="center"/>
              <w:rPr>
                <w:rFonts w:ascii="Amasis MT Pro Medium" w:eastAsia="Times New Roman" w:hAnsi="Amasis MT Pro Medium" w:cs="Times New Roman"/>
                <w:b/>
                <w:bCs/>
                <w:color w:val="000000"/>
                <w:sz w:val="18"/>
                <w:szCs w:val="18"/>
                <w:lang w:eastAsia="pt-BR"/>
              </w:rPr>
            </w:pPr>
            <w:r w:rsidRPr="00E718AB">
              <w:rPr>
                <w:rFonts w:ascii="Amasis MT Pro Medium" w:eastAsia="Times New Roman" w:hAnsi="Amasis MT Pro Medium" w:cs="Times New Roman"/>
                <w:b/>
                <w:bCs/>
                <w:color w:val="000000"/>
                <w:sz w:val="18"/>
                <w:szCs w:val="18"/>
                <w:lang w:eastAsia="pt-BR"/>
              </w:rPr>
              <w:t xml:space="preserve">R$ </w:t>
            </w:r>
          </w:p>
        </w:tc>
      </w:tr>
    </w:tbl>
    <w:p w14:paraId="623BAD96" w14:textId="77777777" w:rsidR="00652157" w:rsidRPr="002A37FC" w:rsidRDefault="00652157" w:rsidP="00652157">
      <w:pPr>
        <w:tabs>
          <w:tab w:val="left" w:pos="2925"/>
        </w:tabs>
        <w:spacing w:before="40" w:after="40" w:line="240" w:lineRule="auto"/>
      </w:pPr>
    </w:p>
    <w:p w14:paraId="267F4370" w14:textId="77777777" w:rsidR="00652157" w:rsidRPr="002A37FC" w:rsidRDefault="00652157" w:rsidP="00652157">
      <w:pPr>
        <w:tabs>
          <w:tab w:val="left" w:pos="2925"/>
        </w:tabs>
        <w:spacing w:before="40" w:after="40" w:line="240" w:lineRule="auto"/>
      </w:pPr>
    </w:p>
    <w:p w14:paraId="7B4AE165" w14:textId="77777777" w:rsidR="00652157" w:rsidRPr="002A37FC" w:rsidRDefault="00652157" w:rsidP="00652157">
      <w:pPr>
        <w:tabs>
          <w:tab w:val="left" w:pos="2925"/>
        </w:tabs>
        <w:spacing w:before="40" w:after="40" w:line="240" w:lineRule="auto"/>
      </w:pPr>
    </w:p>
    <w:p w14:paraId="0CAEB35E" w14:textId="77777777" w:rsidR="00133D3B" w:rsidRPr="00C00649" w:rsidRDefault="00133D3B" w:rsidP="001677AA">
      <w:pPr>
        <w:pStyle w:val="Corpodetexto"/>
        <w:tabs>
          <w:tab w:val="left" w:pos="284"/>
          <w:tab w:val="left" w:pos="426"/>
          <w:tab w:val="left" w:leader="dot" w:pos="6243"/>
        </w:tabs>
        <w:ind w:left="0"/>
        <w:rPr>
          <w:rFonts w:ascii="Amasis MT Pro Medium" w:hAnsi="Amasis MT Pro Medium"/>
          <w:sz w:val="20"/>
          <w:szCs w:val="20"/>
        </w:rPr>
      </w:pPr>
      <w:r w:rsidRPr="00C00649">
        <w:rPr>
          <w:rFonts w:ascii="Amasis MT Pro Medium" w:hAnsi="Amasis MT Pro Medium"/>
          <w:sz w:val="20"/>
          <w:szCs w:val="20"/>
        </w:rPr>
        <w:t>Proposta</w:t>
      </w:r>
      <w:r w:rsidRPr="00C00649">
        <w:rPr>
          <w:rFonts w:ascii="Amasis MT Pro Medium" w:hAnsi="Amasis MT Pro Medium"/>
          <w:spacing w:val="-5"/>
          <w:sz w:val="20"/>
          <w:szCs w:val="20"/>
        </w:rPr>
        <w:t xml:space="preserve"> </w:t>
      </w:r>
      <w:r w:rsidRPr="00C00649">
        <w:rPr>
          <w:rFonts w:ascii="Amasis MT Pro Medium" w:hAnsi="Amasis MT Pro Medium"/>
          <w:sz w:val="20"/>
          <w:szCs w:val="20"/>
        </w:rPr>
        <w:t>Comercial:</w:t>
      </w:r>
      <w:r w:rsidRPr="00C00649">
        <w:rPr>
          <w:rFonts w:ascii="Amasis MT Pro Medium" w:hAnsi="Amasis MT Pro Medium"/>
          <w:spacing w:val="-5"/>
          <w:sz w:val="20"/>
          <w:szCs w:val="20"/>
        </w:rPr>
        <w:t xml:space="preserve"> </w:t>
      </w:r>
      <w:r w:rsidRPr="00C00649">
        <w:rPr>
          <w:rFonts w:ascii="Amasis MT Pro Medium" w:hAnsi="Amasis MT Pro Medium"/>
          <w:spacing w:val="-2"/>
          <w:sz w:val="20"/>
          <w:szCs w:val="20"/>
        </w:rPr>
        <w:t>R$........................(,</w:t>
      </w:r>
      <w:r w:rsidRPr="00C00649">
        <w:rPr>
          <w:rFonts w:ascii="Amasis MT Pro Medium" w:hAnsi="Amasis MT Pro Medium"/>
          <w:sz w:val="20"/>
          <w:szCs w:val="20"/>
        </w:rPr>
        <w:tab/>
      </w:r>
      <w:r w:rsidRPr="00C00649">
        <w:rPr>
          <w:rFonts w:ascii="Amasis MT Pro Medium" w:hAnsi="Amasis MT Pro Medium"/>
          <w:spacing w:val="-10"/>
          <w:sz w:val="20"/>
          <w:szCs w:val="20"/>
        </w:rPr>
        <w:t>)</w:t>
      </w:r>
    </w:p>
    <w:p w14:paraId="2523DFC3" w14:textId="77777777" w:rsidR="00133D3B" w:rsidRPr="00C00649" w:rsidRDefault="00133D3B" w:rsidP="001677AA">
      <w:pPr>
        <w:pStyle w:val="Corpodetexto"/>
        <w:tabs>
          <w:tab w:val="left" w:pos="284"/>
          <w:tab w:val="left" w:pos="426"/>
        </w:tabs>
        <w:ind w:left="0"/>
        <w:rPr>
          <w:rFonts w:ascii="Amasis MT Pro Medium" w:hAnsi="Amasis MT Pro Medium"/>
          <w:sz w:val="20"/>
          <w:szCs w:val="20"/>
        </w:rPr>
      </w:pPr>
    </w:p>
    <w:p w14:paraId="6C4C01AC" w14:textId="77777777" w:rsidR="00133D3B" w:rsidRPr="00C00649" w:rsidRDefault="00133D3B" w:rsidP="001677AA">
      <w:pPr>
        <w:pStyle w:val="Corpodetexto"/>
        <w:tabs>
          <w:tab w:val="left" w:pos="284"/>
          <w:tab w:val="left" w:pos="426"/>
        </w:tabs>
        <w:ind w:left="0" w:right="143"/>
        <w:rPr>
          <w:rFonts w:ascii="Amasis MT Pro Medium" w:hAnsi="Amasis MT Pro Medium"/>
          <w:sz w:val="20"/>
          <w:szCs w:val="20"/>
        </w:rPr>
      </w:pPr>
      <w:r w:rsidRPr="00C00649">
        <w:rPr>
          <w:rFonts w:ascii="Amasis MT Pro Medium" w:hAnsi="Amasis MT Pro Medium"/>
          <w:sz w:val="20"/>
          <w:szCs w:val="20"/>
        </w:rPr>
        <w:t>Declaro que nos preços propostos estão incluídos todos os tributos, encargos sociais,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frete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até</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destino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quaisquer</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outros</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ônus</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que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porventura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possam</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recair sobre</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fornecimento</w:t>
      </w:r>
      <w:r w:rsidRPr="00C00649">
        <w:rPr>
          <w:rFonts w:ascii="Amasis MT Pro Medium" w:hAnsi="Amasis MT Pro Medium"/>
          <w:spacing w:val="-11"/>
          <w:sz w:val="20"/>
          <w:szCs w:val="20"/>
        </w:rPr>
        <w:t xml:space="preserve"> </w:t>
      </w:r>
      <w:r w:rsidRPr="00C00649">
        <w:rPr>
          <w:rFonts w:ascii="Amasis MT Pro Medium" w:hAnsi="Amasis MT Pro Medium"/>
          <w:sz w:val="20"/>
          <w:szCs w:val="20"/>
        </w:rPr>
        <w:t>proposto,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tudo</w:t>
      </w:r>
      <w:r w:rsidRPr="00C00649">
        <w:rPr>
          <w:rFonts w:ascii="Amasis MT Pro Medium" w:hAnsi="Amasis MT Pro Medium"/>
          <w:spacing w:val="-12"/>
          <w:sz w:val="20"/>
          <w:szCs w:val="20"/>
        </w:rPr>
        <w:t xml:space="preserve"> </w:t>
      </w:r>
      <w:r w:rsidRPr="00C00649">
        <w:rPr>
          <w:rFonts w:ascii="Amasis MT Pro Medium" w:hAnsi="Amasis MT Pro Medium"/>
          <w:sz w:val="20"/>
          <w:szCs w:val="20"/>
        </w:rPr>
        <w:t>na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forma</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edital</w:t>
      </w:r>
      <w:r w:rsidRPr="00C00649">
        <w:rPr>
          <w:rFonts w:ascii="Amasis MT Pro Medium" w:hAnsi="Amasis MT Pro Medium"/>
          <w:spacing w:val="-13"/>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licitação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número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 xml:space="preserve">em </w:t>
      </w:r>
      <w:r w:rsidRPr="00C00649">
        <w:rPr>
          <w:rFonts w:ascii="Amasis MT Pro Medium" w:hAnsi="Amasis MT Pro Medium"/>
          <w:spacing w:val="-2"/>
          <w:sz w:val="20"/>
          <w:szCs w:val="20"/>
        </w:rPr>
        <w:t>referência.</w:t>
      </w:r>
    </w:p>
    <w:p w14:paraId="3AE9086A" w14:textId="77777777" w:rsidR="00133D3B" w:rsidRPr="00C00649" w:rsidRDefault="00133D3B" w:rsidP="001677AA">
      <w:pPr>
        <w:pStyle w:val="Corpodetexto"/>
        <w:tabs>
          <w:tab w:val="left" w:pos="284"/>
          <w:tab w:val="left" w:pos="426"/>
        </w:tabs>
        <w:spacing w:before="3" w:line="276" w:lineRule="auto"/>
        <w:ind w:left="0"/>
        <w:rPr>
          <w:rFonts w:ascii="Amasis MT Pro Medium" w:hAnsi="Amasis MT Pro Medium"/>
          <w:sz w:val="20"/>
          <w:szCs w:val="20"/>
        </w:rPr>
      </w:pPr>
    </w:p>
    <w:p w14:paraId="7A6ED1BA" w14:textId="641EB3CD" w:rsidR="00133D3B" w:rsidRPr="00C00649" w:rsidRDefault="004634E8" w:rsidP="004634E8">
      <w:pPr>
        <w:pStyle w:val="Corpodetexto"/>
        <w:tabs>
          <w:tab w:val="left" w:pos="284"/>
          <w:tab w:val="left" w:pos="426"/>
        </w:tabs>
        <w:spacing w:line="360" w:lineRule="auto"/>
        <w:ind w:left="0"/>
        <w:jc w:val="center"/>
        <w:rPr>
          <w:rFonts w:ascii="Amasis MT Pro Medium" w:hAnsi="Amasis MT Pro Medium"/>
          <w:spacing w:val="-2"/>
          <w:sz w:val="20"/>
          <w:szCs w:val="20"/>
        </w:rPr>
      </w:pPr>
      <w:r w:rsidRPr="00C00649">
        <w:rPr>
          <w:rFonts w:ascii="Amasis MT Pro Medium" w:hAnsi="Amasis MT Pro Medium"/>
          <w:sz w:val="20"/>
          <w:szCs w:val="20"/>
        </w:rPr>
        <w:t xml:space="preserve">Local, </w:t>
      </w:r>
      <w:r w:rsidR="004933A9" w:rsidRPr="00C00649">
        <w:rPr>
          <w:rFonts w:ascii="Amasis MT Pro Medium" w:hAnsi="Amasis MT Pro Medium"/>
          <w:sz w:val="20"/>
          <w:szCs w:val="20"/>
          <w:u w:val="single"/>
        </w:rPr>
        <w:t>_____</w:t>
      </w:r>
      <w:r w:rsidRPr="00C00649">
        <w:rPr>
          <w:rFonts w:ascii="Amasis MT Pro Medium" w:hAnsi="Amasis MT Pro Medium"/>
          <w:sz w:val="20"/>
          <w:szCs w:val="20"/>
        </w:rPr>
        <w:t xml:space="preserve"> de </w:t>
      </w:r>
      <w:r w:rsidR="004933A9" w:rsidRPr="00C00649">
        <w:rPr>
          <w:rFonts w:ascii="Amasis MT Pro Medium" w:hAnsi="Amasis MT Pro Medium"/>
          <w:sz w:val="20"/>
          <w:szCs w:val="20"/>
        </w:rPr>
        <w:t>________________</w:t>
      </w:r>
      <w:r w:rsidRPr="00C00649">
        <w:rPr>
          <w:rFonts w:ascii="Amasis MT Pro Medium" w:hAnsi="Amasis MT Pro Medium"/>
          <w:sz w:val="20"/>
          <w:szCs w:val="20"/>
        </w:rPr>
        <w:t xml:space="preserve"> de 2025.</w:t>
      </w:r>
    </w:p>
    <w:p w14:paraId="6DC7DDD7" w14:textId="77777777" w:rsidR="004634E8" w:rsidRPr="00C00649" w:rsidRDefault="004634E8" w:rsidP="004634E8">
      <w:pPr>
        <w:pStyle w:val="Corpodetexto"/>
        <w:tabs>
          <w:tab w:val="left" w:pos="284"/>
          <w:tab w:val="left" w:pos="426"/>
        </w:tabs>
        <w:spacing w:line="360" w:lineRule="auto"/>
        <w:ind w:left="0"/>
        <w:jc w:val="center"/>
        <w:rPr>
          <w:rFonts w:ascii="Amasis MT Pro Medium" w:hAnsi="Amasis MT Pro Medium"/>
          <w:sz w:val="20"/>
          <w:szCs w:val="20"/>
        </w:rPr>
      </w:pPr>
    </w:p>
    <w:p w14:paraId="0870CE20" w14:textId="77777777" w:rsidR="00133D3B" w:rsidRDefault="00133D3B" w:rsidP="00AB1D95">
      <w:pPr>
        <w:pStyle w:val="Corpodetexto"/>
        <w:tabs>
          <w:tab w:val="left" w:pos="284"/>
          <w:tab w:val="left" w:pos="426"/>
        </w:tabs>
        <w:spacing w:line="360" w:lineRule="auto"/>
        <w:ind w:left="0" w:right="-2"/>
        <w:rPr>
          <w:rFonts w:ascii="Amasis MT Pro Medium" w:hAnsi="Amasis MT Pro Medium"/>
          <w:sz w:val="20"/>
          <w:szCs w:val="20"/>
        </w:rPr>
      </w:pPr>
      <w:r w:rsidRPr="00C00649">
        <w:rPr>
          <w:rFonts w:ascii="Amasis MT Pro Medium" w:hAnsi="Amasis MT Pro Medium"/>
          <w:sz w:val="20"/>
          <w:szCs w:val="20"/>
        </w:rPr>
        <w:t>Validade</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da</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Proposta</w:t>
      </w:r>
      <w:r w:rsidRPr="00C00649">
        <w:rPr>
          <w:rFonts w:ascii="Amasis MT Pro Medium" w:hAnsi="Amasis MT Pro Medium"/>
          <w:spacing w:val="-6"/>
          <w:sz w:val="20"/>
          <w:szCs w:val="20"/>
        </w:rPr>
        <w:t xml:space="preserve"> </w:t>
      </w:r>
      <w:r w:rsidRPr="00C00649">
        <w:rPr>
          <w:rFonts w:ascii="Amasis MT Pro Medium" w:hAnsi="Amasis MT Pro Medium"/>
          <w:sz w:val="20"/>
          <w:szCs w:val="20"/>
        </w:rPr>
        <w:t>(mínimo</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60</w:t>
      </w:r>
      <w:r w:rsidRPr="00C00649">
        <w:rPr>
          <w:rFonts w:ascii="Amasis MT Pro Medium" w:hAnsi="Amasis MT Pro Medium"/>
          <w:spacing w:val="-7"/>
          <w:sz w:val="20"/>
          <w:szCs w:val="20"/>
        </w:rPr>
        <w:t xml:space="preserve"> </w:t>
      </w:r>
      <w:r w:rsidRPr="00C00649">
        <w:rPr>
          <w:rFonts w:ascii="Amasis MT Pro Medium" w:hAnsi="Amasis MT Pro Medium"/>
          <w:sz w:val="20"/>
          <w:szCs w:val="20"/>
        </w:rPr>
        <w:t>dias): Assinatura do representante legal:</w:t>
      </w:r>
    </w:p>
    <w:p w14:paraId="76E9628D" w14:textId="5FBD6E53" w:rsidR="00AB1D95" w:rsidRDefault="00AB1D95"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013E6130" w14:textId="59CBC0D9"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78B23BBD" w14:textId="68AACBFA"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7B601BA5" w14:textId="31118360"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07E9CC3A" w14:textId="2F4C7216"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2C1857E" w14:textId="752B01E5"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0DF4A734" w14:textId="7DBF36DA"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BA8358B" w14:textId="6F1AE225"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75629EAC" w14:textId="636E28CA"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141FB46A" w14:textId="1F58F09F"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6C5C4DB8"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AB31CE6"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55D975C"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7D829DD0"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589AF77"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31F2AFEE"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15CAA2D"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4679897C"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69597C49"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4A942A89"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33D31465"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0BD10E80"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09701DF" w14:textId="77777777" w:rsidR="00DC2055" w:rsidRDefault="00DC2055"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6E8C1D5" w14:textId="77777777" w:rsidR="00DC2055" w:rsidRDefault="00DC2055"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40485345"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2F562ABF"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3DCE3CDD"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5C1B424B"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386367BF" w14:textId="77777777" w:rsidR="00E718AB" w:rsidRDefault="00E718AB"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3213BA63" w14:textId="77777777" w:rsidR="00300227" w:rsidRDefault="00300227" w:rsidP="001677AA">
      <w:pPr>
        <w:pStyle w:val="Ttulo2"/>
        <w:tabs>
          <w:tab w:val="left" w:pos="284"/>
          <w:tab w:val="left" w:pos="426"/>
        </w:tabs>
        <w:spacing w:before="103" w:line="242" w:lineRule="auto"/>
        <w:ind w:left="0" w:right="140" w:firstLine="142"/>
        <w:rPr>
          <w:rFonts w:ascii="Amasis MT Pro Medium" w:hAnsi="Amasis MT Pro Medium"/>
          <w:sz w:val="20"/>
          <w:szCs w:val="20"/>
        </w:rPr>
      </w:pPr>
    </w:p>
    <w:p w14:paraId="6AA05759" w14:textId="0AB4D3CA" w:rsidR="00133D3B" w:rsidRPr="00C00649" w:rsidRDefault="00B14BA6" w:rsidP="001677AA">
      <w:pPr>
        <w:pStyle w:val="Ttulo2"/>
        <w:tabs>
          <w:tab w:val="left" w:pos="284"/>
          <w:tab w:val="left" w:pos="426"/>
        </w:tabs>
        <w:spacing w:before="103" w:line="242" w:lineRule="auto"/>
        <w:ind w:left="0" w:right="140" w:firstLine="142"/>
        <w:rPr>
          <w:rFonts w:ascii="Amasis MT Pro Medium" w:hAnsi="Amasis MT Pro Medium"/>
          <w:sz w:val="20"/>
          <w:szCs w:val="20"/>
        </w:rPr>
      </w:pPr>
      <w:r w:rsidRPr="00C00649">
        <w:rPr>
          <w:rFonts w:ascii="Amasis MT Pro Medium" w:hAnsi="Amasis MT Pro Medium"/>
          <w:sz w:val="20"/>
          <w:szCs w:val="20"/>
        </w:rPr>
        <w:t xml:space="preserve">ANEXO VII </w:t>
      </w:r>
      <w:r w:rsidRPr="00C00649">
        <w:rPr>
          <w:rFonts w:ascii="Amasis MT Pro Medium" w:hAnsi="Amasis MT Pro Medium"/>
          <w:sz w:val="20"/>
          <w:szCs w:val="20"/>
        </w:rPr>
        <w:br/>
        <w:t>MODELO</w:t>
      </w:r>
      <w:r w:rsidRPr="00C00649">
        <w:rPr>
          <w:rFonts w:ascii="Amasis MT Pro Medium" w:hAnsi="Amasis MT Pro Medium"/>
          <w:spacing w:val="-16"/>
          <w:sz w:val="20"/>
          <w:szCs w:val="20"/>
        </w:rPr>
        <w:t xml:space="preserve"> </w:t>
      </w:r>
      <w:r w:rsidRPr="00C00649">
        <w:rPr>
          <w:rFonts w:ascii="Amasis MT Pro Medium" w:hAnsi="Amasis MT Pro Medium"/>
          <w:sz w:val="20"/>
          <w:szCs w:val="20"/>
        </w:rPr>
        <w:t>DE</w:t>
      </w:r>
      <w:r w:rsidRPr="00C00649">
        <w:rPr>
          <w:rFonts w:ascii="Amasis MT Pro Medium" w:hAnsi="Amasis MT Pro Medium"/>
          <w:spacing w:val="-15"/>
          <w:sz w:val="20"/>
          <w:szCs w:val="20"/>
        </w:rPr>
        <w:t xml:space="preserve"> </w:t>
      </w:r>
      <w:r w:rsidRPr="00C00649">
        <w:rPr>
          <w:rFonts w:ascii="Amasis MT Pro Medium" w:hAnsi="Amasis MT Pro Medium"/>
          <w:sz w:val="20"/>
          <w:szCs w:val="20"/>
        </w:rPr>
        <w:t>DECLARAÇÕES</w:t>
      </w:r>
    </w:p>
    <w:p w14:paraId="2443D43D" w14:textId="77777777" w:rsidR="00133D3B" w:rsidRPr="00C00649" w:rsidRDefault="00133D3B" w:rsidP="004634E8">
      <w:pPr>
        <w:pStyle w:val="Corpodetexto"/>
        <w:tabs>
          <w:tab w:val="left" w:pos="284"/>
          <w:tab w:val="left" w:pos="426"/>
        </w:tabs>
        <w:spacing w:before="150"/>
        <w:ind w:left="0"/>
        <w:rPr>
          <w:rFonts w:ascii="Amasis MT Pro Medium" w:hAnsi="Amasis MT Pro Medium"/>
          <w:b/>
          <w:sz w:val="20"/>
          <w:szCs w:val="20"/>
        </w:rPr>
      </w:pPr>
    </w:p>
    <w:p w14:paraId="5931F902" w14:textId="36056B2E" w:rsidR="00133D3B" w:rsidRPr="00C00649" w:rsidRDefault="003D5212" w:rsidP="004634E8">
      <w:pPr>
        <w:tabs>
          <w:tab w:val="left" w:pos="284"/>
          <w:tab w:val="left" w:pos="426"/>
        </w:tabs>
        <w:spacing w:before="1" w:line="240" w:lineRule="auto"/>
        <w:ind w:right="146"/>
        <w:jc w:val="both"/>
        <w:rPr>
          <w:rFonts w:ascii="Amasis MT Pro Medium" w:hAnsi="Amasis MT Pro Medium"/>
          <w:sz w:val="20"/>
          <w:szCs w:val="20"/>
        </w:rPr>
      </w:pPr>
      <w:sdt>
        <w:sdtPr>
          <w:rPr>
            <w:rFonts w:ascii="Amasis MT Pro Medium" w:hAnsi="Amasis MT Pro Medium"/>
            <w:sz w:val="20"/>
            <w:szCs w:val="20"/>
          </w:rPr>
          <w:id w:val="-894345442"/>
          <w14:checkbox>
            <w14:checked w14:val="0"/>
            <w14:checkedState w14:val="2612" w14:font="MS Gothic"/>
            <w14:uncheckedState w14:val="2610" w14:font="MS Gothic"/>
          </w14:checkbox>
        </w:sdtPr>
        <w:sdtEndPr/>
        <w:sdtContent>
          <w:r w:rsidR="004634E8"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 xml:space="preserve"> Declaro que não incorro nas condições impeditivas do art. 14 da Lei Federal nº </w:t>
      </w:r>
      <w:r w:rsidR="00133D3B" w:rsidRPr="00C00649">
        <w:rPr>
          <w:rFonts w:ascii="Amasis MT Pro Medium" w:hAnsi="Amasis MT Pro Medium"/>
          <w:spacing w:val="-2"/>
          <w:sz w:val="20"/>
          <w:szCs w:val="20"/>
        </w:rPr>
        <w:t>14.133</w:t>
      </w:r>
      <w:r w:rsidR="00107128" w:rsidRPr="00C00649">
        <w:rPr>
          <w:rFonts w:ascii="Amasis MT Pro Medium" w:hAnsi="Amasis MT Pro Medium"/>
          <w:spacing w:val="-2"/>
          <w:sz w:val="20"/>
          <w:szCs w:val="20"/>
        </w:rPr>
        <w:t>/2021</w:t>
      </w:r>
      <w:r w:rsidR="00133D3B" w:rsidRPr="00C00649">
        <w:rPr>
          <w:rFonts w:ascii="Amasis MT Pro Medium" w:hAnsi="Amasis MT Pro Medium"/>
          <w:spacing w:val="-2"/>
          <w:sz w:val="20"/>
          <w:szCs w:val="20"/>
        </w:rPr>
        <w:t>.</w:t>
      </w:r>
    </w:p>
    <w:p w14:paraId="6D2A9B30" w14:textId="1B9D201C" w:rsidR="00133D3B" w:rsidRPr="00C00649" w:rsidRDefault="003D5212" w:rsidP="004634E8">
      <w:pPr>
        <w:tabs>
          <w:tab w:val="left" w:pos="284"/>
          <w:tab w:val="left" w:pos="426"/>
        </w:tabs>
        <w:spacing w:before="252" w:line="240" w:lineRule="auto"/>
        <w:ind w:right="146"/>
        <w:jc w:val="both"/>
        <w:rPr>
          <w:rFonts w:ascii="Amasis MT Pro Medium" w:hAnsi="Amasis MT Pro Medium"/>
          <w:sz w:val="20"/>
          <w:szCs w:val="20"/>
        </w:rPr>
      </w:pPr>
      <w:sdt>
        <w:sdtPr>
          <w:rPr>
            <w:rFonts w:ascii="Amasis MT Pro Medium" w:hAnsi="Amasis MT Pro Medium"/>
            <w:sz w:val="20"/>
            <w:szCs w:val="20"/>
          </w:rPr>
          <w:id w:val="-1643345056"/>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Declaro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que</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atendo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aos</w:t>
      </w:r>
      <w:r w:rsidR="00133D3B" w:rsidRPr="00C00649">
        <w:rPr>
          <w:rFonts w:ascii="Amasis MT Pro Medium" w:hAnsi="Amasis MT Pro Medium"/>
          <w:spacing w:val="-6"/>
          <w:sz w:val="20"/>
          <w:szCs w:val="20"/>
        </w:rPr>
        <w:t xml:space="preserve"> </w:t>
      </w:r>
      <w:r w:rsidR="00133D3B" w:rsidRPr="00C00649">
        <w:rPr>
          <w:rFonts w:ascii="Amasis MT Pro Medium" w:hAnsi="Amasis MT Pro Medium"/>
          <w:sz w:val="20"/>
          <w:szCs w:val="20"/>
        </w:rPr>
        <w:t>requisitos</w:t>
      </w:r>
      <w:r w:rsidR="00133D3B" w:rsidRPr="00C00649">
        <w:rPr>
          <w:rFonts w:ascii="Amasis MT Pro Medium" w:hAnsi="Amasis MT Pro Medium"/>
          <w:spacing w:val="-11"/>
          <w:sz w:val="20"/>
          <w:szCs w:val="20"/>
        </w:rPr>
        <w:t xml:space="preserve"> </w:t>
      </w:r>
      <w:r w:rsidR="00133D3B" w:rsidRPr="00C00649">
        <w:rPr>
          <w:rFonts w:ascii="Amasis MT Pro Medium" w:hAnsi="Amasis MT Pro Medium"/>
          <w:sz w:val="20"/>
          <w:szCs w:val="20"/>
        </w:rPr>
        <w:t>de</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habilitação,</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conforme</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disposto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no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art.</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63,</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inciso I, da Lei Federal nº 14.133</w:t>
      </w:r>
      <w:r w:rsidR="00107128" w:rsidRPr="00C00649">
        <w:rPr>
          <w:rFonts w:ascii="Amasis MT Pro Medium" w:hAnsi="Amasis MT Pro Medium"/>
          <w:sz w:val="20"/>
          <w:szCs w:val="20"/>
        </w:rPr>
        <w:t>/2021</w:t>
      </w:r>
      <w:r w:rsidR="00133D3B" w:rsidRPr="00C00649">
        <w:rPr>
          <w:rFonts w:ascii="Amasis MT Pro Medium" w:hAnsi="Amasis MT Pro Medium"/>
          <w:sz w:val="20"/>
          <w:szCs w:val="20"/>
        </w:rPr>
        <w:t>.</w:t>
      </w:r>
    </w:p>
    <w:p w14:paraId="3FF1AD58" w14:textId="01A6BE95" w:rsidR="00133D3B" w:rsidRPr="00C00649" w:rsidRDefault="003D5212" w:rsidP="004634E8">
      <w:pPr>
        <w:tabs>
          <w:tab w:val="left" w:pos="284"/>
          <w:tab w:val="left" w:pos="426"/>
        </w:tabs>
        <w:spacing w:line="240" w:lineRule="auto"/>
        <w:ind w:right="139"/>
        <w:jc w:val="both"/>
        <w:rPr>
          <w:rFonts w:ascii="Amasis MT Pro Medium" w:hAnsi="Amasis MT Pro Medium"/>
          <w:sz w:val="20"/>
          <w:szCs w:val="20"/>
        </w:rPr>
      </w:pPr>
      <w:sdt>
        <w:sdtPr>
          <w:rPr>
            <w:rFonts w:ascii="Amasis MT Pro Medium" w:hAnsi="Amasis MT Pro Medium"/>
            <w:sz w:val="20"/>
            <w:szCs w:val="20"/>
          </w:rPr>
          <w:id w:val="-921332276"/>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Declaro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que</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cumpro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as</w:t>
      </w:r>
      <w:r w:rsidR="00133D3B" w:rsidRPr="00C00649">
        <w:rPr>
          <w:rFonts w:ascii="Amasis MT Pro Medium" w:hAnsi="Amasis MT Pro Medium"/>
          <w:spacing w:val="-6"/>
          <w:sz w:val="20"/>
          <w:szCs w:val="20"/>
        </w:rPr>
        <w:t xml:space="preserve"> </w:t>
      </w:r>
      <w:r w:rsidR="00133D3B" w:rsidRPr="00C00649">
        <w:rPr>
          <w:rFonts w:ascii="Amasis MT Pro Medium" w:hAnsi="Amasis MT Pro Medium"/>
          <w:sz w:val="20"/>
          <w:szCs w:val="20"/>
        </w:rPr>
        <w:t>exigências de</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reserva</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de</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cargos</w:t>
      </w:r>
      <w:r w:rsidR="00133D3B" w:rsidRPr="00C00649">
        <w:rPr>
          <w:rFonts w:ascii="Amasis MT Pro Medium" w:hAnsi="Amasis MT Pro Medium"/>
          <w:spacing w:val="-11"/>
          <w:sz w:val="20"/>
          <w:szCs w:val="20"/>
        </w:rPr>
        <w:t xml:space="preserve"> </w:t>
      </w:r>
      <w:r w:rsidR="00133D3B" w:rsidRPr="00C00649">
        <w:rPr>
          <w:rFonts w:ascii="Amasis MT Pro Medium" w:hAnsi="Amasis MT Pro Medium"/>
          <w:sz w:val="20"/>
          <w:szCs w:val="20"/>
        </w:rPr>
        <w:t>para</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pessoa</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com</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deficiência e</w:t>
      </w:r>
      <w:r w:rsidR="00133D3B" w:rsidRPr="00C00649">
        <w:rPr>
          <w:rFonts w:ascii="Amasis MT Pro Medium" w:hAnsi="Amasis MT Pro Medium"/>
          <w:spacing w:val="-12"/>
          <w:sz w:val="20"/>
          <w:szCs w:val="20"/>
        </w:rPr>
        <w:t xml:space="preserve"> </w:t>
      </w:r>
      <w:r w:rsidR="00133D3B" w:rsidRPr="00C00649">
        <w:rPr>
          <w:rFonts w:ascii="Amasis MT Pro Medium" w:hAnsi="Amasis MT Pro Medium"/>
          <w:sz w:val="20"/>
          <w:szCs w:val="20"/>
        </w:rPr>
        <w:t>para</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reabilitado</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da</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Previdência</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Social,</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previstas</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em</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lei</w:t>
      </w:r>
      <w:r w:rsidR="00133D3B" w:rsidRPr="00C00649">
        <w:rPr>
          <w:rFonts w:ascii="Amasis MT Pro Medium" w:hAnsi="Amasis MT Pro Medium"/>
          <w:spacing w:val="-11"/>
          <w:sz w:val="20"/>
          <w:szCs w:val="20"/>
        </w:rPr>
        <w:t xml:space="preserve"> </w:t>
      </w:r>
      <w:r w:rsidR="00133D3B" w:rsidRPr="00C00649">
        <w:rPr>
          <w:rFonts w:ascii="Amasis MT Pro Medium" w:hAnsi="Amasis MT Pro Medium"/>
          <w:sz w:val="20"/>
          <w:szCs w:val="20"/>
        </w:rPr>
        <w:t>e</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em</w:t>
      </w:r>
      <w:r w:rsidR="00133D3B" w:rsidRPr="00C00649">
        <w:rPr>
          <w:rFonts w:ascii="Amasis MT Pro Medium" w:hAnsi="Amasis MT Pro Medium"/>
          <w:spacing w:val="-12"/>
          <w:sz w:val="20"/>
          <w:szCs w:val="20"/>
        </w:rPr>
        <w:t xml:space="preserve"> </w:t>
      </w:r>
      <w:r w:rsidR="00133D3B" w:rsidRPr="00C00649">
        <w:rPr>
          <w:rFonts w:ascii="Amasis MT Pro Medium" w:hAnsi="Amasis MT Pro Medium"/>
          <w:sz w:val="20"/>
          <w:szCs w:val="20"/>
        </w:rPr>
        <w:t>outras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normas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específicas, conforme art. 63, inciso IV, da Lei Federal nº 14.133</w:t>
      </w:r>
      <w:r w:rsidR="00107128" w:rsidRPr="00C00649">
        <w:rPr>
          <w:rFonts w:ascii="Amasis MT Pro Medium" w:hAnsi="Amasis MT Pro Medium"/>
          <w:sz w:val="20"/>
          <w:szCs w:val="20"/>
        </w:rPr>
        <w:t>/2021</w:t>
      </w:r>
      <w:r w:rsidR="00133D3B" w:rsidRPr="00C00649">
        <w:rPr>
          <w:rFonts w:ascii="Amasis MT Pro Medium" w:hAnsi="Amasis MT Pro Medium"/>
          <w:sz w:val="20"/>
          <w:szCs w:val="20"/>
        </w:rPr>
        <w:t>.</w:t>
      </w:r>
    </w:p>
    <w:p w14:paraId="0476DC20" w14:textId="70C862AE" w:rsidR="00133D3B" w:rsidRPr="00C00649" w:rsidRDefault="003D5212" w:rsidP="004634E8">
      <w:pPr>
        <w:tabs>
          <w:tab w:val="left" w:pos="284"/>
          <w:tab w:val="left" w:pos="426"/>
        </w:tabs>
        <w:spacing w:line="240" w:lineRule="auto"/>
        <w:ind w:right="138"/>
        <w:jc w:val="both"/>
        <w:rPr>
          <w:rFonts w:ascii="Amasis MT Pro Medium" w:hAnsi="Amasis MT Pro Medium"/>
          <w:sz w:val="20"/>
          <w:szCs w:val="20"/>
        </w:rPr>
      </w:pPr>
      <w:sdt>
        <w:sdtPr>
          <w:rPr>
            <w:rFonts w:ascii="Amasis MT Pro Medium" w:hAnsi="Amasis MT Pro Medium"/>
            <w:sz w:val="20"/>
            <w:szCs w:val="20"/>
          </w:rPr>
          <w:id w:val="345216364"/>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 xml:space="preserve"> Declaro que a proposta apresentada para essa licitação está em conformidade com as exigências do instrumento convocatório e me responsabilizo pela veracidade e autenticidade dos documentos apresentados.</w:t>
      </w:r>
    </w:p>
    <w:p w14:paraId="47089197" w14:textId="0E5F50F9" w:rsidR="00133D3B" w:rsidRPr="00C00649" w:rsidRDefault="003D5212" w:rsidP="004634E8">
      <w:pPr>
        <w:tabs>
          <w:tab w:val="left" w:pos="284"/>
          <w:tab w:val="left" w:pos="426"/>
        </w:tabs>
        <w:spacing w:line="240" w:lineRule="auto"/>
        <w:ind w:right="147"/>
        <w:jc w:val="both"/>
        <w:rPr>
          <w:rFonts w:ascii="Amasis MT Pro Medium" w:hAnsi="Amasis MT Pro Medium"/>
          <w:sz w:val="20"/>
          <w:szCs w:val="20"/>
        </w:rPr>
      </w:pPr>
      <w:sdt>
        <w:sdtPr>
          <w:rPr>
            <w:rFonts w:ascii="Amasis MT Pro Medium" w:hAnsi="Amasis MT Pro Medium"/>
            <w:sz w:val="20"/>
            <w:szCs w:val="20"/>
          </w:rPr>
          <w:id w:val="-459259223"/>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Declaro</w:t>
      </w:r>
      <w:r w:rsidR="00133D3B" w:rsidRPr="00C00649">
        <w:rPr>
          <w:rFonts w:ascii="Amasis MT Pro Medium" w:hAnsi="Amasis MT Pro Medium"/>
          <w:spacing w:val="-14"/>
          <w:sz w:val="20"/>
          <w:szCs w:val="20"/>
        </w:rPr>
        <w:t xml:space="preserve"> </w:t>
      </w:r>
      <w:r w:rsidR="00133D3B" w:rsidRPr="00C00649">
        <w:rPr>
          <w:rFonts w:ascii="Amasis MT Pro Medium" w:hAnsi="Amasis MT Pro Medium"/>
          <w:sz w:val="20"/>
          <w:szCs w:val="20"/>
        </w:rPr>
        <w:t>que</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minha</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proposta</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econômica</w:t>
      </w:r>
      <w:r w:rsidR="00133D3B" w:rsidRPr="00C00649">
        <w:rPr>
          <w:rFonts w:ascii="Amasis MT Pro Medium" w:hAnsi="Amasis MT Pro Medium"/>
          <w:spacing w:val="-14"/>
          <w:sz w:val="20"/>
          <w:szCs w:val="20"/>
        </w:rPr>
        <w:t xml:space="preserve"> </w:t>
      </w:r>
      <w:r w:rsidR="00133D3B" w:rsidRPr="00C00649">
        <w:rPr>
          <w:rFonts w:ascii="Amasis MT Pro Medium" w:hAnsi="Amasis MT Pro Medium"/>
          <w:sz w:val="20"/>
          <w:szCs w:val="20"/>
        </w:rPr>
        <w:t>compreendem</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a</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integralidade</w:t>
      </w:r>
      <w:r w:rsidR="00133D3B" w:rsidRPr="00C00649">
        <w:rPr>
          <w:rFonts w:ascii="Amasis MT Pro Medium" w:hAnsi="Amasis MT Pro Medium"/>
          <w:spacing w:val="-14"/>
          <w:sz w:val="20"/>
          <w:szCs w:val="20"/>
        </w:rPr>
        <w:t xml:space="preserve"> </w:t>
      </w:r>
      <w:r w:rsidR="00133D3B" w:rsidRPr="00C00649">
        <w:rPr>
          <w:rFonts w:ascii="Amasis MT Pro Medium" w:hAnsi="Amasis MT Pro Medium"/>
          <w:sz w:val="20"/>
          <w:szCs w:val="20"/>
        </w:rPr>
        <w:t>dos</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custos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para atendimento dos direitos trabalhistas assegurados na Constituição Federal, nas leis trabalhistas, nas</w:t>
      </w:r>
      <w:r w:rsidR="00133D3B" w:rsidRPr="00C00649">
        <w:rPr>
          <w:rFonts w:ascii="Amasis MT Pro Medium" w:hAnsi="Amasis MT Pro Medium"/>
          <w:spacing w:val="-1"/>
          <w:sz w:val="20"/>
          <w:szCs w:val="20"/>
        </w:rPr>
        <w:t xml:space="preserve"> </w:t>
      </w:r>
      <w:r w:rsidR="00133D3B" w:rsidRPr="00C00649">
        <w:rPr>
          <w:rFonts w:ascii="Amasis MT Pro Medium" w:hAnsi="Amasis MT Pro Medium"/>
          <w:sz w:val="20"/>
          <w:szCs w:val="20"/>
        </w:rPr>
        <w:t>normas</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infralegais, nas convenções coletivas</w:t>
      </w:r>
      <w:r w:rsidR="00133D3B" w:rsidRPr="00C00649">
        <w:rPr>
          <w:rFonts w:ascii="Amasis MT Pro Medium" w:hAnsi="Amasis MT Pro Medium"/>
          <w:spacing w:val="-1"/>
          <w:sz w:val="20"/>
          <w:szCs w:val="20"/>
        </w:rPr>
        <w:t xml:space="preserve"> </w:t>
      </w:r>
      <w:r w:rsidR="00133D3B" w:rsidRPr="00C00649">
        <w:rPr>
          <w:rFonts w:ascii="Amasis MT Pro Medium" w:hAnsi="Amasis MT Pro Medium"/>
          <w:sz w:val="20"/>
          <w:szCs w:val="20"/>
        </w:rPr>
        <w:t>de trabalho e nos</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 xml:space="preserve">termos de ajustamento de </w:t>
      </w:r>
      <w:r w:rsidR="00133D3B" w:rsidRPr="00C00649">
        <w:rPr>
          <w:rFonts w:ascii="Amasis MT Pro Medium" w:hAnsi="Amasis MT Pro Medium"/>
          <w:sz w:val="20"/>
          <w:szCs w:val="20"/>
        </w:rPr>
        <w:lastRenderedPageBreak/>
        <w:t>conduta vigentes na data de entrega da proposta, conforme art. 63,</w:t>
      </w:r>
      <w:r w:rsidR="004634E8" w:rsidRPr="00C00649">
        <w:rPr>
          <w:rFonts w:ascii="Amasis MT Pro Medium" w:hAnsi="Amasis MT Pro Medium"/>
          <w:sz w:val="20"/>
          <w:szCs w:val="20"/>
        </w:rPr>
        <w:t xml:space="preserve"> </w:t>
      </w:r>
      <w:r w:rsidR="00133D3B" w:rsidRPr="00C00649">
        <w:rPr>
          <w:rFonts w:ascii="Amasis MT Pro Medium" w:hAnsi="Amasis MT Pro Medium"/>
          <w:sz w:val="20"/>
          <w:szCs w:val="20"/>
        </w:rPr>
        <w:t>§1º, da</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Lei</w:t>
      </w:r>
      <w:r w:rsidR="00133D3B" w:rsidRPr="00C00649">
        <w:rPr>
          <w:rFonts w:ascii="Amasis MT Pro Medium" w:hAnsi="Amasis MT Pro Medium"/>
          <w:spacing w:val="-2"/>
          <w:sz w:val="20"/>
          <w:szCs w:val="20"/>
        </w:rPr>
        <w:t xml:space="preserve"> </w:t>
      </w:r>
      <w:r w:rsidR="00133D3B" w:rsidRPr="00C00649">
        <w:rPr>
          <w:rFonts w:ascii="Amasis MT Pro Medium" w:hAnsi="Amasis MT Pro Medium"/>
          <w:sz w:val="20"/>
          <w:szCs w:val="20"/>
        </w:rPr>
        <w:t>Federal</w:t>
      </w:r>
      <w:r w:rsidR="00133D3B" w:rsidRPr="00C00649">
        <w:rPr>
          <w:rFonts w:ascii="Amasis MT Pro Medium" w:hAnsi="Amasis MT Pro Medium"/>
          <w:spacing w:val="-6"/>
          <w:sz w:val="20"/>
          <w:szCs w:val="20"/>
        </w:rPr>
        <w:t xml:space="preserve"> </w:t>
      </w:r>
      <w:r w:rsidR="00133D3B" w:rsidRPr="00C00649">
        <w:rPr>
          <w:rFonts w:ascii="Amasis MT Pro Medium" w:hAnsi="Amasis MT Pro Medium"/>
          <w:sz w:val="20"/>
          <w:szCs w:val="20"/>
        </w:rPr>
        <w:t>nº</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pacing w:val="-2"/>
          <w:sz w:val="20"/>
          <w:szCs w:val="20"/>
        </w:rPr>
        <w:t>14.133/2</w:t>
      </w:r>
      <w:r w:rsidR="004634E8" w:rsidRPr="00C00649">
        <w:rPr>
          <w:rFonts w:ascii="Amasis MT Pro Medium" w:hAnsi="Amasis MT Pro Medium"/>
          <w:spacing w:val="-2"/>
          <w:sz w:val="20"/>
          <w:szCs w:val="20"/>
        </w:rPr>
        <w:t>02</w:t>
      </w:r>
      <w:r w:rsidR="00133D3B" w:rsidRPr="00C00649">
        <w:rPr>
          <w:rFonts w:ascii="Amasis MT Pro Medium" w:hAnsi="Amasis MT Pro Medium"/>
          <w:spacing w:val="-2"/>
          <w:sz w:val="20"/>
          <w:szCs w:val="20"/>
        </w:rPr>
        <w:t>1.</w:t>
      </w:r>
    </w:p>
    <w:p w14:paraId="2EC635C8" w14:textId="3E8896F2" w:rsidR="00133D3B" w:rsidRPr="00C00649" w:rsidRDefault="003D5212" w:rsidP="004634E8">
      <w:pPr>
        <w:tabs>
          <w:tab w:val="left" w:pos="284"/>
          <w:tab w:val="left" w:pos="426"/>
        </w:tabs>
        <w:spacing w:before="251" w:line="240" w:lineRule="auto"/>
        <w:ind w:right="143"/>
        <w:jc w:val="both"/>
        <w:rPr>
          <w:rFonts w:ascii="Amasis MT Pro Medium" w:hAnsi="Amasis MT Pro Medium"/>
          <w:sz w:val="20"/>
          <w:szCs w:val="20"/>
        </w:rPr>
      </w:pPr>
      <w:sdt>
        <w:sdtPr>
          <w:rPr>
            <w:rFonts w:ascii="Amasis MT Pro Medium" w:hAnsi="Amasis MT Pro Medium"/>
            <w:sz w:val="20"/>
            <w:szCs w:val="20"/>
          </w:rPr>
          <w:id w:val="-1085541477"/>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Declaro que estou ciente do edital e concordo com as condições locais para o cumprimento das obrigações objeto da licitação, conforme o art. 67, inciso VI, da Lei Federal nº 14.133/2</w:t>
      </w:r>
      <w:r w:rsidR="004634E8" w:rsidRPr="00C00649">
        <w:rPr>
          <w:rFonts w:ascii="Amasis MT Pro Medium" w:hAnsi="Amasis MT Pro Medium"/>
          <w:sz w:val="20"/>
          <w:szCs w:val="20"/>
        </w:rPr>
        <w:t>02</w:t>
      </w:r>
      <w:r w:rsidR="00133D3B" w:rsidRPr="00C00649">
        <w:rPr>
          <w:rFonts w:ascii="Amasis MT Pro Medium" w:hAnsi="Amasis MT Pro Medium"/>
          <w:sz w:val="20"/>
          <w:szCs w:val="20"/>
        </w:rPr>
        <w:t>1;</w:t>
      </w:r>
    </w:p>
    <w:p w14:paraId="6E3BE513" w14:textId="54072EBD" w:rsidR="00133D3B" w:rsidRPr="00C00649" w:rsidRDefault="003D5212" w:rsidP="004634E8">
      <w:pPr>
        <w:tabs>
          <w:tab w:val="left" w:pos="284"/>
          <w:tab w:val="left" w:pos="426"/>
        </w:tabs>
        <w:spacing w:line="240" w:lineRule="auto"/>
        <w:ind w:right="144"/>
        <w:jc w:val="both"/>
        <w:rPr>
          <w:rFonts w:ascii="Amasis MT Pro Medium" w:hAnsi="Amasis MT Pro Medium"/>
          <w:sz w:val="20"/>
          <w:szCs w:val="20"/>
        </w:rPr>
      </w:pPr>
      <w:sdt>
        <w:sdtPr>
          <w:rPr>
            <w:rFonts w:ascii="Amasis MT Pro Medium" w:hAnsi="Amasis MT Pro Medium"/>
            <w:sz w:val="20"/>
            <w:szCs w:val="20"/>
          </w:rPr>
          <w:id w:val="-1077978235"/>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Declaro para fins do disposto no inciso VI do art. 68, da Lei nº 14.133</w:t>
      </w:r>
      <w:r w:rsidR="00107128" w:rsidRPr="00C00649">
        <w:rPr>
          <w:rFonts w:ascii="Amasis MT Pro Medium" w:hAnsi="Amasis MT Pro Medium"/>
          <w:sz w:val="20"/>
          <w:szCs w:val="20"/>
        </w:rPr>
        <w:t>/2021</w:t>
      </w:r>
      <w:r w:rsidR="00133D3B" w:rsidRPr="00C00649">
        <w:rPr>
          <w:rFonts w:ascii="Amasis MT Pro Medium" w:hAnsi="Amasis MT Pro Medium"/>
          <w:sz w:val="20"/>
          <w:szCs w:val="20"/>
        </w:rPr>
        <w:t>, que não emprego menor de 18 (dezoito) anos em trabalho noturno, perigoso ou insalubre e não emprego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menor</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de</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16</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(dezesseis)</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anos,</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salvo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menor,</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a</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partir</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dos</w:t>
      </w:r>
      <w:r w:rsidR="00133D3B" w:rsidRPr="00C00649">
        <w:rPr>
          <w:rFonts w:ascii="Amasis MT Pro Medium" w:hAnsi="Amasis MT Pro Medium"/>
          <w:spacing w:val="-11"/>
          <w:sz w:val="20"/>
          <w:szCs w:val="20"/>
        </w:rPr>
        <w:t xml:space="preserve"> </w:t>
      </w:r>
      <w:r w:rsidR="00133D3B" w:rsidRPr="00C00649">
        <w:rPr>
          <w:rFonts w:ascii="Amasis MT Pro Medium" w:hAnsi="Amasis MT Pro Medium"/>
          <w:sz w:val="20"/>
          <w:szCs w:val="20"/>
        </w:rPr>
        <w:t>14</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(quatorze)</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anos,</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na condição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de</w:t>
      </w:r>
      <w:r w:rsidR="00133D3B" w:rsidRPr="00C00649">
        <w:rPr>
          <w:rFonts w:ascii="Amasis MT Pro Medium" w:hAnsi="Amasis MT Pro Medium"/>
          <w:spacing w:val="-14"/>
          <w:sz w:val="20"/>
          <w:szCs w:val="20"/>
        </w:rPr>
        <w:t xml:space="preserve"> </w:t>
      </w:r>
      <w:r w:rsidR="00133D3B" w:rsidRPr="00C00649">
        <w:rPr>
          <w:rFonts w:ascii="Amasis MT Pro Medium" w:hAnsi="Amasis MT Pro Medium"/>
          <w:sz w:val="20"/>
          <w:szCs w:val="20"/>
        </w:rPr>
        <w:t>aprendiz,</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nos</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termos</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do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inciso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XXXIII,</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do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art.</w:t>
      </w:r>
      <w:r w:rsidR="00133D3B" w:rsidRPr="00C00649">
        <w:rPr>
          <w:rFonts w:ascii="Amasis MT Pro Medium" w:hAnsi="Amasis MT Pro Medium"/>
          <w:spacing w:val="-10"/>
          <w:sz w:val="20"/>
          <w:szCs w:val="20"/>
        </w:rPr>
        <w:t xml:space="preserve"> </w:t>
      </w:r>
      <w:r w:rsidR="00133D3B" w:rsidRPr="00C00649">
        <w:rPr>
          <w:rFonts w:ascii="Amasis MT Pro Medium" w:hAnsi="Amasis MT Pro Medium"/>
          <w:sz w:val="20"/>
          <w:szCs w:val="20"/>
        </w:rPr>
        <w:t>7º,</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da</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Constituição</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Federal/88.</w:t>
      </w:r>
    </w:p>
    <w:p w14:paraId="67717E63" w14:textId="0E44F9B0" w:rsidR="00133D3B" w:rsidRPr="00C00649" w:rsidRDefault="003D5212" w:rsidP="004634E8">
      <w:pPr>
        <w:tabs>
          <w:tab w:val="left" w:pos="284"/>
          <w:tab w:val="left" w:pos="426"/>
        </w:tabs>
        <w:spacing w:line="240" w:lineRule="auto"/>
        <w:ind w:right="136"/>
        <w:jc w:val="both"/>
        <w:rPr>
          <w:rFonts w:ascii="Amasis MT Pro Medium" w:hAnsi="Amasis MT Pro Medium"/>
          <w:sz w:val="20"/>
          <w:szCs w:val="20"/>
        </w:rPr>
      </w:pPr>
      <w:sdt>
        <w:sdtPr>
          <w:rPr>
            <w:rFonts w:ascii="Amasis MT Pro Medium" w:hAnsi="Amasis MT Pro Medium"/>
            <w:sz w:val="20"/>
            <w:szCs w:val="20"/>
          </w:rPr>
          <w:id w:val="1866709572"/>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Declaro que não possuo, em minha cadeia produtiva, empregados executando trabalho</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degradante</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ou</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forçado,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observando</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o</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disposto</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nos</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incisos</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z w:val="20"/>
          <w:szCs w:val="20"/>
        </w:rPr>
        <w:t>III</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e</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IV</w:t>
      </w:r>
      <w:r w:rsidR="00133D3B" w:rsidRPr="00C00649">
        <w:rPr>
          <w:rFonts w:ascii="Amasis MT Pro Medium" w:hAnsi="Amasis MT Pro Medium"/>
          <w:spacing w:val="-9"/>
          <w:sz w:val="20"/>
          <w:szCs w:val="20"/>
        </w:rPr>
        <w:t xml:space="preserve"> </w:t>
      </w:r>
      <w:r w:rsidR="00133D3B" w:rsidRPr="00C00649">
        <w:rPr>
          <w:rFonts w:ascii="Amasis MT Pro Medium" w:hAnsi="Amasis MT Pro Medium"/>
          <w:sz w:val="20"/>
          <w:szCs w:val="20"/>
        </w:rPr>
        <w:t>do</w:t>
      </w:r>
      <w:r w:rsidR="00133D3B" w:rsidRPr="00C00649">
        <w:rPr>
          <w:rFonts w:ascii="Amasis MT Pro Medium" w:hAnsi="Amasis MT Pro Medium"/>
          <w:spacing w:val="-8"/>
          <w:sz w:val="20"/>
          <w:szCs w:val="20"/>
        </w:rPr>
        <w:t xml:space="preserve"> </w:t>
      </w:r>
      <w:r w:rsidR="00133D3B" w:rsidRPr="00C00649">
        <w:rPr>
          <w:rFonts w:ascii="Amasis MT Pro Medium" w:hAnsi="Amasis MT Pro Medium"/>
          <w:sz w:val="20"/>
          <w:szCs w:val="20"/>
        </w:rPr>
        <w:t>art.</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1º e</w:t>
      </w:r>
      <w:r w:rsidR="00133D3B" w:rsidRPr="00C00649">
        <w:rPr>
          <w:rFonts w:ascii="Amasis MT Pro Medium" w:hAnsi="Amasis MT Pro Medium"/>
          <w:spacing w:val="-3"/>
          <w:sz w:val="20"/>
          <w:szCs w:val="20"/>
        </w:rPr>
        <w:t xml:space="preserve"> </w:t>
      </w:r>
      <w:r w:rsidR="00133D3B" w:rsidRPr="00C00649">
        <w:rPr>
          <w:rFonts w:ascii="Amasis MT Pro Medium" w:hAnsi="Amasis MT Pro Medium"/>
          <w:sz w:val="20"/>
          <w:szCs w:val="20"/>
        </w:rPr>
        <w:t>no inciso III do art. 5º da Constituição Federal/88.</w:t>
      </w:r>
    </w:p>
    <w:p w14:paraId="080A8F35" w14:textId="2A5E8A69" w:rsidR="00133D3B" w:rsidRPr="00C00649" w:rsidRDefault="003D5212" w:rsidP="004634E8">
      <w:pPr>
        <w:tabs>
          <w:tab w:val="left" w:pos="284"/>
          <w:tab w:val="left" w:pos="426"/>
        </w:tabs>
        <w:spacing w:before="249" w:line="240" w:lineRule="auto"/>
        <w:ind w:right="142"/>
        <w:jc w:val="both"/>
        <w:rPr>
          <w:rFonts w:ascii="Amasis MT Pro Medium" w:hAnsi="Amasis MT Pro Medium"/>
          <w:sz w:val="20"/>
          <w:szCs w:val="20"/>
        </w:rPr>
      </w:pPr>
      <w:sdt>
        <w:sdtPr>
          <w:rPr>
            <w:rFonts w:ascii="Amasis MT Pro Medium" w:hAnsi="Amasis MT Pro Medium"/>
            <w:sz w:val="20"/>
            <w:szCs w:val="20"/>
          </w:rPr>
          <w:id w:val="-399679187"/>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Declaro</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para</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os</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devidos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fins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legais,</w:t>
      </w:r>
      <w:r w:rsidR="00133D3B" w:rsidRPr="00C00649">
        <w:rPr>
          <w:rFonts w:ascii="Amasis MT Pro Medium" w:hAnsi="Amasis MT Pro Medium"/>
          <w:spacing w:val="-14"/>
          <w:sz w:val="20"/>
          <w:szCs w:val="20"/>
        </w:rPr>
        <w:t xml:space="preserve"> </w:t>
      </w:r>
      <w:r w:rsidR="00133D3B" w:rsidRPr="00C00649">
        <w:rPr>
          <w:rFonts w:ascii="Amasis MT Pro Medium" w:hAnsi="Amasis MT Pro Medium"/>
          <w:sz w:val="20"/>
          <w:szCs w:val="20"/>
        </w:rPr>
        <w:t>sem</w:t>
      </w:r>
      <w:r w:rsidR="00133D3B" w:rsidRPr="00C00649">
        <w:rPr>
          <w:rFonts w:ascii="Amasis MT Pro Medium" w:hAnsi="Amasis MT Pro Medium"/>
          <w:spacing w:val="-12"/>
          <w:sz w:val="20"/>
          <w:szCs w:val="20"/>
        </w:rPr>
        <w:t xml:space="preserve"> </w:t>
      </w:r>
      <w:r w:rsidR="00133D3B" w:rsidRPr="00C00649">
        <w:rPr>
          <w:rFonts w:ascii="Amasis MT Pro Medium" w:hAnsi="Amasis MT Pro Medium"/>
          <w:sz w:val="20"/>
          <w:szCs w:val="20"/>
        </w:rPr>
        <w:t>prejuízo</w:t>
      </w:r>
      <w:r w:rsidR="00133D3B" w:rsidRPr="00C00649">
        <w:rPr>
          <w:rFonts w:ascii="Amasis MT Pro Medium" w:hAnsi="Amasis MT Pro Medium"/>
          <w:spacing w:val="-13"/>
          <w:sz w:val="20"/>
          <w:szCs w:val="20"/>
        </w:rPr>
        <w:t xml:space="preserve"> </w:t>
      </w:r>
      <w:r w:rsidR="00133D3B" w:rsidRPr="00C00649">
        <w:rPr>
          <w:rFonts w:ascii="Amasis MT Pro Medium" w:hAnsi="Amasis MT Pro Medium"/>
          <w:sz w:val="20"/>
          <w:szCs w:val="20"/>
        </w:rPr>
        <w:t>das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sanções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e</w:t>
      </w:r>
      <w:r w:rsidR="00133D3B" w:rsidRPr="00C00649">
        <w:rPr>
          <w:rFonts w:ascii="Amasis MT Pro Medium" w:hAnsi="Amasis MT Pro Medium"/>
          <w:spacing w:val="-16"/>
          <w:sz w:val="20"/>
          <w:szCs w:val="20"/>
        </w:rPr>
        <w:t xml:space="preserve"> </w:t>
      </w:r>
      <w:r w:rsidR="00133D3B" w:rsidRPr="00C00649">
        <w:rPr>
          <w:rFonts w:ascii="Amasis MT Pro Medium" w:hAnsi="Amasis MT Pro Medium"/>
          <w:sz w:val="20"/>
          <w:szCs w:val="20"/>
        </w:rPr>
        <w:t>multas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previstas</w:t>
      </w:r>
      <w:r w:rsidR="00133D3B" w:rsidRPr="00C00649">
        <w:rPr>
          <w:rFonts w:ascii="Amasis MT Pro Medium" w:hAnsi="Amasis MT Pro Medium"/>
          <w:spacing w:val="-15"/>
          <w:sz w:val="20"/>
          <w:szCs w:val="20"/>
        </w:rPr>
        <w:t xml:space="preserve"> </w:t>
      </w:r>
      <w:r w:rsidR="00133D3B" w:rsidRPr="00C00649">
        <w:rPr>
          <w:rFonts w:ascii="Amasis MT Pro Medium" w:hAnsi="Amasis MT Pro Medium"/>
          <w:sz w:val="20"/>
          <w:szCs w:val="20"/>
        </w:rPr>
        <w:t>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14:paraId="26DB4A4F" w14:textId="77777777" w:rsidR="004634E8" w:rsidRPr="00C00649" w:rsidRDefault="003D5212" w:rsidP="004634E8">
      <w:pPr>
        <w:tabs>
          <w:tab w:val="left" w:pos="284"/>
          <w:tab w:val="left" w:pos="426"/>
        </w:tabs>
        <w:spacing w:before="1" w:line="240" w:lineRule="auto"/>
        <w:jc w:val="both"/>
        <w:rPr>
          <w:rFonts w:ascii="Amasis MT Pro Medium" w:hAnsi="Amasis MT Pro Medium"/>
          <w:sz w:val="20"/>
          <w:szCs w:val="20"/>
        </w:rPr>
      </w:pPr>
      <w:sdt>
        <w:sdtPr>
          <w:rPr>
            <w:rFonts w:ascii="Amasis MT Pro Medium" w:hAnsi="Amasis MT Pro Medium"/>
            <w:sz w:val="20"/>
            <w:szCs w:val="20"/>
          </w:rPr>
          <w:id w:val="1722326344"/>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Sim,</w:t>
      </w:r>
      <w:r w:rsidR="00133D3B" w:rsidRPr="00C00649">
        <w:rPr>
          <w:rFonts w:ascii="Amasis MT Pro Medium" w:hAnsi="Amasis MT Pro Medium"/>
          <w:spacing w:val="1"/>
          <w:sz w:val="20"/>
          <w:szCs w:val="20"/>
        </w:rPr>
        <w:t xml:space="preserve"> </w:t>
      </w:r>
      <w:r w:rsidR="00133D3B" w:rsidRPr="00C00649">
        <w:rPr>
          <w:rFonts w:ascii="Amasis MT Pro Medium" w:hAnsi="Amasis MT Pro Medium"/>
          <w:sz w:val="20"/>
          <w:szCs w:val="20"/>
        </w:rPr>
        <w:t>ME</w:t>
      </w:r>
      <w:r w:rsidR="004634E8" w:rsidRPr="00C00649">
        <w:rPr>
          <w:rFonts w:ascii="Amasis MT Pro Medium" w:hAnsi="Amasis MT Pro Medium"/>
          <w:sz w:val="20"/>
          <w:szCs w:val="20"/>
        </w:rPr>
        <w:t xml:space="preserve">                       </w:t>
      </w:r>
      <w:r w:rsidR="00133D3B" w:rsidRPr="00C00649">
        <w:rPr>
          <w:rFonts w:ascii="Amasis MT Pro Medium" w:hAnsi="Amasis MT Pro Medium"/>
          <w:sz w:val="20"/>
          <w:szCs w:val="20"/>
        </w:rPr>
        <w:t xml:space="preserve"> </w:t>
      </w:r>
    </w:p>
    <w:p w14:paraId="3A451299" w14:textId="77777777" w:rsidR="004634E8" w:rsidRPr="00C00649" w:rsidRDefault="003D5212" w:rsidP="004634E8">
      <w:pPr>
        <w:tabs>
          <w:tab w:val="left" w:pos="284"/>
          <w:tab w:val="left" w:pos="426"/>
        </w:tabs>
        <w:spacing w:before="1" w:line="240" w:lineRule="auto"/>
        <w:jc w:val="both"/>
        <w:rPr>
          <w:rFonts w:ascii="Amasis MT Pro Medium" w:hAnsi="Amasis MT Pro Medium"/>
          <w:sz w:val="20"/>
          <w:szCs w:val="20"/>
        </w:rPr>
      </w:pPr>
      <w:sdt>
        <w:sdtPr>
          <w:rPr>
            <w:rFonts w:ascii="Amasis MT Pro Medium" w:hAnsi="Amasis MT Pro Medium"/>
            <w:sz w:val="20"/>
            <w:szCs w:val="20"/>
          </w:rPr>
          <w:id w:val="-664162649"/>
          <w14:checkbox>
            <w14:checked w14:val="0"/>
            <w14:checkedState w14:val="2612" w14:font="MS Gothic"/>
            <w14:uncheckedState w14:val="2610" w14:font="MS Gothic"/>
          </w14:checkbox>
        </w:sdtPr>
        <w:sdtEndPr/>
        <w:sdtContent>
          <w:r w:rsidR="00E83E94"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Sim, EPP</w:t>
      </w:r>
      <w:r w:rsidR="004634E8" w:rsidRPr="00C00649">
        <w:rPr>
          <w:rFonts w:ascii="Amasis MT Pro Medium" w:hAnsi="Amasis MT Pro Medium"/>
          <w:sz w:val="20"/>
          <w:szCs w:val="20"/>
        </w:rPr>
        <w:t xml:space="preserve">                        </w:t>
      </w:r>
    </w:p>
    <w:p w14:paraId="422A6752" w14:textId="06E75CAA" w:rsidR="00796D4F" w:rsidRPr="00C00649" w:rsidRDefault="003D5212" w:rsidP="004634E8">
      <w:pPr>
        <w:tabs>
          <w:tab w:val="left" w:pos="284"/>
          <w:tab w:val="left" w:pos="426"/>
        </w:tabs>
        <w:spacing w:before="1" w:line="240" w:lineRule="auto"/>
        <w:jc w:val="both"/>
        <w:rPr>
          <w:rFonts w:ascii="Amasis MT Pro Medium" w:hAnsi="Amasis MT Pro Medium"/>
          <w:b/>
          <w:sz w:val="20"/>
          <w:szCs w:val="20"/>
        </w:rPr>
      </w:pPr>
      <w:sdt>
        <w:sdtPr>
          <w:rPr>
            <w:rFonts w:ascii="Amasis MT Pro Medium" w:hAnsi="Amasis MT Pro Medium"/>
            <w:sz w:val="20"/>
            <w:szCs w:val="20"/>
          </w:rPr>
          <w:id w:val="554201278"/>
          <w14:checkbox>
            <w14:checked w14:val="0"/>
            <w14:checkedState w14:val="2612" w14:font="MS Gothic"/>
            <w14:uncheckedState w14:val="2610" w14:font="MS Gothic"/>
          </w14:checkbox>
        </w:sdtPr>
        <w:sdtEndPr/>
        <w:sdtContent>
          <w:r w:rsidR="004634E8" w:rsidRPr="00C00649">
            <w:rPr>
              <w:rFonts w:ascii="MS Gothic" w:eastAsia="MS Gothic" w:hAnsi="MS Gothic" w:hint="eastAsia"/>
              <w:sz w:val="20"/>
              <w:szCs w:val="20"/>
            </w:rPr>
            <w:t>☐</w:t>
          </w:r>
        </w:sdtContent>
      </w:sdt>
      <w:r w:rsidR="00133D3B" w:rsidRPr="00C00649">
        <w:rPr>
          <w:rFonts w:ascii="Amasis MT Pro Medium" w:hAnsi="Amasis MT Pro Medium"/>
          <w:sz w:val="20"/>
          <w:szCs w:val="20"/>
        </w:rPr>
        <w:t>Não,</w:t>
      </w:r>
      <w:r w:rsidR="00133D3B" w:rsidRPr="00C00649">
        <w:rPr>
          <w:rFonts w:ascii="Amasis MT Pro Medium" w:hAnsi="Amasis MT Pro Medium"/>
          <w:spacing w:val="-4"/>
          <w:sz w:val="20"/>
          <w:szCs w:val="20"/>
        </w:rPr>
        <w:t xml:space="preserve"> </w:t>
      </w:r>
      <w:r w:rsidR="00133D3B" w:rsidRPr="00C00649">
        <w:rPr>
          <w:rFonts w:ascii="Amasis MT Pro Medium" w:hAnsi="Amasis MT Pro Medium"/>
          <w:sz w:val="20"/>
          <w:szCs w:val="20"/>
        </w:rPr>
        <w:t>outros</w:t>
      </w:r>
      <w:r w:rsidR="00133D3B" w:rsidRPr="00C00649">
        <w:rPr>
          <w:rFonts w:ascii="Amasis MT Pro Medium" w:hAnsi="Amasis MT Pro Medium"/>
          <w:spacing w:val="-5"/>
          <w:sz w:val="20"/>
          <w:szCs w:val="20"/>
        </w:rPr>
        <w:t xml:space="preserve"> </w:t>
      </w:r>
      <w:r w:rsidR="00133D3B" w:rsidRPr="00C00649">
        <w:rPr>
          <w:rFonts w:ascii="Amasis MT Pro Medium" w:hAnsi="Amasis MT Pro Medium"/>
          <w:spacing w:val="-2"/>
          <w:sz w:val="20"/>
          <w:szCs w:val="20"/>
        </w:rPr>
        <w:t>en</w:t>
      </w:r>
      <w:bookmarkEnd w:id="5"/>
      <w:r w:rsidR="00133D3B" w:rsidRPr="00C00649">
        <w:rPr>
          <w:rFonts w:ascii="Amasis MT Pro Medium" w:hAnsi="Amasis MT Pro Medium"/>
          <w:spacing w:val="-2"/>
          <w:sz w:val="20"/>
          <w:szCs w:val="20"/>
        </w:rPr>
        <w:t>quadramentos</w:t>
      </w:r>
    </w:p>
    <w:sectPr w:rsidR="00796D4F" w:rsidRPr="00C00649" w:rsidSect="00796D4F">
      <w:headerReference w:type="default" r:id="rId28"/>
      <w:footerReference w:type="default" r:id="rId29"/>
      <w:pgSz w:w="11906" w:h="16838"/>
      <w:pgMar w:top="1417" w:right="1701" w:bottom="1417" w:left="1843" w:header="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DA73F" w14:textId="77777777" w:rsidR="003D5212" w:rsidRDefault="003D5212" w:rsidP="008D1920">
      <w:pPr>
        <w:spacing w:after="0" w:line="240" w:lineRule="auto"/>
      </w:pPr>
      <w:r>
        <w:separator/>
      </w:r>
    </w:p>
  </w:endnote>
  <w:endnote w:type="continuationSeparator" w:id="0">
    <w:p w14:paraId="3CA61090" w14:textId="77777777" w:rsidR="003D5212" w:rsidRDefault="003D5212" w:rsidP="008D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Cond">
    <w:altName w:val="Arial"/>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134F" w14:textId="2B09E7A5" w:rsidR="000611FB" w:rsidRPr="00C51639" w:rsidRDefault="003D1647" w:rsidP="003731F8">
    <w:pPr>
      <w:tabs>
        <w:tab w:val="left" w:pos="1276"/>
        <w:tab w:val="left" w:pos="7655"/>
        <w:tab w:val="left" w:pos="9781"/>
      </w:tabs>
      <w:spacing w:after="0" w:line="240" w:lineRule="auto"/>
      <w:ind w:left="993" w:right="140"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 xml:space="preserve">Praça Prefeito Armando Rios, 186, Centro, São Pedro dos Ferros </w:t>
    </w:r>
    <w:r w:rsidR="000611FB" w:rsidRPr="00C51639">
      <w:rPr>
        <w:rFonts w:ascii="Century Gothic" w:eastAsia="Times New Roman" w:hAnsi="Century Gothic" w:cs="Times New Roman"/>
        <w:color w:val="000000"/>
        <w:sz w:val="18"/>
        <w:szCs w:val="18"/>
        <w:lang w:eastAsia="pt-BR"/>
      </w:rPr>
      <w:t>–</w:t>
    </w:r>
    <w:r w:rsidRPr="00C51639">
      <w:rPr>
        <w:rFonts w:ascii="Century Gothic" w:eastAsia="Times New Roman" w:hAnsi="Century Gothic" w:cs="Times New Roman"/>
        <w:color w:val="000000"/>
        <w:sz w:val="18"/>
        <w:szCs w:val="18"/>
        <w:lang w:eastAsia="pt-BR"/>
      </w:rPr>
      <w:t xml:space="preserve"> MG</w:t>
    </w:r>
    <w:r w:rsidR="000611FB" w:rsidRPr="00C51639">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CEP:</w:t>
    </w:r>
    <w:r w:rsidR="00CA2C87">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 xml:space="preserve">35.360-000     </w:t>
    </w:r>
  </w:p>
  <w:p w14:paraId="4DABD656" w14:textId="352BFF5B" w:rsidR="003D1647" w:rsidRPr="00C51639" w:rsidRDefault="003D1647" w:rsidP="000611FB">
    <w:pPr>
      <w:tabs>
        <w:tab w:val="left" w:pos="9781"/>
      </w:tabs>
      <w:spacing w:after="0" w:line="240" w:lineRule="auto"/>
      <w:ind w:left="1276" w:right="708"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CNPJ: 19.243.500/0001-82     Telefone: 0800 580 3599</w:t>
    </w:r>
  </w:p>
  <w:p w14:paraId="544A8199" w14:textId="4499C9FF" w:rsidR="003D1647" w:rsidRPr="00C51639" w:rsidRDefault="003D1647" w:rsidP="003D1647">
    <w:pPr>
      <w:tabs>
        <w:tab w:val="left" w:pos="9781"/>
      </w:tabs>
      <w:spacing w:after="0" w:line="240" w:lineRule="auto"/>
      <w:ind w:left="1560" w:hanging="1844"/>
      <w:jc w:val="center"/>
      <w:rPr>
        <w:rFonts w:ascii="Century Gothic" w:eastAsia="Times New Roman" w:hAnsi="Century Gothic" w:cs="Times New Roman"/>
        <w:sz w:val="18"/>
        <w:szCs w:val="18"/>
        <w:lang w:eastAsia="pt-BR"/>
      </w:rPr>
    </w:pPr>
    <w:r w:rsidRPr="00C51639">
      <w:rPr>
        <w:rFonts w:ascii="Century Gothic" w:eastAsia="Times New Roman" w:hAnsi="Century Gothic" w:cs="Times New Roman"/>
        <w:color w:val="000000"/>
        <w:sz w:val="18"/>
        <w:szCs w:val="18"/>
        <w:lang w:eastAsia="pt-BR"/>
      </w:rPr>
      <w:t xml:space="preserve"> Segunda à Sexta das 8:30h às 17h.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68732" w14:textId="77777777" w:rsidR="003D5212" w:rsidRDefault="003D5212" w:rsidP="008D1920">
      <w:pPr>
        <w:spacing w:after="0" w:line="240" w:lineRule="auto"/>
      </w:pPr>
      <w:r>
        <w:separator/>
      </w:r>
    </w:p>
  </w:footnote>
  <w:footnote w:type="continuationSeparator" w:id="0">
    <w:p w14:paraId="4087E07F" w14:textId="77777777" w:rsidR="003D5212" w:rsidRDefault="003D5212" w:rsidP="008D1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8257" w14:textId="6AE98ED3" w:rsidR="003D1647" w:rsidRDefault="004E1537" w:rsidP="003D1647">
    <w:pPr>
      <w:pStyle w:val="Cabealho"/>
      <w:tabs>
        <w:tab w:val="clear" w:pos="4252"/>
        <w:tab w:val="center" w:pos="5670"/>
      </w:tabs>
    </w:pPr>
    <w:bookmarkStart w:id="7" w:name="_Hlk78288902"/>
    <w:bookmarkStart w:id="8" w:name="_Hlk78288903"/>
    <w:bookmarkStart w:id="9" w:name="_Hlk49931516"/>
    <w:bookmarkStart w:id="10" w:name="_Hlk49931517"/>
    <w:r w:rsidRPr="007C7729">
      <w:rPr>
        <w:rFonts w:ascii="Impact"/>
        <w:noProof/>
        <w:color w:val="424242"/>
        <w:sz w:val="2"/>
        <w:szCs w:val="2"/>
      </w:rPr>
      <w:drawing>
        <wp:anchor distT="0" distB="0" distL="114300" distR="114300" simplePos="0" relativeHeight="251661312" behindDoc="0" locked="0" layoutInCell="1" allowOverlap="1" wp14:anchorId="1FFC52BA" wp14:editId="2A986A58">
          <wp:simplePos x="0" y="0"/>
          <wp:positionH relativeFrom="column">
            <wp:posOffset>5048250</wp:posOffset>
          </wp:positionH>
          <wp:positionV relativeFrom="paragraph">
            <wp:posOffset>38100</wp:posOffset>
          </wp:positionV>
          <wp:extent cx="971777" cy="1066800"/>
          <wp:effectExtent l="0" t="0" r="0" b="0"/>
          <wp:wrapTopAndBottom/>
          <wp:docPr id="416628677" name="Imagem 2" descr="Interface gráfica do usuário, Texto, Sit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00983" name="Imagem 2" descr="Interface gráfica do usuário, Texto, Site&#10;&#10;O conteúdo gerado por IA pode estar incorreto."/>
                  <pic:cNvPicPr/>
                </pic:nvPicPr>
                <pic:blipFill rotWithShape="1">
                  <a:blip r:embed="rId1">
                    <a:extLst>
                      <a:ext uri="{28A0092B-C50C-407E-A947-70E740481C1C}">
                        <a14:useLocalDpi xmlns:a14="http://schemas.microsoft.com/office/drawing/2010/main" val="0"/>
                      </a:ext>
                    </a:extLst>
                  </a:blip>
                  <a:srcRect l="83257" r="1355" b="10008"/>
                  <a:stretch>
                    <a:fillRect/>
                  </a:stretch>
                </pic:blipFill>
                <pic:spPr bwMode="auto">
                  <a:xfrm>
                    <a:off x="0" y="0"/>
                    <a:ext cx="971777"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F5E">
      <w:rPr>
        <w:noProof/>
        <w14:ligatures w14:val="standardContextual"/>
      </w:rPr>
      <w:drawing>
        <wp:anchor distT="0" distB="0" distL="114300" distR="114300" simplePos="0" relativeHeight="251659264" behindDoc="0" locked="0" layoutInCell="1" allowOverlap="1" wp14:anchorId="151907DE" wp14:editId="65F17A97">
          <wp:simplePos x="0" y="0"/>
          <wp:positionH relativeFrom="column">
            <wp:posOffset>1590040</wp:posOffset>
          </wp:positionH>
          <wp:positionV relativeFrom="page">
            <wp:posOffset>38100</wp:posOffset>
          </wp:positionV>
          <wp:extent cx="2361616" cy="1181100"/>
          <wp:effectExtent l="0" t="0" r="635" b="0"/>
          <wp:wrapNone/>
          <wp:docPr id="1199929636" name="Imagem 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2838" name="Imagem 5" descr="Texto&#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2361616" cy="1181100"/>
                  </a:xfrm>
                  <a:prstGeom prst="rect">
                    <a:avLst/>
                  </a:prstGeom>
                </pic:spPr>
              </pic:pic>
            </a:graphicData>
          </a:graphic>
          <wp14:sizeRelH relativeFrom="margin">
            <wp14:pctWidth>0</wp14:pctWidth>
          </wp14:sizeRelH>
          <wp14:sizeRelV relativeFrom="margin">
            <wp14:pctHeight>0</wp14:pctHeight>
          </wp14:sizeRelV>
        </wp:anchor>
      </w:drawing>
    </w:r>
    <w:bookmarkEnd w:id="7"/>
    <w:bookmarkEnd w:id="8"/>
    <w:bookmarkEnd w:id="9"/>
    <w:bookmarkEnd w:id="10"/>
  </w:p>
  <w:p w14:paraId="03E4A06D" w14:textId="73EC1FFA" w:rsidR="00B37EFA" w:rsidRDefault="00B37EFA" w:rsidP="007C7729">
    <w:pPr>
      <w:spacing w:after="0"/>
      <w:ind w:right="-1"/>
      <w:rPr>
        <w:rFonts w:ascii="Impact"/>
        <w:sz w:val="2"/>
        <w:szCs w:val="2"/>
      </w:rPr>
    </w:pPr>
  </w:p>
  <w:p w14:paraId="1BC17ACF" w14:textId="77777777" w:rsidR="00374F5E" w:rsidRDefault="00374F5E" w:rsidP="007C7729">
    <w:pPr>
      <w:spacing w:after="0"/>
      <w:ind w:right="-1"/>
      <w:rPr>
        <w:rFonts w:ascii="Impact"/>
        <w:sz w:val="2"/>
        <w:szCs w:val="2"/>
      </w:rPr>
    </w:pPr>
  </w:p>
  <w:p w14:paraId="0B739C23" w14:textId="77777777" w:rsidR="00374F5E" w:rsidRDefault="00374F5E" w:rsidP="007C7729">
    <w:pPr>
      <w:spacing w:after="0"/>
      <w:ind w:right="-1"/>
      <w:rPr>
        <w:rFonts w:ascii="Impact"/>
        <w:sz w:val="2"/>
        <w:szCs w:val="2"/>
      </w:rPr>
    </w:pPr>
  </w:p>
  <w:p w14:paraId="5950AE9F" w14:textId="77777777" w:rsidR="00374F5E" w:rsidRDefault="00374F5E" w:rsidP="007C7729">
    <w:pPr>
      <w:spacing w:after="0"/>
      <w:ind w:right="-1"/>
      <w:rPr>
        <w:rFonts w:ascii="Impact"/>
        <w:sz w:val="2"/>
        <w:szCs w:val="2"/>
      </w:rPr>
    </w:pPr>
  </w:p>
  <w:p w14:paraId="6FFE2E0F" w14:textId="77777777" w:rsidR="00374F5E" w:rsidRDefault="00374F5E" w:rsidP="007C7729">
    <w:pPr>
      <w:spacing w:after="0"/>
      <w:ind w:right="-1"/>
      <w:rPr>
        <w:rFonts w:ascii="Impact"/>
        <w:sz w:val="2"/>
        <w:szCs w:val="2"/>
      </w:rPr>
    </w:pPr>
  </w:p>
  <w:p w14:paraId="17A3C6AE" w14:textId="77777777" w:rsidR="00374F5E" w:rsidRPr="007C7729" w:rsidRDefault="00374F5E" w:rsidP="007C7729">
    <w:pPr>
      <w:spacing w:after="0"/>
      <w:ind w:right="-1"/>
      <w:rPr>
        <w:rFonts w:ascii="Impact"/>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E27"/>
    <w:multiLevelType w:val="multilevel"/>
    <w:tmpl w:val="B7FCE460"/>
    <w:lvl w:ilvl="0">
      <w:start w:val="12"/>
      <w:numFmt w:val="decimal"/>
      <w:lvlText w:val="%1"/>
      <w:lvlJc w:val="left"/>
      <w:pPr>
        <w:ind w:left="569" w:hanging="284"/>
      </w:pPr>
      <w:rPr>
        <w:rFonts w:hint="default"/>
        <w:spacing w:val="0"/>
        <w:w w:val="100"/>
      </w:rPr>
    </w:lvl>
    <w:lvl w:ilvl="1">
      <w:start w:val="3"/>
      <w:numFmt w:val="decimal"/>
      <w:lvlText w:val="%1.%2"/>
      <w:lvlJc w:val="left"/>
      <w:pPr>
        <w:ind w:left="285" w:hanging="654"/>
      </w:pPr>
      <w:rPr>
        <w:rFonts w:hint="default"/>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 w15:restartNumberingAfterBreak="0">
    <w:nsid w:val="01990C3D"/>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2" w15:restartNumberingAfterBreak="0">
    <w:nsid w:val="05320CA6"/>
    <w:multiLevelType w:val="multilevel"/>
    <w:tmpl w:val="7674CC4C"/>
    <w:lvl w:ilvl="0">
      <w:start w:val="10"/>
      <w:numFmt w:val="decimal"/>
      <w:lvlText w:val="%1"/>
      <w:lvlJc w:val="left"/>
      <w:pPr>
        <w:ind w:left="285" w:hanging="534"/>
      </w:pPr>
      <w:rPr>
        <w:rFonts w:hint="default"/>
        <w:lang w:val="pt-PT" w:eastAsia="en-US" w:bidi="ar-SA"/>
      </w:rPr>
    </w:lvl>
    <w:lvl w:ilvl="1">
      <w:start w:val="2"/>
      <w:numFmt w:val="decimal"/>
      <w:lvlText w:val="%1.%2"/>
      <w:lvlJc w:val="left"/>
      <w:pPr>
        <w:ind w:left="285" w:hanging="534"/>
      </w:pPr>
      <w:rPr>
        <w:rFonts w:ascii="Amasis MT Pro Medium" w:eastAsia="Arial MT" w:hAnsi="Amasis MT Pro Medium" w:cs="Arial MT" w:hint="default"/>
        <w:b w:val="0"/>
        <w:bCs w:val="0"/>
        <w:i w:val="0"/>
        <w:iCs w:val="0"/>
        <w:spacing w:val="-7"/>
        <w:w w:val="100"/>
        <w:sz w:val="22"/>
        <w:szCs w:val="21"/>
        <w:lang w:val="pt-PT" w:eastAsia="en-US" w:bidi="ar-SA"/>
      </w:rPr>
    </w:lvl>
    <w:lvl w:ilvl="2">
      <w:start w:val="1"/>
      <w:numFmt w:val="decimal"/>
      <w:lvlText w:val="%1.%2.%3."/>
      <w:lvlJc w:val="left"/>
      <w:pPr>
        <w:ind w:left="405" w:hanging="779"/>
      </w:pPr>
      <w:rPr>
        <w:rFonts w:ascii="Amasis MT Pro Medium" w:eastAsia="Arial MT" w:hAnsi="Amasis MT Pro Medium" w:cs="Arial MT" w:hint="default"/>
        <w:b w:val="0"/>
        <w:bCs w:val="0"/>
        <w:i w:val="0"/>
        <w:iCs w:val="0"/>
        <w:color w:val="0D0D0D"/>
        <w:spacing w:val="-7"/>
        <w:w w:val="100"/>
        <w:sz w:val="22"/>
        <w:szCs w:val="21"/>
        <w:lang w:val="pt-PT" w:eastAsia="en-US" w:bidi="ar-SA"/>
      </w:rPr>
    </w:lvl>
    <w:lvl w:ilvl="3">
      <w:numFmt w:val="bullet"/>
      <w:lvlText w:val="•"/>
      <w:lvlJc w:val="left"/>
      <w:pPr>
        <w:ind w:left="2326" w:hanging="779"/>
      </w:pPr>
      <w:rPr>
        <w:rFonts w:hint="default"/>
        <w:lang w:val="pt-PT" w:eastAsia="en-US" w:bidi="ar-SA"/>
      </w:rPr>
    </w:lvl>
    <w:lvl w:ilvl="4">
      <w:numFmt w:val="bullet"/>
      <w:lvlText w:val="•"/>
      <w:lvlJc w:val="left"/>
      <w:pPr>
        <w:ind w:left="3290" w:hanging="779"/>
      </w:pPr>
      <w:rPr>
        <w:rFonts w:hint="default"/>
        <w:lang w:val="pt-PT" w:eastAsia="en-US" w:bidi="ar-SA"/>
      </w:rPr>
    </w:lvl>
    <w:lvl w:ilvl="5">
      <w:numFmt w:val="bullet"/>
      <w:lvlText w:val="•"/>
      <w:lvlJc w:val="left"/>
      <w:pPr>
        <w:ind w:left="4253" w:hanging="779"/>
      </w:pPr>
      <w:rPr>
        <w:rFonts w:hint="default"/>
        <w:lang w:val="pt-PT" w:eastAsia="en-US" w:bidi="ar-SA"/>
      </w:rPr>
    </w:lvl>
    <w:lvl w:ilvl="6">
      <w:numFmt w:val="bullet"/>
      <w:lvlText w:val="•"/>
      <w:lvlJc w:val="left"/>
      <w:pPr>
        <w:ind w:left="5216" w:hanging="779"/>
      </w:pPr>
      <w:rPr>
        <w:rFonts w:hint="default"/>
        <w:lang w:val="pt-PT" w:eastAsia="en-US" w:bidi="ar-SA"/>
      </w:rPr>
    </w:lvl>
    <w:lvl w:ilvl="7">
      <w:numFmt w:val="bullet"/>
      <w:lvlText w:val="•"/>
      <w:lvlJc w:val="left"/>
      <w:pPr>
        <w:ind w:left="6180" w:hanging="779"/>
      </w:pPr>
      <w:rPr>
        <w:rFonts w:hint="default"/>
        <w:lang w:val="pt-PT" w:eastAsia="en-US" w:bidi="ar-SA"/>
      </w:rPr>
    </w:lvl>
    <w:lvl w:ilvl="8">
      <w:numFmt w:val="bullet"/>
      <w:lvlText w:val="•"/>
      <w:lvlJc w:val="left"/>
      <w:pPr>
        <w:ind w:left="7143" w:hanging="779"/>
      </w:pPr>
      <w:rPr>
        <w:rFonts w:hint="default"/>
        <w:lang w:val="pt-PT" w:eastAsia="en-US" w:bidi="ar-SA"/>
      </w:rPr>
    </w:lvl>
  </w:abstractNum>
  <w:abstractNum w:abstractNumId="3" w15:restartNumberingAfterBreak="0">
    <w:nsid w:val="066D46BB"/>
    <w:multiLevelType w:val="multilevel"/>
    <w:tmpl w:val="8F16D562"/>
    <w:lvl w:ilvl="0">
      <w:start w:val="11"/>
      <w:numFmt w:val="decimal"/>
      <w:lvlText w:val="%1"/>
      <w:lvlJc w:val="left"/>
      <w:pPr>
        <w:ind w:left="1135" w:hanging="851"/>
      </w:pPr>
      <w:rPr>
        <w:rFonts w:hint="default"/>
        <w:lang w:val="pt-PT" w:eastAsia="en-US" w:bidi="ar-SA"/>
      </w:rPr>
    </w:lvl>
    <w:lvl w:ilvl="1">
      <w:start w:val="4"/>
      <w:numFmt w:val="decimal"/>
      <w:lvlText w:val="%1.%2"/>
      <w:lvlJc w:val="left"/>
      <w:pPr>
        <w:ind w:left="1135" w:hanging="851"/>
      </w:pPr>
      <w:rPr>
        <w:rFonts w:hint="default"/>
        <w:lang w:val="pt-PT" w:eastAsia="en-US" w:bidi="ar-SA"/>
      </w:rPr>
    </w:lvl>
    <w:lvl w:ilvl="2">
      <w:start w:val="4"/>
      <w:numFmt w:val="decimal"/>
      <w:lvlText w:val="%1.%2.%3"/>
      <w:lvlJc w:val="left"/>
      <w:pPr>
        <w:ind w:left="1135"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519" w:hanging="851"/>
      </w:pPr>
      <w:rPr>
        <w:rFonts w:hint="default"/>
        <w:lang w:val="pt-PT" w:eastAsia="en-US" w:bidi="ar-SA"/>
      </w:rPr>
    </w:lvl>
    <w:lvl w:ilvl="4">
      <w:numFmt w:val="bullet"/>
      <w:lvlText w:val="•"/>
      <w:lvlJc w:val="left"/>
      <w:pPr>
        <w:ind w:left="4312" w:hanging="851"/>
      </w:pPr>
      <w:rPr>
        <w:rFonts w:hint="default"/>
        <w:lang w:val="pt-PT" w:eastAsia="en-US" w:bidi="ar-SA"/>
      </w:rPr>
    </w:lvl>
    <w:lvl w:ilvl="5">
      <w:numFmt w:val="bullet"/>
      <w:lvlText w:val="•"/>
      <w:lvlJc w:val="left"/>
      <w:pPr>
        <w:ind w:left="5105" w:hanging="851"/>
      </w:pPr>
      <w:rPr>
        <w:rFonts w:hint="default"/>
        <w:lang w:val="pt-PT" w:eastAsia="en-US" w:bidi="ar-SA"/>
      </w:rPr>
    </w:lvl>
    <w:lvl w:ilvl="6">
      <w:numFmt w:val="bullet"/>
      <w:lvlText w:val="•"/>
      <w:lvlJc w:val="left"/>
      <w:pPr>
        <w:ind w:left="5898" w:hanging="851"/>
      </w:pPr>
      <w:rPr>
        <w:rFonts w:hint="default"/>
        <w:lang w:val="pt-PT" w:eastAsia="en-US" w:bidi="ar-SA"/>
      </w:rPr>
    </w:lvl>
    <w:lvl w:ilvl="7">
      <w:numFmt w:val="bullet"/>
      <w:lvlText w:val="•"/>
      <w:lvlJc w:val="left"/>
      <w:pPr>
        <w:ind w:left="6691" w:hanging="851"/>
      </w:pPr>
      <w:rPr>
        <w:rFonts w:hint="default"/>
        <w:lang w:val="pt-PT" w:eastAsia="en-US" w:bidi="ar-SA"/>
      </w:rPr>
    </w:lvl>
    <w:lvl w:ilvl="8">
      <w:numFmt w:val="bullet"/>
      <w:lvlText w:val="•"/>
      <w:lvlJc w:val="left"/>
      <w:pPr>
        <w:ind w:left="7484" w:hanging="851"/>
      </w:pPr>
      <w:rPr>
        <w:rFonts w:hint="default"/>
        <w:lang w:val="pt-PT" w:eastAsia="en-US" w:bidi="ar-SA"/>
      </w:rPr>
    </w:lvl>
  </w:abstractNum>
  <w:abstractNum w:abstractNumId="4" w15:restartNumberingAfterBreak="0">
    <w:nsid w:val="11442396"/>
    <w:multiLevelType w:val="multilevel"/>
    <w:tmpl w:val="DB863632"/>
    <w:lvl w:ilvl="0">
      <w:start w:val="14"/>
      <w:numFmt w:val="decimal"/>
      <w:lvlText w:val="%1"/>
      <w:lvlJc w:val="left"/>
      <w:pPr>
        <w:ind w:left="600" w:hanging="600"/>
      </w:pPr>
      <w:rPr>
        <w:rFonts w:hint="default"/>
        <w:b w:val="0"/>
      </w:rPr>
    </w:lvl>
    <w:lvl w:ilvl="1">
      <w:start w:val="4"/>
      <w:numFmt w:val="decimal"/>
      <w:lvlText w:val="%1.%2"/>
      <w:lvlJc w:val="left"/>
      <w:pPr>
        <w:ind w:left="671" w:hanging="60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5" w15:restartNumberingAfterBreak="0">
    <w:nsid w:val="147B6DEF"/>
    <w:multiLevelType w:val="multilevel"/>
    <w:tmpl w:val="57A6DFE6"/>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29"/>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6" w15:restartNumberingAfterBreak="0">
    <w:nsid w:val="161E2145"/>
    <w:multiLevelType w:val="multilevel"/>
    <w:tmpl w:val="1BEC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C1E85"/>
    <w:multiLevelType w:val="hybridMultilevel"/>
    <w:tmpl w:val="7B469F24"/>
    <w:lvl w:ilvl="0" w:tplc="1EFAB138">
      <w:start w:val="1"/>
      <w:numFmt w:val="decimal"/>
      <w:lvlText w:val="12.2.%1"/>
      <w:lvlJc w:val="left"/>
      <w:pPr>
        <w:ind w:left="862"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C327E6"/>
    <w:multiLevelType w:val="hybridMultilevel"/>
    <w:tmpl w:val="F8B84FF6"/>
    <w:lvl w:ilvl="0" w:tplc="D4B0FEA8">
      <w:start w:val="1"/>
      <w:numFmt w:val="decimal"/>
      <w:lvlText w:val="12.3%1"/>
      <w:lvlJc w:val="left"/>
      <w:pPr>
        <w:ind w:left="862" w:hanging="360"/>
      </w:pPr>
      <w:rPr>
        <w:rFonts w:ascii="Amasis MT Pro Medium" w:hAnsi="Amasis MT Pro Medium"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3E336A"/>
    <w:multiLevelType w:val="multilevel"/>
    <w:tmpl w:val="301615E4"/>
    <w:lvl w:ilvl="0">
      <w:start w:val="17"/>
      <w:numFmt w:val="decimal"/>
      <w:lvlText w:val="%1"/>
      <w:lvlJc w:val="left"/>
      <w:pPr>
        <w:ind w:left="511" w:hanging="577"/>
      </w:pPr>
      <w:rPr>
        <w:rFonts w:hint="default"/>
        <w:lang w:val="pt-PT" w:eastAsia="en-US" w:bidi="ar-SA"/>
      </w:rPr>
    </w:lvl>
    <w:lvl w:ilvl="1">
      <w:start w:val="2"/>
      <w:numFmt w:val="decimal"/>
      <w:lvlText w:val="%1.%2."/>
      <w:lvlJc w:val="left"/>
      <w:pPr>
        <w:ind w:left="511" w:hanging="577"/>
      </w:pPr>
      <w:rPr>
        <w:rFonts w:hint="default"/>
        <w:spacing w:val="-4"/>
        <w:w w:val="100"/>
        <w:lang w:val="pt-PT" w:eastAsia="en-US" w:bidi="ar-SA"/>
      </w:rPr>
    </w:lvl>
    <w:lvl w:ilvl="2">
      <w:numFmt w:val="bullet"/>
      <w:lvlText w:val="•"/>
      <w:lvlJc w:val="left"/>
      <w:pPr>
        <w:ind w:left="2230" w:hanging="577"/>
      </w:pPr>
      <w:rPr>
        <w:rFonts w:hint="default"/>
        <w:lang w:val="pt-PT" w:eastAsia="en-US" w:bidi="ar-SA"/>
      </w:rPr>
    </w:lvl>
    <w:lvl w:ilvl="3">
      <w:numFmt w:val="bullet"/>
      <w:lvlText w:val="•"/>
      <w:lvlJc w:val="left"/>
      <w:pPr>
        <w:ind w:left="3085" w:hanging="577"/>
      </w:pPr>
      <w:rPr>
        <w:rFonts w:hint="default"/>
        <w:lang w:val="pt-PT" w:eastAsia="en-US" w:bidi="ar-SA"/>
      </w:rPr>
    </w:lvl>
    <w:lvl w:ilvl="4">
      <w:numFmt w:val="bullet"/>
      <w:lvlText w:val="•"/>
      <w:lvlJc w:val="left"/>
      <w:pPr>
        <w:ind w:left="3940" w:hanging="577"/>
      </w:pPr>
      <w:rPr>
        <w:rFonts w:hint="default"/>
        <w:lang w:val="pt-PT" w:eastAsia="en-US" w:bidi="ar-SA"/>
      </w:rPr>
    </w:lvl>
    <w:lvl w:ilvl="5">
      <w:numFmt w:val="bullet"/>
      <w:lvlText w:val="•"/>
      <w:lvlJc w:val="left"/>
      <w:pPr>
        <w:ind w:left="4795" w:hanging="577"/>
      </w:pPr>
      <w:rPr>
        <w:rFonts w:hint="default"/>
        <w:lang w:val="pt-PT" w:eastAsia="en-US" w:bidi="ar-SA"/>
      </w:rPr>
    </w:lvl>
    <w:lvl w:ilvl="6">
      <w:numFmt w:val="bullet"/>
      <w:lvlText w:val="•"/>
      <w:lvlJc w:val="left"/>
      <w:pPr>
        <w:ind w:left="5650" w:hanging="577"/>
      </w:pPr>
      <w:rPr>
        <w:rFonts w:hint="default"/>
        <w:lang w:val="pt-PT" w:eastAsia="en-US" w:bidi="ar-SA"/>
      </w:rPr>
    </w:lvl>
    <w:lvl w:ilvl="7">
      <w:numFmt w:val="bullet"/>
      <w:lvlText w:val="•"/>
      <w:lvlJc w:val="left"/>
      <w:pPr>
        <w:ind w:left="6505" w:hanging="577"/>
      </w:pPr>
      <w:rPr>
        <w:rFonts w:hint="default"/>
        <w:lang w:val="pt-PT" w:eastAsia="en-US" w:bidi="ar-SA"/>
      </w:rPr>
    </w:lvl>
    <w:lvl w:ilvl="8">
      <w:numFmt w:val="bullet"/>
      <w:lvlText w:val="•"/>
      <w:lvlJc w:val="left"/>
      <w:pPr>
        <w:ind w:left="7360" w:hanging="577"/>
      </w:pPr>
      <w:rPr>
        <w:rFonts w:hint="default"/>
        <w:lang w:val="pt-PT" w:eastAsia="en-US" w:bidi="ar-SA"/>
      </w:rPr>
    </w:lvl>
  </w:abstractNum>
  <w:abstractNum w:abstractNumId="10" w15:restartNumberingAfterBreak="0">
    <w:nsid w:val="2388514A"/>
    <w:multiLevelType w:val="multilevel"/>
    <w:tmpl w:val="76DA04B4"/>
    <w:lvl w:ilvl="0">
      <w:start w:val="8"/>
      <w:numFmt w:val="decimal"/>
      <w:lvlText w:val="%1"/>
      <w:lvlJc w:val="left"/>
      <w:pPr>
        <w:ind w:left="285" w:hanging="774"/>
      </w:pPr>
      <w:rPr>
        <w:rFonts w:hint="default"/>
        <w:lang w:val="pt-PT" w:eastAsia="en-US" w:bidi="ar-SA"/>
      </w:rPr>
    </w:lvl>
    <w:lvl w:ilvl="1">
      <w:start w:val="39"/>
      <w:numFmt w:val="decimal"/>
      <w:lvlText w:val="%1.%2."/>
      <w:lvlJc w:val="left"/>
      <w:pPr>
        <w:ind w:left="285" w:hanging="774"/>
      </w:pPr>
      <w:rPr>
        <w:rFonts w:ascii="Verdana" w:eastAsia="Verdana" w:hAnsi="Verdana" w:cs="Verdana" w:hint="default"/>
        <w:b w:val="0"/>
        <w:bCs w:val="0"/>
        <w:i w:val="0"/>
        <w:iCs w:val="0"/>
        <w:spacing w:val="-1"/>
        <w:w w:val="72"/>
        <w:sz w:val="20"/>
        <w:szCs w:val="20"/>
        <w:lang w:val="pt-PT" w:eastAsia="en-US" w:bidi="ar-SA"/>
      </w:rPr>
    </w:lvl>
    <w:lvl w:ilvl="2">
      <w:numFmt w:val="bullet"/>
      <w:lvlText w:val="•"/>
      <w:lvlJc w:val="left"/>
      <w:pPr>
        <w:ind w:left="2038" w:hanging="774"/>
      </w:pPr>
      <w:rPr>
        <w:rFonts w:hint="default"/>
        <w:lang w:val="pt-PT" w:eastAsia="en-US" w:bidi="ar-SA"/>
      </w:rPr>
    </w:lvl>
    <w:lvl w:ilvl="3">
      <w:numFmt w:val="bullet"/>
      <w:lvlText w:val="•"/>
      <w:lvlJc w:val="left"/>
      <w:pPr>
        <w:ind w:left="2917" w:hanging="774"/>
      </w:pPr>
      <w:rPr>
        <w:rFonts w:hint="default"/>
        <w:lang w:val="pt-PT" w:eastAsia="en-US" w:bidi="ar-SA"/>
      </w:rPr>
    </w:lvl>
    <w:lvl w:ilvl="4">
      <w:numFmt w:val="bullet"/>
      <w:lvlText w:val="•"/>
      <w:lvlJc w:val="left"/>
      <w:pPr>
        <w:ind w:left="3796" w:hanging="774"/>
      </w:pPr>
      <w:rPr>
        <w:rFonts w:hint="default"/>
        <w:lang w:val="pt-PT" w:eastAsia="en-US" w:bidi="ar-SA"/>
      </w:rPr>
    </w:lvl>
    <w:lvl w:ilvl="5">
      <w:numFmt w:val="bullet"/>
      <w:lvlText w:val="•"/>
      <w:lvlJc w:val="left"/>
      <w:pPr>
        <w:ind w:left="4675" w:hanging="774"/>
      </w:pPr>
      <w:rPr>
        <w:rFonts w:hint="default"/>
        <w:lang w:val="pt-PT" w:eastAsia="en-US" w:bidi="ar-SA"/>
      </w:rPr>
    </w:lvl>
    <w:lvl w:ilvl="6">
      <w:numFmt w:val="bullet"/>
      <w:lvlText w:val="•"/>
      <w:lvlJc w:val="left"/>
      <w:pPr>
        <w:ind w:left="5554" w:hanging="774"/>
      </w:pPr>
      <w:rPr>
        <w:rFonts w:hint="default"/>
        <w:lang w:val="pt-PT" w:eastAsia="en-US" w:bidi="ar-SA"/>
      </w:rPr>
    </w:lvl>
    <w:lvl w:ilvl="7">
      <w:numFmt w:val="bullet"/>
      <w:lvlText w:val="•"/>
      <w:lvlJc w:val="left"/>
      <w:pPr>
        <w:ind w:left="6433" w:hanging="774"/>
      </w:pPr>
      <w:rPr>
        <w:rFonts w:hint="default"/>
        <w:lang w:val="pt-PT" w:eastAsia="en-US" w:bidi="ar-SA"/>
      </w:rPr>
    </w:lvl>
    <w:lvl w:ilvl="8">
      <w:numFmt w:val="bullet"/>
      <w:lvlText w:val="•"/>
      <w:lvlJc w:val="left"/>
      <w:pPr>
        <w:ind w:left="7312" w:hanging="774"/>
      </w:pPr>
      <w:rPr>
        <w:rFonts w:hint="default"/>
        <w:lang w:val="pt-PT" w:eastAsia="en-US" w:bidi="ar-SA"/>
      </w:rPr>
    </w:lvl>
  </w:abstractNum>
  <w:abstractNum w:abstractNumId="11" w15:restartNumberingAfterBreak="0">
    <w:nsid w:val="297240D0"/>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2" w15:restartNumberingAfterBreak="0">
    <w:nsid w:val="346305D6"/>
    <w:multiLevelType w:val="multilevel"/>
    <w:tmpl w:val="AB682036"/>
    <w:lvl w:ilvl="0">
      <w:start w:val="12"/>
      <w:numFmt w:val="decimal"/>
      <w:lvlText w:val="%1"/>
      <w:lvlJc w:val="left"/>
      <w:pPr>
        <w:ind w:left="569" w:hanging="284"/>
      </w:pPr>
      <w:rPr>
        <w:rFonts w:hint="default"/>
        <w:spacing w:val="0"/>
        <w:w w:val="100"/>
      </w:rPr>
    </w:lvl>
    <w:lvl w:ilvl="1">
      <w:start w:val="1"/>
      <w:numFmt w:val="decimal"/>
      <w:lvlText w:val="%1.%2"/>
      <w:lvlJc w:val="left"/>
      <w:pPr>
        <w:ind w:left="285" w:hanging="654"/>
      </w:pPr>
      <w:rPr>
        <w:rFonts w:hint="default"/>
        <w:b/>
        <w:bCs w:val="0"/>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3"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CDE5438"/>
    <w:multiLevelType w:val="multilevel"/>
    <w:tmpl w:val="61009FE8"/>
    <w:lvl w:ilvl="0">
      <w:start w:val="1"/>
      <w:numFmt w:val="decimal"/>
      <w:lvlText w:val="%1."/>
      <w:lvlJc w:val="left"/>
      <w:pPr>
        <w:ind w:left="569" w:hanging="284"/>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66" w:hanging="72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216" w:hanging="721"/>
      </w:pPr>
      <w:rPr>
        <w:rFonts w:hint="default"/>
        <w:lang w:val="pt-PT" w:eastAsia="en-US" w:bidi="ar-SA"/>
      </w:rPr>
    </w:lvl>
    <w:lvl w:ilvl="3">
      <w:numFmt w:val="bullet"/>
      <w:lvlText w:val="•"/>
      <w:lvlJc w:val="left"/>
      <w:pPr>
        <w:ind w:left="3073" w:hanging="721"/>
      </w:pPr>
      <w:rPr>
        <w:rFonts w:hint="default"/>
        <w:lang w:val="pt-PT" w:eastAsia="en-US" w:bidi="ar-SA"/>
      </w:rPr>
    </w:lvl>
    <w:lvl w:ilvl="4">
      <w:numFmt w:val="bullet"/>
      <w:lvlText w:val="•"/>
      <w:lvlJc w:val="left"/>
      <w:pPr>
        <w:ind w:left="3930" w:hanging="721"/>
      </w:pPr>
      <w:rPr>
        <w:rFonts w:hint="default"/>
        <w:lang w:val="pt-PT" w:eastAsia="en-US" w:bidi="ar-SA"/>
      </w:rPr>
    </w:lvl>
    <w:lvl w:ilvl="5">
      <w:numFmt w:val="bullet"/>
      <w:lvlText w:val="•"/>
      <w:lvlJc w:val="left"/>
      <w:pPr>
        <w:ind w:left="4786" w:hanging="721"/>
      </w:pPr>
      <w:rPr>
        <w:rFonts w:hint="default"/>
        <w:lang w:val="pt-PT" w:eastAsia="en-US" w:bidi="ar-SA"/>
      </w:rPr>
    </w:lvl>
    <w:lvl w:ilvl="6">
      <w:numFmt w:val="bullet"/>
      <w:lvlText w:val="•"/>
      <w:lvlJc w:val="left"/>
      <w:pPr>
        <w:ind w:left="5643" w:hanging="721"/>
      </w:pPr>
      <w:rPr>
        <w:rFonts w:hint="default"/>
        <w:lang w:val="pt-PT" w:eastAsia="en-US" w:bidi="ar-SA"/>
      </w:rPr>
    </w:lvl>
    <w:lvl w:ilvl="7">
      <w:numFmt w:val="bullet"/>
      <w:lvlText w:val="•"/>
      <w:lvlJc w:val="left"/>
      <w:pPr>
        <w:ind w:left="6500" w:hanging="721"/>
      </w:pPr>
      <w:rPr>
        <w:rFonts w:hint="default"/>
        <w:lang w:val="pt-PT" w:eastAsia="en-US" w:bidi="ar-SA"/>
      </w:rPr>
    </w:lvl>
    <w:lvl w:ilvl="8">
      <w:numFmt w:val="bullet"/>
      <w:lvlText w:val="•"/>
      <w:lvlJc w:val="left"/>
      <w:pPr>
        <w:ind w:left="7356" w:hanging="721"/>
      </w:pPr>
      <w:rPr>
        <w:rFonts w:hint="default"/>
        <w:lang w:val="pt-PT" w:eastAsia="en-US" w:bidi="ar-SA"/>
      </w:rPr>
    </w:lvl>
  </w:abstractNum>
  <w:abstractNum w:abstractNumId="15" w15:restartNumberingAfterBreak="0">
    <w:nsid w:val="3D3E223D"/>
    <w:multiLevelType w:val="multilevel"/>
    <w:tmpl w:val="628E3DA2"/>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38"/>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6" w15:restartNumberingAfterBreak="0">
    <w:nsid w:val="42D52740"/>
    <w:multiLevelType w:val="multilevel"/>
    <w:tmpl w:val="DFD455EE"/>
    <w:lvl w:ilvl="0">
      <w:start w:val="9"/>
      <w:numFmt w:val="decimal"/>
      <w:lvlText w:val="%1"/>
      <w:lvlJc w:val="left"/>
      <w:pPr>
        <w:ind w:left="569" w:hanging="284"/>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486"/>
      </w:pPr>
      <w:rPr>
        <w:rFonts w:hint="default"/>
        <w:b w:val="0"/>
        <w:bCs/>
        <w:spacing w:val="-4"/>
        <w:w w:val="100"/>
        <w:lang w:val="pt-PT" w:eastAsia="en-US" w:bidi="ar-SA"/>
      </w:rPr>
    </w:lvl>
    <w:lvl w:ilvl="2">
      <w:start w:val="1"/>
      <w:numFmt w:val="decimal"/>
      <w:lvlText w:val="%1.%2.%3."/>
      <w:lvlJc w:val="left"/>
      <w:pPr>
        <w:ind w:left="1418" w:hanging="486"/>
      </w:pPr>
      <w:rPr>
        <w:rFonts w:ascii="Amasis MT Pro Medium" w:eastAsia="Arial MT" w:hAnsi="Amasis MT Pro Medium" w:cs="Arial MT" w:hint="default"/>
        <w:b w:val="0"/>
        <w:bCs w:val="0"/>
        <w:i w:val="0"/>
        <w:iCs w:val="0"/>
        <w:color w:val="0C0C0C"/>
        <w:spacing w:val="-2"/>
        <w:w w:val="100"/>
        <w:sz w:val="22"/>
        <w:szCs w:val="22"/>
        <w:lang w:val="pt-PT" w:eastAsia="en-US" w:bidi="ar-SA"/>
      </w:rPr>
    </w:lvl>
    <w:lvl w:ilvl="3">
      <w:numFmt w:val="bullet"/>
      <w:lvlText w:val="•"/>
      <w:lvlJc w:val="left"/>
      <w:pPr>
        <w:ind w:left="2376" w:hanging="486"/>
      </w:pPr>
      <w:rPr>
        <w:rFonts w:hint="default"/>
        <w:lang w:val="pt-PT" w:eastAsia="en-US" w:bidi="ar-SA"/>
      </w:rPr>
    </w:lvl>
    <w:lvl w:ilvl="4">
      <w:numFmt w:val="bullet"/>
      <w:lvlText w:val="•"/>
      <w:lvlJc w:val="left"/>
      <w:pPr>
        <w:ind w:left="3332" w:hanging="486"/>
      </w:pPr>
      <w:rPr>
        <w:rFonts w:hint="default"/>
        <w:lang w:val="pt-PT" w:eastAsia="en-US" w:bidi="ar-SA"/>
      </w:rPr>
    </w:lvl>
    <w:lvl w:ilvl="5">
      <w:numFmt w:val="bullet"/>
      <w:lvlText w:val="•"/>
      <w:lvlJc w:val="left"/>
      <w:pPr>
        <w:ind w:left="4288" w:hanging="486"/>
      </w:pPr>
      <w:rPr>
        <w:rFonts w:hint="default"/>
        <w:lang w:val="pt-PT" w:eastAsia="en-US" w:bidi="ar-SA"/>
      </w:rPr>
    </w:lvl>
    <w:lvl w:ilvl="6">
      <w:numFmt w:val="bullet"/>
      <w:lvlText w:val="•"/>
      <w:lvlJc w:val="left"/>
      <w:pPr>
        <w:ind w:left="5245" w:hanging="486"/>
      </w:pPr>
      <w:rPr>
        <w:rFonts w:hint="default"/>
        <w:lang w:val="pt-PT" w:eastAsia="en-US" w:bidi="ar-SA"/>
      </w:rPr>
    </w:lvl>
    <w:lvl w:ilvl="7">
      <w:numFmt w:val="bullet"/>
      <w:lvlText w:val="•"/>
      <w:lvlJc w:val="left"/>
      <w:pPr>
        <w:ind w:left="6201" w:hanging="486"/>
      </w:pPr>
      <w:rPr>
        <w:rFonts w:hint="default"/>
        <w:lang w:val="pt-PT" w:eastAsia="en-US" w:bidi="ar-SA"/>
      </w:rPr>
    </w:lvl>
    <w:lvl w:ilvl="8">
      <w:numFmt w:val="bullet"/>
      <w:lvlText w:val="•"/>
      <w:lvlJc w:val="left"/>
      <w:pPr>
        <w:ind w:left="7157" w:hanging="486"/>
      </w:pPr>
      <w:rPr>
        <w:rFonts w:hint="default"/>
        <w:lang w:val="pt-PT" w:eastAsia="en-US" w:bidi="ar-SA"/>
      </w:rPr>
    </w:lvl>
  </w:abstractNum>
  <w:abstractNum w:abstractNumId="17" w15:restartNumberingAfterBreak="0">
    <w:nsid w:val="45F16AFD"/>
    <w:multiLevelType w:val="multilevel"/>
    <w:tmpl w:val="38020E8E"/>
    <w:lvl w:ilvl="0">
      <w:start w:val="1"/>
      <w:numFmt w:val="decimal"/>
      <w:lvlText w:val="%1."/>
      <w:lvlJc w:val="left"/>
      <w:pPr>
        <w:ind w:left="650" w:hanging="222"/>
        <w:jc w:val="right"/>
      </w:pPr>
      <w:rPr>
        <w:rFonts w:ascii="Amasis MT Pro Medium" w:eastAsia="Verdana" w:hAnsi="Amasis MT Pro Medium" w:cs="Verdana" w:hint="default"/>
        <w:b/>
        <w:bCs/>
        <w:i w:val="0"/>
        <w:iCs w:val="0"/>
        <w:color w:val="0D0D0D"/>
        <w:spacing w:val="-1"/>
        <w:w w:val="77"/>
        <w:sz w:val="22"/>
        <w:szCs w:val="22"/>
        <w:lang w:val="pt-PT" w:eastAsia="en-US" w:bidi="ar-SA"/>
      </w:rPr>
    </w:lvl>
    <w:lvl w:ilvl="1">
      <w:start w:val="1"/>
      <w:numFmt w:val="decimal"/>
      <w:lvlText w:val="%1.%2."/>
      <w:lvlJc w:val="left"/>
      <w:pPr>
        <w:ind w:left="429" w:hanging="567"/>
      </w:pPr>
      <w:rPr>
        <w:rFonts w:hint="default"/>
        <w:spacing w:val="-7"/>
        <w:w w:val="100"/>
        <w:lang w:val="pt-PT" w:eastAsia="en-US" w:bidi="ar-SA"/>
      </w:rPr>
    </w:lvl>
    <w:lvl w:ilvl="2">
      <w:numFmt w:val="bullet"/>
      <w:lvlText w:val=""/>
      <w:lvlJc w:val="left"/>
      <w:pPr>
        <w:ind w:left="1716" w:hanging="360"/>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2638" w:hanging="360"/>
      </w:pPr>
      <w:rPr>
        <w:rFonts w:hint="default"/>
        <w:lang w:val="pt-PT" w:eastAsia="en-US" w:bidi="ar-SA"/>
      </w:rPr>
    </w:lvl>
    <w:lvl w:ilvl="4">
      <w:numFmt w:val="bullet"/>
      <w:lvlText w:val="•"/>
      <w:lvlJc w:val="left"/>
      <w:pPr>
        <w:ind w:left="3557" w:hanging="360"/>
      </w:pPr>
      <w:rPr>
        <w:rFonts w:hint="default"/>
        <w:lang w:val="pt-PT" w:eastAsia="en-US" w:bidi="ar-SA"/>
      </w:rPr>
    </w:lvl>
    <w:lvl w:ilvl="5">
      <w:numFmt w:val="bullet"/>
      <w:lvlText w:val="•"/>
      <w:lvlJc w:val="left"/>
      <w:pPr>
        <w:ind w:left="4476" w:hanging="360"/>
      </w:pPr>
      <w:rPr>
        <w:rFonts w:hint="default"/>
        <w:lang w:val="pt-PT" w:eastAsia="en-US" w:bidi="ar-SA"/>
      </w:rPr>
    </w:lvl>
    <w:lvl w:ilvl="6">
      <w:numFmt w:val="bullet"/>
      <w:lvlText w:val="•"/>
      <w:lvlJc w:val="left"/>
      <w:pPr>
        <w:ind w:left="5395" w:hanging="360"/>
      </w:pPr>
      <w:rPr>
        <w:rFonts w:hint="default"/>
        <w:lang w:val="pt-PT" w:eastAsia="en-US" w:bidi="ar-SA"/>
      </w:rPr>
    </w:lvl>
    <w:lvl w:ilvl="7">
      <w:numFmt w:val="bullet"/>
      <w:lvlText w:val="•"/>
      <w:lvlJc w:val="left"/>
      <w:pPr>
        <w:ind w:left="6313"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18" w15:restartNumberingAfterBreak="0">
    <w:nsid w:val="461E2992"/>
    <w:multiLevelType w:val="multilevel"/>
    <w:tmpl w:val="DFDEEB50"/>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
      <w:numFmt w:val="decimal"/>
      <w:lvlText w:val="%1.%2.%3"/>
      <w:lvlJc w:val="left"/>
      <w:pPr>
        <w:ind w:left="285"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9" w15:restartNumberingAfterBreak="0">
    <w:nsid w:val="47A42282"/>
    <w:multiLevelType w:val="multilevel"/>
    <w:tmpl w:val="1392450A"/>
    <w:lvl w:ilvl="0">
      <w:start w:val="5"/>
      <w:numFmt w:val="decimal"/>
      <w:lvlText w:val="%1"/>
      <w:lvlJc w:val="left"/>
      <w:pPr>
        <w:ind w:left="285" w:hanging="611"/>
      </w:pPr>
      <w:rPr>
        <w:rFonts w:hint="default"/>
        <w:lang w:val="pt-PT" w:eastAsia="en-US" w:bidi="ar-SA"/>
      </w:rPr>
    </w:lvl>
    <w:lvl w:ilvl="1">
      <w:start w:val="4"/>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851"/>
      </w:pPr>
      <w:rPr>
        <w:rFonts w:ascii="Verdana" w:eastAsia="Verdana" w:hAnsi="Verdana" w:cs="Verdana" w:hint="default"/>
        <w:b w:val="0"/>
        <w:bCs w:val="0"/>
        <w:i w:val="0"/>
        <w:iCs w:val="0"/>
        <w:spacing w:val="0"/>
        <w:w w:val="72"/>
        <w:sz w:val="20"/>
        <w:szCs w:val="20"/>
        <w:lang w:val="pt-PT" w:eastAsia="en-US" w:bidi="ar-SA"/>
      </w:rPr>
    </w:lvl>
    <w:lvl w:ilvl="4">
      <w:numFmt w:val="bullet"/>
      <w:lvlText w:val="•"/>
      <w:lvlJc w:val="left"/>
      <w:pPr>
        <w:ind w:left="3796" w:hanging="851"/>
      </w:pPr>
      <w:rPr>
        <w:rFonts w:hint="default"/>
        <w:lang w:val="pt-PT" w:eastAsia="en-US" w:bidi="ar-SA"/>
      </w:rPr>
    </w:lvl>
    <w:lvl w:ilvl="5">
      <w:numFmt w:val="bullet"/>
      <w:lvlText w:val="•"/>
      <w:lvlJc w:val="left"/>
      <w:pPr>
        <w:ind w:left="4675" w:hanging="851"/>
      </w:pPr>
      <w:rPr>
        <w:rFonts w:hint="default"/>
        <w:lang w:val="pt-PT" w:eastAsia="en-US" w:bidi="ar-SA"/>
      </w:rPr>
    </w:lvl>
    <w:lvl w:ilvl="6">
      <w:numFmt w:val="bullet"/>
      <w:lvlText w:val="•"/>
      <w:lvlJc w:val="left"/>
      <w:pPr>
        <w:ind w:left="5554" w:hanging="851"/>
      </w:pPr>
      <w:rPr>
        <w:rFonts w:hint="default"/>
        <w:lang w:val="pt-PT" w:eastAsia="en-US" w:bidi="ar-SA"/>
      </w:rPr>
    </w:lvl>
    <w:lvl w:ilvl="7">
      <w:numFmt w:val="bullet"/>
      <w:lvlText w:val="•"/>
      <w:lvlJc w:val="left"/>
      <w:pPr>
        <w:ind w:left="6433" w:hanging="851"/>
      </w:pPr>
      <w:rPr>
        <w:rFonts w:hint="default"/>
        <w:lang w:val="pt-PT" w:eastAsia="en-US" w:bidi="ar-SA"/>
      </w:rPr>
    </w:lvl>
    <w:lvl w:ilvl="8">
      <w:numFmt w:val="bullet"/>
      <w:lvlText w:val="•"/>
      <w:lvlJc w:val="left"/>
      <w:pPr>
        <w:ind w:left="7312" w:hanging="851"/>
      </w:pPr>
      <w:rPr>
        <w:rFonts w:hint="default"/>
        <w:lang w:val="pt-PT" w:eastAsia="en-US" w:bidi="ar-SA"/>
      </w:rPr>
    </w:lvl>
  </w:abstractNum>
  <w:abstractNum w:abstractNumId="20" w15:restartNumberingAfterBreak="0">
    <w:nsid w:val="47DB7319"/>
    <w:multiLevelType w:val="multilevel"/>
    <w:tmpl w:val="99E205F6"/>
    <w:lvl w:ilvl="0">
      <w:start w:val="11"/>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hint="default"/>
        <w:spacing w:val="-4"/>
        <w:w w:val="100"/>
        <w:lang w:val="pt-PT" w:eastAsia="en-US" w:bidi="ar-SA"/>
      </w:rPr>
    </w:lvl>
    <w:lvl w:ilvl="2">
      <w:numFmt w:val="bullet"/>
      <w:lvlText w:val="•"/>
      <w:lvlJc w:val="left"/>
      <w:pPr>
        <w:ind w:left="2038" w:hanging="807"/>
      </w:pPr>
      <w:rPr>
        <w:rFonts w:hint="default"/>
        <w:lang w:val="pt-PT" w:eastAsia="en-US" w:bidi="ar-SA"/>
      </w:rPr>
    </w:lvl>
    <w:lvl w:ilvl="3">
      <w:numFmt w:val="bullet"/>
      <w:lvlText w:val="•"/>
      <w:lvlJc w:val="left"/>
      <w:pPr>
        <w:ind w:left="2917" w:hanging="807"/>
      </w:pPr>
      <w:rPr>
        <w:rFonts w:hint="default"/>
        <w:lang w:val="pt-PT" w:eastAsia="en-US" w:bidi="ar-SA"/>
      </w:rPr>
    </w:lvl>
    <w:lvl w:ilvl="4">
      <w:numFmt w:val="bullet"/>
      <w:lvlText w:val="•"/>
      <w:lvlJc w:val="left"/>
      <w:pPr>
        <w:ind w:left="3796" w:hanging="807"/>
      </w:pPr>
      <w:rPr>
        <w:rFonts w:hint="default"/>
        <w:lang w:val="pt-PT" w:eastAsia="en-US" w:bidi="ar-SA"/>
      </w:rPr>
    </w:lvl>
    <w:lvl w:ilvl="5">
      <w:numFmt w:val="bullet"/>
      <w:lvlText w:val="•"/>
      <w:lvlJc w:val="left"/>
      <w:pPr>
        <w:ind w:left="4675" w:hanging="807"/>
      </w:pPr>
      <w:rPr>
        <w:rFonts w:hint="default"/>
        <w:lang w:val="pt-PT" w:eastAsia="en-US" w:bidi="ar-SA"/>
      </w:rPr>
    </w:lvl>
    <w:lvl w:ilvl="6">
      <w:numFmt w:val="bullet"/>
      <w:lvlText w:val="•"/>
      <w:lvlJc w:val="left"/>
      <w:pPr>
        <w:ind w:left="5554" w:hanging="807"/>
      </w:pPr>
      <w:rPr>
        <w:rFonts w:hint="default"/>
        <w:lang w:val="pt-PT" w:eastAsia="en-US" w:bidi="ar-SA"/>
      </w:rPr>
    </w:lvl>
    <w:lvl w:ilvl="7">
      <w:numFmt w:val="bullet"/>
      <w:lvlText w:val="•"/>
      <w:lvlJc w:val="left"/>
      <w:pPr>
        <w:ind w:left="6433" w:hanging="807"/>
      </w:pPr>
      <w:rPr>
        <w:rFonts w:hint="default"/>
        <w:lang w:val="pt-PT" w:eastAsia="en-US" w:bidi="ar-SA"/>
      </w:rPr>
    </w:lvl>
    <w:lvl w:ilvl="8">
      <w:numFmt w:val="bullet"/>
      <w:lvlText w:val="•"/>
      <w:lvlJc w:val="left"/>
      <w:pPr>
        <w:ind w:left="7312" w:hanging="807"/>
      </w:pPr>
      <w:rPr>
        <w:rFonts w:hint="default"/>
        <w:lang w:val="pt-PT" w:eastAsia="en-US" w:bidi="ar-SA"/>
      </w:rPr>
    </w:lvl>
  </w:abstractNum>
  <w:abstractNum w:abstractNumId="21" w15:restartNumberingAfterBreak="0">
    <w:nsid w:val="48397EC4"/>
    <w:multiLevelType w:val="multilevel"/>
    <w:tmpl w:val="33F0FD66"/>
    <w:lvl w:ilvl="0">
      <w:start w:val="5"/>
      <w:numFmt w:val="decimal"/>
      <w:lvlText w:val="%1"/>
      <w:lvlJc w:val="left"/>
      <w:pPr>
        <w:ind w:left="569" w:hanging="361"/>
        <w:jc w:val="right"/>
      </w:pPr>
      <w:rPr>
        <w:rFonts w:hint="default"/>
        <w:spacing w:val="0"/>
        <w:w w:val="100"/>
        <w:lang w:val="pt-PT" w:eastAsia="en-US" w:bidi="ar-SA"/>
      </w:rPr>
    </w:lvl>
    <w:lvl w:ilvl="1">
      <w:start w:val="1"/>
      <w:numFmt w:val="decimal"/>
      <w:lvlText w:val="%1.%2"/>
      <w:lvlJc w:val="left"/>
      <w:pPr>
        <w:ind w:left="285" w:hanging="398"/>
      </w:pPr>
      <w:rPr>
        <w:rFonts w:hint="default"/>
        <w:spacing w:val="-2"/>
        <w:w w:val="100"/>
        <w:lang w:val="pt-PT" w:eastAsia="en-US" w:bidi="ar-SA"/>
      </w:rPr>
    </w:lvl>
    <w:lvl w:ilvl="2">
      <w:start w:val="1"/>
      <w:numFmt w:val="decimal"/>
      <w:lvlText w:val="%1.%2.%3"/>
      <w:lvlJc w:val="left"/>
      <w:pPr>
        <w:ind w:left="285" w:hanging="701"/>
      </w:pPr>
      <w:rPr>
        <w:rFonts w:ascii="Amasis MT Pro Medium" w:eastAsia="Arial MT" w:hAnsi="Amasis MT Pro Medium" w:cs="Arial MT" w:hint="default"/>
        <w:b w:val="0"/>
        <w:bCs w:val="0"/>
        <w:i w:val="0"/>
        <w:iCs w:val="0"/>
        <w:spacing w:val="-2"/>
        <w:w w:val="100"/>
        <w:sz w:val="22"/>
        <w:szCs w:val="22"/>
        <w:lang w:val="pt-PT" w:eastAsia="en-US" w:bidi="ar-SA"/>
      </w:rPr>
    </w:lvl>
    <w:lvl w:ilvl="3">
      <w:numFmt w:val="bullet"/>
      <w:lvlText w:val="•"/>
      <w:lvlJc w:val="left"/>
      <w:pPr>
        <w:ind w:left="2451" w:hanging="701"/>
      </w:pPr>
      <w:rPr>
        <w:rFonts w:hint="default"/>
        <w:lang w:val="pt-PT" w:eastAsia="en-US" w:bidi="ar-SA"/>
      </w:rPr>
    </w:lvl>
    <w:lvl w:ilvl="4">
      <w:numFmt w:val="bullet"/>
      <w:lvlText w:val="•"/>
      <w:lvlJc w:val="left"/>
      <w:pPr>
        <w:ind w:left="3396" w:hanging="701"/>
      </w:pPr>
      <w:rPr>
        <w:rFonts w:hint="default"/>
        <w:lang w:val="pt-PT" w:eastAsia="en-US" w:bidi="ar-SA"/>
      </w:rPr>
    </w:lvl>
    <w:lvl w:ilvl="5">
      <w:numFmt w:val="bullet"/>
      <w:lvlText w:val="•"/>
      <w:lvlJc w:val="left"/>
      <w:pPr>
        <w:ind w:left="4342" w:hanging="701"/>
      </w:pPr>
      <w:rPr>
        <w:rFonts w:hint="default"/>
        <w:lang w:val="pt-PT" w:eastAsia="en-US" w:bidi="ar-SA"/>
      </w:rPr>
    </w:lvl>
    <w:lvl w:ilvl="6">
      <w:numFmt w:val="bullet"/>
      <w:lvlText w:val="•"/>
      <w:lvlJc w:val="left"/>
      <w:pPr>
        <w:ind w:left="5287" w:hanging="701"/>
      </w:pPr>
      <w:rPr>
        <w:rFonts w:hint="default"/>
        <w:lang w:val="pt-PT" w:eastAsia="en-US" w:bidi="ar-SA"/>
      </w:rPr>
    </w:lvl>
    <w:lvl w:ilvl="7">
      <w:numFmt w:val="bullet"/>
      <w:lvlText w:val="•"/>
      <w:lvlJc w:val="left"/>
      <w:pPr>
        <w:ind w:left="6233" w:hanging="701"/>
      </w:pPr>
      <w:rPr>
        <w:rFonts w:hint="default"/>
        <w:lang w:val="pt-PT" w:eastAsia="en-US" w:bidi="ar-SA"/>
      </w:rPr>
    </w:lvl>
    <w:lvl w:ilvl="8">
      <w:numFmt w:val="bullet"/>
      <w:lvlText w:val="•"/>
      <w:lvlJc w:val="left"/>
      <w:pPr>
        <w:ind w:left="7178" w:hanging="701"/>
      </w:pPr>
      <w:rPr>
        <w:rFonts w:hint="default"/>
        <w:lang w:val="pt-PT" w:eastAsia="en-US" w:bidi="ar-SA"/>
      </w:rPr>
    </w:lvl>
  </w:abstractNum>
  <w:abstractNum w:abstractNumId="22" w15:restartNumberingAfterBreak="0">
    <w:nsid w:val="4C103B8E"/>
    <w:multiLevelType w:val="hybridMultilevel"/>
    <w:tmpl w:val="06D0D122"/>
    <w:lvl w:ilvl="0" w:tplc="86EA644E">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1" w:tplc="983A950E">
      <w:numFmt w:val="bullet"/>
      <w:lvlText w:val="•"/>
      <w:lvlJc w:val="left"/>
      <w:pPr>
        <w:ind w:left="1303" w:hanging="149"/>
      </w:pPr>
      <w:rPr>
        <w:rFonts w:hint="default"/>
        <w:lang w:val="pt-PT" w:eastAsia="en-US" w:bidi="ar-SA"/>
      </w:rPr>
    </w:lvl>
    <w:lvl w:ilvl="2" w:tplc="A112A672">
      <w:numFmt w:val="bullet"/>
      <w:lvlText w:val="•"/>
      <w:lvlJc w:val="left"/>
      <w:pPr>
        <w:ind w:left="2166" w:hanging="149"/>
      </w:pPr>
      <w:rPr>
        <w:rFonts w:hint="default"/>
        <w:lang w:val="pt-PT" w:eastAsia="en-US" w:bidi="ar-SA"/>
      </w:rPr>
    </w:lvl>
    <w:lvl w:ilvl="3" w:tplc="14705CFC">
      <w:numFmt w:val="bullet"/>
      <w:lvlText w:val="•"/>
      <w:lvlJc w:val="left"/>
      <w:pPr>
        <w:ind w:left="3029" w:hanging="149"/>
      </w:pPr>
      <w:rPr>
        <w:rFonts w:hint="default"/>
        <w:lang w:val="pt-PT" w:eastAsia="en-US" w:bidi="ar-SA"/>
      </w:rPr>
    </w:lvl>
    <w:lvl w:ilvl="4" w:tplc="AF8AC8CE">
      <w:numFmt w:val="bullet"/>
      <w:lvlText w:val="•"/>
      <w:lvlJc w:val="left"/>
      <w:pPr>
        <w:ind w:left="3892" w:hanging="149"/>
      </w:pPr>
      <w:rPr>
        <w:rFonts w:hint="default"/>
        <w:lang w:val="pt-PT" w:eastAsia="en-US" w:bidi="ar-SA"/>
      </w:rPr>
    </w:lvl>
    <w:lvl w:ilvl="5" w:tplc="FB64BEB2">
      <w:numFmt w:val="bullet"/>
      <w:lvlText w:val="•"/>
      <w:lvlJc w:val="left"/>
      <w:pPr>
        <w:ind w:left="4755" w:hanging="149"/>
      </w:pPr>
      <w:rPr>
        <w:rFonts w:hint="default"/>
        <w:lang w:val="pt-PT" w:eastAsia="en-US" w:bidi="ar-SA"/>
      </w:rPr>
    </w:lvl>
    <w:lvl w:ilvl="6" w:tplc="419EAB3A">
      <w:numFmt w:val="bullet"/>
      <w:lvlText w:val="•"/>
      <w:lvlJc w:val="left"/>
      <w:pPr>
        <w:ind w:left="5618" w:hanging="149"/>
      </w:pPr>
      <w:rPr>
        <w:rFonts w:hint="default"/>
        <w:lang w:val="pt-PT" w:eastAsia="en-US" w:bidi="ar-SA"/>
      </w:rPr>
    </w:lvl>
    <w:lvl w:ilvl="7" w:tplc="4BBE4A86">
      <w:numFmt w:val="bullet"/>
      <w:lvlText w:val="•"/>
      <w:lvlJc w:val="left"/>
      <w:pPr>
        <w:ind w:left="6481" w:hanging="149"/>
      </w:pPr>
      <w:rPr>
        <w:rFonts w:hint="default"/>
        <w:lang w:val="pt-PT" w:eastAsia="en-US" w:bidi="ar-SA"/>
      </w:rPr>
    </w:lvl>
    <w:lvl w:ilvl="8" w:tplc="437C78DE">
      <w:numFmt w:val="bullet"/>
      <w:lvlText w:val="•"/>
      <w:lvlJc w:val="left"/>
      <w:pPr>
        <w:ind w:left="7344" w:hanging="149"/>
      </w:pPr>
      <w:rPr>
        <w:rFonts w:hint="default"/>
        <w:lang w:val="pt-PT" w:eastAsia="en-US" w:bidi="ar-SA"/>
      </w:rPr>
    </w:lvl>
  </w:abstractNum>
  <w:abstractNum w:abstractNumId="23" w15:restartNumberingAfterBreak="0">
    <w:nsid w:val="4E0B473B"/>
    <w:multiLevelType w:val="multilevel"/>
    <w:tmpl w:val="CD561744"/>
    <w:lvl w:ilvl="0">
      <w:start w:val="1"/>
      <w:numFmt w:val="decimal"/>
      <w:lvlText w:val="%1."/>
      <w:lvlJc w:val="left"/>
      <w:pPr>
        <w:ind w:left="285" w:hanging="245"/>
      </w:pPr>
      <w:rPr>
        <w:rFonts w:ascii="Arial" w:eastAsia="Arial" w:hAnsi="Arial" w:cs="Arial" w:hint="default"/>
        <w:b/>
        <w:bCs/>
        <w:i w:val="0"/>
        <w:iCs w:val="0"/>
        <w:spacing w:val="0"/>
        <w:w w:val="95"/>
        <w:sz w:val="22"/>
        <w:szCs w:val="22"/>
        <w:lang w:val="pt-PT" w:eastAsia="en-US" w:bidi="ar-SA"/>
      </w:rPr>
    </w:lvl>
    <w:lvl w:ilvl="1">
      <w:start w:val="1"/>
      <w:numFmt w:val="decimal"/>
      <w:lvlText w:val="%1.%2."/>
      <w:lvlJc w:val="left"/>
      <w:pPr>
        <w:ind w:left="285" w:hanging="390"/>
      </w:pPr>
      <w:rPr>
        <w:rFonts w:hint="default"/>
        <w:spacing w:val="-2"/>
        <w:w w:val="100"/>
        <w:lang w:val="pt-PT" w:eastAsia="en-US" w:bidi="ar-SA"/>
      </w:rPr>
    </w:lvl>
    <w:lvl w:ilvl="2">
      <w:start w:val="1"/>
      <w:numFmt w:val="decimal"/>
      <w:lvlText w:val="%1.%2.%3."/>
      <w:lvlJc w:val="left"/>
      <w:pPr>
        <w:ind w:left="285" w:hanging="39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390"/>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067" w:hanging="390"/>
      </w:pPr>
      <w:rPr>
        <w:rFonts w:hint="default"/>
        <w:lang w:val="pt-PT" w:eastAsia="en-US" w:bidi="ar-SA"/>
      </w:rPr>
    </w:lvl>
    <w:lvl w:ilvl="5">
      <w:numFmt w:val="bullet"/>
      <w:lvlText w:val="•"/>
      <w:lvlJc w:val="left"/>
      <w:pPr>
        <w:ind w:left="3234" w:hanging="390"/>
      </w:pPr>
      <w:rPr>
        <w:rFonts w:hint="default"/>
        <w:lang w:val="pt-PT" w:eastAsia="en-US" w:bidi="ar-SA"/>
      </w:rPr>
    </w:lvl>
    <w:lvl w:ilvl="6">
      <w:numFmt w:val="bullet"/>
      <w:lvlText w:val="•"/>
      <w:lvlJc w:val="left"/>
      <w:pPr>
        <w:ind w:left="4401" w:hanging="390"/>
      </w:pPr>
      <w:rPr>
        <w:rFonts w:hint="default"/>
        <w:lang w:val="pt-PT" w:eastAsia="en-US" w:bidi="ar-SA"/>
      </w:rPr>
    </w:lvl>
    <w:lvl w:ilvl="7">
      <w:numFmt w:val="bullet"/>
      <w:lvlText w:val="•"/>
      <w:lvlJc w:val="left"/>
      <w:pPr>
        <w:ind w:left="5568" w:hanging="390"/>
      </w:pPr>
      <w:rPr>
        <w:rFonts w:hint="default"/>
        <w:lang w:val="pt-PT" w:eastAsia="en-US" w:bidi="ar-SA"/>
      </w:rPr>
    </w:lvl>
    <w:lvl w:ilvl="8">
      <w:numFmt w:val="bullet"/>
      <w:lvlText w:val="•"/>
      <w:lvlJc w:val="left"/>
      <w:pPr>
        <w:ind w:left="6735" w:hanging="390"/>
      </w:pPr>
      <w:rPr>
        <w:rFonts w:hint="default"/>
        <w:lang w:val="pt-PT" w:eastAsia="en-US" w:bidi="ar-SA"/>
      </w:rPr>
    </w:lvl>
  </w:abstractNum>
  <w:abstractNum w:abstractNumId="24" w15:restartNumberingAfterBreak="0">
    <w:nsid w:val="4F750552"/>
    <w:multiLevelType w:val="multilevel"/>
    <w:tmpl w:val="A2ECC47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22"/>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25" w15:restartNumberingAfterBreak="0">
    <w:nsid w:val="54174AF9"/>
    <w:multiLevelType w:val="multilevel"/>
    <w:tmpl w:val="D1DA423C"/>
    <w:lvl w:ilvl="0">
      <w:start w:val="12"/>
      <w:numFmt w:val="decimal"/>
      <w:lvlText w:val="%1"/>
      <w:lvlJc w:val="left"/>
      <w:pPr>
        <w:ind w:left="597" w:hanging="31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24"/>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658" w:hanging="149"/>
      </w:pPr>
      <w:rPr>
        <w:rFonts w:hint="default"/>
        <w:lang w:val="pt-PT" w:eastAsia="en-US" w:bidi="ar-SA"/>
      </w:rPr>
    </w:lvl>
    <w:lvl w:ilvl="4">
      <w:numFmt w:val="bullet"/>
      <w:lvlText w:val="•"/>
      <w:lvlJc w:val="left"/>
      <w:pPr>
        <w:ind w:left="2717" w:hanging="149"/>
      </w:pPr>
      <w:rPr>
        <w:rFonts w:hint="default"/>
        <w:lang w:val="pt-PT" w:eastAsia="en-US" w:bidi="ar-SA"/>
      </w:rPr>
    </w:lvl>
    <w:lvl w:ilvl="5">
      <w:numFmt w:val="bullet"/>
      <w:lvlText w:val="•"/>
      <w:lvlJc w:val="left"/>
      <w:pPr>
        <w:ind w:left="3776" w:hanging="149"/>
      </w:pPr>
      <w:rPr>
        <w:rFonts w:hint="default"/>
        <w:lang w:val="pt-PT" w:eastAsia="en-US" w:bidi="ar-SA"/>
      </w:rPr>
    </w:lvl>
    <w:lvl w:ilvl="6">
      <w:numFmt w:val="bullet"/>
      <w:lvlText w:val="•"/>
      <w:lvlJc w:val="left"/>
      <w:pPr>
        <w:ind w:left="4835" w:hanging="149"/>
      </w:pPr>
      <w:rPr>
        <w:rFonts w:hint="default"/>
        <w:lang w:val="pt-PT" w:eastAsia="en-US" w:bidi="ar-SA"/>
      </w:rPr>
    </w:lvl>
    <w:lvl w:ilvl="7">
      <w:numFmt w:val="bullet"/>
      <w:lvlText w:val="•"/>
      <w:lvlJc w:val="left"/>
      <w:pPr>
        <w:ind w:left="5893" w:hanging="149"/>
      </w:pPr>
      <w:rPr>
        <w:rFonts w:hint="default"/>
        <w:lang w:val="pt-PT" w:eastAsia="en-US" w:bidi="ar-SA"/>
      </w:rPr>
    </w:lvl>
    <w:lvl w:ilvl="8">
      <w:numFmt w:val="bullet"/>
      <w:lvlText w:val="•"/>
      <w:lvlJc w:val="left"/>
      <w:pPr>
        <w:ind w:left="6952" w:hanging="149"/>
      </w:pPr>
      <w:rPr>
        <w:rFonts w:hint="default"/>
        <w:lang w:val="pt-PT" w:eastAsia="en-US" w:bidi="ar-SA"/>
      </w:rPr>
    </w:lvl>
  </w:abstractNum>
  <w:abstractNum w:abstractNumId="26" w15:restartNumberingAfterBreak="0">
    <w:nsid w:val="598E5CE2"/>
    <w:multiLevelType w:val="multilevel"/>
    <w:tmpl w:val="2E8E6CA2"/>
    <w:lvl w:ilvl="0">
      <w:start w:val="7"/>
      <w:numFmt w:val="decimal"/>
      <w:lvlText w:val="%1"/>
      <w:lvlJc w:val="left"/>
      <w:pPr>
        <w:ind w:left="285" w:hanging="385"/>
      </w:pPr>
      <w:rPr>
        <w:rFonts w:hint="default"/>
        <w:lang w:val="pt-PT" w:eastAsia="en-US" w:bidi="ar-SA"/>
      </w:rPr>
    </w:lvl>
    <w:lvl w:ilvl="1">
      <w:start w:val="2"/>
      <w:numFmt w:val="decimal"/>
      <w:lvlText w:val="%1.%2"/>
      <w:lvlJc w:val="left"/>
      <w:pPr>
        <w:ind w:left="285" w:hanging="385"/>
      </w:pPr>
      <w:rPr>
        <w:rFonts w:ascii="Arial MT" w:eastAsia="Arial MT" w:hAnsi="Arial MT" w:cs="Arial MT" w:hint="default"/>
        <w:b w:val="0"/>
        <w:bCs w:val="0"/>
        <w:i w:val="0"/>
        <w:iCs w:val="0"/>
        <w:spacing w:val="-7"/>
        <w:w w:val="100"/>
        <w:sz w:val="23"/>
        <w:szCs w:val="23"/>
        <w:lang w:val="pt-PT" w:eastAsia="en-US" w:bidi="ar-SA"/>
      </w:rPr>
    </w:lvl>
    <w:lvl w:ilvl="2">
      <w:numFmt w:val="bullet"/>
      <w:lvlText w:val="•"/>
      <w:lvlJc w:val="left"/>
      <w:pPr>
        <w:ind w:left="2038" w:hanging="385"/>
      </w:pPr>
      <w:rPr>
        <w:rFonts w:hint="default"/>
        <w:lang w:val="pt-PT" w:eastAsia="en-US" w:bidi="ar-SA"/>
      </w:rPr>
    </w:lvl>
    <w:lvl w:ilvl="3">
      <w:numFmt w:val="bullet"/>
      <w:lvlText w:val="•"/>
      <w:lvlJc w:val="left"/>
      <w:pPr>
        <w:ind w:left="2917" w:hanging="385"/>
      </w:pPr>
      <w:rPr>
        <w:rFonts w:hint="default"/>
        <w:lang w:val="pt-PT" w:eastAsia="en-US" w:bidi="ar-SA"/>
      </w:rPr>
    </w:lvl>
    <w:lvl w:ilvl="4">
      <w:numFmt w:val="bullet"/>
      <w:lvlText w:val="•"/>
      <w:lvlJc w:val="left"/>
      <w:pPr>
        <w:ind w:left="3796" w:hanging="385"/>
      </w:pPr>
      <w:rPr>
        <w:rFonts w:hint="default"/>
        <w:lang w:val="pt-PT" w:eastAsia="en-US" w:bidi="ar-SA"/>
      </w:rPr>
    </w:lvl>
    <w:lvl w:ilvl="5">
      <w:numFmt w:val="bullet"/>
      <w:lvlText w:val="•"/>
      <w:lvlJc w:val="left"/>
      <w:pPr>
        <w:ind w:left="4675" w:hanging="385"/>
      </w:pPr>
      <w:rPr>
        <w:rFonts w:hint="default"/>
        <w:lang w:val="pt-PT" w:eastAsia="en-US" w:bidi="ar-SA"/>
      </w:rPr>
    </w:lvl>
    <w:lvl w:ilvl="6">
      <w:numFmt w:val="bullet"/>
      <w:lvlText w:val="•"/>
      <w:lvlJc w:val="left"/>
      <w:pPr>
        <w:ind w:left="5554" w:hanging="385"/>
      </w:pPr>
      <w:rPr>
        <w:rFonts w:hint="default"/>
        <w:lang w:val="pt-PT" w:eastAsia="en-US" w:bidi="ar-SA"/>
      </w:rPr>
    </w:lvl>
    <w:lvl w:ilvl="7">
      <w:numFmt w:val="bullet"/>
      <w:lvlText w:val="•"/>
      <w:lvlJc w:val="left"/>
      <w:pPr>
        <w:ind w:left="6433" w:hanging="385"/>
      </w:pPr>
      <w:rPr>
        <w:rFonts w:hint="default"/>
        <w:lang w:val="pt-PT" w:eastAsia="en-US" w:bidi="ar-SA"/>
      </w:rPr>
    </w:lvl>
    <w:lvl w:ilvl="8">
      <w:numFmt w:val="bullet"/>
      <w:lvlText w:val="•"/>
      <w:lvlJc w:val="left"/>
      <w:pPr>
        <w:ind w:left="7312" w:hanging="385"/>
      </w:pPr>
      <w:rPr>
        <w:rFonts w:hint="default"/>
        <w:lang w:val="pt-PT" w:eastAsia="en-US" w:bidi="ar-SA"/>
      </w:rPr>
    </w:lvl>
  </w:abstractNum>
  <w:abstractNum w:abstractNumId="27" w15:restartNumberingAfterBreak="0">
    <w:nsid w:val="5B0D5857"/>
    <w:multiLevelType w:val="multilevel"/>
    <w:tmpl w:val="5D54B976"/>
    <w:lvl w:ilvl="0">
      <w:start w:val="8"/>
      <w:numFmt w:val="decimal"/>
      <w:lvlText w:val="%1-"/>
      <w:lvlJc w:val="left"/>
      <w:pPr>
        <w:ind w:left="554" w:hanging="270"/>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384"/>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start w:val="1"/>
      <w:numFmt w:val="lowerLetter"/>
      <w:lvlText w:val="%3."/>
      <w:lvlJc w:val="left"/>
      <w:pPr>
        <w:ind w:left="1279" w:hanging="423"/>
      </w:pPr>
      <w:rPr>
        <w:rFonts w:ascii="Arial MT" w:eastAsia="Arial MT" w:hAnsi="Arial MT" w:cs="Arial MT" w:hint="default"/>
        <w:b w:val="0"/>
        <w:bCs w:val="0"/>
        <w:i w:val="0"/>
        <w:iCs w:val="0"/>
        <w:color w:val="0D0D0D"/>
        <w:spacing w:val="0"/>
        <w:w w:val="100"/>
        <w:sz w:val="23"/>
        <w:szCs w:val="23"/>
        <w:lang w:val="pt-PT" w:eastAsia="en-US" w:bidi="ar-SA"/>
      </w:rPr>
    </w:lvl>
    <w:lvl w:ilvl="3">
      <w:numFmt w:val="bullet"/>
      <w:lvlText w:val="•"/>
      <w:lvlJc w:val="left"/>
      <w:pPr>
        <w:ind w:left="2253" w:hanging="423"/>
      </w:pPr>
      <w:rPr>
        <w:rFonts w:hint="default"/>
        <w:lang w:val="pt-PT" w:eastAsia="en-US" w:bidi="ar-SA"/>
      </w:rPr>
    </w:lvl>
    <w:lvl w:ilvl="4">
      <w:numFmt w:val="bullet"/>
      <w:lvlText w:val="•"/>
      <w:lvlJc w:val="left"/>
      <w:pPr>
        <w:ind w:left="3227" w:hanging="423"/>
      </w:pPr>
      <w:rPr>
        <w:rFonts w:hint="default"/>
        <w:lang w:val="pt-PT" w:eastAsia="en-US" w:bidi="ar-SA"/>
      </w:rPr>
    </w:lvl>
    <w:lvl w:ilvl="5">
      <w:numFmt w:val="bullet"/>
      <w:lvlText w:val="•"/>
      <w:lvlJc w:val="left"/>
      <w:pPr>
        <w:ind w:left="4201" w:hanging="423"/>
      </w:pPr>
      <w:rPr>
        <w:rFonts w:hint="default"/>
        <w:lang w:val="pt-PT" w:eastAsia="en-US" w:bidi="ar-SA"/>
      </w:rPr>
    </w:lvl>
    <w:lvl w:ilvl="6">
      <w:numFmt w:val="bullet"/>
      <w:lvlText w:val="•"/>
      <w:lvlJc w:val="left"/>
      <w:pPr>
        <w:ind w:left="5175" w:hanging="423"/>
      </w:pPr>
      <w:rPr>
        <w:rFonts w:hint="default"/>
        <w:lang w:val="pt-PT" w:eastAsia="en-US" w:bidi="ar-SA"/>
      </w:rPr>
    </w:lvl>
    <w:lvl w:ilvl="7">
      <w:numFmt w:val="bullet"/>
      <w:lvlText w:val="•"/>
      <w:lvlJc w:val="left"/>
      <w:pPr>
        <w:ind w:left="6148" w:hanging="423"/>
      </w:pPr>
      <w:rPr>
        <w:rFonts w:hint="default"/>
        <w:lang w:val="pt-PT" w:eastAsia="en-US" w:bidi="ar-SA"/>
      </w:rPr>
    </w:lvl>
    <w:lvl w:ilvl="8">
      <w:numFmt w:val="bullet"/>
      <w:lvlText w:val="•"/>
      <w:lvlJc w:val="left"/>
      <w:pPr>
        <w:ind w:left="7122" w:hanging="423"/>
      </w:pPr>
      <w:rPr>
        <w:rFonts w:hint="default"/>
        <w:lang w:val="pt-PT" w:eastAsia="en-US" w:bidi="ar-SA"/>
      </w:rPr>
    </w:lvl>
  </w:abstractNum>
  <w:abstractNum w:abstractNumId="28" w15:restartNumberingAfterBreak="0">
    <w:nsid w:val="61ED0419"/>
    <w:multiLevelType w:val="multilevel"/>
    <w:tmpl w:val="59D01AE4"/>
    <w:lvl w:ilvl="0">
      <w:start w:val="12"/>
      <w:numFmt w:val="decimal"/>
      <w:lvlText w:val="%1"/>
      <w:lvlJc w:val="left"/>
      <w:pPr>
        <w:ind w:left="569" w:hanging="284"/>
        <w:jc w:val="right"/>
      </w:pPr>
      <w:rPr>
        <w:rFonts w:hint="default"/>
        <w:spacing w:val="0"/>
        <w:w w:val="100"/>
        <w:lang w:val="pt-PT" w:eastAsia="en-US" w:bidi="ar-SA"/>
      </w:rPr>
    </w:lvl>
    <w:lvl w:ilvl="1">
      <w:start w:val="1"/>
      <w:numFmt w:val="decimal"/>
      <w:lvlText w:val="%1.%2"/>
      <w:lvlJc w:val="left"/>
      <w:pPr>
        <w:ind w:left="285" w:hanging="654"/>
      </w:pPr>
      <w:rPr>
        <w:rFonts w:hint="default"/>
        <w:color w:val="auto"/>
        <w:spacing w:val="-2"/>
        <w:w w:val="100"/>
        <w:lang w:val="pt-PT" w:eastAsia="en-US" w:bidi="ar-SA"/>
      </w:rPr>
    </w:lvl>
    <w:lvl w:ilvl="2">
      <w:start w:val="1"/>
      <w:numFmt w:val="decimal"/>
      <w:lvlText w:val="%1.%2.%3"/>
      <w:lvlJc w:val="left"/>
      <w:pPr>
        <w:ind w:left="285" w:hanging="654"/>
      </w:pPr>
      <w:rPr>
        <w:rFonts w:hint="default"/>
        <w:spacing w:val="-2"/>
        <w:w w:val="100"/>
        <w:lang w:val="pt-PT" w:eastAsia="en-US" w:bidi="ar-SA"/>
      </w:rPr>
    </w:lvl>
    <w:lvl w:ilvl="3">
      <w:numFmt w:val="bullet"/>
      <w:lvlText w:val="•"/>
      <w:lvlJc w:val="left"/>
      <w:pPr>
        <w:ind w:left="1160" w:hanging="654"/>
      </w:pPr>
      <w:rPr>
        <w:rFonts w:hint="default"/>
        <w:lang w:val="pt-PT" w:eastAsia="en-US" w:bidi="ar-SA"/>
      </w:rPr>
    </w:lvl>
    <w:lvl w:ilvl="4">
      <w:numFmt w:val="bullet"/>
      <w:lvlText w:val="•"/>
      <w:lvlJc w:val="left"/>
      <w:pPr>
        <w:ind w:left="2290" w:hanging="654"/>
      </w:pPr>
      <w:rPr>
        <w:rFonts w:hint="default"/>
        <w:lang w:val="pt-PT" w:eastAsia="en-US" w:bidi="ar-SA"/>
      </w:rPr>
    </w:lvl>
    <w:lvl w:ilvl="5">
      <w:numFmt w:val="bullet"/>
      <w:lvlText w:val="•"/>
      <w:lvlJc w:val="left"/>
      <w:pPr>
        <w:ind w:left="3420" w:hanging="654"/>
      </w:pPr>
      <w:rPr>
        <w:rFonts w:hint="default"/>
        <w:lang w:val="pt-PT" w:eastAsia="en-US" w:bidi="ar-SA"/>
      </w:rPr>
    </w:lvl>
    <w:lvl w:ilvl="6">
      <w:numFmt w:val="bullet"/>
      <w:lvlText w:val="•"/>
      <w:lvlJc w:val="left"/>
      <w:pPr>
        <w:ind w:left="4550" w:hanging="654"/>
      </w:pPr>
      <w:rPr>
        <w:rFonts w:hint="default"/>
        <w:lang w:val="pt-PT" w:eastAsia="en-US" w:bidi="ar-SA"/>
      </w:rPr>
    </w:lvl>
    <w:lvl w:ilvl="7">
      <w:numFmt w:val="bullet"/>
      <w:lvlText w:val="•"/>
      <w:lvlJc w:val="left"/>
      <w:pPr>
        <w:ind w:left="5680" w:hanging="654"/>
      </w:pPr>
      <w:rPr>
        <w:rFonts w:hint="default"/>
        <w:lang w:val="pt-PT" w:eastAsia="en-US" w:bidi="ar-SA"/>
      </w:rPr>
    </w:lvl>
    <w:lvl w:ilvl="8">
      <w:numFmt w:val="bullet"/>
      <w:lvlText w:val="•"/>
      <w:lvlJc w:val="left"/>
      <w:pPr>
        <w:ind w:left="6810" w:hanging="654"/>
      </w:pPr>
      <w:rPr>
        <w:rFonts w:hint="default"/>
        <w:lang w:val="pt-PT" w:eastAsia="en-US" w:bidi="ar-SA"/>
      </w:rPr>
    </w:lvl>
  </w:abstractNum>
  <w:abstractNum w:abstractNumId="29" w15:restartNumberingAfterBreak="0">
    <w:nsid w:val="65D73672"/>
    <w:multiLevelType w:val="multilevel"/>
    <w:tmpl w:val="E34C6280"/>
    <w:lvl w:ilvl="0">
      <w:start w:val="5"/>
      <w:numFmt w:val="decimal"/>
      <w:lvlText w:val="%1"/>
      <w:lvlJc w:val="left"/>
      <w:pPr>
        <w:ind w:left="285" w:hanging="611"/>
      </w:pPr>
      <w:rPr>
        <w:rFonts w:hint="default"/>
        <w:lang w:val="pt-PT" w:eastAsia="en-US" w:bidi="ar-SA"/>
      </w:rPr>
    </w:lvl>
    <w:lvl w:ilvl="1">
      <w:start w:val="1"/>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17" w:hanging="611"/>
      </w:pPr>
      <w:rPr>
        <w:rFonts w:hint="default"/>
        <w:lang w:val="pt-PT" w:eastAsia="en-US" w:bidi="ar-SA"/>
      </w:rPr>
    </w:lvl>
    <w:lvl w:ilvl="4">
      <w:numFmt w:val="bullet"/>
      <w:lvlText w:val="•"/>
      <w:lvlJc w:val="left"/>
      <w:pPr>
        <w:ind w:left="3796" w:hanging="611"/>
      </w:pPr>
      <w:rPr>
        <w:rFonts w:hint="default"/>
        <w:lang w:val="pt-PT" w:eastAsia="en-US" w:bidi="ar-SA"/>
      </w:rPr>
    </w:lvl>
    <w:lvl w:ilvl="5">
      <w:numFmt w:val="bullet"/>
      <w:lvlText w:val="•"/>
      <w:lvlJc w:val="left"/>
      <w:pPr>
        <w:ind w:left="4675" w:hanging="611"/>
      </w:pPr>
      <w:rPr>
        <w:rFonts w:hint="default"/>
        <w:lang w:val="pt-PT" w:eastAsia="en-US" w:bidi="ar-SA"/>
      </w:rPr>
    </w:lvl>
    <w:lvl w:ilvl="6">
      <w:numFmt w:val="bullet"/>
      <w:lvlText w:val="•"/>
      <w:lvlJc w:val="left"/>
      <w:pPr>
        <w:ind w:left="5554" w:hanging="611"/>
      </w:pPr>
      <w:rPr>
        <w:rFonts w:hint="default"/>
        <w:lang w:val="pt-PT" w:eastAsia="en-US" w:bidi="ar-SA"/>
      </w:rPr>
    </w:lvl>
    <w:lvl w:ilvl="7">
      <w:numFmt w:val="bullet"/>
      <w:lvlText w:val="•"/>
      <w:lvlJc w:val="left"/>
      <w:pPr>
        <w:ind w:left="6433" w:hanging="611"/>
      </w:pPr>
      <w:rPr>
        <w:rFonts w:hint="default"/>
        <w:lang w:val="pt-PT" w:eastAsia="en-US" w:bidi="ar-SA"/>
      </w:rPr>
    </w:lvl>
    <w:lvl w:ilvl="8">
      <w:numFmt w:val="bullet"/>
      <w:lvlText w:val="•"/>
      <w:lvlJc w:val="left"/>
      <w:pPr>
        <w:ind w:left="7312" w:hanging="611"/>
      </w:pPr>
      <w:rPr>
        <w:rFonts w:hint="default"/>
        <w:lang w:val="pt-PT" w:eastAsia="en-US" w:bidi="ar-SA"/>
      </w:rPr>
    </w:lvl>
  </w:abstractNum>
  <w:abstractNum w:abstractNumId="30" w15:restartNumberingAfterBreak="0">
    <w:nsid w:val="65EA1010"/>
    <w:multiLevelType w:val="hybridMultilevel"/>
    <w:tmpl w:val="B768BE1C"/>
    <w:lvl w:ilvl="0" w:tplc="26D41EEA">
      <w:start w:val="1"/>
      <w:numFmt w:val="decimal"/>
      <w:lvlText w:val="12.4.%1"/>
      <w:lvlJc w:val="left"/>
      <w:pPr>
        <w:ind w:left="1135"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431C0"/>
    <w:multiLevelType w:val="hybridMultilevel"/>
    <w:tmpl w:val="BBDA39EA"/>
    <w:lvl w:ilvl="0" w:tplc="3D4A95E2">
      <w:start w:val="1"/>
      <w:numFmt w:val="lowerLetter"/>
      <w:lvlText w:val="%1)"/>
      <w:lvlJc w:val="left"/>
      <w:pPr>
        <w:ind w:left="804" w:hanging="519"/>
      </w:pPr>
      <w:rPr>
        <w:rFonts w:ascii="Verdana" w:eastAsia="Verdana" w:hAnsi="Verdana" w:cs="Verdana" w:hint="default"/>
        <w:b w:val="0"/>
        <w:bCs w:val="0"/>
        <w:i w:val="0"/>
        <w:iCs w:val="0"/>
        <w:spacing w:val="-2"/>
        <w:w w:val="100"/>
        <w:sz w:val="20"/>
        <w:szCs w:val="20"/>
        <w:lang w:val="pt-PT" w:eastAsia="en-US" w:bidi="ar-SA"/>
      </w:rPr>
    </w:lvl>
    <w:lvl w:ilvl="1" w:tplc="AB708E1C">
      <w:numFmt w:val="bullet"/>
      <w:lvlText w:val="•"/>
      <w:lvlJc w:val="left"/>
      <w:pPr>
        <w:ind w:left="1627" w:hanging="519"/>
      </w:pPr>
      <w:rPr>
        <w:rFonts w:hint="default"/>
        <w:lang w:val="pt-PT" w:eastAsia="en-US" w:bidi="ar-SA"/>
      </w:rPr>
    </w:lvl>
    <w:lvl w:ilvl="2" w:tplc="5E020E72">
      <w:numFmt w:val="bullet"/>
      <w:lvlText w:val="•"/>
      <w:lvlJc w:val="left"/>
      <w:pPr>
        <w:ind w:left="2454" w:hanging="519"/>
      </w:pPr>
      <w:rPr>
        <w:rFonts w:hint="default"/>
        <w:lang w:val="pt-PT" w:eastAsia="en-US" w:bidi="ar-SA"/>
      </w:rPr>
    </w:lvl>
    <w:lvl w:ilvl="3" w:tplc="699854F4">
      <w:numFmt w:val="bullet"/>
      <w:lvlText w:val="•"/>
      <w:lvlJc w:val="left"/>
      <w:pPr>
        <w:ind w:left="3281" w:hanging="519"/>
      </w:pPr>
      <w:rPr>
        <w:rFonts w:hint="default"/>
        <w:lang w:val="pt-PT" w:eastAsia="en-US" w:bidi="ar-SA"/>
      </w:rPr>
    </w:lvl>
    <w:lvl w:ilvl="4" w:tplc="7E1C9098">
      <w:numFmt w:val="bullet"/>
      <w:lvlText w:val="•"/>
      <w:lvlJc w:val="left"/>
      <w:pPr>
        <w:ind w:left="4108" w:hanging="519"/>
      </w:pPr>
      <w:rPr>
        <w:rFonts w:hint="default"/>
        <w:lang w:val="pt-PT" w:eastAsia="en-US" w:bidi="ar-SA"/>
      </w:rPr>
    </w:lvl>
    <w:lvl w:ilvl="5" w:tplc="7BE0A972">
      <w:numFmt w:val="bullet"/>
      <w:lvlText w:val="•"/>
      <w:lvlJc w:val="left"/>
      <w:pPr>
        <w:ind w:left="4935" w:hanging="519"/>
      </w:pPr>
      <w:rPr>
        <w:rFonts w:hint="default"/>
        <w:lang w:val="pt-PT" w:eastAsia="en-US" w:bidi="ar-SA"/>
      </w:rPr>
    </w:lvl>
    <w:lvl w:ilvl="6" w:tplc="2DF4649A">
      <w:numFmt w:val="bullet"/>
      <w:lvlText w:val="•"/>
      <w:lvlJc w:val="left"/>
      <w:pPr>
        <w:ind w:left="5762" w:hanging="519"/>
      </w:pPr>
      <w:rPr>
        <w:rFonts w:hint="default"/>
        <w:lang w:val="pt-PT" w:eastAsia="en-US" w:bidi="ar-SA"/>
      </w:rPr>
    </w:lvl>
    <w:lvl w:ilvl="7" w:tplc="CCB0F660">
      <w:numFmt w:val="bullet"/>
      <w:lvlText w:val="•"/>
      <w:lvlJc w:val="left"/>
      <w:pPr>
        <w:ind w:left="6589" w:hanging="519"/>
      </w:pPr>
      <w:rPr>
        <w:rFonts w:hint="default"/>
        <w:lang w:val="pt-PT" w:eastAsia="en-US" w:bidi="ar-SA"/>
      </w:rPr>
    </w:lvl>
    <w:lvl w:ilvl="8" w:tplc="7DE093FC">
      <w:numFmt w:val="bullet"/>
      <w:lvlText w:val="•"/>
      <w:lvlJc w:val="left"/>
      <w:pPr>
        <w:ind w:left="7416" w:hanging="519"/>
      </w:pPr>
      <w:rPr>
        <w:rFonts w:hint="default"/>
        <w:lang w:val="pt-PT" w:eastAsia="en-US" w:bidi="ar-SA"/>
      </w:rPr>
    </w:lvl>
  </w:abstractNum>
  <w:abstractNum w:abstractNumId="32" w15:restartNumberingAfterBreak="0">
    <w:nsid w:val="682C257C"/>
    <w:multiLevelType w:val="multilevel"/>
    <w:tmpl w:val="6BC6F3C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35"/>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33" w15:restartNumberingAfterBreak="0">
    <w:nsid w:val="689039EF"/>
    <w:multiLevelType w:val="multilevel"/>
    <w:tmpl w:val="D41CE3B0"/>
    <w:lvl w:ilvl="0">
      <w:start w:val="10"/>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masis MT Pro Medium" w:eastAsia="Arial MT" w:hAnsi="Amasis MT Pro Medium" w:cs="Arial MT" w:hint="default"/>
        <w:b w:val="0"/>
        <w:bCs w:val="0"/>
        <w:i w:val="0"/>
        <w:iCs w:val="0"/>
        <w:spacing w:val="-2"/>
        <w:w w:val="100"/>
        <w:sz w:val="22"/>
        <w:szCs w:val="22"/>
        <w:lang w:val="pt-PT" w:eastAsia="en-US" w:bidi="ar-SA"/>
      </w:rPr>
    </w:lvl>
    <w:lvl w:ilvl="2">
      <w:start w:val="1"/>
      <w:numFmt w:val="decimal"/>
      <w:lvlText w:val="%1.%2.%3"/>
      <w:lvlJc w:val="left"/>
      <w:pPr>
        <w:ind w:left="713" w:hanging="677"/>
      </w:pPr>
      <w:rPr>
        <w:rFonts w:ascii="Arial" w:eastAsia="Arial" w:hAnsi="Arial" w:cs="Arial" w:hint="default"/>
        <w:b w:val="0"/>
        <w:bCs w:val="0"/>
        <w:i w:val="0"/>
        <w:iCs w:val="0"/>
        <w:spacing w:val="-12"/>
        <w:w w:val="100"/>
        <w:sz w:val="23"/>
        <w:szCs w:val="23"/>
        <w:lang w:val="pt-PT" w:eastAsia="en-US" w:bidi="ar-SA"/>
      </w:rPr>
    </w:lvl>
    <w:lvl w:ilvl="3">
      <w:numFmt w:val="bullet"/>
      <w:lvlText w:val="•"/>
      <w:lvlJc w:val="left"/>
      <w:pPr>
        <w:ind w:left="2575" w:hanging="677"/>
      </w:pPr>
      <w:rPr>
        <w:rFonts w:hint="default"/>
        <w:lang w:val="pt-PT" w:eastAsia="en-US" w:bidi="ar-SA"/>
      </w:rPr>
    </w:lvl>
    <w:lvl w:ilvl="4">
      <w:numFmt w:val="bullet"/>
      <w:lvlText w:val="•"/>
      <w:lvlJc w:val="left"/>
      <w:pPr>
        <w:ind w:left="3503" w:hanging="677"/>
      </w:pPr>
      <w:rPr>
        <w:rFonts w:hint="default"/>
        <w:lang w:val="pt-PT" w:eastAsia="en-US" w:bidi="ar-SA"/>
      </w:rPr>
    </w:lvl>
    <w:lvl w:ilvl="5">
      <w:numFmt w:val="bullet"/>
      <w:lvlText w:val="•"/>
      <w:lvlJc w:val="left"/>
      <w:pPr>
        <w:ind w:left="4431" w:hanging="677"/>
      </w:pPr>
      <w:rPr>
        <w:rFonts w:hint="default"/>
        <w:lang w:val="pt-PT" w:eastAsia="en-US" w:bidi="ar-SA"/>
      </w:rPr>
    </w:lvl>
    <w:lvl w:ilvl="6">
      <w:numFmt w:val="bullet"/>
      <w:lvlText w:val="•"/>
      <w:lvlJc w:val="left"/>
      <w:pPr>
        <w:ind w:left="5358" w:hanging="677"/>
      </w:pPr>
      <w:rPr>
        <w:rFonts w:hint="default"/>
        <w:lang w:val="pt-PT" w:eastAsia="en-US" w:bidi="ar-SA"/>
      </w:rPr>
    </w:lvl>
    <w:lvl w:ilvl="7">
      <w:numFmt w:val="bullet"/>
      <w:lvlText w:val="•"/>
      <w:lvlJc w:val="left"/>
      <w:pPr>
        <w:ind w:left="6286" w:hanging="677"/>
      </w:pPr>
      <w:rPr>
        <w:rFonts w:hint="default"/>
        <w:lang w:val="pt-PT" w:eastAsia="en-US" w:bidi="ar-SA"/>
      </w:rPr>
    </w:lvl>
    <w:lvl w:ilvl="8">
      <w:numFmt w:val="bullet"/>
      <w:lvlText w:val="•"/>
      <w:lvlJc w:val="left"/>
      <w:pPr>
        <w:ind w:left="7214" w:hanging="677"/>
      </w:pPr>
      <w:rPr>
        <w:rFonts w:hint="default"/>
        <w:lang w:val="pt-PT" w:eastAsia="en-US" w:bidi="ar-SA"/>
      </w:rPr>
    </w:lvl>
  </w:abstractNum>
  <w:abstractNum w:abstractNumId="34" w15:restartNumberingAfterBreak="0">
    <w:nsid w:val="6CAC43CE"/>
    <w:multiLevelType w:val="multilevel"/>
    <w:tmpl w:val="CE8C624A"/>
    <w:lvl w:ilvl="0">
      <w:start w:val="2"/>
      <w:numFmt w:val="decimal"/>
      <w:lvlText w:val="%1"/>
      <w:lvlJc w:val="left"/>
      <w:pPr>
        <w:ind w:left="429" w:hanging="390"/>
      </w:pPr>
      <w:rPr>
        <w:rFonts w:hint="default"/>
        <w:lang w:val="pt-PT" w:eastAsia="en-US" w:bidi="ar-SA"/>
      </w:rPr>
    </w:lvl>
    <w:lvl w:ilvl="1">
      <w:start w:val="1"/>
      <w:numFmt w:val="decimal"/>
      <w:lvlText w:val="%1.%2"/>
      <w:lvlJc w:val="left"/>
      <w:pPr>
        <w:ind w:left="429" w:hanging="390"/>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numFmt w:val="bullet"/>
      <w:lvlText w:val="•"/>
      <w:lvlJc w:val="left"/>
      <w:pPr>
        <w:ind w:left="2150" w:hanging="390"/>
      </w:pPr>
      <w:rPr>
        <w:rFonts w:hint="default"/>
        <w:lang w:val="pt-PT" w:eastAsia="en-US" w:bidi="ar-SA"/>
      </w:rPr>
    </w:lvl>
    <w:lvl w:ilvl="3">
      <w:numFmt w:val="bullet"/>
      <w:lvlText w:val="•"/>
      <w:lvlJc w:val="left"/>
      <w:pPr>
        <w:ind w:left="3015" w:hanging="390"/>
      </w:pPr>
      <w:rPr>
        <w:rFonts w:hint="default"/>
        <w:lang w:val="pt-PT" w:eastAsia="en-US" w:bidi="ar-SA"/>
      </w:rPr>
    </w:lvl>
    <w:lvl w:ilvl="4">
      <w:numFmt w:val="bullet"/>
      <w:lvlText w:val="•"/>
      <w:lvlJc w:val="left"/>
      <w:pPr>
        <w:ind w:left="3880" w:hanging="390"/>
      </w:pPr>
      <w:rPr>
        <w:rFonts w:hint="default"/>
        <w:lang w:val="pt-PT" w:eastAsia="en-US" w:bidi="ar-SA"/>
      </w:rPr>
    </w:lvl>
    <w:lvl w:ilvl="5">
      <w:numFmt w:val="bullet"/>
      <w:lvlText w:val="•"/>
      <w:lvlJc w:val="left"/>
      <w:pPr>
        <w:ind w:left="4745" w:hanging="390"/>
      </w:pPr>
      <w:rPr>
        <w:rFonts w:hint="default"/>
        <w:lang w:val="pt-PT" w:eastAsia="en-US" w:bidi="ar-SA"/>
      </w:rPr>
    </w:lvl>
    <w:lvl w:ilvl="6">
      <w:numFmt w:val="bullet"/>
      <w:lvlText w:val="•"/>
      <w:lvlJc w:val="left"/>
      <w:pPr>
        <w:ind w:left="5610" w:hanging="390"/>
      </w:pPr>
      <w:rPr>
        <w:rFonts w:hint="default"/>
        <w:lang w:val="pt-PT" w:eastAsia="en-US" w:bidi="ar-SA"/>
      </w:rPr>
    </w:lvl>
    <w:lvl w:ilvl="7">
      <w:numFmt w:val="bullet"/>
      <w:lvlText w:val="•"/>
      <w:lvlJc w:val="left"/>
      <w:pPr>
        <w:ind w:left="6475" w:hanging="390"/>
      </w:pPr>
      <w:rPr>
        <w:rFonts w:hint="default"/>
        <w:lang w:val="pt-PT" w:eastAsia="en-US" w:bidi="ar-SA"/>
      </w:rPr>
    </w:lvl>
    <w:lvl w:ilvl="8">
      <w:numFmt w:val="bullet"/>
      <w:lvlText w:val="•"/>
      <w:lvlJc w:val="left"/>
      <w:pPr>
        <w:ind w:left="7340" w:hanging="390"/>
      </w:pPr>
      <w:rPr>
        <w:rFonts w:hint="default"/>
        <w:lang w:val="pt-PT" w:eastAsia="en-US" w:bidi="ar-SA"/>
      </w:rPr>
    </w:lvl>
  </w:abstractNum>
  <w:abstractNum w:abstractNumId="35" w15:restartNumberingAfterBreak="0">
    <w:nsid w:val="6E5C08E0"/>
    <w:multiLevelType w:val="multilevel"/>
    <w:tmpl w:val="6CFC643E"/>
    <w:lvl w:ilvl="0">
      <w:start w:val="12"/>
      <w:numFmt w:val="decimal"/>
      <w:lvlText w:val="%1)"/>
      <w:lvlJc w:val="left"/>
      <w:pPr>
        <w:ind w:left="668" w:hanging="413"/>
      </w:pPr>
      <w:rPr>
        <w:rFonts w:ascii="Arial" w:eastAsia="Arial" w:hAnsi="Arial" w:cs="Arial" w:hint="default"/>
        <w:b/>
        <w:bCs/>
        <w:i w:val="0"/>
        <w:iCs w:val="0"/>
        <w:spacing w:val="0"/>
        <w:w w:val="94"/>
        <w:sz w:val="22"/>
        <w:szCs w:val="22"/>
        <w:shd w:val="clear" w:color="auto" w:fill="BEBEBE"/>
        <w:lang w:val="pt-PT" w:eastAsia="en-US" w:bidi="ar-SA"/>
      </w:rPr>
    </w:lvl>
    <w:lvl w:ilvl="1">
      <w:start w:val="1"/>
      <w:numFmt w:val="decimal"/>
      <w:lvlText w:val="%1.%2"/>
      <w:lvlJc w:val="left"/>
      <w:pPr>
        <w:ind w:left="285" w:hanging="528"/>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3."/>
      <w:lvlJc w:val="left"/>
      <w:pPr>
        <w:ind w:left="617" w:hanging="265"/>
        <w:jc w:val="right"/>
      </w:pPr>
      <w:rPr>
        <w:rFonts w:hint="default"/>
        <w:spacing w:val="-5"/>
        <w:w w:val="82"/>
        <w:lang w:val="pt-PT" w:eastAsia="en-US" w:bidi="ar-SA"/>
      </w:rPr>
    </w:lvl>
    <w:lvl w:ilvl="3">
      <w:start w:val="1"/>
      <w:numFmt w:val="decimal"/>
      <w:lvlText w:val="%3.%4."/>
      <w:lvlJc w:val="left"/>
      <w:pPr>
        <w:ind w:left="569" w:hanging="567"/>
      </w:pPr>
      <w:rPr>
        <w:rFonts w:hint="default"/>
        <w:spacing w:val="-4"/>
        <w:w w:val="100"/>
        <w:lang w:val="pt-PT" w:eastAsia="en-US" w:bidi="ar-SA"/>
      </w:rPr>
    </w:lvl>
    <w:lvl w:ilvl="4">
      <w:numFmt w:val="bullet"/>
      <w:lvlText w:val="•"/>
      <w:lvlJc w:val="left"/>
      <w:pPr>
        <w:ind w:left="660" w:hanging="567"/>
      </w:pPr>
      <w:rPr>
        <w:rFonts w:hint="default"/>
        <w:lang w:val="pt-PT" w:eastAsia="en-US" w:bidi="ar-SA"/>
      </w:rPr>
    </w:lvl>
    <w:lvl w:ilvl="5">
      <w:numFmt w:val="bullet"/>
      <w:lvlText w:val="•"/>
      <w:lvlJc w:val="left"/>
      <w:pPr>
        <w:ind w:left="2061" w:hanging="567"/>
      </w:pPr>
      <w:rPr>
        <w:rFonts w:hint="default"/>
        <w:lang w:val="pt-PT" w:eastAsia="en-US" w:bidi="ar-SA"/>
      </w:rPr>
    </w:lvl>
    <w:lvl w:ilvl="6">
      <w:numFmt w:val="bullet"/>
      <w:lvlText w:val="•"/>
      <w:lvlJc w:val="left"/>
      <w:pPr>
        <w:ind w:left="3463" w:hanging="567"/>
      </w:pPr>
      <w:rPr>
        <w:rFonts w:hint="default"/>
        <w:lang w:val="pt-PT" w:eastAsia="en-US" w:bidi="ar-SA"/>
      </w:rPr>
    </w:lvl>
    <w:lvl w:ilvl="7">
      <w:numFmt w:val="bullet"/>
      <w:lvlText w:val="•"/>
      <w:lvlJc w:val="left"/>
      <w:pPr>
        <w:ind w:left="4865" w:hanging="567"/>
      </w:pPr>
      <w:rPr>
        <w:rFonts w:hint="default"/>
        <w:lang w:val="pt-PT" w:eastAsia="en-US" w:bidi="ar-SA"/>
      </w:rPr>
    </w:lvl>
    <w:lvl w:ilvl="8">
      <w:numFmt w:val="bullet"/>
      <w:lvlText w:val="•"/>
      <w:lvlJc w:val="left"/>
      <w:pPr>
        <w:ind w:left="6266" w:hanging="567"/>
      </w:pPr>
      <w:rPr>
        <w:rFonts w:hint="default"/>
        <w:lang w:val="pt-PT" w:eastAsia="en-US" w:bidi="ar-SA"/>
      </w:rPr>
    </w:lvl>
  </w:abstractNum>
  <w:abstractNum w:abstractNumId="36" w15:restartNumberingAfterBreak="0">
    <w:nsid w:val="6FA85E6E"/>
    <w:multiLevelType w:val="hybridMultilevel"/>
    <w:tmpl w:val="D20CAC2C"/>
    <w:lvl w:ilvl="0" w:tplc="A6DE2C58">
      <w:start w:val="1"/>
      <w:numFmt w:val="decimal"/>
      <w:lvlText w:val="12.%1"/>
      <w:lvlJc w:val="left"/>
      <w:pPr>
        <w:ind w:left="993"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8AC348B"/>
    <w:multiLevelType w:val="multilevel"/>
    <w:tmpl w:val="1D06C510"/>
    <w:lvl w:ilvl="0">
      <w:start w:val="11"/>
      <w:numFmt w:val="decimal"/>
      <w:lvlText w:val="%1-"/>
      <w:lvlJc w:val="left"/>
      <w:pPr>
        <w:ind w:left="708" w:hanging="423"/>
      </w:pPr>
      <w:rPr>
        <w:rFonts w:ascii="Amasis MT Pro Medium" w:eastAsia="Arial MT" w:hAnsi="Amasis MT Pro Medium" w:cs="Arial MT" w:hint="default"/>
        <w:b/>
        <w:bCs/>
        <w:i w:val="0"/>
        <w:iCs w:val="0"/>
        <w:spacing w:val="-38"/>
        <w:w w:val="100"/>
        <w:sz w:val="22"/>
        <w:szCs w:val="21"/>
        <w:lang w:val="pt-PT" w:eastAsia="en-US" w:bidi="ar-SA"/>
      </w:rPr>
    </w:lvl>
    <w:lvl w:ilvl="1">
      <w:start w:val="1"/>
      <w:numFmt w:val="decimal"/>
      <w:lvlText w:val="%1.%2"/>
      <w:lvlJc w:val="left"/>
      <w:pPr>
        <w:ind w:left="285" w:hanging="726"/>
      </w:pPr>
      <w:rPr>
        <w:rFonts w:ascii="Amasis MT Pro Medium" w:eastAsia="Arial MT" w:hAnsi="Amasis MT Pro Medium" w:cs="Arial MT" w:hint="default"/>
        <w:b w:val="0"/>
        <w:bCs w:val="0"/>
        <w:i w:val="0"/>
        <w:iCs w:val="0"/>
        <w:color w:val="0D0D0D"/>
        <w:spacing w:val="-2"/>
        <w:w w:val="100"/>
        <w:sz w:val="22"/>
        <w:szCs w:val="21"/>
        <w:lang w:val="pt-PT" w:eastAsia="en-US" w:bidi="ar-SA"/>
      </w:rPr>
    </w:lvl>
    <w:lvl w:ilvl="2">
      <w:numFmt w:val="bullet"/>
      <w:lvlText w:val="•"/>
      <w:lvlJc w:val="left"/>
      <w:pPr>
        <w:ind w:left="1630" w:hanging="726"/>
      </w:pPr>
      <w:rPr>
        <w:rFonts w:hint="default"/>
        <w:lang w:val="pt-PT" w:eastAsia="en-US" w:bidi="ar-SA"/>
      </w:rPr>
    </w:lvl>
    <w:lvl w:ilvl="3">
      <w:numFmt w:val="bullet"/>
      <w:lvlText w:val="•"/>
      <w:lvlJc w:val="left"/>
      <w:pPr>
        <w:ind w:left="2560" w:hanging="726"/>
      </w:pPr>
      <w:rPr>
        <w:rFonts w:hint="default"/>
        <w:lang w:val="pt-PT" w:eastAsia="en-US" w:bidi="ar-SA"/>
      </w:rPr>
    </w:lvl>
    <w:lvl w:ilvl="4">
      <w:numFmt w:val="bullet"/>
      <w:lvlText w:val="•"/>
      <w:lvlJc w:val="left"/>
      <w:pPr>
        <w:ind w:left="3490" w:hanging="726"/>
      </w:pPr>
      <w:rPr>
        <w:rFonts w:hint="default"/>
        <w:lang w:val="pt-PT" w:eastAsia="en-US" w:bidi="ar-SA"/>
      </w:rPr>
    </w:lvl>
    <w:lvl w:ilvl="5">
      <w:numFmt w:val="bullet"/>
      <w:lvlText w:val="•"/>
      <w:lvlJc w:val="left"/>
      <w:pPr>
        <w:ind w:left="4420" w:hanging="726"/>
      </w:pPr>
      <w:rPr>
        <w:rFonts w:hint="default"/>
        <w:lang w:val="pt-PT" w:eastAsia="en-US" w:bidi="ar-SA"/>
      </w:rPr>
    </w:lvl>
    <w:lvl w:ilvl="6">
      <w:numFmt w:val="bullet"/>
      <w:lvlText w:val="•"/>
      <w:lvlJc w:val="left"/>
      <w:pPr>
        <w:ind w:left="5350" w:hanging="726"/>
      </w:pPr>
      <w:rPr>
        <w:rFonts w:hint="default"/>
        <w:lang w:val="pt-PT" w:eastAsia="en-US" w:bidi="ar-SA"/>
      </w:rPr>
    </w:lvl>
    <w:lvl w:ilvl="7">
      <w:numFmt w:val="bullet"/>
      <w:lvlText w:val="•"/>
      <w:lvlJc w:val="left"/>
      <w:pPr>
        <w:ind w:left="6280" w:hanging="726"/>
      </w:pPr>
      <w:rPr>
        <w:rFonts w:hint="default"/>
        <w:lang w:val="pt-PT" w:eastAsia="en-US" w:bidi="ar-SA"/>
      </w:rPr>
    </w:lvl>
    <w:lvl w:ilvl="8">
      <w:numFmt w:val="bullet"/>
      <w:lvlText w:val="•"/>
      <w:lvlJc w:val="left"/>
      <w:pPr>
        <w:ind w:left="7210" w:hanging="726"/>
      </w:pPr>
      <w:rPr>
        <w:rFonts w:hint="default"/>
        <w:lang w:val="pt-PT" w:eastAsia="en-US" w:bidi="ar-SA"/>
      </w:rPr>
    </w:lvl>
  </w:abstractNum>
  <w:abstractNum w:abstractNumId="38" w15:restartNumberingAfterBreak="0">
    <w:nsid w:val="7AEB5684"/>
    <w:multiLevelType w:val="multilevel"/>
    <w:tmpl w:val="7C28AB58"/>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6"/>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39" w15:restartNumberingAfterBreak="0">
    <w:nsid w:val="7BA67298"/>
    <w:multiLevelType w:val="multilevel"/>
    <w:tmpl w:val="15C4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5"/>
  </w:num>
  <w:num w:numId="3">
    <w:abstractNumId w:val="3"/>
  </w:num>
  <w:num w:numId="4">
    <w:abstractNumId w:val="20"/>
  </w:num>
  <w:num w:numId="5">
    <w:abstractNumId w:val="15"/>
  </w:num>
  <w:num w:numId="6">
    <w:abstractNumId w:val="32"/>
  </w:num>
  <w:num w:numId="7">
    <w:abstractNumId w:val="5"/>
  </w:num>
  <w:num w:numId="8">
    <w:abstractNumId w:val="24"/>
  </w:num>
  <w:num w:numId="9">
    <w:abstractNumId w:val="38"/>
  </w:num>
  <w:num w:numId="10">
    <w:abstractNumId w:val="18"/>
  </w:num>
  <w:num w:numId="11">
    <w:abstractNumId w:val="10"/>
  </w:num>
  <w:num w:numId="12">
    <w:abstractNumId w:val="31"/>
  </w:num>
  <w:num w:numId="13">
    <w:abstractNumId w:val="19"/>
  </w:num>
  <w:num w:numId="14">
    <w:abstractNumId w:val="29"/>
  </w:num>
  <w:num w:numId="15">
    <w:abstractNumId w:val="23"/>
  </w:num>
  <w:num w:numId="16">
    <w:abstractNumId w:val="9"/>
  </w:num>
  <w:num w:numId="17">
    <w:abstractNumId w:val="35"/>
  </w:num>
  <w:num w:numId="18">
    <w:abstractNumId w:val="22"/>
  </w:num>
  <w:num w:numId="19">
    <w:abstractNumId w:val="28"/>
  </w:num>
  <w:num w:numId="20">
    <w:abstractNumId w:val="37"/>
  </w:num>
  <w:num w:numId="21">
    <w:abstractNumId w:val="2"/>
  </w:num>
  <w:num w:numId="22">
    <w:abstractNumId w:val="33"/>
  </w:num>
  <w:num w:numId="23">
    <w:abstractNumId w:val="16"/>
  </w:num>
  <w:num w:numId="24">
    <w:abstractNumId w:val="27"/>
  </w:num>
  <w:num w:numId="25">
    <w:abstractNumId w:val="26"/>
  </w:num>
  <w:num w:numId="26">
    <w:abstractNumId w:val="21"/>
  </w:num>
  <w:num w:numId="27">
    <w:abstractNumId w:val="34"/>
  </w:num>
  <w:num w:numId="28">
    <w:abstractNumId w:val="17"/>
  </w:num>
  <w:num w:numId="29">
    <w:abstractNumId w:val="13"/>
  </w:num>
  <w:num w:numId="30">
    <w:abstractNumId w:val="4"/>
  </w:num>
  <w:num w:numId="31">
    <w:abstractNumId w:val="11"/>
  </w:num>
  <w:num w:numId="32">
    <w:abstractNumId w:val="0"/>
  </w:num>
  <w:num w:numId="33">
    <w:abstractNumId w:val="12"/>
  </w:num>
  <w:num w:numId="34">
    <w:abstractNumId w:val="7"/>
  </w:num>
  <w:num w:numId="35">
    <w:abstractNumId w:val="8"/>
  </w:num>
  <w:num w:numId="36">
    <w:abstractNumId w:val="36"/>
  </w:num>
  <w:num w:numId="37">
    <w:abstractNumId w:val="30"/>
  </w:num>
  <w:num w:numId="38">
    <w:abstractNumId w:val="1"/>
  </w:num>
  <w:num w:numId="39">
    <w:abstractNumId w:val="39"/>
  </w:num>
  <w:num w:numId="40">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920"/>
    <w:rsid w:val="000026DF"/>
    <w:rsid w:val="00006A38"/>
    <w:rsid w:val="00011982"/>
    <w:rsid w:val="00026B22"/>
    <w:rsid w:val="00033FDF"/>
    <w:rsid w:val="00037D23"/>
    <w:rsid w:val="000522D2"/>
    <w:rsid w:val="000539A3"/>
    <w:rsid w:val="00055070"/>
    <w:rsid w:val="000611FB"/>
    <w:rsid w:val="00061E59"/>
    <w:rsid w:val="00066555"/>
    <w:rsid w:val="00072C95"/>
    <w:rsid w:val="00074890"/>
    <w:rsid w:val="00080575"/>
    <w:rsid w:val="00091371"/>
    <w:rsid w:val="000933E7"/>
    <w:rsid w:val="00097A96"/>
    <w:rsid w:val="000A3A74"/>
    <w:rsid w:val="000A696F"/>
    <w:rsid w:val="000A6C96"/>
    <w:rsid w:val="000C4385"/>
    <w:rsid w:val="000C7528"/>
    <w:rsid w:val="000E4B57"/>
    <w:rsid w:val="000E4E34"/>
    <w:rsid w:val="000F108B"/>
    <w:rsid w:val="000F4DEF"/>
    <w:rsid w:val="000F72A6"/>
    <w:rsid w:val="000F74CE"/>
    <w:rsid w:val="00104DFF"/>
    <w:rsid w:val="00107128"/>
    <w:rsid w:val="00112159"/>
    <w:rsid w:val="00113AB8"/>
    <w:rsid w:val="00124AF6"/>
    <w:rsid w:val="00133D3B"/>
    <w:rsid w:val="0014240A"/>
    <w:rsid w:val="00150251"/>
    <w:rsid w:val="00150FDE"/>
    <w:rsid w:val="00164C77"/>
    <w:rsid w:val="001677AA"/>
    <w:rsid w:val="00171F3C"/>
    <w:rsid w:val="001727D1"/>
    <w:rsid w:val="001737A5"/>
    <w:rsid w:val="001743CF"/>
    <w:rsid w:val="00196CC8"/>
    <w:rsid w:val="001A0F2D"/>
    <w:rsid w:val="001A2DB8"/>
    <w:rsid w:val="001B0BD9"/>
    <w:rsid w:val="001C4222"/>
    <w:rsid w:val="001D0F41"/>
    <w:rsid w:val="001D2C17"/>
    <w:rsid w:val="001E1A59"/>
    <w:rsid w:val="001E1F61"/>
    <w:rsid w:val="001E5BB9"/>
    <w:rsid w:val="001F023E"/>
    <w:rsid w:val="001F28A4"/>
    <w:rsid w:val="001F5D26"/>
    <w:rsid w:val="001F6B2A"/>
    <w:rsid w:val="00220ED3"/>
    <w:rsid w:val="00226817"/>
    <w:rsid w:val="00234AA9"/>
    <w:rsid w:val="002351AA"/>
    <w:rsid w:val="00235D00"/>
    <w:rsid w:val="0023631F"/>
    <w:rsid w:val="00241188"/>
    <w:rsid w:val="0024580E"/>
    <w:rsid w:val="00251FBF"/>
    <w:rsid w:val="00284EB6"/>
    <w:rsid w:val="00292BF0"/>
    <w:rsid w:val="0029412C"/>
    <w:rsid w:val="002A37FC"/>
    <w:rsid w:val="002A4CCD"/>
    <w:rsid w:val="002D0185"/>
    <w:rsid w:val="002D1BF4"/>
    <w:rsid w:val="002D50F7"/>
    <w:rsid w:val="002F595B"/>
    <w:rsid w:val="002F7315"/>
    <w:rsid w:val="00300227"/>
    <w:rsid w:val="003039C2"/>
    <w:rsid w:val="003060AC"/>
    <w:rsid w:val="00311676"/>
    <w:rsid w:val="00324B8F"/>
    <w:rsid w:val="003252D1"/>
    <w:rsid w:val="00333021"/>
    <w:rsid w:val="00340EEC"/>
    <w:rsid w:val="00342090"/>
    <w:rsid w:val="0034601B"/>
    <w:rsid w:val="00346D17"/>
    <w:rsid w:val="00353C8F"/>
    <w:rsid w:val="00367DDA"/>
    <w:rsid w:val="00370BB5"/>
    <w:rsid w:val="003731F8"/>
    <w:rsid w:val="00373F04"/>
    <w:rsid w:val="0037419E"/>
    <w:rsid w:val="00374F5E"/>
    <w:rsid w:val="00375A74"/>
    <w:rsid w:val="003800A2"/>
    <w:rsid w:val="0038759C"/>
    <w:rsid w:val="00387AD0"/>
    <w:rsid w:val="00390663"/>
    <w:rsid w:val="0039322A"/>
    <w:rsid w:val="00395260"/>
    <w:rsid w:val="003A3136"/>
    <w:rsid w:val="003A3F10"/>
    <w:rsid w:val="003D1647"/>
    <w:rsid w:val="003D50F6"/>
    <w:rsid w:val="003D5212"/>
    <w:rsid w:val="003F7BC5"/>
    <w:rsid w:val="004050C8"/>
    <w:rsid w:val="004419B6"/>
    <w:rsid w:val="0044710C"/>
    <w:rsid w:val="00450041"/>
    <w:rsid w:val="00460329"/>
    <w:rsid w:val="004634E8"/>
    <w:rsid w:val="004652D5"/>
    <w:rsid w:val="004667E2"/>
    <w:rsid w:val="0047717B"/>
    <w:rsid w:val="00483B93"/>
    <w:rsid w:val="004927F7"/>
    <w:rsid w:val="00492FAC"/>
    <w:rsid w:val="004933A9"/>
    <w:rsid w:val="004A62C2"/>
    <w:rsid w:val="004A7278"/>
    <w:rsid w:val="004C27FF"/>
    <w:rsid w:val="004D20E5"/>
    <w:rsid w:val="004E0F18"/>
    <w:rsid w:val="004E1537"/>
    <w:rsid w:val="004E3DEE"/>
    <w:rsid w:val="004F0AA0"/>
    <w:rsid w:val="004F22BB"/>
    <w:rsid w:val="00506B5C"/>
    <w:rsid w:val="005078FA"/>
    <w:rsid w:val="00511931"/>
    <w:rsid w:val="0051296E"/>
    <w:rsid w:val="0051371C"/>
    <w:rsid w:val="0051487A"/>
    <w:rsid w:val="00523039"/>
    <w:rsid w:val="00535433"/>
    <w:rsid w:val="00550562"/>
    <w:rsid w:val="005551A3"/>
    <w:rsid w:val="00556218"/>
    <w:rsid w:val="00571435"/>
    <w:rsid w:val="005746EC"/>
    <w:rsid w:val="00582659"/>
    <w:rsid w:val="00587B49"/>
    <w:rsid w:val="005A3CE0"/>
    <w:rsid w:val="005A4237"/>
    <w:rsid w:val="005B44F0"/>
    <w:rsid w:val="005B4ED3"/>
    <w:rsid w:val="005C331C"/>
    <w:rsid w:val="005C58B1"/>
    <w:rsid w:val="005D1CA1"/>
    <w:rsid w:val="005E2DD5"/>
    <w:rsid w:val="005E56EB"/>
    <w:rsid w:val="005F05E7"/>
    <w:rsid w:val="005F5936"/>
    <w:rsid w:val="00617FEA"/>
    <w:rsid w:val="006314EB"/>
    <w:rsid w:val="00632BDF"/>
    <w:rsid w:val="00633B59"/>
    <w:rsid w:val="0063605E"/>
    <w:rsid w:val="006402C8"/>
    <w:rsid w:val="006423C5"/>
    <w:rsid w:val="006433A9"/>
    <w:rsid w:val="00652157"/>
    <w:rsid w:val="0067689B"/>
    <w:rsid w:val="006A14B9"/>
    <w:rsid w:val="006A4655"/>
    <w:rsid w:val="006A5362"/>
    <w:rsid w:val="006B028F"/>
    <w:rsid w:val="006B7D41"/>
    <w:rsid w:val="006B7F6B"/>
    <w:rsid w:val="006E7C75"/>
    <w:rsid w:val="006F1E51"/>
    <w:rsid w:val="006F48C1"/>
    <w:rsid w:val="00703C1E"/>
    <w:rsid w:val="00712B69"/>
    <w:rsid w:val="007305F7"/>
    <w:rsid w:val="00736AB7"/>
    <w:rsid w:val="007413D4"/>
    <w:rsid w:val="0074175B"/>
    <w:rsid w:val="00745F92"/>
    <w:rsid w:val="00750F26"/>
    <w:rsid w:val="007517D9"/>
    <w:rsid w:val="00771231"/>
    <w:rsid w:val="007861F9"/>
    <w:rsid w:val="00793332"/>
    <w:rsid w:val="00796D4F"/>
    <w:rsid w:val="007A0E0E"/>
    <w:rsid w:val="007A2E5F"/>
    <w:rsid w:val="007A35E8"/>
    <w:rsid w:val="007C055A"/>
    <w:rsid w:val="007C6D5E"/>
    <w:rsid w:val="007C7729"/>
    <w:rsid w:val="007D1446"/>
    <w:rsid w:val="007D5DBC"/>
    <w:rsid w:val="007D73D5"/>
    <w:rsid w:val="007D746D"/>
    <w:rsid w:val="0080300C"/>
    <w:rsid w:val="00813865"/>
    <w:rsid w:val="008303A7"/>
    <w:rsid w:val="00830C6C"/>
    <w:rsid w:val="00835CEF"/>
    <w:rsid w:val="0084227E"/>
    <w:rsid w:val="008458DD"/>
    <w:rsid w:val="008522FB"/>
    <w:rsid w:val="00854397"/>
    <w:rsid w:val="00856DED"/>
    <w:rsid w:val="00860764"/>
    <w:rsid w:val="00862712"/>
    <w:rsid w:val="008650D8"/>
    <w:rsid w:val="008677B9"/>
    <w:rsid w:val="008747D2"/>
    <w:rsid w:val="008779C2"/>
    <w:rsid w:val="00885604"/>
    <w:rsid w:val="008868D7"/>
    <w:rsid w:val="00887171"/>
    <w:rsid w:val="0089069F"/>
    <w:rsid w:val="00894131"/>
    <w:rsid w:val="00895217"/>
    <w:rsid w:val="00896C19"/>
    <w:rsid w:val="008A201E"/>
    <w:rsid w:val="008B3B13"/>
    <w:rsid w:val="008B5001"/>
    <w:rsid w:val="008B5071"/>
    <w:rsid w:val="008C2BDF"/>
    <w:rsid w:val="008C4642"/>
    <w:rsid w:val="008C61E9"/>
    <w:rsid w:val="008C7108"/>
    <w:rsid w:val="008D1920"/>
    <w:rsid w:val="008D6D34"/>
    <w:rsid w:val="008E00F7"/>
    <w:rsid w:val="008F0660"/>
    <w:rsid w:val="008F298D"/>
    <w:rsid w:val="00914E12"/>
    <w:rsid w:val="0092532F"/>
    <w:rsid w:val="00934075"/>
    <w:rsid w:val="00935A93"/>
    <w:rsid w:val="00940894"/>
    <w:rsid w:val="00943D39"/>
    <w:rsid w:val="009572E2"/>
    <w:rsid w:val="009625A7"/>
    <w:rsid w:val="00966FF4"/>
    <w:rsid w:val="0097465C"/>
    <w:rsid w:val="009824D1"/>
    <w:rsid w:val="009872FB"/>
    <w:rsid w:val="00990AAA"/>
    <w:rsid w:val="009935D7"/>
    <w:rsid w:val="00996644"/>
    <w:rsid w:val="009A0FAE"/>
    <w:rsid w:val="009B4E94"/>
    <w:rsid w:val="009C4FAE"/>
    <w:rsid w:val="009D0507"/>
    <w:rsid w:val="009E05B3"/>
    <w:rsid w:val="009E1575"/>
    <w:rsid w:val="009F1C30"/>
    <w:rsid w:val="009F3D41"/>
    <w:rsid w:val="00A11737"/>
    <w:rsid w:val="00A14BCE"/>
    <w:rsid w:val="00A30AA1"/>
    <w:rsid w:val="00A42C8A"/>
    <w:rsid w:val="00A51145"/>
    <w:rsid w:val="00A60B6C"/>
    <w:rsid w:val="00A66FC0"/>
    <w:rsid w:val="00A83558"/>
    <w:rsid w:val="00A85E51"/>
    <w:rsid w:val="00A90D3A"/>
    <w:rsid w:val="00AA1687"/>
    <w:rsid w:val="00AA5814"/>
    <w:rsid w:val="00AA5C64"/>
    <w:rsid w:val="00AB1D95"/>
    <w:rsid w:val="00AC4A56"/>
    <w:rsid w:val="00AD3DD6"/>
    <w:rsid w:val="00AD5E50"/>
    <w:rsid w:val="00AD63FA"/>
    <w:rsid w:val="00AD6EF9"/>
    <w:rsid w:val="00AF1863"/>
    <w:rsid w:val="00AF1D5C"/>
    <w:rsid w:val="00AF6E14"/>
    <w:rsid w:val="00B063E6"/>
    <w:rsid w:val="00B072F7"/>
    <w:rsid w:val="00B076BA"/>
    <w:rsid w:val="00B14BA6"/>
    <w:rsid w:val="00B216F6"/>
    <w:rsid w:val="00B231D5"/>
    <w:rsid w:val="00B27AB5"/>
    <w:rsid w:val="00B30142"/>
    <w:rsid w:val="00B323F8"/>
    <w:rsid w:val="00B3255A"/>
    <w:rsid w:val="00B339C5"/>
    <w:rsid w:val="00B34490"/>
    <w:rsid w:val="00B37EFA"/>
    <w:rsid w:val="00B51AD1"/>
    <w:rsid w:val="00B523AA"/>
    <w:rsid w:val="00B53655"/>
    <w:rsid w:val="00B53A88"/>
    <w:rsid w:val="00B55AE9"/>
    <w:rsid w:val="00B605CF"/>
    <w:rsid w:val="00B83CF4"/>
    <w:rsid w:val="00B866D8"/>
    <w:rsid w:val="00B87E0A"/>
    <w:rsid w:val="00B90265"/>
    <w:rsid w:val="00B93EC5"/>
    <w:rsid w:val="00B96BD0"/>
    <w:rsid w:val="00BA10CC"/>
    <w:rsid w:val="00BA1BAF"/>
    <w:rsid w:val="00BA4C77"/>
    <w:rsid w:val="00BA6FBF"/>
    <w:rsid w:val="00BA7C6B"/>
    <w:rsid w:val="00BB02F3"/>
    <w:rsid w:val="00BB4A50"/>
    <w:rsid w:val="00BC7120"/>
    <w:rsid w:val="00BD45AC"/>
    <w:rsid w:val="00BD7C0A"/>
    <w:rsid w:val="00BE034C"/>
    <w:rsid w:val="00BE1ECF"/>
    <w:rsid w:val="00BE32B6"/>
    <w:rsid w:val="00BF1F2B"/>
    <w:rsid w:val="00BF2BF0"/>
    <w:rsid w:val="00BF2C63"/>
    <w:rsid w:val="00BF4DAD"/>
    <w:rsid w:val="00C00649"/>
    <w:rsid w:val="00C022BA"/>
    <w:rsid w:val="00C154AC"/>
    <w:rsid w:val="00C24D99"/>
    <w:rsid w:val="00C31ABD"/>
    <w:rsid w:val="00C372CF"/>
    <w:rsid w:val="00C45755"/>
    <w:rsid w:val="00C51639"/>
    <w:rsid w:val="00C523CF"/>
    <w:rsid w:val="00C66DC5"/>
    <w:rsid w:val="00C66EC6"/>
    <w:rsid w:val="00C709C4"/>
    <w:rsid w:val="00C718D1"/>
    <w:rsid w:val="00C7320F"/>
    <w:rsid w:val="00C76D39"/>
    <w:rsid w:val="00C87665"/>
    <w:rsid w:val="00C922AB"/>
    <w:rsid w:val="00CA2C87"/>
    <w:rsid w:val="00CA6553"/>
    <w:rsid w:val="00CB231B"/>
    <w:rsid w:val="00CB6AD3"/>
    <w:rsid w:val="00CE1EB5"/>
    <w:rsid w:val="00CE2A3E"/>
    <w:rsid w:val="00CF1785"/>
    <w:rsid w:val="00CF4551"/>
    <w:rsid w:val="00CF6868"/>
    <w:rsid w:val="00D02D37"/>
    <w:rsid w:val="00D073A9"/>
    <w:rsid w:val="00D07BD4"/>
    <w:rsid w:val="00D2404F"/>
    <w:rsid w:val="00D33524"/>
    <w:rsid w:val="00D34527"/>
    <w:rsid w:val="00D410E4"/>
    <w:rsid w:val="00D4358B"/>
    <w:rsid w:val="00D4749E"/>
    <w:rsid w:val="00D54BA5"/>
    <w:rsid w:val="00D554CC"/>
    <w:rsid w:val="00D647A4"/>
    <w:rsid w:val="00D657CC"/>
    <w:rsid w:val="00D66224"/>
    <w:rsid w:val="00D71268"/>
    <w:rsid w:val="00D9431B"/>
    <w:rsid w:val="00D96647"/>
    <w:rsid w:val="00DA369C"/>
    <w:rsid w:val="00DB154B"/>
    <w:rsid w:val="00DB32EC"/>
    <w:rsid w:val="00DC2055"/>
    <w:rsid w:val="00DC493E"/>
    <w:rsid w:val="00DD1DC0"/>
    <w:rsid w:val="00DD2D84"/>
    <w:rsid w:val="00DD37F7"/>
    <w:rsid w:val="00DE29E8"/>
    <w:rsid w:val="00DF0BAB"/>
    <w:rsid w:val="00E010E0"/>
    <w:rsid w:val="00E02E2D"/>
    <w:rsid w:val="00E07AC1"/>
    <w:rsid w:val="00E1573B"/>
    <w:rsid w:val="00E30CE1"/>
    <w:rsid w:val="00E35BFB"/>
    <w:rsid w:val="00E36DEB"/>
    <w:rsid w:val="00E37555"/>
    <w:rsid w:val="00E42801"/>
    <w:rsid w:val="00E571D8"/>
    <w:rsid w:val="00E57E3A"/>
    <w:rsid w:val="00E63A99"/>
    <w:rsid w:val="00E63E15"/>
    <w:rsid w:val="00E6686B"/>
    <w:rsid w:val="00E67E33"/>
    <w:rsid w:val="00E718AB"/>
    <w:rsid w:val="00E718EB"/>
    <w:rsid w:val="00E739B7"/>
    <w:rsid w:val="00E73BE7"/>
    <w:rsid w:val="00E802A7"/>
    <w:rsid w:val="00E83E94"/>
    <w:rsid w:val="00E90260"/>
    <w:rsid w:val="00E934F1"/>
    <w:rsid w:val="00E935B6"/>
    <w:rsid w:val="00E93674"/>
    <w:rsid w:val="00E956FE"/>
    <w:rsid w:val="00EA0B4C"/>
    <w:rsid w:val="00EA4814"/>
    <w:rsid w:val="00EA4A48"/>
    <w:rsid w:val="00EB5972"/>
    <w:rsid w:val="00EC0211"/>
    <w:rsid w:val="00EC23EC"/>
    <w:rsid w:val="00EC5E9E"/>
    <w:rsid w:val="00EF1D7F"/>
    <w:rsid w:val="00EF4E47"/>
    <w:rsid w:val="00F05A9C"/>
    <w:rsid w:val="00F05E84"/>
    <w:rsid w:val="00F0615C"/>
    <w:rsid w:val="00F10603"/>
    <w:rsid w:val="00F13630"/>
    <w:rsid w:val="00F15A78"/>
    <w:rsid w:val="00F23D38"/>
    <w:rsid w:val="00F413F5"/>
    <w:rsid w:val="00F44405"/>
    <w:rsid w:val="00F4478C"/>
    <w:rsid w:val="00F51116"/>
    <w:rsid w:val="00F718B3"/>
    <w:rsid w:val="00F76661"/>
    <w:rsid w:val="00F805C2"/>
    <w:rsid w:val="00F81888"/>
    <w:rsid w:val="00F927B9"/>
    <w:rsid w:val="00F939CB"/>
    <w:rsid w:val="00FA048E"/>
    <w:rsid w:val="00FB1A5E"/>
    <w:rsid w:val="00FC7C5A"/>
    <w:rsid w:val="00FE09F9"/>
    <w:rsid w:val="00FE67C8"/>
    <w:rsid w:val="00FF447D"/>
    <w:rsid w:val="00FF5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44A06"/>
  <w15:docId w15:val="{A1F12A16-61F8-44D9-9931-D5C3BCE2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DB32EC"/>
    <w:pPr>
      <w:widowControl w:val="0"/>
      <w:autoSpaceDE w:val="0"/>
      <w:autoSpaceDN w:val="0"/>
      <w:spacing w:after="0" w:line="240" w:lineRule="auto"/>
      <w:ind w:left="605" w:hanging="465"/>
      <w:outlineLvl w:val="0"/>
    </w:pPr>
    <w:rPr>
      <w:rFonts w:ascii="Arial" w:eastAsia="Arial" w:hAnsi="Arial" w:cs="Arial"/>
      <w:b/>
      <w:bCs/>
      <w:sz w:val="24"/>
      <w:szCs w:val="24"/>
      <w:u w:val="single" w:color="000000"/>
      <w:lang w:val="pt-PT"/>
    </w:rPr>
  </w:style>
  <w:style w:type="paragraph" w:styleId="Ttulo2">
    <w:name w:val="heading 2"/>
    <w:basedOn w:val="Normal"/>
    <w:link w:val="Ttulo2Char"/>
    <w:uiPriority w:val="9"/>
    <w:unhideWhenUsed/>
    <w:qFormat/>
    <w:rsid w:val="00DB32EC"/>
    <w:pPr>
      <w:widowControl w:val="0"/>
      <w:autoSpaceDE w:val="0"/>
      <w:autoSpaceDN w:val="0"/>
      <w:spacing w:after="0" w:line="240" w:lineRule="auto"/>
      <w:ind w:left="285"/>
      <w:jc w:val="center"/>
      <w:outlineLvl w:val="1"/>
    </w:pPr>
    <w:rPr>
      <w:rFonts w:ascii="Arial" w:eastAsia="Arial" w:hAnsi="Arial" w:cs="Arial"/>
      <w:b/>
      <w:bCs/>
      <w:sz w:val="24"/>
      <w:szCs w:val="24"/>
      <w:lang w:val="pt-PT"/>
    </w:rPr>
  </w:style>
  <w:style w:type="paragraph" w:styleId="Ttulo3">
    <w:name w:val="heading 3"/>
    <w:basedOn w:val="Normal"/>
    <w:next w:val="Normal"/>
    <w:link w:val="Ttulo3Char"/>
    <w:uiPriority w:val="9"/>
    <w:unhideWhenUsed/>
    <w:qFormat/>
    <w:rsid w:val="006A5362"/>
    <w:pPr>
      <w:keepNext/>
      <w:keepLines/>
      <w:spacing w:before="40" w:after="0" w:line="259" w:lineRule="auto"/>
      <w:ind w:left="720" w:hanging="72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A5362"/>
    <w:pPr>
      <w:keepNext/>
      <w:keepLines/>
      <w:spacing w:before="40" w:after="0" w:line="259" w:lineRule="auto"/>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A5362"/>
    <w:pPr>
      <w:keepNext/>
      <w:keepLines/>
      <w:spacing w:before="40" w:after="0" w:line="259" w:lineRule="auto"/>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unhideWhenUsed/>
    <w:qFormat/>
    <w:rsid w:val="006A5362"/>
    <w:pPr>
      <w:keepNext/>
      <w:keepLines/>
      <w:spacing w:before="40" w:after="0" w:line="259" w:lineRule="auto"/>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rsid w:val="006A5362"/>
    <w:pPr>
      <w:keepNext/>
      <w:keepLines/>
      <w:spacing w:before="40" w:after="0" w:line="259" w:lineRule="auto"/>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unhideWhenUsed/>
    <w:qFormat/>
    <w:rsid w:val="006A5362"/>
    <w:pPr>
      <w:keepNext/>
      <w:keepLines/>
      <w:spacing w:before="40" w:after="0" w:line="259"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6A5362"/>
    <w:pPr>
      <w:keepNext/>
      <w:keepLines/>
      <w:spacing w:before="40" w:after="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8D192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D1920"/>
  </w:style>
  <w:style w:type="paragraph" w:styleId="Rodap">
    <w:name w:val="footer"/>
    <w:basedOn w:val="Normal"/>
    <w:link w:val="RodapChar"/>
    <w:uiPriority w:val="99"/>
    <w:unhideWhenUsed/>
    <w:rsid w:val="008D1920"/>
    <w:pPr>
      <w:tabs>
        <w:tab w:val="center" w:pos="4252"/>
        <w:tab w:val="right" w:pos="8504"/>
      </w:tabs>
      <w:spacing w:after="0" w:line="240" w:lineRule="auto"/>
    </w:pPr>
  </w:style>
  <w:style w:type="character" w:customStyle="1" w:styleId="RodapChar">
    <w:name w:val="Rodapé Char"/>
    <w:basedOn w:val="Fontepargpadro"/>
    <w:link w:val="Rodap"/>
    <w:uiPriority w:val="99"/>
    <w:rsid w:val="008D1920"/>
  </w:style>
  <w:style w:type="table" w:styleId="Tabelacomgrade">
    <w:name w:val="Table Grid"/>
    <w:basedOn w:val="Tabelanormal"/>
    <w:uiPriority w:val="59"/>
    <w:rsid w:val="00B3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E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E84"/>
    <w:rPr>
      <w:rFonts w:ascii="Segoe UI" w:hAnsi="Segoe UI" w:cs="Segoe UI"/>
      <w:sz w:val="18"/>
      <w:szCs w:val="18"/>
    </w:rPr>
  </w:style>
  <w:style w:type="character" w:styleId="Hyperlink">
    <w:name w:val="Hyperlink"/>
    <w:basedOn w:val="Fontepargpadro"/>
    <w:uiPriority w:val="99"/>
    <w:unhideWhenUsed/>
    <w:rsid w:val="005A3CE0"/>
    <w:rPr>
      <w:color w:val="0000FF" w:themeColor="hyperlink"/>
      <w:u w:val="single"/>
    </w:rPr>
  </w:style>
  <w:style w:type="character" w:styleId="MenoPendente">
    <w:name w:val="Unresolved Mention"/>
    <w:basedOn w:val="Fontepargpadro"/>
    <w:uiPriority w:val="99"/>
    <w:semiHidden/>
    <w:unhideWhenUsed/>
    <w:rsid w:val="005A3CE0"/>
    <w:rPr>
      <w:color w:val="605E5C"/>
      <w:shd w:val="clear" w:color="auto" w:fill="E1DFDD"/>
    </w:rPr>
  </w:style>
  <w:style w:type="character" w:customStyle="1" w:styleId="Ttulo1Char">
    <w:name w:val="Título 1 Char"/>
    <w:basedOn w:val="Fontepargpadro"/>
    <w:link w:val="Ttulo1"/>
    <w:uiPriority w:val="9"/>
    <w:rsid w:val="00DB32EC"/>
    <w:rPr>
      <w:rFonts w:ascii="Arial" w:eastAsia="Arial" w:hAnsi="Arial" w:cs="Arial"/>
      <w:b/>
      <w:bCs/>
      <w:sz w:val="24"/>
      <w:szCs w:val="24"/>
      <w:u w:val="single" w:color="000000"/>
      <w:lang w:val="pt-PT"/>
    </w:rPr>
  </w:style>
  <w:style w:type="character" w:customStyle="1" w:styleId="Ttulo2Char">
    <w:name w:val="Título 2 Char"/>
    <w:basedOn w:val="Fontepargpadro"/>
    <w:link w:val="Ttulo2"/>
    <w:uiPriority w:val="9"/>
    <w:rsid w:val="00DB32EC"/>
    <w:rPr>
      <w:rFonts w:ascii="Arial" w:eastAsia="Arial" w:hAnsi="Arial" w:cs="Arial"/>
      <w:b/>
      <w:bCs/>
      <w:sz w:val="24"/>
      <w:szCs w:val="24"/>
      <w:lang w:val="pt-PT"/>
    </w:rPr>
  </w:style>
  <w:style w:type="table" w:customStyle="1" w:styleId="TableNormal">
    <w:name w:val="Table Normal"/>
    <w:uiPriority w:val="2"/>
    <w:semiHidden/>
    <w:unhideWhenUsed/>
    <w:qFormat/>
    <w:rsid w:val="00DB3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32EC"/>
    <w:pPr>
      <w:widowControl w:val="0"/>
      <w:autoSpaceDE w:val="0"/>
      <w:autoSpaceDN w:val="0"/>
      <w:spacing w:after="0" w:line="240" w:lineRule="auto"/>
      <w:ind w:left="140"/>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B32EC"/>
    <w:rPr>
      <w:rFonts w:ascii="Arial MT" w:eastAsia="Arial MT" w:hAnsi="Arial MT" w:cs="Arial MT"/>
      <w:sz w:val="24"/>
      <w:szCs w:val="24"/>
      <w:lang w:val="pt-PT"/>
    </w:rPr>
  </w:style>
  <w:style w:type="paragraph" w:styleId="PargrafodaLista">
    <w:name w:val="List Paragraph"/>
    <w:aliases w:val="SheParágrafo da Lista,Numerado,Segundo,Lista Paragrafo em Preto"/>
    <w:basedOn w:val="Normal"/>
    <w:link w:val="PargrafodaListaChar"/>
    <w:uiPriority w:val="34"/>
    <w:qFormat/>
    <w:rsid w:val="00DB32EC"/>
    <w:pPr>
      <w:widowControl w:val="0"/>
      <w:autoSpaceDE w:val="0"/>
      <w:autoSpaceDN w:val="0"/>
      <w:spacing w:after="0" w:line="240" w:lineRule="auto"/>
      <w:ind w:left="140"/>
      <w:jc w:val="both"/>
    </w:pPr>
    <w:rPr>
      <w:rFonts w:ascii="Arial MT" w:eastAsia="Arial MT" w:hAnsi="Arial MT" w:cs="Arial MT"/>
      <w:lang w:val="pt-PT"/>
    </w:rPr>
  </w:style>
  <w:style w:type="paragraph" w:customStyle="1" w:styleId="TableParagraph">
    <w:name w:val="Table Paragraph"/>
    <w:basedOn w:val="Normal"/>
    <w:uiPriority w:val="1"/>
    <w:qFormat/>
    <w:rsid w:val="00DB32EC"/>
    <w:pPr>
      <w:widowControl w:val="0"/>
      <w:autoSpaceDE w:val="0"/>
      <w:autoSpaceDN w:val="0"/>
      <w:spacing w:after="0" w:line="240" w:lineRule="auto"/>
    </w:pPr>
    <w:rPr>
      <w:rFonts w:ascii="Arial MT" w:eastAsia="Arial MT" w:hAnsi="Arial MT" w:cs="Arial MT"/>
      <w:lang w:val="pt-PT"/>
    </w:rPr>
  </w:style>
  <w:style w:type="paragraph" w:styleId="Textodenotadefim">
    <w:name w:val="endnote text"/>
    <w:basedOn w:val="Normal"/>
    <w:link w:val="Textodenotadefim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BC7120"/>
    <w:rPr>
      <w:rFonts w:ascii="Times New Roman" w:eastAsia="Calibri"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C7120"/>
    <w:rPr>
      <w:rFonts w:ascii="Times New Roman" w:eastAsia="Calibri" w:hAnsi="Times New Roman" w:cs="Times New Roman"/>
      <w:sz w:val="20"/>
      <w:szCs w:val="20"/>
      <w:lang w:eastAsia="pt-BR"/>
    </w:rPr>
  </w:style>
  <w:style w:type="character" w:styleId="Refdenotaderodap">
    <w:name w:val="footnote reference"/>
    <w:uiPriority w:val="99"/>
    <w:unhideWhenUsed/>
    <w:rsid w:val="00BC7120"/>
    <w:rPr>
      <w:vertAlign w:val="superscript"/>
    </w:rPr>
  </w:style>
  <w:style w:type="character" w:styleId="TextodoEspaoReservado">
    <w:name w:val="Placeholder Text"/>
    <w:basedOn w:val="Fontepargpadro"/>
    <w:uiPriority w:val="99"/>
    <w:semiHidden/>
    <w:rsid w:val="001C4222"/>
    <w:rPr>
      <w:color w:val="808080"/>
    </w:rPr>
  </w:style>
  <w:style w:type="paragraph" w:styleId="NormalWeb">
    <w:name w:val="Normal (Web)"/>
    <w:basedOn w:val="Normal"/>
    <w:uiPriority w:val="99"/>
    <w:semiHidden/>
    <w:unhideWhenUsed/>
    <w:rsid w:val="00FF5A83"/>
    <w:rPr>
      <w:rFonts w:ascii="Times New Roman" w:hAnsi="Times New Roman" w:cs="Times New Roman"/>
      <w:sz w:val="24"/>
      <w:szCs w:val="24"/>
    </w:rPr>
  </w:style>
  <w:style w:type="character" w:customStyle="1" w:styleId="Ttulo3Char">
    <w:name w:val="Título 3 Char"/>
    <w:basedOn w:val="Fontepargpadro"/>
    <w:link w:val="Ttulo3"/>
    <w:uiPriority w:val="9"/>
    <w:rsid w:val="006A536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uiPriority w:val="9"/>
    <w:rsid w:val="006A5362"/>
    <w:rPr>
      <w:rFonts w:asciiTheme="majorHAnsi" w:eastAsiaTheme="majorEastAsia" w:hAnsiTheme="majorHAnsi" w:cstheme="majorBidi"/>
      <w:i/>
      <w:iCs/>
      <w:color w:val="365F91" w:themeColor="accent1" w:themeShade="BF"/>
    </w:rPr>
  </w:style>
  <w:style w:type="character" w:customStyle="1" w:styleId="Ttulo5Char">
    <w:name w:val="Título 5 Char"/>
    <w:basedOn w:val="Fontepargpadro"/>
    <w:link w:val="Ttulo5"/>
    <w:uiPriority w:val="9"/>
    <w:rsid w:val="006A5362"/>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rsid w:val="006A5362"/>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uiPriority w:val="9"/>
    <w:rsid w:val="006A5362"/>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rsid w:val="006A5362"/>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rsid w:val="006A5362"/>
    <w:rPr>
      <w:rFonts w:asciiTheme="majorHAnsi" w:eastAsiaTheme="majorEastAsia" w:hAnsiTheme="majorHAnsi" w:cstheme="majorBidi"/>
      <w:i/>
      <w:iCs/>
      <w:color w:val="272727" w:themeColor="text1" w:themeTint="D8"/>
      <w:sz w:val="21"/>
      <w:szCs w:val="21"/>
    </w:rPr>
  </w:style>
  <w:style w:type="character" w:customStyle="1" w:styleId="MenoPendente1">
    <w:name w:val="Menção Pendente1"/>
    <w:basedOn w:val="Fontepargpadro"/>
    <w:uiPriority w:val="99"/>
    <w:semiHidden/>
    <w:unhideWhenUsed/>
    <w:rsid w:val="006A5362"/>
    <w:rPr>
      <w:color w:val="605E5C"/>
      <w:shd w:val="clear" w:color="auto" w:fill="E1DFDD"/>
    </w:rPr>
  </w:style>
  <w:style w:type="character" w:customStyle="1" w:styleId="PargrafodaListaChar">
    <w:name w:val="Parágrafo da Lista Char"/>
    <w:aliases w:val="SheParágrafo da Lista Char,Numerado Char,Segundo Char,Lista Paragrafo em Preto Char"/>
    <w:link w:val="PargrafodaLista"/>
    <w:uiPriority w:val="34"/>
    <w:qFormat/>
    <w:locked/>
    <w:rsid w:val="006A5362"/>
    <w:rPr>
      <w:rFonts w:ascii="Arial MT" w:eastAsia="Arial MT" w:hAnsi="Arial MT" w:cs="Arial MT"/>
      <w:lang w:val="pt-PT"/>
    </w:rPr>
  </w:style>
  <w:style w:type="paragraph" w:customStyle="1" w:styleId="Default">
    <w:name w:val="Default"/>
    <w:rsid w:val="006A5362"/>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HiperlinkVisitado">
    <w:name w:val="FollowedHyperlink"/>
    <w:basedOn w:val="Fontepargpadro"/>
    <w:uiPriority w:val="99"/>
    <w:semiHidden/>
    <w:unhideWhenUsed/>
    <w:rsid w:val="006A5362"/>
    <w:rPr>
      <w:color w:val="96607D"/>
      <w:u w:val="single"/>
    </w:rPr>
  </w:style>
  <w:style w:type="paragraph" w:customStyle="1" w:styleId="msonormal0">
    <w:name w:val="msonormal"/>
    <w:basedOn w:val="Normal"/>
    <w:rsid w:val="006A5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6A5362"/>
    <w:pPr>
      <w:spacing w:before="100" w:beforeAutospacing="1" w:after="100" w:afterAutospacing="1" w:line="240" w:lineRule="auto"/>
    </w:pPr>
    <w:rPr>
      <w:rFonts w:ascii="Arial Nova Cond" w:eastAsia="Times New Roman" w:hAnsi="Arial Nova Cond" w:cs="Times New Roman"/>
      <w:b/>
      <w:bCs/>
      <w:color w:val="000000"/>
      <w:sz w:val="18"/>
      <w:szCs w:val="18"/>
      <w:lang w:eastAsia="pt-BR"/>
    </w:rPr>
  </w:style>
  <w:style w:type="paragraph" w:customStyle="1" w:styleId="font6">
    <w:name w:val="font6"/>
    <w:basedOn w:val="Normal"/>
    <w:rsid w:val="006A5362"/>
    <w:pPr>
      <w:spacing w:before="100" w:beforeAutospacing="1" w:after="100" w:afterAutospacing="1" w:line="240" w:lineRule="auto"/>
    </w:pPr>
    <w:rPr>
      <w:rFonts w:ascii="Arial Nova Cond" w:eastAsia="Times New Roman" w:hAnsi="Arial Nova Cond" w:cs="Times New Roman"/>
      <w:color w:val="000000"/>
      <w:sz w:val="18"/>
      <w:szCs w:val="18"/>
      <w:lang w:eastAsia="pt-BR"/>
    </w:rPr>
  </w:style>
  <w:style w:type="paragraph" w:customStyle="1" w:styleId="font7">
    <w:name w:val="font7"/>
    <w:basedOn w:val="Normal"/>
    <w:rsid w:val="006A5362"/>
    <w:pPr>
      <w:spacing w:before="100" w:beforeAutospacing="1" w:after="100" w:afterAutospacing="1" w:line="240" w:lineRule="auto"/>
    </w:pPr>
    <w:rPr>
      <w:rFonts w:ascii="Arial Nova Cond" w:eastAsia="Times New Roman" w:hAnsi="Arial Nova Cond" w:cs="Times New Roman"/>
      <w:color w:val="000000"/>
      <w:sz w:val="18"/>
      <w:szCs w:val="18"/>
      <w:lang w:eastAsia="pt-BR"/>
    </w:rPr>
  </w:style>
  <w:style w:type="paragraph" w:customStyle="1" w:styleId="font8">
    <w:name w:val="font8"/>
    <w:basedOn w:val="Normal"/>
    <w:rsid w:val="006A5362"/>
    <w:pPr>
      <w:spacing w:before="100" w:beforeAutospacing="1" w:after="100" w:afterAutospacing="1" w:line="240" w:lineRule="auto"/>
    </w:pPr>
    <w:rPr>
      <w:rFonts w:ascii="Arial Nova Cond" w:eastAsia="Times New Roman" w:hAnsi="Arial Nova Cond" w:cs="Times New Roman"/>
      <w:b/>
      <w:bCs/>
      <w:color w:val="000000"/>
      <w:sz w:val="18"/>
      <w:szCs w:val="18"/>
      <w:lang w:eastAsia="pt-BR"/>
    </w:rPr>
  </w:style>
  <w:style w:type="paragraph" w:customStyle="1" w:styleId="xl65">
    <w:name w:val="xl65"/>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ova Cond" w:eastAsia="Times New Roman" w:hAnsi="Arial Nova Cond" w:cs="Times New Roman"/>
      <w:b/>
      <w:bCs/>
      <w:color w:val="000000"/>
      <w:sz w:val="18"/>
      <w:szCs w:val="18"/>
      <w:lang w:eastAsia="pt-BR"/>
    </w:rPr>
  </w:style>
  <w:style w:type="paragraph" w:customStyle="1" w:styleId="xl66">
    <w:name w:val="xl66"/>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ova Cond" w:eastAsia="Times New Roman" w:hAnsi="Arial Nova Cond" w:cs="Times New Roman"/>
      <w:b/>
      <w:bCs/>
      <w:color w:val="000000"/>
      <w:sz w:val="18"/>
      <w:szCs w:val="18"/>
      <w:lang w:eastAsia="pt-BR"/>
    </w:rPr>
  </w:style>
  <w:style w:type="paragraph" w:customStyle="1" w:styleId="xl67">
    <w:name w:val="xl67"/>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ova Cond" w:eastAsia="Times New Roman" w:hAnsi="Arial Nova Cond" w:cs="Times New Roman"/>
      <w:b/>
      <w:bCs/>
      <w:color w:val="000000"/>
      <w:sz w:val="18"/>
      <w:szCs w:val="18"/>
      <w:lang w:eastAsia="pt-BR"/>
    </w:rPr>
  </w:style>
  <w:style w:type="paragraph" w:customStyle="1" w:styleId="xl68">
    <w:name w:val="xl68"/>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ova Cond" w:eastAsia="Times New Roman" w:hAnsi="Arial Nova Cond" w:cs="Times New Roman"/>
      <w:sz w:val="18"/>
      <w:szCs w:val="18"/>
      <w:lang w:eastAsia="pt-BR"/>
    </w:rPr>
  </w:style>
  <w:style w:type="paragraph" w:customStyle="1" w:styleId="xl69">
    <w:name w:val="xl69"/>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ova Cond" w:eastAsia="Times New Roman" w:hAnsi="Arial Nova Cond" w:cs="Times New Roman"/>
      <w:b/>
      <w:bCs/>
      <w:sz w:val="18"/>
      <w:szCs w:val="18"/>
      <w:lang w:eastAsia="pt-BR"/>
    </w:rPr>
  </w:style>
  <w:style w:type="paragraph" w:customStyle="1" w:styleId="xl70">
    <w:name w:val="xl70"/>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ova Cond" w:eastAsia="Times New Roman" w:hAnsi="Arial Nova Cond" w:cs="Times New Roman"/>
      <w:color w:val="000000"/>
      <w:sz w:val="18"/>
      <w:szCs w:val="18"/>
      <w:lang w:eastAsia="pt-BR"/>
    </w:rPr>
  </w:style>
  <w:style w:type="paragraph" w:customStyle="1" w:styleId="xl71">
    <w:name w:val="xl71"/>
    <w:basedOn w:val="Normal"/>
    <w:rsid w:val="006A5362"/>
    <w:pPr>
      <w:spacing w:before="100" w:beforeAutospacing="1" w:after="100" w:afterAutospacing="1" w:line="240" w:lineRule="auto"/>
    </w:pPr>
    <w:rPr>
      <w:rFonts w:ascii="Arial Nova Cond" w:eastAsia="Times New Roman" w:hAnsi="Arial Nova Cond" w:cs="Times New Roman"/>
      <w:sz w:val="18"/>
      <w:szCs w:val="18"/>
      <w:lang w:eastAsia="pt-BR"/>
    </w:rPr>
  </w:style>
  <w:style w:type="paragraph" w:customStyle="1" w:styleId="xl72">
    <w:name w:val="xl72"/>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ova Cond" w:eastAsia="Times New Roman" w:hAnsi="Arial Nova Cond" w:cs="Times New Roman"/>
      <w:b/>
      <w:bCs/>
      <w:sz w:val="18"/>
      <w:szCs w:val="18"/>
      <w:lang w:eastAsia="pt-BR"/>
    </w:rPr>
  </w:style>
  <w:style w:type="paragraph" w:customStyle="1" w:styleId="xl73">
    <w:name w:val="xl73"/>
    <w:basedOn w:val="Normal"/>
    <w:rsid w:val="006A536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ova Cond" w:eastAsia="Times New Roman" w:hAnsi="Arial Nova Cond" w:cs="Times New Roman"/>
      <w:b/>
      <w:bCs/>
      <w:sz w:val="18"/>
      <w:szCs w:val="18"/>
      <w:lang w:eastAsia="pt-BR"/>
    </w:rPr>
  </w:style>
  <w:style w:type="paragraph" w:customStyle="1" w:styleId="xl74">
    <w:name w:val="xl74"/>
    <w:basedOn w:val="Normal"/>
    <w:rsid w:val="006A5362"/>
    <w:pPr>
      <w:pBdr>
        <w:top w:val="single" w:sz="4" w:space="0" w:color="auto"/>
        <w:bottom w:val="single" w:sz="4" w:space="0" w:color="auto"/>
      </w:pBdr>
      <w:spacing w:before="100" w:beforeAutospacing="1" w:after="100" w:afterAutospacing="1" w:line="240" w:lineRule="auto"/>
      <w:jc w:val="center"/>
    </w:pPr>
    <w:rPr>
      <w:rFonts w:ascii="Arial Nova Cond" w:eastAsia="Times New Roman" w:hAnsi="Arial Nova Cond" w:cs="Times New Roman"/>
      <w:b/>
      <w:bCs/>
      <w:sz w:val="18"/>
      <w:szCs w:val="18"/>
      <w:lang w:eastAsia="pt-BR"/>
    </w:rPr>
  </w:style>
  <w:style w:type="paragraph" w:customStyle="1" w:styleId="xl75">
    <w:name w:val="xl75"/>
    <w:basedOn w:val="Normal"/>
    <w:rsid w:val="006A536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ova Cond" w:eastAsia="Times New Roman" w:hAnsi="Arial Nova Cond" w:cs="Times New Roman"/>
      <w:b/>
      <w:bCs/>
      <w:sz w:val="18"/>
      <w:szCs w:val="18"/>
      <w:lang w:eastAsia="pt-BR"/>
    </w:rPr>
  </w:style>
  <w:style w:type="paragraph" w:customStyle="1" w:styleId="xl76">
    <w:name w:val="xl76"/>
    <w:basedOn w:val="Normal"/>
    <w:rsid w:val="006A53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ova Cond" w:eastAsia="Times New Roman" w:hAnsi="Arial Nova Cond" w:cs="Times New Roman"/>
      <w:sz w:val="18"/>
      <w:szCs w:val="18"/>
      <w:lang w:eastAsia="pt-BR"/>
    </w:rPr>
  </w:style>
  <w:style w:type="paragraph" w:customStyle="1" w:styleId="xl77">
    <w:name w:val="xl77"/>
    <w:basedOn w:val="Normal"/>
    <w:rsid w:val="006A5362"/>
    <w:pPr>
      <w:spacing w:before="100" w:beforeAutospacing="1" w:after="100" w:afterAutospacing="1" w:line="240" w:lineRule="auto"/>
      <w:textAlignment w:val="center"/>
    </w:pPr>
    <w:rPr>
      <w:rFonts w:ascii="Arial Nova Cond" w:eastAsia="Times New Roman" w:hAnsi="Arial Nova Cond" w:cs="Times New Roman"/>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mailto:licitacao@saopedrodosferros.mg.gov.br" TargetMode="External"/><Relationship Id="rId3" Type="http://schemas.openxmlformats.org/officeDocument/2006/relationships/numbering" Target="numbering.xml"/><Relationship Id="rId21" Type="http://schemas.openxmlformats.org/officeDocument/2006/relationships/hyperlink" Target="https://www.planalto.gov.br/ccivil_03/leis/l5764.htm" TargetMode="Externa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raulsoares.mg.gov.br/" TargetMode="External"/><Relationship Id="rId25" Type="http://schemas.openxmlformats.org/officeDocument/2006/relationships/hyperlink" Target="http://www.raulsoares.mg.gov.br/"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raulsoares.mg.gov.br/" TargetMode="External"/><Relationship Id="rId23" Type="http://schemas.openxmlformats.org/officeDocument/2006/relationships/hyperlink" Target="https://www.planalto.gov.br/ccivil_03/decreto-lei/del5452.htm" TargetMode="External"/><Relationship Id="rId28" Type="http://schemas.openxmlformats.org/officeDocument/2006/relationships/header" Target="header1.xml"/><Relationship Id="rId10" Type="http://schemas.openxmlformats.org/officeDocument/2006/relationships/hyperlink" Target="https://novobbmnet.com.br/" TargetMode="External"/><Relationship Id="rId19" Type="http://schemas.openxmlformats.org/officeDocument/2006/relationships/hyperlink" Target="https://www.gov.br/empresas-e-negocios/pt-br/empreendedor"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hyperlink" Target="http://www.raulsoares.mg.gov.br/" TargetMode="External"/><Relationship Id="rId22" Type="http://schemas.openxmlformats.org/officeDocument/2006/relationships/hyperlink" Target="https://www.planalto.gov.br/ccivil_03/decreto-lei/del5452.htm" TargetMode="External"/><Relationship Id="rId27" Type="http://schemas.openxmlformats.org/officeDocument/2006/relationships/hyperlink" Target="http://www.raulsoares.mg.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5D1E4647F54818927E44FC11895766"/>
        <w:category>
          <w:name w:val="Geral"/>
          <w:gallery w:val="placeholder"/>
        </w:category>
        <w:types>
          <w:type w:val="bbPlcHdr"/>
        </w:types>
        <w:behaviors>
          <w:behavior w:val="content"/>
        </w:behaviors>
        <w:guid w:val="{B1AE1706-246D-45D0-9FF4-BD5E7F356DFE}"/>
      </w:docPartPr>
      <w:docPartBody>
        <w:p w:rsidR="0059791C" w:rsidRDefault="00CA5B48">
          <w:r w:rsidRPr="00A110FF">
            <w:rPr>
              <w:rStyle w:val="TextodoEspaoReservado"/>
            </w:rPr>
            <w:t>[Assunto]</w:t>
          </w:r>
        </w:p>
      </w:docPartBody>
    </w:docPart>
    <w:docPart>
      <w:docPartPr>
        <w:name w:val="BCAAFEB750E540E2B1DE9AE88295733A"/>
        <w:category>
          <w:name w:val="Geral"/>
          <w:gallery w:val="placeholder"/>
        </w:category>
        <w:types>
          <w:type w:val="bbPlcHdr"/>
        </w:types>
        <w:behaviors>
          <w:behavior w:val="content"/>
        </w:behaviors>
        <w:guid w:val="{F673763A-1C95-4024-8A61-2966864986DE}"/>
      </w:docPartPr>
      <w:docPartBody>
        <w:p w:rsidR="0059791C" w:rsidRDefault="00CA5B48">
          <w:r w:rsidRPr="00A110FF">
            <w:rPr>
              <w:rStyle w:val="TextodoEspaoReservado"/>
            </w:rPr>
            <w:t>[Assunto]</w:t>
          </w:r>
        </w:p>
      </w:docPartBody>
    </w:docPart>
    <w:docPart>
      <w:docPartPr>
        <w:name w:val="399D7B11637A4937BC6DD020053DE915"/>
        <w:category>
          <w:name w:val="Geral"/>
          <w:gallery w:val="placeholder"/>
        </w:category>
        <w:types>
          <w:type w:val="bbPlcHdr"/>
        </w:types>
        <w:behaviors>
          <w:behavior w:val="content"/>
        </w:behaviors>
        <w:guid w:val="{AB1234EC-7247-4AA9-8A9C-DD7F2A9792C3}"/>
      </w:docPartPr>
      <w:docPartBody>
        <w:p w:rsidR="0059791C" w:rsidRDefault="00CA5B48">
          <w:r w:rsidRPr="00A110FF">
            <w:rPr>
              <w:rStyle w:val="TextodoEspaoReservado"/>
            </w:rPr>
            <w:t>[Assunto]</w:t>
          </w:r>
        </w:p>
      </w:docPartBody>
    </w:docPart>
    <w:docPart>
      <w:docPartPr>
        <w:name w:val="A03747BD734A49D2AA4D3268F471DF71"/>
        <w:category>
          <w:name w:val="Geral"/>
          <w:gallery w:val="placeholder"/>
        </w:category>
        <w:types>
          <w:type w:val="bbPlcHdr"/>
        </w:types>
        <w:behaviors>
          <w:behavior w:val="content"/>
        </w:behaviors>
        <w:guid w:val="{BF97206D-7BCD-4FA7-9503-09816F932F91}"/>
      </w:docPartPr>
      <w:docPartBody>
        <w:p w:rsidR="0059791C" w:rsidRDefault="00CA5B48">
          <w:r w:rsidRPr="00A110FF">
            <w:rPr>
              <w:rStyle w:val="TextodoEspaoReservado"/>
            </w:rPr>
            <w:t>[Assunto]</w:t>
          </w:r>
        </w:p>
      </w:docPartBody>
    </w:docPart>
    <w:docPart>
      <w:docPartPr>
        <w:name w:val="8B2141D58361499D85FF90CD72D88BE3"/>
        <w:category>
          <w:name w:val="Geral"/>
          <w:gallery w:val="placeholder"/>
        </w:category>
        <w:types>
          <w:type w:val="bbPlcHdr"/>
        </w:types>
        <w:behaviors>
          <w:behavior w:val="content"/>
        </w:behaviors>
        <w:guid w:val="{4D989C1B-7638-42C0-A20C-753240F09F3A}"/>
      </w:docPartPr>
      <w:docPartBody>
        <w:p w:rsidR="0059791C" w:rsidRDefault="00CA5B48">
          <w:r w:rsidRPr="00A110FF">
            <w:rPr>
              <w:rStyle w:val="TextodoEspaoReservado"/>
            </w:rPr>
            <w:t>[Assunto]</w:t>
          </w:r>
        </w:p>
      </w:docPartBody>
    </w:docPart>
    <w:docPart>
      <w:docPartPr>
        <w:name w:val="A1248C28F17D40E58E965CCC5B464490"/>
        <w:category>
          <w:name w:val="Geral"/>
          <w:gallery w:val="placeholder"/>
        </w:category>
        <w:types>
          <w:type w:val="bbPlcHdr"/>
        </w:types>
        <w:behaviors>
          <w:behavior w:val="content"/>
        </w:behaviors>
        <w:guid w:val="{9DEDCA95-C0F4-45CD-96DE-6CCA8A078157}"/>
      </w:docPartPr>
      <w:docPartBody>
        <w:p w:rsidR="0059791C" w:rsidRDefault="00CA5B48">
          <w:r w:rsidRPr="00A110FF">
            <w:rPr>
              <w:rStyle w:val="TextodoEspaoReservado"/>
            </w:rPr>
            <w:t>[Email da Empresa]</w:t>
          </w:r>
        </w:p>
      </w:docPartBody>
    </w:docPart>
    <w:docPart>
      <w:docPartPr>
        <w:name w:val="5D25EA992A414842AD1CB8840CA4154F"/>
        <w:category>
          <w:name w:val="Geral"/>
          <w:gallery w:val="placeholder"/>
        </w:category>
        <w:types>
          <w:type w:val="bbPlcHdr"/>
        </w:types>
        <w:behaviors>
          <w:behavior w:val="content"/>
        </w:behaviors>
        <w:guid w:val="{D886E1A8-0FE7-44DB-985F-E931424A61F4}"/>
      </w:docPartPr>
      <w:docPartBody>
        <w:p w:rsidR="004C4E74" w:rsidRDefault="004C4E74">
          <w:r w:rsidRPr="00D762BE">
            <w:rPr>
              <w:rStyle w:val="TextodoEspaoReservado"/>
            </w:rPr>
            <w:t>[Telefone da Empresa]</w:t>
          </w:r>
        </w:p>
      </w:docPartBody>
    </w:docPart>
    <w:docPart>
      <w:docPartPr>
        <w:name w:val="BA8D436523924E5AA6427196D2F07084"/>
        <w:category>
          <w:name w:val="Geral"/>
          <w:gallery w:val="placeholder"/>
        </w:category>
        <w:types>
          <w:type w:val="bbPlcHdr"/>
        </w:types>
        <w:behaviors>
          <w:behavior w:val="content"/>
        </w:behaviors>
        <w:guid w:val="{2F186493-4756-4690-93AA-9D5B60BD26F4}"/>
      </w:docPartPr>
      <w:docPartBody>
        <w:p w:rsidR="004C4E74" w:rsidRDefault="004C4E74">
          <w:r w:rsidRPr="00D762BE">
            <w:rPr>
              <w:rStyle w:val="TextodoEspaoReservado"/>
            </w:rPr>
            <w:t>[Título]</w:t>
          </w:r>
        </w:p>
      </w:docPartBody>
    </w:docPart>
    <w:docPart>
      <w:docPartPr>
        <w:name w:val="0597175A87F34C559F4A25E5B0361DF0"/>
        <w:category>
          <w:name w:val="Geral"/>
          <w:gallery w:val="placeholder"/>
        </w:category>
        <w:types>
          <w:type w:val="bbPlcHdr"/>
        </w:types>
        <w:behaviors>
          <w:behavior w:val="content"/>
        </w:behaviors>
        <w:guid w:val="{6EC051A2-7C6D-4F27-9AEC-92B7658BE265}"/>
      </w:docPartPr>
      <w:docPartBody>
        <w:p w:rsidR="004C4E74" w:rsidRDefault="004C4E74">
          <w:r w:rsidRPr="00D762BE">
            <w:rPr>
              <w:rStyle w:val="TextodoEspaoReservado"/>
            </w:rPr>
            <w:t>[Telefone da Empresa]</w:t>
          </w:r>
        </w:p>
      </w:docPartBody>
    </w:docPart>
    <w:docPart>
      <w:docPartPr>
        <w:name w:val="294BFC1B7DEB4FEEAB76B4CE3F861423"/>
        <w:category>
          <w:name w:val="Geral"/>
          <w:gallery w:val="placeholder"/>
        </w:category>
        <w:types>
          <w:type w:val="bbPlcHdr"/>
        </w:types>
        <w:behaviors>
          <w:behavior w:val="content"/>
        </w:behaviors>
        <w:guid w:val="{56E0CB7E-8B48-4343-AB28-2157E8CB7BB6}"/>
      </w:docPartPr>
      <w:docPartBody>
        <w:p w:rsidR="004C4E74" w:rsidRDefault="004C4E74">
          <w:r w:rsidRPr="00D762BE">
            <w:rPr>
              <w:rStyle w:val="TextodoEspaoReservado"/>
            </w:rPr>
            <w:t>[Título]</w:t>
          </w:r>
        </w:p>
      </w:docPartBody>
    </w:docPart>
    <w:docPart>
      <w:docPartPr>
        <w:name w:val="B5DA8DC131DF48628973A1B8EC348667"/>
        <w:category>
          <w:name w:val="Geral"/>
          <w:gallery w:val="placeholder"/>
        </w:category>
        <w:types>
          <w:type w:val="bbPlcHdr"/>
        </w:types>
        <w:behaviors>
          <w:behavior w:val="content"/>
        </w:behaviors>
        <w:guid w:val="{453F521B-A46E-4BF8-975E-57C1628DEAE9}"/>
      </w:docPartPr>
      <w:docPartBody>
        <w:p w:rsidR="00E932DD" w:rsidRDefault="00E932DD">
          <w:r w:rsidRPr="001B142C">
            <w:rPr>
              <w:rStyle w:val="TextodoEspaoReservado"/>
            </w:rPr>
            <w:t>[Telefone da Empresa]</w:t>
          </w:r>
        </w:p>
      </w:docPartBody>
    </w:docPart>
    <w:docPart>
      <w:docPartPr>
        <w:name w:val="9889E841F69D43E1A2C094FE11789F89"/>
        <w:category>
          <w:name w:val="Geral"/>
          <w:gallery w:val="placeholder"/>
        </w:category>
        <w:types>
          <w:type w:val="bbPlcHdr"/>
        </w:types>
        <w:behaviors>
          <w:behavior w:val="content"/>
        </w:behaviors>
        <w:guid w:val="{09257BC9-FC9A-4AF7-AA93-774F7ADA3C36}"/>
      </w:docPartPr>
      <w:docPartBody>
        <w:p w:rsidR="00E932DD" w:rsidRDefault="00E932DD">
          <w:r w:rsidRPr="001B142C">
            <w:rPr>
              <w:rStyle w:val="TextodoEspaoReservado"/>
            </w:rPr>
            <w:t>[Título]</w:t>
          </w:r>
        </w:p>
      </w:docPartBody>
    </w:docPart>
    <w:docPart>
      <w:docPartPr>
        <w:name w:val="D0E06ACB3E3F44E6AEFDC6B07390502D"/>
        <w:category>
          <w:name w:val="Geral"/>
          <w:gallery w:val="placeholder"/>
        </w:category>
        <w:types>
          <w:type w:val="bbPlcHdr"/>
        </w:types>
        <w:behaviors>
          <w:behavior w:val="content"/>
        </w:behaviors>
        <w:guid w:val="{C6225AC3-C3AE-4EA4-A37E-BEDA3AB9C1D8}"/>
      </w:docPartPr>
      <w:docPartBody>
        <w:p w:rsidR="00E932DD" w:rsidRDefault="00E932DD">
          <w:r w:rsidRPr="001B142C">
            <w:rPr>
              <w:rStyle w:val="TextodoEspaoReservado"/>
            </w:rPr>
            <w:t>[Título]</w:t>
          </w:r>
        </w:p>
      </w:docPartBody>
    </w:docPart>
    <w:docPart>
      <w:docPartPr>
        <w:name w:val="13F84751F17043198E0527CA0CFE10B0"/>
        <w:category>
          <w:name w:val="Geral"/>
          <w:gallery w:val="placeholder"/>
        </w:category>
        <w:types>
          <w:type w:val="bbPlcHdr"/>
        </w:types>
        <w:behaviors>
          <w:behavior w:val="content"/>
        </w:behaviors>
        <w:guid w:val="{6648559B-541A-4F94-8792-BF907FF1591E}"/>
      </w:docPartPr>
      <w:docPartBody>
        <w:p w:rsidR="00E932DD" w:rsidRDefault="00E932DD">
          <w:r w:rsidRPr="001B142C">
            <w:rPr>
              <w:rStyle w:val="TextodoEspaoReservado"/>
            </w:rPr>
            <w:t>[Telefone da Empresa]</w:t>
          </w:r>
        </w:p>
      </w:docPartBody>
    </w:docPart>
    <w:docPart>
      <w:docPartPr>
        <w:name w:val="8DC8FB5565634EF7A47B601F1D1500FF"/>
        <w:category>
          <w:name w:val="Geral"/>
          <w:gallery w:val="placeholder"/>
        </w:category>
        <w:types>
          <w:type w:val="bbPlcHdr"/>
        </w:types>
        <w:behaviors>
          <w:behavior w:val="content"/>
        </w:behaviors>
        <w:guid w:val="{BF8C0B07-C13B-4B32-890C-1C4D9D862DB2}"/>
      </w:docPartPr>
      <w:docPartBody>
        <w:p w:rsidR="00E932DD" w:rsidRDefault="00E932DD">
          <w:r w:rsidRPr="001B142C">
            <w:rPr>
              <w:rStyle w:val="TextodoEspaoReservado"/>
            </w:rPr>
            <w:t>[Telefone da Empresa]</w:t>
          </w:r>
        </w:p>
      </w:docPartBody>
    </w:docPart>
    <w:docPart>
      <w:docPartPr>
        <w:name w:val="6E1C4F2A75A543DBA703A4C040C059C1"/>
        <w:category>
          <w:name w:val="Geral"/>
          <w:gallery w:val="placeholder"/>
        </w:category>
        <w:types>
          <w:type w:val="bbPlcHdr"/>
        </w:types>
        <w:behaviors>
          <w:behavior w:val="content"/>
        </w:behaviors>
        <w:guid w:val="{4E499A0E-2ABE-41C7-AE97-B0DB017FF4B3}"/>
      </w:docPartPr>
      <w:docPartBody>
        <w:p w:rsidR="00E932DD" w:rsidRDefault="00E932DD">
          <w:r w:rsidRPr="001B142C">
            <w:rPr>
              <w:rStyle w:val="TextodoEspaoReservado"/>
            </w:rPr>
            <w:t>[Título]</w:t>
          </w:r>
        </w:p>
      </w:docPartBody>
    </w:docPart>
    <w:docPart>
      <w:docPartPr>
        <w:name w:val="9E7996A4C2BB4A019D7A9BE2FCF42E3B"/>
        <w:category>
          <w:name w:val="Geral"/>
          <w:gallery w:val="placeholder"/>
        </w:category>
        <w:types>
          <w:type w:val="bbPlcHdr"/>
        </w:types>
        <w:behaviors>
          <w:behavior w:val="content"/>
        </w:behaviors>
        <w:guid w:val="{63FDA879-6F6A-4D93-97BD-75B3B632A854}"/>
      </w:docPartPr>
      <w:docPartBody>
        <w:p w:rsidR="00986C7C" w:rsidRDefault="00986C7C">
          <w:r w:rsidRPr="000F0285">
            <w:rPr>
              <w:rStyle w:val="TextodoEspaoReservado"/>
            </w:rPr>
            <w:t>[Autor]</w:t>
          </w:r>
        </w:p>
      </w:docPartBody>
    </w:docPart>
    <w:docPart>
      <w:docPartPr>
        <w:name w:val="24232D0F85C9429EBE88ABE9E7972689"/>
        <w:category>
          <w:name w:val="Geral"/>
          <w:gallery w:val="placeholder"/>
        </w:category>
        <w:types>
          <w:type w:val="bbPlcHdr"/>
        </w:types>
        <w:behaviors>
          <w:behavior w:val="content"/>
        </w:behaviors>
        <w:guid w:val="{DBE29A33-F0F3-49EB-8105-FAD22EC3DCB4}"/>
      </w:docPartPr>
      <w:docPartBody>
        <w:p w:rsidR="00986C7C" w:rsidRDefault="00986C7C">
          <w:r w:rsidRPr="000F0285">
            <w:rPr>
              <w:rStyle w:val="TextodoEspaoReservado"/>
            </w:rPr>
            <w:t>[Comentários]</w:t>
          </w:r>
        </w:p>
      </w:docPartBody>
    </w:docPart>
    <w:docPart>
      <w:docPartPr>
        <w:name w:val="AE5B73517D2048ECAFCFB6A64C97FFDA"/>
        <w:category>
          <w:name w:val="Geral"/>
          <w:gallery w:val="placeholder"/>
        </w:category>
        <w:types>
          <w:type w:val="bbPlcHdr"/>
        </w:types>
        <w:behaviors>
          <w:behavior w:val="content"/>
        </w:behaviors>
        <w:guid w:val="{885ECD0C-B2FD-4034-8EFC-76314C98BC77}"/>
      </w:docPartPr>
      <w:docPartBody>
        <w:p w:rsidR="00986C7C" w:rsidRDefault="00986C7C">
          <w:r w:rsidRPr="000F0285">
            <w:rPr>
              <w:rStyle w:val="TextodoEspaoReservado"/>
            </w:rPr>
            <w:t>[Telefone da Empresa]</w:t>
          </w:r>
        </w:p>
      </w:docPartBody>
    </w:docPart>
    <w:docPart>
      <w:docPartPr>
        <w:name w:val="6C3E251F080D4D468D32E8366EF6CF78"/>
        <w:category>
          <w:name w:val="Geral"/>
          <w:gallery w:val="placeholder"/>
        </w:category>
        <w:types>
          <w:type w:val="bbPlcHdr"/>
        </w:types>
        <w:behaviors>
          <w:behavior w:val="content"/>
        </w:behaviors>
        <w:guid w:val="{C973F8E5-7222-40BD-9AF1-E73E40BAFF37}"/>
      </w:docPartPr>
      <w:docPartBody>
        <w:p w:rsidR="00986C7C" w:rsidRDefault="00986C7C">
          <w:r w:rsidRPr="000F0285">
            <w:rPr>
              <w:rStyle w:val="TextodoEspaoReservado"/>
            </w:rPr>
            <w:t>[Título]</w:t>
          </w:r>
        </w:p>
      </w:docPartBody>
    </w:docPart>
    <w:docPart>
      <w:docPartPr>
        <w:name w:val="75DDA80A7DD84C2C98DF275FD1289D17"/>
        <w:category>
          <w:name w:val="Geral"/>
          <w:gallery w:val="placeholder"/>
        </w:category>
        <w:types>
          <w:type w:val="bbPlcHdr"/>
        </w:types>
        <w:behaviors>
          <w:behavior w:val="content"/>
        </w:behaviors>
        <w:guid w:val="{3705C658-314A-4AC6-94A4-02E32AD94716}"/>
      </w:docPartPr>
      <w:docPartBody>
        <w:p w:rsidR="00986C7C" w:rsidRDefault="00986C7C">
          <w:r w:rsidRPr="000F0285">
            <w:rPr>
              <w:rStyle w:val="TextodoEspaoReservado"/>
            </w:rPr>
            <w:t>[Data de Publicação]</w:t>
          </w:r>
        </w:p>
      </w:docPartBody>
    </w:docPart>
    <w:docPart>
      <w:docPartPr>
        <w:name w:val="EF363A9C6CF24A1A87F5BAFD7DEBFF58"/>
        <w:category>
          <w:name w:val="Geral"/>
          <w:gallery w:val="placeholder"/>
        </w:category>
        <w:types>
          <w:type w:val="bbPlcHdr"/>
        </w:types>
        <w:behaviors>
          <w:behavior w:val="content"/>
        </w:behaviors>
        <w:guid w:val="{0555AE65-1988-4830-A413-544668523A2A}"/>
      </w:docPartPr>
      <w:docPartBody>
        <w:p w:rsidR="00986C7C" w:rsidRDefault="00986C7C">
          <w:r w:rsidRPr="000F0285">
            <w:rPr>
              <w:rStyle w:val="TextodoEspaoReservado"/>
            </w:rPr>
            <w:t>[Data de Publicação]</w:t>
          </w:r>
        </w:p>
      </w:docPartBody>
    </w:docPart>
    <w:docPart>
      <w:docPartPr>
        <w:name w:val="36950C70470A44269E1B140E5BB685B2"/>
        <w:category>
          <w:name w:val="Geral"/>
          <w:gallery w:val="placeholder"/>
        </w:category>
        <w:types>
          <w:type w:val="bbPlcHdr"/>
        </w:types>
        <w:behaviors>
          <w:behavior w:val="content"/>
        </w:behaviors>
        <w:guid w:val="{580D29C7-D79F-40FD-AA12-2A961A6A14A9}"/>
      </w:docPartPr>
      <w:docPartBody>
        <w:p w:rsidR="00432AE1" w:rsidRDefault="00432AE1" w:rsidP="00432AE1">
          <w:pPr>
            <w:pStyle w:val="36950C70470A44269E1B140E5BB685B2"/>
          </w:pPr>
          <w:r w:rsidRPr="005163EF">
            <w:rPr>
              <w:rStyle w:val="TextodoEspaoReservado"/>
            </w:rPr>
            <w:t>[Categoria]</w:t>
          </w:r>
        </w:p>
      </w:docPartBody>
    </w:docPart>
    <w:docPart>
      <w:docPartPr>
        <w:name w:val="EB517ACB014344C9A40FF79E174140ED"/>
        <w:category>
          <w:name w:val="Geral"/>
          <w:gallery w:val="placeholder"/>
        </w:category>
        <w:types>
          <w:type w:val="bbPlcHdr"/>
        </w:types>
        <w:behaviors>
          <w:behavior w:val="content"/>
        </w:behaviors>
        <w:guid w:val="{12A907CA-EAF5-46C0-868B-1EA9A2BB9FE6}"/>
      </w:docPartPr>
      <w:docPartBody>
        <w:p w:rsidR="00432AE1" w:rsidRDefault="00432AE1" w:rsidP="00432AE1">
          <w:pPr>
            <w:pStyle w:val="EB517ACB014344C9A40FF79E174140ED"/>
          </w:pPr>
          <w:r w:rsidRPr="005163EF">
            <w:rPr>
              <w:rStyle w:val="TextodoEspaoReservado"/>
            </w:rPr>
            <w:t>[Assunto]</w:t>
          </w:r>
        </w:p>
      </w:docPartBody>
    </w:docPart>
    <w:docPart>
      <w:docPartPr>
        <w:name w:val="8D6685648298419CA00F8EC30D0A3E04"/>
        <w:category>
          <w:name w:val="Geral"/>
          <w:gallery w:val="placeholder"/>
        </w:category>
        <w:types>
          <w:type w:val="bbPlcHdr"/>
        </w:types>
        <w:behaviors>
          <w:behavior w:val="content"/>
        </w:behaviors>
        <w:guid w:val="{3355865F-405F-4C77-AB61-1AD26C7237C6}"/>
      </w:docPartPr>
      <w:docPartBody>
        <w:p w:rsidR="00432AE1" w:rsidRDefault="00432AE1" w:rsidP="00432AE1">
          <w:pPr>
            <w:pStyle w:val="8D6685648298419CA00F8EC30D0A3E04"/>
          </w:pPr>
          <w:r w:rsidRPr="00644EE6">
            <w:rPr>
              <w:rStyle w:val="TextodoEspaoReservado"/>
            </w:rPr>
            <w:t>[Autor]</w:t>
          </w:r>
        </w:p>
      </w:docPartBody>
    </w:docPart>
    <w:docPart>
      <w:docPartPr>
        <w:name w:val="8237F3B337DE472C9DCD4DD3581CC893"/>
        <w:category>
          <w:name w:val="Geral"/>
          <w:gallery w:val="placeholder"/>
        </w:category>
        <w:types>
          <w:type w:val="bbPlcHdr"/>
        </w:types>
        <w:behaviors>
          <w:behavior w:val="content"/>
        </w:behaviors>
        <w:guid w:val="{DFF7499D-249A-4D5C-82FF-6DB67FADF57C}"/>
      </w:docPartPr>
      <w:docPartBody>
        <w:p w:rsidR="00432AE1" w:rsidRDefault="00432AE1" w:rsidP="00432AE1">
          <w:pPr>
            <w:pStyle w:val="8237F3B337DE472C9DCD4DD3581CC893"/>
          </w:pPr>
          <w:r w:rsidRPr="005163EF">
            <w:rPr>
              <w:rStyle w:val="TextodoEspaoReservado"/>
            </w:rPr>
            <w:t>[Comentários]</w:t>
          </w:r>
        </w:p>
      </w:docPartBody>
    </w:docPart>
    <w:docPart>
      <w:docPartPr>
        <w:name w:val="134AFA269CA545BFA6B8316A30DF3769"/>
        <w:category>
          <w:name w:val="Geral"/>
          <w:gallery w:val="placeholder"/>
        </w:category>
        <w:types>
          <w:type w:val="bbPlcHdr"/>
        </w:types>
        <w:behaviors>
          <w:behavior w:val="content"/>
        </w:behaviors>
        <w:guid w:val="{BB7EA6F3-F0CA-4E2F-A3AA-A8E5B49B8A3E}"/>
      </w:docPartPr>
      <w:docPartBody>
        <w:p w:rsidR="00432AE1" w:rsidRDefault="00432AE1" w:rsidP="00432AE1">
          <w:pPr>
            <w:pStyle w:val="134AFA269CA545BFA6B8316A30DF3769"/>
          </w:pPr>
          <w:r w:rsidRPr="00644EE6">
            <w:rPr>
              <w:rStyle w:val="TextodoEspaoReservado"/>
            </w:rPr>
            <w:t>[Autor]</w:t>
          </w:r>
        </w:p>
      </w:docPartBody>
    </w:docPart>
    <w:docPart>
      <w:docPartPr>
        <w:name w:val="8923A82948794A67BDA5F1D6A6130807"/>
        <w:category>
          <w:name w:val="Geral"/>
          <w:gallery w:val="placeholder"/>
        </w:category>
        <w:types>
          <w:type w:val="bbPlcHdr"/>
        </w:types>
        <w:behaviors>
          <w:behavior w:val="content"/>
        </w:behaviors>
        <w:guid w:val="{3481B13B-AE89-4AA1-9D9F-98B5B7B6C177}"/>
      </w:docPartPr>
      <w:docPartBody>
        <w:p w:rsidR="00432AE1" w:rsidRDefault="00432AE1" w:rsidP="00432AE1">
          <w:pPr>
            <w:pStyle w:val="8923A82948794A67BDA5F1D6A6130807"/>
          </w:pPr>
          <w:r w:rsidRPr="005163EF">
            <w:rPr>
              <w:rStyle w:val="TextodoEspaoReservado"/>
            </w:rPr>
            <w:t>[Comentários]</w:t>
          </w:r>
        </w:p>
      </w:docPartBody>
    </w:docPart>
    <w:docPart>
      <w:docPartPr>
        <w:name w:val="7CC3F5013886482EBD44DAB967A14322"/>
        <w:category>
          <w:name w:val="Geral"/>
          <w:gallery w:val="placeholder"/>
        </w:category>
        <w:types>
          <w:type w:val="bbPlcHdr"/>
        </w:types>
        <w:behaviors>
          <w:behavior w:val="content"/>
        </w:behaviors>
        <w:guid w:val="{39560898-783A-4D60-BBB0-A20B4332E416}"/>
      </w:docPartPr>
      <w:docPartBody>
        <w:p w:rsidR="00432AE1" w:rsidRDefault="00432AE1" w:rsidP="00432AE1">
          <w:pPr>
            <w:pStyle w:val="7CC3F5013886482EBD44DAB967A14322"/>
          </w:pPr>
          <w:r w:rsidRPr="00644EE6">
            <w:rPr>
              <w:rStyle w:val="TextodoEspaoReservado"/>
            </w:rPr>
            <w:t>[Email da Empresa]</w:t>
          </w:r>
        </w:p>
      </w:docPartBody>
    </w:docPart>
    <w:docPart>
      <w:docPartPr>
        <w:name w:val="6FDCD826922C486BBB12CAE100AD00E7"/>
        <w:category>
          <w:name w:val="Geral"/>
          <w:gallery w:val="placeholder"/>
        </w:category>
        <w:types>
          <w:type w:val="bbPlcHdr"/>
        </w:types>
        <w:behaviors>
          <w:behavior w:val="content"/>
        </w:behaviors>
        <w:guid w:val="{514234B2-2338-4736-AF33-21524BB41EFB}"/>
      </w:docPartPr>
      <w:docPartBody>
        <w:p w:rsidR="00432AE1" w:rsidRDefault="00432AE1" w:rsidP="00432AE1">
          <w:pPr>
            <w:pStyle w:val="6FDCD826922C486BBB12CAE100AD00E7"/>
          </w:pPr>
          <w:r w:rsidRPr="001B142C">
            <w:rPr>
              <w:rStyle w:val="TextodoEspaoReservado"/>
            </w:rPr>
            <w:t>[Assunto]</w:t>
          </w:r>
        </w:p>
      </w:docPartBody>
    </w:docPart>
    <w:docPart>
      <w:docPartPr>
        <w:name w:val="EE3999E1C13B4F8BBDE4B322FFD73820"/>
        <w:category>
          <w:name w:val="Geral"/>
          <w:gallery w:val="placeholder"/>
        </w:category>
        <w:types>
          <w:type w:val="bbPlcHdr"/>
        </w:types>
        <w:behaviors>
          <w:behavior w:val="content"/>
        </w:behaviors>
        <w:guid w:val="{B87274CD-496F-44AB-9BA9-6BEFFC5B94B6}"/>
      </w:docPartPr>
      <w:docPartBody>
        <w:p w:rsidR="00432AE1" w:rsidRDefault="00432AE1" w:rsidP="00432AE1">
          <w:pPr>
            <w:pStyle w:val="EE3999E1C13B4F8BBDE4B322FFD73820"/>
          </w:pPr>
          <w:r w:rsidRPr="000F0285">
            <w:rPr>
              <w:rStyle w:val="TextodoEspaoReservado"/>
            </w:rPr>
            <w:t>[Categoria]</w:t>
          </w:r>
        </w:p>
      </w:docPartBody>
    </w:docPart>
    <w:docPart>
      <w:docPartPr>
        <w:name w:val="A5B0B577A21A459E838D50D11C0DD24A"/>
        <w:category>
          <w:name w:val="Geral"/>
          <w:gallery w:val="placeholder"/>
        </w:category>
        <w:types>
          <w:type w:val="bbPlcHdr"/>
        </w:types>
        <w:behaviors>
          <w:behavior w:val="content"/>
        </w:behaviors>
        <w:guid w:val="{05620670-74EB-43F2-AC22-C183B8573E9C}"/>
      </w:docPartPr>
      <w:docPartBody>
        <w:p w:rsidR="00432AE1" w:rsidRDefault="00432AE1" w:rsidP="00432AE1">
          <w:pPr>
            <w:pStyle w:val="A5B0B577A21A459E838D50D11C0DD24A"/>
          </w:pPr>
          <w:r w:rsidRPr="0034278D">
            <w:rPr>
              <w:rStyle w:val="TextodoEspaoReservado"/>
            </w:rPr>
            <w:t>[Autor]</w:t>
          </w:r>
        </w:p>
      </w:docPartBody>
    </w:docPart>
    <w:docPart>
      <w:docPartPr>
        <w:name w:val="0EB49172DEF8433EAB715F7B9EAA559B"/>
        <w:category>
          <w:name w:val="Geral"/>
          <w:gallery w:val="placeholder"/>
        </w:category>
        <w:types>
          <w:type w:val="bbPlcHdr"/>
        </w:types>
        <w:behaviors>
          <w:behavior w:val="content"/>
        </w:behaviors>
        <w:guid w:val="{404E2410-D5D9-4F98-8E06-FBCD00B1441B}"/>
      </w:docPartPr>
      <w:docPartBody>
        <w:p w:rsidR="00432AE1" w:rsidRDefault="00432AE1" w:rsidP="00432AE1">
          <w:pPr>
            <w:pStyle w:val="0EB49172DEF8433EAB715F7B9EAA559B"/>
          </w:pPr>
          <w:r w:rsidRPr="0034278D">
            <w:rPr>
              <w:rStyle w:val="TextodoEspaoReservado"/>
            </w:rPr>
            <w:t>[Comentários]</w:t>
          </w:r>
        </w:p>
      </w:docPartBody>
    </w:docPart>
    <w:docPart>
      <w:docPartPr>
        <w:name w:val="4BAB4240BFB04DD4AC323A3FBE8BC260"/>
        <w:category>
          <w:name w:val="Geral"/>
          <w:gallery w:val="placeholder"/>
        </w:category>
        <w:types>
          <w:type w:val="bbPlcHdr"/>
        </w:types>
        <w:behaviors>
          <w:behavior w:val="content"/>
        </w:behaviors>
        <w:guid w:val="{FCD79FC0-576C-42CD-8E91-8AFE693E739E}"/>
      </w:docPartPr>
      <w:docPartBody>
        <w:p w:rsidR="00B07124" w:rsidRDefault="00B07124">
          <w:r w:rsidRPr="00EA6859">
            <w:rPr>
              <w:rStyle w:val="TextodoEspaoReservado"/>
            </w:rPr>
            <w:t>[Email da 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Cond">
    <w:altName w:val="Arial"/>
    <w:charset w:val="00"/>
    <w:family w:val="swiss"/>
    <w:pitch w:val="variable"/>
    <w:sig w:usb0="0000028F"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48"/>
    <w:rsid w:val="00015D23"/>
    <w:rsid w:val="00074347"/>
    <w:rsid w:val="00080575"/>
    <w:rsid w:val="0009528B"/>
    <w:rsid w:val="000E5E4D"/>
    <w:rsid w:val="001164FA"/>
    <w:rsid w:val="001727D1"/>
    <w:rsid w:val="001F28A4"/>
    <w:rsid w:val="00261875"/>
    <w:rsid w:val="002D1BF4"/>
    <w:rsid w:val="00302651"/>
    <w:rsid w:val="003039C2"/>
    <w:rsid w:val="003547BD"/>
    <w:rsid w:val="003B039D"/>
    <w:rsid w:val="00432AE1"/>
    <w:rsid w:val="0044590B"/>
    <w:rsid w:val="00465403"/>
    <w:rsid w:val="004907FD"/>
    <w:rsid w:val="004927F7"/>
    <w:rsid w:val="004C4E74"/>
    <w:rsid w:val="004D5CC4"/>
    <w:rsid w:val="004F4664"/>
    <w:rsid w:val="00527C4A"/>
    <w:rsid w:val="00527E95"/>
    <w:rsid w:val="0059791C"/>
    <w:rsid w:val="005C58B1"/>
    <w:rsid w:val="00610494"/>
    <w:rsid w:val="006402C8"/>
    <w:rsid w:val="00672699"/>
    <w:rsid w:val="0074175B"/>
    <w:rsid w:val="00823DF5"/>
    <w:rsid w:val="0089069F"/>
    <w:rsid w:val="008C6E8D"/>
    <w:rsid w:val="008D62FB"/>
    <w:rsid w:val="009201A1"/>
    <w:rsid w:val="00986C7C"/>
    <w:rsid w:val="009A6FAE"/>
    <w:rsid w:val="009F4B7F"/>
    <w:rsid w:val="00A42C8A"/>
    <w:rsid w:val="00AA5814"/>
    <w:rsid w:val="00AA67F9"/>
    <w:rsid w:val="00AB7B8C"/>
    <w:rsid w:val="00B07124"/>
    <w:rsid w:val="00B339C5"/>
    <w:rsid w:val="00B80B0A"/>
    <w:rsid w:val="00BB288D"/>
    <w:rsid w:val="00BE0BAF"/>
    <w:rsid w:val="00C71C2A"/>
    <w:rsid w:val="00CA5B48"/>
    <w:rsid w:val="00CF1785"/>
    <w:rsid w:val="00D538C1"/>
    <w:rsid w:val="00D647A4"/>
    <w:rsid w:val="00D8154E"/>
    <w:rsid w:val="00D94346"/>
    <w:rsid w:val="00DB3659"/>
    <w:rsid w:val="00DD6D75"/>
    <w:rsid w:val="00DE29E8"/>
    <w:rsid w:val="00E36DEB"/>
    <w:rsid w:val="00E4273F"/>
    <w:rsid w:val="00E932DD"/>
    <w:rsid w:val="00EC23EC"/>
    <w:rsid w:val="00EC3B5D"/>
    <w:rsid w:val="00EF672B"/>
    <w:rsid w:val="00F848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07124"/>
    <w:rPr>
      <w:color w:val="808080"/>
    </w:rPr>
  </w:style>
  <w:style w:type="paragraph" w:customStyle="1" w:styleId="36950C70470A44269E1B140E5BB685B2">
    <w:name w:val="36950C70470A44269E1B140E5BB685B2"/>
    <w:rsid w:val="00432AE1"/>
  </w:style>
  <w:style w:type="paragraph" w:customStyle="1" w:styleId="EB517ACB014344C9A40FF79E174140ED">
    <w:name w:val="EB517ACB014344C9A40FF79E174140ED"/>
    <w:rsid w:val="00432AE1"/>
  </w:style>
  <w:style w:type="paragraph" w:customStyle="1" w:styleId="8D6685648298419CA00F8EC30D0A3E04">
    <w:name w:val="8D6685648298419CA00F8EC30D0A3E04"/>
    <w:rsid w:val="00432AE1"/>
  </w:style>
  <w:style w:type="paragraph" w:customStyle="1" w:styleId="8237F3B337DE472C9DCD4DD3581CC893">
    <w:name w:val="8237F3B337DE472C9DCD4DD3581CC893"/>
    <w:rsid w:val="00432AE1"/>
  </w:style>
  <w:style w:type="paragraph" w:customStyle="1" w:styleId="134AFA269CA545BFA6B8316A30DF3769">
    <w:name w:val="134AFA269CA545BFA6B8316A30DF3769"/>
    <w:rsid w:val="00432AE1"/>
  </w:style>
  <w:style w:type="paragraph" w:customStyle="1" w:styleId="8923A82948794A67BDA5F1D6A6130807">
    <w:name w:val="8923A82948794A67BDA5F1D6A6130807"/>
    <w:rsid w:val="00432AE1"/>
  </w:style>
  <w:style w:type="paragraph" w:customStyle="1" w:styleId="7CC3F5013886482EBD44DAB967A14322">
    <w:name w:val="7CC3F5013886482EBD44DAB967A14322"/>
    <w:rsid w:val="00432AE1"/>
  </w:style>
  <w:style w:type="paragraph" w:customStyle="1" w:styleId="6FDCD826922C486BBB12CAE100AD00E7">
    <w:name w:val="6FDCD826922C486BBB12CAE100AD00E7"/>
    <w:rsid w:val="00432AE1"/>
  </w:style>
  <w:style w:type="paragraph" w:customStyle="1" w:styleId="EE3999E1C13B4F8BBDE4B322FFD73820">
    <w:name w:val="EE3999E1C13B4F8BBDE4B322FFD73820"/>
    <w:rsid w:val="00432AE1"/>
  </w:style>
  <w:style w:type="paragraph" w:customStyle="1" w:styleId="A5B0B577A21A459E838D50D11C0DD24A">
    <w:name w:val="A5B0B577A21A459E838D50D11C0DD24A"/>
    <w:rsid w:val="00432AE1"/>
  </w:style>
  <w:style w:type="paragraph" w:customStyle="1" w:styleId="0EB49172DEF8433EAB715F7B9EAA559B">
    <w:name w:val="0EB49172DEF8433EAB715F7B9EAA559B"/>
    <w:rsid w:val="00432A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05(dias) </PublishDate>
  <Abstract/>
  <CompanyAddress/>
  <CompanyPhone>158/2025</CompanyPhone>
  <CompanyFax/>
  <CompanyEmail>A presente licitação se justifica pela necessidade do município, na aquisição de materiais de limpeza destinados a manutenção das Secretarias e demais setores da Prefeitura</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5446BC-2489-466C-8884-F66EAA5F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90</Pages>
  <Words>37541</Words>
  <Characters>202723</Characters>
  <Application>Microsoft Office Word</Application>
  <DocSecurity>0</DocSecurity>
  <Lines>1689</Lines>
  <Paragraphs>479</Paragraphs>
  <ScaleCrop>false</ScaleCrop>
  <HeadingPairs>
    <vt:vector size="2" baseType="variant">
      <vt:variant>
        <vt:lpstr>Título</vt:lpstr>
      </vt:variant>
      <vt:variant>
        <vt:i4>1</vt:i4>
      </vt:variant>
    </vt:vector>
  </HeadingPairs>
  <TitlesOfParts>
    <vt:vector size="1" baseType="lpstr">
      <vt:lpstr>047/2025</vt:lpstr>
    </vt:vector>
  </TitlesOfParts>
  <Company/>
  <LinksUpToDate>false</LinksUpToDate>
  <CharactersWithSpaces>239785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047/2025</dc:title>
  <dc:subject>Registro de preço para futura e eventual aquisição de materiais de limpeza, conforme solicitado pelas Secretarias e Departamentos Municipais, em conformidade com os anexos deste edital.</dc:subject>
  <dc:creator>Margareth Pimentel da Silva Caldas</dc:creator>
  <cp:keywords/>
  <dc:description>Secretária Municipal de Educação</dc:description>
  <cp:lastModifiedBy>WINDOWS</cp:lastModifiedBy>
  <cp:revision>35</cp:revision>
  <cp:lastPrinted>2025-09-15T16:25:00Z</cp:lastPrinted>
  <dcterms:created xsi:type="dcterms:W3CDTF">2025-09-01T18:54:00Z</dcterms:created>
  <dcterms:modified xsi:type="dcterms:W3CDTF">2025-09-24T12:41:00Z</dcterms:modified>
  <cp:category>Secretaria Municipal de Educação</cp:category>
  <cp:contentStatus>031/2025</cp:contentStatus>
</cp:coreProperties>
</file>