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A536C" w14:textId="77777777" w:rsidR="00911825" w:rsidRPr="00911825" w:rsidRDefault="00911825" w:rsidP="00911825">
      <w:pPr>
        <w:jc w:val="center"/>
        <w:rPr>
          <w:rFonts w:asciiTheme="minorHAnsi" w:hAnsiTheme="minorHAnsi" w:cstheme="minorHAnsi"/>
          <w:b/>
          <w:bCs/>
          <w:u w:val="single"/>
        </w:rPr>
      </w:pPr>
      <w:r w:rsidRPr="00911825">
        <w:rPr>
          <w:rFonts w:asciiTheme="minorHAnsi" w:hAnsiTheme="minorHAnsi" w:cstheme="minorHAnsi"/>
          <w:b/>
          <w:bCs/>
          <w:u w:val="single"/>
        </w:rPr>
        <w:t>PROPOSTA COMERCIAL</w:t>
      </w:r>
    </w:p>
    <w:p w14:paraId="5FAF11F3" w14:textId="77777777" w:rsidR="00911825" w:rsidRDefault="00911825" w:rsidP="00AE5DD7">
      <w:pPr>
        <w:spacing w:line="276" w:lineRule="auto"/>
        <w:jc w:val="center"/>
        <w:rPr>
          <w:rFonts w:cs="Arial"/>
          <w:b/>
          <w:bCs/>
          <w:u w:val="single"/>
        </w:rPr>
      </w:pPr>
    </w:p>
    <w:p w14:paraId="60C23EC9" w14:textId="77777777" w:rsidR="00911825" w:rsidRPr="00911825" w:rsidRDefault="00911825" w:rsidP="00911825">
      <w:pPr>
        <w:spacing w:before="120"/>
        <w:jc w:val="left"/>
        <w:rPr>
          <w:rFonts w:asciiTheme="minorHAnsi" w:hAnsiTheme="minorHAnsi" w:cstheme="minorHAnsi"/>
          <w:b/>
          <w:sz w:val="22"/>
          <w:lang w:eastAsia="en-US"/>
        </w:rPr>
      </w:pPr>
      <w:bookmarkStart w:id="0" w:name="_Hlk4685955"/>
      <w:r w:rsidRPr="00911825">
        <w:rPr>
          <w:rFonts w:asciiTheme="minorHAnsi" w:hAnsiTheme="minorHAnsi" w:cstheme="minorHAnsi"/>
          <w:b/>
          <w:sz w:val="22"/>
          <w:lang w:eastAsia="en-US"/>
        </w:rPr>
        <w:t>À CÂMARA MUNICIPAL DE CURVELO/MG</w:t>
      </w:r>
    </w:p>
    <w:p w14:paraId="16EF8ED2" w14:textId="72EDC745" w:rsidR="00911825" w:rsidRPr="00911825" w:rsidRDefault="00911825" w:rsidP="00911825">
      <w:pPr>
        <w:spacing w:after="160" w:line="276" w:lineRule="auto"/>
        <w:jc w:val="left"/>
        <w:rPr>
          <w:rFonts w:asciiTheme="minorHAnsi" w:hAnsiTheme="minorHAnsi" w:cstheme="minorHAnsi"/>
          <w:b/>
          <w:szCs w:val="24"/>
          <w:lang w:eastAsia="en-US"/>
        </w:rPr>
      </w:pPr>
      <w:bookmarkStart w:id="1" w:name="_Hlk99923750"/>
      <w:r w:rsidRPr="00911825">
        <w:rPr>
          <w:rFonts w:asciiTheme="minorHAnsi" w:hAnsiTheme="minorHAnsi" w:cstheme="minorHAnsi"/>
          <w:b/>
          <w:sz w:val="22"/>
          <w:szCs w:val="24"/>
          <w:lang w:eastAsia="en-US"/>
        </w:rPr>
        <w:t xml:space="preserve">DISPENSA NÃO ELETRÔNICA N.º </w:t>
      </w:r>
      <w:r w:rsidR="00C05AA1">
        <w:rPr>
          <w:rFonts w:asciiTheme="minorHAnsi" w:hAnsiTheme="minorHAnsi" w:cstheme="minorHAnsi"/>
          <w:b/>
          <w:sz w:val="22"/>
          <w:szCs w:val="24"/>
          <w:lang w:eastAsia="en-US"/>
        </w:rPr>
        <w:t>09</w:t>
      </w:r>
      <w:r w:rsidRPr="00911825">
        <w:rPr>
          <w:rFonts w:asciiTheme="minorHAnsi" w:hAnsiTheme="minorHAnsi" w:cstheme="minorHAnsi"/>
          <w:b/>
          <w:sz w:val="22"/>
          <w:szCs w:val="24"/>
          <w:lang w:eastAsia="en-US"/>
        </w:rPr>
        <w:t>/202</w:t>
      </w:r>
      <w:r w:rsidR="002F78B8">
        <w:rPr>
          <w:rFonts w:asciiTheme="minorHAnsi" w:hAnsiTheme="minorHAnsi" w:cstheme="minorHAnsi"/>
          <w:b/>
          <w:sz w:val="22"/>
          <w:szCs w:val="24"/>
          <w:lang w:eastAsia="en-US"/>
        </w:rPr>
        <w:t>6</w:t>
      </w:r>
    </w:p>
    <w:bookmarkEnd w:id="1"/>
    <w:p w14:paraId="7F46D40B" w14:textId="7ECD7211" w:rsidR="00911825" w:rsidRPr="00911825" w:rsidRDefault="00911825" w:rsidP="002F78B8">
      <w:pPr>
        <w:spacing w:after="160" w:line="276" w:lineRule="auto"/>
        <w:rPr>
          <w:rFonts w:asciiTheme="minorHAnsi" w:hAnsiTheme="minorHAnsi" w:cstheme="minorHAnsi"/>
          <w:sz w:val="22"/>
          <w:lang w:eastAsia="en-US"/>
        </w:rPr>
      </w:pPr>
      <w:r w:rsidRPr="00911825">
        <w:rPr>
          <w:rFonts w:asciiTheme="minorHAnsi" w:hAnsiTheme="minorHAnsi" w:cstheme="minorHAnsi"/>
          <w:b/>
          <w:sz w:val="22"/>
          <w:lang w:eastAsia="en-US"/>
        </w:rPr>
        <w:t>OBJETO:</w:t>
      </w:r>
      <w:r w:rsidRPr="00911825">
        <w:rPr>
          <w:rFonts w:asciiTheme="minorHAnsi" w:hAnsiTheme="minorHAnsi" w:cstheme="minorHAnsi"/>
          <w:sz w:val="22"/>
          <w:lang w:eastAsia="en-US"/>
        </w:rPr>
        <w:t xml:space="preserve"> </w:t>
      </w:r>
      <w:r w:rsidR="00C05AA1" w:rsidRPr="00C05AA1">
        <w:rPr>
          <w:rFonts w:ascii="Calibri" w:eastAsia="Calibri" w:hAnsi="Calibri" w:cs="Calibri"/>
          <w:sz w:val="22"/>
          <w:szCs w:val="22"/>
        </w:rPr>
        <w:t>Aquisições parceladas de gêneros de padaria para atender às demandas da Câmara Municipal de Curvelo</w:t>
      </w:r>
      <w:r w:rsidR="000E19C9">
        <w:rPr>
          <w:rFonts w:ascii="Calibri" w:eastAsia="Calibri" w:hAnsi="Calibri" w:cs="Calibri"/>
          <w:sz w:val="22"/>
          <w:szCs w:val="22"/>
        </w:rPr>
        <w:t>.</w:t>
      </w:r>
    </w:p>
    <w:p w14:paraId="5B41AE51" w14:textId="77777777" w:rsidR="00911825" w:rsidRPr="00911825" w:rsidRDefault="00911825" w:rsidP="009118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pacing w:line="256" w:lineRule="auto"/>
        <w:jc w:val="left"/>
        <w:rPr>
          <w:rFonts w:asciiTheme="minorHAnsi" w:hAnsiTheme="minorHAnsi" w:cstheme="minorHAnsi"/>
          <w:b/>
          <w:sz w:val="22"/>
          <w:lang w:eastAsia="en-US"/>
        </w:rPr>
      </w:pPr>
      <w:r w:rsidRPr="00911825">
        <w:rPr>
          <w:rFonts w:asciiTheme="minorHAnsi" w:hAnsiTheme="minorHAnsi" w:cstheme="minorHAnsi"/>
          <w:b/>
          <w:sz w:val="22"/>
          <w:lang w:eastAsia="en-US"/>
        </w:rPr>
        <w:t>Razão Social do Fornecedor:</w:t>
      </w:r>
    </w:p>
    <w:p w14:paraId="01C9513E" w14:textId="77777777" w:rsidR="00911825" w:rsidRPr="00911825" w:rsidRDefault="00911825" w:rsidP="009118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pacing w:line="256" w:lineRule="auto"/>
        <w:jc w:val="left"/>
        <w:rPr>
          <w:rFonts w:asciiTheme="minorHAnsi" w:hAnsiTheme="minorHAnsi" w:cstheme="minorHAnsi"/>
          <w:b/>
          <w:sz w:val="22"/>
          <w:lang w:eastAsia="en-US"/>
        </w:rPr>
      </w:pPr>
      <w:r w:rsidRPr="00911825">
        <w:rPr>
          <w:rFonts w:asciiTheme="minorHAnsi" w:hAnsiTheme="minorHAnsi" w:cstheme="minorHAnsi"/>
          <w:b/>
          <w:sz w:val="22"/>
          <w:lang w:eastAsia="en-US"/>
        </w:rPr>
        <w:t>CNPJ:</w:t>
      </w:r>
    </w:p>
    <w:p w14:paraId="233E55A6" w14:textId="77777777" w:rsidR="00911825" w:rsidRPr="00911825" w:rsidRDefault="00911825" w:rsidP="009118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pacing w:line="256" w:lineRule="auto"/>
        <w:jc w:val="left"/>
        <w:rPr>
          <w:rFonts w:asciiTheme="minorHAnsi" w:hAnsiTheme="minorHAnsi" w:cstheme="minorHAnsi"/>
          <w:b/>
          <w:sz w:val="22"/>
          <w:lang w:eastAsia="en-US"/>
        </w:rPr>
      </w:pPr>
      <w:r w:rsidRPr="00911825">
        <w:rPr>
          <w:rFonts w:asciiTheme="minorHAnsi" w:hAnsiTheme="minorHAnsi" w:cstheme="minorHAnsi"/>
          <w:b/>
          <w:sz w:val="22"/>
          <w:lang w:eastAsia="en-US"/>
        </w:rPr>
        <w:t>Inscrição Estadual/Municipal:</w:t>
      </w:r>
    </w:p>
    <w:p w14:paraId="29687589" w14:textId="77777777" w:rsidR="00911825" w:rsidRPr="00911825" w:rsidRDefault="00911825" w:rsidP="009118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pacing w:line="256" w:lineRule="auto"/>
        <w:jc w:val="left"/>
        <w:rPr>
          <w:rFonts w:asciiTheme="minorHAnsi" w:hAnsiTheme="minorHAnsi" w:cstheme="minorHAnsi"/>
          <w:b/>
          <w:sz w:val="22"/>
          <w:lang w:eastAsia="en-US"/>
        </w:rPr>
      </w:pPr>
      <w:r w:rsidRPr="00911825">
        <w:rPr>
          <w:rFonts w:asciiTheme="minorHAnsi" w:hAnsiTheme="minorHAnsi" w:cstheme="minorHAnsi"/>
          <w:b/>
          <w:sz w:val="22"/>
          <w:lang w:eastAsia="en-US"/>
        </w:rPr>
        <w:t>Endereço:</w:t>
      </w:r>
    </w:p>
    <w:p w14:paraId="2771C40A" w14:textId="77777777" w:rsidR="00911825" w:rsidRPr="00911825" w:rsidRDefault="00911825" w:rsidP="009118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pacing w:line="256" w:lineRule="auto"/>
        <w:jc w:val="left"/>
        <w:rPr>
          <w:rFonts w:asciiTheme="minorHAnsi" w:hAnsiTheme="minorHAnsi" w:cstheme="minorHAnsi"/>
          <w:b/>
          <w:sz w:val="22"/>
          <w:lang w:eastAsia="en-US"/>
        </w:rPr>
      </w:pPr>
      <w:r w:rsidRPr="00911825">
        <w:rPr>
          <w:rFonts w:asciiTheme="minorHAnsi" w:hAnsiTheme="minorHAnsi" w:cstheme="minorHAnsi"/>
          <w:b/>
          <w:i/>
          <w:iCs/>
          <w:sz w:val="22"/>
          <w:lang w:eastAsia="en-US"/>
        </w:rPr>
        <w:t>E-mail:</w:t>
      </w:r>
    </w:p>
    <w:p w14:paraId="527A811C" w14:textId="77777777" w:rsidR="00911825" w:rsidRPr="00911825" w:rsidRDefault="00911825" w:rsidP="009118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pacing w:line="256" w:lineRule="auto"/>
        <w:jc w:val="left"/>
        <w:rPr>
          <w:rFonts w:asciiTheme="minorHAnsi" w:hAnsiTheme="minorHAnsi" w:cstheme="minorHAnsi"/>
          <w:b/>
          <w:sz w:val="22"/>
          <w:lang w:eastAsia="en-US"/>
        </w:rPr>
      </w:pPr>
      <w:r w:rsidRPr="00911825">
        <w:rPr>
          <w:rFonts w:asciiTheme="minorHAnsi" w:hAnsiTheme="minorHAnsi" w:cstheme="minorHAnsi"/>
          <w:b/>
          <w:sz w:val="22"/>
          <w:lang w:eastAsia="en-US"/>
        </w:rPr>
        <w:t>Telefone:</w:t>
      </w:r>
    </w:p>
    <w:p w14:paraId="6964B5EB" w14:textId="77777777" w:rsidR="00911825" w:rsidRPr="00911825" w:rsidRDefault="00911825" w:rsidP="009118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pacing w:line="256" w:lineRule="auto"/>
        <w:jc w:val="left"/>
        <w:rPr>
          <w:rFonts w:asciiTheme="minorHAnsi" w:hAnsiTheme="minorHAnsi" w:cstheme="minorHAnsi"/>
          <w:b/>
          <w:sz w:val="22"/>
          <w:lang w:eastAsia="en-US"/>
        </w:rPr>
      </w:pPr>
      <w:r w:rsidRPr="00911825">
        <w:rPr>
          <w:rFonts w:asciiTheme="minorHAnsi" w:hAnsiTheme="minorHAnsi" w:cstheme="minorHAnsi"/>
          <w:b/>
          <w:sz w:val="22"/>
          <w:lang w:eastAsia="en-US"/>
        </w:rPr>
        <w:t xml:space="preserve">Representante: </w:t>
      </w:r>
    </w:p>
    <w:p w14:paraId="57A3D581" w14:textId="77777777" w:rsidR="00911825" w:rsidRPr="00911825" w:rsidRDefault="00911825" w:rsidP="009118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pacing w:line="256" w:lineRule="auto"/>
        <w:jc w:val="left"/>
        <w:rPr>
          <w:rFonts w:asciiTheme="minorHAnsi" w:hAnsiTheme="minorHAnsi" w:cstheme="minorHAnsi"/>
          <w:b/>
          <w:sz w:val="22"/>
          <w:lang w:eastAsia="en-US"/>
        </w:rPr>
      </w:pPr>
      <w:r w:rsidRPr="00911825">
        <w:rPr>
          <w:rFonts w:asciiTheme="minorHAnsi" w:hAnsiTheme="minorHAnsi" w:cstheme="minorHAnsi"/>
          <w:b/>
          <w:sz w:val="22"/>
          <w:lang w:eastAsia="en-US"/>
        </w:rPr>
        <w:t>Qualificação:</w:t>
      </w:r>
    </w:p>
    <w:p w14:paraId="2E0BE8DC" w14:textId="77777777" w:rsidR="002D4063" w:rsidRPr="00954979" w:rsidRDefault="002D4063" w:rsidP="002D4063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b/>
          <w:bCs/>
          <w:sz w:val="20"/>
        </w:rPr>
      </w:pPr>
    </w:p>
    <w:tbl>
      <w:tblPr>
        <w:tblStyle w:val="Tabelacomgrade6"/>
        <w:tblW w:w="10632" w:type="dxa"/>
        <w:tblInd w:w="-289" w:type="dxa"/>
        <w:tblLook w:val="04A0" w:firstRow="1" w:lastRow="0" w:firstColumn="1" w:lastColumn="0" w:noHBand="0" w:noVBand="1"/>
      </w:tblPr>
      <w:tblGrid>
        <w:gridCol w:w="710"/>
        <w:gridCol w:w="3543"/>
        <w:gridCol w:w="993"/>
        <w:gridCol w:w="992"/>
        <w:gridCol w:w="1417"/>
        <w:gridCol w:w="1418"/>
        <w:gridCol w:w="1559"/>
      </w:tblGrid>
      <w:tr w:rsidR="00C05AA1" w:rsidRPr="00E8718D" w14:paraId="2B284672" w14:textId="77777777" w:rsidTr="00C05AA1">
        <w:trPr>
          <w:trHeight w:val="46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bookmarkEnd w:id="0"/>
          <w:p w14:paraId="52C5B7BB" w14:textId="0E0B0C14" w:rsidR="00C05AA1" w:rsidRPr="00C05AA1" w:rsidRDefault="00C05AA1" w:rsidP="009A7FF0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</w:pPr>
            <w:r w:rsidRPr="00C05AA1"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  <w:t>ITEM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6266F15" w14:textId="165E2E8D" w:rsidR="00C05AA1" w:rsidRPr="00C05AA1" w:rsidRDefault="00C05AA1" w:rsidP="009A7FF0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</w:pPr>
            <w:r w:rsidRPr="00C05AA1"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  <w:t>DESCRIÇÃO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B802C8F" w14:textId="77777777" w:rsidR="00C05AA1" w:rsidRPr="00C05AA1" w:rsidRDefault="00C05AA1" w:rsidP="009A7FF0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</w:pPr>
            <w:r w:rsidRPr="00C05AA1"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  <w:t>UNID.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F3A18B4" w14:textId="77777777" w:rsidR="00C05AA1" w:rsidRPr="00C05AA1" w:rsidRDefault="00C05AA1" w:rsidP="009A7FF0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</w:pPr>
            <w:r w:rsidRPr="00C05AA1"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  <w:t>QUANT.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3D13FC" w14:textId="01C1EC82" w:rsidR="00C05AA1" w:rsidRPr="00C05AA1" w:rsidRDefault="00C05AA1" w:rsidP="009A7FF0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</w:pPr>
            <w:r w:rsidRPr="00C05AA1"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  <w:t>MARCA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42E1158" w14:textId="18E01973" w:rsidR="00C05AA1" w:rsidRPr="00C05AA1" w:rsidRDefault="00C05AA1" w:rsidP="009A7FF0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</w:pPr>
            <w:r w:rsidRPr="00C05AA1"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  <w:t>VALOR UNITÁRIO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65C39F5" w14:textId="77777777" w:rsidR="00C05AA1" w:rsidRPr="00C05AA1" w:rsidRDefault="00C05AA1" w:rsidP="009A7FF0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</w:pPr>
            <w:r w:rsidRPr="00C05AA1"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  <w:t>VALOR TOTAL</w:t>
            </w:r>
          </w:p>
        </w:tc>
      </w:tr>
      <w:tr w:rsidR="00C05AA1" w:rsidRPr="00E8718D" w14:paraId="197D1709" w14:textId="77777777" w:rsidTr="00C05AA1">
        <w:trPr>
          <w:trHeight w:val="46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16D00" w14:textId="1111DDFE" w:rsidR="00C05AA1" w:rsidRPr="00C05AA1" w:rsidRDefault="00C05AA1" w:rsidP="00C05AA1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C05AA1">
              <w:rPr>
                <w:rFonts w:asciiTheme="minorHAnsi" w:hAnsiTheme="minorHAnsi" w:cstheme="minorHAnsi"/>
                <w:bCs/>
                <w:sz w:val="22"/>
                <w:szCs w:val="22"/>
              </w:rPr>
              <w:t>01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77C10" w14:textId="77777777" w:rsidR="00C05AA1" w:rsidRPr="00C05AA1" w:rsidRDefault="00C05AA1" w:rsidP="00635075">
            <w:pPr>
              <w:autoSpaceDE w:val="0"/>
              <w:autoSpaceDN w:val="0"/>
              <w:adjustRightInd w:val="0"/>
              <w:spacing w:before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05AA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Pão Tipo Francês</w:t>
            </w:r>
          </w:p>
          <w:p w14:paraId="5FFAB05A" w14:textId="62CF2A88" w:rsidR="00C05AA1" w:rsidRPr="00C05AA1" w:rsidRDefault="00C05AA1" w:rsidP="0063507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C05AA1">
              <w:rPr>
                <w:rFonts w:asciiTheme="minorHAnsi" w:eastAsia="Courier New" w:hAnsiTheme="minorHAnsi" w:cstheme="minorHAnsi"/>
                <w:bCs/>
                <w:color w:val="000000"/>
                <w:sz w:val="22"/>
                <w:szCs w:val="22"/>
              </w:rPr>
              <w:t>Pão, tipo francês. Ingredientes: farinha trigo, fermento, sal, açúcar, margarina e água.  Fabricado no dia da entrega. Unidade com peso aproximado de 50g.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C6269" w14:textId="409F9081" w:rsidR="00C05AA1" w:rsidRPr="00C05AA1" w:rsidRDefault="00C05AA1" w:rsidP="00C05AA1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C05AA1">
              <w:rPr>
                <w:rFonts w:asciiTheme="minorHAnsi" w:hAnsiTheme="minorHAnsi" w:cstheme="minorHAnsi"/>
                <w:bCs/>
                <w:sz w:val="22"/>
                <w:szCs w:val="22"/>
              </w:rPr>
              <w:t>Quilo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81756" w14:textId="447775C9" w:rsidR="00C05AA1" w:rsidRPr="00C05AA1" w:rsidRDefault="00C05AA1" w:rsidP="00C05AA1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C05AA1">
              <w:rPr>
                <w:rFonts w:asciiTheme="minorHAnsi" w:hAnsiTheme="minorHAnsi" w:cstheme="minorHAnsi"/>
                <w:bCs/>
                <w:sz w:val="22"/>
                <w:szCs w:val="22"/>
              </w:rPr>
              <w:t>516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2BDF3" w14:textId="77777777" w:rsidR="00C05AA1" w:rsidRPr="00C05AA1" w:rsidRDefault="00C05AA1" w:rsidP="00C05AA1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52FB5" w14:textId="0A34A821" w:rsidR="00C05AA1" w:rsidRPr="00C05AA1" w:rsidRDefault="00C05AA1" w:rsidP="00C05AA1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3F8CF" w14:textId="77777777" w:rsidR="00C05AA1" w:rsidRPr="00C05AA1" w:rsidRDefault="00C05AA1" w:rsidP="00C05AA1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635075" w:rsidRPr="00E8718D" w14:paraId="085A8AAD" w14:textId="77777777" w:rsidTr="00C05AA1">
        <w:trPr>
          <w:trHeight w:val="46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50BC6" w14:textId="49D13384" w:rsidR="00635075" w:rsidRPr="00C05AA1" w:rsidRDefault="00635075" w:rsidP="00635075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05AA1">
              <w:rPr>
                <w:rFonts w:asciiTheme="minorHAnsi" w:hAnsiTheme="minorHAnsi" w:cstheme="minorHAnsi"/>
                <w:sz w:val="22"/>
                <w:szCs w:val="22"/>
              </w:rPr>
              <w:t>04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21BD4" w14:textId="77777777" w:rsidR="00635075" w:rsidRPr="00C05AA1" w:rsidRDefault="00635075" w:rsidP="00635075">
            <w:pPr>
              <w:autoSpaceDE w:val="0"/>
              <w:autoSpaceDN w:val="0"/>
              <w:adjustRightInd w:val="0"/>
              <w:spacing w:before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05AA1">
              <w:rPr>
                <w:rFonts w:asciiTheme="minorHAnsi" w:hAnsiTheme="minorHAnsi" w:cstheme="minorHAnsi"/>
                <w:b/>
                <w:sz w:val="22"/>
                <w:szCs w:val="22"/>
              </w:rPr>
              <w:t>Pão Tipo de Doce</w:t>
            </w:r>
          </w:p>
          <w:p w14:paraId="76718E48" w14:textId="40E27BCB" w:rsidR="00635075" w:rsidRPr="00C05AA1" w:rsidRDefault="00635075" w:rsidP="0063507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05AA1">
              <w:rPr>
                <w:rFonts w:asciiTheme="minorHAnsi" w:eastAsia="Courier New" w:hAnsiTheme="minorHAnsi" w:cstheme="minorHAnsi"/>
                <w:bCs/>
                <w:color w:val="000000"/>
                <w:sz w:val="22"/>
                <w:szCs w:val="22"/>
              </w:rPr>
              <w:t>Pão, tipo doce, com coco e açúcar. Ingredientes: farinha trigo, fermento, sal, açúcar, margarina e água. Fabricado no dia da entrega. Unidade com peso aproximado de 50g.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C5ACF" w14:textId="4BB3E440" w:rsidR="00635075" w:rsidRPr="00C05AA1" w:rsidRDefault="00635075" w:rsidP="00635075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05AA1">
              <w:rPr>
                <w:rFonts w:asciiTheme="minorHAnsi" w:hAnsiTheme="minorHAnsi" w:cstheme="minorHAnsi"/>
                <w:sz w:val="22"/>
                <w:szCs w:val="22"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4C4BD" w14:textId="4F484C5B" w:rsidR="00635075" w:rsidRPr="00C05AA1" w:rsidRDefault="00635075" w:rsidP="00635075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05AA1">
              <w:rPr>
                <w:rFonts w:asciiTheme="minorHAnsi" w:hAnsiTheme="minorHAnsi" w:cstheme="minorHAnsi"/>
                <w:bCs/>
                <w:sz w:val="22"/>
                <w:szCs w:val="22"/>
              </w:rPr>
              <w:t>4.100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C6526" w14:textId="77777777" w:rsidR="00635075" w:rsidRPr="00C05AA1" w:rsidRDefault="00635075" w:rsidP="00635075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11828" w14:textId="77777777" w:rsidR="00635075" w:rsidRPr="00C05AA1" w:rsidRDefault="00635075" w:rsidP="00635075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87699" w14:textId="77777777" w:rsidR="00635075" w:rsidRPr="00C05AA1" w:rsidRDefault="00635075" w:rsidP="00635075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635075" w:rsidRPr="00E8718D" w14:paraId="045A41F2" w14:textId="77777777" w:rsidTr="00C05AA1">
        <w:trPr>
          <w:trHeight w:val="46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86984" w14:textId="35EE8074" w:rsidR="00635075" w:rsidRPr="00C05AA1" w:rsidRDefault="00635075" w:rsidP="00635075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C05AA1">
              <w:rPr>
                <w:rFonts w:asciiTheme="minorHAnsi" w:hAnsiTheme="minorHAnsi" w:cstheme="minorHAnsi"/>
                <w:bCs/>
                <w:sz w:val="22"/>
                <w:szCs w:val="22"/>
              </w:rPr>
              <w:t>02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20CFC" w14:textId="77777777" w:rsidR="00635075" w:rsidRPr="00C05AA1" w:rsidRDefault="00635075" w:rsidP="00635075">
            <w:pPr>
              <w:autoSpaceDE w:val="0"/>
              <w:autoSpaceDN w:val="0"/>
              <w:adjustRightInd w:val="0"/>
              <w:spacing w:before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05AA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Presunto</w:t>
            </w:r>
          </w:p>
          <w:p w14:paraId="2334B290" w14:textId="15990EBE" w:rsidR="00635075" w:rsidRPr="00C05AA1" w:rsidRDefault="00635075" w:rsidP="0063507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05AA1">
              <w:rPr>
                <w:rFonts w:asciiTheme="minorHAnsi" w:hAnsiTheme="minorHAnsi" w:cstheme="minorHAnsi"/>
                <w:sz w:val="22"/>
                <w:szCs w:val="22"/>
              </w:rPr>
              <w:t>Presunto</w:t>
            </w:r>
            <w:r w:rsidRPr="00C05AA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C05AA1">
              <w:rPr>
                <w:rFonts w:asciiTheme="minorHAnsi" w:hAnsiTheme="minorHAnsi" w:cstheme="minorHAnsi"/>
                <w:sz w:val="22"/>
                <w:szCs w:val="22"/>
              </w:rPr>
              <w:t>de pernil suíno, sem capa de gordura (magro); cozido. Inspecionado pelo Ministério da Agricultura ou pelo Instituto Mineiro de Agropecuária. Apresentação: fatiado e resfriado, embalado em material atóxico apropriado, com etiqueta indicativa do peso (quantidade) e validade.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30E56" w14:textId="2BD757C8" w:rsidR="00635075" w:rsidRPr="00C05AA1" w:rsidRDefault="00635075" w:rsidP="00635075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eastAsia="Calibri" w:hAnsiTheme="minorHAnsi" w:cstheme="minorHAnsi"/>
                <w:bCs/>
                <w:sz w:val="22"/>
                <w:szCs w:val="22"/>
              </w:rPr>
            </w:pPr>
            <w:r w:rsidRPr="00C05AA1">
              <w:rPr>
                <w:rFonts w:asciiTheme="minorHAnsi" w:hAnsiTheme="minorHAnsi" w:cstheme="minorHAnsi"/>
                <w:bCs/>
                <w:sz w:val="22"/>
                <w:szCs w:val="22"/>
              </w:rPr>
              <w:t>Quilo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9D2C7" w14:textId="7F4F5571" w:rsidR="00635075" w:rsidRPr="00C05AA1" w:rsidRDefault="00635075" w:rsidP="00635075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eastAsia="Calibri" w:hAnsiTheme="minorHAnsi" w:cstheme="minorHAnsi"/>
                <w:bCs/>
                <w:sz w:val="22"/>
                <w:szCs w:val="22"/>
              </w:rPr>
            </w:pPr>
            <w:r w:rsidRPr="00C05AA1">
              <w:rPr>
                <w:rFonts w:asciiTheme="minorHAnsi" w:hAnsiTheme="minorHAnsi" w:cstheme="minorHAnsi"/>
                <w:bCs/>
                <w:sz w:val="22"/>
                <w:szCs w:val="22"/>
              </w:rPr>
              <w:t>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B9A40" w14:textId="77777777" w:rsidR="00635075" w:rsidRPr="00C05AA1" w:rsidRDefault="00635075" w:rsidP="00635075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81ED2" w14:textId="4CDDE373" w:rsidR="00635075" w:rsidRPr="00C05AA1" w:rsidRDefault="00635075" w:rsidP="00635075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321F3" w14:textId="77777777" w:rsidR="00635075" w:rsidRPr="00C05AA1" w:rsidRDefault="00635075" w:rsidP="00635075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635075" w:rsidRPr="00E8718D" w14:paraId="775063BA" w14:textId="77777777" w:rsidTr="00C05AA1">
        <w:trPr>
          <w:trHeight w:val="46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7DD27" w14:textId="218DBC53" w:rsidR="00635075" w:rsidRPr="00C05AA1" w:rsidRDefault="00635075" w:rsidP="00635075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C05AA1">
              <w:rPr>
                <w:rFonts w:asciiTheme="minorHAnsi" w:hAnsiTheme="minorHAnsi" w:cstheme="minorHAnsi"/>
                <w:bCs/>
                <w:sz w:val="22"/>
                <w:szCs w:val="22"/>
              </w:rPr>
              <w:t>03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4E5DC" w14:textId="77777777" w:rsidR="00635075" w:rsidRPr="00C05AA1" w:rsidRDefault="00635075" w:rsidP="00635075">
            <w:pPr>
              <w:autoSpaceDE w:val="0"/>
              <w:autoSpaceDN w:val="0"/>
              <w:adjustRightInd w:val="0"/>
              <w:spacing w:before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05AA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Muçarela</w:t>
            </w:r>
          </w:p>
          <w:p w14:paraId="03FC122A" w14:textId="7B3328D2" w:rsidR="00635075" w:rsidRPr="00C05AA1" w:rsidRDefault="00635075" w:rsidP="0063507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05AA1">
              <w:rPr>
                <w:rFonts w:asciiTheme="minorHAnsi" w:hAnsiTheme="minorHAnsi" w:cstheme="minorHAnsi"/>
                <w:sz w:val="22"/>
                <w:szCs w:val="22"/>
              </w:rPr>
              <w:t xml:space="preserve">Queijo tipo muçarela; elaborado com leite de vaca; sabor suave, levemente </w:t>
            </w:r>
            <w:r w:rsidRPr="00C05AA1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salgado; consistência semidura. Inspecionado pelo Ministério da Agricultura ou pelo Instituto Mineiro de Agropecuária. Apresentação: fatiado e resfriado, embalado em material atóxico apropriado, com etiqueta indicativa do peso (quantidade) e validade.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1856F" w14:textId="74B202E3" w:rsidR="00635075" w:rsidRPr="00C05AA1" w:rsidRDefault="00635075" w:rsidP="00635075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eastAsia="Calibri" w:hAnsiTheme="minorHAnsi" w:cstheme="minorHAnsi"/>
                <w:bCs/>
                <w:sz w:val="22"/>
                <w:szCs w:val="22"/>
              </w:rPr>
            </w:pPr>
            <w:r w:rsidRPr="00C05AA1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Quilo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8EBA8" w14:textId="6C25AF61" w:rsidR="00635075" w:rsidRPr="00C05AA1" w:rsidRDefault="00635075" w:rsidP="00635075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eastAsia="Calibri" w:hAnsiTheme="minorHAnsi" w:cstheme="minorHAnsi"/>
                <w:bCs/>
                <w:sz w:val="22"/>
                <w:szCs w:val="22"/>
              </w:rPr>
            </w:pPr>
            <w:r w:rsidRPr="00C05AA1">
              <w:rPr>
                <w:rFonts w:asciiTheme="minorHAnsi" w:hAnsiTheme="minorHAnsi" w:cstheme="minorHAnsi"/>
                <w:bCs/>
                <w:sz w:val="22"/>
                <w:szCs w:val="22"/>
              </w:rPr>
              <w:t>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7E307" w14:textId="77777777" w:rsidR="00635075" w:rsidRPr="00C05AA1" w:rsidRDefault="00635075" w:rsidP="00635075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58172" w14:textId="76098388" w:rsidR="00635075" w:rsidRPr="00C05AA1" w:rsidRDefault="00635075" w:rsidP="00635075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3BE17" w14:textId="77777777" w:rsidR="00635075" w:rsidRPr="00C05AA1" w:rsidRDefault="00635075" w:rsidP="00635075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</w:tbl>
    <w:p w14:paraId="29BE4A4B" w14:textId="77777777" w:rsidR="001453F1" w:rsidRDefault="001453F1" w:rsidP="001453F1">
      <w:pPr>
        <w:autoSpaceDE w:val="0"/>
        <w:autoSpaceDN w:val="0"/>
        <w:adjustRightInd w:val="0"/>
        <w:spacing w:line="24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4A82CEDE" w14:textId="595399FA" w:rsidR="00ED066A" w:rsidRPr="00D37615" w:rsidRDefault="00ED066A" w:rsidP="00ED066A">
      <w:pPr>
        <w:rPr>
          <w:rFonts w:asciiTheme="minorHAnsi" w:hAnsiTheme="minorHAnsi" w:cstheme="minorHAnsi"/>
          <w:sz w:val="22"/>
          <w:szCs w:val="22"/>
        </w:rPr>
      </w:pPr>
      <w:r w:rsidRPr="00D37615">
        <w:rPr>
          <w:rFonts w:asciiTheme="minorHAnsi" w:hAnsiTheme="minorHAnsi" w:cstheme="minorHAnsi"/>
          <w:sz w:val="22"/>
          <w:szCs w:val="22"/>
        </w:rPr>
        <w:t xml:space="preserve">Valor </w:t>
      </w:r>
      <w:r w:rsidR="00B3456A" w:rsidRPr="00D37615">
        <w:rPr>
          <w:rFonts w:asciiTheme="minorHAnsi" w:hAnsiTheme="minorHAnsi" w:cstheme="minorHAnsi"/>
          <w:sz w:val="22"/>
          <w:szCs w:val="22"/>
        </w:rPr>
        <w:t>total</w:t>
      </w:r>
      <w:r w:rsidRPr="00D37615">
        <w:rPr>
          <w:rFonts w:asciiTheme="minorHAnsi" w:hAnsiTheme="minorHAnsi" w:cstheme="minorHAnsi"/>
          <w:sz w:val="22"/>
          <w:szCs w:val="22"/>
        </w:rPr>
        <w:t xml:space="preserve">: R$ </w:t>
      </w:r>
      <w:proofErr w:type="gramStart"/>
      <w:r w:rsidRPr="00D37615">
        <w:rPr>
          <w:rFonts w:asciiTheme="minorHAnsi" w:hAnsiTheme="minorHAnsi" w:cstheme="minorHAnsi"/>
          <w:sz w:val="22"/>
          <w:szCs w:val="22"/>
        </w:rPr>
        <w:t>.......,..</w:t>
      </w:r>
      <w:proofErr w:type="gramEnd"/>
      <w:r w:rsidRPr="00D37615">
        <w:rPr>
          <w:rFonts w:asciiTheme="minorHAnsi" w:hAnsiTheme="minorHAnsi" w:cstheme="minorHAnsi"/>
          <w:sz w:val="22"/>
          <w:szCs w:val="22"/>
        </w:rPr>
        <w:t xml:space="preserve"> (.........................)</w:t>
      </w:r>
    </w:p>
    <w:p w14:paraId="22380D51" w14:textId="3C14EF0C" w:rsidR="00D37615" w:rsidRPr="00D37615" w:rsidRDefault="00D37615" w:rsidP="00F402D7">
      <w:pPr>
        <w:spacing w:before="120" w:line="276" w:lineRule="auto"/>
        <w:rPr>
          <w:rFonts w:asciiTheme="minorHAnsi" w:hAnsiTheme="minorHAnsi" w:cstheme="minorHAnsi"/>
          <w:sz w:val="22"/>
          <w:szCs w:val="22"/>
        </w:rPr>
      </w:pPr>
      <w:r w:rsidRPr="00D37615">
        <w:rPr>
          <w:rFonts w:asciiTheme="minorHAnsi" w:hAnsiTheme="minorHAnsi" w:cstheme="minorHAnsi"/>
          <w:sz w:val="22"/>
          <w:szCs w:val="22"/>
        </w:rPr>
        <w:t xml:space="preserve">Validade desta proposta: </w:t>
      </w:r>
      <w:r w:rsidR="00AD195A">
        <w:rPr>
          <w:rFonts w:asciiTheme="minorHAnsi" w:hAnsiTheme="minorHAnsi" w:cstheme="minorHAnsi"/>
          <w:sz w:val="22"/>
          <w:szCs w:val="22"/>
        </w:rPr>
        <w:t>...... [</w:t>
      </w:r>
      <w:r w:rsidRPr="00D37615">
        <w:rPr>
          <w:rFonts w:asciiTheme="minorHAnsi" w:hAnsiTheme="minorHAnsi" w:cstheme="minorHAnsi"/>
          <w:sz w:val="22"/>
          <w:szCs w:val="22"/>
        </w:rPr>
        <w:t xml:space="preserve">no mínimo </w:t>
      </w:r>
      <w:r w:rsidR="00232D5E">
        <w:rPr>
          <w:rFonts w:asciiTheme="minorHAnsi" w:hAnsiTheme="minorHAnsi" w:cstheme="minorHAnsi"/>
          <w:sz w:val="22"/>
          <w:szCs w:val="22"/>
        </w:rPr>
        <w:t>60</w:t>
      </w:r>
      <w:r w:rsidRPr="00D37615">
        <w:rPr>
          <w:rFonts w:asciiTheme="minorHAnsi" w:hAnsiTheme="minorHAnsi" w:cstheme="minorHAnsi"/>
          <w:sz w:val="22"/>
          <w:szCs w:val="22"/>
        </w:rPr>
        <w:t xml:space="preserve"> (</w:t>
      </w:r>
      <w:r w:rsidR="00232D5E">
        <w:rPr>
          <w:rFonts w:asciiTheme="minorHAnsi" w:hAnsiTheme="minorHAnsi" w:cstheme="minorHAnsi"/>
          <w:sz w:val="22"/>
          <w:szCs w:val="22"/>
        </w:rPr>
        <w:t>sessenta</w:t>
      </w:r>
      <w:r w:rsidRPr="00D37615">
        <w:rPr>
          <w:rFonts w:asciiTheme="minorHAnsi" w:hAnsiTheme="minorHAnsi" w:cstheme="minorHAnsi"/>
          <w:sz w:val="22"/>
          <w:szCs w:val="22"/>
        </w:rPr>
        <w:t>) dias</w:t>
      </w:r>
      <w:r w:rsidR="00232D5E">
        <w:rPr>
          <w:rFonts w:asciiTheme="minorHAnsi" w:hAnsiTheme="minorHAnsi" w:cstheme="minorHAnsi"/>
          <w:sz w:val="22"/>
          <w:szCs w:val="22"/>
        </w:rPr>
        <w:t>,</w:t>
      </w:r>
      <w:r w:rsidRPr="00D37615">
        <w:rPr>
          <w:rFonts w:asciiTheme="minorHAnsi" w:hAnsiTheme="minorHAnsi" w:cstheme="minorHAnsi"/>
          <w:sz w:val="22"/>
          <w:szCs w:val="22"/>
        </w:rPr>
        <w:t xml:space="preserve"> contados da presente data</w:t>
      </w:r>
      <w:r w:rsidR="00AD195A">
        <w:rPr>
          <w:rFonts w:asciiTheme="minorHAnsi" w:hAnsiTheme="minorHAnsi" w:cstheme="minorHAnsi"/>
          <w:sz w:val="22"/>
          <w:szCs w:val="22"/>
        </w:rPr>
        <w:t>]</w:t>
      </w:r>
      <w:r w:rsidRPr="00D37615">
        <w:rPr>
          <w:rFonts w:asciiTheme="minorHAnsi" w:hAnsiTheme="minorHAnsi" w:cstheme="minorHAnsi"/>
          <w:sz w:val="22"/>
          <w:szCs w:val="22"/>
        </w:rPr>
        <w:t>.</w:t>
      </w:r>
    </w:p>
    <w:p w14:paraId="1B686B31" w14:textId="417AE1DF" w:rsidR="00ED066A" w:rsidRPr="00D37615" w:rsidRDefault="00ED066A" w:rsidP="00F402D7">
      <w:pPr>
        <w:spacing w:before="120" w:line="276" w:lineRule="auto"/>
        <w:rPr>
          <w:rFonts w:asciiTheme="minorHAnsi" w:hAnsiTheme="minorHAnsi" w:cstheme="minorHAnsi"/>
          <w:sz w:val="22"/>
          <w:szCs w:val="22"/>
          <w:u w:val="single"/>
        </w:rPr>
      </w:pPr>
      <w:r w:rsidRPr="00D37615">
        <w:rPr>
          <w:rFonts w:asciiTheme="minorHAnsi" w:hAnsiTheme="minorHAnsi" w:cstheme="minorHAnsi"/>
          <w:sz w:val="22"/>
          <w:szCs w:val="22"/>
        </w:rPr>
        <w:t xml:space="preserve">Condições e Prazo de Execução/Fornecimento: </w:t>
      </w:r>
      <w:r w:rsidR="00220FB1" w:rsidRPr="00D37615">
        <w:rPr>
          <w:rFonts w:asciiTheme="minorHAnsi" w:hAnsiTheme="minorHAnsi" w:cstheme="minorHAnsi"/>
          <w:i/>
          <w:iCs/>
          <w:sz w:val="22"/>
          <w:szCs w:val="22"/>
          <w:u w:val="single"/>
        </w:rPr>
        <w:t xml:space="preserve">Conforme </w:t>
      </w:r>
      <w:r w:rsidR="00220FB1" w:rsidRPr="00D37615">
        <w:rPr>
          <w:rFonts w:asciiTheme="minorHAnsi" w:hAnsiTheme="minorHAnsi" w:cstheme="minorHAnsi"/>
          <w:i/>
          <w:sz w:val="22"/>
          <w:szCs w:val="22"/>
          <w:u w:val="single"/>
        </w:rPr>
        <w:t>Termo de Referência</w:t>
      </w:r>
      <w:r w:rsidRPr="00D37615">
        <w:rPr>
          <w:rFonts w:asciiTheme="minorHAnsi" w:hAnsiTheme="minorHAnsi" w:cstheme="minorHAnsi"/>
          <w:sz w:val="22"/>
          <w:szCs w:val="22"/>
          <w:u w:val="single"/>
        </w:rPr>
        <w:t>.</w:t>
      </w:r>
    </w:p>
    <w:p w14:paraId="0FE4FDFC" w14:textId="0DE5C236" w:rsidR="00ED066A" w:rsidRPr="00D37615" w:rsidRDefault="00ED066A" w:rsidP="00F402D7">
      <w:pPr>
        <w:spacing w:before="120" w:line="276" w:lineRule="auto"/>
        <w:rPr>
          <w:rFonts w:asciiTheme="minorHAnsi" w:hAnsiTheme="minorHAnsi" w:cstheme="minorHAnsi"/>
          <w:sz w:val="22"/>
          <w:szCs w:val="22"/>
          <w:u w:val="single"/>
        </w:rPr>
      </w:pPr>
      <w:r w:rsidRPr="00D37615">
        <w:rPr>
          <w:rFonts w:asciiTheme="minorHAnsi" w:hAnsiTheme="minorHAnsi" w:cstheme="minorHAnsi"/>
          <w:sz w:val="22"/>
          <w:szCs w:val="22"/>
        </w:rPr>
        <w:t xml:space="preserve">Condições de Pagamento: </w:t>
      </w:r>
      <w:r w:rsidR="00220FB1" w:rsidRPr="00D37615">
        <w:rPr>
          <w:rFonts w:asciiTheme="minorHAnsi" w:hAnsiTheme="minorHAnsi" w:cstheme="minorHAnsi"/>
          <w:i/>
          <w:iCs/>
          <w:sz w:val="22"/>
          <w:szCs w:val="22"/>
          <w:u w:val="single"/>
        </w:rPr>
        <w:t xml:space="preserve">Conforme </w:t>
      </w:r>
      <w:r w:rsidR="00220FB1" w:rsidRPr="00D37615">
        <w:rPr>
          <w:rFonts w:asciiTheme="minorHAnsi" w:hAnsiTheme="minorHAnsi" w:cstheme="minorHAnsi"/>
          <w:i/>
          <w:sz w:val="22"/>
          <w:szCs w:val="22"/>
          <w:u w:val="single"/>
        </w:rPr>
        <w:t>Termo de Referência</w:t>
      </w:r>
      <w:r w:rsidRPr="00D37615">
        <w:rPr>
          <w:rFonts w:asciiTheme="minorHAnsi" w:hAnsiTheme="minorHAnsi" w:cstheme="minorHAnsi"/>
          <w:sz w:val="22"/>
          <w:szCs w:val="22"/>
          <w:u w:val="single"/>
        </w:rPr>
        <w:t>.</w:t>
      </w:r>
    </w:p>
    <w:p w14:paraId="5EF07573" w14:textId="1A4FB85E" w:rsidR="00ED066A" w:rsidRPr="00D37615" w:rsidRDefault="00ED066A" w:rsidP="00F402D7">
      <w:pPr>
        <w:spacing w:before="120" w:line="276" w:lineRule="auto"/>
        <w:rPr>
          <w:rFonts w:asciiTheme="minorHAnsi" w:hAnsiTheme="minorHAnsi" w:cstheme="minorHAnsi"/>
          <w:sz w:val="22"/>
          <w:szCs w:val="22"/>
          <w:u w:val="single"/>
        </w:rPr>
      </w:pPr>
      <w:r w:rsidRPr="00D37615">
        <w:rPr>
          <w:rFonts w:asciiTheme="minorHAnsi" w:hAnsiTheme="minorHAnsi" w:cstheme="minorHAnsi"/>
          <w:sz w:val="22"/>
          <w:szCs w:val="22"/>
        </w:rPr>
        <w:t xml:space="preserve">Condições de Garantia: </w:t>
      </w:r>
      <w:r w:rsidRPr="00D37615">
        <w:rPr>
          <w:rFonts w:asciiTheme="minorHAnsi" w:hAnsiTheme="minorHAnsi" w:cstheme="minorHAnsi"/>
          <w:i/>
          <w:iCs/>
          <w:sz w:val="22"/>
          <w:szCs w:val="22"/>
          <w:u w:val="single"/>
        </w:rPr>
        <w:t xml:space="preserve">Conforme </w:t>
      </w:r>
      <w:r w:rsidR="00220FB1" w:rsidRPr="00D37615">
        <w:rPr>
          <w:rFonts w:asciiTheme="minorHAnsi" w:hAnsiTheme="minorHAnsi" w:cstheme="minorHAnsi"/>
          <w:i/>
          <w:sz w:val="22"/>
          <w:szCs w:val="22"/>
          <w:u w:val="single"/>
        </w:rPr>
        <w:t>Termo de Referência</w:t>
      </w:r>
      <w:r w:rsidRPr="00D37615">
        <w:rPr>
          <w:rFonts w:asciiTheme="minorHAnsi" w:hAnsiTheme="minorHAnsi" w:cstheme="minorHAnsi"/>
          <w:sz w:val="22"/>
          <w:szCs w:val="22"/>
          <w:u w:val="single"/>
        </w:rPr>
        <w:t>.</w:t>
      </w:r>
    </w:p>
    <w:p w14:paraId="34DA6B8C" w14:textId="77777777" w:rsidR="001453F1" w:rsidRDefault="001453F1" w:rsidP="001453F1">
      <w:pPr>
        <w:suppressAutoHyphens/>
        <w:spacing w:line="259" w:lineRule="auto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7"/>
      </w:tblGrid>
      <w:tr w:rsidR="00D37615" w:rsidRPr="00A44221" w14:paraId="23C5D84E" w14:textId="77777777" w:rsidTr="005972CD">
        <w:tc>
          <w:tcPr>
            <w:tcW w:w="9887" w:type="dxa"/>
          </w:tcPr>
          <w:p w14:paraId="217D0410" w14:textId="77777777" w:rsidR="00D37615" w:rsidRDefault="00D37615" w:rsidP="00232D5E">
            <w:pPr>
              <w:spacing w:line="276" w:lineRule="auto"/>
              <w:rPr>
                <w:rFonts w:asciiTheme="minorHAnsi" w:hAnsiTheme="minorHAnsi" w:cstheme="minorHAnsi"/>
                <w:sz w:val="22"/>
              </w:rPr>
            </w:pPr>
            <w:r w:rsidRPr="00D37615">
              <w:rPr>
                <w:rFonts w:asciiTheme="minorHAnsi" w:hAnsiTheme="minorHAnsi" w:cstheme="minorHAnsi"/>
                <w:b/>
                <w:bCs/>
                <w:sz w:val="22"/>
              </w:rPr>
              <w:t>DECLARO</w:t>
            </w:r>
            <w:r w:rsidRPr="00D37615">
              <w:rPr>
                <w:rFonts w:asciiTheme="minorHAnsi" w:hAnsiTheme="minorHAnsi" w:cstheme="minorHAnsi"/>
                <w:sz w:val="22"/>
              </w:rPr>
              <w:t xml:space="preserve"> que nos preços propostos encontram-se incluídas todas as despesas como: impostos, fretes, encargos sociais, previdenciários, tributários, fiscais ou quaisquer outras despesas incidentes sobre os produtos/serviços licitados, bem como compreendem a integralidade dos custos para atendimento dos direitos trabalhistas assegurados na Constituição Federal, nas leis trabalhistas, nas normas infralegais, nas convenções coletivas de trabalho e nos termos de ajustamento de conduta vigentes na data de entrega desta proposta.</w:t>
            </w:r>
          </w:p>
          <w:p w14:paraId="38F17FEF" w14:textId="0F7D1BE1" w:rsidR="001312EA" w:rsidRPr="00D37615" w:rsidRDefault="001312EA" w:rsidP="00AE5DD7">
            <w:pPr>
              <w:spacing w:before="120" w:line="276" w:lineRule="auto"/>
              <w:rPr>
                <w:rFonts w:asciiTheme="minorHAnsi" w:hAnsiTheme="minorHAnsi" w:cstheme="minorHAnsi"/>
                <w:sz w:val="22"/>
              </w:rPr>
            </w:pPr>
            <w:r w:rsidRPr="001312EA">
              <w:rPr>
                <w:rFonts w:asciiTheme="minorHAnsi" w:hAnsiTheme="minorHAnsi" w:cstheme="minorHAnsi"/>
                <w:b/>
                <w:bCs/>
                <w:sz w:val="22"/>
              </w:rPr>
              <w:t>DECLARO</w:t>
            </w:r>
            <w:r>
              <w:rPr>
                <w:rFonts w:asciiTheme="minorHAnsi" w:hAnsiTheme="minorHAnsi" w:cstheme="minorHAnsi"/>
                <w:sz w:val="22"/>
              </w:rPr>
              <w:t xml:space="preserve"> ter ciência do inteiro teor do Termo de Referência</w:t>
            </w:r>
            <w:r w:rsidR="006F46DA">
              <w:rPr>
                <w:rFonts w:asciiTheme="minorHAnsi" w:hAnsiTheme="minorHAnsi" w:cstheme="minorHAnsi"/>
                <w:sz w:val="22"/>
              </w:rPr>
              <w:t>.</w:t>
            </w:r>
          </w:p>
        </w:tc>
      </w:tr>
    </w:tbl>
    <w:p w14:paraId="6D369F4E" w14:textId="77777777" w:rsidR="008F711E" w:rsidRPr="00AB13BD" w:rsidRDefault="008F711E" w:rsidP="00BE2A6E">
      <w:pPr>
        <w:suppressAutoHyphens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</w:p>
    <w:p w14:paraId="6265E63C" w14:textId="53F8B609" w:rsidR="001453F1" w:rsidRPr="004B442A" w:rsidRDefault="001453F1" w:rsidP="001453F1">
      <w:pPr>
        <w:tabs>
          <w:tab w:val="left" w:pos="7110"/>
        </w:tabs>
        <w:spacing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4B442A">
        <w:rPr>
          <w:rFonts w:asciiTheme="minorHAnsi" w:hAnsiTheme="minorHAnsi" w:cstheme="minorHAnsi"/>
          <w:sz w:val="22"/>
          <w:szCs w:val="22"/>
        </w:rPr>
        <w:t xml:space="preserve">___________________, _____ de ___________de </w:t>
      </w:r>
      <w:r w:rsidR="00191BBA">
        <w:rPr>
          <w:rFonts w:asciiTheme="minorHAnsi" w:hAnsiTheme="minorHAnsi" w:cstheme="minorHAnsi"/>
          <w:sz w:val="22"/>
          <w:szCs w:val="22"/>
        </w:rPr>
        <w:t>2026</w:t>
      </w:r>
      <w:r w:rsidRPr="004B442A">
        <w:rPr>
          <w:rFonts w:asciiTheme="minorHAnsi" w:hAnsiTheme="minorHAnsi" w:cstheme="minorHAnsi"/>
          <w:sz w:val="22"/>
          <w:szCs w:val="22"/>
        </w:rPr>
        <w:t>.</w:t>
      </w:r>
    </w:p>
    <w:p w14:paraId="7A3E7811" w14:textId="77777777" w:rsidR="001453F1" w:rsidRDefault="001453F1" w:rsidP="001453F1">
      <w:pPr>
        <w:tabs>
          <w:tab w:val="left" w:pos="7110"/>
        </w:tabs>
        <w:jc w:val="center"/>
        <w:rPr>
          <w:rFonts w:asciiTheme="minorHAnsi" w:hAnsiTheme="minorHAnsi" w:cstheme="minorHAnsi"/>
          <w:sz w:val="22"/>
          <w:szCs w:val="22"/>
        </w:rPr>
      </w:pPr>
    </w:p>
    <w:p w14:paraId="09DF9C6D" w14:textId="77777777" w:rsidR="000E19C9" w:rsidRDefault="000E19C9" w:rsidP="001453F1">
      <w:pPr>
        <w:tabs>
          <w:tab w:val="left" w:pos="7110"/>
        </w:tabs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D2271F5" w14:textId="1645ABE1" w:rsidR="001453F1" w:rsidRPr="004B442A" w:rsidRDefault="001453F1" w:rsidP="001453F1">
      <w:pPr>
        <w:tabs>
          <w:tab w:val="left" w:pos="7110"/>
        </w:tabs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B442A">
        <w:rPr>
          <w:rFonts w:asciiTheme="minorHAnsi" w:hAnsiTheme="minorHAnsi" w:cstheme="minorHAnsi"/>
          <w:b/>
          <w:sz w:val="22"/>
          <w:szCs w:val="22"/>
        </w:rPr>
        <w:t>_____________________________________</w:t>
      </w:r>
    </w:p>
    <w:p w14:paraId="4467CDD8" w14:textId="41F65DFC" w:rsidR="009F7183" w:rsidRPr="00AE5DD7" w:rsidRDefault="001453F1" w:rsidP="00AE5DD7">
      <w:pPr>
        <w:spacing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[NOME E ASSINATURA DO PROPONENTE]</w:t>
      </w:r>
    </w:p>
    <w:sectPr w:rsidR="009F7183" w:rsidRPr="00AE5DD7" w:rsidSect="002D4063">
      <w:headerReference w:type="default" r:id="rId8"/>
      <w:footerReference w:type="default" r:id="rId9"/>
      <w:pgSz w:w="11906" w:h="16838"/>
      <w:pgMar w:top="1418" w:right="849" w:bottom="426" w:left="1134" w:header="284" w:footer="2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238733" w14:textId="77777777" w:rsidR="00254A1C" w:rsidRDefault="008A66E9">
      <w:pPr>
        <w:spacing w:line="240" w:lineRule="auto"/>
      </w:pPr>
      <w:r>
        <w:separator/>
      </w:r>
    </w:p>
  </w:endnote>
  <w:endnote w:type="continuationSeparator" w:id="0">
    <w:p w14:paraId="2C3DD482" w14:textId="77777777" w:rsidR="00254A1C" w:rsidRDefault="008A66E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6375598"/>
      <w:docPartObj>
        <w:docPartGallery w:val="Page Numbers (Bottom of Page)"/>
        <w:docPartUnique/>
      </w:docPartObj>
    </w:sdtPr>
    <w:sdtEndPr/>
    <w:sdtContent>
      <w:p w14:paraId="734E067B" w14:textId="3879D202" w:rsidR="000E19C9" w:rsidRDefault="000E19C9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97DC4B8" w14:textId="77777777" w:rsidR="000E19C9" w:rsidRDefault="000E19C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186CE" w14:textId="77777777" w:rsidR="00254A1C" w:rsidRDefault="008A66E9">
      <w:pPr>
        <w:spacing w:line="240" w:lineRule="auto"/>
      </w:pPr>
      <w:r>
        <w:separator/>
      </w:r>
    </w:p>
  </w:footnote>
  <w:footnote w:type="continuationSeparator" w:id="0">
    <w:p w14:paraId="6F12FC68" w14:textId="77777777" w:rsidR="00254A1C" w:rsidRDefault="008A66E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6952C" w14:textId="508E3ABA" w:rsidR="00250BEB" w:rsidRDefault="00250BEB" w:rsidP="00250BEB">
    <w:pPr>
      <w:pStyle w:val="Cabealho"/>
      <w:jc w:val="center"/>
    </w:pPr>
    <w:r>
      <w:t>[TIMBRE DO FORNECEDOR]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8A0BB6"/>
    <w:multiLevelType w:val="hybridMultilevel"/>
    <w:tmpl w:val="E0E8CC5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AF6E2F"/>
    <w:multiLevelType w:val="hybridMultilevel"/>
    <w:tmpl w:val="80EA32DA"/>
    <w:lvl w:ilvl="0" w:tplc="67627D82">
      <w:start w:val="5"/>
      <w:numFmt w:val="bullet"/>
      <w:lvlText w:val="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F1126C"/>
    <w:multiLevelType w:val="hybridMultilevel"/>
    <w:tmpl w:val="EC1A3910"/>
    <w:lvl w:ilvl="0" w:tplc="6C768A0E">
      <w:start w:val="1"/>
      <w:numFmt w:val="lowerLetter"/>
      <w:lvlText w:val="%1)"/>
      <w:lvlJc w:val="left"/>
      <w:pPr>
        <w:ind w:left="644" w:hanging="360"/>
      </w:pPr>
      <w:rPr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77FF4EDA"/>
    <w:multiLevelType w:val="hybridMultilevel"/>
    <w:tmpl w:val="B0FC5C40"/>
    <w:lvl w:ilvl="0" w:tplc="CB82CC30">
      <w:numFmt w:val="bullet"/>
      <w:lvlText w:val="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C57585"/>
    <w:multiLevelType w:val="hybridMultilevel"/>
    <w:tmpl w:val="87960B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BED"/>
    <w:rsid w:val="00040D01"/>
    <w:rsid w:val="00045D65"/>
    <w:rsid w:val="00052D7F"/>
    <w:rsid w:val="000552B5"/>
    <w:rsid w:val="00065214"/>
    <w:rsid w:val="00090196"/>
    <w:rsid w:val="0009152F"/>
    <w:rsid w:val="000E19C9"/>
    <w:rsid w:val="001075AA"/>
    <w:rsid w:val="00121C41"/>
    <w:rsid w:val="001222B4"/>
    <w:rsid w:val="00122D54"/>
    <w:rsid w:val="001312EA"/>
    <w:rsid w:val="001453F1"/>
    <w:rsid w:val="001614FE"/>
    <w:rsid w:val="001727A3"/>
    <w:rsid w:val="00172D8F"/>
    <w:rsid w:val="00191AC1"/>
    <w:rsid w:val="00191BBA"/>
    <w:rsid w:val="00220FB1"/>
    <w:rsid w:val="00232D5E"/>
    <w:rsid w:val="00250BEB"/>
    <w:rsid w:val="00254A1C"/>
    <w:rsid w:val="00263A05"/>
    <w:rsid w:val="00274B08"/>
    <w:rsid w:val="00285709"/>
    <w:rsid w:val="002A1704"/>
    <w:rsid w:val="002C581E"/>
    <w:rsid w:val="002D4063"/>
    <w:rsid w:val="002E2F7A"/>
    <w:rsid w:val="002F78B8"/>
    <w:rsid w:val="00330C6D"/>
    <w:rsid w:val="003B77CD"/>
    <w:rsid w:val="003E6BA8"/>
    <w:rsid w:val="004146AA"/>
    <w:rsid w:val="0043232C"/>
    <w:rsid w:val="00456170"/>
    <w:rsid w:val="0047527B"/>
    <w:rsid w:val="004A3CF3"/>
    <w:rsid w:val="004C49F8"/>
    <w:rsid w:val="004F7BED"/>
    <w:rsid w:val="00512472"/>
    <w:rsid w:val="00521095"/>
    <w:rsid w:val="00532B56"/>
    <w:rsid w:val="005773A1"/>
    <w:rsid w:val="005A1213"/>
    <w:rsid w:val="005C60FD"/>
    <w:rsid w:val="005F2285"/>
    <w:rsid w:val="00635075"/>
    <w:rsid w:val="006565A7"/>
    <w:rsid w:val="00664E65"/>
    <w:rsid w:val="006E35E6"/>
    <w:rsid w:val="006E4207"/>
    <w:rsid w:val="006E6C0A"/>
    <w:rsid w:val="006F46DA"/>
    <w:rsid w:val="00761714"/>
    <w:rsid w:val="007C12A8"/>
    <w:rsid w:val="007C384F"/>
    <w:rsid w:val="008550D0"/>
    <w:rsid w:val="008A66E9"/>
    <w:rsid w:val="008B019C"/>
    <w:rsid w:val="008C0741"/>
    <w:rsid w:val="008F711E"/>
    <w:rsid w:val="00911825"/>
    <w:rsid w:val="009171A3"/>
    <w:rsid w:val="00964F1D"/>
    <w:rsid w:val="009E447D"/>
    <w:rsid w:val="009F7183"/>
    <w:rsid w:val="00A07E72"/>
    <w:rsid w:val="00A338F1"/>
    <w:rsid w:val="00A447F8"/>
    <w:rsid w:val="00A60BCE"/>
    <w:rsid w:val="00A710D4"/>
    <w:rsid w:val="00A84A85"/>
    <w:rsid w:val="00AB58E5"/>
    <w:rsid w:val="00AD195A"/>
    <w:rsid w:val="00AD2638"/>
    <w:rsid w:val="00AE5DD7"/>
    <w:rsid w:val="00B22E9E"/>
    <w:rsid w:val="00B3456A"/>
    <w:rsid w:val="00BE27C1"/>
    <w:rsid w:val="00BE2A6E"/>
    <w:rsid w:val="00C05AA1"/>
    <w:rsid w:val="00C57E00"/>
    <w:rsid w:val="00C65527"/>
    <w:rsid w:val="00C81887"/>
    <w:rsid w:val="00C83408"/>
    <w:rsid w:val="00CB664A"/>
    <w:rsid w:val="00D37615"/>
    <w:rsid w:val="00D64FCE"/>
    <w:rsid w:val="00DD16F8"/>
    <w:rsid w:val="00E04C8B"/>
    <w:rsid w:val="00E25D3F"/>
    <w:rsid w:val="00E263D5"/>
    <w:rsid w:val="00E32FA9"/>
    <w:rsid w:val="00E53A5B"/>
    <w:rsid w:val="00EB0041"/>
    <w:rsid w:val="00EB4647"/>
    <w:rsid w:val="00ED066A"/>
    <w:rsid w:val="00F402D7"/>
    <w:rsid w:val="00F40B18"/>
    <w:rsid w:val="00F624DE"/>
    <w:rsid w:val="00F86BA9"/>
    <w:rsid w:val="00F93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29A2C59A"/>
  <w15:chartTrackingRefBased/>
  <w15:docId w15:val="{F3C9C267-579B-4F09-A0D1-78EE64548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53F1"/>
    <w:pPr>
      <w:spacing w:after="0" w:line="36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453F1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453F1"/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paragraph" w:customStyle="1" w:styleId="Default">
    <w:name w:val="Default"/>
    <w:qFormat/>
    <w:rsid w:val="001453F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table" w:styleId="Tabelacomgrade">
    <w:name w:val="Table Grid"/>
    <w:basedOn w:val="Tabelanormal"/>
    <w:uiPriority w:val="39"/>
    <w:unhideWhenUsed/>
    <w:rsid w:val="001453F1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1453F1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1453F1"/>
    <w:pPr>
      <w:widowControl w:val="0"/>
      <w:autoSpaceDE w:val="0"/>
      <w:autoSpaceDN w:val="0"/>
      <w:spacing w:line="240" w:lineRule="auto"/>
      <w:jc w:val="left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Rodap">
    <w:name w:val="footer"/>
    <w:basedOn w:val="Normal"/>
    <w:link w:val="RodapChar"/>
    <w:uiPriority w:val="99"/>
    <w:unhideWhenUsed/>
    <w:rsid w:val="00220FB1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20FB1"/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39"/>
    <w:rsid w:val="00E53A5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A447F8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link w:val="SemEspaamentoChar"/>
    <w:qFormat/>
    <w:rsid w:val="004C49F8"/>
    <w:pPr>
      <w:spacing w:after="0" w:line="240" w:lineRule="auto"/>
      <w:jc w:val="center"/>
    </w:pPr>
    <w:rPr>
      <w:rFonts w:ascii="Calibri" w:eastAsia="Calibri" w:hAnsi="Calibri" w:cs="Times New Roman"/>
      <w:kern w:val="0"/>
      <w14:ligatures w14:val="none"/>
    </w:rPr>
  </w:style>
  <w:style w:type="character" w:customStyle="1" w:styleId="SemEspaamentoChar">
    <w:name w:val="Sem Espaçamento Char"/>
    <w:link w:val="SemEspaamento"/>
    <w:uiPriority w:val="1"/>
    <w:rsid w:val="004C49F8"/>
    <w:rPr>
      <w:rFonts w:ascii="Calibri" w:eastAsia="Calibri" w:hAnsi="Calibri" w:cs="Times New Roman"/>
      <w:kern w:val="0"/>
      <w14:ligatures w14:val="none"/>
    </w:rPr>
  </w:style>
  <w:style w:type="table" w:customStyle="1" w:styleId="Tabelacomgrade3">
    <w:name w:val="Tabela com grade3"/>
    <w:basedOn w:val="Tabelanormal"/>
    <w:next w:val="Tabelacomgrade"/>
    <w:uiPriority w:val="39"/>
    <w:rsid w:val="004146AA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6">
    <w:name w:val="Tabela com grade6"/>
    <w:basedOn w:val="Tabelanormal"/>
    <w:next w:val="Tabelacomgrade"/>
    <w:uiPriority w:val="39"/>
    <w:rsid w:val="00040D0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135971-371A-47F1-AD86-382B2F6FC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387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Paulo Henrique</cp:lastModifiedBy>
  <cp:revision>17</cp:revision>
  <dcterms:created xsi:type="dcterms:W3CDTF">2025-12-16T17:04:00Z</dcterms:created>
  <dcterms:modified xsi:type="dcterms:W3CDTF">2026-07-13T19:51:00Z</dcterms:modified>
</cp:coreProperties>
</file>