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E40904" w14:textId="77777777" w:rsidR="00382435" w:rsidRDefault="00382435" w:rsidP="00A8634B">
      <w:pPr>
        <w:ind w:right="-17"/>
        <w:jc w:val="center"/>
        <w:rPr>
          <w:b/>
          <w:sz w:val="28"/>
          <w:szCs w:val="28"/>
          <w:u w:val="single"/>
          <w:lang w:eastAsia="pt-BR"/>
        </w:rPr>
      </w:pPr>
    </w:p>
    <w:p w14:paraId="0EA75520" w14:textId="50E90EA7" w:rsidR="00A8634B" w:rsidRPr="001E6097" w:rsidRDefault="00A8634B" w:rsidP="00A8634B">
      <w:pPr>
        <w:ind w:right="-17"/>
        <w:jc w:val="center"/>
        <w:rPr>
          <w:b/>
          <w:sz w:val="28"/>
          <w:szCs w:val="28"/>
          <w:u w:val="single"/>
          <w:lang w:eastAsia="pt-BR"/>
        </w:rPr>
      </w:pPr>
      <w:r w:rsidRPr="001E6097">
        <w:rPr>
          <w:b/>
          <w:sz w:val="28"/>
          <w:szCs w:val="28"/>
          <w:u w:val="single"/>
          <w:lang w:eastAsia="pt-BR"/>
        </w:rPr>
        <w:t>TERMO DE REFERÊNCIA - MATERIAIS</w:t>
      </w:r>
    </w:p>
    <w:p w14:paraId="592BCD3E" w14:textId="45A986A3" w:rsidR="00A8634B" w:rsidRPr="001E6097" w:rsidRDefault="00A8634B" w:rsidP="00E81E0E">
      <w:pPr>
        <w:spacing w:before="56"/>
        <w:jc w:val="center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Base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legal:</w:t>
      </w:r>
      <w:r w:rsidRPr="001E6097">
        <w:rPr>
          <w:b/>
          <w:spacing w:val="-3"/>
          <w:sz w:val="24"/>
          <w:szCs w:val="24"/>
        </w:rPr>
        <w:t xml:space="preserve"> </w:t>
      </w:r>
      <w:r w:rsidR="00E81E0E">
        <w:rPr>
          <w:b/>
          <w:spacing w:val="-3"/>
          <w:sz w:val="24"/>
          <w:szCs w:val="24"/>
        </w:rPr>
        <w:t xml:space="preserve">Art. 75, inciso II da </w:t>
      </w:r>
      <w:r w:rsidRPr="001E6097">
        <w:rPr>
          <w:b/>
          <w:sz w:val="24"/>
          <w:szCs w:val="24"/>
        </w:rPr>
        <w:t>Lei</w:t>
      </w:r>
      <w:r w:rsidRPr="001E6097">
        <w:rPr>
          <w:b/>
          <w:spacing w:val="-2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Federal</w:t>
      </w:r>
      <w:r w:rsidRPr="001E6097">
        <w:rPr>
          <w:b/>
          <w:spacing w:val="-3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nº 14.133/2021</w:t>
      </w:r>
    </w:p>
    <w:p w14:paraId="4479753B" w14:textId="77777777" w:rsidR="00A8634B" w:rsidRPr="001E6097" w:rsidRDefault="00A8634B" w:rsidP="00A8634B">
      <w:pPr>
        <w:ind w:right="-17"/>
        <w:jc w:val="center"/>
        <w:rPr>
          <w:b/>
          <w:sz w:val="24"/>
          <w:szCs w:val="24"/>
          <w:u w:val="single"/>
          <w:lang w:eastAsia="pt-BR"/>
        </w:rPr>
      </w:pPr>
    </w:p>
    <w:p w14:paraId="0F1EC54B" w14:textId="77777777" w:rsidR="00A8634B" w:rsidRPr="001E6097" w:rsidRDefault="00A8634B" w:rsidP="00A8634B">
      <w:pPr>
        <w:pStyle w:val="Corpodetexto"/>
        <w:rPr>
          <w:b/>
          <w:sz w:val="24"/>
          <w:szCs w:val="24"/>
        </w:rPr>
      </w:pPr>
    </w:p>
    <w:p w14:paraId="1F9DC3BA" w14:textId="77777777" w:rsidR="002D2E04" w:rsidRPr="002D2E04" w:rsidRDefault="002D2E04" w:rsidP="002D2E04">
      <w:pPr>
        <w:pStyle w:val="WW-Corpodetexto2"/>
        <w:rPr>
          <w:rFonts w:ascii="Times New Roman" w:hAnsi="Times New Roman"/>
          <w:b/>
          <w:szCs w:val="24"/>
        </w:rPr>
      </w:pPr>
      <w:r w:rsidRPr="002D2E04">
        <w:rPr>
          <w:rFonts w:ascii="Times New Roman" w:hAnsi="Times New Roman"/>
          <w:b/>
          <w:szCs w:val="24"/>
        </w:rPr>
        <w:t>1. DO OBJETO</w:t>
      </w:r>
    </w:p>
    <w:p w14:paraId="026A7D4F" w14:textId="77777777" w:rsidR="002D2E04" w:rsidRPr="002D2E04" w:rsidRDefault="002D2E04" w:rsidP="002D2E04">
      <w:pPr>
        <w:pStyle w:val="WW-Corpodetexto2"/>
        <w:rPr>
          <w:rFonts w:ascii="Times New Roman" w:hAnsi="Times New Roman"/>
          <w:b/>
          <w:szCs w:val="24"/>
        </w:rPr>
      </w:pPr>
    </w:p>
    <w:p w14:paraId="4A55DECB" w14:textId="77777777" w:rsidR="002D2E04" w:rsidRPr="002D2E04" w:rsidRDefault="002D2E04" w:rsidP="002D2E04">
      <w:pPr>
        <w:pStyle w:val="WW-Corpodetexto2"/>
        <w:rPr>
          <w:rFonts w:ascii="Times New Roman" w:hAnsi="Times New Roman"/>
          <w:bCs/>
          <w:szCs w:val="24"/>
        </w:rPr>
      </w:pPr>
      <w:r w:rsidRPr="002D2E04">
        <w:rPr>
          <w:rFonts w:ascii="Times New Roman" w:hAnsi="Times New Roman"/>
          <w:bCs/>
          <w:szCs w:val="24"/>
        </w:rPr>
        <w:t>1.1. O presente Termo de Referência tem por objeto a contratação de microempresa(s) e/ou empresa(s) de pequeno porte para o fornecimento de materiais de expediente, visando atender às necessidades administrativas da Câmara Municipal de Formiga/MG, conforme especificações, quantitativos e condições estabelecidas neste instrumento.</w:t>
      </w:r>
    </w:p>
    <w:p w14:paraId="5B50FA32" w14:textId="77777777" w:rsidR="002D2E04" w:rsidRPr="002D2E04" w:rsidRDefault="002D2E04" w:rsidP="002D2E04">
      <w:pPr>
        <w:pStyle w:val="WW-Corpodetexto2"/>
        <w:rPr>
          <w:rFonts w:ascii="Times New Roman" w:hAnsi="Times New Roman"/>
          <w:b/>
          <w:szCs w:val="24"/>
        </w:rPr>
      </w:pPr>
    </w:p>
    <w:p w14:paraId="4C9B48F3" w14:textId="77777777" w:rsidR="002D2E04" w:rsidRPr="002D2E04" w:rsidRDefault="002D2E04" w:rsidP="002D2E04">
      <w:pPr>
        <w:pStyle w:val="WW-Corpodetexto2"/>
        <w:rPr>
          <w:rFonts w:ascii="Times New Roman" w:hAnsi="Times New Roman"/>
          <w:b/>
          <w:szCs w:val="24"/>
        </w:rPr>
      </w:pPr>
      <w:r w:rsidRPr="002D2E04">
        <w:rPr>
          <w:rFonts w:ascii="Times New Roman" w:hAnsi="Times New Roman"/>
          <w:b/>
          <w:szCs w:val="24"/>
        </w:rPr>
        <w:t>2. DA JUSTIFICATIVA</w:t>
      </w:r>
    </w:p>
    <w:p w14:paraId="7C4A649F" w14:textId="77777777" w:rsidR="002D2E04" w:rsidRPr="002D2E04" w:rsidRDefault="002D2E04" w:rsidP="002D2E04">
      <w:pPr>
        <w:pStyle w:val="WW-Corpodetexto2"/>
        <w:rPr>
          <w:rFonts w:ascii="Times New Roman" w:hAnsi="Times New Roman"/>
          <w:b/>
          <w:szCs w:val="24"/>
        </w:rPr>
      </w:pPr>
    </w:p>
    <w:p w14:paraId="4D031981" w14:textId="77777777" w:rsidR="002D2E04" w:rsidRPr="002D2E04" w:rsidRDefault="002D2E04" w:rsidP="002D2E04">
      <w:pPr>
        <w:pStyle w:val="WW-Corpodetexto2"/>
        <w:rPr>
          <w:rFonts w:ascii="Times New Roman" w:hAnsi="Times New Roman"/>
          <w:bCs/>
          <w:szCs w:val="24"/>
        </w:rPr>
      </w:pPr>
      <w:r w:rsidRPr="002D2E04">
        <w:rPr>
          <w:rFonts w:ascii="Times New Roman" w:hAnsi="Times New Roman"/>
          <w:bCs/>
          <w:szCs w:val="24"/>
        </w:rPr>
        <w:t>2.1. A aquisição dos materiais de expediente descritos neste Termo de Referência é necessária para garantir a continuidade e a adequada execução das atividades administrativas, legislativas e institucionais da Câmara Municipal de Formiga/MG, assegurando o regular funcionamento dos setores e o atendimento ao interesse público.</w:t>
      </w:r>
    </w:p>
    <w:p w14:paraId="0AF63984" w14:textId="77777777" w:rsidR="002D2E04" w:rsidRPr="002D2E04" w:rsidRDefault="002D2E04" w:rsidP="002D2E04">
      <w:pPr>
        <w:pStyle w:val="WW-Corpodetexto2"/>
        <w:rPr>
          <w:rFonts w:ascii="Times New Roman" w:hAnsi="Times New Roman"/>
          <w:bCs/>
          <w:szCs w:val="24"/>
        </w:rPr>
      </w:pPr>
    </w:p>
    <w:p w14:paraId="203CDB46" w14:textId="230933A7" w:rsidR="00DC7F0B" w:rsidRDefault="002D2E04" w:rsidP="002D2E04">
      <w:pPr>
        <w:pStyle w:val="WW-Corpodetexto2"/>
        <w:rPr>
          <w:rFonts w:ascii="Times New Roman" w:hAnsi="Times New Roman"/>
          <w:b/>
          <w:szCs w:val="24"/>
        </w:rPr>
      </w:pPr>
      <w:r w:rsidRPr="002D2E04">
        <w:rPr>
          <w:rFonts w:ascii="Times New Roman" w:hAnsi="Times New Roman"/>
          <w:b/>
          <w:szCs w:val="24"/>
        </w:rPr>
        <w:t>3. DAS ESPECIFICAÇÕES TÉCNICAS E QUANTITATIVOS</w:t>
      </w:r>
    </w:p>
    <w:p w14:paraId="6EB29289" w14:textId="77777777" w:rsidR="002D2E04" w:rsidRDefault="002D2E04" w:rsidP="002D2E04">
      <w:pPr>
        <w:pStyle w:val="WW-Corpodetexto2"/>
        <w:rPr>
          <w:rFonts w:ascii="Times New Roman" w:hAnsi="Times New Roman"/>
          <w:b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5443"/>
        <w:gridCol w:w="1014"/>
        <w:gridCol w:w="838"/>
        <w:gridCol w:w="1083"/>
      </w:tblGrid>
      <w:tr w:rsidR="002E71A9" w:rsidRPr="00DC7F0B" w14:paraId="027711BC" w14:textId="76A7ECD3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2A05F050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b/>
                <w:bCs/>
                <w:sz w:val="24"/>
                <w:szCs w:val="24"/>
                <w:lang w:val="en-US"/>
              </w:rPr>
              <w:t>Item</w:t>
            </w:r>
          </w:p>
        </w:tc>
        <w:tc>
          <w:tcPr>
            <w:tcW w:w="2930" w:type="pct"/>
            <w:vAlign w:val="center"/>
          </w:tcPr>
          <w:p w14:paraId="40E0F897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b/>
                <w:bCs/>
                <w:sz w:val="24"/>
                <w:szCs w:val="24"/>
                <w:lang w:val="en-US"/>
              </w:rPr>
              <w:t>Descrição do Material</w:t>
            </w:r>
          </w:p>
        </w:tc>
        <w:tc>
          <w:tcPr>
            <w:tcW w:w="546" w:type="pct"/>
            <w:vAlign w:val="center"/>
          </w:tcPr>
          <w:p w14:paraId="11AD964B" w14:textId="7172B06E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b/>
                <w:bCs/>
                <w:sz w:val="24"/>
                <w:szCs w:val="24"/>
                <w:lang w:val="en-US"/>
              </w:rPr>
              <w:t>Un.</w:t>
            </w:r>
          </w:p>
        </w:tc>
        <w:tc>
          <w:tcPr>
            <w:tcW w:w="451" w:type="pct"/>
            <w:vAlign w:val="center"/>
          </w:tcPr>
          <w:p w14:paraId="4B6B8221" w14:textId="31C96A78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b/>
                <w:bCs/>
                <w:sz w:val="24"/>
                <w:szCs w:val="24"/>
                <w:lang w:val="en-US"/>
              </w:rPr>
              <w:t>Qtd</w:t>
            </w: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583" w:type="pct"/>
            <w:vAlign w:val="center"/>
          </w:tcPr>
          <w:p w14:paraId="233555E9" w14:textId="63B88269" w:rsidR="002E71A9" w:rsidRPr="00DC7F0B" w:rsidRDefault="002E71A9" w:rsidP="007F1331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Valor Médio Unitário</w:t>
            </w:r>
          </w:p>
        </w:tc>
      </w:tr>
      <w:tr w:rsidR="002E71A9" w:rsidRPr="00DC7F0B" w14:paraId="52A8A601" w14:textId="2C42F4A2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38F2BF98" w14:textId="4AD170B1" w:rsidR="002E71A9" w:rsidRPr="00DC7F0B" w:rsidRDefault="00892475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930" w:type="pct"/>
            <w:vAlign w:val="center"/>
          </w:tcPr>
          <w:p w14:paraId="53AD0B2D" w14:textId="375FB507" w:rsidR="002E71A9" w:rsidRPr="00DC7F0B" w:rsidRDefault="002E71A9" w:rsidP="00892475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="MS Mincho"/>
                <w:sz w:val="24"/>
                <w:szCs w:val="24"/>
              </w:rPr>
              <w:t>CAIXA ARQUIVO</w:t>
            </w:r>
            <w:r w:rsidR="00892475">
              <w:rPr>
                <w:rFonts w:eastAsia="MS Mincho"/>
                <w:sz w:val="24"/>
                <w:szCs w:val="24"/>
              </w:rPr>
              <w:t xml:space="preserve"> AZUL</w:t>
            </w:r>
            <w:r w:rsidRPr="00D5145B">
              <w:rPr>
                <w:rFonts w:eastAsia="MS Mincho"/>
                <w:sz w:val="24"/>
                <w:szCs w:val="24"/>
              </w:rPr>
              <w:t xml:space="preserve"> - Caixa arquivo morto polionda cor A</w:t>
            </w:r>
            <w:r w:rsidR="00892475">
              <w:rPr>
                <w:rFonts w:eastAsia="MS Mincho"/>
                <w:sz w:val="24"/>
                <w:szCs w:val="24"/>
              </w:rPr>
              <w:t>zul</w:t>
            </w:r>
            <w:r w:rsidRPr="00D5145B">
              <w:rPr>
                <w:rFonts w:eastAsia="MS Mincho"/>
                <w:sz w:val="24"/>
                <w:szCs w:val="24"/>
              </w:rPr>
              <w:t>, com medidas internas 355 x 133 x 252 mm e medidas externas 360 x 135 x 254 mm aproximadamente, de primeira linha.</w:t>
            </w:r>
          </w:p>
        </w:tc>
        <w:tc>
          <w:tcPr>
            <w:tcW w:w="546" w:type="pct"/>
            <w:vAlign w:val="center"/>
          </w:tcPr>
          <w:p w14:paraId="309298D6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Un</w:t>
            </w:r>
          </w:p>
        </w:tc>
        <w:tc>
          <w:tcPr>
            <w:tcW w:w="451" w:type="pct"/>
            <w:vAlign w:val="center"/>
          </w:tcPr>
          <w:p w14:paraId="02FE1B45" w14:textId="2AA82815" w:rsidR="002E71A9" w:rsidRPr="00DC7F0B" w:rsidRDefault="00892475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>
              <w:rPr>
                <w:rFonts w:eastAsia="MS Mincho"/>
                <w:sz w:val="24"/>
                <w:szCs w:val="24"/>
                <w:lang w:val="en-US"/>
              </w:rPr>
              <w:t>10</w:t>
            </w:r>
          </w:p>
        </w:tc>
        <w:tc>
          <w:tcPr>
            <w:tcW w:w="583" w:type="pct"/>
            <w:vAlign w:val="center"/>
          </w:tcPr>
          <w:p w14:paraId="1FAFC78A" w14:textId="778EAB20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6,07</w:t>
            </w:r>
          </w:p>
        </w:tc>
      </w:tr>
      <w:tr w:rsidR="002E71A9" w:rsidRPr="00DC7F0B" w14:paraId="7AA719A8" w14:textId="3586C70F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2AF564AF" w14:textId="5CA86E7F" w:rsidR="002E71A9" w:rsidRPr="00DC7F0B" w:rsidRDefault="005600D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930" w:type="pct"/>
            <w:vAlign w:val="center"/>
          </w:tcPr>
          <w:p w14:paraId="23244BC4" w14:textId="1AB450E3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="MS Mincho"/>
                <w:sz w:val="24"/>
                <w:szCs w:val="24"/>
              </w:rPr>
              <w:t>CANETA ESCRITA GROSSA (AZUL) - Caneta esferográfica AZUL, escrita grossa, corpo transparente, sextavado, ponta de latão e esfera de tungstênio, com tampa, tamanho de 15 cm aproximadamente, de primeira linha.</w:t>
            </w:r>
          </w:p>
        </w:tc>
        <w:tc>
          <w:tcPr>
            <w:tcW w:w="546" w:type="pct"/>
            <w:vAlign w:val="center"/>
          </w:tcPr>
          <w:p w14:paraId="427B6EE7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Un</w:t>
            </w:r>
          </w:p>
        </w:tc>
        <w:tc>
          <w:tcPr>
            <w:tcW w:w="451" w:type="pct"/>
            <w:vAlign w:val="center"/>
          </w:tcPr>
          <w:p w14:paraId="145A5F73" w14:textId="7E512EE2" w:rsidR="002E71A9" w:rsidRPr="00DC7F0B" w:rsidRDefault="005600D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>
              <w:rPr>
                <w:rFonts w:eastAsia="MS Mincho"/>
                <w:sz w:val="24"/>
                <w:szCs w:val="24"/>
                <w:lang w:val="en-US"/>
              </w:rPr>
              <w:t>10</w:t>
            </w:r>
            <w:r w:rsidR="002E71A9" w:rsidRPr="00DC7F0B">
              <w:rPr>
                <w:rFonts w:eastAsia="MS Mincho"/>
                <w:sz w:val="24"/>
                <w:szCs w:val="24"/>
                <w:lang w:val="en-US"/>
              </w:rPr>
              <w:t>0</w:t>
            </w:r>
          </w:p>
        </w:tc>
        <w:tc>
          <w:tcPr>
            <w:tcW w:w="583" w:type="pct"/>
            <w:vAlign w:val="center"/>
          </w:tcPr>
          <w:p w14:paraId="0E8F60B2" w14:textId="3EFED6CD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0,83</w:t>
            </w:r>
          </w:p>
        </w:tc>
      </w:tr>
      <w:tr w:rsidR="002E71A9" w:rsidRPr="00DC7F0B" w14:paraId="733237F0" w14:textId="2D7D42C4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779048AD" w14:textId="5F8FA1BD" w:rsidR="002E71A9" w:rsidRPr="00DC7F0B" w:rsidRDefault="005600D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930" w:type="pct"/>
            <w:vAlign w:val="center"/>
          </w:tcPr>
          <w:p w14:paraId="3277A8A2" w14:textId="30D69BA5" w:rsidR="002E71A9" w:rsidRPr="00D5145B" w:rsidRDefault="002E71A9" w:rsidP="002E71A9">
            <w:pPr>
              <w:widowControl/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4"/>
                <w:lang w:eastAsia="zh-CN"/>
              </w:rPr>
            </w:pPr>
            <w:r w:rsidRPr="00D5145B">
              <w:rPr>
                <w:rFonts w:eastAsiaTheme="minorEastAsia"/>
                <w:sz w:val="24"/>
                <w:szCs w:val="24"/>
                <w:lang w:eastAsia="zh-CN"/>
              </w:rPr>
              <w:t>CLIPS GALVANIZADOS 1/0 - Clips galvanizados nº 1/0 aço niquelado alta</w:t>
            </w:r>
          </w:p>
          <w:p w14:paraId="338D1DD4" w14:textId="3D6A63A1" w:rsidR="002E71A9" w:rsidRPr="00D5145B" w:rsidRDefault="002E71A9" w:rsidP="002E71A9">
            <w:pPr>
              <w:widowControl/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4"/>
                <w:lang w:eastAsia="zh-CN"/>
              </w:rPr>
            </w:pPr>
            <w:r w:rsidRPr="00D5145B">
              <w:rPr>
                <w:rFonts w:eastAsiaTheme="minorEastAsia"/>
                <w:sz w:val="24"/>
                <w:szCs w:val="24"/>
                <w:lang w:eastAsia="zh-CN"/>
              </w:rPr>
              <w:t>resistência, caixa com 100 clips, de primeira</w:t>
            </w:r>
          </w:p>
          <w:p w14:paraId="7540FE6B" w14:textId="47BE12BA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Theme="minorEastAsia"/>
                <w:sz w:val="24"/>
                <w:szCs w:val="24"/>
                <w:lang w:eastAsia="zh-CN"/>
              </w:rPr>
              <w:t>linha.</w:t>
            </w:r>
          </w:p>
        </w:tc>
        <w:tc>
          <w:tcPr>
            <w:tcW w:w="546" w:type="pct"/>
            <w:vAlign w:val="center"/>
          </w:tcPr>
          <w:p w14:paraId="596D4C86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CX</w:t>
            </w:r>
          </w:p>
        </w:tc>
        <w:tc>
          <w:tcPr>
            <w:tcW w:w="451" w:type="pct"/>
            <w:vAlign w:val="center"/>
          </w:tcPr>
          <w:p w14:paraId="511DA20C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5</w:t>
            </w:r>
          </w:p>
        </w:tc>
        <w:tc>
          <w:tcPr>
            <w:tcW w:w="583" w:type="pct"/>
            <w:vAlign w:val="center"/>
          </w:tcPr>
          <w:p w14:paraId="39771239" w14:textId="379720A6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2,58</w:t>
            </w:r>
          </w:p>
        </w:tc>
      </w:tr>
      <w:tr w:rsidR="002E71A9" w:rsidRPr="00DC7F0B" w14:paraId="6F0CB90D" w14:textId="2802F750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6898F203" w14:textId="45F78868" w:rsidR="002E71A9" w:rsidRPr="00DC7F0B" w:rsidRDefault="005600D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930" w:type="pct"/>
            <w:vAlign w:val="center"/>
          </w:tcPr>
          <w:p w14:paraId="4E8958CC" w14:textId="3A34AD7E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="MS Mincho"/>
                <w:sz w:val="24"/>
                <w:szCs w:val="24"/>
              </w:rPr>
              <w:t>CLIPS GALVANIZADOS 2/0 - Clips galvanizados nº 2/0, aço niquelado alta resistência, caixa com 100 clips, de primeira linha.</w:t>
            </w:r>
          </w:p>
        </w:tc>
        <w:tc>
          <w:tcPr>
            <w:tcW w:w="546" w:type="pct"/>
            <w:vAlign w:val="center"/>
          </w:tcPr>
          <w:p w14:paraId="06205FAE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CX</w:t>
            </w:r>
          </w:p>
        </w:tc>
        <w:tc>
          <w:tcPr>
            <w:tcW w:w="451" w:type="pct"/>
            <w:vAlign w:val="center"/>
          </w:tcPr>
          <w:p w14:paraId="23035A53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5</w:t>
            </w:r>
          </w:p>
        </w:tc>
        <w:tc>
          <w:tcPr>
            <w:tcW w:w="583" w:type="pct"/>
            <w:vAlign w:val="center"/>
          </w:tcPr>
          <w:p w14:paraId="14D69367" w14:textId="7A9A99DC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2,7</w:t>
            </w:r>
            <w:r>
              <w:rPr>
                <w:rFonts w:eastAsia="MS Mincho"/>
                <w:sz w:val="24"/>
                <w:szCs w:val="24"/>
                <w:lang w:val="en-US"/>
              </w:rPr>
              <w:t>2</w:t>
            </w:r>
          </w:p>
        </w:tc>
      </w:tr>
      <w:tr w:rsidR="002E71A9" w:rsidRPr="00DC7F0B" w14:paraId="2F5C064C" w14:textId="06E19A02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56240B4D" w14:textId="51D4B608" w:rsidR="002E71A9" w:rsidRPr="00DC7F0B" w:rsidRDefault="005600D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930" w:type="pct"/>
            <w:vAlign w:val="center"/>
          </w:tcPr>
          <w:p w14:paraId="3FD2723F" w14:textId="6FFAA34A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="MS Mincho"/>
                <w:sz w:val="24"/>
                <w:szCs w:val="24"/>
              </w:rPr>
              <w:t>CLIPS GALVANIZADOS 3/0 - Clips galvanizados nº 3/0, aço niquelado alta resistência, caixa com 50 clips, de primeira linha.</w:t>
            </w:r>
          </w:p>
        </w:tc>
        <w:tc>
          <w:tcPr>
            <w:tcW w:w="546" w:type="pct"/>
            <w:vAlign w:val="center"/>
          </w:tcPr>
          <w:p w14:paraId="0775BC99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CX</w:t>
            </w:r>
          </w:p>
        </w:tc>
        <w:tc>
          <w:tcPr>
            <w:tcW w:w="451" w:type="pct"/>
            <w:vAlign w:val="center"/>
          </w:tcPr>
          <w:p w14:paraId="4AD0E7AA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5</w:t>
            </w:r>
          </w:p>
        </w:tc>
        <w:tc>
          <w:tcPr>
            <w:tcW w:w="583" w:type="pct"/>
            <w:vAlign w:val="center"/>
          </w:tcPr>
          <w:p w14:paraId="17DDEC10" w14:textId="55D4D5D1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2,76</w:t>
            </w:r>
          </w:p>
        </w:tc>
      </w:tr>
      <w:tr w:rsidR="002E71A9" w:rsidRPr="00DC7F0B" w14:paraId="19F0B07B" w14:textId="6D94E4D9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1C4D3D60" w14:textId="190257D9" w:rsidR="002E71A9" w:rsidRPr="00DC7F0B" w:rsidRDefault="005600D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2930" w:type="pct"/>
            <w:vAlign w:val="center"/>
          </w:tcPr>
          <w:p w14:paraId="5A383DA0" w14:textId="3C339C2C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="MS Mincho"/>
                <w:sz w:val="24"/>
                <w:szCs w:val="24"/>
              </w:rPr>
              <w:t>FITA ADESIVA LARGA - Fita adesiva larga, tipo de empacotar, gomada em</w:t>
            </w:r>
            <w:r>
              <w:rPr>
                <w:rFonts w:eastAsia="MS Mincho"/>
                <w:sz w:val="24"/>
                <w:szCs w:val="24"/>
              </w:rPr>
              <w:t xml:space="preserve"> </w:t>
            </w:r>
            <w:r w:rsidRPr="00D5145B">
              <w:rPr>
                <w:rFonts w:eastAsia="MS Mincho"/>
                <w:sz w:val="24"/>
                <w:szCs w:val="24"/>
              </w:rPr>
              <w:t>filme de polipropileno e adesivo acrílico, TRANSPARENTE, em rolos de 45mm x 45m aproximadamente, de primeira linha.</w:t>
            </w:r>
          </w:p>
        </w:tc>
        <w:tc>
          <w:tcPr>
            <w:tcW w:w="546" w:type="pct"/>
            <w:vAlign w:val="center"/>
          </w:tcPr>
          <w:p w14:paraId="3AA11458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Un</w:t>
            </w:r>
          </w:p>
        </w:tc>
        <w:tc>
          <w:tcPr>
            <w:tcW w:w="451" w:type="pct"/>
            <w:vAlign w:val="center"/>
          </w:tcPr>
          <w:p w14:paraId="5096390D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5</w:t>
            </w:r>
          </w:p>
        </w:tc>
        <w:tc>
          <w:tcPr>
            <w:tcW w:w="583" w:type="pct"/>
            <w:vAlign w:val="center"/>
          </w:tcPr>
          <w:p w14:paraId="041C4C9A" w14:textId="032DA1B5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4,83</w:t>
            </w:r>
          </w:p>
        </w:tc>
      </w:tr>
      <w:tr w:rsidR="002E71A9" w:rsidRPr="00DC7F0B" w14:paraId="577D6309" w14:textId="4CB3557C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41AF147B" w14:textId="76B0B1D3" w:rsidR="002E71A9" w:rsidRPr="00DC7F0B" w:rsidRDefault="005600D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2930" w:type="pct"/>
            <w:vAlign w:val="center"/>
          </w:tcPr>
          <w:p w14:paraId="74B19C8E" w14:textId="78856B73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="MS Mincho"/>
                <w:sz w:val="24"/>
                <w:szCs w:val="24"/>
              </w:rPr>
              <w:t>FITA ADESIVA - TIPO DUREX 12MM - Fita adesiva (tipo durex) transparente, em rolos de 12 mm x 40 m, de primeira linha.</w:t>
            </w:r>
          </w:p>
        </w:tc>
        <w:tc>
          <w:tcPr>
            <w:tcW w:w="546" w:type="pct"/>
            <w:vAlign w:val="center"/>
          </w:tcPr>
          <w:p w14:paraId="5CCFE6AD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RL</w:t>
            </w:r>
          </w:p>
        </w:tc>
        <w:tc>
          <w:tcPr>
            <w:tcW w:w="451" w:type="pct"/>
            <w:vAlign w:val="center"/>
          </w:tcPr>
          <w:p w14:paraId="2ED154B0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10</w:t>
            </w:r>
          </w:p>
        </w:tc>
        <w:tc>
          <w:tcPr>
            <w:tcW w:w="583" w:type="pct"/>
            <w:vAlign w:val="center"/>
          </w:tcPr>
          <w:p w14:paraId="16E34FF7" w14:textId="523AF696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1,67</w:t>
            </w:r>
          </w:p>
        </w:tc>
      </w:tr>
      <w:tr w:rsidR="002E71A9" w:rsidRPr="00DC7F0B" w14:paraId="6DF3B2B2" w14:textId="5E6C733C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32BBA7A3" w14:textId="18285593" w:rsidR="002E71A9" w:rsidRPr="00DC7F0B" w:rsidRDefault="005600D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2930" w:type="pct"/>
            <w:vAlign w:val="center"/>
          </w:tcPr>
          <w:p w14:paraId="641AE491" w14:textId="6B744B8C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="MS Mincho"/>
                <w:sz w:val="24"/>
                <w:szCs w:val="24"/>
              </w:rPr>
              <w:t>FITA CREPE, 18MM X 50M - Fita crepe adesiva bege, rolos de 18 mm x 50 m, de primeira linha.</w:t>
            </w:r>
          </w:p>
        </w:tc>
        <w:tc>
          <w:tcPr>
            <w:tcW w:w="546" w:type="pct"/>
            <w:vAlign w:val="center"/>
          </w:tcPr>
          <w:p w14:paraId="76BF6C09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RL</w:t>
            </w:r>
          </w:p>
        </w:tc>
        <w:tc>
          <w:tcPr>
            <w:tcW w:w="451" w:type="pct"/>
            <w:vAlign w:val="center"/>
          </w:tcPr>
          <w:p w14:paraId="28A07B8C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4</w:t>
            </w:r>
          </w:p>
        </w:tc>
        <w:tc>
          <w:tcPr>
            <w:tcW w:w="583" w:type="pct"/>
            <w:vAlign w:val="center"/>
          </w:tcPr>
          <w:p w14:paraId="018DB365" w14:textId="71D1A4F4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5,01</w:t>
            </w:r>
          </w:p>
        </w:tc>
      </w:tr>
      <w:tr w:rsidR="002E71A9" w:rsidRPr="00DC7F0B" w14:paraId="6C7C7AB4" w14:textId="3427E111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391B4004" w14:textId="48CB0D4A" w:rsidR="002E71A9" w:rsidRPr="00DC7F0B" w:rsidRDefault="005600D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2930" w:type="pct"/>
            <w:vAlign w:val="center"/>
          </w:tcPr>
          <w:p w14:paraId="65739BEA" w14:textId="370A561D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="MS Mincho"/>
                <w:sz w:val="24"/>
                <w:szCs w:val="24"/>
              </w:rPr>
              <w:t>GRAMPO 26X6, CX. C/5000 UNID. - Grampo 26/6 galvanizado de alta resistência, prateado, caixas com 5000 grampos, de primeira linha.</w:t>
            </w:r>
          </w:p>
        </w:tc>
        <w:tc>
          <w:tcPr>
            <w:tcW w:w="546" w:type="pct"/>
            <w:vAlign w:val="center"/>
          </w:tcPr>
          <w:p w14:paraId="1F313E45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CX</w:t>
            </w:r>
          </w:p>
        </w:tc>
        <w:tc>
          <w:tcPr>
            <w:tcW w:w="451" w:type="pct"/>
            <w:vAlign w:val="center"/>
          </w:tcPr>
          <w:p w14:paraId="3F2EA3E0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10</w:t>
            </w:r>
          </w:p>
        </w:tc>
        <w:tc>
          <w:tcPr>
            <w:tcW w:w="583" w:type="pct"/>
            <w:vAlign w:val="center"/>
          </w:tcPr>
          <w:p w14:paraId="78F20591" w14:textId="7B1B23EE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4,45</w:t>
            </w:r>
          </w:p>
        </w:tc>
      </w:tr>
      <w:tr w:rsidR="002E71A9" w:rsidRPr="00DC7F0B" w14:paraId="4767540F" w14:textId="79A4B916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60F42075" w14:textId="4211006F" w:rsidR="002E71A9" w:rsidRPr="00DC7F0B" w:rsidRDefault="005600D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1</w:t>
            </w:r>
            <w:r w:rsidR="002E71A9" w:rsidRPr="00DC7F0B">
              <w:rPr>
                <w:rFonts w:eastAsia="MS Mincho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2930" w:type="pct"/>
            <w:vAlign w:val="center"/>
          </w:tcPr>
          <w:p w14:paraId="108E184D" w14:textId="2C779CEB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9E6428">
              <w:rPr>
                <w:rFonts w:eastAsia="MS Mincho"/>
                <w:sz w:val="24"/>
                <w:szCs w:val="24"/>
              </w:rPr>
              <w:t>NOTAS AUTOADESIVAS - Notas autoadesivas, tamanho 76 x 76 mm aproximadamente, bloco com 100 folhas, de primeira</w:t>
            </w:r>
          </w:p>
        </w:tc>
        <w:tc>
          <w:tcPr>
            <w:tcW w:w="546" w:type="pct"/>
            <w:vAlign w:val="center"/>
          </w:tcPr>
          <w:p w14:paraId="3646F5C0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Un</w:t>
            </w:r>
          </w:p>
        </w:tc>
        <w:tc>
          <w:tcPr>
            <w:tcW w:w="451" w:type="pct"/>
            <w:vAlign w:val="center"/>
          </w:tcPr>
          <w:p w14:paraId="5B4E8DEE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12</w:t>
            </w:r>
          </w:p>
        </w:tc>
        <w:tc>
          <w:tcPr>
            <w:tcW w:w="583" w:type="pct"/>
            <w:vAlign w:val="center"/>
          </w:tcPr>
          <w:p w14:paraId="3F5D76DB" w14:textId="56B78FFC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4,29</w:t>
            </w:r>
          </w:p>
        </w:tc>
      </w:tr>
      <w:tr w:rsidR="002E71A9" w:rsidRPr="00DC7F0B" w14:paraId="1C08EB3E" w14:textId="7FA57EC1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6210B018" w14:textId="36A00214" w:rsidR="002E71A9" w:rsidRPr="00DC7F0B" w:rsidRDefault="005600D9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1</w:t>
            </w:r>
            <w:r w:rsidR="002E71A9" w:rsidRPr="00DC7F0B">
              <w:rPr>
                <w:rFonts w:eastAsia="MS Mincho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930" w:type="pct"/>
            <w:vAlign w:val="center"/>
          </w:tcPr>
          <w:p w14:paraId="58F76815" w14:textId="77777777" w:rsidR="00C5358F" w:rsidRDefault="002E71A9" w:rsidP="00C5358F">
            <w:pPr>
              <w:keepNext/>
              <w:spacing w:before="100" w:after="40"/>
            </w:pPr>
            <w:r w:rsidRPr="00D5145B">
              <w:rPr>
                <w:rFonts w:eastAsia="MS Mincho"/>
                <w:sz w:val="24"/>
                <w:szCs w:val="24"/>
              </w:rPr>
              <w:t>PAPEL A4, P</w:t>
            </w:r>
            <w:r>
              <w:rPr>
                <w:rFonts w:eastAsia="MS Mincho"/>
                <w:sz w:val="24"/>
                <w:szCs w:val="24"/>
              </w:rPr>
              <w:t>ACOTE</w:t>
            </w:r>
            <w:r w:rsidRPr="00D5145B">
              <w:rPr>
                <w:rFonts w:eastAsia="MS Mincho"/>
                <w:sz w:val="24"/>
                <w:szCs w:val="24"/>
              </w:rPr>
              <w:t xml:space="preserve"> COM 500 </w:t>
            </w:r>
            <w:r w:rsidR="005600D9">
              <w:rPr>
                <w:rFonts w:eastAsia="MS Mincho"/>
                <w:sz w:val="24"/>
                <w:szCs w:val="24"/>
              </w:rPr>
              <w:t>FOLHAS</w:t>
            </w:r>
            <w:r w:rsidRPr="00D5145B">
              <w:rPr>
                <w:rFonts w:eastAsia="MS Mincho"/>
                <w:sz w:val="24"/>
                <w:szCs w:val="24"/>
              </w:rPr>
              <w:t xml:space="preserve"> - </w:t>
            </w:r>
            <w:r w:rsidR="00C5358F">
              <w:rPr>
                <w:b/>
              </w:rPr>
              <w:t>PAPEL SULFITE A4 BRANCO – PADRÃO SUPERIOR</w:t>
            </w:r>
          </w:p>
          <w:p w14:paraId="2660C17A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Formato: A4, dimensões nominais de 210 mm x 297 mm, conforme ISO 216 ou norma técnica equivalente.</w:t>
            </w:r>
          </w:p>
          <w:p w14:paraId="68EB229C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Gramatura nominal: 75 g/m², aferível conforme ISO 536 ou método técnico equivalente.</w:t>
            </w:r>
          </w:p>
          <w:p w14:paraId="1F9BAAD8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Cor: branca, uniforme, sem manchas, tonalidades irregulares ou pontos que prejudiquem a impressão.</w:t>
            </w:r>
          </w:p>
          <w:p w14:paraId="31F5D0B9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Brancura: índice CIE mínimo de 150, aferido conforme ISO 11475, ISO 11476 ou método técnico equivalente reconhecido.</w:t>
            </w:r>
          </w:p>
          <w:p w14:paraId="3E552226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Opacidade: mínima de 90%, aferida conforme ISO 2471 ou método técnico equivalente reconhecido, visando bom desempenho em impressão frente e verso.</w:t>
            </w:r>
          </w:p>
          <w:p w14:paraId="630BD695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Tipo: papel não revestido, multiuso, adequado a impressão e cópia em equipamentos de escritório.</w:t>
            </w:r>
          </w:p>
          <w:p w14:paraId="34596534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Processo de fabricação: papel alcalino ou de estabilidade equivalente, com boa resistência ao envelhecimento e ao amarelecimento precoce.</w:t>
            </w:r>
          </w:p>
          <w:p w14:paraId="648C5E92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Compatibilidade: adequado para impressoras a laser, jato de tinta, copiadoras digitais e equipamentos multifuncionais, inclusive em impressão frente e verso (duplex).</w:t>
            </w:r>
          </w:p>
          <w:p w14:paraId="7814E958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Superfície: lisa, uniforme e com boa formação, proporcionando alimentação regular, adequada fixação de toner/tinta e impressão nítida.</w:t>
            </w:r>
          </w:p>
          <w:p w14:paraId="5548BACC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lastRenderedPageBreak/>
              <w:t>• Corte: folhas perfeitamente esquadrejadas, sem rebarbas, fiapos, dobras, ondulações, folhas coladas ou deformações.</w:t>
            </w:r>
          </w:p>
          <w:p w14:paraId="6232F841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Resíduos: o produto deverá apresentar baixa formação de pó e resíduos de corte, não podendo produzir acúmulo excessivo de partículas nos equipamentos de impressão.</w:t>
            </w:r>
          </w:p>
          <w:p w14:paraId="586AAEC7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Acondicionamento: resma contendo 500 (quinhentas) folhas, em embalagem original do fabricante, lacrada e resistente à umidade, preservando as características do papel durante o armazenamento.</w:t>
            </w:r>
          </w:p>
          <w:p w14:paraId="0FBFE7FB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Identificação: a embalagem deverá indicar, no mínimo, fabricante/marca, formato, gramatura, quantidade de folhas e identificação do produto.</w:t>
            </w:r>
          </w:p>
          <w:p w14:paraId="503339EF" w14:textId="77777777" w:rsidR="00C5358F" w:rsidRPr="00D9241E" w:rsidRDefault="00C5358F" w:rsidP="00C5358F">
            <w:pPr>
              <w:spacing w:after="20"/>
              <w:ind w:left="312" w:hanging="142"/>
              <w:rPr>
                <w:sz w:val="24"/>
                <w:szCs w:val="24"/>
              </w:rPr>
            </w:pPr>
            <w:r w:rsidRPr="00D9241E">
              <w:rPr>
                <w:sz w:val="24"/>
                <w:szCs w:val="24"/>
              </w:rPr>
              <w:t>• Origem sustentável: matéria-prima proveniente de fonte legal e responsável, admitindo-se certificação FSC, PEFC/Cerflor ou equivalente como meio de comprovação, quando disponível.</w:t>
            </w:r>
          </w:p>
          <w:p w14:paraId="35407118" w14:textId="5883F268" w:rsidR="002E71A9" w:rsidRPr="00DC7F0B" w:rsidRDefault="002E71A9" w:rsidP="005600D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</w:p>
        </w:tc>
        <w:tc>
          <w:tcPr>
            <w:tcW w:w="546" w:type="pct"/>
            <w:vAlign w:val="center"/>
          </w:tcPr>
          <w:p w14:paraId="043F8089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lastRenderedPageBreak/>
              <w:t>PT</w:t>
            </w:r>
          </w:p>
        </w:tc>
        <w:tc>
          <w:tcPr>
            <w:tcW w:w="451" w:type="pct"/>
            <w:vAlign w:val="center"/>
          </w:tcPr>
          <w:p w14:paraId="1332C0F1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100</w:t>
            </w:r>
          </w:p>
        </w:tc>
        <w:tc>
          <w:tcPr>
            <w:tcW w:w="583" w:type="pct"/>
            <w:vAlign w:val="center"/>
          </w:tcPr>
          <w:p w14:paraId="0AFCB218" w14:textId="550BACE8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26,44</w:t>
            </w:r>
          </w:p>
        </w:tc>
      </w:tr>
      <w:tr w:rsidR="002E71A9" w:rsidRPr="00DC7F0B" w14:paraId="3DD55125" w14:textId="1B48FF7D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1D35762D" w14:textId="14A4AB32" w:rsidR="002E71A9" w:rsidRPr="00DC7F0B" w:rsidRDefault="00D9241E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2930" w:type="pct"/>
            <w:vAlign w:val="center"/>
          </w:tcPr>
          <w:p w14:paraId="27036F38" w14:textId="3BC1F33B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="MS Mincho"/>
                <w:sz w:val="24"/>
                <w:szCs w:val="24"/>
              </w:rPr>
              <w:t>PAPEL VERGE - Papel vergê 120 g/m², tamanho 210 x 297 mm aproximadamente, em cor Palha, pacote com 30 folhas, de primeira linha.</w:t>
            </w:r>
          </w:p>
        </w:tc>
        <w:tc>
          <w:tcPr>
            <w:tcW w:w="546" w:type="pct"/>
            <w:vAlign w:val="center"/>
          </w:tcPr>
          <w:p w14:paraId="49CE8D23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PT</w:t>
            </w:r>
          </w:p>
        </w:tc>
        <w:tc>
          <w:tcPr>
            <w:tcW w:w="451" w:type="pct"/>
            <w:vAlign w:val="center"/>
          </w:tcPr>
          <w:p w14:paraId="140950BC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50</w:t>
            </w:r>
          </w:p>
        </w:tc>
        <w:tc>
          <w:tcPr>
            <w:tcW w:w="583" w:type="pct"/>
            <w:vAlign w:val="center"/>
          </w:tcPr>
          <w:p w14:paraId="5A7E1DCC" w14:textId="554053E4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12,78</w:t>
            </w:r>
          </w:p>
        </w:tc>
      </w:tr>
      <w:tr w:rsidR="002E71A9" w:rsidRPr="00DC7F0B" w14:paraId="1A411EE8" w14:textId="334A0E93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3B96C492" w14:textId="18EEA851" w:rsidR="002E71A9" w:rsidRPr="00DC7F0B" w:rsidRDefault="00D9241E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13</w:t>
            </w:r>
          </w:p>
        </w:tc>
        <w:tc>
          <w:tcPr>
            <w:tcW w:w="2930" w:type="pct"/>
            <w:vAlign w:val="center"/>
          </w:tcPr>
          <w:p w14:paraId="21FFDD7F" w14:textId="708BFAB0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="MS Mincho"/>
                <w:sz w:val="24"/>
                <w:szCs w:val="24"/>
              </w:rPr>
              <w:t>PASTA PLASTICA A4 - Pasta plástica A4, capa transparente com canaleta branca, tamanho 220 x 330 mm, com capacidade para 30 folhas A4, de primeira linha.</w:t>
            </w:r>
          </w:p>
        </w:tc>
        <w:tc>
          <w:tcPr>
            <w:tcW w:w="546" w:type="pct"/>
            <w:vAlign w:val="center"/>
          </w:tcPr>
          <w:p w14:paraId="6FE11D69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Un</w:t>
            </w:r>
          </w:p>
        </w:tc>
        <w:tc>
          <w:tcPr>
            <w:tcW w:w="451" w:type="pct"/>
            <w:vAlign w:val="center"/>
          </w:tcPr>
          <w:p w14:paraId="2A3241E7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5</w:t>
            </w:r>
          </w:p>
        </w:tc>
        <w:tc>
          <w:tcPr>
            <w:tcW w:w="583" w:type="pct"/>
            <w:vAlign w:val="center"/>
          </w:tcPr>
          <w:p w14:paraId="3B1DF3B8" w14:textId="1E8819C2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2,52</w:t>
            </w:r>
          </w:p>
        </w:tc>
      </w:tr>
      <w:tr w:rsidR="002E71A9" w:rsidRPr="00DC7F0B" w14:paraId="43501459" w14:textId="37D0D81B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701F161F" w14:textId="5C0D0257" w:rsidR="002E71A9" w:rsidRPr="00DC7F0B" w:rsidRDefault="00D9241E" w:rsidP="009E0871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1</w:t>
            </w:r>
            <w:r w:rsidR="009E0871">
              <w:rPr>
                <w:rFonts w:eastAsia="MS Mincho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930" w:type="pct"/>
            <w:vAlign w:val="center"/>
          </w:tcPr>
          <w:p w14:paraId="73A095F9" w14:textId="4E30EF6F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9E6428">
              <w:rPr>
                <w:rFonts w:eastAsia="MS Mincho"/>
                <w:sz w:val="24"/>
                <w:szCs w:val="24"/>
              </w:rPr>
              <w:t>TINTA PARA CARIMBO AZUL - Tinta azul para carimbo de borracha, sem óleo, com bico lacrado, com dosador, com indicar da cor da tampa, em frascos de 40 ml, de primeira linha</w:t>
            </w:r>
          </w:p>
        </w:tc>
        <w:tc>
          <w:tcPr>
            <w:tcW w:w="546" w:type="pct"/>
            <w:vAlign w:val="center"/>
          </w:tcPr>
          <w:p w14:paraId="72A67541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Un</w:t>
            </w:r>
          </w:p>
        </w:tc>
        <w:tc>
          <w:tcPr>
            <w:tcW w:w="451" w:type="pct"/>
            <w:vAlign w:val="center"/>
          </w:tcPr>
          <w:p w14:paraId="76ED2BEE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2</w:t>
            </w:r>
          </w:p>
        </w:tc>
        <w:tc>
          <w:tcPr>
            <w:tcW w:w="583" w:type="pct"/>
            <w:vAlign w:val="center"/>
          </w:tcPr>
          <w:p w14:paraId="61FF61EB" w14:textId="0D48CBC1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5,18</w:t>
            </w:r>
          </w:p>
        </w:tc>
      </w:tr>
      <w:tr w:rsidR="002E71A9" w:rsidRPr="00DC7F0B" w14:paraId="2F578649" w14:textId="1D5C539B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7229676E" w14:textId="4FE87BA6" w:rsidR="002E71A9" w:rsidRPr="00DC7F0B" w:rsidRDefault="00D9241E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1</w:t>
            </w:r>
            <w:r w:rsidR="004C1A25">
              <w:rPr>
                <w:rFonts w:eastAsia="MS Mincho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930" w:type="pct"/>
            <w:vAlign w:val="center"/>
          </w:tcPr>
          <w:p w14:paraId="3971E3A4" w14:textId="3E7E918E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C</w:t>
            </w:r>
            <w:r w:rsidRPr="00D5145B">
              <w:rPr>
                <w:rFonts w:eastAsia="MS Mincho"/>
                <w:sz w:val="24"/>
                <w:szCs w:val="24"/>
              </w:rPr>
              <w:t>ANETA PARA RETROPROJETOR - Caneta para retroprojetor PRETA, para uso em filmes e transparências, com ponta de poliéster, com diâmetro de 1,0 mm, de primeira linha.</w:t>
            </w:r>
          </w:p>
        </w:tc>
        <w:tc>
          <w:tcPr>
            <w:tcW w:w="546" w:type="pct"/>
            <w:vAlign w:val="center"/>
          </w:tcPr>
          <w:p w14:paraId="6136EE02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Un</w:t>
            </w:r>
          </w:p>
        </w:tc>
        <w:tc>
          <w:tcPr>
            <w:tcW w:w="451" w:type="pct"/>
            <w:vAlign w:val="center"/>
          </w:tcPr>
          <w:p w14:paraId="13559DFE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12</w:t>
            </w:r>
          </w:p>
        </w:tc>
        <w:tc>
          <w:tcPr>
            <w:tcW w:w="583" w:type="pct"/>
            <w:vAlign w:val="center"/>
          </w:tcPr>
          <w:p w14:paraId="7A0035F9" w14:textId="3A7798A9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7,81</w:t>
            </w:r>
          </w:p>
        </w:tc>
      </w:tr>
      <w:tr w:rsidR="002E71A9" w:rsidRPr="00DC7F0B" w14:paraId="144B802C" w14:textId="75239B66" w:rsidTr="00892475">
        <w:trPr>
          <w:trHeight w:val="20"/>
          <w:jc w:val="center"/>
        </w:trPr>
        <w:tc>
          <w:tcPr>
            <w:tcW w:w="490" w:type="pct"/>
            <w:vAlign w:val="center"/>
          </w:tcPr>
          <w:p w14:paraId="4BC77416" w14:textId="0EC93E22" w:rsidR="002E71A9" w:rsidRPr="00DC7F0B" w:rsidRDefault="009E6428" w:rsidP="002E71A9">
            <w:pPr>
              <w:widowControl/>
              <w:spacing w:after="200"/>
              <w:jc w:val="center"/>
              <w:rPr>
                <w:rFonts w:eastAsia="MS Mincho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MS Mincho"/>
                <w:b/>
                <w:bCs/>
                <w:sz w:val="24"/>
                <w:szCs w:val="24"/>
                <w:lang w:val="en-US"/>
              </w:rPr>
              <w:t>16</w:t>
            </w:r>
          </w:p>
        </w:tc>
        <w:tc>
          <w:tcPr>
            <w:tcW w:w="2930" w:type="pct"/>
            <w:vAlign w:val="center"/>
          </w:tcPr>
          <w:p w14:paraId="3DBD5A77" w14:textId="710B817C" w:rsidR="002E71A9" w:rsidRPr="00DC7F0B" w:rsidRDefault="002E71A9" w:rsidP="002E71A9">
            <w:pPr>
              <w:widowControl/>
              <w:spacing w:after="200"/>
              <w:jc w:val="both"/>
              <w:rPr>
                <w:rFonts w:eastAsia="MS Mincho"/>
                <w:sz w:val="24"/>
                <w:szCs w:val="24"/>
              </w:rPr>
            </w:pPr>
            <w:r w:rsidRPr="00D5145B">
              <w:rPr>
                <w:rFonts w:eastAsia="MS Mincho"/>
                <w:sz w:val="24"/>
                <w:szCs w:val="24"/>
              </w:rPr>
              <w:t>Clips mini niquelado nº 5 - Clips mini niquelado nº 5, cor prata/dourado, caixa com 100 clips, de primeira linha.</w:t>
            </w:r>
          </w:p>
        </w:tc>
        <w:tc>
          <w:tcPr>
            <w:tcW w:w="546" w:type="pct"/>
            <w:vAlign w:val="center"/>
          </w:tcPr>
          <w:p w14:paraId="24446558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CX</w:t>
            </w:r>
          </w:p>
        </w:tc>
        <w:tc>
          <w:tcPr>
            <w:tcW w:w="451" w:type="pct"/>
            <w:vAlign w:val="center"/>
          </w:tcPr>
          <w:p w14:paraId="6EF099D6" w14:textId="77777777" w:rsidR="002E71A9" w:rsidRPr="00DC7F0B" w:rsidRDefault="002E71A9" w:rsidP="002E71A9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DC7F0B">
              <w:rPr>
                <w:rFonts w:eastAsia="MS Mincho"/>
                <w:sz w:val="24"/>
                <w:szCs w:val="24"/>
                <w:lang w:val="en-US"/>
              </w:rPr>
              <w:t>5</w:t>
            </w:r>
          </w:p>
        </w:tc>
        <w:tc>
          <w:tcPr>
            <w:tcW w:w="583" w:type="pct"/>
            <w:vAlign w:val="center"/>
          </w:tcPr>
          <w:p w14:paraId="720D8154" w14:textId="38C1CB05" w:rsidR="002E71A9" w:rsidRPr="00DC7F0B" w:rsidRDefault="0025655A" w:rsidP="007F1331">
            <w:pPr>
              <w:widowControl/>
              <w:spacing w:after="200"/>
              <w:jc w:val="center"/>
              <w:rPr>
                <w:rFonts w:eastAsia="MS Mincho"/>
                <w:sz w:val="24"/>
                <w:szCs w:val="24"/>
                <w:lang w:val="en-US"/>
              </w:rPr>
            </w:pPr>
            <w:r w:rsidRPr="0025655A">
              <w:rPr>
                <w:rFonts w:eastAsia="MS Mincho"/>
                <w:sz w:val="24"/>
                <w:szCs w:val="24"/>
                <w:lang w:val="en-US"/>
              </w:rPr>
              <w:t>7,</w:t>
            </w:r>
            <w:r>
              <w:rPr>
                <w:rFonts w:eastAsia="MS Mincho"/>
                <w:sz w:val="24"/>
                <w:szCs w:val="24"/>
                <w:lang w:val="en-US"/>
              </w:rPr>
              <w:t>63</w:t>
            </w:r>
          </w:p>
        </w:tc>
      </w:tr>
    </w:tbl>
    <w:p w14:paraId="0915B7B8" w14:textId="77777777" w:rsidR="00DC7F0B" w:rsidRDefault="00DC7F0B" w:rsidP="00A8634B">
      <w:pPr>
        <w:pStyle w:val="WW-Corpodetexto2"/>
        <w:rPr>
          <w:rFonts w:ascii="Times New Roman" w:hAnsi="Times New Roman"/>
          <w:b/>
          <w:szCs w:val="24"/>
        </w:rPr>
      </w:pPr>
    </w:p>
    <w:p w14:paraId="076ED6C3" w14:textId="77777777" w:rsidR="000001F9" w:rsidRPr="001E6097" w:rsidRDefault="000001F9" w:rsidP="00A8634B">
      <w:pPr>
        <w:pStyle w:val="WW-Corpodetexto2"/>
        <w:rPr>
          <w:rFonts w:ascii="Times New Roman" w:hAnsi="Times New Roman"/>
          <w:b/>
          <w:szCs w:val="24"/>
        </w:rPr>
      </w:pPr>
    </w:p>
    <w:p w14:paraId="2CC23550" w14:textId="77777777" w:rsidR="002D2E04" w:rsidRPr="002D2E04" w:rsidRDefault="002D2E04" w:rsidP="00B6365D">
      <w:pPr>
        <w:pStyle w:val="PargrafodaLista"/>
        <w:ind w:left="0"/>
        <w:rPr>
          <w:b/>
          <w:sz w:val="24"/>
          <w:szCs w:val="24"/>
          <w:lang w:eastAsia="pt-BR"/>
        </w:rPr>
      </w:pPr>
      <w:r w:rsidRPr="002D2E04">
        <w:rPr>
          <w:b/>
          <w:sz w:val="24"/>
          <w:szCs w:val="24"/>
          <w:lang w:eastAsia="pt-BR"/>
        </w:rPr>
        <w:t>4. DAS CONDIÇÕES DE FORNECIMENTO</w:t>
      </w:r>
    </w:p>
    <w:p w14:paraId="31840FCF" w14:textId="77777777" w:rsidR="002D2E04" w:rsidRPr="002D2E04" w:rsidRDefault="002D2E04" w:rsidP="00B6365D">
      <w:pPr>
        <w:pStyle w:val="PargrafodaLista"/>
        <w:ind w:left="0"/>
        <w:rPr>
          <w:b/>
          <w:sz w:val="24"/>
          <w:szCs w:val="24"/>
          <w:lang w:eastAsia="pt-BR"/>
        </w:rPr>
      </w:pPr>
    </w:p>
    <w:p w14:paraId="325F588F" w14:textId="77777777" w:rsidR="002D2E04" w:rsidRPr="002D2E04" w:rsidRDefault="002D2E04" w:rsidP="00B6365D">
      <w:pPr>
        <w:pStyle w:val="PargrafodaLista"/>
        <w:ind w:left="0"/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4.1. Poderão participar da contratação todos os interessados que exerçam atividade econômica compatível com o objeto e atendam às exigências legais.</w:t>
      </w:r>
    </w:p>
    <w:p w14:paraId="0ED5300E" w14:textId="77777777" w:rsidR="002D2E04" w:rsidRPr="002D2E04" w:rsidRDefault="002D2E04" w:rsidP="00B6365D">
      <w:pPr>
        <w:pStyle w:val="PargrafodaLista"/>
        <w:ind w:left="0"/>
        <w:rPr>
          <w:bCs/>
          <w:sz w:val="24"/>
          <w:szCs w:val="24"/>
          <w:lang w:eastAsia="pt-BR"/>
        </w:rPr>
      </w:pPr>
    </w:p>
    <w:p w14:paraId="23A15537" w14:textId="77777777" w:rsidR="002D2E04" w:rsidRPr="002D2E04" w:rsidRDefault="002D2E04" w:rsidP="00B6365D">
      <w:pPr>
        <w:pStyle w:val="PargrafodaLista"/>
        <w:ind w:left="0"/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4.2. Será contratada a empresa que apresentar o menor preço global, desde que devidamente habilitada e que atenda integralmente às especificações deste Termo de Referência.</w:t>
      </w:r>
    </w:p>
    <w:p w14:paraId="7F4EE76F" w14:textId="77777777" w:rsidR="002D2E04" w:rsidRPr="002D2E04" w:rsidRDefault="002D2E04" w:rsidP="00B6365D">
      <w:pPr>
        <w:pStyle w:val="PargrafodaLista"/>
        <w:ind w:left="0"/>
        <w:rPr>
          <w:bCs/>
          <w:sz w:val="24"/>
          <w:szCs w:val="24"/>
          <w:lang w:eastAsia="pt-BR"/>
        </w:rPr>
      </w:pPr>
    </w:p>
    <w:p w14:paraId="11117FF8" w14:textId="77777777" w:rsidR="002D2E04" w:rsidRPr="002D2E04" w:rsidRDefault="002D2E04" w:rsidP="00B6365D">
      <w:pPr>
        <w:pStyle w:val="PargrafodaLista"/>
        <w:ind w:left="0"/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4.3. Na hipótese de inabilitação da proposta mais vantajosa, serão convocadas as demais, obedecida a ordem de classificação.</w:t>
      </w:r>
    </w:p>
    <w:p w14:paraId="6766FD45" w14:textId="77777777" w:rsidR="002D2E04" w:rsidRPr="002D2E04" w:rsidRDefault="002D2E04" w:rsidP="002D2E04">
      <w:pPr>
        <w:pStyle w:val="PargrafodaLista"/>
        <w:rPr>
          <w:b/>
          <w:sz w:val="24"/>
          <w:szCs w:val="24"/>
          <w:lang w:eastAsia="pt-BR"/>
        </w:rPr>
      </w:pPr>
    </w:p>
    <w:p w14:paraId="750F3866" w14:textId="77777777" w:rsidR="002D2E04" w:rsidRPr="002D2E04" w:rsidRDefault="002D2E04" w:rsidP="00B6365D">
      <w:pPr>
        <w:pStyle w:val="PargrafodaLista"/>
        <w:ind w:left="0"/>
        <w:rPr>
          <w:b/>
          <w:sz w:val="24"/>
          <w:szCs w:val="24"/>
          <w:lang w:eastAsia="pt-BR"/>
        </w:rPr>
      </w:pPr>
      <w:r w:rsidRPr="002D2E04">
        <w:rPr>
          <w:b/>
          <w:sz w:val="24"/>
          <w:szCs w:val="24"/>
          <w:lang w:eastAsia="pt-BR"/>
        </w:rPr>
        <w:t>5. DA HABILITAÇÃO</w:t>
      </w:r>
    </w:p>
    <w:p w14:paraId="63F39651" w14:textId="77777777" w:rsidR="002D2E04" w:rsidRPr="002D2E04" w:rsidRDefault="002D2E04" w:rsidP="00B6365D">
      <w:pPr>
        <w:pStyle w:val="PargrafodaLista"/>
        <w:ind w:left="0"/>
        <w:rPr>
          <w:b/>
          <w:sz w:val="24"/>
          <w:szCs w:val="24"/>
          <w:lang w:eastAsia="pt-BR"/>
        </w:rPr>
      </w:pPr>
    </w:p>
    <w:p w14:paraId="12DA859C" w14:textId="77777777" w:rsidR="002D2E04" w:rsidRPr="002D2E04" w:rsidRDefault="002D2E04" w:rsidP="00B6365D">
      <w:pPr>
        <w:pStyle w:val="PargrafodaLista"/>
        <w:ind w:left="0"/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5.1. Para fins de habilitação, deverão ser apresentados, no mínimo:</w:t>
      </w:r>
    </w:p>
    <w:p w14:paraId="64445F87" w14:textId="77777777" w:rsidR="002D2E04" w:rsidRPr="002D2E04" w:rsidRDefault="002D2E04" w:rsidP="00B6365D">
      <w:pPr>
        <w:pStyle w:val="PargrafodaLista"/>
        <w:ind w:left="0"/>
        <w:rPr>
          <w:bCs/>
          <w:sz w:val="24"/>
          <w:szCs w:val="24"/>
          <w:lang w:eastAsia="pt-BR"/>
        </w:rPr>
      </w:pPr>
    </w:p>
    <w:p w14:paraId="08D8D793" w14:textId="318D3695" w:rsidR="00A8634B" w:rsidRDefault="002D2E04" w:rsidP="00B6365D">
      <w:pPr>
        <w:pStyle w:val="PargrafodaLista"/>
        <w:numPr>
          <w:ilvl w:val="0"/>
          <w:numId w:val="21"/>
        </w:numPr>
        <w:ind w:left="0" w:firstLine="0"/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Comprovante de inscrição no CNPJ; b) Certidão de Regularidade com a Fazenda Estadual e Municipal; c) Certidão Conjunta Negativa de Débitos Relativos a Tributos Federais e à Dívida Ativa da União; d) Certificado de Regularidade do FGTS.</w:t>
      </w:r>
    </w:p>
    <w:p w14:paraId="74C20750" w14:textId="77777777" w:rsidR="002D2E04" w:rsidRDefault="002D2E04" w:rsidP="002D2E04">
      <w:pPr>
        <w:rPr>
          <w:bCs/>
          <w:sz w:val="24"/>
          <w:szCs w:val="24"/>
          <w:lang w:eastAsia="pt-BR"/>
        </w:rPr>
      </w:pPr>
    </w:p>
    <w:p w14:paraId="52D1BDD7" w14:textId="77777777" w:rsidR="002D2E04" w:rsidRPr="002D2E04" w:rsidRDefault="002D2E04" w:rsidP="002D2E04">
      <w:pPr>
        <w:rPr>
          <w:b/>
          <w:sz w:val="24"/>
          <w:szCs w:val="24"/>
          <w:lang w:eastAsia="pt-BR"/>
        </w:rPr>
      </w:pPr>
      <w:r w:rsidRPr="002D2E04">
        <w:rPr>
          <w:b/>
          <w:sz w:val="24"/>
          <w:szCs w:val="24"/>
          <w:lang w:eastAsia="pt-BR"/>
        </w:rPr>
        <w:t>6. DOS VALORES DE REFERÊNCIA</w:t>
      </w:r>
    </w:p>
    <w:p w14:paraId="536CC728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0F213282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6.1. Os valores estimados foram obtidos mediante pesquisa de preços junto a fornecedores do ramo e ao Painel de Preços, constando nos autos do processo administrativo correspondente, conforme Solicitação de Compra nº 086/24, servindo exclusivamente como parâmetro para análise da vantajosidade da contratação.</w:t>
      </w:r>
    </w:p>
    <w:p w14:paraId="079B6B10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70670360" w14:textId="77777777" w:rsidR="002D2E04" w:rsidRPr="002D2E04" w:rsidRDefault="002D2E04" w:rsidP="002D2E04">
      <w:pPr>
        <w:rPr>
          <w:b/>
          <w:sz w:val="24"/>
          <w:szCs w:val="24"/>
          <w:lang w:eastAsia="pt-BR"/>
        </w:rPr>
      </w:pPr>
      <w:r w:rsidRPr="002D2E04">
        <w:rPr>
          <w:b/>
          <w:sz w:val="24"/>
          <w:szCs w:val="24"/>
          <w:lang w:eastAsia="pt-BR"/>
        </w:rPr>
        <w:t>7. DA PROPOSTA</w:t>
      </w:r>
    </w:p>
    <w:p w14:paraId="3AF96D6A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0DE758F2" w14:textId="48A09B9B" w:rsidR="002D2E04" w:rsidRPr="002D2E04" w:rsidRDefault="002D2E04" w:rsidP="002D2E04">
      <w:pPr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7.1</w:t>
      </w:r>
      <w:r w:rsidRPr="0025655A">
        <w:rPr>
          <w:bCs/>
          <w:sz w:val="24"/>
          <w:szCs w:val="24"/>
          <w:lang w:eastAsia="pt-BR"/>
        </w:rPr>
        <w:t xml:space="preserve">. As propostas comerciais deverão ser encaminhadas para o endereço eletrônico compras@camaraformiga.mg.gov.br </w:t>
      </w:r>
      <w:r w:rsidRPr="0025655A">
        <w:rPr>
          <w:b/>
          <w:sz w:val="24"/>
          <w:szCs w:val="24"/>
          <w:lang w:eastAsia="pt-BR"/>
        </w:rPr>
        <w:t>até as</w:t>
      </w:r>
      <w:r w:rsidR="00234A35" w:rsidRPr="0025655A">
        <w:rPr>
          <w:b/>
          <w:sz w:val="24"/>
          <w:szCs w:val="24"/>
          <w:lang w:eastAsia="pt-BR"/>
        </w:rPr>
        <w:t xml:space="preserve"> </w:t>
      </w:r>
      <w:r w:rsidR="0025655A" w:rsidRPr="0025655A">
        <w:rPr>
          <w:b/>
          <w:sz w:val="24"/>
          <w:szCs w:val="24"/>
          <w:lang w:eastAsia="pt-BR"/>
        </w:rPr>
        <w:t>08</w:t>
      </w:r>
      <w:r w:rsidRPr="0025655A">
        <w:rPr>
          <w:b/>
          <w:sz w:val="24"/>
          <w:szCs w:val="24"/>
          <w:lang w:eastAsia="pt-BR"/>
        </w:rPr>
        <w:t>h</w:t>
      </w:r>
      <w:r w:rsidR="0025655A" w:rsidRPr="0025655A">
        <w:rPr>
          <w:b/>
          <w:sz w:val="24"/>
          <w:szCs w:val="24"/>
          <w:lang w:eastAsia="pt-BR"/>
        </w:rPr>
        <w:t>00</w:t>
      </w:r>
      <w:r w:rsidRPr="0025655A">
        <w:rPr>
          <w:b/>
          <w:sz w:val="24"/>
          <w:szCs w:val="24"/>
          <w:lang w:eastAsia="pt-BR"/>
        </w:rPr>
        <w:t xml:space="preserve"> do dia </w:t>
      </w:r>
      <w:r w:rsidR="0025655A" w:rsidRPr="0025655A">
        <w:rPr>
          <w:b/>
          <w:sz w:val="24"/>
          <w:szCs w:val="24"/>
          <w:lang w:eastAsia="pt-BR"/>
        </w:rPr>
        <w:t>03</w:t>
      </w:r>
      <w:r w:rsidRPr="0025655A">
        <w:rPr>
          <w:b/>
          <w:sz w:val="24"/>
          <w:szCs w:val="24"/>
          <w:lang w:eastAsia="pt-BR"/>
        </w:rPr>
        <w:t>/</w:t>
      </w:r>
      <w:r w:rsidR="0025655A" w:rsidRPr="0025655A">
        <w:rPr>
          <w:b/>
          <w:sz w:val="24"/>
          <w:szCs w:val="24"/>
          <w:lang w:eastAsia="pt-BR"/>
        </w:rPr>
        <w:t>11</w:t>
      </w:r>
      <w:r w:rsidRPr="0025655A">
        <w:rPr>
          <w:b/>
          <w:sz w:val="24"/>
          <w:szCs w:val="24"/>
          <w:lang w:eastAsia="pt-BR"/>
        </w:rPr>
        <w:t>/202</w:t>
      </w:r>
      <w:r w:rsidR="00234A35" w:rsidRPr="0025655A">
        <w:rPr>
          <w:b/>
          <w:sz w:val="24"/>
          <w:szCs w:val="24"/>
          <w:lang w:eastAsia="pt-BR"/>
        </w:rPr>
        <w:t>6</w:t>
      </w:r>
      <w:r w:rsidRPr="0025655A">
        <w:rPr>
          <w:b/>
          <w:sz w:val="24"/>
          <w:szCs w:val="24"/>
          <w:lang w:eastAsia="pt-BR"/>
        </w:rPr>
        <w:t>.</w:t>
      </w:r>
    </w:p>
    <w:p w14:paraId="7F4C02CB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22141F82" w14:textId="77777777" w:rsidR="002D2E04" w:rsidRPr="002D2E04" w:rsidRDefault="002D2E04" w:rsidP="002D2E04">
      <w:pPr>
        <w:rPr>
          <w:b/>
          <w:sz w:val="24"/>
          <w:szCs w:val="24"/>
          <w:lang w:eastAsia="pt-BR"/>
        </w:rPr>
      </w:pPr>
      <w:r w:rsidRPr="002D2E04">
        <w:rPr>
          <w:b/>
          <w:sz w:val="24"/>
          <w:szCs w:val="24"/>
          <w:lang w:eastAsia="pt-BR"/>
        </w:rPr>
        <w:t>8. DA ENTREGA</w:t>
      </w:r>
    </w:p>
    <w:p w14:paraId="79097825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7B530CF0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8.1. O prazo máximo para entrega dos materiais será de até 5 (cinco) dias úteis, contados do recebimento da Ordem de Fornecimento.</w:t>
      </w:r>
    </w:p>
    <w:p w14:paraId="3C2449CD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573005A1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8.2. A entrega deverá ocorrer na Câmara Municipal de Formiga, situada à Praça Ferreira Pires, nº 04, Centro, Formiga/MG, CEP 35570-022.</w:t>
      </w:r>
    </w:p>
    <w:p w14:paraId="6854C841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17934C7E" w14:textId="77777777" w:rsidR="002D2E04" w:rsidRPr="00A2179E" w:rsidRDefault="002D2E04" w:rsidP="002D2E04">
      <w:pPr>
        <w:rPr>
          <w:b/>
          <w:sz w:val="24"/>
          <w:szCs w:val="24"/>
          <w:lang w:eastAsia="pt-BR"/>
        </w:rPr>
      </w:pPr>
      <w:r w:rsidRPr="00A2179E">
        <w:rPr>
          <w:b/>
          <w:sz w:val="24"/>
          <w:szCs w:val="24"/>
          <w:lang w:eastAsia="pt-BR"/>
        </w:rPr>
        <w:t>9. DA FORMALIZAÇÃO DA CONTRATAÇÃO</w:t>
      </w:r>
    </w:p>
    <w:p w14:paraId="08EA4050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1DB1FBEE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9.1. A contratação será formalizada por meio de Nota de Empenho, nos termos do art. 95, inciso I, da Lei Federal nº 14.133/2021.</w:t>
      </w:r>
    </w:p>
    <w:p w14:paraId="501A9C25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27E52A9C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9.2. Não haverá possibilidade de prorrogação contratual.</w:t>
      </w:r>
    </w:p>
    <w:p w14:paraId="1DA05D1E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2C211573" w14:textId="77777777" w:rsidR="002D2E04" w:rsidRPr="00A2179E" w:rsidRDefault="002D2E04" w:rsidP="002D2E04">
      <w:pPr>
        <w:rPr>
          <w:b/>
          <w:sz w:val="24"/>
          <w:szCs w:val="24"/>
          <w:lang w:eastAsia="pt-BR"/>
        </w:rPr>
      </w:pPr>
      <w:r w:rsidRPr="00A2179E">
        <w:rPr>
          <w:b/>
          <w:sz w:val="24"/>
          <w:szCs w:val="24"/>
          <w:lang w:eastAsia="pt-BR"/>
        </w:rPr>
        <w:t>10. DO PAGAMENTO</w:t>
      </w:r>
    </w:p>
    <w:p w14:paraId="0C40B68B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29A7BD34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10.1. O pagamento será efetuado em até 10 (dez) dias após a entrega dos materiais e apresentação da nota fiscal devidamente atestada, mediante depósito em conta bancária de titularidade da contratada ou boleto bancário.</w:t>
      </w:r>
    </w:p>
    <w:p w14:paraId="23122B0A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0B09EC7D" w14:textId="77777777" w:rsidR="002D2E04" w:rsidRPr="00A2179E" w:rsidRDefault="002D2E04" w:rsidP="002D2E04">
      <w:pPr>
        <w:rPr>
          <w:b/>
          <w:sz w:val="24"/>
          <w:szCs w:val="24"/>
          <w:lang w:eastAsia="pt-BR"/>
        </w:rPr>
      </w:pPr>
      <w:r w:rsidRPr="00A2179E">
        <w:rPr>
          <w:b/>
          <w:sz w:val="24"/>
          <w:szCs w:val="24"/>
          <w:lang w:eastAsia="pt-BR"/>
        </w:rPr>
        <w:t>11. DAS DISPOSIÇÕES FINAIS</w:t>
      </w:r>
    </w:p>
    <w:p w14:paraId="16C22053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305ECA5F" w14:textId="77777777" w:rsidR="002D2E04" w:rsidRDefault="002D2E04" w:rsidP="002D2E04">
      <w:pPr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11.1. As normas disciplinadoras desta contratação deverão ser interpretadas em favor da ampliação da disputa, desde que não comprometam o interesse público, a finalidade e a segurança da contratação, observados os princípios da legalidade, impessoalidade, moralidade, publicidade, eficiência, planejamento e julgamento objetivo.</w:t>
      </w:r>
    </w:p>
    <w:p w14:paraId="09CE432C" w14:textId="77777777" w:rsidR="00B6365D" w:rsidRPr="002D2E04" w:rsidRDefault="00B6365D" w:rsidP="002D2E04">
      <w:pPr>
        <w:rPr>
          <w:bCs/>
          <w:sz w:val="24"/>
          <w:szCs w:val="24"/>
          <w:lang w:eastAsia="pt-BR"/>
        </w:rPr>
      </w:pPr>
    </w:p>
    <w:p w14:paraId="3F867D85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258A3D72" w14:textId="44E4451A" w:rsidR="002D2E04" w:rsidRPr="00B6365D" w:rsidRDefault="002D2E04" w:rsidP="00A2179E">
      <w:pPr>
        <w:jc w:val="center"/>
        <w:rPr>
          <w:b/>
          <w:sz w:val="24"/>
          <w:szCs w:val="24"/>
          <w:lang w:eastAsia="pt-BR"/>
        </w:rPr>
      </w:pPr>
      <w:r w:rsidRPr="00B6365D">
        <w:rPr>
          <w:b/>
          <w:sz w:val="24"/>
          <w:szCs w:val="24"/>
          <w:lang w:eastAsia="pt-BR"/>
        </w:rPr>
        <w:t xml:space="preserve">Formiga/MG, </w:t>
      </w:r>
      <w:r w:rsidR="0025655A">
        <w:rPr>
          <w:b/>
          <w:sz w:val="24"/>
          <w:szCs w:val="24"/>
          <w:lang w:eastAsia="pt-BR"/>
        </w:rPr>
        <w:t>26</w:t>
      </w:r>
      <w:r w:rsidRPr="0025655A">
        <w:rPr>
          <w:b/>
          <w:sz w:val="24"/>
          <w:szCs w:val="24"/>
          <w:lang w:eastAsia="pt-BR"/>
        </w:rPr>
        <w:t xml:space="preserve"> de </w:t>
      </w:r>
      <w:r w:rsidR="00FF721B" w:rsidRPr="0025655A">
        <w:rPr>
          <w:b/>
          <w:sz w:val="24"/>
          <w:szCs w:val="24"/>
          <w:lang w:eastAsia="pt-BR"/>
        </w:rPr>
        <w:t>outubro</w:t>
      </w:r>
      <w:r w:rsidRPr="0025655A">
        <w:rPr>
          <w:b/>
          <w:sz w:val="24"/>
          <w:szCs w:val="24"/>
          <w:lang w:eastAsia="pt-BR"/>
        </w:rPr>
        <w:t xml:space="preserve"> de 202</w:t>
      </w:r>
      <w:r w:rsidR="00234A35" w:rsidRPr="0025655A">
        <w:rPr>
          <w:b/>
          <w:sz w:val="24"/>
          <w:szCs w:val="24"/>
          <w:lang w:eastAsia="pt-BR"/>
        </w:rPr>
        <w:t>6</w:t>
      </w:r>
      <w:r w:rsidRPr="0025655A">
        <w:rPr>
          <w:b/>
          <w:sz w:val="24"/>
          <w:szCs w:val="24"/>
          <w:lang w:eastAsia="pt-BR"/>
        </w:rPr>
        <w:t>.</w:t>
      </w:r>
    </w:p>
    <w:p w14:paraId="436407FE" w14:textId="77777777" w:rsidR="002D2E04" w:rsidRDefault="002D2E04" w:rsidP="00B6365D">
      <w:pPr>
        <w:jc w:val="center"/>
        <w:rPr>
          <w:bCs/>
          <w:sz w:val="24"/>
          <w:szCs w:val="24"/>
          <w:lang w:eastAsia="pt-BR"/>
        </w:rPr>
      </w:pPr>
    </w:p>
    <w:p w14:paraId="0B2326E4" w14:textId="77777777" w:rsidR="00A2179E" w:rsidRDefault="00A2179E" w:rsidP="00B6365D">
      <w:pPr>
        <w:jc w:val="center"/>
        <w:rPr>
          <w:bCs/>
          <w:sz w:val="24"/>
          <w:szCs w:val="24"/>
          <w:lang w:eastAsia="pt-BR"/>
        </w:rPr>
      </w:pPr>
    </w:p>
    <w:p w14:paraId="7A472EB0" w14:textId="77777777" w:rsidR="00A2179E" w:rsidRPr="002D2E04" w:rsidRDefault="00A2179E" w:rsidP="002D2E04">
      <w:pPr>
        <w:rPr>
          <w:bCs/>
          <w:sz w:val="24"/>
          <w:szCs w:val="24"/>
          <w:lang w:eastAsia="pt-BR"/>
        </w:rPr>
      </w:pPr>
    </w:p>
    <w:p w14:paraId="6F938359" w14:textId="77777777" w:rsidR="002D2E04" w:rsidRPr="002D2E04" w:rsidRDefault="002D2E04" w:rsidP="00A2179E">
      <w:pPr>
        <w:jc w:val="center"/>
        <w:rPr>
          <w:bCs/>
          <w:sz w:val="24"/>
          <w:szCs w:val="24"/>
          <w:lang w:eastAsia="pt-BR"/>
        </w:rPr>
      </w:pPr>
      <w:r w:rsidRPr="002D2E04">
        <w:rPr>
          <w:bCs/>
          <w:sz w:val="24"/>
          <w:szCs w:val="24"/>
          <w:lang w:eastAsia="pt-BR"/>
        </w:rPr>
        <w:t>Marcelo Nogueira</w:t>
      </w:r>
    </w:p>
    <w:p w14:paraId="0922D2A4" w14:textId="77777777" w:rsidR="002D2E04" w:rsidRPr="00B6365D" w:rsidRDefault="002D2E04" w:rsidP="00A2179E">
      <w:pPr>
        <w:jc w:val="center"/>
        <w:rPr>
          <w:b/>
          <w:sz w:val="24"/>
          <w:szCs w:val="24"/>
          <w:lang w:eastAsia="pt-BR"/>
        </w:rPr>
      </w:pPr>
      <w:r w:rsidRPr="00B6365D">
        <w:rPr>
          <w:b/>
          <w:sz w:val="24"/>
          <w:szCs w:val="24"/>
          <w:lang w:eastAsia="pt-BR"/>
        </w:rPr>
        <w:t>Setor de Compras</w:t>
      </w:r>
    </w:p>
    <w:p w14:paraId="17F780DF" w14:textId="77777777" w:rsidR="002D2E04" w:rsidRDefault="002D2E04" w:rsidP="00A2179E">
      <w:pPr>
        <w:jc w:val="center"/>
        <w:rPr>
          <w:bCs/>
          <w:sz w:val="24"/>
          <w:szCs w:val="24"/>
          <w:lang w:eastAsia="pt-BR"/>
        </w:rPr>
      </w:pPr>
    </w:p>
    <w:p w14:paraId="1876F426" w14:textId="77777777" w:rsidR="00B6365D" w:rsidRDefault="00B6365D" w:rsidP="00A2179E">
      <w:pPr>
        <w:jc w:val="center"/>
        <w:rPr>
          <w:bCs/>
          <w:sz w:val="24"/>
          <w:szCs w:val="24"/>
          <w:lang w:eastAsia="pt-BR"/>
        </w:rPr>
      </w:pPr>
    </w:p>
    <w:p w14:paraId="41956693" w14:textId="77777777" w:rsidR="00B6365D" w:rsidRPr="002D2E04" w:rsidRDefault="00B6365D" w:rsidP="00A2179E">
      <w:pPr>
        <w:jc w:val="center"/>
        <w:rPr>
          <w:bCs/>
          <w:sz w:val="24"/>
          <w:szCs w:val="24"/>
          <w:lang w:eastAsia="pt-BR"/>
        </w:rPr>
      </w:pPr>
    </w:p>
    <w:p w14:paraId="0D17B3B2" w14:textId="644C15C2" w:rsidR="002D2E04" w:rsidRPr="002D2E04" w:rsidRDefault="00234A35" w:rsidP="00A2179E">
      <w:pPr>
        <w:jc w:val="center"/>
        <w:rPr>
          <w:bCs/>
          <w:sz w:val="24"/>
          <w:szCs w:val="24"/>
          <w:lang w:eastAsia="pt-BR"/>
        </w:rPr>
      </w:pPr>
      <w:r>
        <w:rPr>
          <w:bCs/>
          <w:sz w:val="24"/>
          <w:szCs w:val="24"/>
          <w:lang w:eastAsia="pt-BR"/>
        </w:rPr>
        <w:t>Jaci Honório de Paula</w:t>
      </w:r>
    </w:p>
    <w:p w14:paraId="36AF224C" w14:textId="61556E7B" w:rsidR="002D2E04" w:rsidRPr="00B6365D" w:rsidRDefault="002D2E04" w:rsidP="00A2179E">
      <w:pPr>
        <w:jc w:val="center"/>
        <w:rPr>
          <w:b/>
          <w:sz w:val="24"/>
          <w:szCs w:val="24"/>
          <w:lang w:eastAsia="pt-BR"/>
        </w:rPr>
      </w:pPr>
      <w:r w:rsidRPr="00B6365D">
        <w:rPr>
          <w:b/>
          <w:sz w:val="24"/>
          <w:szCs w:val="24"/>
          <w:lang w:eastAsia="pt-BR"/>
        </w:rPr>
        <w:t>Presidente</w:t>
      </w:r>
    </w:p>
    <w:p w14:paraId="25C9A620" w14:textId="77777777" w:rsidR="002D2E04" w:rsidRPr="002D2E04" w:rsidRDefault="002D2E04" w:rsidP="002D2E04">
      <w:pPr>
        <w:rPr>
          <w:bCs/>
          <w:sz w:val="24"/>
          <w:szCs w:val="24"/>
          <w:lang w:eastAsia="pt-BR"/>
        </w:rPr>
      </w:pPr>
    </w:p>
    <w:p w14:paraId="42041457" w14:textId="77777777" w:rsidR="002D2E04" w:rsidRPr="002D2E04" w:rsidRDefault="002D2E04" w:rsidP="002D2E04">
      <w:pPr>
        <w:pStyle w:val="PargrafodaLista"/>
        <w:ind w:left="756"/>
        <w:rPr>
          <w:bCs/>
          <w:sz w:val="24"/>
          <w:szCs w:val="24"/>
        </w:rPr>
      </w:pPr>
    </w:p>
    <w:sectPr w:rsidR="002D2E04" w:rsidRPr="002D2E04" w:rsidSect="00382435">
      <w:headerReference w:type="default" r:id="rId8"/>
      <w:footerReference w:type="default" r:id="rId9"/>
      <w:pgSz w:w="11906" w:h="16838"/>
      <w:pgMar w:top="1708" w:right="1133" w:bottom="1417" w:left="1701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485F14" w14:textId="77777777" w:rsidR="00BB136E" w:rsidRDefault="00BB136E" w:rsidP="00382435">
      <w:r>
        <w:separator/>
      </w:r>
    </w:p>
  </w:endnote>
  <w:endnote w:type="continuationSeparator" w:id="0">
    <w:p w14:paraId="3B70DCE7" w14:textId="77777777" w:rsidR="00BB136E" w:rsidRDefault="00BB136E" w:rsidP="00382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C74A5" w14:textId="77777777" w:rsidR="00BB136E" w:rsidRPr="0089487E" w:rsidRDefault="00BB136E" w:rsidP="00382435">
    <w:pPr>
      <w:pStyle w:val="Rodap"/>
      <w:jc w:val="center"/>
      <w:rPr>
        <w:sz w:val="20"/>
        <w:lang w:val="pt-PT"/>
      </w:rPr>
    </w:pPr>
    <w:r w:rsidRPr="0089487E">
      <w:rPr>
        <w:sz w:val="20"/>
        <w:lang w:val="pt-PT"/>
      </w:rPr>
      <w:t>Praça Ferreira Pires, nº 04 - Centro - Formiga / MG - Cep: 35.570-022 - Tel.: (37) 3329-2600</w:t>
    </w:r>
  </w:p>
  <w:p w14:paraId="2583B190" w14:textId="77777777" w:rsidR="00BB136E" w:rsidRDefault="00BB136E" w:rsidP="00382435">
    <w:pPr>
      <w:pStyle w:val="Rodap"/>
      <w:jc w:val="center"/>
    </w:pPr>
    <w:r w:rsidRPr="0089487E">
      <w:rPr>
        <w:sz w:val="20"/>
        <w:lang w:val="pt-PT"/>
      </w:rPr>
      <w:t xml:space="preserve">Site: </w:t>
    </w:r>
    <w:hyperlink r:id="rId1" w:history="1">
      <w:r w:rsidRPr="0089487E">
        <w:rPr>
          <w:sz w:val="20"/>
          <w:lang w:val="pt-PT"/>
        </w:rPr>
        <w:t>www.camaraformiga.mg.gov.br</w:t>
      </w:r>
    </w:hyperlink>
    <w:r w:rsidRPr="0089487E">
      <w:rPr>
        <w:sz w:val="20"/>
        <w:lang w:val="pt-PT"/>
      </w:rPr>
      <w:t xml:space="preserve"> – e-mail: </w:t>
    </w:r>
    <w:hyperlink r:id="rId2" w:history="1">
      <w:r w:rsidRPr="0089487E">
        <w:rPr>
          <w:rStyle w:val="Hyperlink"/>
          <w:sz w:val="20"/>
          <w:lang w:val="pt-PT"/>
        </w:rPr>
        <w:t>compras@camaraformiga.mg.gov.br</w:t>
      </w:r>
    </w:hyperlink>
  </w:p>
  <w:p w14:paraId="4F0B3D6E" w14:textId="2B649CE5" w:rsidR="00BB136E" w:rsidRDefault="00BB136E" w:rsidP="00382435">
    <w:pPr>
      <w:pStyle w:val="Rodap"/>
      <w:jc w:val="right"/>
    </w:pPr>
    <w:r w:rsidRPr="0089487E">
      <w:rPr>
        <w:b/>
        <w:bCs/>
        <w:sz w:val="20"/>
        <w:szCs w:val="20"/>
      </w:rPr>
      <w:fldChar w:fldCharType="begin"/>
    </w:r>
    <w:r w:rsidRPr="0089487E">
      <w:rPr>
        <w:b/>
        <w:bCs/>
        <w:sz w:val="20"/>
        <w:szCs w:val="20"/>
      </w:rPr>
      <w:instrText>PAGE</w:instrText>
    </w:r>
    <w:r w:rsidRPr="0089487E">
      <w:rPr>
        <w:b/>
        <w:bCs/>
        <w:sz w:val="20"/>
        <w:szCs w:val="20"/>
      </w:rPr>
      <w:fldChar w:fldCharType="separate"/>
    </w:r>
    <w:r w:rsidR="009E6428">
      <w:rPr>
        <w:b/>
        <w:bCs/>
        <w:noProof/>
        <w:sz w:val="20"/>
        <w:szCs w:val="20"/>
      </w:rPr>
      <w:t>5</w:t>
    </w:r>
    <w:r w:rsidRPr="0089487E">
      <w:rPr>
        <w:b/>
        <w:bCs/>
        <w:sz w:val="20"/>
        <w:szCs w:val="20"/>
      </w:rPr>
      <w:fldChar w:fldCharType="end"/>
    </w:r>
    <w:r w:rsidRPr="0089487E">
      <w:rPr>
        <w:sz w:val="20"/>
        <w:szCs w:val="20"/>
      </w:rPr>
      <w:t xml:space="preserve"> de </w:t>
    </w:r>
    <w:r w:rsidRPr="0089487E">
      <w:rPr>
        <w:b/>
        <w:bCs/>
        <w:sz w:val="20"/>
        <w:szCs w:val="20"/>
      </w:rPr>
      <w:fldChar w:fldCharType="begin"/>
    </w:r>
    <w:r w:rsidRPr="0089487E">
      <w:rPr>
        <w:b/>
        <w:bCs/>
        <w:sz w:val="20"/>
        <w:szCs w:val="20"/>
      </w:rPr>
      <w:instrText>NUMPAGES</w:instrText>
    </w:r>
    <w:r w:rsidRPr="0089487E">
      <w:rPr>
        <w:b/>
        <w:bCs/>
        <w:sz w:val="20"/>
        <w:szCs w:val="20"/>
      </w:rPr>
      <w:fldChar w:fldCharType="separate"/>
    </w:r>
    <w:r w:rsidR="009E6428">
      <w:rPr>
        <w:b/>
        <w:bCs/>
        <w:noProof/>
        <w:sz w:val="20"/>
        <w:szCs w:val="20"/>
      </w:rPr>
      <w:t>5</w:t>
    </w:r>
    <w:r w:rsidRPr="0089487E">
      <w:rPr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A5C40" w14:textId="77777777" w:rsidR="00BB136E" w:rsidRDefault="00BB136E" w:rsidP="00382435">
      <w:r>
        <w:separator/>
      </w:r>
    </w:p>
  </w:footnote>
  <w:footnote w:type="continuationSeparator" w:id="0">
    <w:p w14:paraId="43866EE5" w14:textId="77777777" w:rsidR="00BB136E" w:rsidRDefault="00BB136E" w:rsidP="00382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67EA6" w14:textId="767953C4" w:rsidR="00BB136E" w:rsidRDefault="0025655A">
    <w:pPr>
      <w:pStyle w:val="Cabealho"/>
    </w:pPr>
    <w:r>
      <w:rPr>
        <w:noProof/>
      </w:rPr>
      <w:pict w14:anchorId="60710A9B">
        <v:group id="Agrupar 1" o:spid="_x0000_s2050" style="position:absolute;margin-left:13.15pt;margin-top:-25.45pt;width:428.15pt;height:72.75pt;z-index:251659264" coordsize="54375,9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4" o:spid="_x0000_s2051" type="#_x0000_t202" style="position:absolute;left:14012;top:712;width:29528;height:7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 style="mso-next-textbox:#Caixa de texto 4">
              <w:txbxContent>
                <w:p w14:paraId="15295811" w14:textId="77777777" w:rsidR="00BB136E" w:rsidRPr="003B3818" w:rsidRDefault="00BB136E" w:rsidP="00382435">
                  <w:pPr>
                    <w:pStyle w:val="SemEspaamento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CÂMARA MUNICIPAL DE FORMIGA/</w:t>
                  </w:r>
                  <w:r w:rsidRPr="003B3818">
                    <w:rPr>
                      <w:b/>
                      <w:sz w:val="26"/>
                      <w:szCs w:val="26"/>
                    </w:rPr>
                    <w:t>MG</w:t>
                  </w:r>
                </w:p>
                <w:p w14:paraId="6E242E95" w14:textId="77777777" w:rsidR="00BB136E" w:rsidRPr="003B3818" w:rsidRDefault="00BB136E" w:rsidP="00382435">
                  <w:pPr>
                    <w:pStyle w:val="SemEspaamento"/>
                    <w:jc w:val="center"/>
                    <w:rPr>
                      <w:i/>
                      <w:sz w:val="26"/>
                      <w:szCs w:val="26"/>
                    </w:rPr>
                  </w:pPr>
                  <w:r w:rsidRPr="003B3818">
                    <w:rPr>
                      <w:i/>
                      <w:sz w:val="26"/>
                      <w:szCs w:val="26"/>
                    </w:rPr>
                    <w:t>Cidade das Areias Brancas</w:t>
                  </w:r>
                </w:p>
                <w:p w14:paraId="7D1C02FC" w14:textId="77777777" w:rsidR="00BB136E" w:rsidRPr="003B3818" w:rsidRDefault="00BB136E" w:rsidP="00382435">
                  <w:pPr>
                    <w:pStyle w:val="SemEspaamento"/>
                    <w:jc w:val="center"/>
                    <w:rPr>
                      <w:b/>
                      <w:i/>
                      <w:sz w:val="26"/>
                      <w:szCs w:val="26"/>
                    </w:rPr>
                  </w:pPr>
                  <w:r w:rsidRPr="003B3818">
                    <w:rPr>
                      <w:b/>
                      <w:sz w:val="26"/>
                      <w:szCs w:val="26"/>
                    </w:rPr>
                    <w:t>CNPJ. 20.914.305/0001-16</w:t>
                  </w:r>
                </w:p>
                <w:p w14:paraId="36AB7D4D" w14:textId="77777777" w:rsidR="00BB136E" w:rsidRDefault="00BB136E" w:rsidP="00382435"/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1331655549" o:spid="_x0000_s2052" type="#_x0000_t75" style="position:absolute;width:9239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">
            <v:imagedata r:id="rId1" o:title=""/>
          </v:shape>
          <v:shape id="Imagem 1634327575" o:spid="_x0000_s2053" type="#_x0000_t75" style="position:absolute;left:48095;width:6280;height:8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">
            <v:imagedata r:id="rId2" o:title="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17A19"/>
    <w:multiLevelType w:val="multilevel"/>
    <w:tmpl w:val="E3749464"/>
    <w:lvl w:ilvl="0">
      <w:start w:val="4"/>
      <w:numFmt w:val="none"/>
      <w:lvlText w:val="10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5.%2"/>
      <w:lvlJc w:val="left"/>
      <w:pPr>
        <w:ind w:left="98" w:hanging="413"/>
      </w:pPr>
      <w:rPr>
        <w:rFonts w:ascii="Arial" w:eastAsia="Arial" w:hAnsi="Arial" w:cs="Arial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0E516459"/>
    <w:multiLevelType w:val="multilevel"/>
    <w:tmpl w:val="117884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0AB26F4"/>
    <w:multiLevelType w:val="multilevel"/>
    <w:tmpl w:val="FE1C1790"/>
    <w:lvl w:ilvl="0">
      <w:start w:val="8"/>
      <w:numFmt w:val="none"/>
      <w:lvlText w:val="1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3" w15:restartNumberingAfterBreak="0">
    <w:nsid w:val="13D205EC"/>
    <w:multiLevelType w:val="hybridMultilevel"/>
    <w:tmpl w:val="09DCBDB8"/>
    <w:lvl w:ilvl="0" w:tplc="C30AEF26">
      <w:start w:val="1"/>
      <w:numFmt w:val="lowerLetter"/>
      <w:lvlText w:val="%1)"/>
      <w:lvlJc w:val="left"/>
      <w:pPr>
        <w:ind w:left="7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6" w:hanging="360"/>
      </w:pPr>
    </w:lvl>
    <w:lvl w:ilvl="2" w:tplc="0416001B" w:tentative="1">
      <w:start w:val="1"/>
      <w:numFmt w:val="lowerRoman"/>
      <w:lvlText w:val="%3."/>
      <w:lvlJc w:val="right"/>
      <w:pPr>
        <w:ind w:left="2196" w:hanging="180"/>
      </w:pPr>
    </w:lvl>
    <w:lvl w:ilvl="3" w:tplc="0416000F" w:tentative="1">
      <w:start w:val="1"/>
      <w:numFmt w:val="decimal"/>
      <w:lvlText w:val="%4."/>
      <w:lvlJc w:val="left"/>
      <w:pPr>
        <w:ind w:left="2916" w:hanging="360"/>
      </w:pPr>
    </w:lvl>
    <w:lvl w:ilvl="4" w:tplc="04160019" w:tentative="1">
      <w:start w:val="1"/>
      <w:numFmt w:val="lowerLetter"/>
      <w:lvlText w:val="%5."/>
      <w:lvlJc w:val="left"/>
      <w:pPr>
        <w:ind w:left="3636" w:hanging="360"/>
      </w:pPr>
    </w:lvl>
    <w:lvl w:ilvl="5" w:tplc="0416001B" w:tentative="1">
      <w:start w:val="1"/>
      <w:numFmt w:val="lowerRoman"/>
      <w:lvlText w:val="%6."/>
      <w:lvlJc w:val="right"/>
      <w:pPr>
        <w:ind w:left="4356" w:hanging="180"/>
      </w:pPr>
    </w:lvl>
    <w:lvl w:ilvl="6" w:tplc="0416000F" w:tentative="1">
      <w:start w:val="1"/>
      <w:numFmt w:val="decimal"/>
      <w:lvlText w:val="%7."/>
      <w:lvlJc w:val="left"/>
      <w:pPr>
        <w:ind w:left="5076" w:hanging="360"/>
      </w:pPr>
    </w:lvl>
    <w:lvl w:ilvl="7" w:tplc="04160019" w:tentative="1">
      <w:start w:val="1"/>
      <w:numFmt w:val="lowerLetter"/>
      <w:lvlText w:val="%8."/>
      <w:lvlJc w:val="left"/>
      <w:pPr>
        <w:ind w:left="5796" w:hanging="360"/>
      </w:pPr>
    </w:lvl>
    <w:lvl w:ilvl="8" w:tplc="0416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4" w15:restartNumberingAfterBreak="0">
    <w:nsid w:val="16212E2C"/>
    <w:multiLevelType w:val="hybridMultilevel"/>
    <w:tmpl w:val="B382F232"/>
    <w:lvl w:ilvl="0" w:tplc="38766B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66258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6" w15:restartNumberingAfterBreak="0">
    <w:nsid w:val="20546621"/>
    <w:multiLevelType w:val="multilevel"/>
    <w:tmpl w:val="CAC6BB6A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9.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7" w15:restartNumberingAfterBreak="0">
    <w:nsid w:val="22652C86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60C43ED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A2C215E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10" w15:restartNumberingAfterBreak="0">
    <w:nsid w:val="2A3F77EE"/>
    <w:multiLevelType w:val="hybridMultilevel"/>
    <w:tmpl w:val="21F2A036"/>
    <w:lvl w:ilvl="0" w:tplc="E5720C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2C0C5D"/>
    <w:multiLevelType w:val="multilevel"/>
    <w:tmpl w:val="BFD4C3DC"/>
    <w:lvl w:ilvl="0">
      <w:start w:val="1"/>
      <w:numFmt w:val="none"/>
      <w:lvlText w:val="9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9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3C10A2B"/>
    <w:multiLevelType w:val="hybridMultilevel"/>
    <w:tmpl w:val="1B4230DA"/>
    <w:lvl w:ilvl="0" w:tplc="7C425A0C">
      <w:start w:val="9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7C43C1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DD91964"/>
    <w:multiLevelType w:val="multilevel"/>
    <w:tmpl w:val="E5C8C9DC"/>
    <w:lvl w:ilvl="0">
      <w:start w:val="1"/>
      <w:numFmt w:val="none"/>
      <w:lvlText w:val="3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1.%2"/>
      <w:lvlJc w:val="left"/>
      <w:pPr>
        <w:ind w:left="404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5E907410"/>
    <w:multiLevelType w:val="multilevel"/>
    <w:tmpl w:val="31029118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9.3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16" w15:restartNumberingAfterBreak="0">
    <w:nsid w:val="62CF64A4"/>
    <w:multiLevelType w:val="multilevel"/>
    <w:tmpl w:val="8398074E"/>
    <w:lvl w:ilvl="0">
      <w:start w:val="8"/>
      <w:numFmt w:val="none"/>
      <w:lvlText w:val="12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17" w15:restartNumberingAfterBreak="0">
    <w:nsid w:val="644C7366"/>
    <w:multiLevelType w:val="multilevel"/>
    <w:tmpl w:val="1B4230DA"/>
    <w:lvl w:ilvl="0">
      <w:start w:val="9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194882"/>
    <w:multiLevelType w:val="multilevel"/>
    <w:tmpl w:val="3D961F64"/>
    <w:lvl w:ilvl="0">
      <w:start w:val="8"/>
      <w:numFmt w:val="none"/>
      <w:lvlText w:val="13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19" w15:restartNumberingAfterBreak="0">
    <w:nsid w:val="6DE7021D"/>
    <w:multiLevelType w:val="multilevel"/>
    <w:tmpl w:val="AE321E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78EC5338"/>
    <w:multiLevelType w:val="hybridMultilevel"/>
    <w:tmpl w:val="9A508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289444">
    <w:abstractNumId w:val="1"/>
  </w:num>
  <w:num w:numId="2" w16cid:durableId="813177043">
    <w:abstractNumId w:val="10"/>
  </w:num>
  <w:num w:numId="3" w16cid:durableId="1347247246">
    <w:abstractNumId w:val="19"/>
  </w:num>
  <w:num w:numId="4" w16cid:durableId="65148712">
    <w:abstractNumId w:val="14"/>
  </w:num>
  <w:num w:numId="5" w16cid:durableId="1983851308">
    <w:abstractNumId w:val="2"/>
  </w:num>
  <w:num w:numId="6" w16cid:durableId="198708539">
    <w:abstractNumId w:val="9"/>
  </w:num>
  <w:num w:numId="7" w16cid:durableId="1172647056">
    <w:abstractNumId w:val="6"/>
  </w:num>
  <w:num w:numId="8" w16cid:durableId="1202133308">
    <w:abstractNumId w:val="4"/>
  </w:num>
  <w:num w:numId="9" w16cid:durableId="1529295913">
    <w:abstractNumId w:val="0"/>
  </w:num>
  <w:num w:numId="10" w16cid:durableId="1793087615">
    <w:abstractNumId w:val="16"/>
  </w:num>
  <w:num w:numId="11" w16cid:durableId="1346059079">
    <w:abstractNumId w:val="18"/>
  </w:num>
  <w:num w:numId="12" w16cid:durableId="79766241">
    <w:abstractNumId w:val="20"/>
  </w:num>
  <w:num w:numId="13" w16cid:durableId="202986549">
    <w:abstractNumId w:val="7"/>
  </w:num>
  <w:num w:numId="14" w16cid:durableId="1141116899">
    <w:abstractNumId w:val="8"/>
  </w:num>
  <w:num w:numId="15" w16cid:durableId="645625273">
    <w:abstractNumId w:val="12"/>
  </w:num>
  <w:num w:numId="16" w16cid:durableId="1143933226">
    <w:abstractNumId w:val="17"/>
  </w:num>
  <w:num w:numId="17" w16cid:durableId="1105924148">
    <w:abstractNumId w:val="5"/>
  </w:num>
  <w:num w:numId="18" w16cid:durableId="142359802">
    <w:abstractNumId w:val="13"/>
  </w:num>
  <w:num w:numId="19" w16cid:durableId="998584354">
    <w:abstractNumId w:val="11"/>
  </w:num>
  <w:num w:numId="20" w16cid:durableId="1135375119">
    <w:abstractNumId w:val="15"/>
  </w:num>
  <w:num w:numId="21" w16cid:durableId="13435072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634B"/>
    <w:rsid w:val="000001F9"/>
    <w:rsid w:val="00035E16"/>
    <w:rsid w:val="000405B8"/>
    <w:rsid w:val="00091557"/>
    <w:rsid w:val="000B2EB8"/>
    <w:rsid w:val="000F66F9"/>
    <w:rsid w:val="001057E4"/>
    <w:rsid w:val="001A4CE3"/>
    <w:rsid w:val="001E6097"/>
    <w:rsid w:val="002059FE"/>
    <w:rsid w:val="0022305D"/>
    <w:rsid w:val="00231C6A"/>
    <w:rsid w:val="00234A35"/>
    <w:rsid w:val="00254830"/>
    <w:rsid w:val="0025655A"/>
    <w:rsid w:val="0026759D"/>
    <w:rsid w:val="00270AD9"/>
    <w:rsid w:val="002C34AF"/>
    <w:rsid w:val="002D2E04"/>
    <w:rsid w:val="002E2C95"/>
    <w:rsid w:val="002E71A9"/>
    <w:rsid w:val="002F4451"/>
    <w:rsid w:val="00323305"/>
    <w:rsid w:val="00334F48"/>
    <w:rsid w:val="003402B3"/>
    <w:rsid w:val="00346178"/>
    <w:rsid w:val="00357547"/>
    <w:rsid w:val="00382435"/>
    <w:rsid w:val="00382AA3"/>
    <w:rsid w:val="00390EAD"/>
    <w:rsid w:val="003F77E5"/>
    <w:rsid w:val="00422204"/>
    <w:rsid w:val="0043595B"/>
    <w:rsid w:val="004522FA"/>
    <w:rsid w:val="00462E57"/>
    <w:rsid w:val="004C1A25"/>
    <w:rsid w:val="004C1CD4"/>
    <w:rsid w:val="005230C4"/>
    <w:rsid w:val="00550A85"/>
    <w:rsid w:val="005600D9"/>
    <w:rsid w:val="005A72BF"/>
    <w:rsid w:val="005E62B6"/>
    <w:rsid w:val="005E6942"/>
    <w:rsid w:val="00602161"/>
    <w:rsid w:val="00633DB3"/>
    <w:rsid w:val="006369F7"/>
    <w:rsid w:val="00677FA3"/>
    <w:rsid w:val="006842A3"/>
    <w:rsid w:val="006F0C1E"/>
    <w:rsid w:val="007104E5"/>
    <w:rsid w:val="007115B0"/>
    <w:rsid w:val="0071183F"/>
    <w:rsid w:val="00736D9B"/>
    <w:rsid w:val="007423D8"/>
    <w:rsid w:val="00765058"/>
    <w:rsid w:val="00792BED"/>
    <w:rsid w:val="00796812"/>
    <w:rsid w:val="00796B78"/>
    <w:rsid w:val="007C45DC"/>
    <w:rsid w:val="007E00F2"/>
    <w:rsid w:val="007F1331"/>
    <w:rsid w:val="007F7E52"/>
    <w:rsid w:val="00805F8F"/>
    <w:rsid w:val="00823740"/>
    <w:rsid w:val="008433F7"/>
    <w:rsid w:val="00892475"/>
    <w:rsid w:val="008E04D7"/>
    <w:rsid w:val="009037E9"/>
    <w:rsid w:val="00925A7F"/>
    <w:rsid w:val="00944022"/>
    <w:rsid w:val="0094578F"/>
    <w:rsid w:val="00986FB5"/>
    <w:rsid w:val="009A0A2A"/>
    <w:rsid w:val="009D7B5A"/>
    <w:rsid w:val="009E0871"/>
    <w:rsid w:val="009E6428"/>
    <w:rsid w:val="00A04361"/>
    <w:rsid w:val="00A14373"/>
    <w:rsid w:val="00A2179E"/>
    <w:rsid w:val="00A22551"/>
    <w:rsid w:val="00A8634B"/>
    <w:rsid w:val="00A901C3"/>
    <w:rsid w:val="00A90F18"/>
    <w:rsid w:val="00AA3C74"/>
    <w:rsid w:val="00AA66BC"/>
    <w:rsid w:val="00AB4389"/>
    <w:rsid w:val="00AB57AE"/>
    <w:rsid w:val="00B15EB4"/>
    <w:rsid w:val="00B40944"/>
    <w:rsid w:val="00B6365D"/>
    <w:rsid w:val="00B63B7E"/>
    <w:rsid w:val="00BB136E"/>
    <w:rsid w:val="00BB1919"/>
    <w:rsid w:val="00BC0C9A"/>
    <w:rsid w:val="00BF115E"/>
    <w:rsid w:val="00BF56BC"/>
    <w:rsid w:val="00C508F0"/>
    <w:rsid w:val="00C5358F"/>
    <w:rsid w:val="00CF0A52"/>
    <w:rsid w:val="00D44DED"/>
    <w:rsid w:val="00D5145B"/>
    <w:rsid w:val="00D73E79"/>
    <w:rsid w:val="00D9241E"/>
    <w:rsid w:val="00DC7F0B"/>
    <w:rsid w:val="00DE70F0"/>
    <w:rsid w:val="00E238B4"/>
    <w:rsid w:val="00E30F8B"/>
    <w:rsid w:val="00E81E0E"/>
    <w:rsid w:val="00EC4A10"/>
    <w:rsid w:val="00ED5194"/>
    <w:rsid w:val="00ED6388"/>
    <w:rsid w:val="00F22B4D"/>
    <w:rsid w:val="00F253C5"/>
    <w:rsid w:val="00F351E9"/>
    <w:rsid w:val="00F44086"/>
    <w:rsid w:val="00FB3830"/>
    <w:rsid w:val="00FF7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2F45A329"/>
  <w15:docId w15:val="{F5147D5D-BD93-4188-92C8-6217A556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8634B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F22B4D"/>
    <w:pPr>
      <w:autoSpaceDE w:val="0"/>
      <w:autoSpaceDN w:val="0"/>
      <w:ind w:left="369" w:hanging="248"/>
      <w:outlineLvl w:val="0"/>
    </w:pPr>
    <w:rPr>
      <w:rFonts w:ascii="Arial" w:eastAsia="Arial" w:hAnsi="Arial" w:cs="Arial"/>
      <w:b/>
      <w:bCs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2E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8634B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8634B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PargrafodaLista">
    <w:name w:val="List Paragraph"/>
    <w:basedOn w:val="Normal"/>
    <w:uiPriority w:val="1"/>
    <w:qFormat/>
    <w:rsid w:val="00A8634B"/>
    <w:pPr>
      <w:ind w:left="396"/>
      <w:jc w:val="both"/>
    </w:pPr>
  </w:style>
  <w:style w:type="paragraph" w:customStyle="1" w:styleId="WW-Corpodetexto2">
    <w:name w:val="WW-Corpo de texto 2"/>
    <w:basedOn w:val="Normal"/>
    <w:rsid w:val="00A8634B"/>
    <w:pPr>
      <w:widowControl/>
      <w:tabs>
        <w:tab w:val="left" w:pos="851"/>
      </w:tabs>
      <w:suppressAutoHyphens/>
      <w:jc w:val="both"/>
    </w:pPr>
    <w:rPr>
      <w:rFonts w:ascii="Arial" w:hAnsi="Arial"/>
      <w:sz w:val="24"/>
      <w:szCs w:val="20"/>
      <w:lang w:eastAsia="pt-BR"/>
    </w:rPr>
  </w:style>
  <w:style w:type="paragraph" w:customStyle="1" w:styleId="Default">
    <w:name w:val="Default"/>
    <w:uiPriority w:val="99"/>
    <w:rsid w:val="00A863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22B4D"/>
    <w:rPr>
      <w:rFonts w:ascii="Arial" w:eastAsia="Arial" w:hAnsi="Arial" w:cs="Arial"/>
      <w:b/>
      <w:bCs/>
      <w:lang w:val="pt-PT" w:eastAsia="en-US"/>
    </w:rPr>
  </w:style>
  <w:style w:type="character" w:styleId="Hyperlink">
    <w:name w:val="Hyperlink"/>
    <w:rsid w:val="00F22B4D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9D7B5A"/>
    <w:pPr>
      <w:autoSpaceDE w:val="0"/>
      <w:autoSpaceDN w:val="0"/>
      <w:ind w:left="97"/>
    </w:pPr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824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2435"/>
    <w:rPr>
      <w:rFonts w:ascii="Times New Roman" w:eastAsia="Times New Roman" w:hAnsi="Times New Roman" w:cs="Times New Roman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824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2435"/>
    <w:rPr>
      <w:rFonts w:ascii="Times New Roman" w:eastAsia="Times New Roman" w:hAnsi="Times New Roman" w:cs="Times New Roman"/>
      <w:lang w:eastAsia="en-US"/>
    </w:rPr>
  </w:style>
  <w:style w:type="paragraph" w:styleId="SemEspaamento">
    <w:name w:val="No Spacing"/>
    <w:uiPriority w:val="1"/>
    <w:qFormat/>
    <w:rsid w:val="00382435"/>
    <w:pPr>
      <w:spacing w:after="0" w:line="240" w:lineRule="auto"/>
    </w:pPr>
    <w:rPr>
      <w:rFonts w:eastAsiaTheme="minorHAnsi"/>
      <w:lang w:eastAsia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2E0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7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2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camaraformiga.mg.gov.br" TargetMode="External"/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5F2B-7C4C-44FD-B42F-8BD377086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5</Pages>
  <Words>1212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Compras Câmara Municipal</cp:lastModifiedBy>
  <cp:revision>37</cp:revision>
  <dcterms:created xsi:type="dcterms:W3CDTF">2024-01-16T18:46:00Z</dcterms:created>
  <dcterms:modified xsi:type="dcterms:W3CDTF">2026-10-26T21:21:00Z</dcterms:modified>
</cp:coreProperties>
</file>