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4B7544B" w14:textId="49417795" w:rsidR="00103E9D" w:rsidRDefault="00103E9D" w:rsidP="0055329A">
      <w:pPr>
        <w:pStyle w:val="Ttulo1"/>
        <w:numPr>
          <w:ilvl w:val="0"/>
          <w:numId w:val="0"/>
        </w:numPr>
        <w:spacing w:line="276" w:lineRule="auto"/>
        <w:rPr>
          <w:rFonts w:ascii="Arial" w:eastAsia="SimSun" w:hAnsi="Arial" w:cs="Arial"/>
          <w:b w:val="0"/>
          <w:kern w:val="1"/>
          <w:sz w:val="22"/>
          <w:szCs w:val="22"/>
          <w:lang w:eastAsia="hi-IN" w:bidi="hi-IN"/>
        </w:rPr>
      </w:pPr>
      <w:r w:rsidRPr="00103E9D">
        <w:rPr>
          <w:rFonts w:ascii="Arial" w:eastAsia="SimSun" w:hAnsi="Arial" w:cs="Arial"/>
          <w:bCs/>
          <w:kern w:val="1"/>
          <w:sz w:val="28"/>
          <w:szCs w:val="28"/>
          <w:lang w:eastAsia="hi-IN" w:bidi="hi-IN"/>
        </w:rPr>
        <w:t>MINUTA</w:t>
      </w:r>
    </w:p>
    <w:p w14:paraId="5C387829" w14:textId="28384A0E" w:rsidR="007B5476" w:rsidRPr="0055329A" w:rsidRDefault="0055329A" w:rsidP="0055329A">
      <w:pPr>
        <w:pStyle w:val="Ttulo1"/>
        <w:numPr>
          <w:ilvl w:val="0"/>
          <w:numId w:val="0"/>
        </w:numPr>
        <w:spacing w:line="276" w:lineRule="auto"/>
        <w:rPr>
          <w:rFonts w:ascii="Arial" w:eastAsia="SimSun" w:hAnsi="Arial" w:cs="Arial"/>
          <w:b w:val="0"/>
          <w:kern w:val="1"/>
          <w:sz w:val="22"/>
          <w:szCs w:val="22"/>
          <w:lang w:eastAsia="hi-IN" w:bidi="hi-IN"/>
        </w:rPr>
      </w:pPr>
      <w:r w:rsidRPr="0055329A">
        <w:rPr>
          <w:rFonts w:ascii="Arial" w:eastAsia="SimSun" w:hAnsi="Arial" w:cs="Arial"/>
          <w:b w:val="0"/>
          <w:kern w:val="1"/>
          <w:sz w:val="22"/>
          <w:szCs w:val="22"/>
          <w:lang w:eastAsia="hi-IN" w:bidi="hi-IN"/>
        </w:rPr>
        <w:t xml:space="preserve">PROCESSO ADMINISTRATIVO Nº </w:t>
      </w:r>
      <w:r w:rsidR="007F1D9A" w:rsidRPr="007F1D9A">
        <w:rPr>
          <w:rFonts w:ascii="Arial" w:eastAsia="SimSun" w:hAnsi="Arial" w:cs="Arial"/>
          <w:b w:val="0"/>
          <w:kern w:val="1"/>
          <w:sz w:val="22"/>
          <w:szCs w:val="22"/>
          <w:lang w:eastAsia="hi-IN" w:bidi="hi-IN"/>
        </w:rPr>
        <w:t>0</w:t>
      </w:r>
      <w:r w:rsidR="00D62105">
        <w:rPr>
          <w:rFonts w:ascii="Arial" w:eastAsia="SimSun" w:hAnsi="Arial" w:cs="Arial"/>
          <w:b w:val="0"/>
          <w:kern w:val="1"/>
          <w:sz w:val="22"/>
          <w:szCs w:val="22"/>
          <w:lang w:eastAsia="hi-IN" w:bidi="hi-IN"/>
        </w:rPr>
        <w:t>61</w:t>
      </w:r>
      <w:r w:rsidRPr="0055329A">
        <w:rPr>
          <w:rFonts w:ascii="Arial" w:eastAsia="SimSun" w:hAnsi="Arial" w:cs="Arial"/>
          <w:b w:val="0"/>
          <w:kern w:val="1"/>
          <w:sz w:val="22"/>
          <w:szCs w:val="22"/>
          <w:lang w:eastAsia="hi-IN" w:bidi="hi-IN"/>
        </w:rPr>
        <w:t>/202</w:t>
      </w:r>
      <w:r w:rsidR="004F3582">
        <w:rPr>
          <w:rFonts w:ascii="Arial" w:eastAsia="SimSun" w:hAnsi="Arial" w:cs="Arial"/>
          <w:b w:val="0"/>
          <w:kern w:val="1"/>
          <w:sz w:val="22"/>
          <w:szCs w:val="22"/>
          <w:lang w:eastAsia="hi-IN" w:bidi="hi-IN"/>
        </w:rPr>
        <w:t>4</w:t>
      </w:r>
    </w:p>
    <w:p w14:paraId="7D669ED3" w14:textId="529236FC" w:rsidR="0055329A" w:rsidRDefault="0055329A" w:rsidP="0055329A">
      <w:pPr>
        <w:spacing w:line="276" w:lineRule="auto"/>
        <w:jc w:val="center"/>
        <w:rPr>
          <w:rFonts w:ascii="Arial" w:hAnsi="Arial" w:cs="Arial"/>
          <w:sz w:val="22"/>
          <w:szCs w:val="22"/>
        </w:rPr>
      </w:pPr>
      <w:r w:rsidRPr="0055329A">
        <w:rPr>
          <w:rFonts w:ascii="Arial" w:hAnsi="Arial" w:cs="Arial"/>
          <w:sz w:val="22"/>
          <w:szCs w:val="22"/>
        </w:rPr>
        <w:t xml:space="preserve">MODALIDADE INEXIGIBILIDADE </w:t>
      </w:r>
      <w:r w:rsidR="007F1D9A">
        <w:rPr>
          <w:rFonts w:ascii="Arial" w:hAnsi="Arial" w:cs="Arial"/>
          <w:sz w:val="22"/>
          <w:szCs w:val="22"/>
        </w:rPr>
        <w:t>1</w:t>
      </w:r>
      <w:r w:rsidR="00D62105">
        <w:rPr>
          <w:rFonts w:ascii="Arial" w:hAnsi="Arial" w:cs="Arial"/>
          <w:sz w:val="22"/>
          <w:szCs w:val="22"/>
        </w:rPr>
        <w:t>3</w:t>
      </w:r>
      <w:r w:rsidRPr="0055329A">
        <w:rPr>
          <w:rFonts w:ascii="Arial" w:hAnsi="Arial" w:cs="Arial"/>
          <w:sz w:val="22"/>
          <w:szCs w:val="22"/>
        </w:rPr>
        <w:t>/202</w:t>
      </w:r>
      <w:r w:rsidR="004F3582">
        <w:rPr>
          <w:rFonts w:ascii="Arial" w:hAnsi="Arial" w:cs="Arial"/>
          <w:sz w:val="22"/>
          <w:szCs w:val="22"/>
        </w:rPr>
        <w:t>4</w:t>
      </w:r>
    </w:p>
    <w:p w14:paraId="64E7EE00" w14:textId="77777777" w:rsidR="0055329A" w:rsidRPr="0055329A" w:rsidRDefault="0055329A" w:rsidP="0055329A">
      <w:pPr>
        <w:spacing w:line="276" w:lineRule="auto"/>
        <w:jc w:val="center"/>
        <w:rPr>
          <w:rFonts w:ascii="Arial" w:hAnsi="Arial" w:cs="Arial"/>
          <w:sz w:val="22"/>
          <w:szCs w:val="22"/>
        </w:rPr>
      </w:pPr>
    </w:p>
    <w:p w14:paraId="30A25ED3" w14:textId="20548412" w:rsidR="005026CB" w:rsidRPr="0055329A" w:rsidRDefault="00DC317B" w:rsidP="00C6646A">
      <w:pPr>
        <w:pStyle w:val="Ttulo1"/>
        <w:numPr>
          <w:ilvl w:val="0"/>
          <w:numId w:val="0"/>
        </w:numPr>
        <w:rPr>
          <w:rFonts w:ascii="Arial" w:hAnsi="Arial" w:cs="Arial"/>
          <w:sz w:val="28"/>
          <w:szCs w:val="28"/>
        </w:rPr>
      </w:pPr>
      <w:r w:rsidRPr="0055329A">
        <w:rPr>
          <w:rFonts w:ascii="Arial" w:hAnsi="Arial" w:cs="Arial"/>
          <w:sz w:val="28"/>
          <w:szCs w:val="28"/>
        </w:rPr>
        <w:t>CONTRATO N°</w:t>
      </w:r>
      <w:r w:rsidR="009527CF" w:rsidRPr="0055329A">
        <w:rPr>
          <w:rFonts w:ascii="Arial" w:hAnsi="Arial" w:cs="Arial"/>
          <w:sz w:val="28"/>
          <w:szCs w:val="28"/>
        </w:rPr>
        <w:t xml:space="preserve"> </w:t>
      </w:r>
      <w:r w:rsidR="004F3582">
        <w:rPr>
          <w:rFonts w:ascii="Arial" w:hAnsi="Arial" w:cs="Arial"/>
          <w:sz w:val="28"/>
          <w:szCs w:val="28"/>
        </w:rPr>
        <w:t>xxx</w:t>
      </w:r>
      <w:r w:rsidRPr="0055329A">
        <w:rPr>
          <w:rFonts w:ascii="Arial" w:hAnsi="Arial" w:cs="Arial"/>
          <w:sz w:val="28"/>
          <w:szCs w:val="28"/>
        </w:rPr>
        <w:t>/</w:t>
      </w:r>
      <w:r w:rsidR="009527CF" w:rsidRPr="0055329A">
        <w:rPr>
          <w:rFonts w:ascii="Arial" w:hAnsi="Arial" w:cs="Arial"/>
          <w:sz w:val="28"/>
          <w:szCs w:val="28"/>
        </w:rPr>
        <w:t xml:space="preserve"> 20</w:t>
      </w:r>
      <w:r w:rsidR="006808F9" w:rsidRPr="0055329A">
        <w:rPr>
          <w:rFonts w:ascii="Arial" w:hAnsi="Arial" w:cs="Arial"/>
          <w:sz w:val="28"/>
          <w:szCs w:val="28"/>
        </w:rPr>
        <w:t>2</w:t>
      </w:r>
      <w:r w:rsidR="004F3582">
        <w:rPr>
          <w:rFonts w:ascii="Arial" w:hAnsi="Arial" w:cs="Arial"/>
          <w:sz w:val="28"/>
          <w:szCs w:val="28"/>
        </w:rPr>
        <w:t>4</w:t>
      </w:r>
    </w:p>
    <w:p w14:paraId="601CA2E9" w14:textId="77777777" w:rsidR="00FC2BAF" w:rsidRPr="006808F9" w:rsidRDefault="00FC2BAF" w:rsidP="00FC2BAF">
      <w:pPr>
        <w:rPr>
          <w:rFonts w:ascii="Arial" w:hAnsi="Arial" w:cs="Arial"/>
          <w:sz w:val="22"/>
          <w:szCs w:val="22"/>
          <w:lang w:eastAsia="ar-SA" w:bidi="ar-SA"/>
        </w:rPr>
      </w:pPr>
    </w:p>
    <w:p w14:paraId="0D8C6B5B" w14:textId="361B71AD" w:rsidR="005026CB" w:rsidRPr="006808F9" w:rsidRDefault="00FC2BAF" w:rsidP="00C6646A">
      <w:pPr>
        <w:rPr>
          <w:rFonts w:ascii="Arial" w:hAnsi="Arial" w:cs="Arial"/>
          <w:sz w:val="22"/>
          <w:szCs w:val="22"/>
        </w:rPr>
      </w:pPr>
      <w:r w:rsidRPr="006808F9">
        <w:rPr>
          <w:rFonts w:ascii="Arial" w:hAnsi="Arial" w:cs="Arial"/>
          <w:sz w:val="22"/>
          <w:szCs w:val="22"/>
          <w:lang w:eastAsia="ar-SA" w:bidi="ar-SA"/>
        </w:rPr>
        <w:tab/>
      </w:r>
      <w:r w:rsidRPr="006808F9">
        <w:rPr>
          <w:rFonts w:ascii="Arial" w:hAnsi="Arial" w:cs="Arial"/>
          <w:sz w:val="22"/>
          <w:szCs w:val="22"/>
          <w:lang w:eastAsia="ar-SA" w:bidi="ar-SA"/>
        </w:rPr>
        <w:tab/>
      </w:r>
      <w:r w:rsidRPr="006808F9">
        <w:rPr>
          <w:rFonts w:ascii="Arial" w:hAnsi="Arial" w:cs="Arial"/>
          <w:sz w:val="22"/>
          <w:szCs w:val="22"/>
          <w:lang w:eastAsia="ar-SA" w:bidi="ar-SA"/>
        </w:rPr>
        <w:tab/>
      </w:r>
    </w:p>
    <w:p w14:paraId="01480857" w14:textId="55E4BC28" w:rsidR="000D7129" w:rsidRPr="006808F9" w:rsidRDefault="009527CF" w:rsidP="005E34A1">
      <w:pPr>
        <w:pStyle w:val="Recuodecorpodetexto"/>
        <w:spacing w:after="0"/>
        <w:ind w:left="5245" w:hanging="9"/>
        <w:jc w:val="both"/>
        <w:rPr>
          <w:rFonts w:ascii="Arial" w:hAnsi="Arial" w:cs="Arial"/>
          <w:sz w:val="22"/>
          <w:szCs w:val="22"/>
        </w:rPr>
      </w:pPr>
      <w:r w:rsidRPr="006808F9">
        <w:rPr>
          <w:rFonts w:ascii="Arial" w:hAnsi="Arial" w:cs="Arial"/>
          <w:color w:val="000000"/>
          <w:sz w:val="22"/>
          <w:szCs w:val="22"/>
        </w:rPr>
        <w:t xml:space="preserve">Contrato de Locação de Imóvel </w:t>
      </w:r>
      <w:r w:rsidR="00A75F41" w:rsidRPr="006808F9">
        <w:rPr>
          <w:rFonts w:ascii="Arial" w:hAnsi="Arial" w:cs="Arial"/>
          <w:color w:val="000000"/>
          <w:sz w:val="22"/>
          <w:szCs w:val="22"/>
        </w:rPr>
        <w:t>que entre si celebram o</w:t>
      </w:r>
      <w:r w:rsidR="00A75F41" w:rsidRPr="006808F9">
        <w:rPr>
          <w:rFonts w:ascii="Arial" w:hAnsi="Arial" w:cs="Arial"/>
          <w:b/>
          <w:color w:val="000000"/>
          <w:sz w:val="22"/>
          <w:szCs w:val="22"/>
        </w:rPr>
        <w:t xml:space="preserve"> </w:t>
      </w:r>
      <w:r w:rsidRPr="006808F9">
        <w:rPr>
          <w:rFonts w:ascii="Arial" w:hAnsi="Arial" w:cs="Arial"/>
          <w:color w:val="000000"/>
          <w:sz w:val="22"/>
          <w:szCs w:val="22"/>
        </w:rPr>
        <w:t xml:space="preserve">Município de </w:t>
      </w:r>
      <w:r w:rsidR="006808F9" w:rsidRPr="006808F9">
        <w:rPr>
          <w:rFonts w:ascii="Arial" w:hAnsi="Arial" w:cs="Arial"/>
          <w:color w:val="000000"/>
          <w:sz w:val="22"/>
          <w:szCs w:val="22"/>
        </w:rPr>
        <w:t>Terra Santa – PA</w:t>
      </w:r>
      <w:r w:rsidR="00A75F41" w:rsidRPr="006808F9">
        <w:rPr>
          <w:rFonts w:ascii="Arial" w:hAnsi="Arial" w:cs="Arial"/>
          <w:color w:val="000000"/>
          <w:sz w:val="22"/>
          <w:szCs w:val="22"/>
        </w:rPr>
        <w:t xml:space="preserve">, </w:t>
      </w:r>
      <w:r w:rsidR="00ED2E42" w:rsidRPr="006808F9">
        <w:rPr>
          <w:rFonts w:ascii="Arial" w:hAnsi="Arial" w:cs="Arial"/>
          <w:color w:val="000000"/>
          <w:sz w:val="22"/>
          <w:szCs w:val="22"/>
        </w:rPr>
        <w:t>por intermédio do</w:t>
      </w:r>
      <w:r w:rsidR="00A75F41" w:rsidRPr="006808F9">
        <w:rPr>
          <w:rFonts w:ascii="Arial" w:hAnsi="Arial" w:cs="Arial"/>
          <w:color w:val="000000"/>
          <w:sz w:val="22"/>
          <w:szCs w:val="22"/>
        </w:rPr>
        <w:t xml:space="preserve"> </w:t>
      </w:r>
      <w:proofErr w:type="spellStart"/>
      <w:r w:rsidR="00671F7A">
        <w:rPr>
          <w:rFonts w:ascii="Arial" w:hAnsi="Arial" w:cs="Arial"/>
        </w:rPr>
        <w:t>xxxx</w:t>
      </w:r>
      <w:proofErr w:type="spellEnd"/>
      <w:r w:rsidR="00ED2E42" w:rsidRPr="006808F9">
        <w:rPr>
          <w:rFonts w:ascii="Arial" w:hAnsi="Arial" w:cs="Arial"/>
          <w:color w:val="000000"/>
          <w:sz w:val="22"/>
          <w:szCs w:val="22"/>
        </w:rPr>
        <w:t xml:space="preserve">, e o </w:t>
      </w:r>
      <w:proofErr w:type="spellStart"/>
      <w:r w:rsidR="00671F7A">
        <w:rPr>
          <w:rFonts w:ascii="Arial" w:hAnsi="Arial" w:cs="Arial"/>
          <w:bCs/>
          <w:color w:val="000000"/>
        </w:rPr>
        <w:t>xxx</w:t>
      </w:r>
      <w:proofErr w:type="spellEnd"/>
      <w:r w:rsidR="00A76B99" w:rsidRPr="006808F9">
        <w:rPr>
          <w:rFonts w:ascii="Arial" w:hAnsi="Arial" w:cs="Arial"/>
          <w:color w:val="000000"/>
          <w:sz w:val="22"/>
          <w:szCs w:val="22"/>
        </w:rPr>
        <w:t>, nos termos abaixo aduzidos</w:t>
      </w:r>
      <w:r w:rsidR="00A76B99" w:rsidRPr="006808F9">
        <w:rPr>
          <w:rFonts w:ascii="Arial" w:hAnsi="Arial" w:cs="Arial"/>
          <w:sz w:val="22"/>
          <w:szCs w:val="22"/>
        </w:rPr>
        <w:t>:</w:t>
      </w:r>
    </w:p>
    <w:p w14:paraId="6CA32BA9" w14:textId="77777777" w:rsidR="0012090A" w:rsidRDefault="0012090A" w:rsidP="00C6646A">
      <w:pPr>
        <w:jc w:val="both"/>
        <w:rPr>
          <w:rFonts w:ascii="Arial" w:hAnsi="Arial" w:cs="Arial"/>
          <w:sz w:val="22"/>
          <w:szCs w:val="22"/>
        </w:rPr>
      </w:pPr>
    </w:p>
    <w:p w14:paraId="4ACEF5AB" w14:textId="7F223C98" w:rsidR="005340CE" w:rsidRPr="00B21E87" w:rsidRDefault="005340CE" w:rsidP="00C96F15">
      <w:pPr>
        <w:jc w:val="both"/>
        <w:rPr>
          <w:rFonts w:ascii="Arial" w:hAnsi="Arial" w:cs="Arial"/>
        </w:rPr>
      </w:pPr>
      <w:r w:rsidRPr="008E5C13">
        <w:rPr>
          <w:rFonts w:ascii="Arial" w:hAnsi="Arial" w:cs="Arial"/>
          <w:b/>
        </w:rPr>
        <w:t>CONTRATANTES</w:t>
      </w:r>
      <w:r>
        <w:rPr>
          <w:rFonts w:ascii="Arial" w:hAnsi="Arial" w:cs="Arial"/>
        </w:rPr>
        <w:t xml:space="preserve">: </w:t>
      </w:r>
      <w:r w:rsidRPr="005340CE">
        <w:rPr>
          <w:rFonts w:ascii="Arial" w:hAnsi="Arial" w:cs="Arial"/>
        </w:rPr>
        <w:t>A Prefeitura Municipal de Terra Santa, com sede na Rua Dr. Lauro Sodré nº 527, Bairro Centro, CEP: 68.285-000, na cidade de Terra Santa</w:t>
      </w:r>
      <w:r>
        <w:rPr>
          <w:rFonts w:ascii="Arial" w:hAnsi="Arial" w:cs="Arial"/>
        </w:rPr>
        <w:t xml:space="preserve"> – </w:t>
      </w:r>
      <w:r w:rsidRPr="005340CE">
        <w:rPr>
          <w:rFonts w:ascii="Arial" w:hAnsi="Arial" w:cs="Arial"/>
        </w:rPr>
        <w:t>P</w:t>
      </w:r>
      <w:r>
        <w:rPr>
          <w:rFonts w:ascii="Arial" w:hAnsi="Arial" w:cs="Arial"/>
        </w:rPr>
        <w:t>A</w:t>
      </w:r>
      <w:r w:rsidRPr="005340CE">
        <w:rPr>
          <w:rFonts w:ascii="Arial" w:hAnsi="Arial" w:cs="Arial"/>
        </w:rPr>
        <w:t>,</w:t>
      </w:r>
      <w:r>
        <w:rPr>
          <w:rFonts w:ascii="Arial" w:hAnsi="Arial" w:cs="Arial"/>
        </w:rPr>
        <w:t xml:space="preserve"> </w:t>
      </w:r>
      <w:r w:rsidRPr="005340CE">
        <w:rPr>
          <w:rFonts w:ascii="Arial" w:hAnsi="Arial" w:cs="Arial"/>
        </w:rPr>
        <w:t>inscrito(a) no CNPJ sob o nº 23.060.866/0001-93, neste ato representada pelo Ex.mo senhor Odair José Farias Albuquerque, Prefeito, portador da Matrícula Funcional nº 1</w:t>
      </w:r>
      <w:r w:rsidR="00671F7A">
        <w:rPr>
          <w:rFonts w:ascii="Arial" w:hAnsi="Arial" w:cs="Arial"/>
        </w:rPr>
        <w:t>10</w:t>
      </w:r>
      <w:r w:rsidRPr="005340CE">
        <w:rPr>
          <w:rFonts w:ascii="Arial" w:hAnsi="Arial" w:cs="Arial"/>
        </w:rPr>
        <w:t>5221</w:t>
      </w:r>
      <w:r>
        <w:rPr>
          <w:rFonts w:ascii="Arial" w:hAnsi="Arial" w:cs="Arial"/>
        </w:rPr>
        <w:t xml:space="preserve">, doravante denominado </w:t>
      </w:r>
      <w:r>
        <w:rPr>
          <w:rFonts w:ascii="Arial" w:hAnsi="Arial" w:cs="Arial"/>
          <w:b/>
          <w:bCs/>
        </w:rPr>
        <w:t>MUNICÍPIO</w:t>
      </w:r>
      <w:r>
        <w:rPr>
          <w:rFonts w:ascii="Arial" w:hAnsi="Arial" w:cs="Arial"/>
        </w:rPr>
        <w:t xml:space="preserve">, por intermédio do </w:t>
      </w:r>
      <w:r w:rsidR="00671F7A">
        <w:rPr>
          <w:rFonts w:ascii="Arial" w:hAnsi="Arial" w:cs="Arial"/>
        </w:rPr>
        <w:t>xxx</w:t>
      </w:r>
      <w:r w:rsidRPr="005340CE">
        <w:rPr>
          <w:rFonts w:ascii="Arial" w:hAnsi="Arial" w:cs="Arial"/>
        </w:rPr>
        <w:t xml:space="preserve">, inscrito no CNPJ sob o nº </w:t>
      </w:r>
      <w:proofErr w:type="spellStart"/>
      <w:r w:rsidR="00671F7A">
        <w:rPr>
          <w:rFonts w:ascii="Arial" w:hAnsi="Arial" w:cs="Arial"/>
        </w:rPr>
        <w:t>xxxxx</w:t>
      </w:r>
      <w:proofErr w:type="spellEnd"/>
      <w:r w:rsidRPr="00705429">
        <w:rPr>
          <w:rFonts w:ascii="Arial" w:hAnsi="Arial" w:cs="Arial"/>
        </w:rPr>
        <w:t xml:space="preserve">, </w:t>
      </w:r>
      <w:r>
        <w:rPr>
          <w:rFonts w:ascii="Arial" w:hAnsi="Arial" w:cs="Arial"/>
        </w:rPr>
        <w:t>com sede na</w:t>
      </w:r>
      <w:r w:rsidR="00A211A0">
        <w:rPr>
          <w:rFonts w:ascii="Arial" w:hAnsi="Arial" w:cs="Arial"/>
        </w:rPr>
        <w:t xml:space="preserve"> </w:t>
      </w:r>
      <w:r w:rsidR="00671F7A">
        <w:rPr>
          <w:rFonts w:ascii="Arial" w:hAnsi="Arial" w:cs="Arial"/>
        </w:rPr>
        <w:t>xxx</w:t>
      </w:r>
      <w:r w:rsidR="00A211A0">
        <w:rPr>
          <w:rFonts w:ascii="Arial" w:hAnsi="Arial" w:cs="Arial"/>
        </w:rPr>
        <w:t xml:space="preserve">, nº </w:t>
      </w:r>
      <w:r w:rsidR="00671F7A">
        <w:rPr>
          <w:rFonts w:ascii="Arial" w:hAnsi="Arial" w:cs="Arial"/>
        </w:rPr>
        <w:t>xx</w:t>
      </w:r>
      <w:r w:rsidR="00A211A0">
        <w:rPr>
          <w:rFonts w:ascii="Arial" w:hAnsi="Arial" w:cs="Arial"/>
        </w:rPr>
        <w:t xml:space="preserve">, Bairro </w:t>
      </w:r>
      <w:r w:rsidR="00671F7A">
        <w:rPr>
          <w:rFonts w:ascii="Arial" w:hAnsi="Arial" w:cs="Arial"/>
        </w:rPr>
        <w:t>xxx</w:t>
      </w:r>
      <w:r w:rsidR="00A211A0">
        <w:rPr>
          <w:rFonts w:ascii="Arial" w:hAnsi="Arial" w:cs="Arial"/>
        </w:rPr>
        <w:t xml:space="preserve">, cidade de </w:t>
      </w:r>
      <w:r w:rsidR="00A211A0" w:rsidRPr="00A211A0">
        <w:rPr>
          <w:rFonts w:ascii="Arial" w:hAnsi="Arial" w:cs="Arial"/>
        </w:rPr>
        <w:t>Terra Santa PA</w:t>
      </w:r>
      <w:r w:rsidRPr="00B21E87">
        <w:rPr>
          <w:rFonts w:ascii="Arial" w:hAnsi="Arial" w:cs="Arial"/>
        </w:rPr>
        <w:t>, representad</w:t>
      </w:r>
      <w:r>
        <w:rPr>
          <w:rFonts w:ascii="Arial" w:hAnsi="Arial" w:cs="Arial"/>
        </w:rPr>
        <w:t>o</w:t>
      </w:r>
      <w:r w:rsidRPr="00B21E87">
        <w:rPr>
          <w:rFonts w:ascii="Arial" w:hAnsi="Arial" w:cs="Arial"/>
        </w:rPr>
        <w:t xml:space="preserve"> neste ato p</w:t>
      </w:r>
      <w:r>
        <w:rPr>
          <w:rFonts w:ascii="Arial" w:hAnsi="Arial" w:cs="Arial"/>
        </w:rPr>
        <w:t xml:space="preserve">or seu titular, </w:t>
      </w:r>
      <w:proofErr w:type="spellStart"/>
      <w:r w:rsidR="00671F7A">
        <w:rPr>
          <w:rFonts w:ascii="Arial" w:hAnsi="Arial" w:cs="Arial"/>
          <w:sz w:val="22"/>
          <w:szCs w:val="22"/>
        </w:rPr>
        <w:t>xxx</w:t>
      </w:r>
      <w:proofErr w:type="spellEnd"/>
      <w:r w:rsidRPr="0012090A">
        <w:rPr>
          <w:rFonts w:ascii="Arial" w:hAnsi="Arial" w:cs="Arial"/>
          <w:sz w:val="22"/>
          <w:szCs w:val="22"/>
        </w:rPr>
        <w:t xml:space="preserve">, </w:t>
      </w:r>
      <w:proofErr w:type="spellStart"/>
      <w:r w:rsidRPr="0012090A">
        <w:rPr>
          <w:rFonts w:ascii="Arial" w:hAnsi="Arial" w:cs="Arial"/>
          <w:sz w:val="22"/>
          <w:szCs w:val="22"/>
        </w:rPr>
        <w:t>Brasileir</w:t>
      </w:r>
      <w:r w:rsidR="00671F7A">
        <w:rPr>
          <w:rFonts w:ascii="Arial" w:hAnsi="Arial" w:cs="Arial"/>
          <w:sz w:val="22"/>
          <w:szCs w:val="22"/>
        </w:rPr>
        <w:t>x</w:t>
      </w:r>
      <w:proofErr w:type="spellEnd"/>
      <w:r>
        <w:rPr>
          <w:rFonts w:ascii="Arial" w:hAnsi="Arial" w:cs="Arial"/>
        </w:rPr>
        <w:t>, nomeado pelo</w:t>
      </w:r>
      <w:r w:rsidR="0055329A">
        <w:rPr>
          <w:rFonts w:ascii="Arial" w:hAnsi="Arial" w:cs="Arial"/>
        </w:rPr>
        <w:t xml:space="preserve"> Portaria</w:t>
      </w:r>
      <w:r>
        <w:rPr>
          <w:rFonts w:ascii="Arial" w:hAnsi="Arial" w:cs="Arial"/>
        </w:rPr>
        <w:t xml:space="preserve"> </w:t>
      </w:r>
      <w:r w:rsidR="0055329A">
        <w:rPr>
          <w:rFonts w:ascii="Arial" w:hAnsi="Arial" w:cs="Arial"/>
        </w:rPr>
        <w:t xml:space="preserve">nº </w:t>
      </w:r>
      <w:r w:rsidR="00671F7A">
        <w:rPr>
          <w:rFonts w:ascii="Arial" w:hAnsi="Arial" w:cs="Arial"/>
        </w:rPr>
        <w:t>xx</w:t>
      </w:r>
      <w:r>
        <w:rPr>
          <w:rFonts w:ascii="Arial" w:hAnsi="Arial" w:cs="Arial"/>
        </w:rPr>
        <w:t>, de</w:t>
      </w:r>
      <w:r w:rsidR="0055329A">
        <w:rPr>
          <w:rFonts w:ascii="Arial" w:hAnsi="Arial" w:cs="Arial"/>
        </w:rPr>
        <w:t xml:space="preserve"> </w:t>
      </w:r>
      <w:r w:rsidR="00671F7A">
        <w:rPr>
          <w:rFonts w:ascii="Arial" w:hAnsi="Arial" w:cs="Arial"/>
        </w:rPr>
        <w:t>xx</w:t>
      </w:r>
      <w:r w:rsidR="0055329A">
        <w:rPr>
          <w:rFonts w:ascii="Arial" w:hAnsi="Arial" w:cs="Arial"/>
        </w:rPr>
        <w:t xml:space="preserve"> de </w:t>
      </w:r>
      <w:r w:rsidR="00671F7A">
        <w:rPr>
          <w:rFonts w:ascii="Arial" w:hAnsi="Arial" w:cs="Arial"/>
        </w:rPr>
        <w:t>xx</w:t>
      </w:r>
      <w:r w:rsidR="0055329A">
        <w:rPr>
          <w:rFonts w:ascii="Arial" w:hAnsi="Arial" w:cs="Arial"/>
        </w:rPr>
        <w:t xml:space="preserve"> de 202</w:t>
      </w:r>
      <w:r w:rsidR="00671F7A">
        <w:rPr>
          <w:rFonts w:ascii="Arial" w:hAnsi="Arial" w:cs="Arial"/>
        </w:rPr>
        <w:t>x</w:t>
      </w:r>
      <w:r w:rsidR="0055329A">
        <w:rPr>
          <w:rFonts w:ascii="Arial" w:hAnsi="Arial" w:cs="Arial"/>
        </w:rPr>
        <w:t>,</w:t>
      </w:r>
      <w:r>
        <w:rPr>
          <w:rFonts w:ascii="Arial" w:hAnsi="Arial" w:cs="Arial"/>
        </w:rPr>
        <w:t xml:space="preserve"> </w:t>
      </w:r>
      <w:r w:rsidRPr="008C789B">
        <w:rPr>
          <w:rFonts w:ascii="Arial" w:hAnsi="Arial" w:cs="Arial"/>
          <w:bCs/>
          <w:color w:val="000000"/>
        </w:rPr>
        <w:t>doravante designad</w:t>
      </w:r>
      <w:r>
        <w:rPr>
          <w:rFonts w:ascii="Arial" w:hAnsi="Arial" w:cs="Arial"/>
          <w:bCs/>
          <w:color w:val="000000"/>
        </w:rPr>
        <w:t>o</w:t>
      </w:r>
      <w:r w:rsidRPr="008C789B">
        <w:rPr>
          <w:rFonts w:ascii="Arial" w:hAnsi="Arial" w:cs="Arial"/>
          <w:bCs/>
          <w:color w:val="000000"/>
        </w:rPr>
        <w:t xml:space="preserve"> simplesmente </w:t>
      </w:r>
      <w:r w:rsidRPr="00B21E87">
        <w:rPr>
          <w:rFonts w:ascii="Arial" w:hAnsi="Arial" w:cs="Arial"/>
          <w:b/>
        </w:rPr>
        <w:t>LOCATÁRI</w:t>
      </w:r>
      <w:r>
        <w:rPr>
          <w:rFonts w:ascii="Arial" w:hAnsi="Arial" w:cs="Arial"/>
          <w:b/>
        </w:rPr>
        <w:t>O</w:t>
      </w:r>
      <w:r w:rsidRPr="00246938">
        <w:rPr>
          <w:rFonts w:ascii="Arial" w:hAnsi="Arial" w:cs="Arial"/>
          <w:spacing w:val="20"/>
        </w:rPr>
        <w:t>,</w:t>
      </w:r>
      <w:r w:rsidRPr="008C789B">
        <w:rPr>
          <w:rFonts w:ascii="Arial" w:hAnsi="Arial" w:cs="Arial"/>
          <w:bCs/>
          <w:color w:val="000000"/>
        </w:rPr>
        <w:t xml:space="preserve"> e do outro lado </w:t>
      </w:r>
      <w:r>
        <w:rPr>
          <w:rFonts w:ascii="Arial" w:hAnsi="Arial" w:cs="Arial"/>
          <w:bCs/>
          <w:color w:val="000000"/>
        </w:rPr>
        <w:t xml:space="preserve">da avença </w:t>
      </w:r>
      <w:r w:rsidR="00671F7A">
        <w:rPr>
          <w:rFonts w:ascii="Arial" w:hAnsi="Arial" w:cs="Arial"/>
          <w:bCs/>
          <w:color w:val="000000"/>
        </w:rPr>
        <w:t xml:space="preserve">o </w:t>
      </w:r>
      <w:proofErr w:type="spellStart"/>
      <w:r w:rsidR="00671F7A">
        <w:rPr>
          <w:rFonts w:ascii="Arial" w:hAnsi="Arial" w:cs="Arial"/>
          <w:bCs/>
          <w:color w:val="000000"/>
        </w:rPr>
        <w:t>senhorx</w:t>
      </w:r>
      <w:proofErr w:type="spellEnd"/>
      <w:r>
        <w:rPr>
          <w:rFonts w:ascii="Arial" w:hAnsi="Arial" w:cs="Arial"/>
          <w:bCs/>
          <w:color w:val="000000"/>
        </w:rPr>
        <w:t xml:space="preserve"> </w:t>
      </w:r>
      <w:bookmarkStart w:id="0" w:name="_Hlk158372743"/>
      <w:proofErr w:type="spellStart"/>
      <w:r w:rsidR="00671F7A">
        <w:rPr>
          <w:rFonts w:ascii="Arial" w:hAnsi="Arial" w:cs="Arial"/>
          <w:bCs/>
          <w:color w:val="000000"/>
        </w:rPr>
        <w:t>xxx</w:t>
      </w:r>
      <w:proofErr w:type="spellEnd"/>
      <w:r w:rsidR="00BA6F33">
        <w:rPr>
          <w:rFonts w:ascii="Arial" w:hAnsi="Arial" w:cs="Arial"/>
          <w:bCs/>
          <w:color w:val="00B050"/>
        </w:rPr>
        <w:t xml:space="preserve"> </w:t>
      </w:r>
      <w:r w:rsidRPr="00E726DE">
        <w:rPr>
          <w:rFonts w:ascii="Arial" w:hAnsi="Arial" w:cs="Arial"/>
          <w:color w:val="000000"/>
        </w:rPr>
        <w:t xml:space="preserve">pessoa </w:t>
      </w:r>
      <w:r w:rsidR="00671F7A">
        <w:rPr>
          <w:rFonts w:ascii="Arial" w:hAnsi="Arial" w:cs="Arial"/>
          <w:color w:val="000000"/>
        </w:rPr>
        <w:t>física</w:t>
      </w:r>
      <w:r w:rsidRPr="00E726DE">
        <w:rPr>
          <w:rFonts w:ascii="Arial" w:hAnsi="Arial" w:cs="Arial"/>
          <w:color w:val="000000"/>
        </w:rPr>
        <w:t>,</w:t>
      </w:r>
      <w:r>
        <w:rPr>
          <w:rFonts w:ascii="Arial" w:hAnsi="Arial" w:cs="Arial"/>
        </w:rPr>
        <w:t xml:space="preserve"> i</w:t>
      </w:r>
      <w:r w:rsidRPr="00B21E87">
        <w:rPr>
          <w:rFonts w:ascii="Arial" w:hAnsi="Arial" w:cs="Arial"/>
        </w:rPr>
        <w:t xml:space="preserve">nscrita no </w:t>
      </w:r>
      <w:r w:rsidRPr="00DD7C30">
        <w:rPr>
          <w:rFonts w:ascii="Arial" w:hAnsi="Arial" w:cs="Arial"/>
          <w:color w:val="000000"/>
        </w:rPr>
        <w:t>C</w:t>
      </w:r>
      <w:r w:rsidR="00671F7A">
        <w:rPr>
          <w:rFonts w:ascii="Arial" w:hAnsi="Arial" w:cs="Arial"/>
          <w:color w:val="000000"/>
        </w:rPr>
        <w:t>PF</w:t>
      </w:r>
      <w:r w:rsidRPr="00B21E87">
        <w:rPr>
          <w:rFonts w:ascii="Arial" w:hAnsi="Arial" w:cs="Arial"/>
        </w:rPr>
        <w:t xml:space="preserve"> sob o n° </w:t>
      </w:r>
      <w:r w:rsidR="00671F7A">
        <w:rPr>
          <w:rFonts w:ascii="Arial" w:hAnsi="Arial" w:cs="Arial"/>
          <w:color w:val="000000"/>
        </w:rPr>
        <w:t>xxx</w:t>
      </w:r>
      <w:r w:rsidRPr="00B21E87">
        <w:rPr>
          <w:rFonts w:ascii="Arial" w:hAnsi="Arial" w:cs="Arial"/>
        </w:rPr>
        <w:t xml:space="preserve">, </w:t>
      </w:r>
      <w:r>
        <w:rPr>
          <w:rFonts w:ascii="Arial" w:hAnsi="Arial" w:cs="Arial"/>
        </w:rPr>
        <w:t xml:space="preserve">com </w:t>
      </w:r>
      <w:r w:rsidRPr="00DD7C30">
        <w:rPr>
          <w:rFonts w:ascii="Arial" w:hAnsi="Arial" w:cs="Arial"/>
          <w:color w:val="000000"/>
        </w:rPr>
        <w:t>sede</w:t>
      </w:r>
      <w:r w:rsidR="00C96F15" w:rsidRPr="00DD7C30">
        <w:rPr>
          <w:rFonts w:ascii="Arial" w:hAnsi="Arial" w:cs="Arial"/>
          <w:color w:val="000000"/>
        </w:rPr>
        <w:t xml:space="preserve"> </w:t>
      </w:r>
      <w:r w:rsidR="00671F7A">
        <w:rPr>
          <w:rFonts w:ascii="Arial" w:hAnsi="Arial" w:cs="Arial"/>
          <w:color w:val="000000"/>
        </w:rPr>
        <w:t>xx</w:t>
      </w:r>
      <w:r w:rsidR="00C96F15" w:rsidRPr="00DD7C30">
        <w:rPr>
          <w:rFonts w:ascii="Arial" w:hAnsi="Arial" w:cs="Arial"/>
          <w:color w:val="000000"/>
        </w:rPr>
        <w:t xml:space="preserve"> , S/N , </w:t>
      </w:r>
      <w:r w:rsidR="00671F7A">
        <w:rPr>
          <w:rFonts w:ascii="Arial" w:hAnsi="Arial" w:cs="Arial"/>
          <w:color w:val="000000"/>
        </w:rPr>
        <w:t xml:space="preserve">Bairro </w:t>
      </w:r>
      <w:proofErr w:type="spellStart"/>
      <w:r w:rsidR="00671F7A">
        <w:rPr>
          <w:rFonts w:ascii="Arial" w:hAnsi="Arial" w:cs="Arial"/>
          <w:color w:val="000000"/>
        </w:rPr>
        <w:t>xx</w:t>
      </w:r>
      <w:proofErr w:type="spellEnd"/>
      <w:r w:rsidR="00C96F15" w:rsidRPr="00DD7C30">
        <w:rPr>
          <w:rFonts w:ascii="Arial" w:hAnsi="Arial" w:cs="Arial"/>
          <w:color w:val="000000"/>
        </w:rPr>
        <w:t xml:space="preserve"> </w:t>
      </w:r>
      <w:proofErr w:type="spellStart"/>
      <w:r w:rsidR="00C96F15" w:rsidRPr="00DD7C30">
        <w:rPr>
          <w:rFonts w:ascii="Arial" w:hAnsi="Arial" w:cs="Arial"/>
          <w:color w:val="000000"/>
        </w:rPr>
        <w:t>Cep</w:t>
      </w:r>
      <w:proofErr w:type="spellEnd"/>
      <w:r w:rsidR="00C96F15" w:rsidRPr="00DD7C30">
        <w:rPr>
          <w:rFonts w:ascii="Arial" w:hAnsi="Arial" w:cs="Arial"/>
          <w:color w:val="000000"/>
        </w:rPr>
        <w:t xml:space="preserve">: </w:t>
      </w:r>
      <w:proofErr w:type="spellStart"/>
      <w:r w:rsidR="00671F7A">
        <w:rPr>
          <w:rFonts w:ascii="Arial" w:hAnsi="Arial" w:cs="Arial"/>
          <w:color w:val="000000"/>
        </w:rPr>
        <w:t>xxx</w:t>
      </w:r>
      <w:proofErr w:type="spellEnd"/>
      <w:r w:rsidR="00C96F15" w:rsidRPr="00DD7C30">
        <w:rPr>
          <w:rFonts w:ascii="Arial" w:hAnsi="Arial" w:cs="Arial"/>
          <w:color w:val="000000"/>
        </w:rPr>
        <w:t xml:space="preserve"> </w:t>
      </w:r>
      <w:bookmarkEnd w:id="0"/>
      <w:r w:rsidR="00FA0770">
        <w:rPr>
          <w:rFonts w:ascii="Arial" w:hAnsi="Arial" w:cs="Arial"/>
        </w:rPr>
        <w:t xml:space="preserve">cidade de </w:t>
      </w:r>
      <w:r w:rsidR="00FA0770" w:rsidRPr="00A211A0">
        <w:rPr>
          <w:rFonts w:ascii="Arial" w:hAnsi="Arial" w:cs="Arial"/>
        </w:rPr>
        <w:t xml:space="preserve">Terra Santa </w:t>
      </w:r>
      <w:proofErr w:type="spellStart"/>
      <w:r w:rsidR="00FA0770" w:rsidRPr="00A211A0">
        <w:rPr>
          <w:rFonts w:ascii="Arial" w:hAnsi="Arial" w:cs="Arial"/>
        </w:rPr>
        <w:t>PA</w:t>
      </w:r>
      <w:r w:rsidR="00FA0770">
        <w:rPr>
          <w:rFonts w:ascii="Arial" w:hAnsi="Arial" w:cs="Arial"/>
        </w:rPr>
        <w:t>,</w:t>
      </w:r>
      <w:r w:rsidRPr="00B21E87">
        <w:rPr>
          <w:rFonts w:ascii="Arial" w:hAnsi="Arial" w:cs="Arial"/>
        </w:rPr>
        <w:t>doravante</w:t>
      </w:r>
      <w:proofErr w:type="spellEnd"/>
      <w:r w:rsidRPr="00B21E87">
        <w:rPr>
          <w:rFonts w:ascii="Arial" w:hAnsi="Arial" w:cs="Arial"/>
        </w:rPr>
        <w:t xml:space="preserve"> denominada </w:t>
      </w:r>
      <w:r>
        <w:rPr>
          <w:rFonts w:ascii="Arial" w:hAnsi="Arial" w:cs="Arial"/>
          <w:b/>
        </w:rPr>
        <w:t>LOCADOR</w:t>
      </w:r>
      <w:r w:rsidRPr="00B21E87">
        <w:rPr>
          <w:rFonts w:ascii="Arial" w:hAnsi="Arial" w:cs="Arial"/>
        </w:rPr>
        <w:t xml:space="preserve">, </w:t>
      </w:r>
      <w:r w:rsidRPr="00670960">
        <w:rPr>
          <w:rFonts w:ascii="Arial" w:hAnsi="Arial" w:cs="Arial"/>
        </w:rPr>
        <w:t xml:space="preserve">celebram o presente </w:t>
      </w:r>
      <w:r w:rsidRPr="008E5C13">
        <w:rPr>
          <w:rFonts w:ascii="Arial" w:hAnsi="Arial" w:cs="Arial"/>
          <w:b/>
        </w:rPr>
        <w:t>CONTRATO DE LOCAÇÃO</w:t>
      </w:r>
      <w:r>
        <w:rPr>
          <w:rFonts w:ascii="Arial" w:hAnsi="Arial" w:cs="Arial"/>
        </w:rPr>
        <w:t xml:space="preserve"> de Imóvel</w:t>
      </w:r>
      <w:r w:rsidRPr="00670960">
        <w:rPr>
          <w:rFonts w:ascii="Arial" w:hAnsi="Arial" w:cs="Arial"/>
        </w:rPr>
        <w:t>,</w:t>
      </w:r>
      <w:r w:rsidRPr="00B21E87">
        <w:rPr>
          <w:rFonts w:ascii="Arial" w:hAnsi="Arial" w:cs="Arial"/>
        </w:rPr>
        <w:t xml:space="preserve"> </w:t>
      </w:r>
      <w:r w:rsidRPr="00670960">
        <w:rPr>
          <w:rFonts w:ascii="Arial" w:hAnsi="Arial" w:cs="Arial"/>
        </w:rPr>
        <w:t xml:space="preserve">mediante as seguintes </w:t>
      </w:r>
      <w:r w:rsidRPr="00F207EE">
        <w:rPr>
          <w:rFonts w:ascii="Arial" w:hAnsi="Arial" w:cs="Arial"/>
          <w:b/>
        </w:rPr>
        <w:t>cláusulas</w:t>
      </w:r>
      <w:r w:rsidRPr="00670960">
        <w:rPr>
          <w:rFonts w:ascii="Arial" w:hAnsi="Arial" w:cs="Arial"/>
        </w:rPr>
        <w:t xml:space="preserve"> e </w:t>
      </w:r>
      <w:r w:rsidRPr="00F207EE">
        <w:rPr>
          <w:rFonts w:ascii="Arial" w:hAnsi="Arial" w:cs="Arial"/>
          <w:b/>
        </w:rPr>
        <w:t>condições</w:t>
      </w:r>
      <w:r>
        <w:rPr>
          <w:rFonts w:ascii="Arial" w:hAnsi="Arial" w:cs="Arial"/>
        </w:rPr>
        <w:t xml:space="preserve"> </w:t>
      </w:r>
      <w:r w:rsidRPr="00B21E87">
        <w:rPr>
          <w:rFonts w:ascii="Arial" w:hAnsi="Arial" w:cs="Arial"/>
        </w:rPr>
        <w:t>que se seguem:</w:t>
      </w:r>
    </w:p>
    <w:p w14:paraId="01D9F186" w14:textId="77777777" w:rsidR="00512759" w:rsidRPr="006808F9" w:rsidRDefault="00512759" w:rsidP="00C6646A">
      <w:pPr>
        <w:jc w:val="both"/>
        <w:rPr>
          <w:rFonts w:ascii="Arial" w:hAnsi="Arial" w:cs="Arial"/>
          <w:sz w:val="22"/>
          <w:szCs w:val="22"/>
        </w:rPr>
      </w:pPr>
    </w:p>
    <w:p w14:paraId="211358E8" w14:textId="18D8CF8E" w:rsidR="009E5FC7" w:rsidRPr="006808F9" w:rsidRDefault="009E5FC7" w:rsidP="00C6646A">
      <w:pPr>
        <w:ind w:hanging="25"/>
        <w:jc w:val="both"/>
        <w:rPr>
          <w:rFonts w:ascii="Arial" w:hAnsi="Arial" w:cs="Arial"/>
          <w:sz w:val="22"/>
          <w:szCs w:val="22"/>
        </w:rPr>
      </w:pPr>
      <w:r w:rsidRPr="006808F9">
        <w:rPr>
          <w:rFonts w:ascii="Arial" w:hAnsi="Arial" w:cs="Arial"/>
          <w:b/>
          <w:sz w:val="22"/>
          <w:szCs w:val="22"/>
          <w:u w:val="single"/>
        </w:rPr>
        <w:t>FUNDAMENTO DO CONTRATO:</w:t>
      </w:r>
      <w:r w:rsidRPr="006808F9">
        <w:rPr>
          <w:rFonts w:ascii="Arial" w:hAnsi="Arial" w:cs="Arial"/>
          <w:sz w:val="22"/>
          <w:szCs w:val="22"/>
        </w:rPr>
        <w:t xml:space="preserve"> Este </w:t>
      </w:r>
      <w:r w:rsidR="003861E6" w:rsidRPr="006808F9">
        <w:rPr>
          <w:rFonts w:ascii="Arial" w:hAnsi="Arial" w:cs="Arial"/>
          <w:sz w:val="22"/>
          <w:szCs w:val="22"/>
        </w:rPr>
        <w:t>c</w:t>
      </w:r>
      <w:r w:rsidRPr="006808F9">
        <w:rPr>
          <w:rFonts w:ascii="Arial" w:hAnsi="Arial" w:cs="Arial"/>
          <w:sz w:val="22"/>
          <w:szCs w:val="22"/>
        </w:rPr>
        <w:t xml:space="preserve">ontrato decorre </w:t>
      </w:r>
      <w:r w:rsidR="003861E6" w:rsidRPr="006808F9">
        <w:rPr>
          <w:rFonts w:ascii="Arial" w:hAnsi="Arial" w:cs="Arial"/>
          <w:sz w:val="22"/>
          <w:szCs w:val="22"/>
        </w:rPr>
        <w:t>do</w:t>
      </w:r>
      <w:r w:rsidRPr="006808F9">
        <w:rPr>
          <w:rFonts w:ascii="Arial" w:hAnsi="Arial" w:cs="Arial"/>
          <w:sz w:val="22"/>
          <w:szCs w:val="22"/>
        </w:rPr>
        <w:t xml:space="preserve"> Processo </w:t>
      </w:r>
      <w:r w:rsidR="00A211A0">
        <w:rPr>
          <w:rFonts w:ascii="Arial" w:hAnsi="Arial" w:cs="Arial"/>
          <w:sz w:val="22"/>
          <w:szCs w:val="22"/>
        </w:rPr>
        <w:t xml:space="preserve">Administrativo nº </w:t>
      </w:r>
      <w:r w:rsidR="007F1D9A" w:rsidRPr="007F1D9A">
        <w:rPr>
          <w:rFonts w:ascii="Arial" w:hAnsi="Arial" w:cs="Arial"/>
          <w:sz w:val="22"/>
          <w:szCs w:val="22"/>
        </w:rPr>
        <w:t>0</w:t>
      </w:r>
      <w:r w:rsidR="00D62105">
        <w:rPr>
          <w:rFonts w:ascii="Arial" w:hAnsi="Arial" w:cs="Arial"/>
          <w:sz w:val="22"/>
          <w:szCs w:val="22"/>
        </w:rPr>
        <w:t>61</w:t>
      </w:r>
      <w:r w:rsidR="00A211A0">
        <w:rPr>
          <w:rFonts w:ascii="Arial" w:hAnsi="Arial" w:cs="Arial"/>
          <w:sz w:val="22"/>
          <w:szCs w:val="22"/>
        </w:rPr>
        <w:t>/202</w:t>
      </w:r>
      <w:r w:rsidR="00FA0770">
        <w:rPr>
          <w:rFonts w:ascii="Arial" w:hAnsi="Arial" w:cs="Arial"/>
          <w:sz w:val="22"/>
          <w:szCs w:val="22"/>
        </w:rPr>
        <w:t>4</w:t>
      </w:r>
      <w:r w:rsidR="00A211A0">
        <w:rPr>
          <w:rFonts w:ascii="Arial" w:hAnsi="Arial" w:cs="Arial"/>
          <w:sz w:val="22"/>
          <w:szCs w:val="22"/>
        </w:rPr>
        <w:t xml:space="preserve">/SEMAD e Processo Licitatório na modalidade Inexigibilidade </w:t>
      </w:r>
      <w:r w:rsidR="007F1D9A">
        <w:rPr>
          <w:rFonts w:ascii="Arial" w:hAnsi="Arial" w:cs="Arial"/>
          <w:sz w:val="22"/>
          <w:szCs w:val="22"/>
        </w:rPr>
        <w:t>1</w:t>
      </w:r>
      <w:r w:rsidR="00D62105">
        <w:rPr>
          <w:rFonts w:ascii="Arial" w:hAnsi="Arial" w:cs="Arial"/>
          <w:sz w:val="22"/>
          <w:szCs w:val="22"/>
        </w:rPr>
        <w:t>3</w:t>
      </w:r>
      <w:r w:rsidR="00A211A0">
        <w:rPr>
          <w:rFonts w:ascii="Arial" w:hAnsi="Arial" w:cs="Arial"/>
          <w:sz w:val="22"/>
          <w:szCs w:val="22"/>
        </w:rPr>
        <w:t>/202</w:t>
      </w:r>
      <w:r w:rsidR="00FA0770">
        <w:rPr>
          <w:rFonts w:ascii="Arial" w:hAnsi="Arial" w:cs="Arial"/>
          <w:sz w:val="22"/>
          <w:szCs w:val="22"/>
        </w:rPr>
        <w:t>4</w:t>
      </w:r>
      <w:r w:rsidR="003861E6" w:rsidRPr="006808F9">
        <w:rPr>
          <w:rFonts w:ascii="Arial" w:hAnsi="Arial" w:cs="Arial"/>
          <w:sz w:val="22"/>
          <w:szCs w:val="22"/>
        </w:rPr>
        <w:t xml:space="preserve">, sendo autorizado pelo </w:t>
      </w:r>
      <w:r w:rsidR="00812A0A">
        <w:rPr>
          <w:rFonts w:ascii="Arial" w:hAnsi="Arial" w:cs="Arial"/>
          <w:sz w:val="22"/>
          <w:szCs w:val="22"/>
        </w:rPr>
        <w:t>Ofício nº 1460</w:t>
      </w:r>
      <w:r w:rsidR="003861E6" w:rsidRPr="006808F9">
        <w:rPr>
          <w:rFonts w:ascii="Arial" w:hAnsi="Arial" w:cs="Arial"/>
          <w:sz w:val="22"/>
          <w:szCs w:val="22"/>
        </w:rPr>
        <w:t>, fundamentado em</w:t>
      </w:r>
      <w:r w:rsidRPr="006808F9">
        <w:rPr>
          <w:rFonts w:ascii="Arial" w:hAnsi="Arial" w:cs="Arial"/>
          <w:sz w:val="22"/>
          <w:szCs w:val="22"/>
        </w:rPr>
        <w:t xml:space="preserve"> </w:t>
      </w:r>
      <w:r w:rsidR="00E811C5" w:rsidRPr="006808F9">
        <w:rPr>
          <w:rFonts w:ascii="Arial" w:hAnsi="Arial" w:cs="Arial"/>
          <w:sz w:val="22"/>
          <w:szCs w:val="22"/>
        </w:rPr>
        <w:t>inexigibilidade</w:t>
      </w:r>
      <w:r w:rsidRPr="006808F9">
        <w:rPr>
          <w:rFonts w:ascii="Arial" w:hAnsi="Arial" w:cs="Arial"/>
          <w:sz w:val="22"/>
          <w:szCs w:val="22"/>
        </w:rPr>
        <w:t xml:space="preserve"> de licitação</w:t>
      </w:r>
      <w:r w:rsidR="002F760E" w:rsidRPr="006808F9">
        <w:rPr>
          <w:rFonts w:ascii="Arial" w:hAnsi="Arial" w:cs="Arial"/>
          <w:sz w:val="22"/>
          <w:szCs w:val="22"/>
        </w:rPr>
        <w:t>,</w:t>
      </w:r>
      <w:r w:rsidRPr="006808F9">
        <w:rPr>
          <w:rFonts w:ascii="Arial" w:hAnsi="Arial" w:cs="Arial"/>
          <w:sz w:val="22"/>
          <w:szCs w:val="22"/>
        </w:rPr>
        <w:t xml:space="preserve"> na forma do disposto no Artigo </w:t>
      </w:r>
      <w:r w:rsidR="00E811C5" w:rsidRPr="006808F9">
        <w:rPr>
          <w:rFonts w:ascii="Arial" w:hAnsi="Arial" w:cs="Arial"/>
          <w:sz w:val="22"/>
          <w:szCs w:val="22"/>
        </w:rPr>
        <w:t>74</w:t>
      </w:r>
      <w:r w:rsidRPr="006808F9">
        <w:rPr>
          <w:rFonts w:ascii="Arial" w:hAnsi="Arial" w:cs="Arial"/>
          <w:sz w:val="22"/>
          <w:szCs w:val="22"/>
        </w:rPr>
        <w:t xml:space="preserve">, </w:t>
      </w:r>
      <w:r w:rsidR="00E811C5" w:rsidRPr="006808F9">
        <w:rPr>
          <w:rFonts w:ascii="Arial" w:hAnsi="Arial" w:cs="Arial"/>
          <w:sz w:val="22"/>
          <w:szCs w:val="22"/>
        </w:rPr>
        <w:t>V</w:t>
      </w:r>
      <w:r w:rsidRPr="006808F9">
        <w:rPr>
          <w:rFonts w:ascii="Arial" w:hAnsi="Arial" w:cs="Arial"/>
          <w:sz w:val="22"/>
          <w:szCs w:val="22"/>
        </w:rPr>
        <w:t>, da Le</w:t>
      </w:r>
      <w:r w:rsidR="00F207EE" w:rsidRPr="006808F9">
        <w:rPr>
          <w:rFonts w:ascii="Arial" w:hAnsi="Arial" w:cs="Arial"/>
          <w:sz w:val="22"/>
          <w:szCs w:val="22"/>
        </w:rPr>
        <w:t xml:space="preserve">i Federal n° </w:t>
      </w:r>
      <w:r w:rsidR="00E811C5" w:rsidRPr="006808F9">
        <w:rPr>
          <w:rFonts w:ascii="Arial" w:hAnsi="Arial" w:cs="Arial"/>
          <w:sz w:val="22"/>
          <w:szCs w:val="22"/>
        </w:rPr>
        <w:t>14.133</w:t>
      </w:r>
      <w:r w:rsidR="00F207EE" w:rsidRPr="006808F9">
        <w:rPr>
          <w:rFonts w:ascii="Arial" w:hAnsi="Arial" w:cs="Arial"/>
          <w:sz w:val="22"/>
          <w:szCs w:val="22"/>
        </w:rPr>
        <w:t>, de</w:t>
      </w:r>
      <w:r w:rsidR="00E811C5" w:rsidRPr="006808F9">
        <w:rPr>
          <w:rFonts w:ascii="Arial" w:hAnsi="Arial" w:cs="Arial"/>
          <w:sz w:val="22"/>
          <w:szCs w:val="22"/>
        </w:rPr>
        <w:t xml:space="preserve"> 1º de abril de 2021</w:t>
      </w:r>
      <w:r w:rsidR="00A76B99" w:rsidRPr="006808F9">
        <w:rPr>
          <w:rFonts w:ascii="Arial" w:hAnsi="Arial" w:cs="Arial"/>
          <w:sz w:val="22"/>
          <w:szCs w:val="22"/>
        </w:rPr>
        <w:t xml:space="preserve"> e na Lei Federal n. 8.245/1991 e suas alterações posteriores, mediante as seguintes cláusulas e condições:</w:t>
      </w:r>
    </w:p>
    <w:p w14:paraId="7E46763C" w14:textId="77777777" w:rsidR="009E5FC7" w:rsidRPr="006808F9" w:rsidRDefault="009E5FC7" w:rsidP="00C6646A">
      <w:pPr>
        <w:jc w:val="both"/>
        <w:rPr>
          <w:rFonts w:ascii="Arial" w:hAnsi="Arial" w:cs="Arial"/>
          <w:sz w:val="22"/>
          <w:szCs w:val="22"/>
        </w:rPr>
      </w:pPr>
    </w:p>
    <w:p w14:paraId="7032C4F5" w14:textId="77777777" w:rsidR="002F371E" w:rsidRPr="006808F9" w:rsidRDefault="002F371E" w:rsidP="00C6646A">
      <w:pPr>
        <w:pStyle w:val="Corpodetexto"/>
        <w:tabs>
          <w:tab w:val="left" w:pos="567"/>
        </w:tabs>
        <w:spacing w:after="0"/>
        <w:rPr>
          <w:rFonts w:ascii="Arial" w:hAnsi="Arial" w:cs="Arial"/>
          <w:b/>
          <w:bCs/>
          <w:sz w:val="22"/>
          <w:szCs w:val="22"/>
          <w:u w:val="single"/>
        </w:rPr>
      </w:pPr>
      <w:r w:rsidRPr="006808F9">
        <w:rPr>
          <w:rFonts w:ascii="Arial" w:hAnsi="Arial" w:cs="Arial"/>
          <w:b/>
          <w:bCs/>
          <w:sz w:val="22"/>
          <w:szCs w:val="22"/>
          <w:u w:val="single"/>
        </w:rPr>
        <w:t>CLÁUSULA PRIMEIRA – DO OBJETO.</w:t>
      </w:r>
    </w:p>
    <w:p w14:paraId="66BAD57A" w14:textId="77777777" w:rsidR="002F371E" w:rsidRPr="006808F9" w:rsidRDefault="002F371E" w:rsidP="00C6646A">
      <w:pPr>
        <w:pStyle w:val="Corpodetexto"/>
        <w:tabs>
          <w:tab w:val="left" w:pos="567"/>
        </w:tabs>
        <w:spacing w:after="0"/>
        <w:rPr>
          <w:rFonts w:ascii="Arial" w:hAnsi="Arial" w:cs="Arial"/>
          <w:b/>
          <w:bCs/>
          <w:sz w:val="22"/>
          <w:szCs w:val="22"/>
          <w:u w:val="single"/>
        </w:rPr>
      </w:pPr>
    </w:p>
    <w:p w14:paraId="289C8782" w14:textId="3445882D" w:rsidR="002F371E" w:rsidRPr="0080737D" w:rsidRDefault="002F371E" w:rsidP="0080737D">
      <w:pPr>
        <w:pStyle w:val="PargrafodaLista"/>
        <w:widowControl/>
        <w:numPr>
          <w:ilvl w:val="1"/>
          <w:numId w:val="34"/>
        </w:numPr>
        <w:tabs>
          <w:tab w:val="left" w:pos="284"/>
          <w:tab w:val="left" w:pos="450"/>
          <w:tab w:val="left" w:pos="471"/>
          <w:tab w:val="left" w:pos="2448"/>
          <w:tab w:val="left" w:pos="3168"/>
          <w:tab w:val="left" w:pos="3888"/>
          <w:tab w:val="left" w:pos="4608"/>
          <w:tab w:val="left" w:pos="5328"/>
          <w:tab w:val="left" w:pos="6048"/>
          <w:tab w:val="left" w:pos="6768"/>
        </w:tabs>
        <w:jc w:val="both"/>
        <w:rPr>
          <w:rFonts w:ascii="Arial" w:hAnsi="Arial" w:cs="Arial"/>
          <w:sz w:val="22"/>
          <w:szCs w:val="22"/>
        </w:rPr>
      </w:pPr>
      <w:r w:rsidRPr="0080737D">
        <w:rPr>
          <w:rFonts w:ascii="Arial" w:hAnsi="Arial" w:cs="Arial"/>
          <w:sz w:val="22"/>
          <w:szCs w:val="22"/>
        </w:rPr>
        <w:t xml:space="preserve">Constitui objeto do presente </w:t>
      </w:r>
      <w:r w:rsidR="00740B94" w:rsidRPr="0080737D">
        <w:rPr>
          <w:rFonts w:ascii="Arial" w:hAnsi="Arial" w:cs="Arial"/>
          <w:sz w:val="22"/>
          <w:szCs w:val="22"/>
        </w:rPr>
        <w:t xml:space="preserve">contrato a </w:t>
      </w:r>
      <w:r w:rsidRPr="0080737D">
        <w:rPr>
          <w:rFonts w:ascii="Arial" w:hAnsi="Arial" w:cs="Arial"/>
          <w:sz w:val="22"/>
          <w:szCs w:val="22"/>
        </w:rPr>
        <w:t>locação</w:t>
      </w:r>
      <w:r w:rsidR="00740B94" w:rsidRPr="0080737D">
        <w:rPr>
          <w:rFonts w:ascii="Arial" w:hAnsi="Arial" w:cs="Arial"/>
          <w:sz w:val="22"/>
          <w:szCs w:val="22"/>
        </w:rPr>
        <w:t xml:space="preserve"> </w:t>
      </w:r>
      <w:r w:rsidRPr="0080737D">
        <w:rPr>
          <w:rFonts w:ascii="Arial" w:hAnsi="Arial" w:cs="Arial"/>
          <w:sz w:val="22"/>
          <w:szCs w:val="22"/>
        </w:rPr>
        <w:t xml:space="preserve">do imóvel </w:t>
      </w:r>
      <w:r w:rsidR="003861E6" w:rsidRPr="0080737D">
        <w:rPr>
          <w:rFonts w:ascii="Arial" w:hAnsi="Arial" w:cs="Arial"/>
          <w:sz w:val="22"/>
          <w:szCs w:val="22"/>
        </w:rPr>
        <w:t>localizado n</w:t>
      </w:r>
      <w:r w:rsidR="00B1797B">
        <w:rPr>
          <w:rFonts w:ascii="Arial" w:hAnsi="Arial" w:cs="Arial"/>
          <w:sz w:val="22"/>
          <w:szCs w:val="22"/>
        </w:rPr>
        <w:t>a</w:t>
      </w:r>
      <w:r w:rsidR="003861E6" w:rsidRPr="0080737D">
        <w:rPr>
          <w:rFonts w:ascii="Arial" w:hAnsi="Arial" w:cs="Arial"/>
          <w:sz w:val="22"/>
          <w:szCs w:val="22"/>
        </w:rPr>
        <w:t xml:space="preserve"> </w:t>
      </w:r>
      <w:r w:rsidR="00FA0770">
        <w:rPr>
          <w:rFonts w:ascii="Arial" w:hAnsi="Arial" w:cs="Arial"/>
          <w:sz w:val="22"/>
          <w:szCs w:val="22"/>
        </w:rPr>
        <w:t>xxx</w:t>
      </w:r>
      <w:r w:rsidR="009A42DD" w:rsidRPr="0080737D">
        <w:rPr>
          <w:rFonts w:ascii="Arial" w:hAnsi="Arial" w:cs="Arial"/>
          <w:sz w:val="22"/>
          <w:szCs w:val="22"/>
        </w:rPr>
        <w:t xml:space="preserve">, </w:t>
      </w:r>
      <w:r w:rsidR="00FA0770">
        <w:rPr>
          <w:rFonts w:ascii="Arial" w:hAnsi="Arial" w:cs="Arial"/>
          <w:sz w:val="22"/>
          <w:szCs w:val="22"/>
        </w:rPr>
        <w:t>nº xxx</w:t>
      </w:r>
      <w:r w:rsidR="009A42DD" w:rsidRPr="0080737D">
        <w:rPr>
          <w:rFonts w:ascii="Arial" w:hAnsi="Arial" w:cs="Arial"/>
          <w:sz w:val="22"/>
          <w:szCs w:val="22"/>
        </w:rPr>
        <w:t xml:space="preserve">, </w:t>
      </w:r>
      <w:r w:rsidR="00FA0770">
        <w:rPr>
          <w:rFonts w:ascii="Arial" w:hAnsi="Arial" w:cs="Arial"/>
          <w:sz w:val="22"/>
          <w:szCs w:val="22"/>
        </w:rPr>
        <w:t>bairro xxx</w:t>
      </w:r>
      <w:r w:rsidR="009A42DD" w:rsidRPr="0080737D">
        <w:rPr>
          <w:rFonts w:ascii="Arial" w:hAnsi="Arial" w:cs="Arial"/>
          <w:sz w:val="22"/>
          <w:szCs w:val="22"/>
        </w:rPr>
        <w:t>, Terra Santa - PA, CEP: 68285-000</w:t>
      </w:r>
      <w:r w:rsidR="003861E6" w:rsidRPr="0080737D">
        <w:rPr>
          <w:rFonts w:ascii="Arial" w:hAnsi="Arial" w:cs="Arial"/>
          <w:sz w:val="22"/>
          <w:szCs w:val="22"/>
        </w:rPr>
        <w:t xml:space="preserve">, objeto da matrícula </w:t>
      </w:r>
      <w:r w:rsidR="003861E6" w:rsidRPr="0080737D">
        <w:rPr>
          <w:rFonts w:ascii="Arial" w:hAnsi="Arial" w:cs="Arial"/>
          <w:color w:val="000000"/>
          <w:sz w:val="22"/>
          <w:szCs w:val="22"/>
        </w:rPr>
        <w:t xml:space="preserve">n° </w:t>
      </w:r>
      <w:r w:rsidR="00FA0770">
        <w:rPr>
          <w:rFonts w:ascii="Arial" w:hAnsi="Arial" w:cs="Arial"/>
          <w:color w:val="000000"/>
          <w:sz w:val="22"/>
          <w:szCs w:val="22"/>
        </w:rPr>
        <w:t>xx</w:t>
      </w:r>
      <w:r w:rsidR="003861E6" w:rsidRPr="0080737D">
        <w:rPr>
          <w:rFonts w:ascii="Arial" w:hAnsi="Arial" w:cs="Arial"/>
          <w:sz w:val="22"/>
          <w:szCs w:val="22"/>
        </w:rPr>
        <w:t xml:space="preserve">, </w:t>
      </w:r>
      <w:r w:rsidR="0087103A" w:rsidRPr="0080737D">
        <w:rPr>
          <w:rFonts w:ascii="Arial" w:hAnsi="Arial" w:cs="Arial"/>
          <w:sz w:val="22"/>
          <w:szCs w:val="22"/>
        </w:rPr>
        <w:t xml:space="preserve">Cartório </w:t>
      </w:r>
      <w:r w:rsidR="00FA0770">
        <w:rPr>
          <w:rFonts w:ascii="Arial" w:hAnsi="Arial" w:cs="Arial"/>
          <w:sz w:val="22"/>
          <w:szCs w:val="22"/>
        </w:rPr>
        <w:t>xxx</w:t>
      </w:r>
      <w:r w:rsidR="001B1040" w:rsidRPr="0080737D">
        <w:rPr>
          <w:rFonts w:ascii="Arial" w:hAnsi="Arial" w:cs="Arial"/>
          <w:sz w:val="22"/>
          <w:szCs w:val="22"/>
        </w:rPr>
        <w:t>,</w:t>
      </w:r>
      <w:r w:rsidR="00A76B99" w:rsidRPr="0080737D">
        <w:rPr>
          <w:rFonts w:ascii="Arial" w:hAnsi="Arial" w:cs="Arial"/>
          <w:sz w:val="22"/>
          <w:szCs w:val="22"/>
        </w:rPr>
        <w:t xml:space="preserve"> de propriedade de</w:t>
      </w:r>
      <w:r w:rsidR="009A42DD" w:rsidRPr="0080737D">
        <w:rPr>
          <w:rFonts w:ascii="Arial" w:hAnsi="Arial" w:cs="Arial"/>
          <w:sz w:val="22"/>
          <w:szCs w:val="22"/>
        </w:rPr>
        <w:t xml:space="preserve"> </w:t>
      </w:r>
      <w:r w:rsidR="00FA0770">
        <w:rPr>
          <w:rFonts w:ascii="Arial" w:hAnsi="Arial" w:cs="Arial"/>
          <w:sz w:val="22"/>
          <w:szCs w:val="22"/>
        </w:rPr>
        <w:t>xxx</w:t>
      </w:r>
      <w:r w:rsidR="009A42DD" w:rsidRPr="0080737D">
        <w:rPr>
          <w:rFonts w:ascii="Arial" w:hAnsi="Arial" w:cs="Arial"/>
          <w:sz w:val="22"/>
          <w:szCs w:val="22"/>
        </w:rPr>
        <w:t>, registrada sob o C</w:t>
      </w:r>
      <w:r w:rsidR="00FA0770">
        <w:rPr>
          <w:rFonts w:ascii="Arial" w:hAnsi="Arial" w:cs="Arial"/>
          <w:sz w:val="22"/>
          <w:szCs w:val="22"/>
        </w:rPr>
        <w:t>PF: XXXXX</w:t>
      </w:r>
      <w:r w:rsidR="009A42DD" w:rsidRPr="0080737D">
        <w:rPr>
          <w:rFonts w:ascii="Arial" w:hAnsi="Arial" w:cs="Arial"/>
          <w:sz w:val="22"/>
          <w:szCs w:val="22"/>
        </w:rPr>
        <w:t>,</w:t>
      </w:r>
      <w:r w:rsidR="001B1040" w:rsidRPr="0080737D">
        <w:rPr>
          <w:rFonts w:ascii="Arial" w:hAnsi="Arial" w:cs="Arial"/>
          <w:sz w:val="22"/>
          <w:szCs w:val="22"/>
        </w:rPr>
        <w:t xml:space="preserve"> para abrigar as instalações d</w:t>
      </w:r>
      <w:r w:rsidR="009A42DD" w:rsidRPr="0080737D">
        <w:rPr>
          <w:rFonts w:ascii="Arial" w:hAnsi="Arial" w:cs="Arial"/>
          <w:sz w:val="22"/>
          <w:szCs w:val="22"/>
        </w:rPr>
        <w:t>a</w:t>
      </w:r>
      <w:r w:rsidR="009A42DD" w:rsidRPr="009A42DD">
        <w:t xml:space="preserve"> </w:t>
      </w:r>
      <w:r w:rsidR="00FA0770">
        <w:rPr>
          <w:rFonts w:ascii="Arial" w:hAnsi="Arial" w:cs="Arial"/>
          <w:sz w:val="22"/>
          <w:szCs w:val="22"/>
        </w:rPr>
        <w:t>XXXX</w:t>
      </w:r>
      <w:r w:rsidR="009A42DD" w:rsidRPr="0080737D">
        <w:rPr>
          <w:rFonts w:ascii="Arial" w:hAnsi="Arial" w:cs="Arial"/>
          <w:sz w:val="22"/>
          <w:szCs w:val="22"/>
        </w:rPr>
        <w:t xml:space="preserve">, pertencente à </w:t>
      </w:r>
      <w:r w:rsidR="00FA0770">
        <w:rPr>
          <w:rFonts w:ascii="Arial" w:hAnsi="Arial" w:cs="Arial"/>
          <w:sz w:val="22"/>
          <w:szCs w:val="22"/>
        </w:rPr>
        <w:t xml:space="preserve">XXX </w:t>
      </w:r>
      <w:r w:rsidR="009A42DD" w:rsidRPr="0080737D">
        <w:rPr>
          <w:rFonts w:ascii="Arial" w:hAnsi="Arial" w:cs="Arial"/>
          <w:sz w:val="22"/>
          <w:szCs w:val="22"/>
        </w:rPr>
        <w:t>de Terra Santa.</w:t>
      </w:r>
    </w:p>
    <w:p w14:paraId="18074611" w14:textId="77777777" w:rsidR="00A76B99" w:rsidRPr="006808F9" w:rsidRDefault="00A76B99" w:rsidP="00C6646A">
      <w:pPr>
        <w:widowControl/>
        <w:tabs>
          <w:tab w:val="left" w:pos="284"/>
          <w:tab w:val="left" w:pos="450"/>
          <w:tab w:val="left" w:pos="471"/>
          <w:tab w:val="left" w:pos="2448"/>
          <w:tab w:val="left" w:pos="3168"/>
          <w:tab w:val="left" w:pos="3888"/>
          <w:tab w:val="left" w:pos="4608"/>
          <w:tab w:val="left" w:pos="5328"/>
          <w:tab w:val="left" w:pos="6048"/>
          <w:tab w:val="left" w:pos="6768"/>
        </w:tabs>
        <w:jc w:val="both"/>
        <w:rPr>
          <w:rFonts w:ascii="Arial" w:hAnsi="Arial" w:cs="Arial"/>
          <w:sz w:val="22"/>
          <w:szCs w:val="22"/>
        </w:rPr>
      </w:pPr>
    </w:p>
    <w:p w14:paraId="6A17CAB9" w14:textId="77777777" w:rsidR="001B1040" w:rsidRPr="006808F9" w:rsidRDefault="001B1040" w:rsidP="001B1040">
      <w:pPr>
        <w:jc w:val="both"/>
        <w:rPr>
          <w:rFonts w:ascii="Arial" w:hAnsi="Arial" w:cs="Arial"/>
          <w:b/>
          <w:sz w:val="22"/>
          <w:szCs w:val="22"/>
          <w:u w:val="single"/>
        </w:rPr>
      </w:pPr>
      <w:r w:rsidRPr="006808F9">
        <w:rPr>
          <w:rFonts w:ascii="Arial" w:hAnsi="Arial" w:cs="Arial"/>
          <w:b/>
          <w:sz w:val="22"/>
          <w:szCs w:val="22"/>
          <w:u w:val="single"/>
        </w:rPr>
        <w:t>CLÁUSULA SEGUNDA – DOS DEVERES E RESPONSABILIDADES DO LOCADOR.</w:t>
      </w:r>
    </w:p>
    <w:p w14:paraId="2DC8FF2A" w14:textId="77777777" w:rsidR="001C6F49" w:rsidRPr="006808F9" w:rsidRDefault="001C6F49" w:rsidP="00C6646A">
      <w:pPr>
        <w:jc w:val="both"/>
        <w:rPr>
          <w:rFonts w:ascii="Arial" w:hAnsi="Arial" w:cs="Arial"/>
          <w:sz w:val="22"/>
          <w:szCs w:val="22"/>
        </w:rPr>
      </w:pPr>
    </w:p>
    <w:p w14:paraId="12F1AD93" w14:textId="77777777" w:rsidR="001B1040" w:rsidRPr="006808F9" w:rsidRDefault="00587753" w:rsidP="007B1985">
      <w:pPr>
        <w:numPr>
          <w:ilvl w:val="1"/>
          <w:numId w:val="8"/>
        </w:numPr>
        <w:jc w:val="both"/>
        <w:rPr>
          <w:rFonts w:ascii="Arial" w:hAnsi="Arial" w:cs="Arial"/>
          <w:sz w:val="22"/>
          <w:szCs w:val="22"/>
        </w:rPr>
      </w:pPr>
      <w:r w:rsidRPr="006808F9">
        <w:rPr>
          <w:rFonts w:ascii="Arial" w:hAnsi="Arial" w:cs="Arial"/>
          <w:sz w:val="22"/>
          <w:szCs w:val="22"/>
        </w:rPr>
        <w:t xml:space="preserve">. </w:t>
      </w:r>
      <w:r w:rsidR="001B1040" w:rsidRPr="006808F9">
        <w:rPr>
          <w:rFonts w:ascii="Arial" w:hAnsi="Arial" w:cs="Arial"/>
          <w:sz w:val="22"/>
          <w:szCs w:val="22"/>
        </w:rPr>
        <w:t xml:space="preserve">O </w:t>
      </w:r>
      <w:r w:rsidR="001B1040" w:rsidRPr="006808F9">
        <w:rPr>
          <w:rFonts w:ascii="Arial" w:hAnsi="Arial" w:cs="Arial"/>
          <w:b/>
          <w:sz w:val="22"/>
          <w:szCs w:val="22"/>
        </w:rPr>
        <w:t>LOCADOR</w:t>
      </w:r>
      <w:r w:rsidR="001B1040" w:rsidRPr="006808F9">
        <w:rPr>
          <w:rFonts w:ascii="Arial" w:hAnsi="Arial" w:cs="Arial"/>
          <w:sz w:val="22"/>
          <w:szCs w:val="22"/>
        </w:rPr>
        <w:t xml:space="preserve"> obriga-se a:</w:t>
      </w:r>
    </w:p>
    <w:p w14:paraId="5C9CA689" w14:textId="228C4785" w:rsidR="00587753" w:rsidRPr="006808F9" w:rsidRDefault="001B1040" w:rsidP="00C340B2">
      <w:pPr>
        <w:numPr>
          <w:ilvl w:val="2"/>
          <w:numId w:val="8"/>
        </w:numPr>
        <w:ind w:left="851" w:firstLine="0"/>
        <w:jc w:val="both"/>
        <w:rPr>
          <w:rFonts w:ascii="Arial" w:hAnsi="Arial" w:cs="Arial"/>
          <w:sz w:val="22"/>
          <w:szCs w:val="22"/>
        </w:rPr>
      </w:pPr>
      <w:r w:rsidRPr="006808F9">
        <w:rPr>
          <w:rFonts w:ascii="Arial" w:hAnsi="Arial" w:cs="Arial"/>
          <w:sz w:val="22"/>
          <w:szCs w:val="22"/>
        </w:rPr>
        <w:t>Entregar o imóvel em perfeitas condições de uso para os fins a que se destina;</w:t>
      </w:r>
      <w:r w:rsidR="00682779">
        <w:rPr>
          <w:rFonts w:ascii="Arial" w:hAnsi="Arial" w:cs="Arial"/>
          <w:sz w:val="22"/>
          <w:szCs w:val="22"/>
        </w:rPr>
        <w:t xml:space="preserve"> </w:t>
      </w:r>
      <w:r w:rsidR="00682779">
        <w:rPr>
          <w:rFonts w:ascii="Arial" w:eastAsia="Times New Roman" w:hAnsi="Arial" w:cs="Arial"/>
          <w:bCs/>
          <w:kern w:val="0"/>
          <w:sz w:val="22"/>
          <w:szCs w:val="22"/>
          <w:lang w:eastAsia="ar-SA" w:bidi="ar-SA"/>
        </w:rPr>
        <w:t>conforme atestado em anexo.</w:t>
      </w:r>
    </w:p>
    <w:p w14:paraId="00ADB036" w14:textId="77777777" w:rsidR="00587753" w:rsidRPr="006808F9" w:rsidRDefault="001B1040" w:rsidP="00C340B2">
      <w:pPr>
        <w:numPr>
          <w:ilvl w:val="2"/>
          <w:numId w:val="8"/>
        </w:numPr>
        <w:ind w:left="851" w:firstLine="0"/>
        <w:jc w:val="both"/>
        <w:rPr>
          <w:rFonts w:ascii="Arial" w:hAnsi="Arial" w:cs="Arial"/>
          <w:color w:val="000000"/>
          <w:sz w:val="22"/>
          <w:szCs w:val="22"/>
          <w:lang w:eastAsia="ar-SA"/>
        </w:rPr>
      </w:pPr>
      <w:r w:rsidRPr="006808F9">
        <w:rPr>
          <w:rFonts w:ascii="Arial" w:hAnsi="Arial" w:cs="Arial"/>
          <w:sz w:val="22"/>
          <w:szCs w:val="22"/>
        </w:rPr>
        <w:t xml:space="preserve">Fornecer </w:t>
      </w:r>
      <w:r w:rsidRPr="006808F9">
        <w:rPr>
          <w:rFonts w:ascii="Arial" w:hAnsi="Arial" w:cs="Arial"/>
          <w:b/>
          <w:sz w:val="22"/>
          <w:szCs w:val="22"/>
        </w:rPr>
        <w:t>declaração atestando que não pesa sobre o imóvel qualquer impedimento de ordem jurídica capaz de colocar em risco a locação</w:t>
      </w:r>
      <w:r w:rsidRPr="006808F9">
        <w:rPr>
          <w:rFonts w:ascii="Arial" w:hAnsi="Arial" w:cs="Arial"/>
          <w:sz w:val="22"/>
          <w:szCs w:val="22"/>
        </w:rPr>
        <w:t>, ou, caso exista algum impedimento, prestar os esclarecimentos cabíveis, inclusive com a juntada da documentação pertinente, para fins de avaliação por parte da Administração;</w:t>
      </w:r>
    </w:p>
    <w:p w14:paraId="224DC450" w14:textId="77777777" w:rsidR="00587753" w:rsidRPr="006808F9" w:rsidRDefault="001B1040" w:rsidP="00C340B2">
      <w:pPr>
        <w:numPr>
          <w:ilvl w:val="2"/>
          <w:numId w:val="8"/>
        </w:numPr>
        <w:ind w:left="851" w:firstLine="0"/>
        <w:jc w:val="both"/>
        <w:rPr>
          <w:rFonts w:ascii="Arial" w:hAnsi="Arial" w:cs="Arial"/>
          <w:sz w:val="22"/>
          <w:szCs w:val="22"/>
        </w:rPr>
      </w:pPr>
      <w:r w:rsidRPr="006808F9">
        <w:rPr>
          <w:rFonts w:ascii="Arial" w:hAnsi="Arial" w:cs="Arial"/>
          <w:sz w:val="22"/>
          <w:szCs w:val="22"/>
        </w:rPr>
        <w:t>Garantir, durante o tempo da locação, o uso pacífico do imóvel;</w:t>
      </w:r>
    </w:p>
    <w:p w14:paraId="1C70E97D" w14:textId="77777777" w:rsidR="00587753" w:rsidRPr="006808F9" w:rsidRDefault="001B1040" w:rsidP="00C340B2">
      <w:pPr>
        <w:numPr>
          <w:ilvl w:val="2"/>
          <w:numId w:val="8"/>
        </w:numPr>
        <w:ind w:left="851" w:firstLine="0"/>
        <w:jc w:val="both"/>
        <w:rPr>
          <w:rFonts w:ascii="Arial" w:hAnsi="Arial" w:cs="Arial"/>
          <w:sz w:val="22"/>
          <w:szCs w:val="22"/>
        </w:rPr>
      </w:pPr>
      <w:r w:rsidRPr="006808F9">
        <w:rPr>
          <w:rFonts w:ascii="Arial" w:hAnsi="Arial" w:cs="Arial"/>
          <w:sz w:val="22"/>
          <w:szCs w:val="22"/>
        </w:rPr>
        <w:t>Manter, durante a locação, a forma e o destino do imóvel;</w:t>
      </w:r>
    </w:p>
    <w:p w14:paraId="32BA16C6" w14:textId="77777777" w:rsidR="001B1040" w:rsidRPr="006808F9" w:rsidRDefault="001B1040" w:rsidP="00C340B2">
      <w:pPr>
        <w:numPr>
          <w:ilvl w:val="2"/>
          <w:numId w:val="8"/>
        </w:numPr>
        <w:ind w:left="851" w:firstLine="0"/>
        <w:jc w:val="both"/>
        <w:rPr>
          <w:rFonts w:ascii="Arial" w:hAnsi="Arial" w:cs="Arial"/>
          <w:sz w:val="22"/>
          <w:szCs w:val="22"/>
        </w:rPr>
      </w:pPr>
      <w:r w:rsidRPr="006808F9">
        <w:rPr>
          <w:rFonts w:ascii="Arial" w:hAnsi="Arial" w:cs="Arial"/>
          <w:b/>
          <w:sz w:val="22"/>
          <w:szCs w:val="22"/>
        </w:rPr>
        <w:t>Responder pelos vícios ou defeitos anteriores à locação</w:t>
      </w:r>
      <w:r w:rsidRPr="006808F9">
        <w:rPr>
          <w:rFonts w:ascii="Arial" w:hAnsi="Arial" w:cs="Arial"/>
          <w:sz w:val="22"/>
          <w:szCs w:val="22"/>
        </w:rPr>
        <w:t>;</w:t>
      </w:r>
    </w:p>
    <w:p w14:paraId="28086829" w14:textId="77777777" w:rsidR="0022400C" w:rsidRPr="006808F9" w:rsidRDefault="0022400C" w:rsidP="00C340B2">
      <w:pPr>
        <w:numPr>
          <w:ilvl w:val="2"/>
          <w:numId w:val="8"/>
        </w:numPr>
        <w:ind w:left="851" w:firstLine="0"/>
        <w:jc w:val="both"/>
        <w:rPr>
          <w:rFonts w:ascii="Arial" w:hAnsi="Arial" w:cs="Arial"/>
          <w:sz w:val="22"/>
          <w:szCs w:val="22"/>
        </w:rPr>
      </w:pPr>
      <w:r w:rsidRPr="006808F9">
        <w:rPr>
          <w:rFonts w:ascii="Arial" w:hAnsi="Arial" w:cs="Arial"/>
          <w:sz w:val="22"/>
          <w:szCs w:val="22"/>
        </w:rPr>
        <w:lastRenderedPageBreak/>
        <w:t xml:space="preserve">Realizar, junto com o LOCATÁRIO, a </w:t>
      </w:r>
      <w:r w:rsidRPr="006808F9">
        <w:rPr>
          <w:rFonts w:ascii="Arial" w:hAnsi="Arial" w:cs="Arial"/>
          <w:b/>
          <w:bCs/>
          <w:sz w:val="22"/>
          <w:szCs w:val="22"/>
        </w:rPr>
        <w:t>vistoria do imóvel</w:t>
      </w:r>
      <w:r w:rsidRPr="006808F9">
        <w:rPr>
          <w:rFonts w:ascii="Arial" w:hAnsi="Arial" w:cs="Arial"/>
          <w:sz w:val="22"/>
          <w:szCs w:val="22"/>
        </w:rPr>
        <w:t xml:space="preserve"> por ocasião da entrega das chaves, para fins de verificação minuciosa do seu estado, fazendo constar no Termo de Vistoria, parte integrante deste contrato, os eventuais defeitos existentes; </w:t>
      </w:r>
    </w:p>
    <w:p w14:paraId="7A6C06D6" w14:textId="77777777" w:rsidR="00587753" w:rsidRPr="009304F4" w:rsidRDefault="00472009" w:rsidP="00BF1FC2">
      <w:pPr>
        <w:numPr>
          <w:ilvl w:val="2"/>
          <w:numId w:val="8"/>
        </w:numPr>
        <w:ind w:left="851" w:firstLine="0"/>
        <w:jc w:val="both"/>
        <w:rPr>
          <w:rFonts w:ascii="Arial" w:hAnsi="Arial" w:cs="Arial"/>
          <w:sz w:val="22"/>
          <w:szCs w:val="22"/>
        </w:rPr>
      </w:pPr>
      <w:r w:rsidRPr="006808F9">
        <w:rPr>
          <w:rFonts w:ascii="Arial" w:hAnsi="Arial" w:cs="Arial"/>
          <w:sz w:val="22"/>
          <w:szCs w:val="22"/>
        </w:rPr>
        <w:t>Responder pelos débitos de qualquer natureza anteriores à locação;</w:t>
      </w:r>
    </w:p>
    <w:p w14:paraId="04E79225" w14:textId="7731894C" w:rsidR="00587753" w:rsidRPr="006808F9" w:rsidRDefault="00587753" w:rsidP="00C340B2">
      <w:pPr>
        <w:numPr>
          <w:ilvl w:val="2"/>
          <w:numId w:val="8"/>
        </w:numPr>
        <w:ind w:left="851" w:firstLine="0"/>
        <w:jc w:val="both"/>
        <w:rPr>
          <w:rFonts w:ascii="Arial" w:hAnsi="Arial" w:cs="Arial"/>
          <w:sz w:val="22"/>
          <w:szCs w:val="22"/>
        </w:rPr>
      </w:pPr>
      <w:r w:rsidRPr="006808F9">
        <w:rPr>
          <w:rFonts w:ascii="Arial" w:hAnsi="Arial" w:cs="Arial"/>
          <w:sz w:val="22"/>
          <w:szCs w:val="22"/>
        </w:rPr>
        <w:t xml:space="preserve">Fornecer </w:t>
      </w:r>
      <w:r w:rsidR="00021997" w:rsidRPr="006808F9">
        <w:rPr>
          <w:rFonts w:ascii="Arial" w:hAnsi="Arial" w:cs="Arial"/>
          <w:sz w:val="22"/>
          <w:szCs w:val="22"/>
        </w:rPr>
        <w:t>ao</w:t>
      </w:r>
      <w:r w:rsidRPr="006808F9">
        <w:rPr>
          <w:rFonts w:ascii="Arial" w:hAnsi="Arial" w:cs="Arial"/>
          <w:sz w:val="22"/>
          <w:szCs w:val="22"/>
        </w:rPr>
        <w:t xml:space="preserve"> </w:t>
      </w:r>
      <w:r w:rsidR="0070504A" w:rsidRPr="006808F9">
        <w:rPr>
          <w:rFonts w:ascii="Arial" w:hAnsi="Arial" w:cs="Arial"/>
          <w:sz w:val="22"/>
          <w:szCs w:val="22"/>
        </w:rPr>
        <w:t>LOCATÁRIO</w:t>
      </w:r>
      <w:r w:rsidR="00021997" w:rsidRPr="006808F9">
        <w:rPr>
          <w:rFonts w:ascii="Arial" w:hAnsi="Arial" w:cs="Arial"/>
          <w:sz w:val="22"/>
          <w:szCs w:val="22"/>
        </w:rPr>
        <w:t xml:space="preserve"> recibo discrimina</w:t>
      </w:r>
      <w:r w:rsidR="00B515F9" w:rsidRPr="006808F9">
        <w:rPr>
          <w:rFonts w:ascii="Arial" w:hAnsi="Arial" w:cs="Arial"/>
          <w:sz w:val="22"/>
          <w:szCs w:val="22"/>
        </w:rPr>
        <w:t>n</w:t>
      </w:r>
      <w:r w:rsidR="00021997" w:rsidRPr="006808F9">
        <w:rPr>
          <w:rFonts w:ascii="Arial" w:hAnsi="Arial" w:cs="Arial"/>
          <w:sz w:val="22"/>
          <w:szCs w:val="22"/>
        </w:rPr>
        <w:t xml:space="preserve">do </w:t>
      </w:r>
      <w:r w:rsidRPr="006808F9">
        <w:rPr>
          <w:rFonts w:ascii="Arial" w:hAnsi="Arial" w:cs="Arial"/>
          <w:sz w:val="22"/>
          <w:szCs w:val="22"/>
        </w:rPr>
        <w:t>as importâncias pagas,</w:t>
      </w:r>
      <w:r w:rsidR="00682779">
        <w:rPr>
          <w:rFonts w:ascii="Arial" w:hAnsi="Arial" w:cs="Arial"/>
          <w:sz w:val="22"/>
          <w:szCs w:val="22"/>
        </w:rPr>
        <w:t xml:space="preserve"> </w:t>
      </w:r>
      <w:r w:rsidR="00682779" w:rsidRPr="00682779">
        <w:rPr>
          <w:rFonts w:ascii="Arial" w:hAnsi="Arial" w:cs="Arial"/>
          <w:sz w:val="22"/>
          <w:szCs w:val="22"/>
        </w:rPr>
        <w:t>quando por este for solicitado</w:t>
      </w:r>
      <w:r w:rsidR="00682779">
        <w:rPr>
          <w:rFonts w:ascii="Arial" w:hAnsi="Arial" w:cs="Arial"/>
          <w:sz w:val="22"/>
          <w:szCs w:val="22"/>
        </w:rPr>
        <w:t>,</w:t>
      </w:r>
      <w:r w:rsidRPr="006808F9">
        <w:rPr>
          <w:rFonts w:ascii="Arial" w:hAnsi="Arial" w:cs="Arial"/>
          <w:sz w:val="22"/>
          <w:szCs w:val="22"/>
        </w:rPr>
        <w:t xml:space="preserve"> vedada a quitação genérica;</w:t>
      </w:r>
    </w:p>
    <w:p w14:paraId="42DE440C" w14:textId="77777777" w:rsidR="00587753" w:rsidRPr="006808F9" w:rsidRDefault="00587753" w:rsidP="00C340B2">
      <w:pPr>
        <w:numPr>
          <w:ilvl w:val="2"/>
          <w:numId w:val="8"/>
        </w:numPr>
        <w:ind w:left="851" w:firstLine="0"/>
        <w:jc w:val="both"/>
        <w:rPr>
          <w:rFonts w:ascii="Arial" w:hAnsi="Arial" w:cs="Arial"/>
          <w:sz w:val="22"/>
          <w:szCs w:val="22"/>
        </w:rPr>
      </w:pPr>
      <w:r w:rsidRPr="006808F9">
        <w:rPr>
          <w:rFonts w:ascii="Arial" w:hAnsi="Arial" w:cs="Arial"/>
          <w:sz w:val="22"/>
          <w:szCs w:val="22"/>
        </w:rPr>
        <w:t>Pagar as taxas de administração imobiliária</w:t>
      </w:r>
      <w:r w:rsidR="00472009" w:rsidRPr="006808F9">
        <w:rPr>
          <w:rFonts w:ascii="Arial" w:hAnsi="Arial" w:cs="Arial"/>
          <w:sz w:val="22"/>
          <w:szCs w:val="22"/>
        </w:rPr>
        <w:t xml:space="preserve"> e de intermediações</w:t>
      </w:r>
      <w:r w:rsidRPr="006808F9">
        <w:rPr>
          <w:rFonts w:ascii="Arial" w:hAnsi="Arial" w:cs="Arial"/>
          <w:sz w:val="22"/>
          <w:szCs w:val="22"/>
        </w:rPr>
        <w:t xml:space="preserve">, se </w:t>
      </w:r>
      <w:r w:rsidR="00472009" w:rsidRPr="006808F9">
        <w:rPr>
          <w:rFonts w:ascii="Arial" w:hAnsi="Arial" w:cs="Arial"/>
          <w:sz w:val="22"/>
          <w:szCs w:val="22"/>
        </w:rPr>
        <w:t>existirem;</w:t>
      </w:r>
    </w:p>
    <w:p w14:paraId="22E3CF81" w14:textId="718B12B8" w:rsidR="0072479E" w:rsidRPr="006808F9" w:rsidRDefault="0072479E" w:rsidP="00C340B2">
      <w:pPr>
        <w:numPr>
          <w:ilvl w:val="2"/>
          <w:numId w:val="8"/>
        </w:numPr>
        <w:ind w:left="851" w:firstLine="0"/>
        <w:jc w:val="both"/>
        <w:rPr>
          <w:rFonts w:ascii="Arial" w:eastAsia="Times New Roman" w:hAnsi="Arial" w:cs="Arial"/>
          <w:kern w:val="0"/>
          <w:sz w:val="22"/>
          <w:szCs w:val="22"/>
          <w:lang w:eastAsia="ar-SA" w:bidi="ar-SA"/>
        </w:rPr>
      </w:pPr>
      <w:r w:rsidRPr="006808F9">
        <w:rPr>
          <w:rFonts w:ascii="Arial" w:eastAsia="Times New Roman" w:hAnsi="Arial" w:cs="Arial"/>
          <w:kern w:val="0"/>
          <w:sz w:val="22"/>
          <w:szCs w:val="22"/>
          <w:lang w:eastAsia="ar-SA" w:bidi="ar-SA"/>
        </w:rPr>
        <w:t xml:space="preserve">Entregar, </w:t>
      </w:r>
      <w:r w:rsidRPr="006808F9">
        <w:rPr>
          <w:rFonts w:ascii="Arial" w:eastAsia="Times New Roman" w:hAnsi="Arial" w:cs="Arial"/>
          <w:b/>
          <w:kern w:val="0"/>
          <w:sz w:val="22"/>
          <w:szCs w:val="22"/>
          <w:lang w:eastAsia="ar-SA" w:bidi="ar-SA"/>
        </w:rPr>
        <w:t xml:space="preserve">em perfeito estado de funcionamento, os sistemas </w:t>
      </w:r>
      <w:r w:rsidR="00E34425" w:rsidRPr="006808F9">
        <w:rPr>
          <w:rFonts w:ascii="Arial" w:eastAsia="Times New Roman" w:hAnsi="Arial" w:cs="Arial"/>
          <w:b/>
          <w:kern w:val="0"/>
          <w:sz w:val="22"/>
          <w:szCs w:val="22"/>
          <w:lang w:eastAsia="ar-SA" w:bidi="ar-SA"/>
        </w:rPr>
        <w:t>existentes (</w:t>
      </w:r>
      <w:r w:rsidRPr="006808F9">
        <w:rPr>
          <w:rFonts w:ascii="Arial" w:eastAsia="Times New Roman" w:hAnsi="Arial" w:cs="Arial"/>
          <w:b/>
          <w:kern w:val="0"/>
          <w:sz w:val="22"/>
          <w:szCs w:val="22"/>
          <w:lang w:eastAsia="ar-SA" w:bidi="ar-SA"/>
        </w:rPr>
        <w:t>ar-condicionado, combate a incêndio</w:t>
      </w:r>
      <w:r w:rsidR="00E34425" w:rsidRPr="006808F9">
        <w:rPr>
          <w:rFonts w:ascii="Arial" w:eastAsia="Times New Roman" w:hAnsi="Arial" w:cs="Arial"/>
          <w:b/>
          <w:kern w:val="0"/>
          <w:sz w:val="22"/>
          <w:szCs w:val="22"/>
          <w:lang w:eastAsia="ar-SA" w:bidi="ar-SA"/>
        </w:rPr>
        <w:t>,</w:t>
      </w:r>
      <w:r w:rsidR="00E811C5" w:rsidRPr="006808F9">
        <w:rPr>
          <w:rFonts w:ascii="Arial" w:eastAsia="Times New Roman" w:hAnsi="Arial" w:cs="Arial"/>
          <w:b/>
          <w:kern w:val="0"/>
          <w:sz w:val="22"/>
          <w:szCs w:val="22"/>
          <w:lang w:eastAsia="ar-SA" w:bidi="ar-SA"/>
        </w:rPr>
        <w:t xml:space="preserve"> </w:t>
      </w:r>
      <w:r w:rsidR="00E34425" w:rsidRPr="006808F9">
        <w:rPr>
          <w:rFonts w:ascii="Arial" w:eastAsia="Times New Roman" w:hAnsi="Arial" w:cs="Arial"/>
          <w:b/>
          <w:kern w:val="0"/>
          <w:sz w:val="22"/>
          <w:szCs w:val="22"/>
          <w:lang w:eastAsia="ar-SA" w:bidi="ar-SA"/>
        </w:rPr>
        <w:t xml:space="preserve">hidráulico, </w:t>
      </w:r>
      <w:r w:rsidRPr="006808F9">
        <w:rPr>
          <w:rFonts w:ascii="Arial" w:eastAsia="Times New Roman" w:hAnsi="Arial" w:cs="Arial"/>
          <w:b/>
          <w:kern w:val="0"/>
          <w:sz w:val="22"/>
          <w:szCs w:val="22"/>
          <w:lang w:eastAsia="ar-SA" w:bidi="ar-SA"/>
        </w:rPr>
        <w:t>elétrica</w:t>
      </w:r>
      <w:r w:rsidR="00E34425" w:rsidRPr="006808F9">
        <w:rPr>
          <w:rFonts w:ascii="Arial" w:eastAsia="Times New Roman" w:hAnsi="Arial" w:cs="Arial"/>
          <w:b/>
          <w:kern w:val="0"/>
          <w:sz w:val="22"/>
          <w:szCs w:val="22"/>
          <w:lang w:eastAsia="ar-SA" w:bidi="ar-SA"/>
        </w:rPr>
        <w:t xml:space="preserve"> e outros porventura existentes)</w:t>
      </w:r>
      <w:r w:rsidRPr="006808F9">
        <w:rPr>
          <w:rFonts w:ascii="Arial" w:eastAsia="Times New Roman" w:hAnsi="Arial" w:cs="Arial"/>
          <w:b/>
          <w:kern w:val="0"/>
          <w:sz w:val="22"/>
          <w:szCs w:val="22"/>
          <w:lang w:eastAsia="ar-SA" w:bidi="ar-SA"/>
        </w:rPr>
        <w:t>;</w:t>
      </w:r>
      <w:r w:rsidR="00682779">
        <w:rPr>
          <w:rFonts w:ascii="Arial" w:eastAsia="Times New Roman" w:hAnsi="Arial" w:cs="Arial"/>
          <w:b/>
          <w:kern w:val="0"/>
          <w:sz w:val="22"/>
          <w:szCs w:val="22"/>
          <w:lang w:eastAsia="ar-SA" w:bidi="ar-SA"/>
        </w:rPr>
        <w:t xml:space="preserve"> </w:t>
      </w:r>
      <w:r w:rsidR="00682779">
        <w:rPr>
          <w:rFonts w:ascii="Arial" w:eastAsia="Times New Roman" w:hAnsi="Arial" w:cs="Arial"/>
          <w:bCs/>
          <w:kern w:val="0"/>
          <w:sz w:val="22"/>
          <w:szCs w:val="22"/>
          <w:lang w:eastAsia="ar-SA" w:bidi="ar-SA"/>
        </w:rPr>
        <w:t>conforme atestado em anexo.</w:t>
      </w:r>
    </w:p>
    <w:p w14:paraId="189C4ADA" w14:textId="37BB5DA4" w:rsidR="001B1040" w:rsidRPr="006808F9" w:rsidRDefault="00E34425" w:rsidP="00C340B2">
      <w:pPr>
        <w:numPr>
          <w:ilvl w:val="2"/>
          <w:numId w:val="8"/>
        </w:numPr>
        <w:ind w:left="851" w:firstLine="0"/>
        <w:jc w:val="both"/>
        <w:rPr>
          <w:rFonts w:ascii="Arial" w:eastAsia="Times New Roman" w:hAnsi="Arial" w:cs="Arial"/>
          <w:kern w:val="0"/>
          <w:sz w:val="22"/>
          <w:szCs w:val="22"/>
          <w:lang w:eastAsia="ar-SA" w:bidi="ar-SA"/>
        </w:rPr>
      </w:pPr>
      <w:r w:rsidRPr="006808F9">
        <w:rPr>
          <w:rFonts w:ascii="Arial" w:hAnsi="Arial" w:cs="Arial"/>
          <w:sz w:val="22"/>
          <w:szCs w:val="22"/>
        </w:rPr>
        <w:t xml:space="preserve"> </w:t>
      </w:r>
      <w:r w:rsidR="001B1040" w:rsidRPr="006808F9">
        <w:rPr>
          <w:rFonts w:ascii="Arial" w:hAnsi="Arial" w:cs="Arial"/>
          <w:sz w:val="22"/>
          <w:szCs w:val="22"/>
        </w:rPr>
        <w:t>Manter, durante a vigência do contrato, todas as condições de habilitação</w:t>
      </w:r>
      <w:r w:rsidR="00682779">
        <w:rPr>
          <w:rFonts w:ascii="Arial" w:hAnsi="Arial" w:cs="Arial"/>
          <w:sz w:val="22"/>
          <w:szCs w:val="22"/>
        </w:rPr>
        <w:t xml:space="preserve"> de certidões, documentos</w:t>
      </w:r>
      <w:r w:rsidR="001B1040" w:rsidRPr="006808F9">
        <w:rPr>
          <w:rFonts w:ascii="Arial" w:hAnsi="Arial" w:cs="Arial"/>
          <w:sz w:val="22"/>
          <w:szCs w:val="22"/>
        </w:rPr>
        <w:t xml:space="preserve"> e qualificação exigidas </w:t>
      </w:r>
      <w:r w:rsidR="000F3FC2" w:rsidRPr="006808F9">
        <w:rPr>
          <w:rFonts w:ascii="Arial" w:hAnsi="Arial" w:cs="Arial"/>
          <w:sz w:val="22"/>
          <w:szCs w:val="22"/>
        </w:rPr>
        <w:t xml:space="preserve">para a contratação; </w:t>
      </w:r>
    </w:p>
    <w:p w14:paraId="2426FE8D" w14:textId="5E677778" w:rsidR="0072479E" w:rsidRPr="006808F9" w:rsidRDefault="001B1040" w:rsidP="00C340B2">
      <w:pPr>
        <w:numPr>
          <w:ilvl w:val="2"/>
          <w:numId w:val="8"/>
        </w:numPr>
        <w:ind w:left="851" w:firstLine="0"/>
        <w:jc w:val="both"/>
        <w:rPr>
          <w:rFonts w:ascii="Arial" w:eastAsia="Times New Roman" w:hAnsi="Arial" w:cs="Arial"/>
          <w:kern w:val="0"/>
          <w:sz w:val="22"/>
          <w:szCs w:val="22"/>
          <w:lang w:eastAsia="ar-SA" w:bidi="ar-SA"/>
        </w:rPr>
      </w:pPr>
      <w:r w:rsidRPr="006808F9">
        <w:rPr>
          <w:rFonts w:ascii="Arial" w:hAnsi="Arial" w:cs="Arial"/>
          <w:sz w:val="22"/>
          <w:szCs w:val="22"/>
        </w:rPr>
        <w:t xml:space="preserve">Exibir </w:t>
      </w:r>
      <w:r w:rsidR="00D92EEB" w:rsidRPr="006808F9">
        <w:rPr>
          <w:rFonts w:ascii="Arial" w:hAnsi="Arial" w:cs="Arial"/>
          <w:sz w:val="22"/>
          <w:szCs w:val="22"/>
        </w:rPr>
        <w:t>ao</w:t>
      </w:r>
      <w:r w:rsidRPr="006808F9">
        <w:rPr>
          <w:rFonts w:ascii="Arial" w:hAnsi="Arial" w:cs="Arial"/>
          <w:sz w:val="22"/>
          <w:szCs w:val="22"/>
        </w:rPr>
        <w:t xml:space="preserve"> </w:t>
      </w:r>
      <w:r w:rsidR="0070504A" w:rsidRPr="006808F9">
        <w:rPr>
          <w:rFonts w:ascii="Arial" w:hAnsi="Arial" w:cs="Arial"/>
          <w:sz w:val="22"/>
          <w:szCs w:val="22"/>
        </w:rPr>
        <w:t>LOCATÁRIO</w:t>
      </w:r>
      <w:r w:rsidRPr="006808F9">
        <w:rPr>
          <w:rFonts w:ascii="Arial" w:hAnsi="Arial" w:cs="Arial"/>
          <w:sz w:val="22"/>
          <w:szCs w:val="22"/>
        </w:rPr>
        <w:t xml:space="preserve">, quando solicitado, os comprovantes relativos às parcelas que estejam sendo exigidas; </w:t>
      </w:r>
    </w:p>
    <w:p w14:paraId="07003647" w14:textId="77777777" w:rsidR="0072479E" w:rsidRPr="006808F9" w:rsidRDefault="001B1040" w:rsidP="00C340B2">
      <w:pPr>
        <w:numPr>
          <w:ilvl w:val="2"/>
          <w:numId w:val="8"/>
        </w:numPr>
        <w:ind w:left="851" w:firstLine="0"/>
        <w:jc w:val="both"/>
        <w:rPr>
          <w:rFonts w:ascii="Arial" w:eastAsia="Times New Roman" w:hAnsi="Arial" w:cs="Arial"/>
          <w:kern w:val="0"/>
          <w:sz w:val="22"/>
          <w:szCs w:val="22"/>
          <w:lang w:eastAsia="ar-SA" w:bidi="ar-SA"/>
        </w:rPr>
      </w:pPr>
      <w:r w:rsidRPr="006808F9">
        <w:rPr>
          <w:rFonts w:ascii="Arial" w:hAnsi="Arial" w:cs="Arial"/>
          <w:sz w:val="22"/>
          <w:szCs w:val="22"/>
        </w:rPr>
        <w:t>Providenciar a atualização do Auto de Vistoria do Corpo de Bombeiros</w:t>
      </w:r>
      <w:r w:rsidR="0072479E" w:rsidRPr="006808F9">
        <w:rPr>
          <w:rFonts w:ascii="Arial" w:hAnsi="Arial" w:cs="Arial"/>
          <w:sz w:val="22"/>
          <w:szCs w:val="22"/>
        </w:rPr>
        <w:t>, se for o caso</w:t>
      </w:r>
      <w:r w:rsidRPr="006808F9">
        <w:rPr>
          <w:rFonts w:ascii="Arial" w:hAnsi="Arial" w:cs="Arial"/>
          <w:sz w:val="22"/>
          <w:szCs w:val="22"/>
        </w:rPr>
        <w:t>;</w:t>
      </w:r>
    </w:p>
    <w:p w14:paraId="2E2EE71C" w14:textId="77777777" w:rsidR="001B1040" w:rsidRPr="009304F4" w:rsidRDefault="001B1040" w:rsidP="00C340B2">
      <w:pPr>
        <w:numPr>
          <w:ilvl w:val="2"/>
          <w:numId w:val="8"/>
        </w:numPr>
        <w:ind w:left="851" w:firstLine="0"/>
        <w:jc w:val="both"/>
        <w:rPr>
          <w:rFonts w:ascii="Arial" w:eastAsia="Times New Roman" w:hAnsi="Arial" w:cs="Arial"/>
          <w:kern w:val="0"/>
          <w:sz w:val="22"/>
          <w:szCs w:val="22"/>
          <w:lang w:eastAsia="ar-SA" w:bidi="ar-SA"/>
        </w:rPr>
      </w:pPr>
      <w:r w:rsidRPr="006808F9">
        <w:rPr>
          <w:rFonts w:ascii="Arial" w:hAnsi="Arial" w:cs="Arial"/>
          <w:sz w:val="22"/>
          <w:szCs w:val="22"/>
        </w:rPr>
        <w:t xml:space="preserve">Informar </w:t>
      </w:r>
      <w:r w:rsidR="00A4570C" w:rsidRPr="006808F9">
        <w:rPr>
          <w:rFonts w:ascii="Arial" w:hAnsi="Arial" w:cs="Arial"/>
          <w:sz w:val="22"/>
          <w:szCs w:val="22"/>
        </w:rPr>
        <w:t>ao</w:t>
      </w:r>
      <w:r w:rsidRPr="006808F9">
        <w:rPr>
          <w:rFonts w:ascii="Arial" w:hAnsi="Arial" w:cs="Arial"/>
          <w:sz w:val="22"/>
          <w:szCs w:val="22"/>
        </w:rPr>
        <w:t xml:space="preserve"> </w:t>
      </w:r>
      <w:r w:rsidR="0070504A" w:rsidRPr="006808F9">
        <w:rPr>
          <w:rFonts w:ascii="Arial" w:hAnsi="Arial" w:cs="Arial"/>
          <w:sz w:val="22"/>
          <w:szCs w:val="22"/>
        </w:rPr>
        <w:t>LOCATÁRIO</w:t>
      </w:r>
      <w:r w:rsidRPr="006808F9">
        <w:rPr>
          <w:rFonts w:ascii="Arial" w:hAnsi="Arial" w:cs="Arial"/>
          <w:sz w:val="22"/>
          <w:szCs w:val="22"/>
        </w:rPr>
        <w:t xml:space="preserve"> quaisquer alterações na titularidade do imóvel, inclusive com a apresentação da documentação correspondente.</w:t>
      </w:r>
    </w:p>
    <w:p w14:paraId="3145E3B7" w14:textId="77777777" w:rsidR="009304F4" w:rsidRPr="006808F9" w:rsidRDefault="009304F4" w:rsidP="009304F4">
      <w:pPr>
        <w:ind w:left="851"/>
        <w:jc w:val="both"/>
        <w:rPr>
          <w:rFonts w:ascii="Arial" w:eastAsia="Times New Roman" w:hAnsi="Arial" w:cs="Arial"/>
          <w:kern w:val="0"/>
          <w:sz w:val="22"/>
          <w:szCs w:val="22"/>
          <w:lang w:eastAsia="ar-SA" w:bidi="ar-SA"/>
        </w:rPr>
      </w:pPr>
    </w:p>
    <w:p w14:paraId="17BA4E4B" w14:textId="77777777" w:rsidR="00E51245" w:rsidRPr="006808F9" w:rsidRDefault="00E51245" w:rsidP="00E51245">
      <w:pPr>
        <w:jc w:val="both"/>
        <w:rPr>
          <w:rFonts w:ascii="Arial" w:hAnsi="Arial" w:cs="Arial"/>
          <w:b/>
          <w:sz w:val="22"/>
          <w:szCs w:val="22"/>
          <w:u w:val="single"/>
        </w:rPr>
      </w:pPr>
      <w:r w:rsidRPr="006808F9">
        <w:rPr>
          <w:rFonts w:ascii="Arial" w:hAnsi="Arial" w:cs="Arial"/>
          <w:b/>
          <w:sz w:val="22"/>
          <w:szCs w:val="22"/>
          <w:u w:val="single"/>
        </w:rPr>
        <w:t>CLÁUSULA TERCEIRA – DOS DEVERES E RESPONSABILIDADES D</w:t>
      </w:r>
      <w:r w:rsidR="00422FFA" w:rsidRPr="006808F9">
        <w:rPr>
          <w:rFonts w:ascii="Arial" w:hAnsi="Arial" w:cs="Arial"/>
          <w:b/>
          <w:sz w:val="22"/>
          <w:szCs w:val="22"/>
          <w:u w:val="single"/>
        </w:rPr>
        <w:t>O</w:t>
      </w:r>
      <w:r w:rsidRPr="006808F9">
        <w:rPr>
          <w:rFonts w:ascii="Arial" w:hAnsi="Arial" w:cs="Arial"/>
          <w:b/>
          <w:sz w:val="22"/>
          <w:szCs w:val="22"/>
          <w:u w:val="single"/>
        </w:rPr>
        <w:t xml:space="preserve"> LOCATÁRI</w:t>
      </w:r>
      <w:r w:rsidR="00422FFA" w:rsidRPr="006808F9">
        <w:rPr>
          <w:rFonts w:ascii="Arial" w:hAnsi="Arial" w:cs="Arial"/>
          <w:b/>
          <w:sz w:val="22"/>
          <w:szCs w:val="22"/>
          <w:u w:val="single"/>
        </w:rPr>
        <w:t>O</w:t>
      </w:r>
      <w:r w:rsidRPr="006808F9">
        <w:rPr>
          <w:rFonts w:ascii="Arial" w:hAnsi="Arial" w:cs="Arial"/>
          <w:b/>
          <w:sz w:val="22"/>
          <w:szCs w:val="22"/>
          <w:u w:val="single"/>
        </w:rPr>
        <w:t>.</w:t>
      </w:r>
    </w:p>
    <w:p w14:paraId="615A4C91" w14:textId="77777777" w:rsidR="00E51245" w:rsidRPr="006808F9" w:rsidRDefault="00E51245" w:rsidP="00E51245">
      <w:pPr>
        <w:rPr>
          <w:rFonts w:ascii="Arial" w:eastAsia="Times New Roman" w:hAnsi="Arial" w:cs="Arial"/>
          <w:kern w:val="0"/>
          <w:sz w:val="22"/>
          <w:szCs w:val="22"/>
          <w:lang w:eastAsia="ar-SA" w:bidi="ar-SA"/>
        </w:rPr>
      </w:pPr>
    </w:p>
    <w:p w14:paraId="1F9E2BF6" w14:textId="77777777" w:rsidR="00110646" w:rsidRPr="00110646" w:rsidRDefault="00110646" w:rsidP="00110646">
      <w:pPr>
        <w:pStyle w:val="PargrafodaLista"/>
        <w:numPr>
          <w:ilvl w:val="0"/>
          <w:numId w:val="35"/>
        </w:numPr>
        <w:jc w:val="both"/>
        <w:rPr>
          <w:rFonts w:ascii="Arial" w:hAnsi="Arial" w:cs="Arial"/>
          <w:vanish/>
          <w:sz w:val="22"/>
          <w:szCs w:val="22"/>
        </w:rPr>
      </w:pPr>
    </w:p>
    <w:p w14:paraId="09C471DF" w14:textId="77777777" w:rsidR="00110646" w:rsidRPr="00110646" w:rsidRDefault="00110646" w:rsidP="00110646">
      <w:pPr>
        <w:pStyle w:val="PargrafodaLista"/>
        <w:numPr>
          <w:ilvl w:val="0"/>
          <w:numId w:val="35"/>
        </w:numPr>
        <w:jc w:val="both"/>
        <w:rPr>
          <w:rFonts w:ascii="Arial" w:hAnsi="Arial" w:cs="Arial"/>
          <w:vanish/>
          <w:sz w:val="22"/>
          <w:szCs w:val="22"/>
        </w:rPr>
      </w:pPr>
    </w:p>
    <w:p w14:paraId="55574812" w14:textId="77777777" w:rsidR="00110646" w:rsidRPr="00110646" w:rsidRDefault="00110646" w:rsidP="00110646">
      <w:pPr>
        <w:pStyle w:val="PargrafodaLista"/>
        <w:numPr>
          <w:ilvl w:val="0"/>
          <w:numId w:val="35"/>
        </w:numPr>
        <w:jc w:val="both"/>
        <w:rPr>
          <w:rFonts w:ascii="Arial" w:hAnsi="Arial" w:cs="Arial"/>
          <w:vanish/>
          <w:sz w:val="22"/>
          <w:szCs w:val="22"/>
        </w:rPr>
      </w:pPr>
    </w:p>
    <w:p w14:paraId="60382ECA" w14:textId="50512DCF" w:rsidR="00E51245" w:rsidRPr="00110646" w:rsidRDefault="002A00A2" w:rsidP="00110646">
      <w:pPr>
        <w:pStyle w:val="PargrafodaLista"/>
        <w:numPr>
          <w:ilvl w:val="1"/>
          <w:numId w:val="35"/>
        </w:numPr>
        <w:ind w:left="426"/>
        <w:jc w:val="both"/>
        <w:rPr>
          <w:rFonts w:ascii="Arial" w:hAnsi="Arial" w:cs="Arial"/>
          <w:sz w:val="22"/>
          <w:szCs w:val="22"/>
        </w:rPr>
      </w:pPr>
      <w:r w:rsidRPr="00110646">
        <w:rPr>
          <w:rFonts w:ascii="Arial" w:hAnsi="Arial" w:cs="Arial"/>
          <w:sz w:val="22"/>
          <w:szCs w:val="22"/>
        </w:rPr>
        <w:t xml:space="preserve">O </w:t>
      </w:r>
      <w:r w:rsidR="0070504A" w:rsidRPr="00110646">
        <w:rPr>
          <w:rFonts w:ascii="Arial" w:hAnsi="Arial" w:cs="Arial"/>
          <w:b/>
          <w:sz w:val="22"/>
          <w:szCs w:val="22"/>
        </w:rPr>
        <w:t>LOCATÁRIO</w:t>
      </w:r>
      <w:r w:rsidR="00E51245" w:rsidRPr="00110646">
        <w:rPr>
          <w:rFonts w:ascii="Arial" w:hAnsi="Arial" w:cs="Arial"/>
          <w:sz w:val="22"/>
          <w:szCs w:val="22"/>
        </w:rPr>
        <w:t xml:space="preserve"> obriga-se a:</w:t>
      </w:r>
    </w:p>
    <w:p w14:paraId="6667EC99" w14:textId="77777777" w:rsidR="002A00A2" w:rsidRPr="002A00A2" w:rsidRDefault="002A00A2" w:rsidP="002A00A2">
      <w:pPr>
        <w:pStyle w:val="PargrafodaLista"/>
        <w:numPr>
          <w:ilvl w:val="0"/>
          <w:numId w:val="18"/>
        </w:numPr>
        <w:jc w:val="both"/>
        <w:rPr>
          <w:rFonts w:ascii="Arial" w:hAnsi="Arial" w:cs="Arial"/>
          <w:vanish/>
          <w:sz w:val="22"/>
          <w:szCs w:val="22"/>
        </w:rPr>
      </w:pPr>
    </w:p>
    <w:p w14:paraId="3BEC9508" w14:textId="77777777" w:rsidR="002A00A2" w:rsidRPr="002A00A2" w:rsidRDefault="002A00A2" w:rsidP="002A00A2">
      <w:pPr>
        <w:pStyle w:val="PargrafodaLista"/>
        <w:numPr>
          <w:ilvl w:val="0"/>
          <w:numId w:val="18"/>
        </w:numPr>
        <w:jc w:val="both"/>
        <w:rPr>
          <w:rFonts w:ascii="Arial" w:hAnsi="Arial" w:cs="Arial"/>
          <w:vanish/>
          <w:sz w:val="22"/>
          <w:szCs w:val="22"/>
        </w:rPr>
      </w:pPr>
    </w:p>
    <w:p w14:paraId="7E1E1983" w14:textId="77777777" w:rsidR="002A00A2" w:rsidRPr="002A00A2" w:rsidRDefault="002A00A2" w:rsidP="002A00A2">
      <w:pPr>
        <w:pStyle w:val="PargrafodaLista"/>
        <w:numPr>
          <w:ilvl w:val="0"/>
          <w:numId w:val="18"/>
        </w:numPr>
        <w:jc w:val="both"/>
        <w:rPr>
          <w:rFonts w:ascii="Arial" w:hAnsi="Arial" w:cs="Arial"/>
          <w:vanish/>
          <w:sz w:val="22"/>
          <w:szCs w:val="22"/>
        </w:rPr>
      </w:pPr>
    </w:p>
    <w:p w14:paraId="63C5ACFA" w14:textId="77777777" w:rsidR="002A00A2" w:rsidRDefault="00E51245" w:rsidP="00110646">
      <w:pPr>
        <w:numPr>
          <w:ilvl w:val="2"/>
          <w:numId w:val="18"/>
        </w:numPr>
        <w:ind w:left="1276"/>
        <w:jc w:val="both"/>
        <w:rPr>
          <w:rFonts w:ascii="Arial" w:hAnsi="Arial" w:cs="Arial"/>
          <w:sz w:val="22"/>
          <w:szCs w:val="22"/>
        </w:rPr>
      </w:pPr>
      <w:r w:rsidRPr="006808F9">
        <w:rPr>
          <w:rFonts w:ascii="Arial" w:hAnsi="Arial" w:cs="Arial"/>
          <w:sz w:val="22"/>
          <w:szCs w:val="22"/>
        </w:rPr>
        <w:t xml:space="preserve">Pagar o aluguel e os encargos da locação exigíveis, no prazo estipulado neste contrato; </w:t>
      </w:r>
    </w:p>
    <w:p w14:paraId="3189CC5C" w14:textId="77777777" w:rsidR="00932E88" w:rsidRDefault="00E51245" w:rsidP="00110646">
      <w:pPr>
        <w:numPr>
          <w:ilvl w:val="2"/>
          <w:numId w:val="18"/>
        </w:numPr>
        <w:ind w:left="1276"/>
        <w:jc w:val="both"/>
        <w:rPr>
          <w:rFonts w:ascii="Arial" w:hAnsi="Arial" w:cs="Arial"/>
          <w:sz w:val="22"/>
          <w:szCs w:val="22"/>
        </w:rPr>
      </w:pPr>
      <w:r w:rsidRPr="002A00A2">
        <w:rPr>
          <w:rFonts w:ascii="Arial" w:hAnsi="Arial" w:cs="Arial"/>
          <w:sz w:val="22"/>
          <w:szCs w:val="22"/>
        </w:rPr>
        <w:t>Servir-se do imóvel para o uso convencionado, compatível com a natureza deste e com o fim a que se destina, devendo conservá-lo como se seu fosse;</w:t>
      </w:r>
    </w:p>
    <w:p w14:paraId="0E71C196" w14:textId="77777777" w:rsidR="00932E88" w:rsidRPr="00110646" w:rsidRDefault="00E51245" w:rsidP="00110646">
      <w:pPr>
        <w:numPr>
          <w:ilvl w:val="2"/>
          <w:numId w:val="18"/>
        </w:numPr>
        <w:ind w:left="1276"/>
        <w:jc w:val="both"/>
        <w:rPr>
          <w:rFonts w:ascii="Arial" w:hAnsi="Arial" w:cs="Arial"/>
          <w:sz w:val="22"/>
          <w:szCs w:val="22"/>
        </w:rPr>
      </w:pPr>
      <w:r w:rsidRPr="00110646">
        <w:rPr>
          <w:rFonts w:ascii="Arial" w:hAnsi="Arial" w:cs="Arial"/>
          <w:sz w:val="22"/>
          <w:szCs w:val="22"/>
        </w:rPr>
        <w:t>Realizar</w:t>
      </w:r>
      <w:r w:rsidR="00B51712" w:rsidRPr="00110646">
        <w:rPr>
          <w:rFonts w:ascii="Arial" w:hAnsi="Arial" w:cs="Arial"/>
          <w:sz w:val="22"/>
          <w:szCs w:val="22"/>
        </w:rPr>
        <w:t>, junto com o LOCADOR a</w:t>
      </w:r>
      <w:r w:rsidRPr="00110646">
        <w:rPr>
          <w:rFonts w:ascii="Arial" w:hAnsi="Arial" w:cs="Arial"/>
          <w:sz w:val="22"/>
          <w:szCs w:val="22"/>
        </w:rPr>
        <w:t xml:space="preserve"> vistoria do imóvel, por ocasião da entrega das chaves, para fins de verificação minuciosa do est</w:t>
      </w:r>
      <w:r w:rsidR="00DC71B2" w:rsidRPr="00110646">
        <w:rPr>
          <w:rFonts w:ascii="Arial" w:hAnsi="Arial" w:cs="Arial"/>
          <w:sz w:val="22"/>
          <w:szCs w:val="22"/>
        </w:rPr>
        <w:t>ado do imóvel, fazendo constar n</w:t>
      </w:r>
      <w:r w:rsidRPr="00110646">
        <w:rPr>
          <w:rFonts w:ascii="Arial" w:hAnsi="Arial" w:cs="Arial"/>
          <w:sz w:val="22"/>
          <w:szCs w:val="22"/>
        </w:rPr>
        <w:t>o Termo de Vistoria</w:t>
      </w:r>
      <w:r w:rsidR="00DC71B2" w:rsidRPr="00110646">
        <w:rPr>
          <w:rFonts w:ascii="Arial" w:hAnsi="Arial" w:cs="Arial"/>
          <w:sz w:val="22"/>
          <w:szCs w:val="22"/>
        </w:rPr>
        <w:t xml:space="preserve"> fornecido pelo LOCADOR</w:t>
      </w:r>
      <w:r w:rsidRPr="00110646">
        <w:rPr>
          <w:rFonts w:ascii="Arial" w:hAnsi="Arial" w:cs="Arial"/>
          <w:sz w:val="22"/>
          <w:szCs w:val="22"/>
        </w:rPr>
        <w:t xml:space="preserve"> os eventuais defeitos existentes;</w:t>
      </w:r>
    </w:p>
    <w:p w14:paraId="3D1C5B01" w14:textId="77777777" w:rsidR="00932E88" w:rsidRDefault="00B51712" w:rsidP="00110646">
      <w:pPr>
        <w:numPr>
          <w:ilvl w:val="2"/>
          <w:numId w:val="18"/>
        </w:numPr>
        <w:ind w:left="1276"/>
        <w:jc w:val="both"/>
        <w:rPr>
          <w:rFonts w:ascii="Arial" w:hAnsi="Arial" w:cs="Arial"/>
          <w:sz w:val="22"/>
          <w:szCs w:val="22"/>
        </w:rPr>
      </w:pPr>
      <w:r w:rsidRPr="00932E88">
        <w:rPr>
          <w:rFonts w:ascii="Arial" w:hAnsi="Arial" w:cs="Arial"/>
          <w:sz w:val="22"/>
          <w:szCs w:val="22"/>
        </w:rPr>
        <w:t>Manter o imóvel locado em condições de limpeza, de segurança e de utilização;</w:t>
      </w:r>
    </w:p>
    <w:p w14:paraId="03DC0218" w14:textId="26D99534" w:rsid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Restituir o imóvel, finda a locação, nas condições em que o recebeu, conforme documento de descrição minuciosa elaborado quando da vistoria para entrega</w:t>
      </w:r>
      <w:r w:rsidR="00682779">
        <w:rPr>
          <w:rFonts w:ascii="Arial" w:hAnsi="Arial" w:cs="Arial"/>
          <w:sz w:val="22"/>
          <w:szCs w:val="22"/>
        </w:rPr>
        <w:t>.</w:t>
      </w:r>
    </w:p>
    <w:p w14:paraId="2A490632" w14:textId="77777777" w:rsid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Comunicar ao LOCADOR qualquer dano ou defeito cuja reparação a este incumba, bem como as eventuais turbações de terceiros;</w:t>
      </w:r>
    </w:p>
    <w:p w14:paraId="4E7F7DD6" w14:textId="30ED32C6" w:rsid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Consentir com a realização de reparos urgentes, a cargo do LOCADOR</w:t>
      </w:r>
      <w:r w:rsidR="002674E0">
        <w:rPr>
          <w:rFonts w:ascii="Arial" w:hAnsi="Arial" w:cs="Arial"/>
          <w:sz w:val="22"/>
          <w:szCs w:val="22"/>
        </w:rPr>
        <w:t xml:space="preserve">. </w:t>
      </w:r>
    </w:p>
    <w:p w14:paraId="0C0B5423" w14:textId="77777777" w:rsidR="00932E88" w:rsidRPr="00110646" w:rsidRDefault="00E51245" w:rsidP="00110646">
      <w:pPr>
        <w:numPr>
          <w:ilvl w:val="2"/>
          <w:numId w:val="18"/>
        </w:numPr>
        <w:ind w:left="1276"/>
        <w:jc w:val="both"/>
        <w:rPr>
          <w:rFonts w:ascii="Arial" w:hAnsi="Arial" w:cs="Arial"/>
          <w:sz w:val="22"/>
          <w:szCs w:val="22"/>
        </w:rPr>
      </w:pPr>
      <w:r w:rsidRPr="00110646">
        <w:rPr>
          <w:rFonts w:ascii="Arial" w:hAnsi="Arial" w:cs="Arial"/>
          <w:sz w:val="22"/>
          <w:szCs w:val="22"/>
        </w:rPr>
        <w:t>Realizar o imediato reparo dos danos verificados no imóvel, ou nas suas instalações, provocados por seus agentes, funcionários ou visitantes autorizados;</w:t>
      </w:r>
    </w:p>
    <w:p w14:paraId="29A76A94" w14:textId="77777777" w:rsid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Não modificar a forma externa ou interna do imóvel, sem o consentimento prévio e por escrito do LOCADOR;</w:t>
      </w:r>
    </w:p>
    <w:p w14:paraId="16B07B85" w14:textId="77777777" w:rsidR="00932E88" w:rsidRDefault="00CB5FA8" w:rsidP="00110646">
      <w:pPr>
        <w:numPr>
          <w:ilvl w:val="2"/>
          <w:numId w:val="18"/>
        </w:numPr>
        <w:ind w:left="1276"/>
        <w:jc w:val="both"/>
        <w:rPr>
          <w:rFonts w:ascii="Arial" w:hAnsi="Arial" w:cs="Arial"/>
          <w:sz w:val="22"/>
          <w:szCs w:val="22"/>
        </w:rPr>
      </w:pPr>
      <w:r w:rsidRPr="00932E88">
        <w:rPr>
          <w:rFonts w:ascii="Arial" w:hAnsi="Arial" w:cs="Arial"/>
          <w:sz w:val="22"/>
          <w:szCs w:val="22"/>
        </w:rPr>
        <w:t>Comunicar ao LOCADOR o surgimento de qualquer dano ou defeito cuja reparação a este incumba, bem como as eventuais turbações de terceiros;</w:t>
      </w:r>
    </w:p>
    <w:p w14:paraId="0B7F694C" w14:textId="77777777" w:rsid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Entregar imediatamente ao LOCADOR os documentos de cobrança de tributos e encargos condominiais, cujo pagamento não seja de seu encargo, bem como qualquer intimação, multa ou exigência de autoridade pública,</w:t>
      </w:r>
      <w:r w:rsidR="00DC71B2" w:rsidRPr="00932E88">
        <w:rPr>
          <w:rFonts w:ascii="Arial" w:hAnsi="Arial" w:cs="Arial"/>
          <w:sz w:val="22"/>
          <w:szCs w:val="22"/>
        </w:rPr>
        <w:t xml:space="preserve"> ainda que direcionada ao</w:t>
      </w:r>
      <w:r w:rsidRPr="00932E88">
        <w:rPr>
          <w:rFonts w:ascii="Arial" w:hAnsi="Arial" w:cs="Arial"/>
          <w:sz w:val="22"/>
          <w:szCs w:val="22"/>
        </w:rPr>
        <w:t xml:space="preserve"> </w:t>
      </w:r>
      <w:r w:rsidR="0070504A" w:rsidRPr="00932E88">
        <w:rPr>
          <w:rFonts w:ascii="Arial" w:hAnsi="Arial" w:cs="Arial"/>
          <w:sz w:val="22"/>
          <w:szCs w:val="22"/>
        </w:rPr>
        <w:t>LOCATÁRIO</w:t>
      </w:r>
      <w:r w:rsidRPr="00932E88">
        <w:rPr>
          <w:rFonts w:ascii="Arial" w:hAnsi="Arial" w:cs="Arial"/>
          <w:sz w:val="22"/>
          <w:szCs w:val="22"/>
        </w:rPr>
        <w:t>;</w:t>
      </w:r>
    </w:p>
    <w:p w14:paraId="31F74321" w14:textId="77777777" w:rsidR="00E51245" w:rsidRPr="00932E88"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Pagar as despesas ordinárias de condomínio,</w:t>
      </w:r>
      <w:r w:rsidR="00DC71B2" w:rsidRPr="00932E88">
        <w:rPr>
          <w:rFonts w:ascii="Arial" w:hAnsi="Arial" w:cs="Arial"/>
          <w:sz w:val="22"/>
          <w:szCs w:val="22"/>
        </w:rPr>
        <w:t xml:space="preserve"> se existentes,</w:t>
      </w:r>
      <w:r w:rsidRPr="00932E88">
        <w:rPr>
          <w:rFonts w:ascii="Arial" w:hAnsi="Arial" w:cs="Arial"/>
          <w:sz w:val="22"/>
          <w:szCs w:val="22"/>
        </w:rPr>
        <w:t xml:space="preserve"> entendidas como aquelas necessárias à sua administração, como, por exemplo:</w:t>
      </w:r>
    </w:p>
    <w:p w14:paraId="75D71D81"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a.</w:t>
      </w:r>
      <w:r w:rsidRPr="006808F9">
        <w:rPr>
          <w:rFonts w:ascii="Arial" w:hAnsi="Arial" w:cs="Arial"/>
          <w:sz w:val="22"/>
          <w:szCs w:val="22"/>
        </w:rPr>
        <w:t xml:space="preserve"> salários, encargos trabalhistas, contribuições previdenciárias e sociais dos empregados do condomínio; </w:t>
      </w:r>
    </w:p>
    <w:p w14:paraId="5893D9DE"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b.</w:t>
      </w:r>
      <w:r w:rsidRPr="006808F9">
        <w:rPr>
          <w:rFonts w:ascii="Arial" w:hAnsi="Arial" w:cs="Arial"/>
          <w:sz w:val="22"/>
          <w:szCs w:val="22"/>
        </w:rPr>
        <w:t xml:space="preserve"> consumo de água e esgoto, gás, luz e força das áreas de uso comum; </w:t>
      </w:r>
    </w:p>
    <w:p w14:paraId="3B1A0B2A"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c.</w:t>
      </w:r>
      <w:r w:rsidRPr="006808F9">
        <w:rPr>
          <w:rFonts w:ascii="Arial" w:hAnsi="Arial" w:cs="Arial"/>
          <w:sz w:val="22"/>
          <w:szCs w:val="22"/>
        </w:rPr>
        <w:t xml:space="preserve"> limpeza, conservação e pintura das instalações e dependências de uso comum; </w:t>
      </w:r>
    </w:p>
    <w:p w14:paraId="712B2B36"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d.</w:t>
      </w:r>
      <w:r w:rsidRPr="006808F9">
        <w:rPr>
          <w:rFonts w:ascii="Arial" w:hAnsi="Arial" w:cs="Arial"/>
          <w:sz w:val="22"/>
          <w:szCs w:val="22"/>
        </w:rPr>
        <w:t xml:space="preserve"> manutenção e conservação das instalações e equipamentos hidráulicos, </w:t>
      </w:r>
      <w:r w:rsidRPr="006808F9">
        <w:rPr>
          <w:rFonts w:ascii="Arial" w:hAnsi="Arial" w:cs="Arial"/>
          <w:sz w:val="22"/>
          <w:szCs w:val="22"/>
        </w:rPr>
        <w:lastRenderedPageBreak/>
        <w:t xml:space="preserve">elétricos, mecânicos e de segurança, de uso comum; </w:t>
      </w:r>
    </w:p>
    <w:p w14:paraId="2025B878"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e.</w:t>
      </w:r>
      <w:r w:rsidRPr="006808F9">
        <w:rPr>
          <w:rFonts w:ascii="Arial" w:hAnsi="Arial" w:cs="Arial"/>
          <w:sz w:val="22"/>
          <w:szCs w:val="22"/>
        </w:rPr>
        <w:t xml:space="preserve"> manutenção e conservação das instalações e equipamentos de uso comum destinados à prática de esportes e lazer; </w:t>
      </w:r>
    </w:p>
    <w:p w14:paraId="6222A530"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f.</w:t>
      </w:r>
      <w:r w:rsidRPr="006808F9">
        <w:rPr>
          <w:rFonts w:ascii="Arial" w:hAnsi="Arial" w:cs="Arial"/>
          <w:sz w:val="22"/>
          <w:szCs w:val="22"/>
        </w:rPr>
        <w:t xml:space="preserve"> manutenção e conservação de elevadores, porteiro eletrônico e antenas coletivas; </w:t>
      </w:r>
    </w:p>
    <w:p w14:paraId="66281B38"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g.</w:t>
      </w:r>
      <w:r w:rsidRPr="006808F9">
        <w:rPr>
          <w:rFonts w:ascii="Arial" w:hAnsi="Arial" w:cs="Arial"/>
          <w:sz w:val="22"/>
          <w:szCs w:val="22"/>
        </w:rPr>
        <w:t xml:space="preserve"> pequenos reparos nas dependências e instalações elétricas e hidráulicas de uso comum; </w:t>
      </w:r>
    </w:p>
    <w:p w14:paraId="2BA92C0E"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h.</w:t>
      </w:r>
      <w:r w:rsidRPr="006808F9">
        <w:rPr>
          <w:rFonts w:ascii="Arial" w:hAnsi="Arial" w:cs="Arial"/>
          <w:sz w:val="22"/>
          <w:szCs w:val="22"/>
        </w:rPr>
        <w:t xml:space="preserve"> rateios de saldo devedor, salvo se referentes </w:t>
      </w:r>
      <w:proofErr w:type="spellStart"/>
      <w:r w:rsidRPr="006808F9">
        <w:rPr>
          <w:rFonts w:ascii="Arial" w:hAnsi="Arial" w:cs="Arial"/>
          <w:sz w:val="22"/>
          <w:szCs w:val="22"/>
        </w:rPr>
        <w:t>a</w:t>
      </w:r>
      <w:proofErr w:type="spellEnd"/>
      <w:r w:rsidRPr="006808F9">
        <w:rPr>
          <w:rFonts w:ascii="Arial" w:hAnsi="Arial" w:cs="Arial"/>
          <w:sz w:val="22"/>
          <w:szCs w:val="22"/>
        </w:rPr>
        <w:t xml:space="preserve"> período anterior ao início da locação; </w:t>
      </w:r>
    </w:p>
    <w:p w14:paraId="140BE078" w14:textId="77777777" w:rsidR="00E51245" w:rsidRPr="006808F9" w:rsidRDefault="00E51245" w:rsidP="00EE77FD">
      <w:pPr>
        <w:ind w:left="1418"/>
        <w:jc w:val="both"/>
        <w:rPr>
          <w:rFonts w:ascii="Arial" w:hAnsi="Arial" w:cs="Arial"/>
          <w:sz w:val="22"/>
          <w:szCs w:val="22"/>
        </w:rPr>
      </w:pPr>
      <w:r w:rsidRPr="006808F9">
        <w:rPr>
          <w:rFonts w:ascii="Arial" w:hAnsi="Arial" w:cs="Arial"/>
          <w:b/>
          <w:sz w:val="22"/>
          <w:szCs w:val="22"/>
        </w:rPr>
        <w:t>i.</w:t>
      </w:r>
      <w:r w:rsidRPr="006808F9">
        <w:rPr>
          <w:rFonts w:ascii="Arial" w:hAnsi="Arial" w:cs="Arial"/>
          <w:sz w:val="22"/>
          <w:szCs w:val="22"/>
        </w:rPr>
        <w:t xml:space="preserve"> reposição do fundo de reserva, total ou parcialmente utilizado no custeio ou complementação de despesas ordinárias, salvo se referentes </w:t>
      </w:r>
      <w:proofErr w:type="spellStart"/>
      <w:r w:rsidRPr="006808F9">
        <w:rPr>
          <w:rFonts w:ascii="Arial" w:hAnsi="Arial" w:cs="Arial"/>
          <w:sz w:val="22"/>
          <w:szCs w:val="22"/>
        </w:rPr>
        <w:t>a</w:t>
      </w:r>
      <w:proofErr w:type="spellEnd"/>
      <w:r w:rsidRPr="006808F9">
        <w:rPr>
          <w:rFonts w:ascii="Arial" w:hAnsi="Arial" w:cs="Arial"/>
          <w:sz w:val="22"/>
          <w:szCs w:val="22"/>
        </w:rPr>
        <w:t xml:space="preserve"> período anterior ao início da locação. </w:t>
      </w:r>
    </w:p>
    <w:p w14:paraId="26AF04BB" w14:textId="77777777" w:rsidR="00932E88" w:rsidRPr="00932E88" w:rsidRDefault="00932E88" w:rsidP="00932E88">
      <w:pPr>
        <w:pStyle w:val="PargrafodaLista"/>
        <w:numPr>
          <w:ilvl w:val="0"/>
          <w:numId w:val="19"/>
        </w:numPr>
        <w:jc w:val="both"/>
        <w:rPr>
          <w:rFonts w:ascii="Arial" w:hAnsi="Arial" w:cs="Arial"/>
          <w:bCs/>
          <w:vanish/>
          <w:sz w:val="22"/>
          <w:szCs w:val="22"/>
        </w:rPr>
      </w:pPr>
    </w:p>
    <w:p w14:paraId="2355490F" w14:textId="77777777" w:rsidR="00932E88" w:rsidRPr="00932E88" w:rsidRDefault="00932E88" w:rsidP="00932E88">
      <w:pPr>
        <w:pStyle w:val="PargrafodaLista"/>
        <w:numPr>
          <w:ilvl w:val="0"/>
          <w:numId w:val="19"/>
        </w:numPr>
        <w:jc w:val="both"/>
        <w:rPr>
          <w:rFonts w:ascii="Arial" w:hAnsi="Arial" w:cs="Arial"/>
          <w:bCs/>
          <w:vanish/>
          <w:sz w:val="22"/>
          <w:szCs w:val="22"/>
        </w:rPr>
      </w:pPr>
    </w:p>
    <w:p w14:paraId="19E09719" w14:textId="77777777" w:rsidR="00932E88" w:rsidRPr="00932E88" w:rsidRDefault="00932E88" w:rsidP="00932E88">
      <w:pPr>
        <w:pStyle w:val="PargrafodaLista"/>
        <w:numPr>
          <w:ilvl w:val="0"/>
          <w:numId w:val="19"/>
        </w:numPr>
        <w:jc w:val="both"/>
        <w:rPr>
          <w:rFonts w:ascii="Arial" w:hAnsi="Arial" w:cs="Arial"/>
          <w:bCs/>
          <w:vanish/>
          <w:sz w:val="22"/>
          <w:szCs w:val="22"/>
        </w:rPr>
      </w:pPr>
    </w:p>
    <w:p w14:paraId="58115AF8"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2CDBC179"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059A0F95"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02548BB1"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007FC080"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40088EA6"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23553DDC"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1832D334"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70DD20CB"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6E4000B5"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28680E6D"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3AFE2A03" w14:textId="77777777" w:rsidR="00932E88" w:rsidRPr="00932E88" w:rsidRDefault="00932E88" w:rsidP="00932E88">
      <w:pPr>
        <w:pStyle w:val="PargrafodaLista"/>
        <w:numPr>
          <w:ilvl w:val="1"/>
          <w:numId w:val="19"/>
        </w:numPr>
        <w:jc w:val="both"/>
        <w:rPr>
          <w:rFonts w:ascii="Arial" w:hAnsi="Arial" w:cs="Arial"/>
          <w:bCs/>
          <w:vanish/>
          <w:sz w:val="22"/>
          <w:szCs w:val="22"/>
        </w:rPr>
      </w:pPr>
    </w:p>
    <w:p w14:paraId="439E9AB1" w14:textId="77777777" w:rsidR="00932E88" w:rsidRPr="00110646" w:rsidRDefault="00E51245" w:rsidP="00110646">
      <w:pPr>
        <w:numPr>
          <w:ilvl w:val="2"/>
          <w:numId w:val="18"/>
        </w:numPr>
        <w:ind w:left="1276"/>
        <w:jc w:val="both"/>
        <w:rPr>
          <w:rFonts w:ascii="Arial" w:hAnsi="Arial" w:cs="Arial"/>
          <w:sz w:val="22"/>
          <w:szCs w:val="22"/>
        </w:rPr>
      </w:pPr>
      <w:r w:rsidRPr="00110646">
        <w:rPr>
          <w:rFonts w:ascii="Arial" w:hAnsi="Arial" w:cs="Arial"/>
          <w:sz w:val="22"/>
          <w:szCs w:val="22"/>
        </w:rPr>
        <w:t>Pagar as despesas de telefone</w:t>
      </w:r>
      <w:r w:rsidR="00887FAB" w:rsidRPr="00110646">
        <w:rPr>
          <w:rFonts w:ascii="Arial" w:hAnsi="Arial" w:cs="Arial"/>
          <w:sz w:val="22"/>
          <w:szCs w:val="22"/>
        </w:rPr>
        <w:t xml:space="preserve">, </w:t>
      </w:r>
      <w:r w:rsidRPr="00110646">
        <w:rPr>
          <w:rFonts w:ascii="Arial" w:hAnsi="Arial" w:cs="Arial"/>
          <w:sz w:val="22"/>
          <w:szCs w:val="22"/>
        </w:rPr>
        <w:t>ene</w:t>
      </w:r>
      <w:r w:rsidR="00DF5EFA" w:rsidRPr="00110646">
        <w:rPr>
          <w:rFonts w:ascii="Arial" w:hAnsi="Arial" w:cs="Arial"/>
          <w:sz w:val="22"/>
          <w:szCs w:val="22"/>
        </w:rPr>
        <w:t>rgia elétrica, gás (se houver),</w:t>
      </w:r>
      <w:r w:rsidRPr="00110646">
        <w:rPr>
          <w:rFonts w:ascii="Arial" w:hAnsi="Arial" w:cs="Arial"/>
          <w:sz w:val="22"/>
          <w:szCs w:val="22"/>
        </w:rPr>
        <w:t xml:space="preserve"> água e esgoto</w:t>
      </w:r>
      <w:r w:rsidR="00932E88" w:rsidRPr="00110646">
        <w:rPr>
          <w:rFonts w:ascii="Arial" w:hAnsi="Arial" w:cs="Arial"/>
          <w:sz w:val="22"/>
          <w:szCs w:val="22"/>
        </w:rPr>
        <w:t>;</w:t>
      </w:r>
    </w:p>
    <w:p w14:paraId="36A15DD4" w14:textId="77777777" w:rsidR="00932E88" w:rsidRPr="00110646"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 xml:space="preserve">Permitir a vistoria do imóvel pelo LOCADOR ou por seus mandatários, mediante prévia combinação de dia e hora, bem como admitir que seja visitado e examinado por terceiros, na hipótese </w:t>
      </w:r>
      <w:r w:rsidR="00CB5FA8" w:rsidRPr="00932E88">
        <w:rPr>
          <w:rFonts w:ascii="Arial" w:hAnsi="Arial" w:cs="Arial"/>
          <w:sz w:val="22"/>
          <w:szCs w:val="22"/>
        </w:rPr>
        <w:t>de sua alienação, quando não possuir interesse no exercício do direito de preferência de aquisição (</w:t>
      </w:r>
      <w:r w:rsidRPr="00932E88">
        <w:rPr>
          <w:rFonts w:ascii="Arial" w:hAnsi="Arial" w:cs="Arial"/>
          <w:sz w:val="22"/>
          <w:szCs w:val="22"/>
        </w:rPr>
        <w:t>artigo 27 da Lei nº 8.245, de 1991</w:t>
      </w:r>
      <w:r w:rsidR="00CB5FA8" w:rsidRPr="00932E88">
        <w:rPr>
          <w:rFonts w:ascii="Arial" w:hAnsi="Arial" w:cs="Arial"/>
          <w:sz w:val="22"/>
          <w:szCs w:val="22"/>
        </w:rPr>
        <w:t>)</w:t>
      </w:r>
      <w:r w:rsidRPr="00932E88">
        <w:rPr>
          <w:rFonts w:ascii="Arial" w:hAnsi="Arial" w:cs="Arial"/>
          <w:sz w:val="22"/>
          <w:szCs w:val="22"/>
        </w:rPr>
        <w:t>;</w:t>
      </w:r>
    </w:p>
    <w:p w14:paraId="67996C93" w14:textId="77777777" w:rsidR="00E51245" w:rsidRPr="00110646" w:rsidRDefault="00E51245" w:rsidP="00110646">
      <w:pPr>
        <w:numPr>
          <w:ilvl w:val="2"/>
          <w:numId w:val="18"/>
        </w:numPr>
        <w:ind w:left="1276"/>
        <w:jc w:val="both"/>
        <w:rPr>
          <w:rFonts w:ascii="Arial" w:hAnsi="Arial" w:cs="Arial"/>
          <w:sz w:val="22"/>
          <w:szCs w:val="22"/>
        </w:rPr>
      </w:pPr>
      <w:r w:rsidRPr="00932E88">
        <w:rPr>
          <w:rFonts w:ascii="Arial" w:hAnsi="Arial" w:cs="Arial"/>
          <w:sz w:val="22"/>
          <w:szCs w:val="22"/>
        </w:rPr>
        <w:t>Cumprir integralmente a convenção de condomínio e os regulamentos internos</w:t>
      </w:r>
      <w:r w:rsidR="00DF5EFA" w:rsidRPr="00932E88">
        <w:rPr>
          <w:rFonts w:ascii="Arial" w:hAnsi="Arial" w:cs="Arial"/>
          <w:sz w:val="22"/>
          <w:szCs w:val="22"/>
        </w:rPr>
        <w:t>, se existentes</w:t>
      </w:r>
      <w:r w:rsidRPr="00932E88">
        <w:rPr>
          <w:rFonts w:ascii="Arial" w:hAnsi="Arial" w:cs="Arial"/>
          <w:sz w:val="22"/>
          <w:szCs w:val="22"/>
        </w:rPr>
        <w:t>.</w:t>
      </w:r>
    </w:p>
    <w:p w14:paraId="03E72616" w14:textId="77777777" w:rsidR="001B1040" w:rsidRPr="006808F9" w:rsidRDefault="001B1040" w:rsidP="00C6646A">
      <w:pPr>
        <w:jc w:val="both"/>
        <w:rPr>
          <w:rFonts w:ascii="Arial" w:hAnsi="Arial" w:cs="Arial"/>
          <w:sz w:val="22"/>
          <w:szCs w:val="22"/>
        </w:rPr>
      </w:pPr>
    </w:p>
    <w:p w14:paraId="55ACD5EF" w14:textId="77777777" w:rsidR="00887FAB" w:rsidRPr="006808F9" w:rsidRDefault="00887FAB" w:rsidP="00887FAB">
      <w:pPr>
        <w:jc w:val="both"/>
        <w:rPr>
          <w:rFonts w:ascii="Arial" w:hAnsi="Arial" w:cs="Arial"/>
          <w:b/>
          <w:sz w:val="22"/>
          <w:szCs w:val="22"/>
          <w:u w:val="single"/>
        </w:rPr>
      </w:pPr>
      <w:r w:rsidRPr="006808F9">
        <w:rPr>
          <w:rFonts w:ascii="Arial" w:hAnsi="Arial" w:cs="Arial"/>
          <w:b/>
          <w:sz w:val="22"/>
          <w:szCs w:val="22"/>
          <w:u w:val="single"/>
        </w:rPr>
        <w:t>CLÁUSULA QUARTA</w:t>
      </w:r>
      <w:r w:rsidR="00186277" w:rsidRPr="006808F9">
        <w:rPr>
          <w:rFonts w:ascii="Arial" w:hAnsi="Arial" w:cs="Arial"/>
          <w:b/>
          <w:sz w:val="22"/>
          <w:szCs w:val="22"/>
          <w:u w:val="single"/>
        </w:rPr>
        <w:t xml:space="preserve"> – DAS BENFEITORIAS</w:t>
      </w:r>
      <w:r w:rsidR="00CD6E69" w:rsidRPr="006808F9">
        <w:rPr>
          <w:rFonts w:ascii="Arial" w:hAnsi="Arial" w:cs="Arial"/>
          <w:b/>
          <w:sz w:val="22"/>
          <w:szCs w:val="22"/>
          <w:u w:val="single"/>
        </w:rPr>
        <w:t xml:space="preserve"> E CONSERVAÇÃO</w:t>
      </w:r>
    </w:p>
    <w:p w14:paraId="629817A6" w14:textId="77777777" w:rsidR="00887FAB" w:rsidRPr="006808F9" w:rsidRDefault="00887FAB" w:rsidP="00887FAB">
      <w:pPr>
        <w:jc w:val="both"/>
        <w:rPr>
          <w:rFonts w:ascii="Arial" w:hAnsi="Arial" w:cs="Arial"/>
          <w:sz w:val="22"/>
          <w:szCs w:val="22"/>
        </w:rPr>
      </w:pPr>
    </w:p>
    <w:p w14:paraId="7FD035BC" w14:textId="77777777" w:rsidR="00932E88" w:rsidRPr="00932E88" w:rsidRDefault="00932E88" w:rsidP="00932E88">
      <w:pPr>
        <w:pStyle w:val="PargrafodaLista"/>
        <w:numPr>
          <w:ilvl w:val="0"/>
          <w:numId w:val="20"/>
        </w:numPr>
        <w:jc w:val="both"/>
        <w:rPr>
          <w:rFonts w:ascii="Arial" w:hAnsi="Arial" w:cs="Arial"/>
          <w:vanish/>
          <w:sz w:val="22"/>
          <w:szCs w:val="22"/>
        </w:rPr>
      </w:pPr>
    </w:p>
    <w:p w14:paraId="71AA65DB" w14:textId="77777777" w:rsidR="00932E88" w:rsidRPr="00932E88" w:rsidRDefault="00932E88" w:rsidP="00932E88">
      <w:pPr>
        <w:pStyle w:val="PargrafodaLista"/>
        <w:numPr>
          <w:ilvl w:val="0"/>
          <w:numId w:val="20"/>
        </w:numPr>
        <w:jc w:val="both"/>
        <w:rPr>
          <w:rFonts w:ascii="Arial" w:hAnsi="Arial" w:cs="Arial"/>
          <w:vanish/>
          <w:sz w:val="22"/>
          <w:szCs w:val="22"/>
        </w:rPr>
      </w:pPr>
    </w:p>
    <w:p w14:paraId="31126670" w14:textId="77777777" w:rsidR="00932E88" w:rsidRPr="00932E88" w:rsidRDefault="00932E88" w:rsidP="00932E88">
      <w:pPr>
        <w:pStyle w:val="PargrafodaLista"/>
        <w:numPr>
          <w:ilvl w:val="0"/>
          <w:numId w:val="20"/>
        </w:numPr>
        <w:jc w:val="both"/>
        <w:rPr>
          <w:rFonts w:ascii="Arial" w:hAnsi="Arial" w:cs="Arial"/>
          <w:vanish/>
          <w:sz w:val="22"/>
          <w:szCs w:val="22"/>
        </w:rPr>
      </w:pPr>
    </w:p>
    <w:p w14:paraId="29F0B579" w14:textId="77777777" w:rsidR="00932E88" w:rsidRPr="00932E88" w:rsidRDefault="00932E88" w:rsidP="00932E88">
      <w:pPr>
        <w:pStyle w:val="PargrafodaLista"/>
        <w:numPr>
          <w:ilvl w:val="0"/>
          <w:numId w:val="20"/>
        </w:numPr>
        <w:jc w:val="both"/>
        <w:rPr>
          <w:rFonts w:ascii="Arial" w:hAnsi="Arial" w:cs="Arial"/>
          <w:vanish/>
          <w:sz w:val="22"/>
          <w:szCs w:val="22"/>
        </w:rPr>
      </w:pPr>
    </w:p>
    <w:p w14:paraId="126EB42F" w14:textId="769CC144" w:rsidR="00932E88" w:rsidRPr="002674E0" w:rsidRDefault="002674E0" w:rsidP="002674E0">
      <w:pPr>
        <w:numPr>
          <w:ilvl w:val="1"/>
          <w:numId w:val="20"/>
        </w:numPr>
        <w:jc w:val="both"/>
        <w:rPr>
          <w:rFonts w:ascii="Arial" w:hAnsi="Arial" w:cs="Arial"/>
          <w:sz w:val="22"/>
          <w:szCs w:val="22"/>
        </w:rPr>
      </w:pPr>
      <w:r w:rsidRPr="002674E0">
        <w:rPr>
          <w:rFonts w:ascii="Arial" w:hAnsi="Arial" w:cs="Arial"/>
          <w:sz w:val="22"/>
          <w:szCs w:val="22"/>
        </w:rPr>
        <w:t>Toda obra, modificação e/ou benfeitoria a ser realizada no imóvel</w:t>
      </w:r>
      <w:r>
        <w:rPr>
          <w:rFonts w:ascii="Arial" w:hAnsi="Arial" w:cs="Arial"/>
          <w:sz w:val="22"/>
          <w:szCs w:val="22"/>
        </w:rPr>
        <w:t xml:space="preserve"> </w:t>
      </w:r>
      <w:r w:rsidRPr="002674E0">
        <w:rPr>
          <w:rFonts w:ascii="Arial" w:hAnsi="Arial" w:cs="Arial"/>
          <w:sz w:val="22"/>
          <w:szCs w:val="22"/>
        </w:rPr>
        <w:t>locado deve ser previa e expressamente autorizada pela LOCADORA. E estas, quando expressamente autorizadas se incorporarão ao imóvel sem direito a indenização, compensação e ou retenção pela LOCATÁRIA.</w:t>
      </w:r>
    </w:p>
    <w:p w14:paraId="5A2C65F8" w14:textId="77777777" w:rsidR="00932E88" w:rsidRDefault="00B826CD" w:rsidP="00186277">
      <w:pPr>
        <w:numPr>
          <w:ilvl w:val="1"/>
          <w:numId w:val="20"/>
        </w:numPr>
        <w:jc w:val="both"/>
        <w:rPr>
          <w:rFonts w:ascii="Arial" w:hAnsi="Arial" w:cs="Arial"/>
          <w:sz w:val="22"/>
          <w:szCs w:val="22"/>
        </w:rPr>
      </w:pPr>
      <w:r w:rsidRPr="00932E88">
        <w:rPr>
          <w:rFonts w:ascii="Arial" w:hAnsi="Arial" w:cs="Arial"/>
          <w:sz w:val="22"/>
          <w:szCs w:val="22"/>
        </w:rPr>
        <w:t>Caso as modificações ou adaptações feitas pelo LOCATÁRIO venham a causar algum dano ao imóvel durante o período de locação, este dano deve ser sanado às expensas do LOCATÁRIO.</w:t>
      </w:r>
    </w:p>
    <w:p w14:paraId="1771D5A7" w14:textId="2A8B1E70" w:rsidR="00DF5203" w:rsidRPr="005E34A1" w:rsidRDefault="00186277" w:rsidP="00577E24">
      <w:pPr>
        <w:numPr>
          <w:ilvl w:val="1"/>
          <w:numId w:val="20"/>
        </w:numPr>
        <w:jc w:val="both"/>
        <w:rPr>
          <w:rFonts w:ascii="Arial" w:hAnsi="Arial" w:cs="Arial"/>
          <w:b/>
          <w:sz w:val="22"/>
          <w:szCs w:val="22"/>
          <w:u w:val="single"/>
        </w:rPr>
      </w:pPr>
      <w:r w:rsidRPr="005E34A1">
        <w:rPr>
          <w:rFonts w:ascii="Arial" w:hAnsi="Arial" w:cs="Arial"/>
          <w:color w:val="000000"/>
          <w:sz w:val="22"/>
          <w:szCs w:val="22"/>
        </w:rPr>
        <w:t>Finda a locação, será o imóvel devolvido ao LOCADOR, nas condições em que foi recebido pel</w:t>
      </w:r>
      <w:r w:rsidR="002E4E18" w:rsidRPr="005E34A1">
        <w:rPr>
          <w:rFonts w:ascii="Arial" w:hAnsi="Arial" w:cs="Arial"/>
          <w:color w:val="000000"/>
          <w:sz w:val="22"/>
          <w:szCs w:val="22"/>
        </w:rPr>
        <w:t>o</w:t>
      </w:r>
      <w:r w:rsidRPr="005E34A1">
        <w:rPr>
          <w:rFonts w:ascii="Arial" w:hAnsi="Arial" w:cs="Arial"/>
          <w:color w:val="000000"/>
          <w:sz w:val="22"/>
          <w:szCs w:val="22"/>
        </w:rPr>
        <w:t xml:space="preserve"> </w:t>
      </w:r>
      <w:r w:rsidR="0070504A" w:rsidRPr="005E34A1">
        <w:rPr>
          <w:rFonts w:ascii="Arial" w:hAnsi="Arial" w:cs="Arial"/>
          <w:color w:val="000000"/>
          <w:sz w:val="22"/>
          <w:szCs w:val="22"/>
        </w:rPr>
        <w:t>LOCATÁRIO</w:t>
      </w:r>
      <w:r w:rsidRPr="005E34A1">
        <w:rPr>
          <w:rFonts w:ascii="Arial" w:hAnsi="Arial" w:cs="Arial"/>
          <w:color w:val="000000"/>
          <w:sz w:val="22"/>
          <w:szCs w:val="22"/>
        </w:rPr>
        <w:t xml:space="preserve">, </w:t>
      </w:r>
      <w:r w:rsidRPr="005E34A1">
        <w:rPr>
          <w:rFonts w:ascii="Arial" w:hAnsi="Arial" w:cs="Arial"/>
          <w:b/>
          <w:color w:val="000000"/>
          <w:sz w:val="22"/>
          <w:szCs w:val="22"/>
        </w:rPr>
        <w:t>conforme documento de descrição minuciosa elaborado quando da vistoria para entrega</w:t>
      </w:r>
      <w:r w:rsidRPr="005E34A1">
        <w:rPr>
          <w:rFonts w:ascii="Arial" w:hAnsi="Arial" w:cs="Arial"/>
          <w:color w:val="000000"/>
          <w:sz w:val="22"/>
          <w:szCs w:val="22"/>
        </w:rPr>
        <w:t>, salvo os desgastes e deteriorações decorrentes do uso normal.</w:t>
      </w:r>
    </w:p>
    <w:p w14:paraId="71B60D13" w14:textId="77777777" w:rsidR="00DF5203" w:rsidRPr="006808F9" w:rsidRDefault="00DF5203" w:rsidP="001C6F49">
      <w:pPr>
        <w:jc w:val="both"/>
        <w:rPr>
          <w:rFonts w:ascii="Arial" w:hAnsi="Arial" w:cs="Arial"/>
          <w:b/>
          <w:sz w:val="22"/>
          <w:szCs w:val="22"/>
          <w:u w:val="single"/>
        </w:rPr>
      </w:pPr>
    </w:p>
    <w:p w14:paraId="4C023980" w14:textId="77777777" w:rsidR="001C6F49" w:rsidRPr="006808F9" w:rsidRDefault="001C6F49" w:rsidP="001C6F49">
      <w:pPr>
        <w:jc w:val="both"/>
        <w:rPr>
          <w:rFonts w:ascii="Arial" w:hAnsi="Arial" w:cs="Arial"/>
          <w:b/>
          <w:sz w:val="22"/>
          <w:szCs w:val="22"/>
          <w:u w:val="single"/>
        </w:rPr>
      </w:pPr>
      <w:r w:rsidRPr="006808F9">
        <w:rPr>
          <w:rFonts w:ascii="Arial" w:hAnsi="Arial" w:cs="Arial"/>
          <w:b/>
          <w:sz w:val="22"/>
          <w:szCs w:val="22"/>
          <w:u w:val="single"/>
        </w:rPr>
        <w:t xml:space="preserve">CLÁUSULA </w:t>
      </w:r>
      <w:r w:rsidR="00D67D43" w:rsidRPr="006808F9">
        <w:rPr>
          <w:rFonts w:ascii="Arial" w:hAnsi="Arial" w:cs="Arial"/>
          <w:b/>
          <w:sz w:val="22"/>
          <w:szCs w:val="22"/>
          <w:u w:val="single"/>
        </w:rPr>
        <w:t>QUINTA</w:t>
      </w:r>
      <w:r w:rsidRPr="006808F9">
        <w:rPr>
          <w:rFonts w:ascii="Arial" w:hAnsi="Arial" w:cs="Arial"/>
          <w:b/>
          <w:sz w:val="22"/>
          <w:szCs w:val="22"/>
          <w:u w:val="single"/>
        </w:rPr>
        <w:t xml:space="preserve"> – DO PRAZO</w:t>
      </w:r>
      <w:r w:rsidR="00097729" w:rsidRPr="006808F9">
        <w:rPr>
          <w:rFonts w:ascii="Arial" w:hAnsi="Arial" w:cs="Arial"/>
          <w:b/>
          <w:sz w:val="22"/>
          <w:szCs w:val="22"/>
          <w:u w:val="single"/>
        </w:rPr>
        <w:t xml:space="preserve">, </w:t>
      </w:r>
      <w:r w:rsidRPr="006808F9">
        <w:rPr>
          <w:rFonts w:ascii="Arial" w:hAnsi="Arial" w:cs="Arial"/>
          <w:b/>
          <w:sz w:val="22"/>
          <w:szCs w:val="22"/>
          <w:u w:val="single"/>
        </w:rPr>
        <w:t>PRORROGAÇÃO</w:t>
      </w:r>
      <w:r w:rsidR="00097729" w:rsidRPr="006808F9">
        <w:rPr>
          <w:rFonts w:ascii="Arial" w:hAnsi="Arial" w:cs="Arial"/>
          <w:b/>
          <w:sz w:val="22"/>
          <w:szCs w:val="22"/>
          <w:u w:val="single"/>
        </w:rPr>
        <w:t xml:space="preserve"> E RESTITUIÇÃO</w:t>
      </w:r>
      <w:r w:rsidRPr="006808F9">
        <w:rPr>
          <w:rFonts w:ascii="Arial" w:hAnsi="Arial" w:cs="Arial"/>
          <w:b/>
          <w:sz w:val="22"/>
          <w:szCs w:val="22"/>
          <w:u w:val="single"/>
        </w:rPr>
        <w:t>.</w:t>
      </w:r>
    </w:p>
    <w:p w14:paraId="0C64B3FA" w14:textId="77777777" w:rsidR="001C6F49" w:rsidRPr="006808F9" w:rsidRDefault="001C6F49" w:rsidP="001C6F49">
      <w:pPr>
        <w:jc w:val="both"/>
        <w:rPr>
          <w:rFonts w:ascii="Arial" w:hAnsi="Arial" w:cs="Arial"/>
          <w:sz w:val="22"/>
          <w:szCs w:val="22"/>
        </w:rPr>
      </w:pPr>
    </w:p>
    <w:p w14:paraId="0E593472" w14:textId="77777777" w:rsidR="00932E88" w:rsidRPr="00932E88" w:rsidRDefault="00932E88" w:rsidP="00932E88">
      <w:pPr>
        <w:pStyle w:val="PargrafodaLista"/>
        <w:numPr>
          <w:ilvl w:val="0"/>
          <w:numId w:val="21"/>
        </w:numPr>
        <w:jc w:val="both"/>
        <w:rPr>
          <w:rFonts w:ascii="Arial" w:hAnsi="Arial" w:cs="Arial"/>
          <w:vanish/>
          <w:sz w:val="22"/>
          <w:szCs w:val="22"/>
        </w:rPr>
      </w:pPr>
    </w:p>
    <w:p w14:paraId="0F3DBCDA" w14:textId="77777777" w:rsidR="00932E88" w:rsidRPr="00932E88" w:rsidRDefault="00932E88" w:rsidP="00932E88">
      <w:pPr>
        <w:pStyle w:val="PargrafodaLista"/>
        <w:numPr>
          <w:ilvl w:val="0"/>
          <w:numId w:val="21"/>
        </w:numPr>
        <w:jc w:val="both"/>
        <w:rPr>
          <w:rFonts w:ascii="Arial" w:hAnsi="Arial" w:cs="Arial"/>
          <w:vanish/>
          <w:sz w:val="22"/>
          <w:szCs w:val="22"/>
        </w:rPr>
      </w:pPr>
    </w:p>
    <w:p w14:paraId="4E82BCF4" w14:textId="77777777" w:rsidR="00932E88" w:rsidRPr="00932E88" w:rsidRDefault="00932E88" w:rsidP="00932E88">
      <w:pPr>
        <w:pStyle w:val="PargrafodaLista"/>
        <w:numPr>
          <w:ilvl w:val="0"/>
          <w:numId w:val="21"/>
        </w:numPr>
        <w:jc w:val="both"/>
        <w:rPr>
          <w:rFonts w:ascii="Arial" w:hAnsi="Arial" w:cs="Arial"/>
          <w:vanish/>
          <w:sz w:val="22"/>
          <w:szCs w:val="22"/>
        </w:rPr>
      </w:pPr>
    </w:p>
    <w:p w14:paraId="0897BA9B" w14:textId="77777777" w:rsidR="00932E88" w:rsidRPr="00932E88" w:rsidRDefault="00932E88" w:rsidP="00932E88">
      <w:pPr>
        <w:pStyle w:val="PargrafodaLista"/>
        <w:numPr>
          <w:ilvl w:val="0"/>
          <w:numId w:val="21"/>
        </w:numPr>
        <w:jc w:val="both"/>
        <w:rPr>
          <w:rFonts w:ascii="Arial" w:hAnsi="Arial" w:cs="Arial"/>
          <w:vanish/>
          <w:sz w:val="22"/>
          <w:szCs w:val="22"/>
        </w:rPr>
      </w:pPr>
    </w:p>
    <w:p w14:paraId="3FDE773E" w14:textId="77777777" w:rsidR="00932E88" w:rsidRPr="00932E88" w:rsidRDefault="00932E88" w:rsidP="00932E88">
      <w:pPr>
        <w:pStyle w:val="PargrafodaLista"/>
        <w:numPr>
          <w:ilvl w:val="0"/>
          <w:numId w:val="21"/>
        </w:numPr>
        <w:jc w:val="both"/>
        <w:rPr>
          <w:rFonts w:ascii="Arial" w:hAnsi="Arial" w:cs="Arial"/>
          <w:vanish/>
          <w:sz w:val="22"/>
          <w:szCs w:val="22"/>
        </w:rPr>
      </w:pPr>
    </w:p>
    <w:p w14:paraId="5491626F" w14:textId="249923A9" w:rsidR="00932E88" w:rsidRDefault="001C6F49" w:rsidP="001C6F49">
      <w:pPr>
        <w:numPr>
          <w:ilvl w:val="1"/>
          <w:numId w:val="21"/>
        </w:numPr>
        <w:jc w:val="both"/>
        <w:rPr>
          <w:rFonts w:ascii="Arial" w:hAnsi="Arial" w:cs="Arial"/>
          <w:sz w:val="22"/>
          <w:szCs w:val="22"/>
        </w:rPr>
      </w:pPr>
      <w:r w:rsidRPr="006808F9">
        <w:rPr>
          <w:rFonts w:ascii="Arial" w:hAnsi="Arial" w:cs="Arial"/>
          <w:sz w:val="22"/>
          <w:szCs w:val="22"/>
        </w:rPr>
        <w:t xml:space="preserve">O prazo do presente Contrato será de </w:t>
      </w:r>
      <w:r w:rsidR="002674E0">
        <w:rPr>
          <w:rFonts w:ascii="Arial" w:hAnsi="Arial" w:cs="Arial"/>
          <w:b/>
          <w:bCs/>
          <w:color w:val="000000"/>
          <w:sz w:val="22"/>
          <w:szCs w:val="22"/>
        </w:rPr>
        <w:t>12</w:t>
      </w:r>
      <w:r w:rsidR="00AD2C6A" w:rsidRPr="00171012">
        <w:rPr>
          <w:rFonts w:ascii="Arial" w:hAnsi="Arial" w:cs="Arial"/>
          <w:b/>
          <w:bCs/>
          <w:color w:val="000000"/>
          <w:sz w:val="22"/>
          <w:szCs w:val="22"/>
        </w:rPr>
        <w:t xml:space="preserve"> (</w:t>
      </w:r>
      <w:r w:rsidR="002674E0">
        <w:rPr>
          <w:rFonts w:ascii="Arial" w:hAnsi="Arial" w:cs="Arial"/>
          <w:b/>
          <w:bCs/>
          <w:color w:val="000000"/>
          <w:sz w:val="22"/>
          <w:szCs w:val="22"/>
        </w:rPr>
        <w:t>doze</w:t>
      </w:r>
      <w:r w:rsidR="00AD2C6A" w:rsidRPr="00171012">
        <w:rPr>
          <w:rFonts w:ascii="Arial" w:hAnsi="Arial" w:cs="Arial"/>
          <w:b/>
          <w:bCs/>
          <w:color w:val="000000"/>
          <w:sz w:val="22"/>
          <w:szCs w:val="22"/>
        </w:rPr>
        <w:t>) meses</w:t>
      </w:r>
      <w:r w:rsidRPr="006808F9">
        <w:rPr>
          <w:rFonts w:ascii="Arial" w:hAnsi="Arial" w:cs="Arial"/>
          <w:sz w:val="22"/>
          <w:szCs w:val="22"/>
        </w:rPr>
        <w:t xml:space="preserve">, </w:t>
      </w:r>
      <w:r w:rsidR="00D67D43" w:rsidRPr="006808F9">
        <w:rPr>
          <w:rFonts w:ascii="Arial" w:hAnsi="Arial" w:cs="Arial"/>
          <w:sz w:val="22"/>
          <w:szCs w:val="22"/>
        </w:rPr>
        <w:t>nos termos do art. 3° da Lei n. 8.245/91</w:t>
      </w:r>
      <w:r w:rsidR="00F062B4" w:rsidRPr="006808F9">
        <w:rPr>
          <w:rFonts w:ascii="Arial" w:hAnsi="Arial" w:cs="Arial"/>
          <w:sz w:val="22"/>
          <w:szCs w:val="22"/>
        </w:rPr>
        <w:t xml:space="preserve"> </w:t>
      </w:r>
      <w:r w:rsidRPr="00EB6597">
        <w:rPr>
          <w:rFonts w:ascii="Arial" w:hAnsi="Arial" w:cs="Arial"/>
          <w:b/>
          <w:bCs/>
          <w:sz w:val="22"/>
          <w:szCs w:val="22"/>
        </w:rPr>
        <w:t>a c</w:t>
      </w:r>
      <w:r w:rsidR="00D67D43" w:rsidRPr="00EB6597">
        <w:rPr>
          <w:rFonts w:ascii="Arial" w:hAnsi="Arial" w:cs="Arial"/>
          <w:b/>
          <w:bCs/>
          <w:sz w:val="22"/>
          <w:szCs w:val="22"/>
        </w:rPr>
        <w:t>ontar d</w:t>
      </w:r>
      <w:r w:rsidR="003C0CE4" w:rsidRPr="00EB6597">
        <w:rPr>
          <w:rFonts w:ascii="Arial" w:hAnsi="Arial" w:cs="Arial"/>
          <w:b/>
          <w:bCs/>
          <w:sz w:val="22"/>
          <w:szCs w:val="22"/>
        </w:rPr>
        <w:t xml:space="preserve">o dia </w:t>
      </w:r>
      <w:r w:rsidR="007247E6">
        <w:rPr>
          <w:rFonts w:ascii="Arial" w:hAnsi="Arial" w:cs="Arial"/>
          <w:b/>
          <w:bCs/>
          <w:sz w:val="22"/>
          <w:szCs w:val="22"/>
        </w:rPr>
        <w:t>xx</w:t>
      </w:r>
      <w:r w:rsidR="003C0CE4" w:rsidRPr="00EB6597">
        <w:rPr>
          <w:rFonts w:ascii="Arial" w:hAnsi="Arial" w:cs="Arial"/>
          <w:b/>
          <w:bCs/>
          <w:sz w:val="22"/>
          <w:szCs w:val="22"/>
        </w:rPr>
        <w:t>/</w:t>
      </w:r>
      <w:r w:rsidR="007247E6">
        <w:rPr>
          <w:rFonts w:ascii="Arial" w:hAnsi="Arial" w:cs="Arial"/>
          <w:b/>
          <w:bCs/>
          <w:sz w:val="22"/>
          <w:szCs w:val="22"/>
        </w:rPr>
        <w:t>xx</w:t>
      </w:r>
      <w:r w:rsidR="003C0CE4" w:rsidRPr="00EB6597">
        <w:rPr>
          <w:rFonts w:ascii="Arial" w:hAnsi="Arial" w:cs="Arial"/>
          <w:b/>
          <w:bCs/>
          <w:sz w:val="22"/>
          <w:szCs w:val="22"/>
        </w:rPr>
        <w:t>/2024.</w:t>
      </w:r>
    </w:p>
    <w:p w14:paraId="687A1F27" w14:textId="77777777" w:rsidR="00932E88" w:rsidRPr="00DD7C30" w:rsidRDefault="00B826CD" w:rsidP="001C6F49">
      <w:pPr>
        <w:numPr>
          <w:ilvl w:val="1"/>
          <w:numId w:val="21"/>
        </w:numPr>
        <w:jc w:val="both"/>
        <w:rPr>
          <w:rFonts w:ascii="Arial" w:hAnsi="Arial" w:cs="Arial"/>
          <w:color w:val="000000"/>
          <w:sz w:val="22"/>
          <w:szCs w:val="22"/>
        </w:rPr>
      </w:pPr>
      <w:r w:rsidRPr="00932E88">
        <w:rPr>
          <w:rFonts w:ascii="Arial" w:hAnsi="Arial" w:cs="Arial"/>
          <w:sz w:val="22"/>
          <w:szCs w:val="22"/>
        </w:rPr>
        <w:t xml:space="preserve">Os efeitos financeiros da contratação só terão início a partir da data da entrega das chaves, que deverá ser precedida da </w:t>
      </w:r>
      <w:r w:rsidRPr="00DD7C30">
        <w:rPr>
          <w:rFonts w:ascii="Arial" w:hAnsi="Arial" w:cs="Arial"/>
          <w:color w:val="000000"/>
          <w:sz w:val="22"/>
          <w:szCs w:val="22"/>
        </w:rPr>
        <w:t>assinatura do Termo de Vistoria do imóvel por ambas as partes.</w:t>
      </w:r>
    </w:p>
    <w:p w14:paraId="300A0B69" w14:textId="77777777" w:rsidR="00693E12" w:rsidRDefault="005C7798" w:rsidP="004F1A7C">
      <w:pPr>
        <w:numPr>
          <w:ilvl w:val="1"/>
          <w:numId w:val="21"/>
        </w:numPr>
        <w:jc w:val="both"/>
        <w:rPr>
          <w:rFonts w:ascii="Arial" w:hAnsi="Arial" w:cs="Arial"/>
          <w:sz w:val="22"/>
          <w:szCs w:val="22"/>
        </w:rPr>
      </w:pPr>
      <w:r w:rsidRPr="00932E88">
        <w:rPr>
          <w:rFonts w:ascii="Arial" w:hAnsi="Arial" w:cs="Arial"/>
          <w:sz w:val="22"/>
          <w:szCs w:val="22"/>
        </w:rPr>
        <w:t>O prazo de vigência p</w:t>
      </w:r>
      <w:r w:rsidR="001C6F49" w:rsidRPr="00932E88">
        <w:rPr>
          <w:rFonts w:ascii="Arial" w:hAnsi="Arial" w:cs="Arial"/>
          <w:sz w:val="22"/>
          <w:szCs w:val="22"/>
        </w:rPr>
        <w:t>oderá ser prorrogado</w:t>
      </w:r>
      <w:r w:rsidR="00D67D43" w:rsidRPr="00932E88">
        <w:rPr>
          <w:rFonts w:ascii="Arial" w:hAnsi="Arial" w:cs="Arial"/>
          <w:sz w:val="22"/>
          <w:szCs w:val="22"/>
        </w:rPr>
        <w:t xml:space="preserve">, </w:t>
      </w:r>
      <w:r w:rsidR="00B826CD" w:rsidRPr="00932E88">
        <w:rPr>
          <w:rFonts w:ascii="Arial" w:hAnsi="Arial" w:cs="Arial"/>
          <w:sz w:val="22"/>
          <w:szCs w:val="22"/>
        </w:rPr>
        <w:t xml:space="preserve">enquanto houver necessidade pública, </w:t>
      </w:r>
      <w:r w:rsidR="001C6F49" w:rsidRPr="00932E88">
        <w:rPr>
          <w:rFonts w:ascii="Arial" w:hAnsi="Arial" w:cs="Arial"/>
          <w:sz w:val="22"/>
          <w:szCs w:val="22"/>
        </w:rPr>
        <w:t xml:space="preserve">por consenso </w:t>
      </w:r>
      <w:r w:rsidR="00D67D43" w:rsidRPr="00932E88">
        <w:rPr>
          <w:rFonts w:ascii="Arial" w:hAnsi="Arial" w:cs="Arial"/>
          <w:sz w:val="22"/>
          <w:szCs w:val="22"/>
        </w:rPr>
        <w:t xml:space="preserve">entre as partes e mediante </w:t>
      </w:r>
      <w:r w:rsidR="001C6F49" w:rsidRPr="00932E88">
        <w:rPr>
          <w:rFonts w:ascii="Arial" w:hAnsi="Arial" w:cs="Arial"/>
          <w:b/>
          <w:sz w:val="22"/>
          <w:szCs w:val="22"/>
        </w:rPr>
        <w:t>Termo Aditivo</w:t>
      </w:r>
      <w:r w:rsidR="001C6F49" w:rsidRPr="00932E88">
        <w:rPr>
          <w:rFonts w:ascii="Arial" w:hAnsi="Arial" w:cs="Arial"/>
          <w:sz w:val="22"/>
          <w:szCs w:val="22"/>
        </w:rPr>
        <w:t>.</w:t>
      </w:r>
    </w:p>
    <w:p w14:paraId="0C6498BC" w14:textId="77777777" w:rsidR="00693E12" w:rsidRDefault="00B826CD" w:rsidP="004F1A7C">
      <w:pPr>
        <w:numPr>
          <w:ilvl w:val="1"/>
          <w:numId w:val="21"/>
        </w:numPr>
        <w:jc w:val="both"/>
        <w:rPr>
          <w:rFonts w:ascii="Arial" w:hAnsi="Arial" w:cs="Arial"/>
          <w:sz w:val="22"/>
          <w:szCs w:val="22"/>
        </w:rPr>
      </w:pPr>
      <w:r w:rsidRPr="00693E12">
        <w:rPr>
          <w:rFonts w:ascii="Arial" w:hAnsi="Arial" w:cs="Arial"/>
          <w:sz w:val="22"/>
          <w:szCs w:val="22"/>
        </w:rPr>
        <w:t xml:space="preserve">A prorrogação do prazo de vigência dependerá da comprovação pelo LOCATÁRIO de que o imóvel satisfaz os interesses estatais, da compatibilidade do valor de mercado e da anuência expressa do LOCADOR, mediante assinatura do termo aditivo. </w:t>
      </w:r>
    </w:p>
    <w:p w14:paraId="0A4412C2" w14:textId="77777777" w:rsidR="004F1A7C" w:rsidRDefault="004F1A7C" w:rsidP="004F1A7C">
      <w:pPr>
        <w:numPr>
          <w:ilvl w:val="1"/>
          <w:numId w:val="21"/>
        </w:numPr>
        <w:jc w:val="both"/>
        <w:rPr>
          <w:rFonts w:ascii="Arial" w:hAnsi="Arial" w:cs="Arial"/>
          <w:sz w:val="22"/>
          <w:szCs w:val="22"/>
        </w:rPr>
      </w:pPr>
      <w:r w:rsidRPr="00693E12">
        <w:rPr>
          <w:rFonts w:ascii="Arial" w:hAnsi="Arial" w:cs="Arial"/>
          <w:sz w:val="22"/>
          <w:szCs w:val="22"/>
        </w:rPr>
        <w:t xml:space="preserve">Caso não tenha interesse na prorrogação, o LOCADOR deverá enviar comunicação escrita </w:t>
      </w:r>
      <w:r w:rsidR="00A16F4D" w:rsidRPr="00693E12">
        <w:rPr>
          <w:rFonts w:ascii="Arial" w:hAnsi="Arial" w:cs="Arial"/>
          <w:sz w:val="22"/>
          <w:szCs w:val="22"/>
        </w:rPr>
        <w:t>ao</w:t>
      </w:r>
      <w:r w:rsidRPr="00693E12">
        <w:rPr>
          <w:rFonts w:ascii="Arial" w:hAnsi="Arial" w:cs="Arial"/>
          <w:sz w:val="22"/>
          <w:szCs w:val="22"/>
        </w:rPr>
        <w:t xml:space="preserve"> </w:t>
      </w:r>
      <w:r w:rsidR="0070504A" w:rsidRPr="00693E12">
        <w:rPr>
          <w:rFonts w:ascii="Arial" w:hAnsi="Arial" w:cs="Arial"/>
          <w:sz w:val="22"/>
          <w:szCs w:val="22"/>
        </w:rPr>
        <w:t>LOCATÁRIO</w:t>
      </w:r>
      <w:r w:rsidRPr="00693E12">
        <w:rPr>
          <w:rFonts w:ascii="Arial" w:hAnsi="Arial" w:cs="Arial"/>
          <w:sz w:val="22"/>
          <w:szCs w:val="22"/>
        </w:rPr>
        <w:t xml:space="preserve">, com antecedência mínima de </w:t>
      </w:r>
      <w:r w:rsidR="008C40F9" w:rsidRPr="00693E12">
        <w:rPr>
          <w:rFonts w:ascii="Arial" w:hAnsi="Arial" w:cs="Arial"/>
          <w:b/>
          <w:color w:val="000000"/>
          <w:sz w:val="22"/>
          <w:szCs w:val="22"/>
        </w:rPr>
        <w:t>90</w:t>
      </w:r>
      <w:r w:rsidRPr="00693E12">
        <w:rPr>
          <w:rFonts w:ascii="Arial" w:hAnsi="Arial" w:cs="Arial"/>
          <w:b/>
          <w:color w:val="000000"/>
          <w:sz w:val="22"/>
          <w:szCs w:val="22"/>
        </w:rPr>
        <w:t xml:space="preserve"> (</w:t>
      </w:r>
      <w:r w:rsidR="008C40F9" w:rsidRPr="00693E12">
        <w:rPr>
          <w:rFonts w:ascii="Arial" w:hAnsi="Arial" w:cs="Arial"/>
          <w:b/>
          <w:color w:val="000000"/>
          <w:sz w:val="22"/>
          <w:szCs w:val="22"/>
        </w:rPr>
        <w:t>noventa</w:t>
      </w:r>
      <w:r w:rsidRPr="00693E12">
        <w:rPr>
          <w:rFonts w:ascii="Arial" w:hAnsi="Arial" w:cs="Arial"/>
          <w:b/>
          <w:color w:val="000000"/>
          <w:sz w:val="22"/>
          <w:szCs w:val="22"/>
        </w:rPr>
        <w:t>)</w:t>
      </w:r>
      <w:r w:rsidRPr="00693E12">
        <w:rPr>
          <w:rFonts w:ascii="Arial" w:hAnsi="Arial" w:cs="Arial"/>
          <w:color w:val="000000"/>
          <w:sz w:val="22"/>
          <w:szCs w:val="22"/>
        </w:rPr>
        <w:t xml:space="preserve"> dias</w:t>
      </w:r>
      <w:r w:rsidR="002E008D" w:rsidRPr="00693E12">
        <w:rPr>
          <w:rFonts w:ascii="Arial" w:hAnsi="Arial" w:cs="Arial"/>
          <w:sz w:val="22"/>
          <w:szCs w:val="22"/>
        </w:rPr>
        <w:t xml:space="preserve"> </w:t>
      </w:r>
      <w:r w:rsidRPr="00693E12">
        <w:rPr>
          <w:rFonts w:ascii="Arial" w:hAnsi="Arial" w:cs="Arial"/>
          <w:sz w:val="22"/>
          <w:szCs w:val="22"/>
        </w:rPr>
        <w:t>da data do término da vigência do contrato, sob pena de aplicação das sanções cabíveis por descumprimento de dever contratual.</w:t>
      </w:r>
    </w:p>
    <w:p w14:paraId="07C7C733" w14:textId="7CF40DC5" w:rsidR="00E625EF" w:rsidRPr="00E625EF" w:rsidRDefault="00E625EF" w:rsidP="00E625EF">
      <w:pPr>
        <w:numPr>
          <w:ilvl w:val="1"/>
          <w:numId w:val="21"/>
        </w:numPr>
        <w:jc w:val="both"/>
        <w:rPr>
          <w:rFonts w:ascii="Arial" w:hAnsi="Arial" w:cs="Arial"/>
          <w:sz w:val="22"/>
          <w:szCs w:val="22"/>
        </w:rPr>
      </w:pPr>
      <w:r w:rsidRPr="00E625EF">
        <w:rPr>
          <w:rFonts w:ascii="Arial" w:hAnsi="Arial" w:cs="Arial"/>
          <w:sz w:val="22"/>
          <w:szCs w:val="22"/>
        </w:rPr>
        <w:lastRenderedPageBreak/>
        <w:t>Administração terá a opção de extinguir o contrato, sem ônus, quando não dispuser de créditos orçamentários para sua continuidade ou quando entender que o contrato não mais lhe oferece vantagem.</w:t>
      </w:r>
      <w:r>
        <w:rPr>
          <w:rFonts w:ascii="Arial" w:hAnsi="Arial" w:cs="Arial"/>
          <w:sz w:val="22"/>
          <w:szCs w:val="22"/>
        </w:rPr>
        <w:t xml:space="preserve"> I</w:t>
      </w:r>
      <w:r w:rsidRPr="00E625EF">
        <w:rPr>
          <w:rFonts w:ascii="Arial" w:hAnsi="Arial" w:cs="Arial"/>
          <w:sz w:val="22"/>
          <w:szCs w:val="22"/>
        </w:rPr>
        <w:t>nciso III</w:t>
      </w:r>
      <w:r>
        <w:rPr>
          <w:rFonts w:ascii="Arial" w:hAnsi="Arial" w:cs="Arial"/>
          <w:sz w:val="22"/>
          <w:szCs w:val="22"/>
        </w:rPr>
        <w:t>,</w:t>
      </w:r>
      <w:r w:rsidRPr="00E625EF">
        <w:rPr>
          <w:rFonts w:ascii="Arial" w:hAnsi="Arial" w:cs="Arial"/>
          <w:sz w:val="22"/>
          <w:szCs w:val="22"/>
        </w:rPr>
        <w:t xml:space="preserve"> Artigo 106 da Lei nº 14.133 de 01 de </w:t>
      </w:r>
      <w:proofErr w:type="gramStart"/>
      <w:r w:rsidRPr="00E625EF">
        <w:rPr>
          <w:rFonts w:ascii="Arial" w:hAnsi="Arial" w:cs="Arial"/>
          <w:sz w:val="22"/>
          <w:szCs w:val="22"/>
        </w:rPr>
        <w:t>Abril</w:t>
      </w:r>
      <w:proofErr w:type="gramEnd"/>
      <w:r w:rsidRPr="00E625EF">
        <w:rPr>
          <w:rFonts w:ascii="Arial" w:hAnsi="Arial" w:cs="Arial"/>
          <w:sz w:val="22"/>
          <w:szCs w:val="22"/>
        </w:rPr>
        <w:t xml:space="preserve"> de 2021</w:t>
      </w:r>
      <w:r>
        <w:rPr>
          <w:rFonts w:ascii="Arial" w:hAnsi="Arial" w:cs="Arial"/>
          <w:sz w:val="22"/>
          <w:szCs w:val="22"/>
        </w:rPr>
        <w:t>.</w:t>
      </w:r>
    </w:p>
    <w:p w14:paraId="55A40086" w14:textId="4E52B9A9" w:rsidR="0080737D" w:rsidRPr="00693E12" w:rsidRDefault="00E625EF" w:rsidP="00E625EF">
      <w:pPr>
        <w:ind w:left="1418"/>
        <w:jc w:val="both"/>
        <w:rPr>
          <w:rFonts w:ascii="Arial" w:hAnsi="Arial" w:cs="Arial"/>
          <w:sz w:val="22"/>
          <w:szCs w:val="22"/>
        </w:rPr>
      </w:pPr>
      <w:r w:rsidRPr="00E625EF">
        <w:rPr>
          <w:rFonts w:ascii="Arial" w:hAnsi="Arial" w:cs="Arial"/>
          <w:sz w:val="22"/>
          <w:szCs w:val="22"/>
        </w:rPr>
        <w:t>§ 1º A extinção mencionada no inciso III do caput deste artigo ocorrerá apenas na próxima data de aniversário do contrato e não poderá ocorrer em prazo inferior a 2 (dois) meses, contado da referida data.</w:t>
      </w:r>
    </w:p>
    <w:p w14:paraId="70904144" w14:textId="77777777" w:rsidR="005C7798" w:rsidRPr="006808F9" w:rsidRDefault="005C7798" w:rsidP="00C6646A">
      <w:pPr>
        <w:jc w:val="both"/>
        <w:rPr>
          <w:rFonts w:ascii="Arial" w:hAnsi="Arial" w:cs="Arial"/>
          <w:sz w:val="22"/>
          <w:szCs w:val="22"/>
        </w:rPr>
      </w:pPr>
    </w:p>
    <w:p w14:paraId="6924AEA8" w14:textId="77777777" w:rsidR="008C4059" w:rsidRPr="006808F9" w:rsidRDefault="007260CC" w:rsidP="00C6646A">
      <w:pPr>
        <w:jc w:val="both"/>
        <w:rPr>
          <w:rFonts w:ascii="Arial" w:hAnsi="Arial" w:cs="Arial"/>
          <w:b/>
          <w:sz w:val="22"/>
          <w:szCs w:val="22"/>
          <w:u w:val="single"/>
        </w:rPr>
      </w:pPr>
      <w:r w:rsidRPr="006808F9">
        <w:rPr>
          <w:rFonts w:ascii="Arial" w:hAnsi="Arial" w:cs="Arial"/>
          <w:b/>
          <w:sz w:val="22"/>
          <w:szCs w:val="22"/>
          <w:u w:val="single"/>
        </w:rPr>
        <w:t xml:space="preserve">CLÁUSULA </w:t>
      </w:r>
      <w:r w:rsidR="00244172" w:rsidRPr="006808F9">
        <w:rPr>
          <w:rFonts w:ascii="Arial" w:hAnsi="Arial" w:cs="Arial"/>
          <w:b/>
          <w:sz w:val="22"/>
          <w:szCs w:val="22"/>
          <w:u w:val="single"/>
        </w:rPr>
        <w:t>SEXTA</w:t>
      </w:r>
      <w:r w:rsidRPr="006808F9">
        <w:rPr>
          <w:rFonts w:ascii="Arial" w:hAnsi="Arial" w:cs="Arial"/>
          <w:b/>
          <w:sz w:val="22"/>
          <w:szCs w:val="22"/>
          <w:u w:val="single"/>
        </w:rPr>
        <w:t xml:space="preserve"> – DO PREÇO E D</w:t>
      </w:r>
      <w:r w:rsidR="00A75CAD" w:rsidRPr="006808F9">
        <w:rPr>
          <w:rFonts w:ascii="Arial" w:hAnsi="Arial" w:cs="Arial"/>
          <w:b/>
          <w:sz w:val="22"/>
          <w:szCs w:val="22"/>
          <w:u w:val="single"/>
        </w:rPr>
        <w:t>A FORMA DE PAGAMENTO</w:t>
      </w:r>
      <w:r w:rsidR="00C6646A" w:rsidRPr="006808F9">
        <w:rPr>
          <w:rFonts w:ascii="Arial" w:hAnsi="Arial" w:cs="Arial"/>
          <w:b/>
          <w:sz w:val="22"/>
          <w:szCs w:val="22"/>
          <w:u w:val="single"/>
        </w:rPr>
        <w:t>.</w:t>
      </w:r>
    </w:p>
    <w:p w14:paraId="3F4D6508" w14:textId="77777777" w:rsidR="007260CC" w:rsidRPr="006808F9" w:rsidRDefault="007260CC" w:rsidP="00C6646A">
      <w:pPr>
        <w:jc w:val="both"/>
        <w:rPr>
          <w:rFonts w:ascii="Arial" w:hAnsi="Arial" w:cs="Arial"/>
          <w:sz w:val="22"/>
          <w:szCs w:val="22"/>
        </w:rPr>
      </w:pPr>
    </w:p>
    <w:p w14:paraId="1729C35E" w14:textId="77777777" w:rsidR="00693E12" w:rsidRPr="00693E12" w:rsidRDefault="00693E12" w:rsidP="00693E12">
      <w:pPr>
        <w:pStyle w:val="PargrafodaLista"/>
        <w:numPr>
          <w:ilvl w:val="0"/>
          <w:numId w:val="22"/>
        </w:numPr>
        <w:jc w:val="both"/>
        <w:rPr>
          <w:rFonts w:ascii="Arial" w:hAnsi="Arial" w:cs="Arial"/>
          <w:vanish/>
          <w:sz w:val="22"/>
          <w:szCs w:val="22"/>
        </w:rPr>
      </w:pPr>
    </w:p>
    <w:p w14:paraId="3838B05C" w14:textId="77777777" w:rsidR="00693E12" w:rsidRPr="00693E12" w:rsidRDefault="00693E12" w:rsidP="00693E12">
      <w:pPr>
        <w:pStyle w:val="PargrafodaLista"/>
        <w:numPr>
          <w:ilvl w:val="0"/>
          <w:numId w:val="22"/>
        </w:numPr>
        <w:jc w:val="both"/>
        <w:rPr>
          <w:rFonts w:ascii="Arial" w:hAnsi="Arial" w:cs="Arial"/>
          <w:vanish/>
          <w:sz w:val="22"/>
          <w:szCs w:val="22"/>
        </w:rPr>
      </w:pPr>
    </w:p>
    <w:p w14:paraId="71D290A3" w14:textId="77777777" w:rsidR="00693E12" w:rsidRPr="00693E12" w:rsidRDefault="00693E12" w:rsidP="00693E12">
      <w:pPr>
        <w:pStyle w:val="PargrafodaLista"/>
        <w:numPr>
          <w:ilvl w:val="0"/>
          <w:numId w:val="22"/>
        </w:numPr>
        <w:jc w:val="both"/>
        <w:rPr>
          <w:rFonts w:ascii="Arial" w:hAnsi="Arial" w:cs="Arial"/>
          <w:vanish/>
          <w:sz w:val="22"/>
          <w:szCs w:val="22"/>
        </w:rPr>
      </w:pPr>
    </w:p>
    <w:p w14:paraId="3603A78A" w14:textId="77777777" w:rsidR="00693E12" w:rsidRPr="00693E12" w:rsidRDefault="00693E12" w:rsidP="00693E12">
      <w:pPr>
        <w:pStyle w:val="PargrafodaLista"/>
        <w:numPr>
          <w:ilvl w:val="0"/>
          <w:numId w:val="22"/>
        </w:numPr>
        <w:jc w:val="both"/>
        <w:rPr>
          <w:rFonts w:ascii="Arial" w:hAnsi="Arial" w:cs="Arial"/>
          <w:vanish/>
          <w:sz w:val="22"/>
          <w:szCs w:val="22"/>
        </w:rPr>
      </w:pPr>
    </w:p>
    <w:p w14:paraId="453F2962" w14:textId="77777777" w:rsidR="00693E12" w:rsidRPr="00693E12" w:rsidRDefault="00693E12" w:rsidP="00693E12">
      <w:pPr>
        <w:pStyle w:val="PargrafodaLista"/>
        <w:numPr>
          <w:ilvl w:val="0"/>
          <w:numId w:val="22"/>
        </w:numPr>
        <w:jc w:val="both"/>
        <w:rPr>
          <w:rFonts w:ascii="Arial" w:hAnsi="Arial" w:cs="Arial"/>
          <w:vanish/>
          <w:sz w:val="22"/>
          <w:szCs w:val="22"/>
        </w:rPr>
      </w:pPr>
    </w:p>
    <w:p w14:paraId="23235CAF" w14:textId="77777777" w:rsidR="00693E12" w:rsidRPr="00693E12" w:rsidRDefault="00693E12" w:rsidP="00693E12">
      <w:pPr>
        <w:pStyle w:val="PargrafodaLista"/>
        <w:numPr>
          <w:ilvl w:val="0"/>
          <w:numId w:val="22"/>
        </w:numPr>
        <w:jc w:val="both"/>
        <w:rPr>
          <w:rFonts w:ascii="Arial" w:hAnsi="Arial" w:cs="Arial"/>
          <w:vanish/>
          <w:sz w:val="22"/>
          <w:szCs w:val="22"/>
        </w:rPr>
      </w:pPr>
    </w:p>
    <w:p w14:paraId="1EA77560" w14:textId="7E4856FF" w:rsidR="00693E12" w:rsidRDefault="007260CC" w:rsidP="00525435">
      <w:pPr>
        <w:numPr>
          <w:ilvl w:val="1"/>
          <w:numId w:val="22"/>
        </w:numPr>
        <w:jc w:val="both"/>
        <w:rPr>
          <w:rFonts w:ascii="Arial" w:hAnsi="Arial" w:cs="Arial"/>
          <w:sz w:val="22"/>
          <w:szCs w:val="22"/>
        </w:rPr>
      </w:pPr>
      <w:r w:rsidRPr="006808F9">
        <w:rPr>
          <w:rFonts w:ascii="Arial" w:hAnsi="Arial" w:cs="Arial"/>
          <w:sz w:val="22"/>
          <w:szCs w:val="22"/>
        </w:rPr>
        <w:t xml:space="preserve">O </w:t>
      </w:r>
      <w:r w:rsidRPr="006808F9">
        <w:rPr>
          <w:rFonts w:ascii="Arial" w:hAnsi="Arial" w:cs="Arial"/>
          <w:b/>
          <w:sz w:val="22"/>
          <w:szCs w:val="22"/>
        </w:rPr>
        <w:t>MUNICÍPIO</w:t>
      </w:r>
      <w:r w:rsidRPr="006808F9">
        <w:rPr>
          <w:rFonts w:ascii="Arial" w:hAnsi="Arial" w:cs="Arial"/>
          <w:sz w:val="22"/>
          <w:szCs w:val="22"/>
        </w:rPr>
        <w:t xml:space="preserve"> pagará ao LOCADOR o </w:t>
      </w:r>
      <w:r w:rsidRPr="0043453D">
        <w:rPr>
          <w:rFonts w:ascii="Arial" w:hAnsi="Arial" w:cs="Arial"/>
          <w:b/>
          <w:bCs/>
          <w:sz w:val="22"/>
          <w:szCs w:val="22"/>
        </w:rPr>
        <w:t xml:space="preserve">aluguel </w:t>
      </w:r>
      <w:r w:rsidR="00552F9C" w:rsidRPr="0043453D">
        <w:rPr>
          <w:rFonts w:ascii="Arial" w:hAnsi="Arial" w:cs="Arial"/>
          <w:b/>
          <w:bCs/>
          <w:sz w:val="22"/>
          <w:szCs w:val="22"/>
        </w:rPr>
        <w:t xml:space="preserve">mensal </w:t>
      </w:r>
      <w:r w:rsidRPr="0043453D">
        <w:rPr>
          <w:rFonts w:ascii="Arial" w:hAnsi="Arial" w:cs="Arial"/>
          <w:b/>
          <w:bCs/>
          <w:sz w:val="22"/>
          <w:szCs w:val="22"/>
        </w:rPr>
        <w:t xml:space="preserve">no valor de R$ </w:t>
      </w:r>
      <w:r w:rsidR="007247E6">
        <w:rPr>
          <w:rFonts w:ascii="Arial" w:hAnsi="Arial" w:cs="Arial"/>
          <w:b/>
          <w:bCs/>
          <w:sz w:val="22"/>
          <w:szCs w:val="22"/>
        </w:rPr>
        <w:t>xxx</w:t>
      </w:r>
      <w:r w:rsidR="0043453D">
        <w:rPr>
          <w:rFonts w:ascii="Arial" w:hAnsi="Arial" w:cs="Arial"/>
          <w:sz w:val="22"/>
          <w:szCs w:val="22"/>
        </w:rPr>
        <w:t xml:space="preserve"> (</w:t>
      </w:r>
      <w:r w:rsidR="007247E6">
        <w:rPr>
          <w:rFonts w:ascii="Arial" w:hAnsi="Arial" w:cs="Arial"/>
          <w:sz w:val="22"/>
          <w:szCs w:val="22"/>
        </w:rPr>
        <w:t>xxx</w:t>
      </w:r>
      <w:r w:rsidR="0043453D">
        <w:rPr>
          <w:rFonts w:ascii="Arial" w:hAnsi="Arial" w:cs="Arial"/>
          <w:sz w:val="22"/>
          <w:szCs w:val="22"/>
        </w:rPr>
        <w:t>)</w:t>
      </w:r>
      <w:r w:rsidR="00030E30" w:rsidRPr="006808F9">
        <w:rPr>
          <w:rFonts w:ascii="Arial" w:hAnsi="Arial" w:cs="Arial"/>
          <w:sz w:val="22"/>
          <w:szCs w:val="22"/>
        </w:rPr>
        <w:t>, perfazendo o valor global de R$</w:t>
      </w:r>
      <w:r w:rsidR="0043453D">
        <w:rPr>
          <w:rFonts w:ascii="Arial" w:hAnsi="Arial" w:cs="Arial"/>
          <w:sz w:val="22"/>
          <w:szCs w:val="22"/>
        </w:rPr>
        <w:t xml:space="preserve"> </w:t>
      </w:r>
      <w:r w:rsidR="007247E6">
        <w:rPr>
          <w:rFonts w:ascii="Arial" w:hAnsi="Arial" w:cs="Arial"/>
          <w:sz w:val="22"/>
          <w:szCs w:val="22"/>
        </w:rPr>
        <w:t>xxx</w:t>
      </w:r>
      <w:r w:rsidR="0043453D">
        <w:rPr>
          <w:rFonts w:ascii="Arial" w:hAnsi="Arial" w:cs="Arial"/>
          <w:sz w:val="22"/>
          <w:szCs w:val="22"/>
        </w:rPr>
        <w:t xml:space="preserve"> </w:t>
      </w:r>
      <w:r w:rsidR="00030E30" w:rsidRPr="006808F9">
        <w:rPr>
          <w:rFonts w:ascii="Arial" w:hAnsi="Arial" w:cs="Arial"/>
          <w:sz w:val="22"/>
          <w:szCs w:val="22"/>
        </w:rPr>
        <w:t>(</w:t>
      </w:r>
      <w:r w:rsidR="007247E6">
        <w:rPr>
          <w:rFonts w:ascii="Arial" w:hAnsi="Arial" w:cs="Arial"/>
          <w:sz w:val="22"/>
          <w:szCs w:val="22"/>
        </w:rPr>
        <w:t>xxx</w:t>
      </w:r>
      <w:r w:rsidR="0043453D">
        <w:rPr>
          <w:rFonts w:ascii="Arial" w:hAnsi="Arial" w:cs="Arial"/>
          <w:sz w:val="22"/>
          <w:szCs w:val="22"/>
        </w:rPr>
        <w:t>)</w:t>
      </w:r>
      <w:r w:rsidRPr="006808F9">
        <w:rPr>
          <w:rFonts w:ascii="Arial" w:hAnsi="Arial" w:cs="Arial"/>
          <w:sz w:val="22"/>
          <w:szCs w:val="22"/>
        </w:rPr>
        <w:t>.</w:t>
      </w:r>
    </w:p>
    <w:p w14:paraId="194EA883" w14:textId="2F4BCB5A" w:rsidR="00693E12" w:rsidRPr="00693E12" w:rsidRDefault="00525435" w:rsidP="00693E12">
      <w:pPr>
        <w:numPr>
          <w:ilvl w:val="1"/>
          <w:numId w:val="22"/>
        </w:numPr>
        <w:jc w:val="both"/>
        <w:rPr>
          <w:rFonts w:ascii="Arial" w:hAnsi="Arial" w:cs="Arial"/>
          <w:sz w:val="22"/>
          <w:szCs w:val="22"/>
        </w:rPr>
      </w:pPr>
      <w:r w:rsidRPr="00693E12">
        <w:rPr>
          <w:rFonts w:ascii="Arial" w:eastAsia="Calibri" w:hAnsi="Arial" w:cs="Arial"/>
          <w:bCs/>
          <w:sz w:val="22"/>
          <w:szCs w:val="22"/>
          <w:lang w:eastAsia="en-US"/>
        </w:rPr>
        <w:t>O p</w:t>
      </w:r>
      <w:r w:rsidR="00A9747C" w:rsidRPr="00693E12">
        <w:rPr>
          <w:rFonts w:ascii="Arial" w:eastAsia="Calibri" w:hAnsi="Arial" w:cs="Arial"/>
          <w:bCs/>
          <w:sz w:val="22"/>
          <w:szCs w:val="22"/>
          <w:lang w:eastAsia="en-US"/>
        </w:rPr>
        <w:t xml:space="preserve">agamento será efetuado, até o </w:t>
      </w:r>
      <w:r w:rsidR="00A9747C" w:rsidRPr="00DD7C30">
        <w:rPr>
          <w:rFonts w:ascii="Arial" w:eastAsia="Calibri" w:hAnsi="Arial" w:cs="Arial"/>
          <w:bCs/>
          <w:color w:val="000000"/>
          <w:sz w:val="22"/>
          <w:szCs w:val="22"/>
          <w:lang w:eastAsia="en-US"/>
        </w:rPr>
        <w:t>10</w:t>
      </w:r>
      <w:r w:rsidRPr="00DD7C30">
        <w:rPr>
          <w:rFonts w:ascii="Arial" w:eastAsia="Calibri" w:hAnsi="Arial" w:cs="Arial"/>
          <w:bCs/>
          <w:color w:val="000000"/>
          <w:sz w:val="22"/>
          <w:szCs w:val="22"/>
          <w:lang w:eastAsia="en-US"/>
        </w:rPr>
        <w:t>° (</w:t>
      </w:r>
      <w:r w:rsidR="00A9747C" w:rsidRPr="00DD7C30">
        <w:rPr>
          <w:rFonts w:ascii="Arial" w:eastAsia="Calibri" w:hAnsi="Arial" w:cs="Arial"/>
          <w:bCs/>
          <w:color w:val="000000"/>
          <w:sz w:val="22"/>
          <w:szCs w:val="22"/>
          <w:lang w:eastAsia="en-US"/>
        </w:rPr>
        <w:t>décimo</w:t>
      </w:r>
      <w:r w:rsidRPr="00DD7C30">
        <w:rPr>
          <w:rFonts w:ascii="Arial" w:eastAsia="Calibri" w:hAnsi="Arial" w:cs="Arial"/>
          <w:bCs/>
          <w:color w:val="000000"/>
          <w:sz w:val="22"/>
          <w:szCs w:val="22"/>
          <w:lang w:eastAsia="en-US"/>
        </w:rPr>
        <w:t xml:space="preserve">) dia </w:t>
      </w:r>
      <w:r w:rsidR="009E6F64" w:rsidRPr="00DD7C30">
        <w:rPr>
          <w:rFonts w:ascii="Arial" w:eastAsia="Calibri" w:hAnsi="Arial" w:cs="Arial"/>
          <w:bCs/>
          <w:color w:val="000000"/>
          <w:sz w:val="22"/>
          <w:szCs w:val="22"/>
          <w:lang w:eastAsia="en-US"/>
        </w:rPr>
        <w:t xml:space="preserve">útil </w:t>
      </w:r>
      <w:r w:rsidR="00280B4E">
        <w:rPr>
          <w:rFonts w:ascii="Arial" w:eastAsia="Calibri" w:hAnsi="Arial" w:cs="Arial"/>
          <w:bCs/>
          <w:color w:val="000000"/>
          <w:sz w:val="22"/>
          <w:szCs w:val="22"/>
          <w:lang w:eastAsia="en-US"/>
        </w:rPr>
        <w:t xml:space="preserve">do mês </w:t>
      </w:r>
      <w:r w:rsidRPr="00DD7C30">
        <w:rPr>
          <w:rFonts w:ascii="Arial" w:eastAsia="Calibri" w:hAnsi="Arial" w:cs="Arial"/>
          <w:bCs/>
          <w:color w:val="000000"/>
          <w:sz w:val="22"/>
          <w:szCs w:val="22"/>
          <w:lang w:eastAsia="en-US"/>
        </w:rPr>
        <w:t>subsequente</w:t>
      </w:r>
      <w:r w:rsidRPr="00693E12">
        <w:rPr>
          <w:rFonts w:ascii="Arial" w:eastAsia="Calibri" w:hAnsi="Arial" w:cs="Arial"/>
          <w:bCs/>
          <w:sz w:val="22"/>
          <w:szCs w:val="22"/>
          <w:lang w:eastAsia="en-US"/>
        </w:rPr>
        <w:t xml:space="preserve"> ao d</w:t>
      </w:r>
      <w:r w:rsidR="000D3B92" w:rsidRPr="00693E12">
        <w:rPr>
          <w:rFonts w:ascii="Arial" w:eastAsia="Calibri" w:hAnsi="Arial" w:cs="Arial"/>
          <w:bCs/>
          <w:sz w:val="22"/>
          <w:szCs w:val="22"/>
          <w:lang w:eastAsia="en-US"/>
        </w:rPr>
        <w:t>o vencimento</w:t>
      </w:r>
      <w:r w:rsidRPr="00693E12">
        <w:rPr>
          <w:rFonts w:ascii="Arial" w:eastAsia="Calibri" w:hAnsi="Arial" w:cs="Arial"/>
          <w:bCs/>
          <w:sz w:val="22"/>
          <w:szCs w:val="22"/>
          <w:lang w:eastAsia="en-US"/>
        </w:rPr>
        <w:t>,</w:t>
      </w:r>
      <w:r w:rsidR="006C28C8" w:rsidRPr="00693E12">
        <w:rPr>
          <w:rFonts w:ascii="Arial" w:eastAsia="Calibri" w:hAnsi="Arial" w:cs="Arial"/>
          <w:bCs/>
          <w:sz w:val="22"/>
          <w:szCs w:val="22"/>
          <w:lang w:eastAsia="en-US"/>
        </w:rPr>
        <w:t xml:space="preserve"> por meio de </w:t>
      </w:r>
      <w:r w:rsidRPr="00693E12">
        <w:rPr>
          <w:rFonts w:ascii="Arial" w:eastAsia="Calibri" w:hAnsi="Arial" w:cs="Arial"/>
          <w:bCs/>
          <w:sz w:val="22"/>
          <w:szCs w:val="22"/>
          <w:lang w:eastAsia="en-US"/>
        </w:rPr>
        <w:t>Ordem de Pagamento.</w:t>
      </w:r>
    </w:p>
    <w:p w14:paraId="343B2D23" w14:textId="1893FD9F" w:rsidR="002B5619" w:rsidRPr="0080737D" w:rsidRDefault="002B5619" w:rsidP="00693E12">
      <w:pPr>
        <w:numPr>
          <w:ilvl w:val="2"/>
          <w:numId w:val="22"/>
        </w:numPr>
        <w:jc w:val="both"/>
        <w:rPr>
          <w:rFonts w:ascii="Arial" w:hAnsi="Arial" w:cs="Arial"/>
          <w:sz w:val="22"/>
          <w:szCs w:val="22"/>
        </w:rPr>
      </w:pPr>
      <w:r>
        <w:rPr>
          <w:rFonts w:ascii="Arial" w:eastAsia="Calibri" w:hAnsi="Arial" w:cs="Arial"/>
          <w:bCs/>
          <w:sz w:val="22"/>
          <w:szCs w:val="22"/>
          <w:lang w:eastAsia="en-US"/>
        </w:rPr>
        <w:t>Dados para pagamento:</w:t>
      </w:r>
    </w:p>
    <w:p w14:paraId="55BE32B0" w14:textId="77777777" w:rsidR="0080737D" w:rsidRPr="002B5619" w:rsidRDefault="0080737D" w:rsidP="0080737D">
      <w:pPr>
        <w:ind w:left="1224"/>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500"/>
        <w:gridCol w:w="615"/>
        <w:gridCol w:w="3115"/>
      </w:tblGrid>
      <w:tr w:rsidR="002267AD" w:rsidRPr="003C0CE4" w14:paraId="32671803" w14:textId="77777777" w:rsidTr="005E34A1">
        <w:trPr>
          <w:trHeight w:val="397"/>
          <w:jc w:val="center"/>
        </w:trPr>
        <w:tc>
          <w:tcPr>
            <w:tcW w:w="3004" w:type="pct"/>
            <w:gridSpan w:val="2"/>
            <w:shd w:val="clear" w:color="auto" w:fill="auto"/>
            <w:vAlign w:val="center"/>
          </w:tcPr>
          <w:p w14:paraId="46FA24B6" w14:textId="383E7BA9" w:rsidR="002B5619" w:rsidRPr="003C0CE4" w:rsidRDefault="002B5619" w:rsidP="002B5619">
            <w:pPr>
              <w:rPr>
                <w:rFonts w:ascii="Arial" w:eastAsia="Calibri" w:hAnsi="Arial" w:cs="Arial"/>
                <w:bCs/>
                <w:sz w:val="22"/>
                <w:szCs w:val="22"/>
                <w:lang w:eastAsia="en-US"/>
              </w:rPr>
            </w:pPr>
            <w:r w:rsidRPr="003C0CE4">
              <w:rPr>
                <w:rFonts w:ascii="Arial" w:hAnsi="Arial" w:cs="Arial"/>
                <w:bCs/>
                <w:color w:val="000000"/>
                <w:sz w:val="22"/>
                <w:szCs w:val="22"/>
              </w:rPr>
              <w:t xml:space="preserve">Nome: </w:t>
            </w:r>
          </w:p>
        </w:tc>
        <w:tc>
          <w:tcPr>
            <w:tcW w:w="1996" w:type="pct"/>
            <w:gridSpan w:val="2"/>
            <w:shd w:val="clear" w:color="auto" w:fill="auto"/>
            <w:vAlign w:val="center"/>
          </w:tcPr>
          <w:p w14:paraId="055F41AC" w14:textId="178EC3C7" w:rsidR="002B5619" w:rsidRPr="003C0CE4" w:rsidRDefault="007247E6" w:rsidP="002B5619">
            <w:pPr>
              <w:rPr>
                <w:rFonts w:ascii="Arial" w:eastAsia="Calibri" w:hAnsi="Arial" w:cs="Arial"/>
                <w:bCs/>
                <w:sz w:val="22"/>
                <w:szCs w:val="22"/>
                <w:lang w:eastAsia="en-US"/>
              </w:rPr>
            </w:pPr>
            <w:r w:rsidRPr="003C0CE4">
              <w:rPr>
                <w:rFonts w:ascii="Arial" w:hAnsi="Arial" w:cs="Arial"/>
                <w:sz w:val="22"/>
                <w:szCs w:val="22"/>
              </w:rPr>
              <w:t xml:space="preserve">CPF: </w:t>
            </w:r>
          </w:p>
        </w:tc>
      </w:tr>
      <w:tr w:rsidR="007247E6" w:rsidRPr="003C0CE4" w14:paraId="4405AB41" w14:textId="77777777" w:rsidTr="005E34A1">
        <w:trPr>
          <w:trHeight w:val="397"/>
          <w:jc w:val="center"/>
        </w:trPr>
        <w:tc>
          <w:tcPr>
            <w:tcW w:w="5000" w:type="pct"/>
            <w:gridSpan w:val="4"/>
            <w:shd w:val="clear" w:color="auto" w:fill="auto"/>
            <w:vAlign w:val="center"/>
          </w:tcPr>
          <w:p w14:paraId="664D716F" w14:textId="605888F2" w:rsidR="007247E6" w:rsidRPr="003C0CE4" w:rsidRDefault="007247E6" w:rsidP="007247E6">
            <w:pPr>
              <w:pStyle w:val="Recuodecorpodetexto"/>
              <w:spacing w:after="0"/>
              <w:ind w:left="0"/>
              <w:rPr>
                <w:rFonts w:ascii="Arial" w:hAnsi="Arial" w:cs="Arial"/>
                <w:sz w:val="22"/>
                <w:szCs w:val="22"/>
              </w:rPr>
            </w:pPr>
            <w:r w:rsidRPr="003C0CE4">
              <w:rPr>
                <w:rFonts w:ascii="Arial" w:hAnsi="Arial" w:cs="Arial"/>
                <w:sz w:val="22"/>
                <w:szCs w:val="22"/>
              </w:rPr>
              <w:t>Representante:</w:t>
            </w:r>
          </w:p>
        </w:tc>
      </w:tr>
      <w:tr w:rsidR="002B5619" w:rsidRPr="003C0CE4" w14:paraId="7F0F413D" w14:textId="77777777" w:rsidTr="005E34A1">
        <w:trPr>
          <w:trHeight w:val="397"/>
          <w:jc w:val="center"/>
        </w:trPr>
        <w:tc>
          <w:tcPr>
            <w:tcW w:w="5000" w:type="pct"/>
            <w:gridSpan w:val="4"/>
            <w:shd w:val="clear" w:color="auto" w:fill="auto"/>
            <w:vAlign w:val="center"/>
          </w:tcPr>
          <w:p w14:paraId="7C1CFC7D" w14:textId="65951439" w:rsidR="002B5619" w:rsidRPr="003C0CE4" w:rsidRDefault="007247E6" w:rsidP="002B5619">
            <w:pPr>
              <w:rPr>
                <w:rFonts w:ascii="Arial" w:eastAsia="Calibri" w:hAnsi="Arial" w:cs="Arial"/>
                <w:bCs/>
                <w:sz w:val="22"/>
                <w:szCs w:val="22"/>
                <w:lang w:eastAsia="en-US"/>
              </w:rPr>
            </w:pPr>
            <w:proofErr w:type="spellStart"/>
            <w:r>
              <w:rPr>
                <w:rFonts w:ascii="Arial" w:hAnsi="Arial" w:cs="Arial"/>
                <w:color w:val="000000"/>
                <w:sz w:val="22"/>
                <w:szCs w:val="22"/>
              </w:rPr>
              <w:t>End</w:t>
            </w:r>
            <w:proofErr w:type="spellEnd"/>
            <w:r>
              <w:rPr>
                <w:rFonts w:ascii="Arial" w:hAnsi="Arial" w:cs="Arial"/>
                <w:color w:val="000000"/>
                <w:sz w:val="22"/>
                <w:szCs w:val="22"/>
              </w:rPr>
              <w:t>:</w:t>
            </w:r>
          </w:p>
        </w:tc>
      </w:tr>
      <w:tr w:rsidR="002267AD" w:rsidRPr="003C0CE4" w14:paraId="680C5C15" w14:textId="77777777" w:rsidTr="005E34A1">
        <w:trPr>
          <w:trHeight w:val="397"/>
          <w:jc w:val="center"/>
        </w:trPr>
        <w:tc>
          <w:tcPr>
            <w:tcW w:w="3004" w:type="pct"/>
            <w:gridSpan w:val="2"/>
            <w:shd w:val="clear" w:color="auto" w:fill="auto"/>
            <w:vAlign w:val="center"/>
          </w:tcPr>
          <w:p w14:paraId="0746CEDA" w14:textId="3F8AA3F3" w:rsidR="002B5619" w:rsidRPr="003C0CE4" w:rsidRDefault="002B5619" w:rsidP="002B5619">
            <w:pPr>
              <w:rPr>
                <w:rFonts w:ascii="Arial" w:eastAsia="Calibri" w:hAnsi="Arial" w:cs="Arial"/>
                <w:bCs/>
                <w:sz w:val="22"/>
                <w:szCs w:val="22"/>
                <w:lang w:eastAsia="en-US"/>
              </w:rPr>
            </w:pPr>
            <w:r w:rsidRPr="003C0CE4">
              <w:rPr>
                <w:rFonts w:ascii="Arial" w:eastAsia="Calibri" w:hAnsi="Arial" w:cs="Arial"/>
                <w:bCs/>
                <w:sz w:val="22"/>
                <w:szCs w:val="22"/>
                <w:lang w:eastAsia="en-US"/>
              </w:rPr>
              <w:t xml:space="preserve">E-mail: </w:t>
            </w:r>
          </w:p>
        </w:tc>
        <w:tc>
          <w:tcPr>
            <w:tcW w:w="1996" w:type="pct"/>
            <w:gridSpan w:val="2"/>
            <w:shd w:val="clear" w:color="auto" w:fill="auto"/>
            <w:vAlign w:val="center"/>
          </w:tcPr>
          <w:p w14:paraId="427A4741" w14:textId="44C07AAB" w:rsidR="002B5619" w:rsidRPr="003C0CE4" w:rsidRDefault="002B5619" w:rsidP="002B5619">
            <w:pPr>
              <w:rPr>
                <w:rFonts w:ascii="Arial" w:eastAsia="Calibri" w:hAnsi="Arial" w:cs="Arial"/>
                <w:bCs/>
                <w:sz w:val="22"/>
                <w:szCs w:val="22"/>
                <w:lang w:eastAsia="en-US"/>
              </w:rPr>
            </w:pPr>
            <w:r w:rsidRPr="003C0CE4">
              <w:rPr>
                <w:rFonts w:ascii="Arial" w:eastAsia="Calibri" w:hAnsi="Arial" w:cs="Arial"/>
                <w:bCs/>
                <w:sz w:val="22"/>
                <w:szCs w:val="22"/>
                <w:lang w:eastAsia="en-US"/>
              </w:rPr>
              <w:t xml:space="preserve">Fone: </w:t>
            </w:r>
          </w:p>
        </w:tc>
      </w:tr>
      <w:tr w:rsidR="002267AD" w:rsidRPr="003C0CE4" w14:paraId="089B26A2" w14:textId="77777777" w:rsidTr="005E34A1">
        <w:trPr>
          <w:trHeight w:val="397"/>
          <w:jc w:val="center"/>
        </w:trPr>
        <w:tc>
          <w:tcPr>
            <w:tcW w:w="1666" w:type="pct"/>
            <w:shd w:val="clear" w:color="auto" w:fill="auto"/>
            <w:vAlign w:val="center"/>
          </w:tcPr>
          <w:p w14:paraId="204B7DAC" w14:textId="36EAB862" w:rsidR="002B5619" w:rsidRPr="003C0CE4" w:rsidRDefault="002B5619" w:rsidP="002B5619">
            <w:pPr>
              <w:rPr>
                <w:rFonts w:ascii="Arial" w:eastAsia="Calibri" w:hAnsi="Arial" w:cs="Arial"/>
                <w:bCs/>
                <w:sz w:val="22"/>
                <w:szCs w:val="22"/>
                <w:lang w:eastAsia="en-US"/>
              </w:rPr>
            </w:pPr>
            <w:r w:rsidRPr="003C0CE4">
              <w:rPr>
                <w:rFonts w:ascii="Arial" w:eastAsia="Calibri" w:hAnsi="Arial" w:cs="Arial"/>
                <w:bCs/>
                <w:sz w:val="22"/>
                <w:szCs w:val="22"/>
                <w:lang w:eastAsia="en-US"/>
              </w:rPr>
              <w:t>Banco</w:t>
            </w:r>
            <w:r w:rsidR="005E34A1">
              <w:rPr>
                <w:rFonts w:ascii="Arial" w:eastAsia="Calibri" w:hAnsi="Arial" w:cs="Arial"/>
                <w:bCs/>
                <w:sz w:val="22"/>
                <w:szCs w:val="22"/>
                <w:lang w:eastAsia="en-US"/>
              </w:rPr>
              <w:t>:</w:t>
            </w:r>
          </w:p>
        </w:tc>
        <w:tc>
          <w:tcPr>
            <w:tcW w:w="1667" w:type="pct"/>
            <w:gridSpan w:val="2"/>
            <w:shd w:val="clear" w:color="auto" w:fill="auto"/>
            <w:vAlign w:val="center"/>
          </w:tcPr>
          <w:p w14:paraId="056BE745" w14:textId="01D362BE" w:rsidR="002B5619" w:rsidRPr="003C0CE4" w:rsidRDefault="002B5619" w:rsidP="002B5619">
            <w:pPr>
              <w:rPr>
                <w:rFonts w:ascii="Arial" w:eastAsia="Calibri" w:hAnsi="Arial" w:cs="Arial"/>
                <w:bCs/>
                <w:sz w:val="22"/>
                <w:szCs w:val="22"/>
                <w:lang w:eastAsia="en-US"/>
              </w:rPr>
            </w:pPr>
            <w:r w:rsidRPr="003C0CE4">
              <w:rPr>
                <w:rFonts w:ascii="Arial" w:eastAsia="Calibri" w:hAnsi="Arial" w:cs="Arial"/>
                <w:bCs/>
                <w:sz w:val="22"/>
                <w:szCs w:val="22"/>
                <w:lang w:eastAsia="en-US"/>
              </w:rPr>
              <w:t>Conta</w:t>
            </w:r>
            <w:r w:rsidR="005E34A1">
              <w:rPr>
                <w:rFonts w:ascii="Arial" w:eastAsia="Calibri" w:hAnsi="Arial" w:cs="Arial"/>
                <w:bCs/>
                <w:sz w:val="22"/>
                <w:szCs w:val="22"/>
                <w:lang w:eastAsia="en-US"/>
              </w:rPr>
              <w:t>:</w:t>
            </w:r>
          </w:p>
        </w:tc>
        <w:tc>
          <w:tcPr>
            <w:tcW w:w="1667" w:type="pct"/>
            <w:shd w:val="clear" w:color="auto" w:fill="auto"/>
            <w:vAlign w:val="center"/>
          </w:tcPr>
          <w:p w14:paraId="4768553F" w14:textId="2109F776" w:rsidR="002B5619" w:rsidRPr="003C0CE4" w:rsidRDefault="002B5619" w:rsidP="002B5619">
            <w:pPr>
              <w:rPr>
                <w:rFonts w:ascii="Arial" w:eastAsia="Calibri" w:hAnsi="Arial" w:cs="Arial"/>
                <w:bCs/>
                <w:sz w:val="22"/>
                <w:szCs w:val="22"/>
                <w:lang w:eastAsia="en-US"/>
              </w:rPr>
            </w:pPr>
            <w:r w:rsidRPr="003C0CE4">
              <w:rPr>
                <w:rFonts w:ascii="Arial" w:eastAsia="Calibri" w:hAnsi="Arial" w:cs="Arial"/>
                <w:bCs/>
                <w:sz w:val="22"/>
                <w:szCs w:val="22"/>
                <w:lang w:eastAsia="en-US"/>
              </w:rPr>
              <w:t>Agência</w:t>
            </w:r>
            <w:r w:rsidR="005E34A1">
              <w:rPr>
                <w:rFonts w:ascii="Arial" w:eastAsia="Calibri" w:hAnsi="Arial" w:cs="Arial"/>
                <w:bCs/>
                <w:sz w:val="22"/>
                <w:szCs w:val="22"/>
                <w:lang w:eastAsia="en-US"/>
              </w:rPr>
              <w:t>:</w:t>
            </w:r>
          </w:p>
        </w:tc>
      </w:tr>
    </w:tbl>
    <w:p w14:paraId="79A36BC0" w14:textId="2B41B01C" w:rsidR="00693E12" w:rsidRDefault="00693E12" w:rsidP="002B5619">
      <w:pPr>
        <w:jc w:val="both"/>
        <w:rPr>
          <w:rFonts w:ascii="Arial" w:hAnsi="Arial" w:cs="Arial"/>
          <w:sz w:val="22"/>
          <w:szCs w:val="22"/>
        </w:rPr>
      </w:pPr>
    </w:p>
    <w:p w14:paraId="0D698D81" w14:textId="77777777" w:rsidR="00693E12" w:rsidRPr="00DD7C30" w:rsidRDefault="00525435" w:rsidP="00693E12">
      <w:pPr>
        <w:numPr>
          <w:ilvl w:val="2"/>
          <w:numId w:val="22"/>
        </w:numPr>
        <w:jc w:val="both"/>
        <w:rPr>
          <w:rFonts w:ascii="Arial" w:hAnsi="Arial" w:cs="Arial"/>
          <w:color w:val="000000"/>
          <w:sz w:val="22"/>
          <w:szCs w:val="22"/>
        </w:rPr>
      </w:pPr>
      <w:r w:rsidRPr="00DD7C30">
        <w:rPr>
          <w:rFonts w:ascii="Arial" w:eastAsia="Calibri" w:hAnsi="Arial" w:cs="Arial"/>
          <w:bCs/>
          <w:color w:val="000000"/>
          <w:sz w:val="22"/>
          <w:szCs w:val="22"/>
          <w:lang w:eastAsia="en-US"/>
        </w:rPr>
        <w:t xml:space="preserve">Sobre os valores das faturas não quitadas na data de seus respectivos vencimentos, incidirá juros de 0,5% (meio por cento) a.m., </w:t>
      </w:r>
      <w:r w:rsidRPr="00DD7C30">
        <w:rPr>
          <w:rFonts w:ascii="Arial" w:eastAsia="Calibri" w:hAnsi="Arial" w:cs="Arial"/>
          <w:bCs/>
          <w:i/>
          <w:color w:val="000000"/>
          <w:sz w:val="22"/>
          <w:szCs w:val="22"/>
          <w:lang w:eastAsia="en-US"/>
        </w:rPr>
        <w:t>pro rata die</w:t>
      </w:r>
      <w:r w:rsidR="00E6500B" w:rsidRPr="00DD7C30">
        <w:rPr>
          <w:rFonts w:ascii="Arial" w:eastAsia="Calibri" w:hAnsi="Arial" w:cs="Arial"/>
          <w:bCs/>
          <w:color w:val="000000"/>
          <w:sz w:val="22"/>
          <w:szCs w:val="22"/>
          <w:lang w:eastAsia="en-US"/>
        </w:rPr>
        <w:t xml:space="preserve">, </w:t>
      </w:r>
      <w:r w:rsidR="00E6500B" w:rsidRPr="00DD7C30">
        <w:rPr>
          <w:rFonts w:ascii="Arial" w:eastAsia="Calibri" w:hAnsi="Arial" w:cs="Arial"/>
          <w:b/>
          <w:bCs/>
          <w:color w:val="000000"/>
          <w:sz w:val="22"/>
          <w:szCs w:val="22"/>
          <w:lang w:eastAsia="en-US"/>
        </w:rPr>
        <w:t>desde que solicitado pelo</w:t>
      </w:r>
      <w:r w:rsidRPr="00DD7C30">
        <w:rPr>
          <w:rFonts w:ascii="Arial" w:eastAsia="Calibri" w:hAnsi="Arial" w:cs="Arial"/>
          <w:b/>
          <w:bCs/>
          <w:color w:val="000000"/>
          <w:sz w:val="22"/>
          <w:szCs w:val="22"/>
          <w:lang w:eastAsia="en-US"/>
        </w:rPr>
        <w:t xml:space="preserve"> </w:t>
      </w:r>
      <w:r w:rsidR="002B70B3" w:rsidRPr="00DD7C30">
        <w:rPr>
          <w:rFonts w:ascii="Arial" w:eastAsia="Calibri" w:hAnsi="Arial" w:cs="Arial"/>
          <w:b/>
          <w:bCs/>
          <w:color w:val="000000"/>
          <w:sz w:val="22"/>
          <w:szCs w:val="22"/>
          <w:lang w:eastAsia="en-US"/>
        </w:rPr>
        <w:t>LOCADOR</w:t>
      </w:r>
      <w:r w:rsidR="009E6F64" w:rsidRPr="00DD7C30">
        <w:rPr>
          <w:rFonts w:ascii="Arial" w:eastAsia="Calibri" w:hAnsi="Arial" w:cs="Arial"/>
          <w:b/>
          <w:bCs/>
          <w:color w:val="000000"/>
          <w:sz w:val="22"/>
          <w:szCs w:val="22"/>
          <w:lang w:eastAsia="en-US"/>
        </w:rPr>
        <w:t xml:space="preserve"> mediante comunicação escrita à Administração, constituindo-se por este ato a mora</w:t>
      </w:r>
      <w:r w:rsidRPr="00DD7C30">
        <w:rPr>
          <w:rFonts w:ascii="Arial" w:eastAsia="Calibri" w:hAnsi="Arial" w:cs="Arial"/>
          <w:bCs/>
          <w:color w:val="000000"/>
          <w:sz w:val="22"/>
          <w:szCs w:val="22"/>
          <w:lang w:eastAsia="en-US"/>
        </w:rPr>
        <w:t>.</w:t>
      </w:r>
    </w:p>
    <w:p w14:paraId="25663EF1" w14:textId="115786FE" w:rsidR="00693E12" w:rsidRDefault="009E6F64" w:rsidP="00525435">
      <w:pPr>
        <w:numPr>
          <w:ilvl w:val="1"/>
          <w:numId w:val="22"/>
        </w:numPr>
        <w:jc w:val="both"/>
        <w:rPr>
          <w:rFonts w:ascii="Arial" w:hAnsi="Arial" w:cs="Arial"/>
          <w:sz w:val="22"/>
          <w:szCs w:val="22"/>
        </w:rPr>
      </w:pPr>
      <w:r w:rsidRPr="00693E12">
        <w:rPr>
          <w:rFonts w:ascii="Arial" w:hAnsi="Arial" w:cs="Arial"/>
          <w:sz w:val="22"/>
          <w:szCs w:val="22"/>
        </w:rPr>
        <w:t xml:space="preserve">As despesas ordinárias do condomínio, bem como os encargos locatícios incidentes sobre o imóvel (água e esgoto, energia elétrica etc.), cujo pagamento tenha sido atribuído contratualmente </w:t>
      </w:r>
      <w:r w:rsidR="00DF5EFA" w:rsidRPr="00693E12">
        <w:rPr>
          <w:rFonts w:ascii="Arial" w:hAnsi="Arial" w:cs="Arial"/>
          <w:sz w:val="22"/>
          <w:szCs w:val="22"/>
        </w:rPr>
        <w:t>ao</w:t>
      </w:r>
      <w:r w:rsidRPr="00693E12">
        <w:rPr>
          <w:rFonts w:ascii="Arial" w:hAnsi="Arial" w:cs="Arial"/>
          <w:sz w:val="22"/>
          <w:szCs w:val="22"/>
        </w:rPr>
        <w:t xml:space="preserve"> </w:t>
      </w:r>
      <w:r w:rsidR="0070504A" w:rsidRPr="00693E12">
        <w:rPr>
          <w:rFonts w:ascii="Arial" w:hAnsi="Arial" w:cs="Arial"/>
          <w:sz w:val="22"/>
          <w:szCs w:val="22"/>
        </w:rPr>
        <w:t>LOCA</w:t>
      </w:r>
      <w:r w:rsidR="00280B4E">
        <w:rPr>
          <w:rFonts w:ascii="Arial" w:hAnsi="Arial" w:cs="Arial"/>
          <w:sz w:val="22"/>
          <w:szCs w:val="22"/>
        </w:rPr>
        <w:t>DOR</w:t>
      </w:r>
      <w:r w:rsidRPr="00693E12">
        <w:rPr>
          <w:rFonts w:ascii="Arial" w:hAnsi="Arial" w:cs="Arial"/>
          <w:sz w:val="22"/>
          <w:szCs w:val="22"/>
        </w:rPr>
        <w:t>, serão suportadas proporcionalmente, em regime de rateio, a partir da data d</w:t>
      </w:r>
      <w:r w:rsidR="00E811C5" w:rsidRPr="00693E12">
        <w:rPr>
          <w:rFonts w:ascii="Arial" w:hAnsi="Arial" w:cs="Arial"/>
          <w:sz w:val="22"/>
          <w:szCs w:val="22"/>
        </w:rPr>
        <w:t>a</w:t>
      </w:r>
      <w:r w:rsidRPr="00693E12">
        <w:rPr>
          <w:rFonts w:ascii="Arial" w:hAnsi="Arial" w:cs="Arial"/>
          <w:sz w:val="22"/>
          <w:szCs w:val="22"/>
        </w:rPr>
        <w:t xml:space="preserve"> efetiva ocupação do imóvel.</w:t>
      </w:r>
    </w:p>
    <w:p w14:paraId="5B76D8AE" w14:textId="77777777" w:rsidR="00693E12" w:rsidRDefault="009E6F64" w:rsidP="00525435">
      <w:pPr>
        <w:numPr>
          <w:ilvl w:val="1"/>
          <w:numId w:val="22"/>
        </w:numPr>
        <w:jc w:val="both"/>
        <w:rPr>
          <w:rFonts w:ascii="Arial" w:hAnsi="Arial" w:cs="Arial"/>
          <w:sz w:val="22"/>
          <w:szCs w:val="22"/>
        </w:rPr>
      </w:pPr>
      <w:r w:rsidRPr="00693E12">
        <w:rPr>
          <w:rFonts w:ascii="Arial" w:hAnsi="Arial" w:cs="Arial"/>
          <w:sz w:val="22"/>
          <w:szCs w:val="22"/>
        </w:rPr>
        <w:t>Quando do pagamento</w:t>
      </w:r>
      <w:r w:rsidR="00F95D32" w:rsidRPr="00693E12">
        <w:rPr>
          <w:rFonts w:ascii="Arial" w:hAnsi="Arial" w:cs="Arial"/>
          <w:sz w:val="22"/>
          <w:szCs w:val="22"/>
        </w:rPr>
        <w:t xml:space="preserve"> ao LOCADOR</w:t>
      </w:r>
      <w:r w:rsidRPr="00693E12">
        <w:rPr>
          <w:rFonts w:ascii="Arial" w:hAnsi="Arial" w:cs="Arial"/>
          <w:sz w:val="22"/>
          <w:szCs w:val="22"/>
        </w:rPr>
        <w:t>, será efetuad</w:t>
      </w:r>
      <w:r w:rsidR="00F95D32" w:rsidRPr="00693E12">
        <w:rPr>
          <w:rFonts w:ascii="Arial" w:hAnsi="Arial" w:cs="Arial"/>
          <w:sz w:val="22"/>
          <w:szCs w:val="22"/>
        </w:rPr>
        <w:t>a</w:t>
      </w:r>
      <w:r w:rsidRPr="00693E12">
        <w:rPr>
          <w:rFonts w:ascii="Arial" w:hAnsi="Arial" w:cs="Arial"/>
          <w:sz w:val="22"/>
          <w:szCs w:val="22"/>
        </w:rPr>
        <w:t xml:space="preserve"> </w:t>
      </w:r>
      <w:r w:rsidR="00F95D32" w:rsidRPr="00693E12">
        <w:rPr>
          <w:rFonts w:ascii="Arial" w:hAnsi="Arial" w:cs="Arial"/>
          <w:sz w:val="22"/>
          <w:szCs w:val="22"/>
        </w:rPr>
        <w:t>eventual</w:t>
      </w:r>
      <w:r w:rsidRPr="00693E12">
        <w:rPr>
          <w:rFonts w:ascii="Arial" w:hAnsi="Arial" w:cs="Arial"/>
          <w:sz w:val="22"/>
          <w:szCs w:val="22"/>
        </w:rPr>
        <w:t xml:space="preserve"> retenção tributária prevista na legislação aplicável.</w:t>
      </w:r>
    </w:p>
    <w:p w14:paraId="796373CF" w14:textId="77777777" w:rsidR="00AA4E72" w:rsidRPr="00693E12" w:rsidRDefault="00DF5EFA" w:rsidP="00525435">
      <w:pPr>
        <w:numPr>
          <w:ilvl w:val="1"/>
          <w:numId w:val="22"/>
        </w:numPr>
        <w:jc w:val="both"/>
        <w:rPr>
          <w:rFonts w:ascii="Arial" w:hAnsi="Arial" w:cs="Arial"/>
          <w:sz w:val="22"/>
          <w:szCs w:val="22"/>
        </w:rPr>
      </w:pPr>
      <w:r w:rsidRPr="00693E12">
        <w:rPr>
          <w:rFonts w:ascii="Arial" w:hAnsi="Arial" w:cs="Arial"/>
          <w:sz w:val="22"/>
          <w:szCs w:val="22"/>
        </w:rPr>
        <w:t>O</w:t>
      </w:r>
      <w:r w:rsidR="00AA4E72" w:rsidRPr="00693E12">
        <w:rPr>
          <w:rFonts w:ascii="Arial" w:hAnsi="Arial" w:cs="Arial"/>
          <w:sz w:val="22"/>
          <w:szCs w:val="22"/>
        </w:rPr>
        <w:t xml:space="preserve"> </w:t>
      </w:r>
      <w:r w:rsidR="0070504A" w:rsidRPr="00693E12">
        <w:rPr>
          <w:rFonts w:ascii="Arial" w:hAnsi="Arial" w:cs="Arial"/>
          <w:sz w:val="22"/>
          <w:szCs w:val="22"/>
        </w:rPr>
        <w:t>LOCATÁRIO</w:t>
      </w:r>
      <w:r w:rsidR="00AA4E72" w:rsidRPr="00693E12">
        <w:rPr>
          <w:rFonts w:ascii="Arial" w:hAnsi="Arial" w:cs="Arial"/>
          <w:sz w:val="22"/>
          <w:szCs w:val="22"/>
        </w:rPr>
        <w:t xml:space="preserve"> não se responsabilizará por qualquer despesa que venha a ser efetuada pelo LOCADOR, que porventura não tenha sido acordada no contrato.</w:t>
      </w:r>
    </w:p>
    <w:p w14:paraId="775EBBEA" w14:textId="77777777" w:rsidR="00525435" w:rsidRPr="006808F9" w:rsidRDefault="00525435" w:rsidP="00C6646A">
      <w:pPr>
        <w:jc w:val="both"/>
        <w:rPr>
          <w:rFonts w:ascii="Arial" w:hAnsi="Arial" w:cs="Arial"/>
          <w:sz w:val="22"/>
          <w:szCs w:val="22"/>
        </w:rPr>
      </w:pPr>
    </w:p>
    <w:p w14:paraId="085BF99F" w14:textId="77777777" w:rsidR="006B7522" w:rsidRPr="006808F9" w:rsidRDefault="006B7522" w:rsidP="00C6646A">
      <w:pPr>
        <w:jc w:val="both"/>
        <w:rPr>
          <w:rFonts w:ascii="Arial" w:hAnsi="Arial" w:cs="Arial"/>
          <w:b/>
          <w:sz w:val="22"/>
          <w:szCs w:val="22"/>
          <w:u w:val="single"/>
        </w:rPr>
      </w:pPr>
      <w:r w:rsidRPr="006808F9">
        <w:rPr>
          <w:rFonts w:ascii="Arial" w:hAnsi="Arial" w:cs="Arial"/>
          <w:b/>
          <w:sz w:val="22"/>
          <w:szCs w:val="22"/>
          <w:u w:val="single"/>
        </w:rPr>
        <w:t xml:space="preserve">CLÁUSULA </w:t>
      </w:r>
      <w:r w:rsidR="00FA522E" w:rsidRPr="006808F9">
        <w:rPr>
          <w:rFonts w:ascii="Arial" w:hAnsi="Arial" w:cs="Arial"/>
          <w:b/>
          <w:sz w:val="22"/>
          <w:szCs w:val="22"/>
          <w:u w:val="single"/>
        </w:rPr>
        <w:t>SÉTIMA</w:t>
      </w:r>
      <w:r w:rsidRPr="006808F9">
        <w:rPr>
          <w:rFonts w:ascii="Arial" w:hAnsi="Arial" w:cs="Arial"/>
          <w:b/>
          <w:sz w:val="22"/>
          <w:szCs w:val="22"/>
          <w:u w:val="single"/>
        </w:rPr>
        <w:t xml:space="preserve"> – </w:t>
      </w:r>
      <w:r w:rsidR="00FA522E" w:rsidRPr="006808F9">
        <w:rPr>
          <w:rFonts w:ascii="Arial" w:hAnsi="Arial" w:cs="Arial"/>
          <w:b/>
          <w:sz w:val="22"/>
          <w:szCs w:val="22"/>
          <w:u w:val="single"/>
        </w:rPr>
        <w:t>DO REAJUSTE</w:t>
      </w:r>
      <w:r w:rsidRPr="006808F9">
        <w:rPr>
          <w:rFonts w:ascii="Arial" w:hAnsi="Arial" w:cs="Arial"/>
          <w:b/>
          <w:sz w:val="22"/>
          <w:szCs w:val="22"/>
          <w:u w:val="single"/>
        </w:rPr>
        <w:t>.</w:t>
      </w:r>
    </w:p>
    <w:p w14:paraId="4B83F4BF" w14:textId="77777777" w:rsidR="006B7522" w:rsidRPr="006808F9" w:rsidRDefault="006B7522" w:rsidP="00C6646A">
      <w:pPr>
        <w:jc w:val="both"/>
        <w:rPr>
          <w:rFonts w:ascii="Arial" w:hAnsi="Arial" w:cs="Arial"/>
          <w:sz w:val="22"/>
          <w:szCs w:val="22"/>
        </w:rPr>
      </w:pPr>
    </w:p>
    <w:p w14:paraId="20510EC4" w14:textId="77777777" w:rsidR="00693E12" w:rsidRPr="00693E12" w:rsidRDefault="00693E12" w:rsidP="00693E12">
      <w:pPr>
        <w:pStyle w:val="PargrafodaLista"/>
        <w:numPr>
          <w:ilvl w:val="0"/>
          <w:numId w:val="23"/>
        </w:numPr>
        <w:jc w:val="both"/>
        <w:rPr>
          <w:rFonts w:ascii="Arial" w:hAnsi="Arial" w:cs="Arial"/>
          <w:vanish/>
          <w:sz w:val="22"/>
          <w:szCs w:val="22"/>
        </w:rPr>
      </w:pPr>
    </w:p>
    <w:p w14:paraId="60B044B3" w14:textId="77777777" w:rsidR="00693E12" w:rsidRPr="00693E12" w:rsidRDefault="00693E12" w:rsidP="00693E12">
      <w:pPr>
        <w:pStyle w:val="PargrafodaLista"/>
        <w:numPr>
          <w:ilvl w:val="0"/>
          <w:numId w:val="23"/>
        </w:numPr>
        <w:jc w:val="both"/>
        <w:rPr>
          <w:rFonts w:ascii="Arial" w:hAnsi="Arial" w:cs="Arial"/>
          <w:vanish/>
          <w:sz w:val="22"/>
          <w:szCs w:val="22"/>
        </w:rPr>
      </w:pPr>
    </w:p>
    <w:p w14:paraId="65487C83" w14:textId="77777777" w:rsidR="00693E12" w:rsidRPr="00693E12" w:rsidRDefault="00693E12" w:rsidP="00693E12">
      <w:pPr>
        <w:pStyle w:val="PargrafodaLista"/>
        <w:numPr>
          <w:ilvl w:val="0"/>
          <w:numId w:val="23"/>
        </w:numPr>
        <w:jc w:val="both"/>
        <w:rPr>
          <w:rFonts w:ascii="Arial" w:hAnsi="Arial" w:cs="Arial"/>
          <w:vanish/>
          <w:sz w:val="22"/>
          <w:szCs w:val="22"/>
        </w:rPr>
      </w:pPr>
    </w:p>
    <w:p w14:paraId="28DDA69A" w14:textId="77777777" w:rsidR="00693E12" w:rsidRPr="00693E12" w:rsidRDefault="00693E12" w:rsidP="00693E12">
      <w:pPr>
        <w:pStyle w:val="PargrafodaLista"/>
        <w:numPr>
          <w:ilvl w:val="0"/>
          <w:numId w:val="23"/>
        </w:numPr>
        <w:jc w:val="both"/>
        <w:rPr>
          <w:rFonts w:ascii="Arial" w:hAnsi="Arial" w:cs="Arial"/>
          <w:vanish/>
          <w:sz w:val="22"/>
          <w:szCs w:val="22"/>
        </w:rPr>
      </w:pPr>
    </w:p>
    <w:p w14:paraId="5A4D22D5" w14:textId="77777777" w:rsidR="00693E12" w:rsidRPr="00693E12" w:rsidRDefault="00693E12" w:rsidP="00693E12">
      <w:pPr>
        <w:pStyle w:val="PargrafodaLista"/>
        <w:numPr>
          <w:ilvl w:val="0"/>
          <w:numId w:val="23"/>
        </w:numPr>
        <w:jc w:val="both"/>
        <w:rPr>
          <w:rFonts w:ascii="Arial" w:hAnsi="Arial" w:cs="Arial"/>
          <w:vanish/>
          <w:sz w:val="22"/>
          <w:szCs w:val="22"/>
        </w:rPr>
      </w:pPr>
    </w:p>
    <w:p w14:paraId="5C3E2AC1" w14:textId="77777777" w:rsidR="00693E12" w:rsidRPr="00693E12" w:rsidRDefault="00693E12" w:rsidP="00693E12">
      <w:pPr>
        <w:pStyle w:val="PargrafodaLista"/>
        <w:numPr>
          <w:ilvl w:val="0"/>
          <w:numId w:val="23"/>
        </w:numPr>
        <w:jc w:val="both"/>
        <w:rPr>
          <w:rFonts w:ascii="Arial" w:hAnsi="Arial" w:cs="Arial"/>
          <w:vanish/>
          <w:sz w:val="22"/>
          <w:szCs w:val="22"/>
        </w:rPr>
      </w:pPr>
    </w:p>
    <w:p w14:paraId="57FB2519" w14:textId="77777777" w:rsidR="00693E12" w:rsidRPr="00693E12" w:rsidRDefault="00693E12" w:rsidP="00693E12">
      <w:pPr>
        <w:pStyle w:val="PargrafodaLista"/>
        <w:numPr>
          <w:ilvl w:val="0"/>
          <w:numId w:val="23"/>
        </w:numPr>
        <w:jc w:val="both"/>
        <w:rPr>
          <w:rFonts w:ascii="Arial" w:hAnsi="Arial" w:cs="Arial"/>
          <w:vanish/>
          <w:sz w:val="22"/>
          <w:szCs w:val="22"/>
        </w:rPr>
      </w:pPr>
    </w:p>
    <w:p w14:paraId="58CB1B01" w14:textId="77777777" w:rsidR="006B7522" w:rsidRPr="006808F9" w:rsidRDefault="006B3386" w:rsidP="00693E12">
      <w:pPr>
        <w:numPr>
          <w:ilvl w:val="1"/>
          <w:numId w:val="23"/>
        </w:numPr>
        <w:jc w:val="both"/>
        <w:rPr>
          <w:rFonts w:ascii="Arial" w:hAnsi="Arial" w:cs="Arial"/>
          <w:sz w:val="22"/>
          <w:szCs w:val="22"/>
        </w:rPr>
      </w:pPr>
      <w:r w:rsidRPr="006808F9">
        <w:rPr>
          <w:rFonts w:ascii="Arial" w:hAnsi="Arial" w:cs="Arial"/>
          <w:sz w:val="22"/>
          <w:szCs w:val="22"/>
        </w:rPr>
        <w:t>Será admitido o reajuste do preço do aluguel da locação com prazo de vigência igual ou superior a doze meses, desde que seja observado o interregno mínimo de 1 (um) ano, contado da data da assinatura do contrato, para o primeiro reajuste, ou da data do último reajuste, para os subsequentes.</w:t>
      </w:r>
    </w:p>
    <w:p w14:paraId="02D7D6ED" w14:textId="77777777" w:rsidR="00FC2BAF" w:rsidRPr="006808F9" w:rsidRDefault="00FC2BAF" w:rsidP="00693E12">
      <w:pPr>
        <w:numPr>
          <w:ilvl w:val="1"/>
          <w:numId w:val="23"/>
        </w:numPr>
        <w:jc w:val="both"/>
        <w:rPr>
          <w:rFonts w:ascii="Arial" w:hAnsi="Arial" w:cs="Arial"/>
          <w:sz w:val="22"/>
          <w:szCs w:val="22"/>
        </w:rPr>
      </w:pPr>
      <w:r w:rsidRPr="006808F9">
        <w:rPr>
          <w:rFonts w:ascii="Arial" w:hAnsi="Arial" w:cs="Arial"/>
          <w:sz w:val="22"/>
          <w:szCs w:val="22"/>
        </w:rPr>
        <w:t xml:space="preserve">Se a variação do indexador adotado implicar em reajuste desproporcional ao preço médio de mercado para a presente locação, o LOCADOR aceitará negociar a adoção de preço compatível ao mercado de locação do município em que se situa o imóvel. </w:t>
      </w:r>
    </w:p>
    <w:p w14:paraId="5F603B71" w14:textId="77777777" w:rsidR="00934A73" w:rsidRPr="006808F9" w:rsidRDefault="00934A73" w:rsidP="00693E12">
      <w:pPr>
        <w:pStyle w:val="western"/>
        <w:numPr>
          <w:ilvl w:val="1"/>
          <w:numId w:val="23"/>
        </w:numPr>
        <w:spacing w:before="0" w:beforeAutospacing="0" w:after="0"/>
        <w:jc w:val="both"/>
        <w:rPr>
          <w:rFonts w:ascii="Arial" w:eastAsia="Calibri" w:hAnsi="Arial" w:cs="Arial"/>
          <w:bCs/>
          <w:sz w:val="22"/>
          <w:szCs w:val="22"/>
          <w:lang w:eastAsia="en-US"/>
        </w:rPr>
      </w:pPr>
      <w:r w:rsidRPr="006808F9">
        <w:rPr>
          <w:rFonts w:ascii="Arial" w:eastAsia="Calibri" w:hAnsi="Arial" w:cs="Arial"/>
          <w:bCs/>
          <w:sz w:val="22"/>
          <w:szCs w:val="22"/>
          <w:lang w:eastAsia="en-US"/>
        </w:rPr>
        <w:t>O reajuste será formalizado no mesmo instrumento de prorrogação da vigência do contrato, ou por apostilamento, caso realizado em outra ocasião.</w:t>
      </w:r>
    </w:p>
    <w:p w14:paraId="09D54382" w14:textId="77777777" w:rsidR="00FC2BAF" w:rsidRPr="006808F9" w:rsidRDefault="00FC2BAF" w:rsidP="00C6646A">
      <w:pPr>
        <w:jc w:val="both"/>
        <w:rPr>
          <w:rFonts w:ascii="Arial" w:hAnsi="Arial" w:cs="Arial"/>
          <w:b/>
          <w:sz w:val="22"/>
          <w:szCs w:val="22"/>
          <w:u w:val="single"/>
        </w:rPr>
      </w:pPr>
    </w:p>
    <w:p w14:paraId="54D03BA5" w14:textId="77EB6BD8" w:rsidR="00DD7C30" w:rsidRDefault="00A75CAD" w:rsidP="005E34A1">
      <w:pPr>
        <w:jc w:val="both"/>
        <w:rPr>
          <w:rFonts w:ascii="Arial" w:hAnsi="Arial" w:cs="Arial"/>
          <w:b/>
          <w:sz w:val="22"/>
          <w:szCs w:val="22"/>
          <w:u w:val="single"/>
        </w:rPr>
      </w:pPr>
      <w:r w:rsidRPr="006808F9">
        <w:rPr>
          <w:rFonts w:ascii="Arial" w:hAnsi="Arial" w:cs="Arial"/>
          <w:b/>
          <w:sz w:val="22"/>
          <w:szCs w:val="22"/>
          <w:u w:val="single"/>
        </w:rPr>
        <w:t xml:space="preserve">CLÁUSULA </w:t>
      </w:r>
      <w:r w:rsidR="00A546DA" w:rsidRPr="006808F9">
        <w:rPr>
          <w:rFonts w:ascii="Arial" w:hAnsi="Arial" w:cs="Arial"/>
          <w:b/>
          <w:sz w:val="22"/>
          <w:szCs w:val="22"/>
          <w:u w:val="single"/>
        </w:rPr>
        <w:t xml:space="preserve">OITAVA </w:t>
      </w:r>
      <w:r w:rsidRPr="006808F9">
        <w:rPr>
          <w:rFonts w:ascii="Arial" w:hAnsi="Arial" w:cs="Arial"/>
          <w:b/>
          <w:sz w:val="22"/>
          <w:szCs w:val="22"/>
          <w:u w:val="single"/>
        </w:rPr>
        <w:t>– DA DOTAÇÃO ORÇAMENTÁRIA.</w:t>
      </w:r>
    </w:p>
    <w:p w14:paraId="1D9543BE" w14:textId="77777777" w:rsidR="00876CB3" w:rsidRPr="005E34A1" w:rsidRDefault="00876CB3" w:rsidP="005E34A1">
      <w:pPr>
        <w:jc w:val="both"/>
        <w:rPr>
          <w:rFonts w:ascii="Arial" w:hAnsi="Arial" w:cs="Arial"/>
          <w:b/>
          <w:sz w:val="22"/>
          <w:szCs w:val="22"/>
          <w:u w:val="single"/>
        </w:rPr>
      </w:pPr>
    </w:p>
    <w:p w14:paraId="400E902A" w14:textId="77777777" w:rsidR="00D62105" w:rsidRPr="00D62105" w:rsidRDefault="00D62105" w:rsidP="00D62105">
      <w:pPr>
        <w:jc w:val="both"/>
        <w:rPr>
          <w:rFonts w:ascii="Arial" w:hAnsi="Arial" w:cs="Arial"/>
          <w:b/>
          <w:bCs/>
          <w:sz w:val="22"/>
          <w:szCs w:val="22"/>
        </w:rPr>
      </w:pPr>
      <w:r w:rsidRPr="00D62105">
        <w:rPr>
          <w:rFonts w:ascii="Arial" w:hAnsi="Arial" w:cs="Arial"/>
          <w:b/>
          <w:bCs/>
          <w:sz w:val="22"/>
          <w:szCs w:val="22"/>
        </w:rPr>
        <w:t>PREFEITURA MUNICIPAL DE TERRA SANTA</w:t>
      </w:r>
    </w:p>
    <w:p w14:paraId="09BD7480" w14:textId="77777777" w:rsidR="00D62105" w:rsidRPr="00D62105" w:rsidRDefault="00D62105" w:rsidP="00D62105">
      <w:pPr>
        <w:jc w:val="both"/>
        <w:rPr>
          <w:rFonts w:ascii="Arial" w:hAnsi="Arial" w:cs="Arial"/>
          <w:bCs/>
          <w:sz w:val="22"/>
          <w:szCs w:val="22"/>
        </w:rPr>
      </w:pPr>
      <w:r w:rsidRPr="00D62105">
        <w:rPr>
          <w:rFonts w:ascii="Arial" w:hAnsi="Arial" w:cs="Arial"/>
          <w:bCs/>
          <w:sz w:val="22"/>
          <w:szCs w:val="22"/>
        </w:rPr>
        <w:lastRenderedPageBreak/>
        <w:t>10 12 – SECRETARIA MUNICIPAL DE TRANSPORTES</w:t>
      </w:r>
    </w:p>
    <w:p w14:paraId="442B12CA" w14:textId="77777777" w:rsidR="00D62105" w:rsidRPr="00D62105" w:rsidRDefault="00D62105" w:rsidP="00D62105">
      <w:pPr>
        <w:jc w:val="both"/>
        <w:rPr>
          <w:rFonts w:ascii="Arial" w:hAnsi="Arial" w:cs="Arial"/>
          <w:bCs/>
          <w:sz w:val="22"/>
          <w:szCs w:val="22"/>
        </w:rPr>
      </w:pPr>
      <w:r w:rsidRPr="00D62105">
        <w:rPr>
          <w:rFonts w:ascii="Arial" w:hAnsi="Arial" w:cs="Arial"/>
          <w:bCs/>
          <w:sz w:val="22"/>
          <w:szCs w:val="22"/>
        </w:rPr>
        <w:t>101201 – Secretaria Municipal de Transportes</w:t>
      </w:r>
    </w:p>
    <w:p w14:paraId="437CA361" w14:textId="3575C1EF" w:rsidR="00D62105" w:rsidRPr="00D62105" w:rsidRDefault="00D62105" w:rsidP="00D62105">
      <w:pPr>
        <w:jc w:val="both"/>
        <w:rPr>
          <w:rFonts w:ascii="Arial" w:hAnsi="Arial" w:cs="Arial"/>
          <w:bCs/>
          <w:sz w:val="22"/>
          <w:szCs w:val="22"/>
        </w:rPr>
      </w:pPr>
      <w:r w:rsidRPr="00D62105">
        <w:rPr>
          <w:rFonts w:ascii="Arial" w:hAnsi="Arial" w:cs="Arial"/>
          <w:bCs/>
          <w:sz w:val="22"/>
          <w:szCs w:val="22"/>
        </w:rPr>
        <w:t>26 782 1202 – Transporte / Transporte Rodoviário / Serviços de Transporte</w:t>
      </w:r>
    </w:p>
    <w:p w14:paraId="1F948B78" w14:textId="77777777" w:rsidR="00D62105" w:rsidRPr="00D62105" w:rsidRDefault="00D62105" w:rsidP="00D62105">
      <w:pPr>
        <w:jc w:val="both"/>
        <w:rPr>
          <w:rFonts w:ascii="Arial" w:hAnsi="Arial" w:cs="Arial"/>
          <w:bCs/>
          <w:sz w:val="22"/>
          <w:szCs w:val="22"/>
        </w:rPr>
      </w:pPr>
      <w:r w:rsidRPr="00D62105">
        <w:rPr>
          <w:rFonts w:ascii="Arial" w:hAnsi="Arial" w:cs="Arial"/>
          <w:bCs/>
          <w:sz w:val="22"/>
          <w:szCs w:val="22"/>
        </w:rPr>
        <w:t>26 782 1202 2110 0000 – Manutenção do suporte operacional do Setor de Transporte</w:t>
      </w:r>
    </w:p>
    <w:p w14:paraId="20B73C29" w14:textId="77777777" w:rsidR="00D62105" w:rsidRPr="00D62105" w:rsidRDefault="00D62105" w:rsidP="00D62105">
      <w:pPr>
        <w:jc w:val="both"/>
        <w:rPr>
          <w:rFonts w:ascii="Arial" w:hAnsi="Arial" w:cs="Arial"/>
          <w:bCs/>
          <w:sz w:val="22"/>
          <w:szCs w:val="22"/>
        </w:rPr>
      </w:pPr>
      <w:r w:rsidRPr="00D62105">
        <w:rPr>
          <w:rFonts w:ascii="Arial" w:hAnsi="Arial" w:cs="Arial"/>
          <w:bCs/>
          <w:sz w:val="22"/>
          <w:szCs w:val="22"/>
        </w:rPr>
        <w:t>3.3.90.36.00 – OUTROS SERVIÇOS DE TERCEIROS PESSOA FÍSICA</w:t>
      </w:r>
      <w:bookmarkStart w:id="1" w:name="_GoBack"/>
      <w:bookmarkEnd w:id="1"/>
    </w:p>
    <w:p w14:paraId="308BA1E6" w14:textId="77777777" w:rsidR="00D62105" w:rsidRPr="00D62105" w:rsidRDefault="00D62105" w:rsidP="00D62105">
      <w:pPr>
        <w:jc w:val="both"/>
        <w:rPr>
          <w:rFonts w:ascii="Arial" w:hAnsi="Arial" w:cs="Arial"/>
          <w:bCs/>
          <w:sz w:val="22"/>
          <w:szCs w:val="22"/>
        </w:rPr>
      </w:pPr>
      <w:r w:rsidRPr="00D62105">
        <w:rPr>
          <w:rFonts w:ascii="Arial" w:hAnsi="Arial" w:cs="Arial"/>
          <w:bCs/>
          <w:sz w:val="22"/>
          <w:szCs w:val="22"/>
        </w:rPr>
        <w:t>001.001 – Recursos Próprios do Município</w:t>
      </w:r>
    </w:p>
    <w:p w14:paraId="0BAFB2E3" w14:textId="77777777" w:rsidR="00DD7C30" w:rsidRPr="006808F9" w:rsidRDefault="00DD7C30" w:rsidP="00DD7C30">
      <w:pPr>
        <w:jc w:val="both"/>
        <w:rPr>
          <w:rFonts w:ascii="Arial" w:hAnsi="Arial" w:cs="Arial"/>
          <w:b/>
          <w:sz w:val="22"/>
          <w:szCs w:val="22"/>
          <w:u w:val="single"/>
        </w:rPr>
      </w:pPr>
    </w:p>
    <w:p w14:paraId="43AEA595" w14:textId="77777777" w:rsidR="00210F76" w:rsidRPr="006808F9" w:rsidRDefault="00210F76" w:rsidP="00210F76">
      <w:pPr>
        <w:jc w:val="both"/>
        <w:rPr>
          <w:rFonts w:ascii="Arial" w:hAnsi="Arial" w:cs="Arial"/>
          <w:b/>
          <w:sz w:val="22"/>
          <w:szCs w:val="22"/>
          <w:u w:val="single"/>
        </w:rPr>
      </w:pPr>
      <w:r w:rsidRPr="006808F9">
        <w:rPr>
          <w:rFonts w:ascii="Arial" w:hAnsi="Arial" w:cs="Arial"/>
          <w:b/>
          <w:sz w:val="22"/>
          <w:szCs w:val="22"/>
          <w:u w:val="single"/>
        </w:rPr>
        <w:t>CLÁUSULA NONA – DA FISCALIZAÇÃO.</w:t>
      </w:r>
    </w:p>
    <w:p w14:paraId="1E131574" w14:textId="77777777" w:rsidR="004978C5" w:rsidRPr="006808F9" w:rsidRDefault="004978C5" w:rsidP="00C6646A">
      <w:pPr>
        <w:jc w:val="both"/>
        <w:rPr>
          <w:rFonts w:ascii="Arial" w:hAnsi="Arial" w:cs="Arial"/>
          <w:sz w:val="22"/>
          <w:szCs w:val="22"/>
        </w:rPr>
      </w:pPr>
    </w:p>
    <w:p w14:paraId="5D2AD230" w14:textId="77777777" w:rsidR="00693E12" w:rsidRPr="00693E12" w:rsidRDefault="00693E12" w:rsidP="00693E12">
      <w:pPr>
        <w:pStyle w:val="PargrafodaLista"/>
        <w:numPr>
          <w:ilvl w:val="0"/>
          <w:numId w:val="26"/>
        </w:numPr>
        <w:jc w:val="both"/>
        <w:rPr>
          <w:rFonts w:ascii="Arial" w:hAnsi="Arial" w:cs="Arial"/>
          <w:vanish/>
          <w:sz w:val="22"/>
          <w:szCs w:val="22"/>
        </w:rPr>
      </w:pPr>
    </w:p>
    <w:p w14:paraId="4ECE6D7A" w14:textId="77777777" w:rsidR="00693E12" w:rsidRDefault="009E6B4B" w:rsidP="00DD7C30">
      <w:pPr>
        <w:numPr>
          <w:ilvl w:val="1"/>
          <w:numId w:val="26"/>
        </w:numPr>
        <w:ind w:left="709"/>
        <w:jc w:val="both"/>
        <w:rPr>
          <w:rFonts w:ascii="Arial" w:hAnsi="Arial" w:cs="Arial"/>
          <w:sz w:val="22"/>
          <w:szCs w:val="22"/>
        </w:rPr>
      </w:pPr>
      <w:r w:rsidRPr="006808F9">
        <w:rPr>
          <w:rFonts w:ascii="Arial" w:hAnsi="Arial" w:cs="Arial"/>
          <w:sz w:val="22"/>
          <w:szCs w:val="22"/>
        </w:rPr>
        <w:t xml:space="preserve">A fiscalização do presente contrato será exercida por um representante da Administração, </w:t>
      </w:r>
      <w:r w:rsidR="008A67A7" w:rsidRPr="006808F9">
        <w:rPr>
          <w:rFonts w:ascii="Arial" w:hAnsi="Arial" w:cs="Arial"/>
          <w:sz w:val="22"/>
          <w:szCs w:val="22"/>
        </w:rPr>
        <w:t xml:space="preserve">a ser nomeado mediante Portaria, </w:t>
      </w:r>
      <w:r w:rsidRPr="006808F9">
        <w:rPr>
          <w:rFonts w:ascii="Arial" w:hAnsi="Arial" w:cs="Arial"/>
          <w:sz w:val="22"/>
          <w:szCs w:val="22"/>
        </w:rPr>
        <w:t>ao qual competirá dirimir as dúvidas que surgirem no curso da execução do contrato e de tudo dará ciência à Administração.</w:t>
      </w:r>
    </w:p>
    <w:p w14:paraId="604ACCB1" w14:textId="77777777" w:rsidR="00693E12" w:rsidRDefault="009E6B4B" w:rsidP="00693E12">
      <w:pPr>
        <w:numPr>
          <w:ilvl w:val="2"/>
          <w:numId w:val="26"/>
        </w:numPr>
        <w:jc w:val="both"/>
        <w:rPr>
          <w:rFonts w:ascii="Arial" w:hAnsi="Arial" w:cs="Arial"/>
          <w:sz w:val="22"/>
          <w:szCs w:val="22"/>
        </w:rPr>
      </w:pPr>
      <w:r w:rsidRPr="00693E12">
        <w:rPr>
          <w:rFonts w:ascii="Arial" w:hAnsi="Arial" w:cs="Arial"/>
          <w:sz w:val="22"/>
          <w:szCs w:val="22"/>
        </w:rPr>
        <w:t>A fiscalização de que trata esta cláusula não exclui nem reduz a responsabilidade do LOCADOR, inclusive perante terceiros, por qualquer irregularidade, ainda que resultante de imperfeições técnicas, vícios redibitórios, ou emprego de material inadequado ou de qualidade inferior e, na ocorrência desta, não implica em co</w:t>
      </w:r>
      <w:r w:rsidR="00061748" w:rsidRPr="00693E12">
        <w:rPr>
          <w:rFonts w:ascii="Arial" w:hAnsi="Arial" w:cs="Arial"/>
          <w:sz w:val="22"/>
          <w:szCs w:val="22"/>
        </w:rPr>
        <w:t>r</w:t>
      </w:r>
      <w:r w:rsidRPr="00693E12">
        <w:rPr>
          <w:rFonts w:ascii="Arial" w:hAnsi="Arial" w:cs="Arial"/>
          <w:sz w:val="22"/>
          <w:szCs w:val="22"/>
        </w:rPr>
        <w:t>responsabilidade d</w:t>
      </w:r>
      <w:r w:rsidR="000232AC" w:rsidRPr="00693E12">
        <w:rPr>
          <w:rFonts w:ascii="Arial" w:hAnsi="Arial" w:cs="Arial"/>
          <w:sz w:val="22"/>
          <w:szCs w:val="22"/>
        </w:rPr>
        <w:t>o</w:t>
      </w:r>
      <w:r w:rsidRPr="00693E12">
        <w:rPr>
          <w:rFonts w:ascii="Arial" w:hAnsi="Arial" w:cs="Arial"/>
          <w:sz w:val="22"/>
          <w:szCs w:val="22"/>
        </w:rPr>
        <w:t xml:space="preserve"> </w:t>
      </w:r>
      <w:r w:rsidR="0070504A" w:rsidRPr="00693E12">
        <w:rPr>
          <w:rFonts w:ascii="Arial" w:hAnsi="Arial" w:cs="Arial"/>
          <w:sz w:val="22"/>
          <w:szCs w:val="22"/>
        </w:rPr>
        <w:t>LOCATÁRIO</w:t>
      </w:r>
      <w:r w:rsidRPr="00693E12">
        <w:rPr>
          <w:rFonts w:ascii="Arial" w:hAnsi="Arial" w:cs="Arial"/>
          <w:sz w:val="22"/>
          <w:szCs w:val="22"/>
        </w:rPr>
        <w:t xml:space="preserve"> ou de seus agentes e prepostos</w:t>
      </w:r>
      <w:r w:rsidR="009E7D5E" w:rsidRPr="00693E12">
        <w:rPr>
          <w:rFonts w:ascii="Arial" w:hAnsi="Arial" w:cs="Arial"/>
          <w:sz w:val="22"/>
          <w:szCs w:val="22"/>
        </w:rPr>
        <w:t>.</w:t>
      </w:r>
    </w:p>
    <w:p w14:paraId="309B874E" w14:textId="77777777" w:rsidR="00693E12" w:rsidRDefault="009E6B4B" w:rsidP="00693E12">
      <w:pPr>
        <w:numPr>
          <w:ilvl w:val="2"/>
          <w:numId w:val="26"/>
        </w:numPr>
        <w:jc w:val="both"/>
        <w:rPr>
          <w:rFonts w:ascii="Arial" w:hAnsi="Arial" w:cs="Arial"/>
          <w:sz w:val="22"/>
          <w:szCs w:val="22"/>
        </w:rPr>
      </w:pPr>
      <w:r w:rsidRPr="00693E12">
        <w:rPr>
          <w:rFonts w:ascii="Arial" w:hAnsi="Arial" w:cs="Arial"/>
          <w:sz w:val="22"/>
          <w:szCs w:val="22"/>
        </w:rPr>
        <w:t>O fiscal do contrato anotará em registro próprio todas as ocorrências relacionadas com a execução do contrato, indicando dia, mês e ano, bem como o nome das pessoas eventualmente envolvidas, determinando o que for necessário à regularização das faltas ou defeitos observados e encaminhando os apontamentos à autoridade competente para as providências cabíveis.</w:t>
      </w:r>
    </w:p>
    <w:p w14:paraId="59A28F7B" w14:textId="77777777" w:rsidR="00693E12" w:rsidRDefault="001D2F49" w:rsidP="00693E12">
      <w:pPr>
        <w:numPr>
          <w:ilvl w:val="2"/>
          <w:numId w:val="26"/>
        </w:numPr>
        <w:jc w:val="both"/>
        <w:rPr>
          <w:rFonts w:ascii="Arial" w:hAnsi="Arial" w:cs="Arial"/>
          <w:sz w:val="22"/>
          <w:szCs w:val="22"/>
        </w:rPr>
      </w:pPr>
      <w:r w:rsidRPr="00693E12">
        <w:rPr>
          <w:rFonts w:ascii="Arial" w:hAnsi="Arial" w:cs="Arial"/>
          <w:sz w:val="22"/>
          <w:szCs w:val="22"/>
        </w:rPr>
        <w:t>A gestão e fiscalização do contrato seguirão as disposições da Lei n. 14.133/21 e os atos normativos regulamentares correspondentes.</w:t>
      </w:r>
    </w:p>
    <w:p w14:paraId="4C673AD9" w14:textId="77777777" w:rsidR="00693E12" w:rsidRDefault="009E6B4B" w:rsidP="00693E12">
      <w:pPr>
        <w:numPr>
          <w:ilvl w:val="2"/>
          <w:numId w:val="26"/>
        </w:numPr>
        <w:jc w:val="both"/>
        <w:rPr>
          <w:rFonts w:ascii="Arial" w:hAnsi="Arial" w:cs="Arial"/>
          <w:sz w:val="22"/>
          <w:szCs w:val="22"/>
        </w:rPr>
      </w:pPr>
      <w:r w:rsidRPr="00693E12">
        <w:rPr>
          <w:rFonts w:ascii="Arial" w:hAnsi="Arial" w:cs="Arial"/>
          <w:sz w:val="22"/>
          <w:szCs w:val="22"/>
        </w:rPr>
        <w:t>As decisões e providências que ultrapassarem a competência do fiscal do contrato deverão ser solicitadas a seus superiores em tempo hábil, para a adoção das medidas convenientes.</w:t>
      </w:r>
    </w:p>
    <w:p w14:paraId="2F497684" w14:textId="77777777" w:rsidR="00E956BF" w:rsidRDefault="009E6B4B" w:rsidP="00693E12">
      <w:pPr>
        <w:numPr>
          <w:ilvl w:val="2"/>
          <w:numId w:val="26"/>
        </w:numPr>
        <w:jc w:val="both"/>
        <w:rPr>
          <w:rFonts w:ascii="Arial" w:hAnsi="Arial" w:cs="Arial"/>
          <w:sz w:val="22"/>
          <w:szCs w:val="22"/>
        </w:rPr>
      </w:pPr>
      <w:r w:rsidRPr="00693E12">
        <w:rPr>
          <w:rFonts w:ascii="Arial" w:hAnsi="Arial" w:cs="Arial"/>
          <w:sz w:val="22"/>
          <w:szCs w:val="22"/>
        </w:rPr>
        <w:t>O LOCADOR poderá indicar um representante para representá-lo na execução do contrato.</w:t>
      </w:r>
    </w:p>
    <w:p w14:paraId="30547E12" w14:textId="77777777" w:rsidR="00080ED5" w:rsidRPr="006808F9" w:rsidRDefault="00080ED5" w:rsidP="000B1DF2">
      <w:pPr>
        <w:jc w:val="both"/>
        <w:rPr>
          <w:rFonts w:ascii="Arial" w:hAnsi="Arial" w:cs="Arial"/>
          <w:b/>
          <w:sz w:val="22"/>
          <w:szCs w:val="22"/>
          <w:u w:val="single"/>
        </w:rPr>
      </w:pPr>
    </w:p>
    <w:p w14:paraId="34754365" w14:textId="77777777" w:rsidR="000B1DF2" w:rsidRPr="006808F9" w:rsidRDefault="000B1DF2" w:rsidP="000B1DF2">
      <w:pPr>
        <w:jc w:val="both"/>
        <w:rPr>
          <w:rFonts w:ascii="Arial" w:hAnsi="Arial" w:cs="Arial"/>
          <w:b/>
          <w:sz w:val="22"/>
          <w:szCs w:val="22"/>
          <w:u w:val="single"/>
        </w:rPr>
      </w:pPr>
      <w:r w:rsidRPr="006808F9">
        <w:rPr>
          <w:rFonts w:ascii="Arial" w:hAnsi="Arial" w:cs="Arial"/>
          <w:b/>
          <w:sz w:val="22"/>
          <w:szCs w:val="22"/>
          <w:u w:val="single"/>
        </w:rPr>
        <w:t>CLÁUSULA DÉCIMA – DAS INFRAÇÕES E DAS SANÇÕES ADMINISTRATIVAS.</w:t>
      </w:r>
    </w:p>
    <w:p w14:paraId="11A73EC7" w14:textId="77777777" w:rsidR="00693E12" w:rsidRPr="00693E12" w:rsidRDefault="00693E12" w:rsidP="00693E12">
      <w:pPr>
        <w:pStyle w:val="PargrafodaLista"/>
        <w:numPr>
          <w:ilvl w:val="0"/>
          <w:numId w:val="27"/>
        </w:numPr>
        <w:spacing w:before="120"/>
        <w:jc w:val="both"/>
        <w:rPr>
          <w:rFonts w:ascii="Arial" w:hAnsi="Arial" w:cs="Arial"/>
          <w:vanish/>
          <w:sz w:val="22"/>
          <w:szCs w:val="22"/>
        </w:rPr>
      </w:pPr>
    </w:p>
    <w:p w14:paraId="58201DE6" w14:textId="77777777" w:rsidR="00693E12" w:rsidRPr="00693E12" w:rsidRDefault="00693E12" w:rsidP="00693E12">
      <w:pPr>
        <w:pStyle w:val="PargrafodaLista"/>
        <w:numPr>
          <w:ilvl w:val="0"/>
          <w:numId w:val="27"/>
        </w:numPr>
        <w:spacing w:before="120"/>
        <w:jc w:val="both"/>
        <w:rPr>
          <w:rFonts w:ascii="Arial" w:hAnsi="Arial" w:cs="Arial"/>
          <w:vanish/>
          <w:sz w:val="22"/>
          <w:szCs w:val="22"/>
        </w:rPr>
      </w:pPr>
    </w:p>
    <w:p w14:paraId="6327F6F1" w14:textId="77777777" w:rsidR="00693E12" w:rsidRPr="00693E12" w:rsidRDefault="00693E12" w:rsidP="00693E12">
      <w:pPr>
        <w:pStyle w:val="PargrafodaLista"/>
        <w:numPr>
          <w:ilvl w:val="0"/>
          <w:numId w:val="27"/>
        </w:numPr>
        <w:spacing w:before="120"/>
        <w:jc w:val="both"/>
        <w:rPr>
          <w:rFonts w:ascii="Arial" w:hAnsi="Arial" w:cs="Arial"/>
          <w:vanish/>
          <w:sz w:val="22"/>
          <w:szCs w:val="22"/>
        </w:rPr>
      </w:pPr>
    </w:p>
    <w:p w14:paraId="0F395518" w14:textId="77777777" w:rsidR="00CA00CD" w:rsidRDefault="00080ED5" w:rsidP="00110646">
      <w:pPr>
        <w:numPr>
          <w:ilvl w:val="1"/>
          <w:numId w:val="27"/>
        </w:numPr>
        <w:spacing w:before="120"/>
        <w:ind w:left="709"/>
        <w:jc w:val="both"/>
      </w:pPr>
      <w:r w:rsidRPr="006808F9">
        <w:rPr>
          <w:rFonts w:ascii="Arial" w:hAnsi="Arial" w:cs="Arial"/>
          <w:sz w:val="22"/>
          <w:szCs w:val="22"/>
        </w:rPr>
        <w:t>A inexecução total ou parcial do contrato, ou o descumprimento de qualquer dos deveres elencados no contrato, sujeitará o LOCADOR, garantid</w:t>
      </w:r>
      <w:r w:rsidR="00C1635A" w:rsidRPr="006808F9">
        <w:rPr>
          <w:rFonts w:ascii="Arial" w:hAnsi="Arial" w:cs="Arial"/>
          <w:sz w:val="22"/>
          <w:szCs w:val="22"/>
        </w:rPr>
        <w:t xml:space="preserve">os o contraditório e </w:t>
      </w:r>
      <w:r w:rsidRPr="006808F9">
        <w:rPr>
          <w:rFonts w:ascii="Arial" w:hAnsi="Arial" w:cs="Arial"/>
          <w:sz w:val="22"/>
          <w:szCs w:val="22"/>
        </w:rPr>
        <w:t xml:space="preserve">a </w:t>
      </w:r>
      <w:r w:rsidR="00C1635A" w:rsidRPr="006808F9">
        <w:rPr>
          <w:rFonts w:ascii="Arial" w:hAnsi="Arial" w:cs="Arial"/>
          <w:sz w:val="22"/>
          <w:szCs w:val="22"/>
        </w:rPr>
        <w:t>ampla</w:t>
      </w:r>
      <w:r w:rsidRPr="006808F9">
        <w:rPr>
          <w:rFonts w:ascii="Arial" w:hAnsi="Arial" w:cs="Arial"/>
          <w:sz w:val="22"/>
          <w:szCs w:val="22"/>
        </w:rPr>
        <w:t xml:space="preserve"> defesa, sem prejuízo da responsabilidade civil e criminal</w:t>
      </w:r>
      <w:r w:rsidR="00EF0A1E" w:rsidRPr="006808F9">
        <w:rPr>
          <w:rFonts w:ascii="Arial" w:hAnsi="Arial" w:cs="Arial"/>
          <w:sz w:val="22"/>
          <w:szCs w:val="22"/>
        </w:rPr>
        <w:t xml:space="preserve"> e nos moldes d</w:t>
      </w:r>
      <w:r w:rsidR="007939F7" w:rsidRPr="006808F9">
        <w:rPr>
          <w:rFonts w:ascii="Arial" w:hAnsi="Arial" w:cs="Arial"/>
          <w:sz w:val="22"/>
          <w:szCs w:val="22"/>
        </w:rPr>
        <w:t>a Lei 14.133/2021</w:t>
      </w:r>
      <w:r w:rsidR="00092118" w:rsidRPr="006808F9">
        <w:rPr>
          <w:rFonts w:ascii="Arial" w:hAnsi="Arial" w:cs="Arial"/>
          <w:sz w:val="22"/>
          <w:szCs w:val="22"/>
        </w:rPr>
        <w:t xml:space="preserve"> e do Dec</w:t>
      </w:r>
      <w:r w:rsidR="00C1635A" w:rsidRPr="006808F9">
        <w:rPr>
          <w:rFonts w:ascii="Arial" w:hAnsi="Arial" w:cs="Arial"/>
          <w:sz w:val="22"/>
          <w:szCs w:val="22"/>
        </w:rPr>
        <w:t>r</w:t>
      </w:r>
      <w:r w:rsidR="00092118" w:rsidRPr="006808F9">
        <w:rPr>
          <w:rFonts w:ascii="Arial" w:hAnsi="Arial" w:cs="Arial"/>
          <w:sz w:val="22"/>
          <w:szCs w:val="22"/>
        </w:rPr>
        <w:t>eto n. 966, de 14 de março de 2022</w:t>
      </w:r>
      <w:r w:rsidR="001D2F49" w:rsidRPr="006808F9">
        <w:rPr>
          <w:rFonts w:ascii="Arial" w:hAnsi="Arial" w:cs="Arial"/>
          <w:sz w:val="22"/>
          <w:szCs w:val="22"/>
        </w:rPr>
        <w:t>, ou outro que venha a substituí-lo,</w:t>
      </w:r>
      <w:r w:rsidR="007939F7" w:rsidRPr="006808F9">
        <w:rPr>
          <w:rFonts w:ascii="Arial" w:hAnsi="Arial" w:cs="Arial"/>
          <w:sz w:val="22"/>
          <w:szCs w:val="22"/>
        </w:rPr>
        <w:t xml:space="preserve"> </w:t>
      </w:r>
      <w:r w:rsidRPr="006808F9">
        <w:rPr>
          <w:rFonts w:ascii="Arial" w:hAnsi="Arial" w:cs="Arial"/>
          <w:sz w:val="22"/>
          <w:szCs w:val="22"/>
        </w:rPr>
        <w:t>às penalidades</w:t>
      </w:r>
      <w:r w:rsidR="00CA00CD">
        <w:rPr>
          <w:rFonts w:ascii="Arial" w:hAnsi="Arial" w:cs="Arial"/>
          <w:sz w:val="22"/>
          <w:szCs w:val="22"/>
        </w:rPr>
        <w:t xml:space="preserve"> descritas no Termo de Referência</w:t>
      </w:r>
      <w:r w:rsidR="00693E12">
        <w:rPr>
          <w:rFonts w:ascii="Arial" w:hAnsi="Arial" w:cs="Arial"/>
          <w:sz w:val="22"/>
          <w:szCs w:val="22"/>
        </w:rPr>
        <w:t xml:space="preserve"> e nesse termo de contrato</w:t>
      </w:r>
      <w:r w:rsidR="00CA00CD">
        <w:rPr>
          <w:rFonts w:ascii="Arial" w:hAnsi="Arial" w:cs="Arial"/>
          <w:sz w:val="22"/>
          <w:szCs w:val="22"/>
        </w:rPr>
        <w:t>:</w:t>
      </w:r>
    </w:p>
    <w:p w14:paraId="25822F85" w14:textId="77777777" w:rsidR="00CA00CD" w:rsidRPr="00CA00CD" w:rsidRDefault="00CA00CD" w:rsidP="00693E12">
      <w:pPr>
        <w:jc w:val="both"/>
        <w:rPr>
          <w:rFonts w:ascii="Arial" w:hAnsi="Arial" w:cs="Arial"/>
          <w:sz w:val="22"/>
          <w:szCs w:val="22"/>
        </w:rPr>
      </w:pPr>
      <w:r w:rsidRPr="00CA00CD">
        <w:rPr>
          <w:rFonts w:ascii="Arial" w:hAnsi="Arial" w:cs="Arial"/>
          <w:sz w:val="22"/>
          <w:szCs w:val="22"/>
        </w:rPr>
        <w:t>Pelo descumprimento total ou parcial das cláusulas contratuais a CONTRATADA ficará sujeita às seguintes sanções:</w:t>
      </w:r>
    </w:p>
    <w:p w14:paraId="0E65C4D5" w14:textId="77777777" w:rsidR="001243E2" w:rsidRDefault="00CA00CD" w:rsidP="001243E2">
      <w:pPr>
        <w:numPr>
          <w:ilvl w:val="1"/>
          <w:numId w:val="29"/>
        </w:numPr>
        <w:jc w:val="both"/>
        <w:rPr>
          <w:rFonts w:ascii="Arial" w:hAnsi="Arial" w:cs="Arial"/>
          <w:sz w:val="22"/>
          <w:szCs w:val="22"/>
        </w:rPr>
      </w:pPr>
      <w:r w:rsidRPr="00CA00CD">
        <w:rPr>
          <w:rFonts w:ascii="Arial" w:hAnsi="Arial" w:cs="Arial"/>
          <w:sz w:val="22"/>
          <w:szCs w:val="22"/>
        </w:rPr>
        <w:t>Advertência</w:t>
      </w:r>
    </w:p>
    <w:p w14:paraId="713CC5BD" w14:textId="77777777" w:rsidR="001243E2" w:rsidRDefault="00CA00CD" w:rsidP="001243E2">
      <w:pPr>
        <w:numPr>
          <w:ilvl w:val="1"/>
          <w:numId w:val="29"/>
        </w:numPr>
        <w:jc w:val="both"/>
        <w:rPr>
          <w:rFonts w:ascii="Arial" w:hAnsi="Arial" w:cs="Arial"/>
          <w:sz w:val="22"/>
          <w:szCs w:val="22"/>
        </w:rPr>
      </w:pPr>
      <w:r w:rsidRPr="001243E2">
        <w:rPr>
          <w:rFonts w:ascii="Arial" w:hAnsi="Arial" w:cs="Arial"/>
          <w:sz w:val="22"/>
          <w:szCs w:val="22"/>
        </w:rPr>
        <w:t>Multa de 5% (cinco por cento) do valor da diária pelo descumprimento dos serviços estabelecidos com a Secretaria Municipal de Educação.</w:t>
      </w:r>
    </w:p>
    <w:p w14:paraId="437AE3DD" w14:textId="77777777" w:rsidR="001243E2" w:rsidRDefault="00CA00CD" w:rsidP="001243E2">
      <w:pPr>
        <w:numPr>
          <w:ilvl w:val="2"/>
          <w:numId w:val="29"/>
        </w:numPr>
        <w:jc w:val="both"/>
        <w:rPr>
          <w:rFonts w:ascii="Arial" w:hAnsi="Arial" w:cs="Arial"/>
          <w:sz w:val="22"/>
          <w:szCs w:val="22"/>
        </w:rPr>
      </w:pPr>
      <w:r w:rsidRPr="001243E2">
        <w:rPr>
          <w:rFonts w:ascii="Arial" w:hAnsi="Arial" w:cs="Arial"/>
          <w:sz w:val="22"/>
          <w:szCs w:val="22"/>
        </w:rPr>
        <w:t>O descumprimento total ou parcial das obrigações assumidas ou o cumprimento em desacordo com o pactuado acarretará, à Contratada, as penalidades previstas nos artigos 155 e 156 da Lei Federal n.º 14.133/2021 e alterações, conforme a gravidade da infração e independentemente da incidência de multa e sem prejuízo da rescisão contratual.</w:t>
      </w:r>
    </w:p>
    <w:p w14:paraId="5C846708" w14:textId="77777777" w:rsidR="004A249C" w:rsidRPr="001243E2" w:rsidRDefault="00626E88" w:rsidP="001243E2">
      <w:pPr>
        <w:numPr>
          <w:ilvl w:val="2"/>
          <w:numId w:val="29"/>
        </w:numPr>
        <w:jc w:val="both"/>
        <w:rPr>
          <w:rFonts w:ascii="Arial" w:hAnsi="Arial" w:cs="Arial"/>
          <w:b/>
          <w:sz w:val="22"/>
          <w:szCs w:val="22"/>
          <w:u w:val="single"/>
        </w:rPr>
      </w:pPr>
      <w:r w:rsidRPr="001243E2">
        <w:rPr>
          <w:rFonts w:ascii="Arial" w:hAnsi="Arial" w:cs="Arial"/>
          <w:sz w:val="22"/>
          <w:szCs w:val="22"/>
        </w:rPr>
        <w:t>A</w:t>
      </w:r>
      <w:r w:rsidR="005E0234" w:rsidRPr="001243E2">
        <w:rPr>
          <w:rFonts w:ascii="Arial" w:hAnsi="Arial" w:cs="Arial"/>
          <w:sz w:val="22"/>
          <w:szCs w:val="22"/>
        </w:rPr>
        <w:t xml:space="preserve"> aplicação de multa moratória não impedirá que a administração a converta em compensatória e promova a extinção unilateral do contrato cumulada de outras sanções previstas na Lei federal nº 14.133, de 2021</w:t>
      </w:r>
    </w:p>
    <w:p w14:paraId="4305C0CF" w14:textId="77777777" w:rsidR="001243E2" w:rsidRPr="006808F9" w:rsidRDefault="001243E2" w:rsidP="001243E2">
      <w:pPr>
        <w:ind w:left="1080"/>
        <w:jc w:val="both"/>
        <w:rPr>
          <w:rFonts w:ascii="Arial" w:hAnsi="Arial" w:cs="Arial"/>
          <w:b/>
          <w:sz w:val="22"/>
          <w:szCs w:val="22"/>
          <w:u w:val="single"/>
        </w:rPr>
      </w:pPr>
    </w:p>
    <w:p w14:paraId="4EC29153" w14:textId="77777777" w:rsidR="00D728D3" w:rsidRPr="006808F9" w:rsidRDefault="00212752" w:rsidP="00C6646A">
      <w:pPr>
        <w:jc w:val="both"/>
        <w:rPr>
          <w:rFonts w:ascii="Arial" w:hAnsi="Arial" w:cs="Arial"/>
          <w:b/>
          <w:sz w:val="22"/>
          <w:szCs w:val="22"/>
          <w:u w:val="single"/>
        </w:rPr>
      </w:pPr>
      <w:r w:rsidRPr="006808F9">
        <w:rPr>
          <w:rFonts w:ascii="Arial" w:hAnsi="Arial" w:cs="Arial"/>
          <w:b/>
          <w:sz w:val="22"/>
          <w:szCs w:val="22"/>
          <w:u w:val="single"/>
        </w:rPr>
        <w:t>CLÁUSULA DÉCIMA SEGUNDA – DA ALTERAÇÃO DO CONTRATO</w:t>
      </w:r>
    </w:p>
    <w:p w14:paraId="194E0BF9" w14:textId="77777777" w:rsidR="00212752" w:rsidRPr="006808F9" w:rsidRDefault="00212752" w:rsidP="00C6646A">
      <w:pPr>
        <w:jc w:val="both"/>
        <w:rPr>
          <w:rFonts w:ascii="Arial" w:hAnsi="Arial" w:cs="Arial"/>
          <w:b/>
          <w:sz w:val="22"/>
          <w:szCs w:val="22"/>
          <w:u w:val="single"/>
        </w:rPr>
      </w:pPr>
    </w:p>
    <w:p w14:paraId="622E1BBB"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1DEAD1B1"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547B3756"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1606B563"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1A6953F6"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55C6B24C"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42B2F4B6"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6662C18E"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75A863D0"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580A0CBC"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149770FA" w14:textId="77777777" w:rsidR="001243E2" w:rsidRPr="001243E2" w:rsidRDefault="001243E2" w:rsidP="001243E2">
      <w:pPr>
        <w:pStyle w:val="PargrafodaLista"/>
        <w:numPr>
          <w:ilvl w:val="0"/>
          <w:numId w:val="30"/>
        </w:numPr>
        <w:jc w:val="both"/>
        <w:rPr>
          <w:rFonts w:ascii="Arial" w:hAnsi="Arial" w:cs="Arial"/>
          <w:bCs/>
          <w:vanish/>
          <w:sz w:val="22"/>
          <w:szCs w:val="22"/>
        </w:rPr>
      </w:pPr>
    </w:p>
    <w:p w14:paraId="10D5D0C9" w14:textId="77777777" w:rsidR="001243E2" w:rsidRDefault="00212752" w:rsidP="00110646">
      <w:pPr>
        <w:numPr>
          <w:ilvl w:val="1"/>
          <w:numId w:val="30"/>
        </w:numPr>
        <w:ind w:left="426"/>
        <w:jc w:val="both"/>
        <w:rPr>
          <w:rFonts w:ascii="Arial" w:hAnsi="Arial" w:cs="Arial"/>
          <w:bCs/>
          <w:sz w:val="22"/>
          <w:szCs w:val="22"/>
        </w:rPr>
      </w:pPr>
      <w:r w:rsidRPr="006808F9">
        <w:rPr>
          <w:rFonts w:ascii="Arial" w:hAnsi="Arial" w:cs="Arial"/>
          <w:bCs/>
          <w:sz w:val="22"/>
          <w:szCs w:val="22"/>
        </w:rPr>
        <w:t xml:space="preserve">Este contrato poderá ser alterado, mediante Termo Aditivo, para melhor adequação ao atendimento da finalidade de interesse público a que se destina e para os casos previstos neste instrumento, sendo assegurada ao LOCADOR a manutenção do equilíbrio econômico-financeiro do ajuste. </w:t>
      </w:r>
    </w:p>
    <w:p w14:paraId="15AC866F" w14:textId="77777777" w:rsidR="001243E2" w:rsidRDefault="004634D3" w:rsidP="00110646">
      <w:pPr>
        <w:numPr>
          <w:ilvl w:val="1"/>
          <w:numId w:val="30"/>
        </w:numPr>
        <w:ind w:left="426"/>
        <w:jc w:val="both"/>
        <w:rPr>
          <w:rFonts w:ascii="Arial" w:hAnsi="Arial" w:cs="Arial"/>
          <w:bCs/>
          <w:sz w:val="22"/>
          <w:szCs w:val="22"/>
        </w:rPr>
      </w:pPr>
      <w:r w:rsidRPr="001243E2">
        <w:rPr>
          <w:rFonts w:ascii="Arial" w:hAnsi="Arial" w:cs="Arial"/>
          <w:bCs/>
          <w:sz w:val="22"/>
          <w:szCs w:val="22"/>
        </w:rPr>
        <w:t xml:space="preserve">Se, durante a locação, a coisa locada se deteriorar, sem culpa do LOCATÁRIO e o imóvel </w:t>
      </w:r>
      <w:r w:rsidR="00E914D0" w:rsidRPr="001243E2">
        <w:rPr>
          <w:rFonts w:ascii="Arial" w:hAnsi="Arial" w:cs="Arial"/>
          <w:bCs/>
          <w:sz w:val="22"/>
          <w:szCs w:val="22"/>
        </w:rPr>
        <w:t>ainda servir para o fim a que se disponha, a este caberá pedir redução proporcional do valor da locação;</w:t>
      </w:r>
    </w:p>
    <w:p w14:paraId="16AE157C" w14:textId="77777777" w:rsidR="00D728D3" w:rsidRPr="001243E2" w:rsidRDefault="00E914D0" w:rsidP="00110646">
      <w:pPr>
        <w:numPr>
          <w:ilvl w:val="1"/>
          <w:numId w:val="30"/>
        </w:numPr>
        <w:ind w:left="426"/>
        <w:jc w:val="both"/>
        <w:rPr>
          <w:rFonts w:ascii="Arial" w:hAnsi="Arial" w:cs="Arial"/>
          <w:bCs/>
          <w:sz w:val="22"/>
          <w:szCs w:val="22"/>
        </w:rPr>
      </w:pPr>
      <w:r w:rsidRPr="001243E2">
        <w:rPr>
          <w:rFonts w:ascii="Arial" w:hAnsi="Arial" w:cs="Arial"/>
          <w:bCs/>
          <w:sz w:val="22"/>
          <w:szCs w:val="22"/>
        </w:rPr>
        <w:t xml:space="preserve">Durante o prazo estipulado para a duração do contrato, não poderá o LOCADOR reaver o imóvel locado (art. 4º da Lei Federal n. 8.245/1991)  </w:t>
      </w:r>
    </w:p>
    <w:p w14:paraId="2F7B02A0" w14:textId="77777777" w:rsidR="00D728D3" w:rsidRPr="006808F9" w:rsidRDefault="00D728D3" w:rsidP="00C6646A">
      <w:pPr>
        <w:jc w:val="both"/>
        <w:rPr>
          <w:rFonts w:ascii="Arial" w:hAnsi="Arial" w:cs="Arial"/>
          <w:b/>
          <w:sz w:val="22"/>
          <w:szCs w:val="22"/>
          <w:u w:val="single"/>
        </w:rPr>
      </w:pPr>
    </w:p>
    <w:p w14:paraId="1D208008" w14:textId="77777777" w:rsidR="00B567FC" w:rsidRPr="006808F9" w:rsidRDefault="00B567FC" w:rsidP="002A00A2">
      <w:pPr>
        <w:jc w:val="both"/>
        <w:rPr>
          <w:rFonts w:ascii="Arial" w:hAnsi="Arial" w:cs="Arial"/>
          <w:b/>
          <w:sz w:val="22"/>
          <w:szCs w:val="22"/>
          <w:u w:val="single"/>
        </w:rPr>
      </w:pPr>
      <w:r w:rsidRPr="006808F9">
        <w:rPr>
          <w:rFonts w:ascii="Arial" w:hAnsi="Arial" w:cs="Arial"/>
          <w:b/>
          <w:sz w:val="22"/>
          <w:szCs w:val="22"/>
          <w:u w:val="single"/>
        </w:rPr>
        <w:t xml:space="preserve">CLÁUSULA </w:t>
      </w:r>
      <w:r w:rsidR="00F50D95" w:rsidRPr="006808F9">
        <w:rPr>
          <w:rFonts w:ascii="Arial" w:hAnsi="Arial" w:cs="Arial"/>
          <w:b/>
          <w:sz w:val="22"/>
          <w:szCs w:val="22"/>
          <w:u w:val="single"/>
        </w:rPr>
        <w:t xml:space="preserve">DÉCIMA </w:t>
      </w:r>
      <w:r w:rsidR="001243E2">
        <w:rPr>
          <w:rFonts w:ascii="Arial" w:hAnsi="Arial" w:cs="Arial"/>
          <w:b/>
          <w:sz w:val="22"/>
          <w:szCs w:val="22"/>
          <w:u w:val="single"/>
        </w:rPr>
        <w:t>SEGUNDA</w:t>
      </w:r>
      <w:r w:rsidRPr="006808F9">
        <w:rPr>
          <w:rFonts w:ascii="Arial" w:hAnsi="Arial" w:cs="Arial"/>
          <w:b/>
          <w:sz w:val="22"/>
          <w:szCs w:val="22"/>
          <w:u w:val="single"/>
        </w:rPr>
        <w:t xml:space="preserve"> – DA </w:t>
      </w:r>
      <w:r w:rsidR="002526D8" w:rsidRPr="006808F9">
        <w:rPr>
          <w:rFonts w:ascii="Arial" w:hAnsi="Arial" w:cs="Arial"/>
          <w:b/>
          <w:sz w:val="22"/>
          <w:szCs w:val="22"/>
          <w:u w:val="single"/>
        </w:rPr>
        <w:t>EXTINÇÃO</w:t>
      </w:r>
      <w:r w:rsidR="00D0184E" w:rsidRPr="006808F9">
        <w:rPr>
          <w:rFonts w:ascii="Arial" w:hAnsi="Arial" w:cs="Arial"/>
          <w:b/>
          <w:sz w:val="22"/>
          <w:szCs w:val="22"/>
          <w:u w:val="single"/>
        </w:rPr>
        <w:t xml:space="preserve"> CONTRATUAL</w:t>
      </w:r>
      <w:r w:rsidRPr="006808F9">
        <w:rPr>
          <w:rFonts w:ascii="Arial" w:hAnsi="Arial" w:cs="Arial"/>
          <w:b/>
          <w:sz w:val="22"/>
          <w:szCs w:val="22"/>
          <w:u w:val="single"/>
        </w:rPr>
        <w:t>.</w:t>
      </w:r>
    </w:p>
    <w:p w14:paraId="02DC6676" w14:textId="77777777" w:rsidR="00B567FC" w:rsidRPr="006808F9" w:rsidRDefault="00B567FC" w:rsidP="00C6646A">
      <w:pPr>
        <w:jc w:val="both"/>
        <w:rPr>
          <w:rFonts w:ascii="Arial" w:hAnsi="Arial" w:cs="Arial"/>
          <w:sz w:val="22"/>
          <w:szCs w:val="22"/>
        </w:rPr>
      </w:pPr>
    </w:p>
    <w:p w14:paraId="5C536F25" w14:textId="77777777" w:rsidR="001243E2" w:rsidRPr="001243E2" w:rsidRDefault="001243E2" w:rsidP="001243E2">
      <w:pPr>
        <w:pStyle w:val="PargrafodaLista"/>
        <w:numPr>
          <w:ilvl w:val="0"/>
          <w:numId w:val="31"/>
        </w:numPr>
        <w:jc w:val="both"/>
        <w:rPr>
          <w:rFonts w:ascii="Arial" w:hAnsi="Arial" w:cs="Arial"/>
          <w:vanish/>
          <w:sz w:val="22"/>
          <w:szCs w:val="22"/>
        </w:rPr>
      </w:pPr>
    </w:p>
    <w:p w14:paraId="07DBB3B7" w14:textId="77777777" w:rsidR="001243E2" w:rsidRPr="001243E2" w:rsidRDefault="001243E2" w:rsidP="001243E2">
      <w:pPr>
        <w:pStyle w:val="PargrafodaLista"/>
        <w:numPr>
          <w:ilvl w:val="0"/>
          <w:numId w:val="31"/>
        </w:numPr>
        <w:jc w:val="both"/>
        <w:rPr>
          <w:rFonts w:ascii="Arial" w:hAnsi="Arial" w:cs="Arial"/>
          <w:vanish/>
          <w:sz w:val="22"/>
          <w:szCs w:val="22"/>
        </w:rPr>
      </w:pPr>
    </w:p>
    <w:p w14:paraId="128A32B9" w14:textId="77777777" w:rsidR="001243E2" w:rsidRPr="001243E2" w:rsidRDefault="001243E2" w:rsidP="001243E2">
      <w:pPr>
        <w:pStyle w:val="PargrafodaLista"/>
        <w:numPr>
          <w:ilvl w:val="0"/>
          <w:numId w:val="31"/>
        </w:numPr>
        <w:jc w:val="both"/>
        <w:rPr>
          <w:rFonts w:ascii="Arial" w:hAnsi="Arial" w:cs="Arial"/>
          <w:vanish/>
          <w:sz w:val="22"/>
          <w:szCs w:val="22"/>
        </w:rPr>
      </w:pPr>
    </w:p>
    <w:p w14:paraId="5AC8A25F" w14:textId="77777777" w:rsidR="001243E2" w:rsidRPr="001243E2" w:rsidRDefault="001243E2" w:rsidP="001243E2">
      <w:pPr>
        <w:pStyle w:val="PargrafodaLista"/>
        <w:numPr>
          <w:ilvl w:val="0"/>
          <w:numId w:val="31"/>
        </w:numPr>
        <w:jc w:val="both"/>
        <w:rPr>
          <w:rFonts w:ascii="Arial" w:hAnsi="Arial" w:cs="Arial"/>
          <w:vanish/>
          <w:sz w:val="22"/>
          <w:szCs w:val="22"/>
        </w:rPr>
      </w:pPr>
    </w:p>
    <w:p w14:paraId="5E09F512" w14:textId="77777777" w:rsidR="001243E2" w:rsidRPr="001243E2" w:rsidRDefault="001243E2" w:rsidP="001243E2">
      <w:pPr>
        <w:pStyle w:val="PargrafodaLista"/>
        <w:numPr>
          <w:ilvl w:val="0"/>
          <w:numId w:val="31"/>
        </w:numPr>
        <w:jc w:val="both"/>
        <w:rPr>
          <w:rFonts w:ascii="Arial" w:hAnsi="Arial" w:cs="Arial"/>
          <w:vanish/>
          <w:sz w:val="22"/>
          <w:szCs w:val="22"/>
        </w:rPr>
      </w:pPr>
    </w:p>
    <w:p w14:paraId="3F0B9638" w14:textId="77777777" w:rsidR="001243E2" w:rsidRPr="001243E2" w:rsidRDefault="001243E2" w:rsidP="001243E2">
      <w:pPr>
        <w:pStyle w:val="PargrafodaLista"/>
        <w:numPr>
          <w:ilvl w:val="0"/>
          <w:numId w:val="31"/>
        </w:numPr>
        <w:jc w:val="both"/>
        <w:rPr>
          <w:rFonts w:ascii="Arial" w:hAnsi="Arial" w:cs="Arial"/>
          <w:vanish/>
          <w:sz w:val="22"/>
          <w:szCs w:val="22"/>
        </w:rPr>
      </w:pPr>
    </w:p>
    <w:p w14:paraId="3A8EC4A6" w14:textId="77777777" w:rsidR="001243E2" w:rsidRPr="001243E2" w:rsidRDefault="001243E2" w:rsidP="001243E2">
      <w:pPr>
        <w:pStyle w:val="PargrafodaLista"/>
        <w:numPr>
          <w:ilvl w:val="0"/>
          <w:numId w:val="31"/>
        </w:numPr>
        <w:jc w:val="both"/>
        <w:rPr>
          <w:rFonts w:ascii="Arial" w:hAnsi="Arial" w:cs="Arial"/>
          <w:vanish/>
          <w:sz w:val="22"/>
          <w:szCs w:val="22"/>
        </w:rPr>
      </w:pPr>
    </w:p>
    <w:p w14:paraId="121AFA23" w14:textId="77777777" w:rsidR="001243E2" w:rsidRPr="001243E2" w:rsidRDefault="001243E2" w:rsidP="001243E2">
      <w:pPr>
        <w:pStyle w:val="PargrafodaLista"/>
        <w:numPr>
          <w:ilvl w:val="0"/>
          <w:numId w:val="31"/>
        </w:numPr>
        <w:jc w:val="both"/>
        <w:rPr>
          <w:rFonts w:ascii="Arial" w:hAnsi="Arial" w:cs="Arial"/>
          <w:vanish/>
          <w:sz w:val="22"/>
          <w:szCs w:val="22"/>
        </w:rPr>
      </w:pPr>
    </w:p>
    <w:p w14:paraId="2FFABE6C" w14:textId="77777777" w:rsidR="001243E2" w:rsidRPr="001243E2" w:rsidRDefault="001243E2" w:rsidP="001243E2">
      <w:pPr>
        <w:pStyle w:val="PargrafodaLista"/>
        <w:numPr>
          <w:ilvl w:val="0"/>
          <w:numId w:val="31"/>
        </w:numPr>
        <w:jc w:val="both"/>
        <w:rPr>
          <w:rFonts w:ascii="Arial" w:hAnsi="Arial" w:cs="Arial"/>
          <w:vanish/>
          <w:sz w:val="22"/>
          <w:szCs w:val="22"/>
        </w:rPr>
      </w:pPr>
    </w:p>
    <w:p w14:paraId="4168076E" w14:textId="77777777" w:rsidR="001243E2" w:rsidRPr="001243E2" w:rsidRDefault="001243E2" w:rsidP="001243E2">
      <w:pPr>
        <w:pStyle w:val="PargrafodaLista"/>
        <w:numPr>
          <w:ilvl w:val="0"/>
          <w:numId w:val="31"/>
        </w:numPr>
        <w:jc w:val="both"/>
        <w:rPr>
          <w:rFonts w:ascii="Arial" w:hAnsi="Arial" w:cs="Arial"/>
          <w:vanish/>
          <w:sz w:val="22"/>
          <w:szCs w:val="22"/>
        </w:rPr>
      </w:pPr>
    </w:p>
    <w:p w14:paraId="4EF1EAC4" w14:textId="77777777" w:rsidR="001243E2" w:rsidRPr="001243E2" w:rsidRDefault="001243E2" w:rsidP="001243E2">
      <w:pPr>
        <w:pStyle w:val="PargrafodaLista"/>
        <w:numPr>
          <w:ilvl w:val="0"/>
          <w:numId w:val="31"/>
        </w:numPr>
        <w:jc w:val="both"/>
        <w:rPr>
          <w:rFonts w:ascii="Arial" w:hAnsi="Arial" w:cs="Arial"/>
          <w:vanish/>
          <w:sz w:val="22"/>
          <w:szCs w:val="22"/>
        </w:rPr>
      </w:pPr>
    </w:p>
    <w:p w14:paraId="31C838F2" w14:textId="77777777" w:rsidR="001243E2" w:rsidRPr="001243E2" w:rsidRDefault="001243E2" w:rsidP="001243E2">
      <w:pPr>
        <w:pStyle w:val="PargrafodaLista"/>
        <w:numPr>
          <w:ilvl w:val="0"/>
          <w:numId w:val="31"/>
        </w:numPr>
        <w:jc w:val="both"/>
        <w:rPr>
          <w:rFonts w:ascii="Arial" w:hAnsi="Arial" w:cs="Arial"/>
          <w:vanish/>
          <w:sz w:val="22"/>
          <w:szCs w:val="22"/>
        </w:rPr>
      </w:pPr>
    </w:p>
    <w:p w14:paraId="693D6A49" w14:textId="77777777" w:rsidR="00851A8B" w:rsidRDefault="00D0184E" w:rsidP="00110646">
      <w:pPr>
        <w:numPr>
          <w:ilvl w:val="1"/>
          <w:numId w:val="31"/>
        </w:numPr>
        <w:ind w:left="426"/>
        <w:jc w:val="both"/>
        <w:rPr>
          <w:rFonts w:ascii="Arial" w:hAnsi="Arial" w:cs="Arial"/>
          <w:sz w:val="22"/>
          <w:szCs w:val="22"/>
        </w:rPr>
      </w:pPr>
      <w:r w:rsidRPr="006808F9">
        <w:rPr>
          <w:rFonts w:ascii="Arial" w:hAnsi="Arial" w:cs="Arial"/>
          <w:sz w:val="22"/>
          <w:szCs w:val="22"/>
        </w:rPr>
        <w:t xml:space="preserve">O LOCATÁRIO, no seu lídimo interesse, poderá </w:t>
      </w:r>
      <w:r w:rsidR="000B758C" w:rsidRPr="006808F9">
        <w:rPr>
          <w:rFonts w:ascii="Arial" w:hAnsi="Arial" w:cs="Arial"/>
          <w:sz w:val="22"/>
          <w:szCs w:val="22"/>
        </w:rPr>
        <w:t>extinguir</w:t>
      </w:r>
      <w:r w:rsidRPr="006808F9">
        <w:rPr>
          <w:rFonts w:ascii="Arial" w:hAnsi="Arial" w:cs="Arial"/>
          <w:sz w:val="22"/>
          <w:szCs w:val="22"/>
        </w:rPr>
        <w:t xml:space="preserve"> este contrato, sem qualquer ônus, em caso de descumprimento total ou parcial de qualquer cláusula contratual ou obrigação imposta ao LOCADOR, sem prejuízo da aplicação das penalidades cabíveis.</w:t>
      </w:r>
    </w:p>
    <w:p w14:paraId="74237292" w14:textId="77777777" w:rsidR="00851A8B" w:rsidRDefault="00D0184E" w:rsidP="00851A8B">
      <w:pPr>
        <w:numPr>
          <w:ilvl w:val="2"/>
          <w:numId w:val="31"/>
        </w:numPr>
        <w:jc w:val="both"/>
        <w:rPr>
          <w:rFonts w:ascii="Arial" w:hAnsi="Arial" w:cs="Arial"/>
          <w:sz w:val="22"/>
          <w:szCs w:val="22"/>
        </w:rPr>
      </w:pPr>
      <w:r w:rsidRPr="00851A8B">
        <w:rPr>
          <w:rFonts w:ascii="Arial" w:hAnsi="Arial" w:cs="Arial"/>
          <w:sz w:val="22"/>
          <w:szCs w:val="22"/>
        </w:rPr>
        <w:t xml:space="preserve">A </w:t>
      </w:r>
      <w:r w:rsidR="000B758C" w:rsidRPr="00851A8B">
        <w:rPr>
          <w:rFonts w:ascii="Arial" w:hAnsi="Arial" w:cs="Arial"/>
          <w:sz w:val="22"/>
          <w:szCs w:val="22"/>
        </w:rPr>
        <w:t>extinção</w:t>
      </w:r>
      <w:r w:rsidRPr="00851A8B">
        <w:rPr>
          <w:rFonts w:ascii="Arial" w:hAnsi="Arial" w:cs="Arial"/>
          <w:sz w:val="22"/>
          <w:szCs w:val="22"/>
        </w:rPr>
        <w:t xml:space="preserve"> por descumprimento das cláusulas e obrigações contratuais acarretará a execução dos valores das multas e indenizações devidos ao LOCATÁRIO, bem como </w:t>
      </w:r>
      <w:r w:rsidRPr="00851A8B">
        <w:rPr>
          <w:rFonts w:ascii="Arial" w:hAnsi="Arial" w:cs="Arial"/>
          <w:b/>
          <w:sz w:val="22"/>
          <w:szCs w:val="22"/>
        </w:rPr>
        <w:t>a retenção dos créditos decorrentes do contrato</w:t>
      </w:r>
      <w:r w:rsidRPr="00851A8B">
        <w:rPr>
          <w:rFonts w:ascii="Arial" w:hAnsi="Arial" w:cs="Arial"/>
          <w:sz w:val="22"/>
          <w:szCs w:val="22"/>
        </w:rPr>
        <w:t>, até o limite dos prejuízos causados, além das sanções previstas neste instrumento.</w:t>
      </w:r>
    </w:p>
    <w:p w14:paraId="0EEF3524" w14:textId="77777777" w:rsidR="00851A8B" w:rsidRDefault="00D0184E" w:rsidP="00110646">
      <w:pPr>
        <w:numPr>
          <w:ilvl w:val="1"/>
          <w:numId w:val="31"/>
        </w:numPr>
        <w:ind w:left="426"/>
        <w:jc w:val="both"/>
        <w:rPr>
          <w:rFonts w:ascii="Arial" w:hAnsi="Arial" w:cs="Arial"/>
          <w:sz w:val="22"/>
          <w:szCs w:val="22"/>
        </w:rPr>
      </w:pPr>
      <w:r w:rsidRPr="00851A8B">
        <w:rPr>
          <w:rFonts w:ascii="Arial" w:hAnsi="Arial" w:cs="Arial"/>
          <w:sz w:val="22"/>
          <w:szCs w:val="22"/>
        </w:rPr>
        <w:t xml:space="preserve">Também constitui motivo para a </w:t>
      </w:r>
      <w:r w:rsidR="000B758C" w:rsidRPr="00851A8B">
        <w:rPr>
          <w:rFonts w:ascii="Arial" w:hAnsi="Arial" w:cs="Arial"/>
          <w:sz w:val="22"/>
          <w:szCs w:val="22"/>
        </w:rPr>
        <w:t>extinção</w:t>
      </w:r>
      <w:r w:rsidRPr="00851A8B">
        <w:rPr>
          <w:rFonts w:ascii="Arial" w:hAnsi="Arial" w:cs="Arial"/>
          <w:sz w:val="22"/>
          <w:szCs w:val="22"/>
        </w:rPr>
        <w:t xml:space="preserve"> do contrato a ocorrência de qualquer das hipóteses enumeradas no artigo </w:t>
      </w:r>
      <w:r w:rsidR="000B758C" w:rsidRPr="00851A8B">
        <w:rPr>
          <w:rFonts w:ascii="Arial" w:hAnsi="Arial" w:cs="Arial"/>
          <w:sz w:val="22"/>
          <w:szCs w:val="22"/>
        </w:rPr>
        <w:t>137</w:t>
      </w:r>
      <w:r w:rsidRPr="00851A8B">
        <w:rPr>
          <w:rFonts w:ascii="Arial" w:hAnsi="Arial" w:cs="Arial"/>
          <w:sz w:val="22"/>
          <w:szCs w:val="22"/>
        </w:rPr>
        <w:t xml:space="preserve"> da Lei nº </w:t>
      </w:r>
      <w:r w:rsidR="000B758C" w:rsidRPr="00851A8B">
        <w:rPr>
          <w:rFonts w:ascii="Arial" w:hAnsi="Arial" w:cs="Arial"/>
          <w:sz w:val="22"/>
          <w:szCs w:val="22"/>
        </w:rPr>
        <w:t>14.133</w:t>
      </w:r>
      <w:r w:rsidRPr="00851A8B">
        <w:rPr>
          <w:rFonts w:ascii="Arial" w:hAnsi="Arial" w:cs="Arial"/>
          <w:sz w:val="22"/>
          <w:szCs w:val="22"/>
        </w:rPr>
        <w:t xml:space="preserve">, de </w:t>
      </w:r>
      <w:r w:rsidR="000B758C" w:rsidRPr="00851A8B">
        <w:rPr>
          <w:rFonts w:ascii="Arial" w:hAnsi="Arial" w:cs="Arial"/>
          <w:sz w:val="22"/>
          <w:szCs w:val="22"/>
        </w:rPr>
        <w:t>2021</w:t>
      </w:r>
      <w:r w:rsidRPr="00851A8B">
        <w:rPr>
          <w:rFonts w:ascii="Arial" w:hAnsi="Arial" w:cs="Arial"/>
          <w:sz w:val="22"/>
          <w:szCs w:val="22"/>
        </w:rPr>
        <w:t>, que sejam aplicáveis a esta relação locatícia.</w:t>
      </w:r>
    </w:p>
    <w:p w14:paraId="09D6615A" w14:textId="77777777" w:rsidR="00851A8B" w:rsidRPr="0087103A" w:rsidRDefault="00D0184E" w:rsidP="00110646">
      <w:pPr>
        <w:numPr>
          <w:ilvl w:val="1"/>
          <w:numId w:val="31"/>
        </w:numPr>
        <w:ind w:left="426"/>
        <w:jc w:val="both"/>
        <w:rPr>
          <w:rFonts w:ascii="Arial" w:hAnsi="Arial" w:cs="Arial"/>
          <w:sz w:val="22"/>
          <w:szCs w:val="22"/>
        </w:rPr>
      </w:pPr>
      <w:r w:rsidRPr="00851A8B">
        <w:rPr>
          <w:rFonts w:ascii="Arial" w:hAnsi="Arial" w:cs="Arial"/>
          <w:sz w:val="22"/>
          <w:szCs w:val="22"/>
        </w:rPr>
        <w:t xml:space="preserve">Nos casos em que reste impossibilitada a ocupação do imóvel, tais como incêndio, desmoronamento, desapropriação, caso fortuito ou força maior etc., </w:t>
      </w:r>
      <w:r w:rsidRPr="00851A8B">
        <w:rPr>
          <w:rFonts w:ascii="Arial" w:hAnsi="Arial" w:cs="Arial"/>
          <w:b/>
          <w:sz w:val="22"/>
          <w:szCs w:val="22"/>
        </w:rPr>
        <w:t>o LOCATÁRIO poderá considerar o contrato rescindido imediatamente, ficando dispensada de qualquer prévia notificação, ou multa, desde que, nesta hipótese, não tenha concorrido para a situação.</w:t>
      </w:r>
    </w:p>
    <w:p w14:paraId="4578DCAF" w14:textId="77777777" w:rsidR="0087103A" w:rsidRDefault="0087103A" w:rsidP="0087103A">
      <w:pPr>
        <w:ind w:left="792"/>
        <w:jc w:val="both"/>
        <w:rPr>
          <w:rFonts w:ascii="Arial" w:hAnsi="Arial" w:cs="Arial"/>
          <w:sz w:val="22"/>
          <w:szCs w:val="22"/>
        </w:rPr>
      </w:pPr>
    </w:p>
    <w:p w14:paraId="006160D0" w14:textId="18F69463" w:rsidR="00851A8B" w:rsidRDefault="00D0184E" w:rsidP="00110646">
      <w:pPr>
        <w:numPr>
          <w:ilvl w:val="1"/>
          <w:numId w:val="31"/>
        </w:numPr>
        <w:ind w:left="426"/>
        <w:jc w:val="both"/>
        <w:rPr>
          <w:rFonts w:ascii="Arial" w:hAnsi="Arial" w:cs="Arial"/>
          <w:sz w:val="22"/>
          <w:szCs w:val="22"/>
        </w:rPr>
      </w:pPr>
      <w:r w:rsidRPr="00851A8B">
        <w:rPr>
          <w:rFonts w:ascii="Arial" w:hAnsi="Arial" w:cs="Arial"/>
          <w:sz w:val="22"/>
          <w:szCs w:val="22"/>
        </w:rPr>
        <w:t xml:space="preserve">O procedimento formal de </w:t>
      </w:r>
      <w:r w:rsidR="000B758C" w:rsidRPr="00851A8B">
        <w:rPr>
          <w:rFonts w:ascii="Arial" w:hAnsi="Arial" w:cs="Arial"/>
          <w:sz w:val="22"/>
          <w:szCs w:val="22"/>
        </w:rPr>
        <w:t>extinção contratual</w:t>
      </w:r>
      <w:r w:rsidRPr="00851A8B">
        <w:rPr>
          <w:rFonts w:ascii="Arial" w:hAnsi="Arial" w:cs="Arial"/>
          <w:sz w:val="22"/>
          <w:szCs w:val="22"/>
        </w:rPr>
        <w:t xml:space="preserve"> terá início mediante notificação escrita, entregue diretamente ao LOCADOR</w:t>
      </w:r>
      <w:r w:rsidR="00FC6D50" w:rsidRPr="00851A8B">
        <w:rPr>
          <w:rFonts w:ascii="Arial" w:hAnsi="Arial" w:cs="Arial"/>
          <w:sz w:val="22"/>
          <w:szCs w:val="22"/>
        </w:rPr>
        <w:t>,</w:t>
      </w:r>
      <w:r w:rsidR="000179DF">
        <w:rPr>
          <w:rFonts w:ascii="Arial" w:hAnsi="Arial" w:cs="Arial"/>
          <w:sz w:val="22"/>
          <w:szCs w:val="22"/>
        </w:rPr>
        <w:t xml:space="preserve"> no</w:t>
      </w:r>
      <w:r w:rsidR="000179DF" w:rsidRPr="000179DF">
        <w:rPr>
          <w:rFonts w:ascii="Arial" w:hAnsi="Arial" w:cs="Arial"/>
          <w:sz w:val="22"/>
          <w:szCs w:val="22"/>
        </w:rPr>
        <w:t xml:space="preserve"> endereço indicado neste contrato</w:t>
      </w:r>
      <w:r w:rsidR="00FA11AB">
        <w:rPr>
          <w:rFonts w:ascii="Arial" w:hAnsi="Arial" w:cs="Arial"/>
          <w:sz w:val="22"/>
          <w:szCs w:val="22"/>
        </w:rPr>
        <w:t xml:space="preserve">, </w:t>
      </w:r>
      <w:r w:rsidR="005E34A1">
        <w:rPr>
          <w:rFonts w:ascii="Arial" w:hAnsi="Arial" w:cs="Arial"/>
          <w:sz w:val="22"/>
          <w:szCs w:val="22"/>
        </w:rPr>
        <w:t>xxx</w:t>
      </w:r>
      <w:r w:rsidR="00FA11AB">
        <w:rPr>
          <w:rFonts w:ascii="Arial" w:hAnsi="Arial" w:cs="Arial"/>
          <w:sz w:val="22"/>
          <w:szCs w:val="22"/>
        </w:rPr>
        <w:t xml:space="preserve"> situada na </w:t>
      </w:r>
      <w:r w:rsidR="005E34A1">
        <w:rPr>
          <w:rFonts w:ascii="Arial" w:hAnsi="Arial" w:cs="Arial"/>
          <w:sz w:val="22"/>
          <w:szCs w:val="22"/>
        </w:rPr>
        <w:t>xxx</w:t>
      </w:r>
      <w:r w:rsidR="00FA11AB" w:rsidRPr="00FA11AB">
        <w:rPr>
          <w:rFonts w:ascii="Arial" w:hAnsi="Arial" w:cs="Arial"/>
          <w:color w:val="000000" w:themeColor="text1"/>
          <w:sz w:val="22"/>
          <w:szCs w:val="22"/>
        </w:rPr>
        <w:t xml:space="preserve"> nº </w:t>
      </w:r>
      <w:r w:rsidR="005E34A1">
        <w:rPr>
          <w:rFonts w:ascii="Arial" w:hAnsi="Arial" w:cs="Arial"/>
          <w:color w:val="000000" w:themeColor="text1"/>
          <w:sz w:val="22"/>
          <w:szCs w:val="22"/>
        </w:rPr>
        <w:t>xx</w:t>
      </w:r>
      <w:r w:rsidR="00FA11AB">
        <w:rPr>
          <w:rFonts w:ascii="Arial" w:hAnsi="Arial" w:cs="Arial"/>
          <w:sz w:val="22"/>
          <w:szCs w:val="22"/>
        </w:rPr>
        <w:t xml:space="preserve">, bairro </w:t>
      </w:r>
      <w:r w:rsidR="005E34A1">
        <w:rPr>
          <w:rFonts w:ascii="Arial" w:hAnsi="Arial" w:cs="Arial"/>
          <w:sz w:val="22"/>
          <w:szCs w:val="22"/>
        </w:rPr>
        <w:t>xxx</w:t>
      </w:r>
      <w:r w:rsidR="00FA11AB">
        <w:rPr>
          <w:rFonts w:ascii="Arial" w:hAnsi="Arial" w:cs="Arial"/>
          <w:sz w:val="22"/>
          <w:szCs w:val="22"/>
        </w:rPr>
        <w:t>, em Terra Santa – Pará, CEP: 68.285-000,</w:t>
      </w:r>
      <w:r w:rsidR="000179DF" w:rsidRPr="000179DF">
        <w:rPr>
          <w:rFonts w:ascii="Arial" w:hAnsi="Arial" w:cs="Arial"/>
          <w:sz w:val="22"/>
          <w:szCs w:val="22"/>
        </w:rPr>
        <w:t xml:space="preserve"> com o respectivo termo de entrega devidamente subscrito por ele.</w:t>
      </w:r>
    </w:p>
    <w:p w14:paraId="32CBB7FF" w14:textId="77777777" w:rsidR="00851A8B" w:rsidRDefault="00D0184E" w:rsidP="00D0184E">
      <w:pPr>
        <w:numPr>
          <w:ilvl w:val="1"/>
          <w:numId w:val="31"/>
        </w:numPr>
        <w:jc w:val="both"/>
        <w:rPr>
          <w:rFonts w:ascii="Arial" w:hAnsi="Arial" w:cs="Arial"/>
          <w:sz w:val="22"/>
          <w:szCs w:val="22"/>
        </w:rPr>
      </w:pPr>
      <w:r w:rsidRPr="00851A8B">
        <w:rPr>
          <w:rFonts w:ascii="Arial" w:hAnsi="Arial" w:cs="Arial"/>
          <w:sz w:val="22"/>
          <w:szCs w:val="22"/>
        </w:rPr>
        <w:t>Os casos da rescisão contratual serão formalmente motivados nos autos, assegurado o contraditório e a ampla defesa, e precedidos de autorização escrita e fundamentada da autoridade competente.</w:t>
      </w:r>
    </w:p>
    <w:p w14:paraId="4C5E8076" w14:textId="77777777" w:rsidR="00851A8B" w:rsidRDefault="00D0184E" w:rsidP="00851A8B">
      <w:pPr>
        <w:numPr>
          <w:ilvl w:val="1"/>
          <w:numId w:val="31"/>
        </w:numPr>
        <w:jc w:val="both"/>
        <w:rPr>
          <w:rFonts w:ascii="Arial" w:hAnsi="Arial" w:cs="Arial"/>
          <w:sz w:val="22"/>
          <w:szCs w:val="22"/>
        </w:rPr>
      </w:pPr>
      <w:r w:rsidRPr="00851A8B">
        <w:rPr>
          <w:rFonts w:ascii="Arial" w:hAnsi="Arial" w:cs="Arial"/>
          <w:sz w:val="22"/>
          <w:szCs w:val="22"/>
        </w:rPr>
        <w:t>O termo de rescisão deverá indicar, conforme o caso:</w:t>
      </w:r>
    </w:p>
    <w:p w14:paraId="60731A63" w14:textId="77777777" w:rsidR="00851A8B" w:rsidRDefault="00D0184E" w:rsidP="0087103A">
      <w:pPr>
        <w:numPr>
          <w:ilvl w:val="2"/>
          <w:numId w:val="31"/>
        </w:numPr>
        <w:spacing w:before="120"/>
        <w:jc w:val="both"/>
        <w:rPr>
          <w:rFonts w:ascii="Arial" w:hAnsi="Arial" w:cs="Arial"/>
          <w:sz w:val="22"/>
          <w:szCs w:val="22"/>
        </w:rPr>
      </w:pPr>
      <w:r w:rsidRPr="00851A8B">
        <w:rPr>
          <w:rFonts w:ascii="Arial" w:hAnsi="Arial" w:cs="Arial"/>
          <w:sz w:val="22"/>
          <w:szCs w:val="22"/>
        </w:rPr>
        <w:t>Balanço dos eventos contratuais já cumpridos ou parcialmente cumpridos;</w:t>
      </w:r>
    </w:p>
    <w:p w14:paraId="3AC83AE8" w14:textId="77777777" w:rsidR="00851A8B" w:rsidRDefault="00D0184E" w:rsidP="0087103A">
      <w:pPr>
        <w:numPr>
          <w:ilvl w:val="2"/>
          <w:numId w:val="31"/>
        </w:numPr>
        <w:spacing w:before="120"/>
        <w:jc w:val="both"/>
        <w:rPr>
          <w:rFonts w:ascii="Arial" w:hAnsi="Arial" w:cs="Arial"/>
          <w:sz w:val="22"/>
          <w:szCs w:val="22"/>
        </w:rPr>
      </w:pPr>
      <w:r w:rsidRPr="00851A8B">
        <w:rPr>
          <w:rFonts w:ascii="Arial" w:hAnsi="Arial" w:cs="Arial"/>
          <w:sz w:val="22"/>
          <w:szCs w:val="22"/>
        </w:rPr>
        <w:t>Relação dos pagamentos já efetuados e ainda devidos;</w:t>
      </w:r>
    </w:p>
    <w:p w14:paraId="2E88A22F" w14:textId="77777777" w:rsidR="00D0184E" w:rsidRDefault="00D0184E" w:rsidP="0087103A">
      <w:pPr>
        <w:numPr>
          <w:ilvl w:val="2"/>
          <w:numId w:val="31"/>
        </w:numPr>
        <w:spacing w:before="120"/>
        <w:jc w:val="both"/>
        <w:rPr>
          <w:rFonts w:ascii="Arial" w:hAnsi="Arial" w:cs="Arial"/>
          <w:sz w:val="22"/>
          <w:szCs w:val="22"/>
        </w:rPr>
      </w:pPr>
      <w:r w:rsidRPr="00851A8B">
        <w:rPr>
          <w:rFonts w:ascii="Arial" w:hAnsi="Arial" w:cs="Arial"/>
          <w:sz w:val="22"/>
          <w:szCs w:val="22"/>
        </w:rPr>
        <w:t>Indenizações e multas.</w:t>
      </w:r>
    </w:p>
    <w:p w14:paraId="09809706" w14:textId="77777777" w:rsidR="00DF5203" w:rsidRPr="00851A8B" w:rsidRDefault="00DF5203" w:rsidP="00DF5203">
      <w:pPr>
        <w:spacing w:before="120"/>
        <w:ind w:left="1224"/>
        <w:jc w:val="both"/>
        <w:rPr>
          <w:rFonts w:ascii="Arial" w:hAnsi="Arial" w:cs="Arial"/>
          <w:sz w:val="22"/>
          <w:szCs w:val="22"/>
        </w:rPr>
      </w:pPr>
    </w:p>
    <w:p w14:paraId="4AC2BEFD" w14:textId="77777777" w:rsidR="004978C5" w:rsidRPr="006808F9" w:rsidRDefault="004978C5" w:rsidP="00C6646A">
      <w:pPr>
        <w:jc w:val="both"/>
        <w:rPr>
          <w:rFonts w:ascii="Arial" w:hAnsi="Arial" w:cs="Arial"/>
          <w:sz w:val="22"/>
          <w:szCs w:val="22"/>
        </w:rPr>
      </w:pPr>
    </w:p>
    <w:p w14:paraId="2C25C88D" w14:textId="77777777" w:rsidR="000E7A16" w:rsidRPr="006808F9" w:rsidRDefault="000E7A16" w:rsidP="000E7A16">
      <w:pPr>
        <w:pStyle w:val="western"/>
        <w:spacing w:before="0" w:beforeAutospacing="0" w:after="0"/>
        <w:jc w:val="both"/>
        <w:rPr>
          <w:rFonts w:ascii="Arial" w:eastAsia="Calibri" w:hAnsi="Arial" w:cs="Arial"/>
          <w:b/>
          <w:bCs/>
          <w:sz w:val="22"/>
          <w:szCs w:val="22"/>
          <w:u w:val="single"/>
          <w:lang w:eastAsia="en-US"/>
        </w:rPr>
      </w:pPr>
      <w:r w:rsidRPr="006808F9">
        <w:rPr>
          <w:rFonts w:ascii="Arial" w:eastAsia="Calibri" w:hAnsi="Arial" w:cs="Arial"/>
          <w:b/>
          <w:bCs/>
          <w:sz w:val="22"/>
          <w:szCs w:val="22"/>
          <w:u w:val="single"/>
          <w:lang w:eastAsia="en-US"/>
        </w:rPr>
        <w:t xml:space="preserve">CLÁUSULA </w:t>
      </w:r>
      <w:r w:rsidR="000C60C1" w:rsidRPr="006808F9">
        <w:rPr>
          <w:rFonts w:ascii="Arial" w:eastAsia="Calibri" w:hAnsi="Arial" w:cs="Arial"/>
          <w:b/>
          <w:bCs/>
          <w:sz w:val="22"/>
          <w:szCs w:val="22"/>
          <w:u w:val="single"/>
          <w:lang w:eastAsia="en-US"/>
        </w:rPr>
        <w:t xml:space="preserve">DÉCIMA </w:t>
      </w:r>
      <w:r w:rsidR="00851A8B">
        <w:rPr>
          <w:rFonts w:ascii="Arial" w:eastAsia="Calibri" w:hAnsi="Arial" w:cs="Arial"/>
          <w:b/>
          <w:bCs/>
          <w:sz w:val="22"/>
          <w:szCs w:val="22"/>
          <w:u w:val="single"/>
          <w:lang w:eastAsia="en-US"/>
        </w:rPr>
        <w:t>TERCEIRA</w:t>
      </w:r>
      <w:r w:rsidRPr="006808F9">
        <w:rPr>
          <w:rFonts w:ascii="Arial" w:eastAsia="Calibri" w:hAnsi="Arial" w:cs="Arial"/>
          <w:b/>
          <w:bCs/>
          <w:sz w:val="22"/>
          <w:szCs w:val="22"/>
          <w:u w:val="single"/>
          <w:lang w:eastAsia="en-US"/>
        </w:rPr>
        <w:t xml:space="preserve"> – DA PUBLICAÇÃO.</w:t>
      </w:r>
    </w:p>
    <w:p w14:paraId="408B9E7E" w14:textId="77777777" w:rsidR="000E7A16" w:rsidRPr="006808F9" w:rsidRDefault="000E7A16" w:rsidP="000E7A16">
      <w:pPr>
        <w:pStyle w:val="western"/>
        <w:spacing w:before="0" w:beforeAutospacing="0" w:after="0"/>
        <w:jc w:val="both"/>
        <w:rPr>
          <w:rFonts w:ascii="Arial" w:eastAsia="Calibri" w:hAnsi="Arial" w:cs="Arial"/>
          <w:bCs/>
          <w:sz w:val="22"/>
          <w:szCs w:val="22"/>
          <w:lang w:eastAsia="en-US"/>
        </w:rPr>
      </w:pPr>
    </w:p>
    <w:p w14:paraId="474C1660" w14:textId="77777777" w:rsidR="00851A8B" w:rsidRPr="00851A8B" w:rsidRDefault="00851A8B" w:rsidP="00851A8B">
      <w:pPr>
        <w:pStyle w:val="PargrafodaLista"/>
        <w:widowControl/>
        <w:numPr>
          <w:ilvl w:val="0"/>
          <w:numId w:val="31"/>
        </w:numPr>
        <w:suppressAutoHyphens w:val="0"/>
        <w:jc w:val="both"/>
        <w:rPr>
          <w:rFonts w:ascii="Arial" w:eastAsia="Times New Roman" w:hAnsi="Arial" w:cs="Arial"/>
          <w:vanish/>
          <w:kern w:val="0"/>
          <w:sz w:val="22"/>
          <w:szCs w:val="22"/>
          <w:lang w:eastAsia="pt-BR" w:bidi="ar-SA"/>
        </w:rPr>
      </w:pPr>
    </w:p>
    <w:p w14:paraId="4D03291B" w14:textId="77777777" w:rsidR="000E7A16" w:rsidRPr="006808F9" w:rsidRDefault="000E7A16" w:rsidP="00851A8B">
      <w:pPr>
        <w:pStyle w:val="western"/>
        <w:numPr>
          <w:ilvl w:val="1"/>
          <w:numId w:val="31"/>
        </w:numPr>
        <w:spacing w:before="0" w:beforeAutospacing="0" w:after="0"/>
        <w:jc w:val="both"/>
        <w:rPr>
          <w:rFonts w:ascii="Arial" w:hAnsi="Arial" w:cs="Arial"/>
          <w:sz w:val="22"/>
          <w:szCs w:val="22"/>
        </w:rPr>
      </w:pPr>
      <w:r w:rsidRPr="006808F9">
        <w:rPr>
          <w:rFonts w:ascii="Arial" w:hAnsi="Arial" w:cs="Arial"/>
          <w:sz w:val="22"/>
          <w:szCs w:val="22"/>
        </w:rPr>
        <w:t xml:space="preserve">Caberá </w:t>
      </w:r>
      <w:r w:rsidR="00752996" w:rsidRPr="006808F9">
        <w:rPr>
          <w:rFonts w:ascii="Arial" w:hAnsi="Arial" w:cs="Arial"/>
          <w:sz w:val="22"/>
          <w:szCs w:val="22"/>
        </w:rPr>
        <w:t>ao LOCATÁRIO</w:t>
      </w:r>
      <w:r w:rsidRPr="006808F9">
        <w:rPr>
          <w:rFonts w:ascii="Arial" w:hAnsi="Arial" w:cs="Arial"/>
          <w:sz w:val="22"/>
          <w:szCs w:val="22"/>
        </w:rPr>
        <w:t xml:space="preserve"> providenciar, por sua conta, a publicação resumida do Contrato</w:t>
      </w:r>
      <w:r w:rsidR="001E7E13" w:rsidRPr="006808F9">
        <w:rPr>
          <w:rFonts w:ascii="Arial" w:hAnsi="Arial" w:cs="Arial"/>
          <w:sz w:val="22"/>
          <w:szCs w:val="22"/>
        </w:rPr>
        <w:t xml:space="preserve"> no Portal Nacional de Contratações Públicas (PNCP), que é condição indispensável para a sua eficácia, conforme preceitua o art. 94 da Lei 14.133/2021. </w:t>
      </w:r>
    </w:p>
    <w:p w14:paraId="569C8D40" w14:textId="77777777" w:rsidR="004978C5" w:rsidRPr="006808F9" w:rsidRDefault="004978C5" w:rsidP="000E7A16">
      <w:pPr>
        <w:pStyle w:val="western"/>
        <w:spacing w:before="0" w:beforeAutospacing="0" w:after="0"/>
        <w:jc w:val="both"/>
        <w:rPr>
          <w:rFonts w:ascii="Arial" w:eastAsia="Calibri" w:hAnsi="Arial" w:cs="Arial"/>
          <w:b/>
          <w:bCs/>
          <w:sz w:val="22"/>
          <w:szCs w:val="22"/>
          <w:lang w:eastAsia="en-US"/>
        </w:rPr>
      </w:pPr>
    </w:p>
    <w:p w14:paraId="4EE3B986" w14:textId="77777777" w:rsidR="000E7A16" w:rsidRPr="006808F9" w:rsidRDefault="000E7A16" w:rsidP="000E7A16">
      <w:pPr>
        <w:pStyle w:val="western"/>
        <w:spacing w:before="0" w:beforeAutospacing="0" w:after="0"/>
        <w:jc w:val="both"/>
        <w:rPr>
          <w:rFonts w:ascii="Arial" w:eastAsia="Calibri" w:hAnsi="Arial" w:cs="Arial"/>
          <w:b/>
          <w:bCs/>
          <w:sz w:val="22"/>
          <w:szCs w:val="22"/>
          <w:u w:val="single"/>
          <w:lang w:eastAsia="en-US"/>
        </w:rPr>
      </w:pPr>
      <w:r w:rsidRPr="006808F9">
        <w:rPr>
          <w:rFonts w:ascii="Arial" w:eastAsia="Calibri" w:hAnsi="Arial" w:cs="Arial"/>
          <w:b/>
          <w:bCs/>
          <w:sz w:val="22"/>
          <w:szCs w:val="22"/>
          <w:u w:val="single"/>
          <w:lang w:eastAsia="en-US"/>
        </w:rPr>
        <w:t xml:space="preserve">CLÁUSULA </w:t>
      </w:r>
      <w:r w:rsidR="000C60C1" w:rsidRPr="006808F9">
        <w:rPr>
          <w:rFonts w:ascii="Arial" w:eastAsia="Calibri" w:hAnsi="Arial" w:cs="Arial"/>
          <w:b/>
          <w:bCs/>
          <w:sz w:val="22"/>
          <w:szCs w:val="22"/>
          <w:u w:val="single"/>
          <w:lang w:eastAsia="en-US"/>
        </w:rPr>
        <w:t>DÉCIMA Q</w:t>
      </w:r>
      <w:r w:rsidR="00851A8B">
        <w:rPr>
          <w:rFonts w:ascii="Arial" w:eastAsia="Calibri" w:hAnsi="Arial" w:cs="Arial"/>
          <w:b/>
          <w:bCs/>
          <w:sz w:val="22"/>
          <w:szCs w:val="22"/>
          <w:u w:val="single"/>
          <w:lang w:eastAsia="en-US"/>
        </w:rPr>
        <w:t>UARTA</w:t>
      </w:r>
      <w:r w:rsidR="00D9754B" w:rsidRPr="006808F9">
        <w:rPr>
          <w:rFonts w:ascii="Arial" w:eastAsia="Calibri" w:hAnsi="Arial" w:cs="Arial"/>
          <w:b/>
          <w:bCs/>
          <w:sz w:val="22"/>
          <w:szCs w:val="22"/>
          <w:u w:val="single"/>
          <w:lang w:eastAsia="en-US"/>
        </w:rPr>
        <w:t xml:space="preserve"> </w:t>
      </w:r>
      <w:r w:rsidRPr="006808F9">
        <w:rPr>
          <w:rFonts w:ascii="Arial" w:eastAsia="Calibri" w:hAnsi="Arial" w:cs="Arial"/>
          <w:b/>
          <w:bCs/>
          <w:sz w:val="22"/>
          <w:szCs w:val="22"/>
          <w:u w:val="single"/>
          <w:lang w:eastAsia="en-US"/>
        </w:rPr>
        <w:t>– DA</w:t>
      </w:r>
      <w:r w:rsidR="000C60C1" w:rsidRPr="006808F9">
        <w:rPr>
          <w:rFonts w:ascii="Arial" w:eastAsia="Calibri" w:hAnsi="Arial" w:cs="Arial"/>
          <w:b/>
          <w:bCs/>
          <w:sz w:val="22"/>
          <w:szCs w:val="22"/>
          <w:u w:val="single"/>
          <w:lang w:eastAsia="en-US"/>
        </w:rPr>
        <w:t>S</w:t>
      </w:r>
      <w:r w:rsidRPr="006808F9">
        <w:rPr>
          <w:rFonts w:ascii="Arial" w:eastAsia="Calibri" w:hAnsi="Arial" w:cs="Arial"/>
          <w:b/>
          <w:bCs/>
          <w:sz w:val="22"/>
          <w:szCs w:val="22"/>
          <w:u w:val="single"/>
          <w:lang w:eastAsia="en-US"/>
        </w:rPr>
        <w:t xml:space="preserve"> </w:t>
      </w:r>
      <w:r w:rsidR="000C60C1" w:rsidRPr="006808F9">
        <w:rPr>
          <w:rFonts w:ascii="Arial" w:eastAsia="Calibri" w:hAnsi="Arial" w:cs="Arial"/>
          <w:b/>
          <w:bCs/>
          <w:sz w:val="22"/>
          <w:szCs w:val="22"/>
          <w:u w:val="single"/>
          <w:lang w:eastAsia="en-US"/>
        </w:rPr>
        <w:t>DISPOSIÇÕES GERAIS</w:t>
      </w:r>
      <w:r w:rsidRPr="006808F9">
        <w:rPr>
          <w:rFonts w:ascii="Arial" w:eastAsia="Calibri" w:hAnsi="Arial" w:cs="Arial"/>
          <w:b/>
          <w:bCs/>
          <w:sz w:val="22"/>
          <w:szCs w:val="22"/>
          <w:u w:val="single"/>
          <w:lang w:eastAsia="en-US"/>
        </w:rPr>
        <w:t>.</w:t>
      </w:r>
    </w:p>
    <w:p w14:paraId="11512B64" w14:textId="77777777" w:rsidR="000E7A16" w:rsidRPr="006808F9" w:rsidRDefault="000E7A16" w:rsidP="000E7A16">
      <w:pPr>
        <w:jc w:val="both"/>
        <w:rPr>
          <w:rFonts w:ascii="Arial" w:hAnsi="Arial" w:cs="Arial"/>
          <w:sz w:val="22"/>
          <w:szCs w:val="22"/>
        </w:rPr>
      </w:pPr>
    </w:p>
    <w:p w14:paraId="71FA4968" w14:textId="77777777" w:rsidR="00851A8B" w:rsidRPr="000F2412" w:rsidRDefault="00851A8B" w:rsidP="00851A8B">
      <w:pPr>
        <w:pStyle w:val="PargrafodaLista"/>
        <w:widowControl/>
        <w:numPr>
          <w:ilvl w:val="0"/>
          <w:numId w:val="31"/>
        </w:numPr>
        <w:ind w:right="71"/>
        <w:jc w:val="both"/>
        <w:rPr>
          <w:rFonts w:ascii="Arial" w:eastAsia="Times New Roman" w:hAnsi="Arial" w:cs="Arial"/>
          <w:vanish/>
          <w:color w:val="000000"/>
          <w:kern w:val="0"/>
          <w:sz w:val="22"/>
          <w:szCs w:val="22"/>
          <w:lang w:eastAsia="ar-SA" w:bidi="ar-SA"/>
        </w:rPr>
      </w:pPr>
    </w:p>
    <w:p w14:paraId="29DF0FD2" w14:textId="77777777" w:rsidR="00851A8B" w:rsidRPr="000F2412" w:rsidRDefault="000E7A16" w:rsidP="00851A8B">
      <w:pPr>
        <w:pStyle w:val="Recuodecorpodetexto21"/>
        <w:numPr>
          <w:ilvl w:val="1"/>
          <w:numId w:val="31"/>
        </w:numPr>
        <w:ind w:right="71"/>
        <w:rPr>
          <w:rFonts w:ascii="Arial" w:hAnsi="Arial" w:cs="Arial"/>
          <w:color w:val="000000"/>
          <w:sz w:val="22"/>
          <w:szCs w:val="22"/>
        </w:rPr>
      </w:pPr>
      <w:r w:rsidRPr="000F2412">
        <w:rPr>
          <w:rFonts w:ascii="Arial" w:hAnsi="Arial" w:cs="Arial"/>
          <w:color w:val="000000"/>
          <w:sz w:val="22"/>
          <w:szCs w:val="22"/>
        </w:rPr>
        <w:t>Tramitar os autos à Controladoria-Geral do Município – CGM, em tempo hábil, para fins verificação da regularidade e Certificação dos Ato</w:t>
      </w:r>
      <w:r w:rsidR="00FC6D50" w:rsidRPr="000F2412">
        <w:rPr>
          <w:rFonts w:ascii="Arial" w:hAnsi="Arial" w:cs="Arial"/>
          <w:color w:val="000000"/>
          <w:sz w:val="22"/>
          <w:szCs w:val="22"/>
        </w:rPr>
        <w:t>s</w:t>
      </w:r>
      <w:r w:rsidRPr="000F2412">
        <w:rPr>
          <w:rFonts w:ascii="Arial" w:hAnsi="Arial" w:cs="Arial"/>
          <w:color w:val="000000"/>
          <w:sz w:val="22"/>
          <w:szCs w:val="22"/>
        </w:rPr>
        <w:t>.</w:t>
      </w:r>
    </w:p>
    <w:p w14:paraId="6D6EBAA3" w14:textId="085D6CE9" w:rsidR="00851A8B" w:rsidRPr="000F2412" w:rsidRDefault="00851A8B" w:rsidP="00851A8B">
      <w:pPr>
        <w:pStyle w:val="Recuodecorpodetexto21"/>
        <w:numPr>
          <w:ilvl w:val="1"/>
          <w:numId w:val="31"/>
        </w:numPr>
        <w:ind w:right="71"/>
        <w:rPr>
          <w:rFonts w:ascii="Arial" w:hAnsi="Arial" w:cs="Arial"/>
          <w:color w:val="000000"/>
          <w:sz w:val="22"/>
          <w:szCs w:val="22"/>
        </w:rPr>
      </w:pPr>
      <w:r w:rsidRPr="000F2412">
        <w:rPr>
          <w:rFonts w:ascii="Arial" w:hAnsi="Arial" w:cs="Arial"/>
          <w:color w:val="000000"/>
          <w:sz w:val="22"/>
          <w:szCs w:val="22"/>
        </w:rPr>
        <w:t>C</w:t>
      </w:r>
      <w:r w:rsidR="000E7A16" w:rsidRPr="000F2412">
        <w:rPr>
          <w:rFonts w:ascii="Arial" w:hAnsi="Arial" w:cs="Arial"/>
          <w:color w:val="000000"/>
          <w:sz w:val="22"/>
          <w:szCs w:val="22"/>
        </w:rPr>
        <w:t>adastrar o Contrato</w:t>
      </w:r>
      <w:r w:rsidR="000E7A16" w:rsidRPr="000F2412">
        <w:rPr>
          <w:rFonts w:ascii="Arial" w:hAnsi="Arial" w:cs="Arial"/>
          <w:color w:val="000000"/>
          <w:sz w:val="22"/>
          <w:szCs w:val="22"/>
          <w:shd w:val="clear" w:color="auto" w:fill="FFFFFF"/>
        </w:rPr>
        <w:t xml:space="preserve"> </w:t>
      </w:r>
      <w:r w:rsidR="000E7A16" w:rsidRPr="000F2412">
        <w:rPr>
          <w:rFonts w:ascii="Arial" w:hAnsi="Arial" w:cs="Arial"/>
          <w:color w:val="000000"/>
          <w:sz w:val="22"/>
          <w:szCs w:val="22"/>
        </w:rPr>
        <w:t xml:space="preserve">e respectivos aditivos no </w:t>
      </w:r>
      <w:r w:rsidR="00FC6D50" w:rsidRPr="000F2412">
        <w:rPr>
          <w:rFonts w:ascii="Arial" w:hAnsi="Arial" w:cs="Arial"/>
          <w:color w:val="000000"/>
          <w:sz w:val="22"/>
          <w:szCs w:val="22"/>
        </w:rPr>
        <w:t xml:space="preserve">sistema do </w:t>
      </w:r>
      <w:r w:rsidR="000E7A16" w:rsidRPr="000F2412">
        <w:rPr>
          <w:rFonts w:ascii="Arial" w:hAnsi="Arial" w:cs="Arial"/>
          <w:color w:val="000000"/>
          <w:sz w:val="22"/>
          <w:szCs w:val="22"/>
        </w:rPr>
        <w:t>Tribunal de Contas dos Municípios do Estado d</w:t>
      </w:r>
      <w:r w:rsidR="00FA11AB">
        <w:rPr>
          <w:rFonts w:ascii="Arial" w:hAnsi="Arial" w:cs="Arial"/>
          <w:color w:val="000000"/>
          <w:sz w:val="22"/>
          <w:szCs w:val="22"/>
        </w:rPr>
        <w:t>o Pará</w:t>
      </w:r>
      <w:r w:rsidR="000E7A16" w:rsidRPr="000F2412">
        <w:rPr>
          <w:rFonts w:ascii="Arial" w:hAnsi="Arial" w:cs="Arial"/>
          <w:color w:val="000000"/>
          <w:sz w:val="22"/>
          <w:szCs w:val="22"/>
        </w:rPr>
        <w:t xml:space="preserve"> – TCM, em até 03 (três) dias úteis a contar da publicação oficial, com respectivo </w:t>
      </w:r>
      <w:r w:rsidR="000E7A16" w:rsidRPr="000F2412">
        <w:rPr>
          <w:rFonts w:ascii="Arial" w:hAnsi="Arial" w:cs="Arial"/>
          <w:i/>
          <w:color w:val="000000"/>
          <w:sz w:val="22"/>
          <w:szCs w:val="22"/>
        </w:rPr>
        <w:t>upload</w:t>
      </w:r>
      <w:r w:rsidR="000E7A16" w:rsidRPr="000F2412">
        <w:rPr>
          <w:rFonts w:ascii="Arial" w:hAnsi="Arial" w:cs="Arial"/>
          <w:color w:val="000000"/>
          <w:sz w:val="22"/>
          <w:szCs w:val="22"/>
        </w:rPr>
        <w:t xml:space="preserve"> do arquivo correspondente, não se responsabilizando o MUNICÍPIO, se aqueles órgãos, por qualquer motivo, denegar-lhe aprovação.</w:t>
      </w:r>
    </w:p>
    <w:p w14:paraId="4BFAE6C4" w14:textId="77777777" w:rsidR="000C60C1" w:rsidRPr="000F2412" w:rsidRDefault="00851A8B" w:rsidP="00851A8B">
      <w:pPr>
        <w:pStyle w:val="Recuodecorpodetexto21"/>
        <w:numPr>
          <w:ilvl w:val="1"/>
          <w:numId w:val="31"/>
        </w:numPr>
        <w:ind w:right="71"/>
        <w:rPr>
          <w:rFonts w:ascii="Arial" w:hAnsi="Arial" w:cs="Arial"/>
          <w:color w:val="000000"/>
          <w:sz w:val="22"/>
          <w:szCs w:val="22"/>
        </w:rPr>
      </w:pPr>
      <w:r w:rsidRPr="000F2412">
        <w:rPr>
          <w:rFonts w:ascii="Arial" w:hAnsi="Arial" w:cs="Arial"/>
          <w:color w:val="000000"/>
          <w:sz w:val="22"/>
          <w:szCs w:val="22"/>
        </w:rPr>
        <w:t>O</w:t>
      </w:r>
      <w:r w:rsidR="000C60C1" w:rsidRPr="000F2412">
        <w:rPr>
          <w:rFonts w:ascii="Arial" w:hAnsi="Arial" w:cs="Arial"/>
          <w:color w:val="000000"/>
          <w:sz w:val="22"/>
          <w:szCs w:val="22"/>
        </w:rPr>
        <w:t xml:space="preserve">s casos omissos ou situações não explicitadas nas cláusulas deste contrato serão decididos pelo LOCATÁRIO, segundo as disposições contidas na Lei nº 8.245, de 1991, e na Lei nº </w:t>
      </w:r>
      <w:r w:rsidR="00020E77" w:rsidRPr="000F2412">
        <w:rPr>
          <w:rFonts w:ascii="Arial" w:hAnsi="Arial" w:cs="Arial"/>
          <w:color w:val="000000"/>
          <w:sz w:val="22"/>
          <w:szCs w:val="22"/>
        </w:rPr>
        <w:t>14.133</w:t>
      </w:r>
      <w:r w:rsidR="000C60C1" w:rsidRPr="000F2412">
        <w:rPr>
          <w:rFonts w:ascii="Arial" w:hAnsi="Arial" w:cs="Arial"/>
          <w:color w:val="000000"/>
          <w:sz w:val="22"/>
          <w:szCs w:val="22"/>
        </w:rPr>
        <w:t xml:space="preserve">, de </w:t>
      </w:r>
      <w:r w:rsidR="00020E77" w:rsidRPr="000F2412">
        <w:rPr>
          <w:rFonts w:ascii="Arial" w:hAnsi="Arial" w:cs="Arial"/>
          <w:color w:val="000000"/>
          <w:sz w:val="22"/>
          <w:szCs w:val="22"/>
        </w:rPr>
        <w:t>2021</w:t>
      </w:r>
      <w:r w:rsidR="000C60C1" w:rsidRPr="000F2412">
        <w:rPr>
          <w:rFonts w:ascii="Arial" w:hAnsi="Arial" w:cs="Arial"/>
          <w:color w:val="000000"/>
          <w:sz w:val="22"/>
          <w:szCs w:val="22"/>
        </w:rPr>
        <w:t>, subsidiariamente, bem como nos demais atos normativos correlatos, que fazem parte integrante deste contrato, independentemente de suas transcrições.</w:t>
      </w:r>
    </w:p>
    <w:p w14:paraId="7373C83D" w14:textId="77777777" w:rsidR="000E7A16" w:rsidRPr="000F2412" w:rsidRDefault="00534D48" w:rsidP="00851A8B">
      <w:pPr>
        <w:pStyle w:val="western"/>
        <w:numPr>
          <w:ilvl w:val="1"/>
          <w:numId w:val="31"/>
        </w:numPr>
        <w:spacing w:before="0" w:beforeAutospacing="0" w:after="0"/>
        <w:jc w:val="both"/>
        <w:rPr>
          <w:rFonts w:ascii="Arial" w:eastAsia="Calibri" w:hAnsi="Arial" w:cs="Arial"/>
          <w:color w:val="000000"/>
          <w:sz w:val="22"/>
          <w:szCs w:val="22"/>
          <w:lang w:eastAsia="en-US"/>
        </w:rPr>
      </w:pPr>
      <w:r w:rsidRPr="000F2412">
        <w:rPr>
          <w:rFonts w:ascii="Arial" w:eastAsia="Calibri" w:hAnsi="Arial" w:cs="Arial"/>
          <w:color w:val="000000"/>
          <w:sz w:val="22"/>
          <w:szCs w:val="22"/>
          <w:lang w:eastAsia="en-US"/>
        </w:rPr>
        <w:t>Este contrato continuará em vigor em qualquer hipótese de alienação do imóvel locado, na forma do artigo 8º da Lei nº 8.245, de 1991, ficando desde já autorizada a averbação deste instrumento na matrícula do imóvel junto ao Oficial de Registro de Imóveis competente.</w:t>
      </w:r>
    </w:p>
    <w:p w14:paraId="3BD5C099" w14:textId="7D390BBC" w:rsidR="004978C5" w:rsidRPr="001A4A75" w:rsidRDefault="00507C27" w:rsidP="000E7A16">
      <w:pPr>
        <w:pStyle w:val="western"/>
        <w:numPr>
          <w:ilvl w:val="1"/>
          <w:numId w:val="31"/>
        </w:numPr>
        <w:spacing w:before="0" w:beforeAutospacing="0" w:after="0"/>
        <w:jc w:val="both"/>
        <w:rPr>
          <w:rFonts w:ascii="Arial" w:eastAsia="Calibri" w:hAnsi="Arial" w:cs="Arial"/>
          <w:bCs/>
          <w:sz w:val="22"/>
          <w:szCs w:val="22"/>
          <w:lang w:eastAsia="en-US"/>
        </w:rPr>
      </w:pPr>
      <w:r w:rsidRPr="000F2412">
        <w:rPr>
          <w:rFonts w:ascii="Arial" w:eastAsia="Calibri" w:hAnsi="Arial" w:cs="Arial"/>
          <w:color w:val="000000"/>
          <w:sz w:val="22"/>
          <w:szCs w:val="22"/>
          <w:lang w:eastAsia="en-US"/>
        </w:rPr>
        <w:t>Para</w:t>
      </w:r>
      <w:r w:rsidR="001A4A75" w:rsidRPr="000F2412">
        <w:rPr>
          <w:rFonts w:ascii="Arial" w:eastAsia="Calibri" w:hAnsi="Arial" w:cs="Arial"/>
          <w:color w:val="000000"/>
          <w:sz w:val="22"/>
          <w:szCs w:val="22"/>
          <w:lang w:eastAsia="en-US"/>
        </w:rPr>
        <w:t xml:space="preserve"> </w:t>
      </w:r>
      <w:r w:rsidR="001A4A75" w:rsidRPr="00DD7C30">
        <w:rPr>
          <w:rFonts w:ascii="Arial" w:eastAsia="Calibri" w:hAnsi="Arial" w:cs="Arial"/>
          <w:color w:val="000000"/>
          <w:sz w:val="22"/>
          <w:szCs w:val="22"/>
          <w:lang w:eastAsia="en-US"/>
        </w:rPr>
        <w:t>FISCAL DE CONTRATO</w:t>
      </w:r>
      <w:r w:rsidR="001A4A75" w:rsidRPr="000F2412">
        <w:rPr>
          <w:rFonts w:ascii="Arial" w:eastAsia="Calibri" w:hAnsi="Arial" w:cs="Arial"/>
          <w:color w:val="000000"/>
          <w:sz w:val="22"/>
          <w:szCs w:val="22"/>
          <w:lang w:eastAsia="en-US"/>
        </w:rPr>
        <w:t xml:space="preserve"> deste termo</w:t>
      </w:r>
      <w:r w:rsidRPr="000F2412">
        <w:rPr>
          <w:rFonts w:ascii="Arial" w:eastAsia="Calibri" w:hAnsi="Arial" w:cs="Arial"/>
          <w:color w:val="000000"/>
          <w:sz w:val="22"/>
          <w:szCs w:val="22"/>
          <w:lang w:eastAsia="en-US"/>
        </w:rPr>
        <w:t xml:space="preserve"> fica designado(a) </w:t>
      </w:r>
      <w:r w:rsidRPr="001A4A75">
        <w:rPr>
          <w:rFonts w:ascii="Arial" w:eastAsia="Calibri" w:hAnsi="Arial" w:cs="Arial"/>
          <w:color w:val="000000"/>
          <w:sz w:val="22"/>
          <w:szCs w:val="22"/>
          <w:lang w:eastAsia="en-US"/>
        </w:rPr>
        <w:t xml:space="preserve">segundo a Portaria nº </w:t>
      </w:r>
      <w:r w:rsidR="005E34A1">
        <w:rPr>
          <w:rFonts w:ascii="Arial" w:eastAsia="Calibri" w:hAnsi="Arial" w:cs="Arial"/>
          <w:color w:val="000000"/>
          <w:sz w:val="22"/>
          <w:szCs w:val="22"/>
          <w:lang w:eastAsia="en-US"/>
        </w:rPr>
        <w:t>xx</w:t>
      </w:r>
      <w:r w:rsidRPr="001A4A75">
        <w:rPr>
          <w:rFonts w:ascii="Arial" w:eastAsia="Calibri" w:hAnsi="Arial" w:cs="Arial"/>
          <w:color w:val="000000"/>
          <w:sz w:val="22"/>
          <w:szCs w:val="22"/>
          <w:lang w:eastAsia="en-US"/>
        </w:rPr>
        <w:t>, publicada no Quadro de Avisos da Prefeitura Municipal de Terra Santa no dia</w:t>
      </w:r>
      <w:r w:rsidR="00DD7C30">
        <w:rPr>
          <w:rFonts w:ascii="Arial" w:eastAsia="Calibri" w:hAnsi="Arial" w:cs="Arial"/>
          <w:color w:val="000000"/>
          <w:sz w:val="22"/>
          <w:szCs w:val="22"/>
          <w:lang w:eastAsia="en-US"/>
        </w:rPr>
        <w:t xml:space="preserve"> </w:t>
      </w:r>
      <w:r w:rsidR="005E34A1">
        <w:rPr>
          <w:rFonts w:ascii="Arial" w:eastAsia="Calibri" w:hAnsi="Arial" w:cs="Arial"/>
          <w:color w:val="000000"/>
          <w:sz w:val="22"/>
          <w:szCs w:val="22"/>
          <w:lang w:eastAsia="en-US"/>
        </w:rPr>
        <w:t>xx</w:t>
      </w:r>
      <w:r w:rsidR="00DD7C30">
        <w:rPr>
          <w:rFonts w:ascii="Arial" w:eastAsia="Calibri" w:hAnsi="Arial" w:cs="Arial"/>
          <w:color w:val="000000"/>
          <w:sz w:val="22"/>
          <w:szCs w:val="22"/>
          <w:lang w:eastAsia="en-US"/>
        </w:rPr>
        <w:t xml:space="preserve"> </w:t>
      </w:r>
      <w:r w:rsidRPr="001A4A75">
        <w:rPr>
          <w:rFonts w:ascii="Arial" w:eastAsia="Calibri" w:hAnsi="Arial" w:cs="Arial"/>
          <w:color w:val="000000"/>
          <w:sz w:val="22"/>
          <w:szCs w:val="22"/>
          <w:lang w:eastAsia="en-US"/>
        </w:rPr>
        <w:t xml:space="preserve">de </w:t>
      </w:r>
      <w:r w:rsidR="005E34A1">
        <w:rPr>
          <w:rFonts w:ascii="Arial" w:eastAsia="Calibri" w:hAnsi="Arial" w:cs="Arial"/>
          <w:color w:val="000000"/>
          <w:sz w:val="22"/>
          <w:szCs w:val="22"/>
          <w:lang w:eastAsia="en-US"/>
        </w:rPr>
        <w:t>xx</w:t>
      </w:r>
      <w:r w:rsidR="001A4A75" w:rsidRPr="001A4A75">
        <w:rPr>
          <w:rFonts w:ascii="Arial" w:eastAsia="Calibri" w:hAnsi="Arial" w:cs="Arial"/>
          <w:color w:val="000000"/>
          <w:sz w:val="22"/>
          <w:szCs w:val="22"/>
          <w:lang w:eastAsia="en-US"/>
        </w:rPr>
        <w:t xml:space="preserve"> </w:t>
      </w:r>
      <w:r w:rsidRPr="001A4A75">
        <w:rPr>
          <w:rFonts w:ascii="Arial" w:eastAsia="Calibri" w:hAnsi="Arial" w:cs="Arial"/>
          <w:color w:val="000000"/>
          <w:sz w:val="22"/>
          <w:szCs w:val="22"/>
          <w:lang w:eastAsia="en-US"/>
        </w:rPr>
        <w:t>de 202</w:t>
      </w:r>
      <w:r w:rsidR="005E34A1">
        <w:rPr>
          <w:rFonts w:ascii="Arial" w:eastAsia="Calibri" w:hAnsi="Arial" w:cs="Arial"/>
          <w:color w:val="000000"/>
          <w:sz w:val="22"/>
          <w:szCs w:val="22"/>
          <w:lang w:eastAsia="en-US"/>
        </w:rPr>
        <w:t>x</w:t>
      </w:r>
      <w:r w:rsidRPr="001A4A75">
        <w:rPr>
          <w:rFonts w:ascii="Arial" w:eastAsia="Calibri" w:hAnsi="Arial" w:cs="Arial"/>
          <w:color w:val="000000"/>
          <w:sz w:val="22"/>
          <w:szCs w:val="22"/>
          <w:lang w:eastAsia="en-US"/>
        </w:rPr>
        <w:t xml:space="preserve">, portadora da Matrícula Funcional nº </w:t>
      </w:r>
      <w:proofErr w:type="spellStart"/>
      <w:r w:rsidR="005E34A1">
        <w:rPr>
          <w:rFonts w:ascii="Arial" w:eastAsia="Calibri" w:hAnsi="Arial" w:cs="Arial"/>
          <w:color w:val="000000"/>
          <w:sz w:val="22"/>
          <w:szCs w:val="22"/>
          <w:lang w:eastAsia="en-US"/>
        </w:rPr>
        <w:t>xxxxx</w:t>
      </w:r>
      <w:proofErr w:type="spellEnd"/>
    </w:p>
    <w:p w14:paraId="3CC918BF" w14:textId="77777777" w:rsidR="00DF5203" w:rsidRPr="001A4A75" w:rsidRDefault="00DF5203" w:rsidP="001A4A75">
      <w:pPr>
        <w:pStyle w:val="western"/>
        <w:spacing w:before="0" w:beforeAutospacing="0" w:after="0"/>
        <w:ind w:left="792"/>
        <w:jc w:val="both"/>
        <w:rPr>
          <w:rFonts w:ascii="Arial" w:eastAsia="Calibri" w:hAnsi="Arial" w:cs="Arial"/>
          <w:bCs/>
          <w:sz w:val="22"/>
          <w:szCs w:val="22"/>
          <w:lang w:eastAsia="en-US"/>
        </w:rPr>
      </w:pPr>
    </w:p>
    <w:p w14:paraId="51CC79CD" w14:textId="77777777" w:rsidR="000E7A16" w:rsidRPr="006808F9" w:rsidRDefault="000E7A16" w:rsidP="000E7A16">
      <w:pPr>
        <w:pStyle w:val="western"/>
        <w:spacing w:before="0" w:beforeAutospacing="0" w:after="0"/>
        <w:jc w:val="both"/>
        <w:rPr>
          <w:rFonts w:ascii="Arial" w:eastAsia="Calibri" w:hAnsi="Arial" w:cs="Arial"/>
          <w:b/>
          <w:bCs/>
          <w:sz w:val="22"/>
          <w:szCs w:val="22"/>
          <w:u w:val="single"/>
          <w:lang w:eastAsia="en-US"/>
        </w:rPr>
      </w:pPr>
      <w:r w:rsidRPr="006808F9">
        <w:rPr>
          <w:rFonts w:ascii="Arial" w:eastAsia="Calibri" w:hAnsi="Arial" w:cs="Arial"/>
          <w:b/>
          <w:bCs/>
          <w:sz w:val="22"/>
          <w:szCs w:val="22"/>
          <w:u w:val="single"/>
          <w:lang w:eastAsia="en-US"/>
        </w:rPr>
        <w:t xml:space="preserve">CLÁUSULA DÉCIMA </w:t>
      </w:r>
      <w:r w:rsidR="00020E77" w:rsidRPr="006808F9">
        <w:rPr>
          <w:rFonts w:ascii="Arial" w:eastAsia="Calibri" w:hAnsi="Arial" w:cs="Arial"/>
          <w:b/>
          <w:bCs/>
          <w:sz w:val="22"/>
          <w:szCs w:val="22"/>
          <w:u w:val="single"/>
          <w:lang w:eastAsia="en-US"/>
        </w:rPr>
        <w:t>SEXTA</w:t>
      </w:r>
      <w:r w:rsidRPr="006808F9">
        <w:rPr>
          <w:rFonts w:ascii="Arial" w:eastAsia="Calibri" w:hAnsi="Arial" w:cs="Arial"/>
          <w:b/>
          <w:bCs/>
          <w:sz w:val="22"/>
          <w:szCs w:val="22"/>
          <w:u w:val="single"/>
          <w:lang w:eastAsia="en-US"/>
        </w:rPr>
        <w:t xml:space="preserve"> – DO FORO.</w:t>
      </w:r>
    </w:p>
    <w:p w14:paraId="2C69855D" w14:textId="77777777" w:rsidR="000E7A16" w:rsidRPr="006808F9" w:rsidRDefault="000E7A16" w:rsidP="000E7A16">
      <w:pPr>
        <w:pStyle w:val="western"/>
        <w:spacing w:before="0" w:beforeAutospacing="0" w:after="0"/>
        <w:jc w:val="both"/>
        <w:rPr>
          <w:rFonts w:ascii="Arial" w:eastAsia="Calibri" w:hAnsi="Arial" w:cs="Arial"/>
          <w:bCs/>
          <w:sz w:val="22"/>
          <w:szCs w:val="22"/>
          <w:lang w:eastAsia="en-US"/>
        </w:rPr>
      </w:pPr>
    </w:p>
    <w:p w14:paraId="672E1D18" w14:textId="77777777" w:rsidR="00507C27" w:rsidRPr="00507C27" w:rsidRDefault="00507C27" w:rsidP="00507C27">
      <w:pPr>
        <w:pStyle w:val="Corpodetexto2"/>
        <w:spacing w:line="240" w:lineRule="auto"/>
        <w:jc w:val="both"/>
        <w:rPr>
          <w:rFonts w:ascii="Arial" w:eastAsia="Calibri" w:hAnsi="Arial" w:cs="Arial"/>
          <w:bCs/>
          <w:kern w:val="0"/>
          <w:sz w:val="22"/>
          <w:szCs w:val="22"/>
          <w:lang w:eastAsia="en-US" w:bidi="ar-SA"/>
        </w:rPr>
      </w:pPr>
      <w:r w:rsidRPr="00507C27">
        <w:rPr>
          <w:rFonts w:ascii="Arial" w:eastAsia="Calibri" w:hAnsi="Arial" w:cs="Arial"/>
          <w:bCs/>
          <w:kern w:val="0"/>
          <w:sz w:val="22"/>
          <w:szCs w:val="22"/>
          <w:lang w:eastAsia="en-US" w:bidi="ar-SA"/>
        </w:rPr>
        <w:t>14.1.</w:t>
      </w:r>
      <w:r w:rsidRPr="00507C27">
        <w:rPr>
          <w:rFonts w:ascii="Arial" w:eastAsia="Calibri" w:hAnsi="Arial" w:cs="Arial"/>
          <w:bCs/>
          <w:kern w:val="0"/>
          <w:sz w:val="22"/>
          <w:szCs w:val="22"/>
          <w:lang w:eastAsia="en-US" w:bidi="ar-SA"/>
        </w:rPr>
        <w:tab/>
        <w:t>Fica eleito o Foro da Comarca de TERRA SANTA/PA para dirimir os litígios que decorrerem da execução deste Termo de Contrato que não puderem ser compostos pela conciliação, conforme art. 92,</w:t>
      </w:r>
      <w:r>
        <w:rPr>
          <w:rFonts w:ascii="Arial" w:eastAsia="Calibri" w:hAnsi="Arial" w:cs="Arial"/>
          <w:bCs/>
          <w:kern w:val="0"/>
          <w:sz w:val="22"/>
          <w:szCs w:val="22"/>
          <w:lang w:eastAsia="en-US" w:bidi="ar-SA"/>
        </w:rPr>
        <w:t xml:space="preserve"> </w:t>
      </w:r>
      <w:r w:rsidRPr="00507C27">
        <w:rPr>
          <w:rFonts w:ascii="Arial" w:eastAsia="Calibri" w:hAnsi="Arial" w:cs="Arial"/>
          <w:bCs/>
          <w:kern w:val="0"/>
          <w:sz w:val="22"/>
          <w:szCs w:val="22"/>
          <w:lang w:eastAsia="en-US" w:bidi="ar-SA"/>
        </w:rPr>
        <w:t>§1º, da Lei nº 14.133/21.</w:t>
      </w:r>
    </w:p>
    <w:p w14:paraId="404CA722" w14:textId="57CB670C" w:rsidR="002267AD" w:rsidRPr="006808F9" w:rsidRDefault="00507C27" w:rsidP="00507C27">
      <w:pPr>
        <w:pStyle w:val="Corpodetexto2"/>
        <w:spacing w:line="240" w:lineRule="auto"/>
        <w:jc w:val="both"/>
        <w:rPr>
          <w:rFonts w:ascii="Arial" w:hAnsi="Arial" w:cs="Arial"/>
          <w:sz w:val="22"/>
          <w:szCs w:val="22"/>
        </w:rPr>
      </w:pPr>
      <w:r w:rsidRPr="00507C27">
        <w:rPr>
          <w:rFonts w:ascii="Arial" w:eastAsia="Calibri" w:hAnsi="Arial" w:cs="Arial"/>
          <w:bCs/>
          <w:kern w:val="0"/>
          <w:sz w:val="22"/>
          <w:szCs w:val="22"/>
          <w:lang w:eastAsia="en-US" w:bidi="ar-SA"/>
        </w:rPr>
        <w:t>14.2.</w:t>
      </w:r>
      <w:r w:rsidRPr="00507C27">
        <w:rPr>
          <w:rFonts w:ascii="Arial" w:eastAsia="Calibri" w:hAnsi="Arial" w:cs="Arial"/>
          <w:bCs/>
          <w:kern w:val="0"/>
          <w:sz w:val="22"/>
          <w:szCs w:val="22"/>
          <w:lang w:eastAsia="en-US" w:bidi="ar-SA"/>
        </w:rPr>
        <w:tab/>
      </w:r>
      <w:r w:rsidR="000E7A16" w:rsidRPr="006808F9">
        <w:rPr>
          <w:rFonts w:ascii="Arial" w:hAnsi="Arial" w:cs="Arial"/>
          <w:sz w:val="22"/>
          <w:szCs w:val="22"/>
        </w:rPr>
        <w:t>E</w:t>
      </w:r>
      <w:r w:rsidR="000C60C1" w:rsidRPr="006808F9">
        <w:rPr>
          <w:rFonts w:ascii="Arial" w:hAnsi="Arial" w:cs="Arial"/>
          <w:sz w:val="22"/>
          <w:szCs w:val="22"/>
        </w:rPr>
        <w:t xml:space="preserve"> assim, </w:t>
      </w:r>
      <w:r w:rsidR="000E7A16" w:rsidRPr="006808F9">
        <w:rPr>
          <w:rFonts w:ascii="Arial" w:hAnsi="Arial" w:cs="Arial"/>
          <w:sz w:val="22"/>
          <w:szCs w:val="22"/>
        </w:rPr>
        <w:t xml:space="preserve">por estarem assim justas e acordadas, </w:t>
      </w:r>
      <w:r w:rsidR="000C60C1" w:rsidRPr="006808F9">
        <w:rPr>
          <w:rFonts w:ascii="Arial" w:hAnsi="Arial" w:cs="Arial"/>
          <w:sz w:val="22"/>
          <w:szCs w:val="22"/>
        </w:rPr>
        <w:t xml:space="preserve">após lido e achado conforme, </w:t>
      </w:r>
      <w:r w:rsidR="000E7A16" w:rsidRPr="006808F9">
        <w:rPr>
          <w:rFonts w:ascii="Arial" w:hAnsi="Arial" w:cs="Arial"/>
          <w:sz w:val="22"/>
          <w:szCs w:val="22"/>
        </w:rPr>
        <w:t>as partes assinam o presente instrumento, em 0</w:t>
      </w:r>
      <w:r>
        <w:rPr>
          <w:rFonts w:ascii="Arial" w:hAnsi="Arial" w:cs="Arial"/>
          <w:sz w:val="22"/>
          <w:szCs w:val="22"/>
        </w:rPr>
        <w:t>2</w:t>
      </w:r>
      <w:r w:rsidR="000E7A16" w:rsidRPr="006808F9">
        <w:rPr>
          <w:rFonts w:ascii="Arial" w:hAnsi="Arial" w:cs="Arial"/>
          <w:sz w:val="22"/>
          <w:szCs w:val="22"/>
        </w:rPr>
        <w:t xml:space="preserve"> (</w:t>
      </w:r>
      <w:r>
        <w:rPr>
          <w:rFonts w:ascii="Arial" w:hAnsi="Arial" w:cs="Arial"/>
          <w:sz w:val="22"/>
          <w:szCs w:val="22"/>
        </w:rPr>
        <w:t>duas</w:t>
      </w:r>
      <w:r w:rsidR="000E7A16" w:rsidRPr="006808F9">
        <w:rPr>
          <w:rFonts w:ascii="Arial" w:hAnsi="Arial" w:cs="Arial"/>
          <w:sz w:val="22"/>
          <w:szCs w:val="22"/>
        </w:rPr>
        <w:t>) vias de igual teor e forma para um só efeito legal, na presença das testemunhas abaixo nominadas.</w:t>
      </w:r>
    </w:p>
    <w:p w14:paraId="317AD7A0" w14:textId="0F34A812" w:rsidR="002267AD" w:rsidRDefault="00507C27" w:rsidP="005E34A1">
      <w:pPr>
        <w:pStyle w:val="Corpodetexto2"/>
        <w:spacing w:after="0" w:line="240" w:lineRule="auto"/>
        <w:ind w:firstLine="851"/>
        <w:jc w:val="right"/>
        <w:rPr>
          <w:rFonts w:ascii="Arial" w:hAnsi="Arial" w:cs="Arial"/>
          <w:b/>
          <w:sz w:val="22"/>
          <w:szCs w:val="22"/>
          <w:u w:val="single"/>
        </w:rPr>
      </w:pPr>
      <w:r w:rsidRPr="00507C27">
        <w:rPr>
          <w:rFonts w:ascii="Arial" w:eastAsia="Calibri" w:hAnsi="Arial" w:cs="Arial"/>
          <w:bCs/>
          <w:kern w:val="0"/>
          <w:sz w:val="22"/>
          <w:szCs w:val="22"/>
          <w:lang w:eastAsia="en-US" w:bidi="ar-SA"/>
        </w:rPr>
        <w:t>Terra Santa – PA</w:t>
      </w:r>
      <w:r w:rsidR="002007E9" w:rsidRPr="006808F9">
        <w:rPr>
          <w:rFonts w:ascii="Arial" w:hAnsi="Arial" w:cs="Arial"/>
          <w:sz w:val="22"/>
          <w:szCs w:val="22"/>
        </w:rPr>
        <w:t xml:space="preserve">, aos </w:t>
      </w:r>
      <w:r w:rsidR="005E34A1">
        <w:rPr>
          <w:rFonts w:ascii="Arial" w:hAnsi="Arial" w:cs="Arial"/>
          <w:sz w:val="22"/>
          <w:szCs w:val="22"/>
        </w:rPr>
        <w:t>xx</w:t>
      </w:r>
      <w:r w:rsidR="002007E9" w:rsidRPr="006808F9">
        <w:rPr>
          <w:rFonts w:ascii="Arial" w:hAnsi="Arial" w:cs="Arial"/>
          <w:sz w:val="22"/>
          <w:szCs w:val="22"/>
        </w:rPr>
        <w:t xml:space="preserve"> dia do mês de</w:t>
      </w:r>
      <w:r w:rsidR="00DD7C30">
        <w:rPr>
          <w:rFonts w:ascii="Arial" w:hAnsi="Arial" w:cs="Arial"/>
          <w:sz w:val="22"/>
          <w:szCs w:val="22"/>
        </w:rPr>
        <w:t xml:space="preserve"> </w:t>
      </w:r>
      <w:r w:rsidR="005E34A1">
        <w:rPr>
          <w:rFonts w:ascii="Arial" w:hAnsi="Arial" w:cs="Arial"/>
          <w:sz w:val="22"/>
          <w:szCs w:val="22"/>
        </w:rPr>
        <w:t>xx</w:t>
      </w:r>
      <w:r w:rsidR="00DD7C30">
        <w:rPr>
          <w:rFonts w:ascii="Arial" w:hAnsi="Arial" w:cs="Arial"/>
          <w:sz w:val="22"/>
          <w:szCs w:val="22"/>
        </w:rPr>
        <w:t xml:space="preserve"> d</w:t>
      </w:r>
      <w:r w:rsidR="002007E9" w:rsidRPr="006808F9">
        <w:rPr>
          <w:rFonts w:ascii="Arial" w:hAnsi="Arial" w:cs="Arial"/>
          <w:sz w:val="22"/>
          <w:szCs w:val="22"/>
        </w:rPr>
        <w:t xml:space="preserve">o ano de </w:t>
      </w:r>
      <w:r w:rsidR="002F371E" w:rsidRPr="006808F9">
        <w:rPr>
          <w:rFonts w:ascii="Arial" w:hAnsi="Arial" w:cs="Arial"/>
          <w:sz w:val="22"/>
          <w:szCs w:val="22"/>
        </w:rPr>
        <w:t>20</w:t>
      </w:r>
      <w:r>
        <w:rPr>
          <w:rFonts w:ascii="Arial" w:hAnsi="Arial" w:cs="Arial"/>
          <w:sz w:val="22"/>
          <w:szCs w:val="22"/>
        </w:rPr>
        <w:t>2</w:t>
      </w:r>
      <w:r w:rsidR="005E34A1">
        <w:rPr>
          <w:rFonts w:ascii="Arial" w:hAnsi="Arial" w:cs="Arial"/>
          <w:sz w:val="22"/>
          <w:szCs w:val="22"/>
        </w:rPr>
        <w:t>4</w:t>
      </w:r>
      <w:r w:rsidR="002F371E" w:rsidRPr="006808F9">
        <w:rPr>
          <w:rFonts w:ascii="Arial" w:hAnsi="Arial" w:cs="Arial"/>
          <w:sz w:val="22"/>
          <w:szCs w:val="22"/>
        </w:rPr>
        <w:t>.</w:t>
      </w:r>
    </w:p>
    <w:p w14:paraId="603E9F62" w14:textId="77777777" w:rsidR="00F65D9C" w:rsidRDefault="00F65D9C" w:rsidP="00C6646A">
      <w:pPr>
        <w:pStyle w:val="Recuodecorpodetexto"/>
        <w:spacing w:after="0"/>
        <w:ind w:left="0"/>
        <w:rPr>
          <w:rFonts w:ascii="Arial" w:hAnsi="Arial" w:cs="Arial"/>
          <w:b/>
          <w:sz w:val="22"/>
          <w:szCs w:val="22"/>
          <w:u w:val="single"/>
        </w:rPr>
      </w:pPr>
    </w:p>
    <w:p w14:paraId="7CA2A770" w14:textId="77777777" w:rsidR="00F65D9C" w:rsidRDefault="00F65D9C" w:rsidP="00C6646A">
      <w:pPr>
        <w:pStyle w:val="Recuodecorpodetexto"/>
        <w:spacing w:after="0"/>
        <w:ind w:left="0"/>
        <w:rPr>
          <w:rFonts w:ascii="Arial" w:hAnsi="Arial" w:cs="Arial"/>
          <w:b/>
          <w:sz w:val="22"/>
          <w:szCs w:val="22"/>
          <w:u w:val="single"/>
        </w:rPr>
      </w:pPr>
    </w:p>
    <w:p w14:paraId="6D3773BE" w14:textId="77777777" w:rsidR="00F65D9C" w:rsidRDefault="00F65D9C" w:rsidP="00C6646A">
      <w:pPr>
        <w:pStyle w:val="Recuodecorpodetexto"/>
        <w:spacing w:after="0"/>
        <w:ind w:left="0"/>
        <w:rPr>
          <w:rFonts w:ascii="Arial" w:hAnsi="Arial" w:cs="Arial"/>
          <w:b/>
          <w:sz w:val="22"/>
          <w:szCs w:val="22"/>
          <w:u w:val="single"/>
        </w:rPr>
      </w:pPr>
    </w:p>
    <w:p w14:paraId="6E5B075F" w14:textId="5D756B4F" w:rsidR="004965CD" w:rsidRPr="006808F9" w:rsidRDefault="001144CD" w:rsidP="00C6646A">
      <w:pPr>
        <w:pStyle w:val="Recuodecorpodetexto"/>
        <w:spacing w:after="0"/>
        <w:ind w:left="0"/>
        <w:rPr>
          <w:rFonts w:ascii="Arial" w:hAnsi="Arial" w:cs="Arial"/>
          <w:b/>
          <w:sz w:val="22"/>
          <w:szCs w:val="22"/>
          <w:u w:val="single"/>
        </w:rPr>
      </w:pPr>
      <w:r w:rsidRPr="006808F9">
        <w:rPr>
          <w:rFonts w:ascii="Arial" w:hAnsi="Arial" w:cs="Arial"/>
          <w:b/>
          <w:sz w:val="22"/>
          <w:szCs w:val="22"/>
          <w:u w:val="single"/>
        </w:rPr>
        <w:t>Pelo LOCATÁRIO</w:t>
      </w:r>
      <w:r w:rsidR="004965CD" w:rsidRPr="006808F9">
        <w:rPr>
          <w:rFonts w:ascii="Arial" w:hAnsi="Arial" w:cs="Arial"/>
          <w:b/>
          <w:sz w:val="22"/>
          <w:szCs w:val="22"/>
          <w:u w:val="single"/>
        </w:rPr>
        <w:t>:</w:t>
      </w:r>
    </w:p>
    <w:p w14:paraId="61AAD00E" w14:textId="4B9DEE37" w:rsidR="002267AD" w:rsidRDefault="002267AD" w:rsidP="002267AD">
      <w:pPr>
        <w:pStyle w:val="Recuodecorpodetexto"/>
        <w:spacing w:after="0"/>
        <w:ind w:left="0"/>
        <w:jc w:val="center"/>
        <w:rPr>
          <w:rFonts w:ascii="Arial" w:hAnsi="Arial" w:cs="Arial"/>
          <w:sz w:val="22"/>
          <w:szCs w:val="22"/>
        </w:rPr>
      </w:pPr>
      <w:r>
        <w:rPr>
          <w:rFonts w:ascii="Arial" w:hAnsi="Arial" w:cs="Arial"/>
          <w:sz w:val="22"/>
          <w:szCs w:val="22"/>
        </w:rPr>
        <w:t>______________________________________</w:t>
      </w:r>
    </w:p>
    <w:p w14:paraId="51C2F5FB" w14:textId="4C9ED572" w:rsidR="00F65D9C" w:rsidRPr="00F65D9C" w:rsidRDefault="00103E9D" w:rsidP="00F65D9C">
      <w:pPr>
        <w:pStyle w:val="Recuodecorpodetexto"/>
        <w:spacing w:before="120" w:after="0"/>
        <w:ind w:left="0"/>
        <w:jc w:val="center"/>
        <w:rPr>
          <w:rFonts w:ascii="Arial" w:hAnsi="Arial" w:cs="Arial"/>
          <w:b/>
          <w:bCs/>
          <w:sz w:val="22"/>
          <w:szCs w:val="22"/>
        </w:rPr>
      </w:pPr>
      <w:r>
        <w:rPr>
          <w:rFonts w:ascii="Arial" w:hAnsi="Arial" w:cs="Arial"/>
          <w:b/>
          <w:bCs/>
          <w:sz w:val="22"/>
          <w:szCs w:val="22"/>
        </w:rPr>
        <w:t>XXXXXXXXXXXXXXXXXXXXXXXXXXXX</w:t>
      </w:r>
    </w:p>
    <w:p w14:paraId="1D2FE786" w14:textId="2A1D04C3" w:rsidR="00F65D9C" w:rsidRPr="002267AD" w:rsidRDefault="00F65D9C" w:rsidP="00F65D9C">
      <w:pPr>
        <w:pStyle w:val="Recuodecorpodetexto"/>
        <w:spacing w:after="0"/>
        <w:ind w:left="0"/>
        <w:jc w:val="center"/>
        <w:rPr>
          <w:rFonts w:ascii="Arial" w:hAnsi="Arial" w:cs="Arial"/>
          <w:b/>
          <w:bCs/>
          <w:sz w:val="22"/>
          <w:szCs w:val="22"/>
        </w:rPr>
      </w:pPr>
      <w:r w:rsidRPr="002267AD">
        <w:rPr>
          <w:rFonts w:ascii="Arial" w:hAnsi="Arial" w:cs="Arial"/>
          <w:sz w:val="22"/>
          <w:szCs w:val="22"/>
        </w:rPr>
        <w:t>CNPJ</w:t>
      </w:r>
      <w:r>
        <w:rPr>
          <w:rFonts w:ascii="Arial" w:hAnsi="Arial" w:cs="Arial"/>
          <w:sz w:val="22"/>
          <w:szCs w:val="22"/>
        </w:rPr>
        <w:t xml:space="preserve">: </w:t>
      </w:r>
      <w:r w:rsidR="00103E9D">
        <w:rPr>
          <w:rFonts w:ascii="Arial" w:hAnsi="Arial" w:cs="Arial"/>
          <w:sz w:val="22"/>
          <w:szCs w:val="22"/>
        </w:rPr>
        <w:t>XXXXXXXXXXXX</w:t>
      </w:r>
    </w:p>
    <w:p w14:paraId="5DF074A8" w14:textId="67A90E7E" w:rsidR="002267AD" w:rsidRPr="002267AD" w:rsidRDefault="00103E9D" w:rsidP="00F65D9C">
      <w:pPr>
        <w:pStyle w:val="Recuodecorpodetexto"/>
        <w:spacing w:after="0"/>
        <w:ind w:left="0"/>
        <w:jc w:val="center"/>
        <w:rPr>
          <w:rFonts w:ascii="Arial" w:hAnsi="Arial" w:cs="Arial"/>
          <w:sz w:val="22"/>
          <w:szCs w:val="22"/>
        </w:rPr>
      </w:pPr>
      <w:r>
        <w:rPr>
          <w:rFonts w:ascii="Arial" w:hAnsi="Arial" w:cs="Arial"/>
          <w:sz w:val="22"/>
          <w:szCs w:val="22"/>
        </w:rPr>
        <w:t>XXXXXXXXXXXXXXXXXXXX</w:t>
      </w:r>
    </w:p>
    <w:p w14:paraId="689332D4" w14:textId="587327FB" w:rsidR="002267AD" w:rsidRDefault="00103E9D" w:rsidP="002267AD">
      <w:pPr>
        <w:pStyle w:val="Recuodecorpodetexto"/>
        <w:spacing w:after="0"/>
        <w:ind w:left="0"/>
        <w:jc w:val="center"/>
        <w:rPr>
          <w:rFonts w:ascii="Arial" w:hAnsi="Arial" w:cs="Arial"/>
          <w:b/>
          <w:bCs/>
          <w:sz w:val="22"/>
          <w:szCs w:val="22"/>
        </w:rPr>
      </w:pPr>
      <w:r>
        <w:rPr>
          <w:rFonts w:ascii="Arial" w:hAnsi="Arial" w:cs="Arial"/>
          <w:b/>
          <w:bCs/>
          <w:sz w:val="22"/>
          <w:szCs w:val="22"/>
        </w:rPr>
        <w:t>XXXXXXXXXXXXXXXXXXXXX</w:t>
      </w:r>
    </w:p>
    <w:p w14:paraId="19CBB2D4" w14:textId="77777777" w:rsidR="00F65D9C" w:rsidRDefault="00F65D9C" w:rsidP="002267AD">
      <w:pPr>
        <w:pStyle w:val="Recuodecorpodetexto"/>
        <w:spacing w:after="0"/>
        <w:ind w:left="0"/>
        <w:jc w:val="center"/>
        <w:rPr>
          <w:rFonts w:ascii="Arial" w:hAnsi="Arial" w:cs="Arial"/>
          <w:b/>
          <w:bCs/>
          <w:sz w:val="22"/>
          <w:szCs w:val="22"/>
        </w:rPr>
      </w:pPr>
    </w:p>
    <w:p w14:paraId="081C2EAB" w14:textId="77777777" w:rsidR="00F65D9C" w:rsidRDefault="00F65D9C" w:rsidP="002267AD">
      <w:pPr>
        <w:pStyle w:val="Recuodecorpodetexto"/>
        <w:spacing w:after="0"/>
        <w:ind w:left="0"/>
        <w:jc w:val="center"/>
        <w:rPr>
          <w:rFonts w:ascii="Arial" w:hAnsi="Arial" w:cs="Arial"/>
          <w:b/>
          <w:bCs/>
          <w:sz w:val="22"/>
          <w:szCs w:val="22"/>
        </w:rPr>
      </w:pPr>
    </w:p>
    <w:p w14:paraId="38B2BB83" w14:textId="77777777" w:rsidR="00DF5203" w:rsidRDefault="00DF5203" w:rsidP="002267AD">
      <w:pPr>
        <w:pStyle w:val="Recuodecorpodetexto"/>
        <w:spacing w:after="0"/>
        <w:ind w:left="0"/>
        <w:jc w:val="center"/>
        <w:rPr>
          <w:rFonts w:ascii="Arial" w:hAnsi="Arial" w:cs="Arial"/>
          <w:b/>
          <w:bCs/>
          <w:sz w:val="22"/>
          <w:szCs w:val="22"/>
        </w:rPr>
      </w:pPr>
    </w:p>
    <w:p w14:paraId="25FD5737" w14:textId="5C30F506" w:rsidR="00DF5203" w:rsidRDefault="00DF5203" w:rsidP="006112DF">
      <w:pPr>
        <w:pStyle w:val="Recuodecorpodetexto"/>
        <w:spacing w:after="0"/>
        <w:ind w:left="0"/>
        <w:rPr>
          <w:rFonts w:ascii="Arial" w:hAnsi="Arial" w:cs="Arial"/>
          <w:b/>
          <w:bCs/>
          <w:sz w:val="22"/>
          <w:szCs w:val="22"/>
        </w:rPr>
      </w:pPr>
    </w:p>
    <w:p w14:paraId="57E5A529" w14:textId="77777777" w:rsidR="00DF5203" w:rsidRDefault="00DF5203" w:rsidP="002267AD">
      <w:pPr>
        <w:pStyle w:val="Recuodecorpodetexto"/>
        <w:spacing w:after="0"/>
        <w:ind w:left="0"/>
        <w:jc w:val="center"/>
        <w:rPr>
          <w:rFonts w:ascii="Arial" w:hAnsi="Arial" w:cs="Arial"/>
          <w:b/>
          <w:bCs/>
          <w:sz w:val="22"/>
          <w:szCs w:val="22"/>
        </w:rPr>
      </w:pPr>
    </w:p>
    <w:p w14:paraId="28E4E852" w14:textId="77777777" w:rsidR="00F65D9C" w:rsidRDefault="00F65D9C" w:rsidP="002267AD">
      <w:pPr>
        <w:pStyle w:val="Recuodecorpodetexto"/>
        <w:spacing w:after="0"/>
        <w:ind w:left="0"/>
        <w:jc w:val="center"/>
        <w:rPr>
          <w:rFonts w:ascii="Arial" w:hAnsi="Arial" w:cs="Arial"/>
          <w:b/>
          <w:bCs/>
          <w:sz w:val="22"/>
          <w:szCs w:val="22"/>
        </w:rPr>
      </w:pPr>
    </w:p>
    <w:p w14:paraId="634A63BE" w14:textId="77777777" w:rsidR="00AD0E94" w:rsidRPr="006808F9" w:rsidRDefault="00AD0E94" w:rsidP="00C6646A">
      <w:pPr>
        <w:pStyle w:val="Recuodecorpodetexto"/>
        <w:spacing w:after="0"/>
        <w:ind w:left="0"/>
        <w:rPr>
          <w:rFonts w:ascii="Arial" w:hAnsi="Arial" w:cs="Arial"/>
          <w:sz w:val="22"/>
          <w:szCs w:val="22"/>
        </w:rPr>
      </w:pPr>
    </w:p>
    <w:p w14:paraId="37E15B3F" w14:textId="77777777" w:rsidR="004965CD" w:rsidRDefault="004965CD" w:rsidP="00C6646A">
      <w:pPr>
        <w:pStyle w:val="Recuodecorpodetexto"/>
        <w:spacing w:after="0"/>
        <w:ind w:left="0"/>
        <w:rPr>
          <w:rFonts w:ascii="Arial" w:hAnsi="Arial" w:cs="Arial"/>
          <w:b/>
          <w:sz w:val="22"/>
          <w:szCs w:val="22"/>
          <w:u w:val="single"/>
        </w:rPr>
      </w:pPr>
      <w:r w:rsidRPr="006808F9">
        <w:rPr>
          <w:rFonts w:ascii="Arial" w:hAnsi="Arial" w:cs="Arial"/>
          <w:b/>
          <w:sz w:val="22"/>
          <w:szCs w:val="22"/>
          <w:u w:val="single"/>
        </w:rPr>
        <w:t>Pelo LOCADOR:</w:t>
      </w:r>
    </w:p>
    <w:p w14:paraId="090A88C7" w14:textId="4C7B3156" w:rsidR="002267AD" w:rsidRPr="00F65D9C" w:rsidRDefault="00F65D9C" w:rsidP="00F65D9C">
      <w:pPr>
        <w:pStyle w:val="Recuodecorpodetexto"/>
        <w:spacing w:after="0"/>
        <w:ind w:left="0"/>
        <w:jc w:val="center"/>
        <w:rPr>
          <w:rFonts w:ascii="Arial" w:hAnsi="Arial" w:cs="Arial"/>
          <w:bCs/>
          <w:sz w:val="22"/>
          <w:szCs w:val="22"/>
          <w:u w:val="single"/>
        </w:rPr>
      </w:pPr>
      <w:r w:rsidRPr="00F65D9C">
        <w:rPr>
          <w:rFonts w:ascii="Arial" w:hAnsi="Arial" w:cs="Arial"/>
          <w:bCs/>
          <w:sz w:val="22"/>
          <w:szCs w:val="22"/>
          <w:u w:val="single"/>
        </w:rPr>
        <w:t>______________________________________</w:t>
      </w:r>
    </w:p>
    <w:p w14:paraId="17F8DCD9" w14:textId="183AC803" w:rsidR="002267AD" w:rsidRPr="00F65D9C" w:rsidRDefault="00103E9D" w:rsidP="002267AD">
      <w:pPr>
        <w:pStyle w:val="Recuodecorpodetexto"/>
        <w:spacing w:before="120" w:after="0"/>
        <w:ind w:left="0"/>
        <w:jc w:val="center"/>
        <w:rPr>
          <w:rFonts w:ascii="Arial" w:hAnsi="Arial" w:cs="Arial"/>
          <w:b/>
          <w:bCs/>
          <w:sz w:val="22"/>
          <w:szCs w:val="22"/>
        </w:rPr>
      </w:pPr>
      <w:r>
        <w:rPr>
          <w:rFonts w:ascii="Arial" w:hAnsi="Arial" w:cs="Arial"/>
          <w:b/>
          <w:bCs/>
          <w:sz w:val="22"/>
          <w:szCs w:val="22"/>
        </w:rPr>
        <w:t>XXXXXXXXXXXXXXXXX</w:t>
      </w:r>
    </w:p>
    <w:p w14:paraId="22662076" w14:textId="2591B784" w:rsidR="002267AD" w:rsidRDefault="002267AD" w:rsidP="00F65D9C">
      <w:pPr>
        <w:pStyle w:val="Recuodecorpodetexto"/>
        <w:spacing w:after="0"/>
        <w:ind w:left="0"/>
        <w:jc w:val="center"/>
        <w:rPr>
          <w:rFonts w:ascii="Arial" w:hAnsi="Arial" w:cs="Arial"/>
          <w:sz w:val="22"/>
          <w:szCs w:val="22"/>
        </w:rPr>
      </w:pPr>
      <w:r w:rsidRPr="002267AD">
        <w:rPr>
          <w:rFonts w:ascii="Arial" w:hAnsi="Arial" w:cs="Arial"/>
          <w:sz w:val="22"/>
          <w:szCs w:val="22"/>
        </w:rPr>
        <w:t>CNPJ</w:t>
      </w:r>
      <w:r>
        <w:rPr>
          <w:rFonts w:ascii="Arial" w:hAnsi="Arial" w:cs="Arial"/>
          <w:sz w:val="22"/>
          <w:szCs w:val="22"/>
        </w:rPr>
        <w:t>:</w:t>
      </w:r>
      <w:r w:rsidRPr="002267AD">
        <w:rPr>
          <w:rFonts w:ascii="Arial" w:hAnsi="Arial" w:cs="Arial"/>
          <w:sz w:val="22"/>
          <w:szCs w:val="22"/>
        </w:rPr>
        <w:t xml:space="preserve"> </w:t>
      </w:r>
      <w:r w:rsidR="00103E9D">
        <w:rPr>
          <w:rFonts w:ascii="Arial" w:hAnsi="Arial" w:cs="Arial"/>
          <w:sz w:val="22"/>
          <w:szCs w:val="22"/>
        </w:rPr>
        <w:t>XXXXXXXXXXXXXXXXX</w:t>
      </w:r>
    </w:p>
    <w:p w14:paraId="0D3CAFC5" w14:textId="060D7946" w:rsidR="00F65D9C" w:rsidRDefault="00103E9D" w:rsidP="00F65D9C">
      <w:pPr>
        <w:pStyle w:val="Recuodecorpodetexto"/>
        <w:spacing w:after="0"/>
        <w:ind w:left="0"/>
        <w:jc w:val="center"/>
        <w:rPr>
          <w:rFonts w:ascii="Arial" w:hAnsi="Arial" w:cs="Arial"/>
          <w:sz w:val="22"/>
          <w:szCs w:val="22"/>
        </w:rPr>
      </w:pPr>
      <w:bookmarkStart w:id="2" w:name="_Hlk158372858"/>
      <w:r>
        <w:rPr>
          <w:rFonts w:ascii="Arial" w:hAnsi="Arial" w:cs="Arial"/>
          <w:sz w:val="22"/>
          <w:szCs w:val="22"/>
        </w:rPr>
        <w:t>XXXXXXXXXXXXXXXXXXXXXXXXXXX</w:t>
      </w:r>
    </w:p>
    <w:p w14:paraId="4AAF6AEC" w14:textId="0BC98966" w:rsidR="00F65D9C" w:rsidRDefault="00F65D9C" w:rsidP="00F65D9C">
      <w:pPr>
        <w:pStyle w:val="Recuodecorpodetexto"/>
        <w:spacing w:after="0"/>
        <w:ind w:left="0"/>
        <w:jc w:val="center"/>
        <w:rPr>
          <w:rFonts w:ascii="Arial" w:hAnsi="Arial" w:cs="Arial"/>
          <w:sz w:val="22"/>
          <w:szCs w:val="22"/>
        </w:rPr>
      </w:pPr>
      <w:r>
        <w:rPr>
          <w:rFonts w:ascii="Arial" w:hAnsi="Arial" w:cs="Arial"/>
          <w:sz w:val="22"/>
          <w:szCs w:val="22"/>
        </w:rPr>
        <w:t>Representante Legal</w:t>
      </w:r>
    </w:p>
    <w:p w14:paraId="6F09133F" w14:textId="26605CC9" w:rsidR="00F65D9C" w:rsidRDefault="00F65D9C" w:rsidP="00F65D9C">
      <w:pPr>
        <w:pStyle w:val="Recuodecorpodetexto"/>
        <w:spacing w:after="0"/>
        <w:ind w:left="0"/>
        <w:jc w:val="center"/>
        <w:rPr>
          <w:rFonts w:ascii="Arial" w:hAnsi="Arial" w:cs="Arial"/>
          <w:sz w:val="22"/>
          <w:szCs w:val="22"/>
        </w:rPr>
      </w:pPr>
      <w:r>
        <w:rPr>
          <w:rFonts w:ascii="Arial" w:hAnsi="Arial" w:cs="Arial"/>
          <w:sz w:val="22"/>
          <w:szCs w:val="22"/>
        </w:rPr>
        <w:lastRenderedPageBreak/>
        <w:t xml:space="preserve">CPF: </w:t>
      </w:r>
      <w:bookmarkEnd w:id="2"/>
      <w:r w:rsidR="00103E9D">
        <w:rPr>
          <w:rFonts w:ascii="Arial" w:hAnsi="Arial" w:cs="Arial"/>
          <w:sz w:val="22"/>
          <w:szCs w:val="22"/>
        </w:rPr>
        <w:t>XXXXXXXXXXXXXX</w:t>
      </w:r>
    </w:p>
    <w:p w14:paraId="7AE7D057" w14:textId="77777777" w:rsidR="00F65D9C" w:rsidRPr="002267AD" w:rsidRDefault="00F65D9C" w:rsidP="002267AD">
      <w:pPr>
        <w:pStyle w:val="Recuodecorpodetexto"/>
        <w:spacing w:before="120" w:after="0"/>
        <w:ind w:left="0"/>
        <w:jc w:val="center"/>
        <w:rPr>
          <w:rFonts w:ascii="Arial" w:hAnsi="Arial" w:cs="Arial"/>
          <w:sz w:val="22"/>
          <w:szCs w:val="22"/>
        </w:rPr>
      </w:pPr>
    </w:p>
    <w:p w14:paraId="5B7656F4" w14:textId="77777777" w:rsidR="004965CD" w:rsidRPr="006808F9" w:rsidRDefault="004965CD" w:rsidP="00C6646A">
      <w:pPr>
        <w:pStyle w:val="Recuodecorpodetexto"/>
        <w:spacing w:after="0"/>
        <w:ind w:left="0"/>
        <w:rPr>
          <w:rFonts w:ascii="Arial" w:hAnsi="Arial" w:cs="Arial"/>
          <w:sz w:val="22"/>
          <w:szCs w:val="22"/>
        </w:rPr>
      </w:pPr>
    </w:p>
    <w:p w14:paraId="6FB155C5" w14:textId="39375275" w:rsidR="005026CB" w:rsidRPr="006808F9" w:rsidRDefault="005026CB" w:rsidP="00C6646A">
      <w:pPr>
        <w:pStyle w:val="Corpodetexto"/>
        <w:tabs>
          <w:tab w:val="left" w:pos="15451"/>
        </w:tabs>
        <w:spacing w:after="0"/>
        <w:rPr>
          <w:rFonts w:ascii="Arial" w:hAnsi="Arial" w:cs="Arial"/>
          <w:sz w:val="22"/>
          <w:szCs w:val="22"/>
        </w:rPr>
      </w:pPr>
    </w:p>
    <w:sectPr w:rsidR="005026CB" w:rsidRPr="006808F9" w:rsidSect="0080737D">
      <w:headerReference w:type="default" r:id="rId8"/>
      <w:footerReference w:type="default" r:id="rId9"/>
      <w:pgSz w:w="11906" w:h="16838"/>
      <w:pgMar w:top="1701" w:right="1134" w:bottom="1418" w:left="1418" w:header="794"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6112F" w14:textId="77777777" w:rsidR="00E726DE" w:rsidRDefault="00E726DE">
      <w:r>
        <w:separator/>
      </w:r>
    </w:p>
  </w:endnote>
  <w:endnote w:type="continuationSeparator" w:id="0">
    <w:p w14:paraId="27CE89D2" w14:textId="77777777" w:rsidR="00E726DE" w:rsidRDefault="00E72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625CB" w14:textId="1A18C701" w:rsidR="00DD7C30" w:rsidRPr="00236EEA" w:rsidRDefault="00DD7C30" w:rsidP="00C50E23">
    <w:pPr>
      <w:pStyle w:val="Rodap"/>
      <w:jc w:val="right"/>
      <w:rPr>
        <w:rFonts w:ascii="Arial" w:hAnsi="Arial" w:cs="Arial"/>
        <w:color w:val="7F7F7F"/>
        <w:sz w:val="18"/>
        <w:szCs w:val="18"/>
      </w:rPr>
    </w:pPr>
    <w:r w:rsidRPr="00236EEA">
      <w:rPr>
        <w:rFonts w:ascii="Arial" w:hAnsi="Arial" w:cs="Arial"/>
        <w:color w:val="595959"/>
        <w:spacing w:val="60"/>
        <w:sz w:val="18"/>
        <w:szCs w:val="18"/>
      </w:rPr>
      <w:t>Página</w:t>
    </w:r>
    <w:r w:rsidRPr="00236EEA">
      <w:rPr>
        <w:rFonts w:ascii="Arial" w:hAnsi="Arial" w:cs="Arial"/>
        <w:color w:val="595959"/>
        <w:sz w:val="18"/>
        <w:szCs w:val="18"/>
      </w:rPr>
      <w:fldChar w:fldCharType="begin"/>
    </w:r>
    <w:r w:rsidRPr="00236EEA">
      <w:rPr>
        <w:rFonts w:ascii="Arial" w:hAnsi="Arial" w:cs="Arial"/>
        <w:color w:val="595959"/>
        <w:sz w:val="18"/>
        <w:szCs w:val="18"/>
      </w:rPr>
      <w:instrText>PAGE   \* MERGEFORMAT</w:instrText>
    </w:r>
    <w:r w:rsidRPr="00236EEA">
      <w:rPr>
        <w:rFonts w:ascii="Arial" w:hAnsi="Arial" w:cs="Arial"/>
        <w:color w:val="595959"/>
        <w:sz w:val="18"/>
        <w:szCs w:val="18"/>
      </w:rPr>
      <w:fldChar w:fldCharType="separate"/>
    </w:r>
    <w:r w:rsidR="00D62105">
      <w:rPr>
        <w:rFonts w:ascii="Arial" w:hAnsi="Arial" w:cs="Arial"/>
        <w:noProof/>
        <w:color w:val="595959"/>
        <w:sz w:val="18"/>
        <w:szCs w:val="18"/>
      </w:rPr>
      <w:t>1</w:t>
    </w:r>
    <w:r w:rsidRPr="00236EEA">
      <w:rPr>
        <w:rFonts w:ascii="Arial" w:hAnsi="Arial" w:cs="Arial"/>
        <w:color w:val="595959"/>
        <w:sz w:val="18"/>
        <w:szCs w:val="18"/>
      </w:rPr>
      <w:fldChar w:fldCharType="end"/>
    </w:r>
    <w:r w:rsidRPr="00236EEA">
      <w:rPr>
        <w:rFonts w:ascii="Arial" w:hAnsi="Arial" w:cs="Arial"/>
        <w:color w:val="595959"/>
        <w:sz w:val="18"/>
        <w:szCs w:val="18"/>
      </w:rPr>
      <w:t xml:space="preserve"> | </w:t>
    </w:r>
    <w:fldSimple w:instr="NUMPAGES  \* Arabic  \* MERGEFORMAT">
      <w:r w:rsidR="00D62105" w:rsidRPr="00D62105">
        <w:rPr>
          <w:rFonts w:ascii="Arial" w:hAnsi="Arial" w:cs="Arial"/>
          <w:noProof/>
          <w:color w:val="595959"/>
          <w:sz w:val="18"/>
          <w:szCs w:val="18"/>
        </w:rPr>
        <w:t>8</w:t>
      </w:r>
    </w:fldSimple>
  </w:p>
  <w:p w14:paraId="7264BB9A" w14:textId="77777777" w:rsidR="00DD7C30" w:rsidRPr="00236EEA" w:rsidRDefault="00DD7C30" w:rsidP="00225EC5">
    <w:pPr>
      <w:pStyle w:val="Rodap"/>
      <w:rPr>
        <w:rFonts w:ascii="Arial" w:hAnsi="Arial" w:cs="Arial"/>
        <w:color w:val="595959"/>
        <w:spacing w:val="60"/>
        <w:sz w:val="18"/>
        <w:szCs w:val="18"/>
      </w:rPr>
    </w:pPr>
    <w:r w:rsidRPr="00236EEA">
      <w:rPr>
        <w:rFonts w:ascii="Arial" w:hAnsi="Arial" w:cs="Arial"/>
        <w:color w:val="595959"/>
        <w:spacing w:val="60"/>
        <w:sz w:val="18"/>
        <w:szCs w:val="18"/>
      </w:rPr>
      <w:t>Rua Dr. Lauro Sodré nº 527, Bairro Centro</w:t>
    </w:r>
  </w:p>
  <w:p w14:paraId="1D7E0180" w14:textId="77777777" w:rsidR="00DD7C30" w:rsidRPr="00236EEA" w:rsidRDefault="00DD7C30" w:rsidP="00225EC5">
    <w:pPr>
      <w:pStyle w:val="Rodap"/>
      <w:rPr>
        <w:rFonts w:ascii="Arial" w:hAnsi="Arial" w:cs="Arial"/>
        <w:color w:val="595959"/>
        <w:spacing w:val="60"/>
        <w:sz w:val="18"/>
        <w:szCs w:val="18"/>
      </w:rPr>
    </w:pPr>
    <w:r w:rsidRPr="00236EEA">
      <w:rPr>
        <w:rFonts w:ascii="Arial" w:hAnsi="Arial" w:cs="Arial"/>
        <w:color w:val="595959"/>
        <w:spacing w:val="60"/>
        <w:sz w:val="18"/>
        <w:szCs w:val="18"/>
      </w:rPr>
      <w:t>Terra Santa – PA CEP: 68.285-000,</w:t>
    </w:r>
  </w:p>
  <w:p w14:paraId="060C5D67" w14:textId="77777777" w:rsidR="00DD7C30" w:rsidRPr="00236EEA" w:rsidRDefault="00DD7C30" w:rsidP="00225EC5">
    <w:pPr>
      <w:pStyle w:val="Rodap"/>
      <w:rPr>
        <w:rFonts w:ascii="Arial" w:hAnsi="Arial" w:cs="Arial"/>
        <w:color w:val="595959"/>
        <w:spacing w:val="60"/>
        <w:sz w:val="18"/>
        <w:szCs w:val="18"/>
      </w:rPr>
    </w:pPr>
    <w:r w:rsidRPr="00236EEA">
      <w:rPr>
        <w:rFonts w:ascii="Arial" w:hAnsi="Arial" w:cs="Arial"/>
        <w:color w:val="595959"/>
        <w:spacing w:val="60"/>
        <w:sz w:val="18"/>
        <w:szCs w:val="18"/>
      </w:rPr>
      <w:t>E-MAIL:</w:t>
    </w:r>
    <w:r w:rsidRPr="009A41F3">
      <w:rPr>
        <w:rFonts w:ascii="Arial" w:hAnsi="Arial" w:cs="Arial"/>
        <w:color w:val="0070C0"/>
        <w:spacing w:val="60"/>
        <w:sz w:val="18"/>
        <w:szCs w:val="18"/>
        <w:u w:val="single"/>
      </w:rPr>
      <w:t>setordelicitacaopmts</w:t>
    </w:r>
    <w:r>
      <w:rPr>
        <w:rFonts w:ascii="Arial" w:hAnsi="Arial" w:cs="Arial"/>
        <w:color w:val="0070C0"/>
        <w:spacing w:val="60"/>
        <w:sz w:val="18"/>
        <w:szCs w:val="18"/>
        <w:u w:val="single"/>
      </w:rPr>
      <w:t>@outlook</w:t>
    </w:r>
    <w:r w:rsidRPr="009A41F3">
      <w:rPr>
        <w:rFonts w:ascii="Arial" w:hAnsi="Arial" w:cs="Arial"/>
        <w:color w:val="0070C0"/>
        <w:spacing w:val="60"/>
        <w:sz w:val="18"/>
        <w:szCs w:val="18"/>
        <w:u w:val="single"/>
      </w:rPr>
      <w:t>.com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4571D" w14:textId="77777777" w:rsidR="00E726DE" w:rsidRDefault="00E726DE">
      <w:r>
        <w:separator/>
      </w:r>
    </w:p>
  </w:footnote>
  <w:footnote w:type="continuationSeparator" w:id="0">
    <w:p w14:paraId="765CFB24" w14:textId="77777777" w:rsidR="00E726DE" w:rsidRDefault="00E726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19837" w14:textId="77777777" w:rsidR="00103E9D" w:rsidRDefault="0087103A" w:rsidP="00171012">
    <w:pPr>
      <w:pStyle w:val="Cabealho"/>
      <w:jc w:val="right"/>
      <w:rPr>
        <w:rFonts w:cs="Arial"/>
        <w:b/>
        <w:bCs/>
        <w:sz w:val="28"/>
        <w:szCs w:val="28"/>
      </w:rPr>
    </w:pPr>
    <w:r w:rsidRPr="002267AD">
      <w:rPr>
        <w:noProof/>
        <w:sz w:val="28"/>
        <w:szCs w:val="28"/>
        <w:lang w:eastAsia="pt-BR" w:bidi="ar-SA"/>
      </w:rPr>
      <w:drawing>
        <wp:anchor distT="0" distB="0" distL="114300" distR="114300" simplePos="0" relativeHeight="251658240" behindDoc="0" locked="0" layoutInCell="1" allowOverlap="1" wp14:anchorId="453072CC" wp14:editId="41D9A0F1">
          <wp:simplePos x="0" y="0"/>
          <wp:positionH relativeFrom="margin">
            <wp:posOffset>0</wp:posOffset>
          </wp:positionH>
          <wp:positionV relativeFrom="margin">
            <wp:posOffset>-960120</wp:posOffset>
          </wp:positionV>
          <wp:extent cx="1038225" cy="719455"/>
          <wp:effectExtent l="0" t="0" r="9525" b="4445"/>
          <wp:wrapSquare wrapText="bothSides"/>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l="3891" t="1024" r="3973" b="35992"/>
                  <a:stretch>
                    <a:fillRect/>
                  </a:stretch>
                </pic:blipFill>
                <pic:spPr bwMode="auto">
                  <a:xfrm>
                    <a:off x="0" y="0"/>
                    <a:ext cx="103822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67AD">
      <w:rPr>
        <w:noProof/>
        <w:sz w:val="28"/>
        <w:szCs w:val="28"/>
        <w:lang w:eastAsia="pt-BR" w:bidi="ar-SA"/>
      </w:rPr>
      <mc:AlternateContent>
        <mc:Choice Requires="wps">
          <w:drawing>
            <wp:anchor distT="45720" distB="45720" distL="114300" distR="114300" simplePos="0" relativeHeight="251657216" behindDoc="0" locked="0" layoutInCell="1" allowOverlap="1" wp14:anchorId="6EB0CD2E" wp14:editId="340635A8">
              <wp:simplePos x="0" y="0"/>
              <wp:positionH relativeFrom="margin">
                <wp:posOffset>1133475</wp:posOffset>
              </wp:positionH>
              <wp:positionV relativeFrom="paragraph">
                <wp:posOffset>-170815</wp:posOffset>
              </wp:positionV>
              <wp:extent cx="2446655" cy="758190"/>
              <wp:effectExtent l="0" t="0" r="0" b="0"/>
              <wp:wrapNone/>
              <wp:docPr id="72430891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655" cy="758190"/>
                      </a:xfrm>
                      <a:prstGeom prst="rect">
                        <a:avLst/>
                      </a:prstGeom>
                      <a:noFill/>
                      <a:ln w="9525">
                        <a:noFill/>
                        <a:miter lim="800000"/>
                        <a:headEnd/>
                        <a:tailEnd/>
                      </a:ln>
                    </wps:spPr>
                    <wps:txbx>
                      <w:txbxContent>
                        <w:p w14:paraId="0FBC4C15" w14:textId="76C23587"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S</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T</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D</w:t>
                          </w:r>
                          <w:r w:rsidR="002267AD">
                            <w:rPr>
                              <w:rFonts w:ascii="Calibri Light" w:hAnsi="Calibri Light" w:cs="Calibri Light"/>
                              <w:b/>
                              <w:bCs/>
                              <w:sz w:val="18"/>
                              <w:szCs w:val="18"/>
                            </w:rPr>
                            <w:t xml:space="preserve"> </w:t>
                          </w:r>
                          <w:proofErr w:type="gramStart"/>
                          <w:r w:rsidRPr="006808F9">
                            <w:rPr>
                              <w:rFonts w:ascii="Calibri Light" w:hAnsi="Calibri Light" w:cs="Calibri Light"/>
                              <w:b/>
                              <w:bCs/>
                              <w:sz w:val="18"/>
                              <w:szCs w:val="18"/>
                            </w:rPr>
                            <w:t>O</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 xml:space="preserve"> DO</w:t>
                          </w:r>
                          <w:proofErr w:type="gramEnd"/>
                          <w:r w:rsidRPr="006808F9">
                            <w:rPr>
                              <w:rFonts w:ascii="Calibri Light" w:hAnsi="Calibri Light" w:cs="Calibri Light"/>
                              <w:b/>
                              <w:bCs/>
                              <w:sz w:val="18"/>
                              <w:szCs w:val="18"/>
                            </w:rPr>
                            <w:t xml:space="preserve"> </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P</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Á</w:t>
                          </w:r>
                        </w:p>
                        <w:p w14:paraId="45BF8A89" w14:textId="31D2B56E"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P</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F</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I</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T</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U</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 xml:space="preserve"> </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D</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p>
                        <w:p w14:paraId="6032797E" w14:textId="26C92359" w:rsidR="006808F9" w:rsidRPr="006808F9" w:rsidRDefault="001954B6" w:rsidP="00171012">
                          <w:pPr>
                            <w:rPr>
                              <w:rFonts w:ascii="Calibri Light" w:hAnsi="Calibri Light" w:cs="Calibri Light"/>
                              <w:b/>
                              <w:bCs/>
                              <w:sz w:val="32"/>
                              <w:szCs w:val="32"/>
                            </w:rPr>
                          </w:pPr>
                          <w:r w:rsidRPr="006808F9">
                            <w:rPr>
                              <w:rFonts w:ascii="Calibri Light" w:hAnsi="Calibri Light" w:cs="Calibri Light"/>
                              <w:b/>
                              <w:bCs/>
                              <w:sz w:val="32"/>
                              <w:szCs w:val="32"/>
                            </w:rPr>
                            <w:t xml:space="preserve">TERRA </w:t>
                          </w:r>
                          <w:r>
                            <w:rPr>
                              <w:rFonts w:ascii="Calibri Light" w:hAnsi="Calibri Light" w:cs="Calibri Light"/>
                              <w:b/>
                              <w:bCs/>
                              <w:sz w:val="32"/>
                              <w:szCs w:val="32"/>
                            </w:rPr>
                            <w:t>SANTA</w:t>
                          </w:r>
                        </w:p>
                        <w:p w14:paraId="0B6BBACE" w14:textId="77777777"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CNPJ: 23.060.866/0001-93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EB0CD2E" id="_x0000_t202" coordsize="21600,21600" o:spt="202" path="m,l,21600r21600,l21600,xe">
              <v:stroke joinstyle="miter"/>
              <v:path gradientshapeok="t" o:connecttype="rect"/>
            </v:shapetype>
            <v:shape id="Caixa de Texto 1" o:spid="_x0000_s1026" type="#_x0000_t202" style="position:absolute;left:0;text-align:left;margin-left:89.25pt;margin-top:-13.45pt;width:192.65pt;height:59.7pt;z-index:25165721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" filled="f" stroked="f">
              <v:textbox style="mso-fit-shape-to-text:t">
                <w:txbxContent>
                  <w:p w14:paraId="0FBC4C15" w14:textId="76C23587"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S</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T</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D</w:t>
                    </w:r>
                    <w:r w:rsidR="002267AD">
                      <w:rPr>
                        <w:rFonts w:ascii="Calibri Light" w:hAnsi="Calibri Light" w:cs="Calibri Light"/>
                        <w:b/>
                        <w:bCs/>
                        <w:sz w:val="18"/>
                        <w:szCs w:val="18"/>
                      </w:rPr>
                      <w:t xml:space="preserve"> </w:t>
                    </w:r>
                    <w:proofErr w:type="gramStart"/>
                    <w:r w:rsidRPr="006808F9">
                      <w:rPr>
                        <w:rFonts w:ascii="Calibri Light" w:hAnsi="Calibri Light" w:cs="Calibri Light"/>
                        <w:b/>
                        <w:bCs/>
                        <w:sz w:val="18"/>
                        <w:szCs w:val="18"/>
                      </w:rPr>
                      <w:t>O</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 xml:space="preserve"> DO</w:t>
                    </w:r>
                    <w:proofErr w:type="gramEnd"/>
                    <w:r w:rsidRPr="006808F9">
                      <w:rPr>
                        <w:rFonts w:ascii="Calibri Light" w:hAnsi="Calibri Light" w:cs="Calibri Light"/>
                        <w:b/>
                        <w:bCs/>
                        <w:sz w:val="18"/>
                        <w:szCs w:val="18"/>
                      </w:rPr>
                      <w:t xml:space="preserve"> </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P</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Á</w:t>
                    </w:r>
                  </w:p>
                  <w:p w14:paraId="45BF8A89" w14:textId="31D2B56E"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P</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F</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I</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T</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U</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R</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A</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 xml:space="preserve"> </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D</w:t>
                    </w:r>
                    <w:r w:rsidR="002267AD">
                      <w:rPr>
                        <w:rFonts w:ascii="Calibri Light" w:hAnsi="Calibri Light" w:cs="Calibri Light"/>
                        <w:b/>
                        <w:bCs/>
                        <w:sz w:val="18"/>
                        <w:szCs w:val="18"/>
                      </w:rPr>
                      <w:t xml:space="preserve"> </w:t>
                    </w:r>
                    <w:r w:rsidRPr="006808F9">
                      <w:rPr>
                        <w:rFonts w:ascii="Calibri Light" w:hAnsi="Calibri Light" w:cs="Calibri Light"/>
                        <w:b/>
                        <w:bCs/>
                        <w:sz w:val="18"/>
                        <w:szCs w:val="18"/>
                      </w:rPr>
                      <w:t>E</w:t>
                    </w:r>
                  </w:p>
                  <w:p w14:paraId="6032797E" w14:textId="26C92359" w:rsidR="006808F9" w:rsidRPr="006808F9" w:rsidRDefault="001954B6" w:rsidP="00171012">
                    <w:pPr>
                      <w:rPr>
                        <w:rFonts w:ascii="Calibri Light" w:hAnsi="Calibri Light" w:cs="Calibri Light"/>
                        <w:b/>
                        <w:bCs/>
                        <w:sz w:val="32"/>
                        <w:szCs w:val="32"/>
                      </w:rPr>
                    </w:pPr>
                    <w:r w:rsidRPr="006808F9">
                      <w:rPr>
                        <w:rFonts w:ascii="Calibri Light" w:hAnsi="Calibri Light" w:cs="Calibri Light"/>
                        <w:b/>
                        <w:bCs/>
                        <w:sz w:val="32"/>
                        <w:szCs w:val="32"/>
                      </w:rPr>
                      <w:t xml:space="preserve">TERRA </w:t>
                    </w:r>
                    <w:r>
                      <w:rPr>
                        <w:rFonts w:ascii="Calibri Light" w:hAnsi="Calibri Light" w:cs="Calibri Light"/>
                        <w:b/>
                        <w:bCs/>
                        <w:sz w:val="32"/>
                        <w:szCs w:val="32"/>
                      </w:rPr>
                      <w:t>SANTA</w:t>
                    </w:r>
                  </w:p>
                  <w:p w14:paraId="0B6BBACE" w14:textId="77777777" w:rsidR="006808F9" w:rsidRPr="006808F9" w:rsidRDefault="006808F9" w:rsidP="00171012">
                    <w:pPr>
                      <w:rPr>
                        <w:rFonts w:ascii="Calibri Light" w:hAnsi="Calibri Light" w:cs="Calibri Light"/>
                        <w:b/>
                        <w:bCs/>
                        <w:sz w:val="18"/>
                        <w:szCs w:val="18"/>
                      </w:rPr>
                    </w:pPr>
                    <w:r w:rsidRPr="006808F9">
                      <w:rPr>
                        <w:rFonts w:ascii="Calibri Light" w:hAnsi="Calibri Light" w:cs="Calibri Light"/>
                        <w:b/>
                        <w:bCs/>
                        <w:sz w:val="18"/>
                        <w:szCs w:val="18"/>
                      </w:rPr>
                      <w:t>CNPJ: 23.060.866/0001-93</w:t>
                    </w:r>
                  </w:p>
                </w:txbxContent>
              </v:textbox>
              <w10:wrap anchorx="margin"/>
            </v:shape>
          </w:pict>
        </mc:Fallback>
      </mc:AlternateContent>
    </w:r>
    <w:r w:rsidR="002267AD" w:rsidRPr="002267AD">
      <w:rPr>
        <w:rFonts w:cs="Arial"/>
        <w:b/>
        <w:bCs/>
        <w:sz w:val="28"/>
        <w:szCs w:val="28"/>
      </w:rPr>
      <w:t>CO</w:t>
    </w:r>
    <w:r w:rsidR="006808F9" w:rsidRPr="002267AD">
      <w:rPr>
        <w:rFonts w:cs="Arial"/>
        <w:b/>
        <w:bCs/>
        <w:sz w:val="28"/>
        <w:szCs w:val="28"/>
      </w:rPr>
      <w:t>NTRATO</w:t>
    </w:r>
  </w:p>
  <w:p w14:paraId="476BB48C" w14:textId="4A36F3BE" w:rsidR="006808F9" w:rsidRPr="002267AD" w:rsidRDefault="006808F9" w:rsidP="00171012">
    <w:pPr>
      <w:pStyle w:val="Cabealho"/>
      <w:jc w:val="right"/>
      <w:rPr>
        <w:rFonts w:cs="Arial"/>
        <w:b/>
        <w:bCs/>
        <w:sz w:val="28"/>
        <w:szCs w:val="28"/>
      </w:rPr>
    </w:pPr>
    <w:r w:rsidRPr="002267AD">
      <w:rPr>
        <w:rFonts w:cs="Arial"/>
        <w:b/>
        <w:bCs/>
        <w:sz w:val="28"/>
        <w:szCs w:val="28"/>
      </w:rPr>
      <w:t>ADMINISTRATIVO</w:t>
    </w:r>
  </w:p>
  <w:p w14:paraId="5F63C7E7" w14:textId="77777777" w:rsidR="006808F9" w:rsidRDefault="006808F9" w:rsidP="006808F9">
    <w:pPr>
      <w:pStyle w:val="Cabealho"/>
      <w:pBdr>
        <w:bottom w:val="dotDash" w:sz="4" w:space="1" w:color="323E4F"/>
      </w:pBdr>
      <w:rPr>
        <w:rFonts w:cs="Arial"/>
        <w:szCs w:val="20"/>
      </w:rPr>
    </w:pPr>
  </w:p>
  <w:p w14:paraId="11F8D86A" w14:textId="77777777" w:rsidR="00A0149D" w:rsidRDefault="00A0149D">
    <w:pPr>
      <w:pStyle w:val="Cabealho"/>
      <w:tabs>
        <w:tab w:val="clear" w:pos="9638"/>
        <w:tab w:val="right" w:pos="9639"/>
      </w:tabs>
      <w:ind w:right="-1"/>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5B4613"/>
    <w:multiLevelType w:val="hybridMultilevel"/>
    <w:tmpl w:val="30DCB22C"/>
    <w:lvl w:ilvl="0" w:tplc="5746735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0B7950C4"/>
    <w:multiLevelType w:val="hybridMultilevel"/>
    <w:tmpl w:val="485E9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F518D4"/>
    <w:multiLevelType w:val="multilevel"/>
    <w:tmpl w:val="0360B4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485B62"/>
    <w:multiLevelType w:val="hybridMultilevel"/>
    <w:tmpl w:val="9842A27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1312EF"/>
    <w:multiLevelType w:val="multilevel"/>
    <w:tmpl w:val="272C1CCC"/>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C687B3A"/>
    <w:multiLevelType w:val="hybridMultilevel"/>
    <w:tmpl w:val="9562366E"/>
    <w:lvl w:ilvl="0" w:tplc="223257EC">
      <w:start w:val="1"/>
      <w:numFmt w:val="upperRoman"/>
      <w:lvlText w:val="%1."/>
      <w:lvlJc w:val="left"/>
      <w:pPr>
        <w:ind w:left="1931" w:hanging="72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236D3457"/>
    <w:multiLevelType w:val="multilevel"/>
    <w:tmpl w:val="EC04E1EE"/>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A764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7F0FB2"/>
    <w:multiLevelType w:val="multilevel"/>
    <w:tmpl w:val="9BE4F1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15:restartNumberingAfterBreak="0">
    <w:nsid w:val="26CF09C4"/>
    <w:multiLevelType w:val="multilevel"/>
    <w:tmpl w:val="EC04E1EE"/>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8755C33"/>
    <w:multiLevelType w:val="multilevel"/>
    <w:tmpl w:val="EC04E1EE"/>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0A5F6A"/>
    <w:multiLevelType w:val="multilevel"/>
    <w:tmpl w:val="9586BE28"/>
    <w:lvl w:ilvl="0">
      <w:start w:val="1"/>
      <w:numFmt w:val="decimal"/>
      <w:lvlText w:val="%1"/>
      <w:lvlJc w:val="left"/>
      <w:pPr>
        <w:ind w:left="360" w:hanging="360"/>
      </w:pPr>
      <w:rPr>
        <w:rFonts w:hint="default"/>
      </w:rPr>
    </w:lvl>
    <w:lvl w:ilvl="1">
      <w:start w:val="2"/>
      <w:numFmt w:val="decimal"/>
      <w:lvlText w:val="%1.%2"/>
      <w:lvlJc w:val="left"/>
      <w:pPr>
        <w:ind w:left="371" w:hanging="360"/>
      </w:pPr>
      <w:rPr>
        <w:rFonts w:hint="default"/>
        <w:b/>
      </w:rPr>
    </w:lvl>
    <w:lvl w:ilvl="2">
      <w:start w:val="1"/>
      <w:numFmt w:val="decimal"/>
      <w:lvlText w:val="%1.%2.%3"/>
      <w:lvlJc w:val="left"/>
      <w:pPr>
        <w:ind w:left="742" w:hanging="720"/>
      </w:pPr>
      <w:rPr>
        <w:rFonts w:hint="default"/>
        <w:b/>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13" w15:restartNumberingAfterBreak="0">
    <w:nsid w:val="35F71280"/>
    <w:multiLevelType w:val="hybridMultilevel"/>
    <w:tmpl w:val="C146197A"/>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395650F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8842A1"/>
    <w:multiLevelType w:val="multilevel"/>
    <w:tmpl w:val="0F7A2454"/>
    <w:lvl w:ilvl="0">
      <w:start w:val="1"/>
      <w:numFmt w:val="decimal"/>
      <w:suff w:val="space"/>
      <w:lvlText w:val="%1."/>
      <w:lvlJc w:val="left"/>
      <w:pPr>
        <w:ind w:left="0" w:firstLine="0"/>
      </w:pPr>
      <w:rPr>
        <w:rFonts w:hint="default"/>
        <w:b/>
      </w:rPr>
    </w:lvl>
    <w:lvl w:ilvl="1">
      <w:start w:val="1"/>
      <w:numFmt w:val="decimal"/>
      <w:suff w:val="space"/>
      <w:lvlText w:val="%1.%2."/>
      <w:lvlJc w:val="left"/>
      <w:pPr>
        <w:ind w:left="284" w:firstLine="0"/>
      </w:pPr>
      <w:rPr>
        <w:rFonts w:hint="default"/>
        <w:b/>
      </w:rPr>
    </w:lvl>
    <w:lvl w:ilvl="2">
      <w:start w:val="1"/>
      <w:numFmt w:val="decimal"/>
      <w:suff w:val="space"/>
      <w:lvlText w:val="%1.%2.%3."/>
      <w:lvlJc w:val="left"/>
      <w:pPr>
        <w:ind w:left="568" w:firstLine="0"/>
      </w:pPr>
      <w:rPr>
        <w:rFonts w:hint="default"/>
        <w:b/>
        <w:i w:val="0"/>
      </w:rPr>
    </w:lvl>
    <w:lvl w:ilvl="3">
      <w:start w:val="1"/>
      <w:numFmt w:val="decimal"/>
      <w:suff w:val="space"/>
      <w:lvlText w:val="%1.%2.%3.%4."/>
      <w:lvlJc w:val="left"/>
      <w:pPr>
        <w:ind w:left="851" w:firstLine="0"/>
      </w:pPr>
      <w:rPr>
        <w:rFonts w:hint="default"/>
        <w:b/>
      </w:rPr>
    </w:lvl>
    <w:lvl w:ilvl="4">
      <w:start w:val="1"/>
      <w:numFmt w:val="decimal"/>
      <w:suff w:val="space"/>
      <w:lvlText w:val="%1.%2.%3.%4.%5."/>
      <w:lvlJc w:val="left"/>
      <w:pPr>
        <w:ind w:left="1134" w:firstLine="0"/>
      </w:pPr>
      <w:rPr>
        <w:rFonts w:hint="default"/>
        <w:b/>
        <w:i w:val="0"/>
      </w:rPr>
    </w:lvl>
    <w:lvl w:ilvl="5">
      <w:start w:val="1"/>
      <w:numFmt w:val="decimal"/>
      <w:lvlText w:val="%1.%2.%3.%4.%5.%6."/>
      <w:lvlJc w:val="left"/>
      <w:pPr>
        <w:ind w:left="4994" w:hanging="936"/>
      </w:pPr>
      <w:rPr>
        <w:rFonts w:hint="default"/>
      </w:rPr>
    </w:lvl>
    <w:lvl w:ilvl="6">
      <w:start w:val="1"/>
      <w:numFmt w:val="decimal"/>
      <w:lvlText w:val="%1.%2.%3.%4.%5.%6.%7."/>
      <w:lvlJc w:val="left"/>
      <w:pPr>
        <w:ind w:left="5498" w:hanging="1080"/>
      </w:pPr>
      <w:rPr>
        <w:rFonts w:hint="default"/>
      </w:rPr>
    </w:lvl>
    <w:lvl w:ilvl="7">
      <w:start w:val="1"/>
      <w:numFmt w:val="decimal"/>
      <w:lvlText w:val="%1.%2.%3.%4.%5.%6.%7.%8."/>
      <w:lvlJc w:val="left"/>
      <w:pPr>
        <w:ind w:left="6002" w:hanging="1224"/>
      </w:pPr>
      <w:rPr>
        <w:rFonts w:hint="default"/>
      </w:rPr>
    </w:lvl>
    <w:lvl w:ilvl="8">
      <w:start w:val="1"/>
      <w:numFmt w:val="decimal"/>
      <w:lvlText w:val="%1.%2.%3.%4.%5.%6.%7.%8.%9."/>
      <w:lvlJc w:val="left"/>
      <w:pPr>
        <w:ind w:left="6578" w:hanging="1440"/>
      </w:pPr>
      <w:rPr>
        <w:rFonts w:hint="default"/>
      </w:rPr>
    </w:lvl>
  </w:abstractNum>
  <w:abstractNum w:abstractNumId="16" w15:restartNumberingAfterBreak="0">
    <w:nsid w:val="417D218E"/>
    <w:multiLevelType w:val="multilevel"/>
    <w:tmpl w:val="EC04E1EE"/>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A84151"/>
    <w:multiLevelType w:val="multilevel"/>
    <w:tmpl w:val="272C1CCC"/>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7F70814"/>
    <w:multiLevelType w:val="hybridMultilevel"/>
    <w:tmpl w:val="4D6A73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C759D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A30FE3"/>
    <w:multiLevelType w:val="multilevel"/>
    <w:tmpl w:val="96D030C0"/>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A733B80"/>
    <w:multiLevelType w:val="multilevel"/>
    <w:tmpl w:val="EC04E1EE"/>
    <w:lvl w:ilvl="0">
      <w:start w:val="1"/>
      <w:numFmt w:val="decimal"/>
      <w:lvlText w:val="%1."/>
      <w:lvlJc w:val="left"/>
      <w:pPr>
        <w:ind w:left="360" w:hanging="360"/>
      </w:p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D0421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074944"/>
    <w:multiLevelType w:val="hybridMultilevel"/>
    <w:tmpl w:val="AAE6C27C"/>
    <w:lvl w:ilvl="0" w:tplc="91945BD0">
      <w:start w:val="1"/>
      <w:numFmt w:val="upperRoman"/>
      <w:lvlText w:val="%1."/>
      <w:lvlJc w:val="left"/>
      <w:pPr>
        <w:ind w:left="1931" w:hanging="72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4" w15:restartNumberingAfterBreak="0">
    <w:nsid w:val="61BD5EA2"/>
    <w:multiLevelType w:val="multilevel"/>
    <w:tmpl w:val="72A6D39A"/>
    <w:lvl w:ilvl="0">
      <w:start w:val="6"/>
      <w:numFmt w:val="decimalZero"/>
      <w:lvlText w:val="%1"/>
      <w:lvlJc w:val="left"/>
      <w:pPr>
        <w:tabs>
          <w:tab w:val="num" w:pos="465"/>
        </w:tabs>
        <w:ind w:left="465" w:hanging="465"/>
      </w:pPr>
      <w:rPr>
        <w:rFonts w:hint="default"/>
        <w:b/>
      </w:rPr>
    </w:lvl>
    <w:lvl w:ilvl="1">
      <w:start w:val="1"/>
      <w:numFmt w:val="decimal"/>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15:restartNumberingAfterBreak="0">
    <w:nsid w:val="675E42A1"/>
    <w:multiLevelType w:val="multilevel"/>
    <w:tmpl w:val="95BA7E84"/>
    <w:lvl w:ilvl="0">
      <w:start w:val="11"/>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8636F9B"/>
    <w:multiLevelType w:val="hybridMultilevel"/>
    <w:tmpl w:val="8C2CEA90"/>
    <w:lvl w:ilvl="0" w:tplc="F9D87A62">
      <w:start w:val="1"/>
      <w:numFmt w:val="lowerLetter"/>
      <w:suff w:val="space"/>
      <w:lvlText w:val="%1."/>
      <w:lvlJc w:val="left"/>
      <w:pPr>
        <w:ind w:left="851" w:firstLine="0"/>
      </w:pPr>
      <w:rPr>
        <w:rFonts w:hint="default"/>
        <w:b/>
      </w:r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27" w15:restartNumberingAfterBreak="0">
    <w:nsid w:val="68AA1195"/>
    <w:multiLevelType w:val="hybridMultilevel"/>
    <w:tmpl w:val="FDEE33F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9424EF6"/>
    <w:multiLevelType w:val="multilevel"/>
    <w:tmpl w:val="D20CB5CC"/>
    <w:lvl w:ilvl="0">
      <w:start w:val="2"/>
      <w:numFmt w:val="decimal"/>
      <w:lvlText w:val="%1"/>
      <w:lvlJc w:val="left"/>
      <w:pPr>
        <w:ind w:left="525" w:hanging="525"/>
      </w:pPr>
      <w:rPr>
        <w:rFonts w:hint="default"/>
      </w:rPr>
    </w:lvl>
    <w:lvl w:ilvl="1">
      <w:start w:val="1"/>
      <w:numFmt w:val="decimal"/>
      <w:lvlText w:val="%1.%2"/>
      <w:lvlJc w:val="left"/>
      <w:pPr>
        <w:ind w:left="808" w:hanging="52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6A29778E"/>
    <w:multiLevelType w:val="multilevel"/>
    <w:tmpl w:val="97840BF8"/>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DE370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F136988"/>
    <w:multiLevelType w:val="hybridMultilevel"/>
    <w:tmpl w:val="83E2DA0C"/>
    <w:lvl w:ilvl="0" w:tplc="F0988A0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76626FD9"/>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D2834BC"/>
    <w:multiLevelType w:val="hybridMultilevel"/>
    <w:tmpl w:val="49B4F0AC"/>
    <w:lvl w:ilvl="0" w:tplc="1BF4A8DA">
      <w:start w:val="3"/>
      <w:numFmt w:val="lowerLetter"/>
      <w:lvlText w:val="%1."/>
      <w:lvlJc w:val="left"/>
      <w:pPr>
        <w:ind w:left="1211" w:hanging="360"/>
      </w:pPr>
      <w:rPr>
        <w:rFonts w:hint="default"/>
        <w:b/>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4" w15:restartNumberingAfterBreak="0">
    <w:nsid w:val="7EDA52E3"/>
    <w:multiLevelType w:val="multilevel"/>
    <w:tmpl w:val="92BCA1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5"/>
  </w:num>
  <w:num w:numId="3">
    <w:abstractNumId w:val="24"/>
  </w:num>
  <w:num w:numId="4">
    <w:abstractNumId w:val="9"/>
  </w:num>
  <w:num w:numId="5">
    <w:abstractNumId w:val="12"/>
  </w:num>
  <w:num w:numId="6">
    <w:abstractNumId w:val="15"/>
  </w:num>
  <w:num w:numId="7">
    <w:abstractNumId w:val="26"/>
  </w:num>
  <w:num w:numId="8">
    <w:abstractNumId w:val="34"/>
  </w:num>
  <w:num w:numId="9">
    <w:abstractNumId w:val="28"/>
  </w:num>
  <w:num w:numId="10">
    <w:abstractNumId w:val="27"/>
  </w:num>
  <w:num w:numId="11">
    <w:abstractNumId w:val="1"/>
  </w:num>
  <w:num w:numId="12">
    <w:abstractNumId w:val="33"/>
  </w:num>
  <w:num w:numId="13">
    <w:abstractNumId w:val="6"/>
  </w:num>
  <w:num w:numId="14">
    <w:abstractNumId w:val="23"/>
  </w:num>
  <w:num w:numId="15">
    <w:abstractNumId w:val="13"/>
  </w:num>
  <w:num w:numId="16">
    <w:abstractNumId w:val="31"/>
  </w:num>
  <w:num w:numId="17">
    <w:abstractNumId w:val="2"/>
  </w:num>
  <w:num w:numId="18">
    <w:abstractNumId w:val="29"/>
  </w:num>
  <w:num w:numId="19">
    <w:abstractNumId w:val="11"/>
  </w:num>
  <w:num w:numId="20">
    <w:abstractNumId w:val="21"/>
  </w:num>
  <w:num w:numId="21">
    <w:abstractNumId w:val="16"/>
  </w:num>
  <w:num w:numId="22">
    <w:abstractNumId w:val="10"/>
  </w:num>
  <w:num w:numId="23">
    <w:abstractNumId w:val="7"/>
  </w:num>
  <w:num w:numId="24">
    <w:abstractNumId w:val="4"/>
  </w:num>
  <w:num w:numId="25">
    <w:abstractNumId w:val="18"/>
  </w:num>
  <w:num w:numId="26">
    <w:abstractNumId w:val="17"/>
  </w:num>
  <w:num w:numId="27">
    <w:abstractNumId w:val="5"/>
  </w:num>
  <w:num w:numId="28">
    <w:abstractNumId w:val="32"/>
  </w:num>
  <w:num w:numId="29">
    <w:abstractNumId w:val="20"/>
  </w:num>
  <w:num w:numId="30">
    <w:abstractNumId w:val="8"/>
  </w:num>
  <w:num w:numId="31">
    <w:abstractNumId w:val="30"/>
  </w:num>
  <w:num w:numId="32">
    <w:abstractNumId w:val="19"/>
  </w:num>
  <w:num w:numId="33">
    <w:abstractNumId w:val="22"/>
  </w:num>
  <w:num w:numId="34">
    <w:abstractNumId w:val="3"/>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89"/>
    <w:rsid w:val="000046CD"/>
    <w:rsid w:val="00006903"/>
    <w:rsid w:val="000179DF"/>
    <w:rsid w:val="00020E77"/>
    <w:rsid w:val="00021997"/>
    <w:rsid w:val="000232AC"/>
    <w:rsid w:val="00030E30"/>
    <w:rsid w:val="00033D52"/>
    <w:rsid w:val="000369F1"/>
    <w:rsid w:val="00040E65"/>
    <w:rsid w:val="00046C94"/>
    <w:rsid w:val="00052ADC"/>
    <w:rsid w:val="00052F42"/>
    <w:rsid w:val="00060EEC"/>
    <w:rsid w:val="00061748"/>
    <w:rsid w:val="000669B8"/>
    <w:rsid w:val="000712D1"/>
    <w:rsid w:val="00076C89"/>
    <w:rsid w:val="00080ED5"/>
    <w:rsid w:val="00086084"/>
    <w:rsid w:val="00091975"/>
    <w:rsid w:val="00092118"/>
    <w:rsid w:val="000931D5"/>
    <w:rsid w:val="00097729"/>
    <w:rsid w:val="000A19F4"/>
    <w:rsid w:val="000B1DF2"/>
    <w:rsid w:val="000B758C"/>
    <w:rsid w:val="000C28BC"/>
    <w:rsid w:val="000C60C1"/>
    <w:rsid w:val="000C70B4"/>
    <w:rsid w:val="000D3B92"/>
    <w:rsid w:val="000D6683"/>
    <w:rsid w:val="000D7129"/>
    <w:rsid w:val="000E14C3"/>
    <w:rsid w:val="000E4338"/>
    <w:rsid w:val="000E7A16"/>
    <w:rsid w:val="000F1822"/>
    <w:rsid w:val="000F2056"/>
    <w:rsid w:val="000F2412"/>
    <w:rsid w:val="000F3FC2"/>
    <w:rsid w:val="000F6A76"/>
    <w:rsid w:val="00100A31"/>
    <w:rsid w:val="00103E9D"/>
    <w:rsid w:val="00104113"/>
    <w:rsid w:val="00110646"/>
    <w:rsid w:val="001144CD"/>
    <w:rsid w:val="0012090A"/>
    <w:rsid w:val="001243E2"/>
    <w:rsid w:val="00127D36"/>
    <w:rsid w:val="00140A8C"/>
    <w:rsid w:val="0014406F"/>
    <w:rsid w:val="00144688"/>
    <w:rsid w:val="001520F6"/>
    <w:rsid w:val="00152C4D"/>
    <w:rsid w:val="00171012"/>
    <w:rsid w:val="00174AED"/>
    <w:rsid w:val="001759F8"/>
    <w:rsid w:val="00186277"/>
    <w:rsid w:val="00190652"/>
    <w:rsid w:val="00192D5B"/>
    <w:rsid w:val="001954B6"/>
    <w:rsid w:val="001A0CAE"/>
    <w:rsid w:val="001A32D4"/>
    <w:rsid w:val="001A4A75"/>
    <w:rsid w:val="001B1040"/>
    <w:rsid w:val="001B25E9"/>
    <w:rsid w:val="001C4F79"/>
    <w:rsid w:val="001C6F49"/>
    <w:rsid w:val="001D2F49"/>
    <w:rsid w:val="001D56F5"/>
    <w:rsid w:val="001E3F66"/>
    <w:rsid w:val="001E7E13"/>
    <w:rsid w:val="001F1CCF"/>
    <w:rsid w:val="001F2C4B"/>
    <w:rsid w:val="001F5B69"/>
    <w:rsid w:val="002007E9"/>
    <w:rsid w:val="00200D42"/>
    <w:rsid w:val="00201A71"/>
    <w:rsid w:val="00205709"/>
    <w:rsid w:val="00210F76"/>
    <w:rsid w:val="00212752"/>
    <w:rsid w:val="0021575E"/>
    <w:rsid w:val="0022400C"/>
    <w:rsid w:val="002267AD"/>
    <w:rsid w:val="00227F9B"/>
    <w:rsid w:val="002413CC"/>
    <w:rsid w:val="00244172"/>
    <w:rsid w:val="00244DA2"/>
    <w:rsid w:val="002526D8"/>
    <w:rsid w:val="002674E0"/>
    <w:rsid w:val="00272A6C"/>
    <w:rsid w:val="00274EEE"/>
    <w:rsid w:val="00275286"/>
    <w:rsid w:val="00275595"/>
    <w:rsid w:val="00280B4E"/>
    <w:rsid w:val="0029323C"/>
    <w:rsid w:val="002A00A2"/>
    <w:rsid w:val="002A41C2"/>
    <w:rsid w:val="002B0944"/>
    <w:rsid w:val="002B2E6B"/>
    <w:rsid w:val="002B3E10"/>
    <w:rsid w:val="002B5619"/>
    <w:rsid w:val="002B70B3"/>
    <w:rsid w:val="002B7195"/>
    <w:rsid w:val="002D1940"/>
    <w:rsid w:val="002D5BD1"/>
    <w:rsid w:val="002E008D"/>
    <w:rsid w:val="002E33EC"/>
    <w:rsid w:val="002E4E18"/>
    <w:rsid w:val="002F1DC5"/>
    <w:rsid w:val="002F371E"/>
    <w:rsid w:val="002F5A62"/>
    <w:rsid w:val="002F760E"/>
    <w:rsid w:val="003313BB"/>
    <w:rsid w:val="003349F6"/>
    <w:rsid w:val="00340F76"/>
    <w:rsid w:val="00341117"/>
    <w:rsid w:val="003439B0"/>
    <w:rsid w:val="00345C3A"/>
    <w:rsid w:val="003536E3"/>
    <w:rsid w:val="0035565D"/>
    <w:rsid w:val="00356440"/>
    <w:rsid w:val="003822D0"/>
    <w:rsid w:val="003861E6"/>
    <w:rsid w:val="003866A5"/>
    <w:rsid w:val="00391EC4"/>
    <w:rsid w:val="003938C3"/>
    <w:rsid w:val="00394A41"/>
    <w:rsid w:val="00397ED3"/>
    <w:rsid w:val="003A3F84"/>
    <w:rsid w:val="003B3CDE"/>
    <w:rsid w:val="003B41F2"/>
    <w:rsid w:val="003C0CE4"/>
    <w:rsid w:val="003C0E2B"/>
    <w:rsid w:val="003C21AE"/>
    <w:rsid w:val="003E0ECF"/>
    <w:rsid w:val="003E415D"/>
    <w:rsid w:val="003E7257"/>
    <w:rsid w:val="004022B1"/>
    <w:rsid w:val="004065E6"/>
    <w:rsid w:val="0041246D"/>
    <w:rsid w:val="004157FF"/>
    <w:rsid w:val="00417C1C"/>
    <w:rsid w:val="00420929"/>
    <w:rsid w:val="00421166"/>
    <w:rsid w:val="00422FFA"/>
    <w:rsid w:val="00423516"/>
    <w:rsid w:val="004318C3"/>
    <w:rsid w:val="0043453D"/>
    <w:rsid w:val="00434C8C"/>
    <w:rsid w:val="0045278A"/>
    <w:rsid w:val="004551BA"/>
    <w:rsid w:val="00463484"/>
    <w:rsid w:val="004634D3"/>
    <w:rsid w:val="0046602F"/>
    <w:rsid w:val="0047020F"/>
    <w:rsid w:val="00470CE1"/>
    <w:rsid w:val="00472009"/>
    <w:rsid w:val="00473051"/>
    <w:rsid w:val="004761D6"/>
    <w:rsid w:val="0048161E"/>
    <w:rsid w:val="00487932"/>
    <w:rsid w:val="004922AB"/>
    <w:rsid w:val="004965CD"/>
    <w:rsid w:val="004978C5"/>
    <w:rsid w:val="004A249C"/>
    <w:rsid w:val="004B4713"/>
    <w:rsid w:val="004B7019"/>
    <w:rsid w:val="004B7248"/>
    <w:rsid w:val="004C1614"/>
    <w:rsid w:val="004E0C36"/>
    <w:rsid w:val="004E1E6E"/>
    <w:rsid w:val="004E34C0"/>
    <w:rsid w:val="004E708D"/>
    <w:rsid w:val="004E7F20"/>
    <w:rsid w:val="004F0E7A"/>
    <w:rsid w:val="004F1A7C"/>
    <w:rsid w:val="004F3582"/>
    <w:rsid w:val="004F5887"/>
    <w:rsid w:val="004F68B3"/>
    <w:rsid w:val="004F6F00"/>
    <w:rsid w:val="005026CB"/>
    <w:rsid w:val="00507C27"/>
    <w:rsid w:val="00512759"/>
    <w:rsid w:val="00514573"/>
    <w:rsid w:val="005171AD"/>
    <w:rsid w:val="005239BB"/>
    <w:rsid w:val="00525435"/>
    <w:rsid w:val="00525476"/>
    <w:rsid w:val="00526A36"/>
    <w:rsid w:val="005340CE"/>
    <w:rsid w:val="00534D48"/>
    <w:rsid w:val="00542137"/>
    <w:rsid w:val="00551589"/>
    <w:rsid w:val="00552F9C"/>
    <w:rsid w:val="0055329A"/>
    <w:rsid w:val="00560B8C"/>
    <w:rsid w:val="00564972"/>
    <w:rsid w:val="00576338"/>
    <w:rsid w:val="00576DFB"/>
    <w:rsid w:val="00580426"/>
    <w:rsid w:val="00580852"/>
    <w:rsid w:val="00582A81"/>
    <w:rsid w:val="005834EC"/>
    <w:rsid w:val="005840C2"/>
    <w:rsid w:val="005869BF"/>
    <w:rsid w:val="00586A3D"/>
    <w:rsid w:val="00587753"/>
    <w:rsid w:val="00592700"/>
    <w:rsid w:val="00594886"/>
    <w:rsid w:val="005A07CF"/>
    <w:rsid w:val="005A50B0"/>
    <w:rsid w:val="005B483C"/>
    <w:rsid w:val="005B502C"/>
    <w:rsid w:val="005C415E"/>
    <w:rsid w:val="005C44E4"/>
    <w:rsid w:val="005C6EE2"/>
    <w:rsid w:val="005C7798"/>
    <w:rsid w:val="005D0D9A"/>
    <w:rsid w:val="005D1AFD"/>
    <w:rsid w:val="005E0234"/>
    <w:rsid w:val="005E1AAA"/>
    <w:rsid w:val="005E2F93"/>
    <w:rsid w:val="005E34A1"/>
    <w:rsid w:val="005E35F2"/>
    <w:rsid w:val="005E7E26"/>
    <w:rsid w:val="005F0166"/>
    <w:rsid w:val="005F0D0B"/>
    <w:rsid w:val="00605F63"/>
    <w:rsid w:val="006112DF"/>
    <w:rsid w:val="0062074B"/>
    <w:rsid w:val="00624CB4"/>
    <w:rsid w:val="00626E88"/>
    <w:rsid w:val="00637B0B"/>
    <w:rsid w:val="00640FF6"/>
    <w:rsid w:val="00654E43"/>
    <w:rsid w:val="00655006"/>
    <w:rsid w:val="00661DAC"/>
    <w:rsid w:val="00662581"/>
    <w:rsid w:val="0067148D"/>
    <w:rsid w:val="00671F7A"/>
    <w:rsid w:val="006763F1"/>
    <w:rsid w:val="006808F9"/>
    <w:rsid w:val="0068244E"/>
    <w:rsid w:val="00682779"/>
    <w:rsid w:val="0069210A"/>
    <w:rsid w:val="00693E12"/>
    <w:rsid w:val="00696B40"/>
    <w:rsid w:val="006A6C27"/>
    <w:rsid w:val="006B08F1"/>
    <w:rsid w:val="006B2A82"/>
    <w:rsid w:val="006B3386"/>
    <w:rsid w:val="006B49DF"/>
    <w:rsid w:val="006B7522"/>
    <w:rsid w:val="006B7AA5"/>
    <w:rsid w:val="006C26DE"/>
    <w:rsid w:val="006C28C8"/>
    <w:rsid w:val="006C3CEB"/>
    <w:rsid w:val="006C6ABF"/>
    <w:rsid w:val="006D4B62"/>
    <w:rsid w:val="006F28F3"/>
    <w:rsid w:val="006F6269"/>
    <w:rsid w:val="0070504A"/>
    <w:rsid w:val="00705429"/>
    <w:rsid w:val="00705E9C"/>
    <w:rsid w:val="00715962"/>
    <w:rsid w:val="0072464C"/>
    <w:rsid w:val="0072479E"/>
    <w:rsid w:val="007247E6"/>
    <w:rsid w:val="007250A6"/>
    <w:rsid w:val="007260CC"/>
    <w:rsid w:val="007263A4"/>
    <w:rsid w:val="00733D3C"/>
    <w:rsid w:val="00740B94"/>
    <w:rsid w:val="00740CD0"/>
    <w:rsid w:val="00742F74"/>
    <w:rsid w:val="00746FC1"/>
    <w:rsid w:val="00747061"/>
    <w:rsid w:val="00752996"/>
    <w:rsid w:val="00752CEA"/>
    <w:rsid w:val="0076489E"/>
    <w:rsid w:val="007711F7"/>
    <w:rsid w:val="00774EC2"/>
    <w:rsid w:val="007857D3"/>
    <w:rsid w:val="0079282F"/>
    <w:rsid w:val="00792D5F"/>
    <w:rsid w:val="007939F7"/>
    <w:rsid w:val="007B1985"/>
    <w:rsid w:val="007B2677"/>
    <w:rsid w:val="007B5476"/>
    <w:rsid w:val="007C05FE"/>
    <w:rsid w:val="007C4056"/>
    <w:rsid w:val="007D451A"/>
    <w:rsid w:val="007D6859"/>
    <w:rsid w:val="007E3CBC"/>
    <w:rsid w:val="007E3E34"/>
    <w:rsid w:val="007E7E04"/>
    <w:rsid w:val="007F1D9A"/>
    <w:rsid w:val="007F23E1"/>
    <w:rsid w:val="007F671F"/>
    <w:rsid w:val="0080471D"/>
    <w:rsid w:val="0080737D"/>
    <w:rsid w:val="00812A0A"/>
    <w:rsid w:val="0081460C"/>
    <w:rsid w:val="00837954"/>
    <w:rsid w:val="00837FD8"/>
    <w:rsid w:val="00842FA0"/>
    <w:rsid w:val="00851A8B"/>
    <w:rsid w:val="0087103A"/>
    <w:rsid w:val="00873FBA"/>
    <w:rsid w:val="008756AC"/>
    <w:rsid w:val="0087666B"/>
    <w:rsid w:val="00876CB3"/>
    <w:rsid w:val="00881CE1"/>
    <w:rsid w:val="00887FAB"/>
    <w:rsid w:val="00891A08"/>
    <w:rsid w:val="0089233B"/>
    <w:rsid w:val="00893A42"/>
    <w:rsid w:val="00894A14"/>
    <w:rsid w:val="008A518C"/>
    <w:rsid w:val="008A67A7"/>
    <w:rsid w:val="008A7FF1"/>
    <w:rsid w:val="008B01FB"/>
    <w:rsid w:val="008B21BF"/>
    <w:rsid w:val="008B42EC"/>
    <w:rsid w:val="008B4BA9"/>
    <w:rsid w:val="008C4059"/>
    <w:rsid w:val="008C40F9"/>
    <w:rsid w:val="008C4D24"/>
    <w:rsid w:val="008D51F7"/>
    <w:rsid w:val="008E136B"/>
    <w:rsid w:val="008E384E"/>
    <w:rsid w:val="008E4E7E"/>
    <w:rsid w:val="008E5C13"/>
    <w:rsid w:val="008F14F4"/>
    <w:rsid w:val="008F3BA3"/>
    <w:rsid w:val="008F5B83"/>
    <w:rsid w:val="00910DAB"/>
    <w:rsid w:val="009124E0"/>
    <w:rsid w:val="00915DAC"/>
    <w:rsid w:val="0092061D"/>
    <w:rsid w:val="00920D12"/>
    <w:rsid w:val="00923630"/>
    <w:rsid w:val="00923861"/>
    <w:rsid w:val="009304F4"/>
    <w:rsid w:val="00932E88"/>
    <w:rsid w:val="0093391D"/>
    <w:rsid w:val="00934A73"/>
    <w:rsid w:val="009419FF"/>
    <w:rsid w:val="009527CF"/>
    <w:rsid w:val="009666EF"/>
    <w:rsid w:val="009A18AE"/>
    <w:rsid w:val="009A42DD"/>
    <w:rsid w:val="009A7361"/>
    <w:rsid w:val="009B2765"/>
    <w:rsid w:val="009E1627"/>
    <w:rsid w:val="009E40BA"/>
    <w:rsid w:val="009E5FC7"/>
    <w:rsid w:val="009E6B4B"/>
    <w:rsid w:val="009E6F64"/>
    <w:rsid w:val="009E7D5E"/>
    <w:rsid w:val="009F0F83"/>
    <w:rsid w:val="00A0149D"/>
    <w:rsid w:val="00A021D6"/>
    <w:rsid w:val="00A046D2"/>
    <w:rsid w:val="00A05178"/>
    <w:rsid w:val="00A1150A"/>
    <w:rsid w:val="00A116D3"/>
    <w:rsid w:val="00A14DDB"/>
    <w:rsid w:val="00A15B39"/>
    <w:rsid w:val="00A15F47"/>
    <w:rsid w:val="00A16F4D"/>
    <w:rsid w:val="00A211A0"/>
    <w:rsid w:val="00A3526A"/>
    <w:rsid w:val="00A43B50"/>
    <w:rsid w:val="00A4570C"/>
    <w:rsid w:val="00A546DA"/>
    <w:rsid w:val="00A70A17"/>
    <w:rsid w:val="00A70C14"/>
    <w:rsid w:val="00A7152F"/>
    <w:rsid w:val="00A74DB1"/>
    <w:rsid w:val="00A75BDA"/>
    <w:rsid w:val="00A75CAD"/>
    <w:rsid w:val="00A75F41"/>
    <w:rsid w:val="00A76B99"/>
    <w:rsid w:val="00A92DBC"/>
    <w:rsid w:val="00A92F00"/>
    <w:rsid w:val="00A9303C"/>
    <w:rsid w:val="00A97231"/>
    <w:rsid w:val="00A9747C"/>
    <w:rsid w:val="00AA216A"/>
    <w:rsid w:val="00AA4B35"/>
    <w:rsid w:val="00AA4E72"/>
    <w:rsid w:val="00AA5000"/>
    <w:rsid w:val="00AA6B4D"/>
    <w:rsid w:val="00AB1945"/>
    <w:rsid w:val="00AB4841"/>
    <w:rsid w:val="00AB5DC3"/>
    <w:rsid w:val="00AB5FFF"/>
    <w:rsid w:val="00AC2B7A"/>
    <w:rsid w:val="00AD0E94"/>
    <w:rsid w:val="00AD2C6A"/>
    <w:rsid w:val="00AD6617"/>
    <w:rsid w:val="00AE20C6"/>
    <w:rsid w:val="00AF04D8"/>
    <w:rsid w:val="00B0081F"/>
    <w:rsid w:val="00B125DB"/>
    <w:rsid w:val="00B12820"/>
    <w:rsid w:val="00B13A08"/>
    <w:rsid w:val="00B178C1"/>
    <w:rsid w:val="00B1797B"/>
    <w:rsid w:val="00B24D94"/>
    <w:rsid w:val="00B37408"/>
    <w:rsid w:val="00B434F7"/>
    <w:rsid w:val="00B46ED9"/>
    <w:rsid w:val="00B4780C"/>
    <w:rsid w:val="00B515F9"/>
    <w:rsid w:val="00B51712"/>
    <w:rsid w:val="00B53AF2"/>
    <w:rsid w:val="00B54D70"/>
    <w:rsid w:val="00B56324"/>
    <w:rsid w:val="00B567FC"/>
    <w:rsid w:val="00B65000"/>
    <w:rsid w:val="00B66EA4"/>
    <w:rsid w:val="00B816FB"/>
    <w:rsid w:val="00B826CD"/>
    <w:rsid w:val="00B9226B"/>
    <w:rsid w:val="00B953DC"/>
    <w:rsid w:val="00B95EA8"/>
    <w:rsid w:val="00B97821"/>
    <w:rsid w:val="00BA15E0"/>
    <w:rsid w:val="00BA6F33"/>
    <w:rsid w:val="00BD1BC4"/>
    <w:rsid w:val="00BE52CE"/>
    <w:rsid w:val="00BE5B45"/>
    <w:rsid w:val="00BE767E"/>
    <w:rsid w:val="00BF1FC2"/>
    <w:rsid w:val="00C04380"/>
    <w:rsid w:val="00C1031D"/>
    <w:rsid w:val="00C105A8"/>
    <w:rsid w:val="00C10C6E"/>
    <w:rsid w:val="00C13751"/>
    <w:rsid w:val="00C1635A"/>
    <w:rsid w:val="00C26444"/>
    <w:rsid w:val="00C33454"/>
    <w:rsid w:val="00C3352A"/>
    <w:rsid w:val="00C340B2"/>
    <w:rsid w:val="00C3485E"/>
    <w:rsid w:val="00C36B42"/>
    <w:rsid w:val="00C4472C"/>
    <w:rsid w:val="00C521CE"/>
    <w:rsid w:val="00C5257B"/>
    <w:rsid w:val="00C619AD"/>
    <w:rsid w:val="00C6646A"/>
    <w:rsid w:val="00C768EC"/>
    <w:rsid w:val="00C840A4"/>
    <w:rsid w:val="00C84395"/>
    <w:rsid w:val="00C91900"/>
    <w:rsid w:val="00C96F15"/>
    <w:rsid w:val="00CA00CD"/>
    <w:rsid w:val="00CA22BB"/>
    <w:rsid w:val="00CB0A79"/>
    <w:rsid w:val="00CB5FA8"/>
    <w:rsid w:val="00CC06C4"/>
    <w:rsid w:val="00CC0822"/>
    <w:rsid w:val="00CC2BF5"/>
    <w:rsid w:val="00CC4EC3"/>
    <w:rsid w:val="00CC63B2"/>
    <w:rsid w:val="00CD6E69"/>
    <w:rsid w:val="00CF0640"/>
    <w:rsid w:val="00CF5A7D"/>
    <w:rsid w:val="00D0184E"/>
    <w:rsid w:val="00D0332C"/>
    <w:rsid w:val="00D2438D"/>
    <w:rsid w:val="00D3123E"/>
    <w:rsid w:val="00D35226"/>
    <w:rsid w:val="00D4014B"/>
    <w:rsid w:val="00D44886"/>
    <w:rsid w:val="00D505FF"/>
    <w:rsid w:val="00D62105"/>
    <w:rsid w:val="00D67D43"/>
    <w:rsid w:val="00D728D3"/>
    <w:rsid w:val="00D775DF"/>
    <w:rsid w:val="00D9265D"/>
    <w:rsid w:val="00D92EEB"/>
    <w:rsid w:val="00D951B6"/>
    <w:rsid w:val="00D954AA"/>
    <w:rsid w:val="00D9754B"/>
    <w:rsid w:val="00D97581"/>
    <w:rsid w:val="00D97885"/>
    <w:rsid w:val="00DA3B01"/>
    <w:rsid w:val="00DC2773"/>
    <w:rsid w:val="00DC317B"/>
    <w:rsid w:val="00DC71B2"/>
    <w:rsid w:val="00DD57A1"/>
    <w:rsid w:val="00DD7C30"/>
    <w:rsid w:val="00DF2E1F"/>
    <w:rsid w:val="00DF5203"/>
    <w:rsid w:val="00DF5EFA"/>
    <w:rsid w:val="00E021B4"/>
    <w:rsid w:val="00E04820"/>
    <w:rsid w:val="00E128E5"/>
    <w:rsid w:val="00E27AC2"/>
    <w:rsid w:val="00E34425"/>
    <w:rsid w:val="00E41E0E"/>
    <w:rsid w:val="00E42D79"/>
    <w:rsid w:val="00E4435B"/>
    <w:rsid w:val="00E44BC2"/>
    <w:rsid w:val="00E51245"/>
    <w:rsid w:val="00E517C6"/>
    <w:rsid w:val="00E56F64"/>
    <w:rsid w:val="00E625EF"/>
    <w:rsid w:val="00E6500B"/>
    <w:rsid w:val="00E726DE"/>
    <w:rsid w:val="00E73CEF"/>
    <w:rsid w:val="00E811C5"/>
    <w:rsid w:val="00E86511"/>
    <w:rsid w:val="00E87E49"/>
    <w:rsid w:val="00E914D0"/>
    <w:rsid w:val="00E956BF"/>
    <w:rsid w:val="00EA512E"/>
    <w:rsid w:val="00EA5859"/>
    <w:rsid w:val="00EB15E1"/>
    <w:rsid w:val="00EB6495"/>
    <w:rsid w:val="00EB6597"/>
    <w:rsid w:val="00EC2C78"/>
    <w:rsid w:val="00EC45A8"/>
    <w:rsid w:val="00EC4723"/>
    <w:rsid w:val="00EC6D82"/>
    <w:rsid w:val="00ED2E42"/>
    <w:rsid w:val="00ED791A"/>
    <w:rsid w:val="00EE0083"/>
    <w:rsid w:val="00EE0673"/>
    <w:rsid w:val="00EE0C10"/>
    <w:rsid w:val="00EE1DC7"/>
    <w:rsid w:val="00EE40E2"/>
    <w:rsid w:val="00EE77FD"/>
    <w:rsid w:val="00EF0A1E"/>
    <w:rsid w:val="00EF0F07"/>
    <w:rsid w:val="00F03325"/>
    <w:rsid w:val="00F04FED"/>
    <w:rsid w:val="00F06068"/>
    <w:rsid w:val="00F062B4"/>
    <w:rsid w:val="00F10E00"/>
    <w:rsid w:val="00F124A5"/>
    <w:rsid w:val="00F207EE"/>
    <w:rsid w:val="00F24550"/>
    <w:rsid w:val="00F47B62"/>
    <w:rsid w:val="00F50D95"/>
    <w:rsid w:val="00F54B9B"/>
    <w:rsid w:val="00F656BC"/>
    <w:rsid w:val="00F65D9C"/>
    <w:rsid w:val="00F66C6C"/>
    <w:rsid w:val="00F75FB3"/>
    <w:rsid w:val="00F76CA7"/>
    <w:rsid w:val="00F81D25"/>
    <w:rsid w:val="00F904ED"/>
    <w:rsid w:val="00F94E7C"/>
    <w:rsid w:val="00F95D32"/>
    <w:rsid w:val="00FA0770"/>
    <w:rsid w:val="00FA11AB"/>
    <w:rsid w:val="00FA202F"/>
    <w:rsid w:val="00FA522E"/>
    <w:rsid w:val="00FB0ECE"/>
    <w:rsid w:val="00FB4576"/>
    <w:rsid w:val="00FB7630"/>
    <w:rsid w:val="00FC09AF"/>
    <w:rsid w:val="00FC2BAF"/>
    <w:rsid w:val="00FC32C6"/>
    <w:rsid w:val="00FC54EC"/>
    <w:rsid w:val="00FC6D50"/>
    <w:rsid w:val="00FD0680"/>
    <w:rsid w:val="00FE24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6E1140E"/>
  <w15:chartTrackingRefBased/>
  <w15:docId w15:val="{4FB62612-2631-4F01-A7BA-207FC486F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SimSun" w:cs="Tahoma"/>
      <w:kern w:val="1"/>
      <w:sz w:val="24"/>
      <w:szCs w:val="24"/>
      <w:lang w:eastAsia="hi-IN" w:bidi="hi-IN"/>
    </w:rPr>
  </w:style>
  <w:style w:type="paragraph" w:styleId="Ttulo1">
    <w:name w:val="heading 1"/>
    <w:basedOn w:val="Normal"/>
    <w:next w:val="Normal"/>
    <w:qFormat/>
    <w:rsid w:val="005026CB"/>
    <w:pPr>
      <w:keepNext/>
      <w:widowControl/>
      <w:numPr>
        <w:numId w:val="1"/>
      </w:numPr>
      <w:jc w:val="center"/>
      <w:outlineLvl w:val="0"/>
    </w:pPr>
    <w:rPr>
      <w:rFonts w:ascii="Bookman Old Style" w:eastAsia="Times New Roman" w:hAnsi="Bookman Old Style" w:cs="Times New Roman"/>
      <w:b/>
      <w:kern w:val="0"/>
      <w:sz w:val="26"/>
      <w:szCs w:val="20"/>
      <w:lang w:eastAsia="ar-SA" w:bidi="ar-SA"/>
    </w:rPr>
  </w:style>
  <w:style w:type="paragraph" w:styleId="Ttulo3">
    <w:name w:val="heading 3"/>
    <w:basedOn w:val="Normal"/>
    <w:next w:val="Normal"/>
    <w:link w:val="Ttulo3Char"/>
    <w:semiHidden/>
    <w:unhideWhenUsed/>
    <w:qFormat/>
    <w:rsid w:val="00E625EF"/>
    <w:pPr>
      <w:keepNext/>
      <w:keepLines/>
      <w:spacing w:before="40"/>
      <w:outlineLvl w:val="2"/>
    </w:pPr>
    <w:rPr>
      <w:rFonts w:asciiTheme="majorHAnsi" w:eastAsiaTheme="majorEastAsia" w:hAnsiTheme="majorHAnsi" w:cs="Mangal"/>
      <w:color w:val="1F3763" w:themeColor="accent1" w:themeShade="7F"/>
      <w:szCs w:val="21"/>
    </w:rPr>
  </w:style>
  <w:style w:type="paragraph" w:styleId="Ttulo5">
    <w:name w:val="heading 5"/>
    <w:basedOn w:val="Normal"/>
    <w:next w:val="Normal"/>
    <w:qFormat/>
    <w:rsid w:val="005026CB"/>
    <w:pPr>
      <w:keepNext/>
      <w:widowControl/>
      <w:numPr>
        <w:ilvl w:val="4"/>
        <w:numId w:val="1"/>
      </w:numPr>
      <w:jc w:val="both"/>
      <w:outlineLvl w:val="4"/>
    </w:pPr>
    <w:rPr>
      <w:rFonts w:ascii="Bookman Old Style" w:eastAsia="Times New Roman" w:hAnsi="Bookman Old Style" w:cs="Times New Roman"/>
      <w:b/>
      <w:kern w:val="0"/>
      <w:sz w:val="22"/>
      <w:szCs w:val="20"/>
      <w:lang w:eastAsia="ar-SA"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cs="OpenSymbol"/>
    </w:rPr>
  </w:style>
  <w:style w:type="character" w:customStyle="1" w:styleId="Fontepargpadro3">
    <w:name w:val="Fonte parág. padrão3"/>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Fontepargpadro2">
    <w:name w:val="Fonte parág. padrão2"/>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Fontepargpadro1">
    <w:name w:val="Fonte parág. padrão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styleId="Hyperlink">
    <w:name w:val="Hyperlink"/>
    <w:rPr>
      <w:color w:val="000080"/>
      <w:u w:val="single"/>
    </w:rPr>
  </w:style>
  <w:style w:type="character" w:customStyle="1" w:styleId="RodapChar">
    <w:name w:val="Rodapé Char"/>
    <w:uiPriority w:val="99"/>
    <w:qFormat/>
    <w:rPr>
      <w:rFonts w:eastAsia="SimSun" w:cs="Tahoma"/>
      <w:kern w:val="1"/>
      <w:sz w:val="24"/>
      <w:szCs w:val="24"/>
      <w:lang w:eastAsia="hi-IN" w:bidi="hi-IN"/>
    </w:rPr>
  </w:style>
  <w:style w:type="character" w:styleId="Forte">
    <w:name w:val="Strong"/>
    <w:uiPriority w:val="22"/>
    <w:qFormat/>
    <w:rPr>
      <w:b/>
      <w:bCs/>
    </w:rPr>
  </w:style>
  <w:style w:type="character" w:styleId="nfase">
    <w:name w:val="Emphasis"/>
    <w:uiPriority w:val="20"/>
    <w:qFormat/>
    <w:rPr>
      <w:i/>
      <w:iCs/>
    </w:rPr>
  </w:style>
  <w:style w:type="character" w:customStyle="1" w:styleId="apple-converted-space">
    <w:name w:val="apple-converted-space"/>
  </w:style>
  <w:style w:type="character" w:customStyle="1" w:styleId="textexposedshow">
    <w:name w:val="text_exposed_show"/>
  </w:style>
  <w:style w:type="character" w:customStyle="1" w:styleId="TextodebaloChar">
    <w:name w:val="Texto de balão Char"/>
    <w:rPr>
      <w:rFonts w:ascii="Tahoma" w:eastAsia="SimSun" w:hAnsi="Tahoma" w:cs="Mangal"/>
      <w:kern w:val="1"/>
      <w:sz w:val="16"/>
      <w:szCs w:val="14"/>
      <w:lang w:eastAsia="hi-IN" w:bidi="hi-IN"/>
    </w:rPr>
  </w:style>
  <w:style w:type="character" w:customStyle="1" w:styleId="CabealhoChar">
    <w:name w:val="Cabeçalho Char"/>
    <w:rPr>
      <w:rFonts w:eastAsia="SimSun" w:cs="Tahoma"/>
      <w:kern w:val="1"/>
      <w:sz w:val="24"/>
      <w:szCs w:val="24"/>
      <w:lang w:eastAsia="hi-IN" w:bidi="hi-IN"/>
    </w:rPr>
  </w:style>
  <w:style w:type="paragraph" w:customStyle="1" w:styleId="Ttulo4">
    <w:name w:val="Título4"/>
    <w:basedOn w:val="Normal"/>
    <w:next w:val="Corpodetexto"/>
    <w:pPr>
      <w:keepNext/>
      <w:spacing w:before="240" w:after="120"/>
    </w:pPr>
    <w:rPr>
      <w:rFonts w:ascii="Arial" w:hAnsi="Arial"/>
      <w:sz w:val="28"/>
      <w:szCs w:val="28"/>
    </w:rPr>
  </w:style>
  <w:style w:type="paragraph" w:styleId="Corpodetexto">
    <w:name w:val="Body Text"/>
    <w:basedOn w:val="Normal"/>
    <w:link w:val="CorpodetextoChar"/>
    <w:pPr>
      <w:spacing w:after="120"/>
    </w:pPr>
    <w:rPr>
      <w:lang w:val="x-none"/>
    </w:rPr>
  </w:style>
  <w:style w:type="paragraph" w:styleId="Lista">
    <w:name w:val="List"/>
    <w:basedOn w:val="Corpodetexto"/>
  </w:style>
  <w:style w:type="paragraph" w:customStyle="1" w:styleId="Legenda4">
    <w:name w:val="Legenda4"/>
    <w:basedOn w:val="Normal"/>
    <w:pPr>
      <w:suppressLineNumbers/>
      <w:spacing w:before="120" w:after="120"/>
    </w:pPr>
    <w:rPr>
      <w:i/>
      <w:iCs/>
    </w:rPr>
  </w:style>
  <w:style w:type="paragraph" w:customStyle="1" w:styleId="ndice">
    <w:name w:val="Índice"/>
    <w:basedOn w:val="Normal"/>
    <w:pPr>
      <w:suppressLineNumbers/>
    </w:pPr>
  </w:style>
  <w:style w:type="paragraph" w:customStyle="1" w:styleId="Ttulo30">
    <w:name w:val="Título3"/>
    <w:basedOn w:val="Normal"/>
    <w:next w:val="Corpodetexto"/>
    <w:pPr>
      <w:keepNext/>
      <w:spacing w:before="240" w:after="120"/>
    </w:pPr>
    <w:rPr>
      <w:rFonts w:ascii="Arial" w:hAnsi="Arial"/>
      <w:sz w:val="28"/>
      <w:szCs w:val="28"/>
    </w:rPr>
  </w:style>
  <w:style w:type="paragraph" w:customStyle="1" w:styleId="Legenda3">
    <w:name w:val="Legenda3"/>
    <w:basedOn w:val="Normal"/>
    <w:pPr>
      <w:suppressLineNumbers/>
      <w:spacing w:before="120" w:after="120"/>
    </w:pPr>
    <w:rPr>
      <w:i/>
      <w:iCs/>
    </w:rPr>
  </w:style>
  <w:style w:type="paragraph" w:customStyle="1" w:styleId="Ttulo2">
    <w:name w:val="Título2"/>
    <w:basedOn w:val="Normal"/>
    <w:next w:val="Corpodetexto"/>
    <w:pPr>
      <w:keepNext/>
      <w:spacing w:before="240" w:after="120"/>
    </w:pPr>
    <w:rPr>
      <w:rFonts w:ascii="Arial" w:hAnsi="Arial"/>
      <w:sz w:val="28"/>
      <w:szCs w:val="28"/>
    </w:rPr>
  </w:style>
  <w:style w:type="paragraph" w:customStyle="1" w:styleId="Legenda2">
    <w:name w:val="Legenda2"/>
    <w:basedOn w:val="Normal"/>
    <w:pPr>
      <w:suppressLineNumbers/>
      <w:spacing w:before="120" w:after="120"/>
    </w:pPr>
    <w:rPr>
      <w:i/>
      <w:iCs/>
    </w:rPr>
  </w:style>
  <w:style w:type="paragraph" w:customStyle="1" w:styleId="Ttulo10">
    <w:name w:val="Título1"/>
    <w:basedOn w:val="Normal"/>
    <w:next w:val="Corpodetexto"/>
    <w:pPr>
      <w:keepNext/>
      <w:spacing w:before="240" w:after="120"/>
    </w:pPr>
    <w:rPr>
      <w:rFonts w:ascii="Arial" w:hAnsi="Arial"/>
      <w:sz w:val="28"/>
      <w:szCs w:val="28"/>
    </w:rPr>
  </w:style>
  <w:style w:type="paragraph" w:customStyle="1" w:styleId="Legenda1">
    <w:name w:val="Legenda1"/>
    <w:basedOn w:val="Normal"/>
    <w:pPr>
      <w:suppressLineNumbers/>
      <w:spacing w:before="120" w:after="120"/>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link w:val="RodapChar1"/>
    <w:uiPriority w:val="99"/>
    <w:pPr>
      <w:suppressLineNumbers/>
      <w:tabs>
        <w:tab w:val="center" w:pos="4819"/>
        <w:tab w:val="right" w:pos="9638"/>
      </w:tabs>
    </w:pPr>
  </w:style>
  <w:style w:type="paragraph" w:styleId="NormalWeb">
    <w:name w:val="Normal (Web)"/>
    <w:basedOn w:val="Normal"/>
    <w:pPr>
      <w:spacing w:before="100" w:after="100"/>
    </w:pPr>
  </w:style>
  <w:style w:type="paragraph" w:customStyle="1" w:styleId="Contedodequadro">
    <w:name w:val="Conteúdo de quadro"/>
    <w:basedOn w:val="Corpodetexto"/>
  </w:style>
  <w:style w:type="paragraph" w:styleId="Textodebalo">
    <w:name w:val="Balloon Text"/>
    <w:basedOn w:val="Normal"/>
    <w:rPr>
      <w:rFonts w:ascii="Tahoma" w:hAnsi="Tahoma" w:cs="Mangal"/>
      <w:sz w:val="16"/>
      <w:szCs w:val="14"/>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PadroLTGliederung1">
    <w:name w:val="Padrão~LT~Gliederung 1"/>
    <w:pPr>
      <w:widowControl w:val="0"/>
      <w:tabs>
        <w:tab w:val="left" w:pos="1010"/>
        <w:tab w:val="left" w:pos="2450"/>
        <w:tab w:val="left" w:pos="3890"/>
        <w:tab w:val="left" w:pos="5330"/>
        <w:tab w:val="left" w:pos="6770"/>
        <w:tab w:val="left" w:pos="8210"/>
        <w:tab w:val="left" w:pos="9650"/>
        <w:tab w:val="left" w:pos="11090"/>
        <w:tab w:val="left" w:pos="12530"/>
        <w:tab w:val="left" w:pos="13970"/>
        <w:tab w:val="left" w:pos="15410"/>
      </w:tabs>
      <w:suppressAutoHyphens/>
      <w:autoSpaceDE w:val="0"/>
      <w:spacing w:before="130" w:line="200" w:lineRule="atLeast"/>
    </w:pPr>
    <w:rPr>
      <w:rFonts w:ascii="Tahoma" w:eastAsia="Tahoma" w:hAnsi="Tahoma" w:cs="Tahoma"/>
      <w:color w:val="000000"/>
      <w:sz w:val="52"/>
      <w:szCs w:val="52"/>
      <w:lang w:eastAsia="hi-IN" w:bidi="hi-IN"/>
    </w:rPr>
  </w:style>
  <w:style w:type="paragraph" w:styleId="Recuodecorpodetexto">
    <w:name w:val="Body Text Indent"/>
    <w:basedOn w:val="Normal"/>
    <w:link w:val="RecuodecorpodetextoChar"/>
    <w:rsid w:val="005026CB"/>
    <w:pPr>
      <w:spacing w:after="120"/>
      <w:ind w:left="283"/>
    </w:pPr>
  </w:style>
  <w:style w:type="paragraph" w:customStyle="1" w:styleId="Recuodecorpodetexto21">
    <w:name w:val="Recuo de corpo de texto 21"/>
    <w:basedOn w:val="Normal"/>
    <w:rsid w:val="005026CB"/>
    <w:pPr>
      <w:widowControl/>
      <w:ind w:firstLine="2124"/>
      <w:jc w:val="both"/>
    </w:pPr>
    <w:rPr>
      <w:rFonts w:ascii="Bookman Old Style" w:eastAsia="Times New Roman" w:hAnsi="Bookman Old Style" w:cs="Times New Roman"/>
      <w:kern w:val="0"/>
      <w:sz w:val="28"/>
      <w:szCs w:val="20"/>
      <w:lang w:eastAsia="ar-SA" w:bidi="ar-SA"/>
    </w:rPr>
  </w:style>
  <w:style w:type="paragraph" w:styleId="Corpodetexto2">
    <w:name w:val="Body Text 2"/>
    <w:basedOn w:val="Normal"/>
    <w:link w:val="Corpodetexto2Char"/>
    <w:rsid w:val="005C415E"/>
    <w:pPr>
      <w:spacing w:after="120" w:line="480" w:lineRule="auto"/>
    </w:pPr>
  </w:style>
  <w:style w:type="character" w:customStyle="1" w:styleId="RecuodecorpodetextoChar">
    <w:name w:val="Recuo de corpo de texto Char"/>
    <w:link w:val="Recuodecorpodetexto"/>
    <w:rsid w:val="009527CF"/>
    <w:rPr>
      <w:rFonts w:eastAsia="SimSun" w:cs="Tahoma"/>
      <w:kern w:val="1"/>
      <w:sz w:val="24"/>
      <w:szCs w:val="24"/>
      <w:lang w:eastAsia="hi-IN" w:bidi="hi-IN"/>
    </w:rPr>
  </w:style>
  <w:style w:type="character" w:customStyle="1" w:styleId="CorpodetextoChar">
    <w:name w:val="Corpo de texto Char"/>
    <w:link w:val="Corpodetexto"/>
    <w:rsid w:val="002F371E"/>
    <w:rPr>
      <w:rFonts w:eastAsia="SimSun" w:cs="Tahoma"/>
      <w:kern w:val="1"/>
      <w:sz w:val="24"/>
      <w:szCs w:val="24"/>
      <w:lang w:eastAsia="hi-IN" w:bidi="hi-IN"/>
    </w:rPr>
  </w:style>
  <w:style w:type="paragraph" w:customStyle="1" w:styleId="western">
    <w:name w:val="western"/>
    <w:basedOn w:val="Normal"/>
    <w:rsid w:val="001759F8"/>
    <w:pPr>
      <w:widowControl/>
      <w:suppressAutoHyphens w:val="0"/>
      <w:spacing w:before="100" w:beforeAutospacing="1" w:after="119"/>
    </w:pPr>
    <w:rPr>
      <w:rFonts w:eastAsia="Times New Roman" w:cs="Times New Roman"/>
      <w:kern w:val="0"/>
      <w:lang w:eastAsia="pt-BR" w:bidi="ar-SA"/>
    </w:rPr>
  </w:style>
  <w:style w:type="character" w:customStyle="1" w:styleId="Corpodetexto2Char">
    <w:name w:val="Corpo de texto 2 Char"/>
    <w:link w:val="Corpodetexto2"/>
    <w:rsid w:val="000E7A16"/>
    <w:rPr>
      <w:rFonts w:eastAsia="SimSun" w:cs="Tahoma"/>
      <w:kern w:val="1"/>
      <w:sz w:val="24"/>
      <w:szCs w:val="24"/>
      <w:lang w:eastAsia="hi-IN" w:bidi="hi-IN"/>
    </w:rPr>
  </w:style>
  <w:style w:type="paragraph" w:customStyle="1" w:styleId="Preformatted">
    <w:name w:val="Preformatted"/>
    <w:basedOn w:val="Normal"/>
    <w:rsid w:val="001B104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kern w:val="0"/>
      <w:sz w:val="20"/>
      <w:szCs w:val="20"/>
      <w:lang w:eastAsia="ar-SA" w:bidi="ar-SA"/>
    </w:rPr>
  </w:style>
  <w:style w:type="character" w:styleId="Refdecomentrio">
    <w:name w:val="annotation reference"/>
    <w:rsid w:val="00BE767E"/>
    <w:rPr>
      <w:sz w:val="16"/>
      <w:szCs w:val="16"/>
    </w:rPr>
  </w:style>
  <w:style w:type="paragraph" w:styleId="Textodecomentrio">
    <w:name w:val="annotation text"/>
    <w:basedOn w:val="Normal"/>
    <w:link w:val="TextodecomentrioChar"/>
    <w:rsid w:val="00BE767E"/>
    <w:rPr>
      <w:rFonts w:cs="Mangal"/>
      <w:sz w:val="20"/>
      <w:szCs w:val="18"/>
    </w:rPr>
  </w:style>
  <w:style w:type="character" w:customStyle="1" w:styleId="TextodecomentrioChar">
    <w:name w:val="Texto de comentário Char"/>
    <w:link w:val="Textodecomentrio"/>
    <w:rsid w:val="00BE767E"/>
    <w:rPr>
      <w:rFonts w:eastAsia="SimSun" w:cs="Mangal"/>
      <w:kern w:val="1"/>
      <w:szCs w:val="18"/>
      <w:lang w:eastAsia="hi-IN" w:bidi="hi-IN"/>
    </w:rPr>
  </w:style>
  <w:style w:type="paragraph" w:styleId="Assuntodocomentrio">
    <w:name w:val="annotation subject"/>
    <w:basedOn w:val="Textodecomentrio"/>
    <w:next w:val="Textodecomentrio"/>
    <w:link w:val="AssuntodocomentrioChar"/>
    <w:rsid w:val="00BE767E"/>
    <w:rPr>
      <w:b/>
      <w:bCs/>
    </w:rPr>
  </w:style>
  <w:style w:type="character" w:customStyle="1" w:styleId="AssuntodocomentrioChar">
    <w:name w:val="Assunto do comentário Char"/>
    <w:link w:val="Assuntodocomentrio"/>
    <w:rsid w:val="00BE767E"/>
    <w:rPr>
      <w:rFonts w:eastAsia="SimSun" w:cs="Mangal"/>
      <w:b/>
      <w:bCs/>
      <w:kern w:val="1"/>
      <w:szCs w:val="18"/>
      <w:lang w:eastAsia="hi-IN" w:bidi="hi-IN"/>
    </w:rPr>
  </w:style>
  <w:style w:type="paragraph" w:styleId="PargrafodaLista">
    <w:name w:val="List Paragraph"/>
    <w:basedOn w:val="Normal"/>
    <w:uiPriority w:val="34"/>
    <w:qFormat/>
    <w:rsid w:val="002A00A2"/>
    <w:pPr>
      <w:ind w:left="708"/>
    </w:pPr>
    <w:rPr>
      <w:rFonts w:cs="Mangal"/>
      <w:szCs w:val="21"/>
    </w:rPr>
  </w:style>
  <w:style w:type="character" w:customStyle="1" w:styleId="UnresolvedMention">
    <w:name w:val="Unresolved Mention"/>
    <w:uiPriority w:val="99"/>
    <w:semiHidden/>
    <w:unhideWhenUsed/>
    <w:rsid w:val="002B5619"/>
    <w:rPr>
      <w:color w:val="605E5C"/>
      <w:shd w:val="clear" w:color="auto" w:fill="E1DFDD"/>
    </w:rPr>
  </w:style>
  <w:style w:type="table" w:styleId="Tabelacomgrade">
    <w:name w:val="Table Grid"/>
    <w:basedOn w:val="Tabelanormal"/>
    <w:rsid w:val="002B5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7C30"/>
    <w:pPr>
      <w:autoSpaceDE w:val="0"/>
      <w:autoSpaceDN w:val="0"/>
      <w:adjustRightInd w:val="0"/>
    </w:pPr>
    <w:rPr>
      <w:color w:val="000000"/>
      <w:sz w:val="24"/>
      <w:szCs w:val="24"/>
    </w:rPr>
  </w:style>
  <w:style w:type="character" w:customStyle="1" w:styleId="RodapChar1">
    <w:name w:val="Rodapé Char1"/>
    <w:link w:val="Rodap"/>
    <w:uiPriority w:val="99"/>
    <w:rsid w:val="00DD7C30"/>
    <w:rPr>
      <w:rFonts w:eastAsia="SimSun" w:cs="Tahoma"/>
      <w:kern w:val="1"/>
      <w:sz w:val="24"/>
      <w:szCs w:val="24"/>
      <w:lang w:eastAsia="hi-IN" w:bidi="hi-IN"/>
    </w:rPr>
  </w:style>
  <w:style w:type="character" w:customStyle="1" w:styleId="Ttulo3Char">
    <w:name w:val="Título 3 Char"/>
    <w:basedOn w:val="Fontepargpadro"/>
    <w:link w:val="Ttulo3"/>
    <w:semiHidden/>
    <w:rsid w:val="00E625EF"/>
    <w:rPr>
      <w:rFonts w:asciiTheme="majorHAnsi" w:eastAsiaTheme="majorEastAsia" w:hAnsiTheme="majorHAnsi" w:cs="Mangal"/>
      <w:color w:val="1F3763" w:themeColor="accent1" w:themeShade="7F"/>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53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CF393-576C-47EB-92A8-8CBDFE49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3019</Words>
  <Characters>16304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Kille®Soft</Company>
  <LinksUpToDate>false</LinksUpToDate>
  <CharactersWithSpaces>19285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dc:creator>
  <cp:keywords/>
  <cp:lastModifiedBy>User</cp:lastModifiedBy>
  <cp:revision>7</cp:revision>
  <cp:lastPrinted>2024-04-26T16:30:00Z</cp:lastPrinted>
  <dcterms:created xsi:type="dcterms:W3CDTF">2024-07-26T14:52:00Z</dcterms:created>
  <dcterms:modified xsi:type="dcterms:W3CDTF">2024-08-13T12:27:00Z</dcterms:modified>
</cp:coreProperties>
</file>