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AC5B8" w14:textId="77777777" w:rsidR="005E4F9D" w:rsidRPr="005F237C" w:rsidRDefault="005E4F9D" w:rsidP="005E4F9D">
      <w:pPr>
        <w:shd w:val="clear" w:color="auto" w:fill="F2F2F2" w:themeFill="background1" w:themeFillShade="F2"/>
        <w:ind w:right="107"/>
        <w:jc w:val="center"/>
        <w:rPr>
          <w:rFonts w:ascii="Cambria" w:hAnsi="Cambria" w:cs="Arial"/>
          <w:b/>
          <w:sz w:val="22"/>
          <w:szCs w:val="22"/>
        </w:rPr>
      </w:pPr>
      <w:r w:rsidRPr="005F237C">
        <w:rPr>
          <w:rFonts w:ascii="Cambria" w:hAnsi="Cambria" w:cs="Arial"/>
          <w:b/>
          <w:sz w:val="22"/>
          <w:szCs w:val="22"/>
        </w:rPr>
        <w:t xml:space="preserve">AVISO DE CONTRATAÇÃO DIRETA </w:t>
      </w:r>
    </w:p>
    <w:p w14:paraId="5F6FDFEF" w14:textId="5FA31EE9" w:rsidR="005E4F9D" w:rsidRPr="005F237C" w:rsidRDefault="005E4F9D" w:rsidP="005E4F9D">
      <w:pPr>
        <w:shd w:val="clear" w:color="auto" w:fill="F2F2F2" w:themeFill="background1" w:themeFillShade="F2"/>
        <w:ind w:right="107"/>
        <w:jc w:val="center"/>
        <w:rPr>
          <w:rFonts w:ascii="Cambria" w:hAnsi="Cambria" w:cs="Arial"/>
          <w:b/>
          <w:sz w:val="22"/>
          <w:szCs w:val="22"/>
        </w:rPr>
      </w:pPr>
      <w:r w:rsidRPr="005F237C">
        <w:rPr>
          <w:rFonts w:ascii="Cambria" w:hAnsi="Cambria" w:cs="Arial"/>
          <w:b/>
          <w:sz w:val="22"/>
          <w:szCs w:val="22"/>
        </w:rPr>
        <w:t xml:space="preserve">DISPENSA </w:t>
      </w:r>
      <w:r w:rsidR="008905C9" w:rsidRPr="005F237C">
        <w:rPr>
          <w:rFonts w:ascii="Cambria" w:hAnsi="Cambria" w:cs="Arial"/>
          <w:b/>
          <w:sz w:val="22"/>
          <w:szCs w:val="22"/>
        </w:rPr>
        <w:t>ELETRÔNICO Nº</w:t>
      </w:r>
      <w:r w:rsidRPr="005F237C">
        <w:rPr>
          <w:rFonts w:ascii="Cambria" w:hAnsi="Cambria" w:cs="Arial"/>
          <w:b/>
          <w:sz w:val="22"/>
          <w:szCs w:val="22"/>
        </w:rPr>
        <w:t xml:space="preserve"> </w:t>
      </w:r>
      <w:r w:rsidR="00171370" w:rsidRPr="005F237C">
        <w:rPr>
          <w:rFonts w:ascii="Cambria" w:hAnsi="Cambria" w:cs="Arial"/>
          <w:b/>
          <w:sz w:val="22"/>
          <w:szCs w:val="22"/>
        </w:rPr>
        <w:t>00</w:t>
      </w:r>
      <w:r w:rsidR="00847B04" w:rsidRPr="005F237C">
        <w:rPr>
          <w:rFonts w:ascii="Cambria" w:hAnsi="Cambria" w:cs="Arial"/>
          <w:b/>
          <w:sz w:val="22"/>
          <w:szCs w:val="22"/>
        </w:rPr>
        <w:t>9</w:t>
      </w:r>
      <w:r w:rsidR="00171370" w:rsidRPr="005F237C">
        <w:rPr>
          <w:rFonts w:ascii="Cambria" w:hAnsi="Cambria" w:cs="Arial"/>
          <w:b/>
          <w:sz w:val="22"/>
          <w:szCs w:val="22"/>
        </w:rPr>
        <w:t>/202</w:t>
      </w:r>
      <w:r w:rsidR="005F1D17" w:rsidRPr="005F237C">
        <w:rPr>
          <w:rFonts w:ascii="Cambria" w:hAnsi="Cambria" w:cs="Arial"/>
          <w:b/>
          <w:sz w:val="22"/>
          <w:szCs w:val="22"/>
        </w:rPr>
        <w:t>5</w:t>
      </w:r>
      <w:r w:rsidRPr="005F237C">
        <w:rPr>
          <w:rFonts w:ascii="Cambria" w:hAnsi="Cambria" w:cs="Arial"/>
          <w:b/>
          <w:sz w:val="22"/>
          <w:szCs w:val="22"/>
        </w:rPr>
        <w:t>-</w:t>
      </w:r>
      <w:r w:rsidR="009B3BA2" w:rsidRPr="005F237C">
        <w:rPr>
          <w:rFonts w:ascii="Cambria" w:hAnsi="Cambria" w:cs="Arial"/>
          <w:b/>
          <w:sz w:val="22"/>
          <w:szCs w:val="22"/>
        </w:rPr>
        <w:t>SEC</w:t>
      </w:r>
    </w:p>
    <w:p w14:paraId="61EEC796" w14:textId="77777777" w:rsidR="005E4F9D" w:rsidRPr="005F237C" w:rsidRDefault="005E4F9D" w:rsidP="005E4F9D">
      <w:pPr>
        <w:jc w:val="center"/>
        <w:rPr>
          <w:rFonts w:ascii="Cambria" w:hAnsi="Cambria" w:cs="Arial"/>
          <w:b/>
          <w:bCs/>
          <w:sz w:val="22"/>
          <w:szCs w:val="22"/>
        </w:rPr>
      </w:pPr>
      <w:r w:rsidRPr="005F237C">
        <w:rPr>
          <w:rFonts w:ascii="Cambria" w:hAnsi="Cambria" w:cs="Arial"/>
          <w:bCs/>
          <w:sz w:val="22"/>
          <w:szCs w:val="22"/>
        </w:rPr>
        <w:t>Regido pela Lei Federal nº 14.133/2021</w:t>
      </w:r>
    </w:p>
    <w:p w14:paraId="206BB7AF" w14:textId="77777777" w:rsidR="005E4F9D" w:rsidRPr="005F237C" w:rsidRDefault="005E4F9D" w:rsidP="005E4F9D">
      <w:pPr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F728785" w14:textId="77777777" w:rsidR="005E4F9D" w:rsidRPr="005F237C" w:rsidRDefault="005E4F9D" w:rsidP="005E4F9D">
      <w:pPr>
        <w:jc w:val="both"/>
        <w:rPr>
          <w:rFonts w:ascii="Cambria" w:hAnsi="Cambria"/>
          <w:sz w:val="22"/>
          <w:szCs w:val="22"/>
          <w:lang w:eastAsia="x-none"/>
        </w:rPr>
      </w:pPr>
    </w:p>
    <w:p w14:paraId="47C5D614" w14:textId="4D786002" w:rsidR="005E4F9D" w:rsidRPr="005F237C" w:rsidRDefault="005E4F9D" w:rsidP="00CC5567">
      <w:pPr>
        <w:ind w:right="-2"/>
        <w:jc w:val="both"/>
        <w:rPr>
          <w:rFonts w:ascii="Cambria" w:hAnsi="Cambria"/>
          <w:b/>
          <w:sz w:val="22"/>
          <w:szCs w:val="22"/>
        </w:rPr>
      </w:pPr>
      <w:r w:rsidRPr="005F237C">
        <w:rPr>
          <w:rFonts w:ascii="Cambria" w:hAnsi="Cambria"/>
          <w:b/>
          <w:bCs/>
          <w:sz w:val="22"/>
          <w:szCs w:val="22"/>
        </w:rPr>
        <w:t>A PREFEITURA MUNICIPAL DE IBARETAMA– CEARÁ</w:t>
      </w:r>
      <w:r w:rsidRPr="005F237C">
        <w:rPr>
          <w:rFonts w:ascii="Cambria" w:hAnsi="Cambria"/>
          <w:sz w:val="22"/>
          <w:szCs w:val="22"/>
        </w:rPr>
        <w:t>, por meio do</w:t>
      </w:r>
      <w:r w:rsidR="003B3F08" w:rsidRPr="005F237C">
        <w:rPr>
          <w:rFonts w:ascii="Cambria" w:hAnsi="Cambria"/>
          <w:sz w:val="22"/>
          <w:szCs w:val="22"/>
        </w:rPr>
        <w:t xml:space="preserve"> </w:t>
      </w:r>
      <w:r w:rsidRPr="005F237C">
        <w:rPr>
          <w:rFonts w:ascii="Cambria" w:hAnsi="Cambria"/>
          <w:sz w:val="22"/>
          <w:szCs w:val="22"/>
        </w:rPr>
        <w:t>Agente de Contratação, ora denominado de Pregoeiro(a), designado(a) pela Portaria 00</w:t>
      </w:r>
      <w:r w:rsidR="005F1D17" w:rsidRPr="005F237C">
        <w:rPr>
          <w:rFonts w:ascii="Cambria" w:hAnsi="Cambria"/>
          <w:sz w:val="22"/>
          <w:szCs w:val="22"/>
        </w:rPr>
        <w:t>7</w:t>
      </w:r>
      <w:r w:rsidRPr="005F237C">
        <w:rPr>
          <w:rFonts w:ascii="Cambria" w:hAnsi="Cambria"/>
          <w:sz w:val="22"/>
          <w:szCs w:val="22"/>
        </w:rPr>
        <w:t>/202</w:t>
      </w:r>
      <w:r w:rsidR="005F1D17" w:rsidRPr="005F237C">
        <w:rPr>
          <w:rFonts w:ascii="Cambria" w:hAnsi="Cambria"/>
          <w:sz w:val="22"/>
          <w:szCs w:val="22"/>
        </w:rPr>
        <w:t>5</w:t>
      </w:r>
      <w:r w:rsidRPr="005F237C">
        <w:rPr>
          <w:rFonts w:ascii="Cambria" w:hAnsi="Cambria"/>
          <w:sz w:val="22"/>
          <w:szCs w:val="22"/>
        </w:rPr>
        <w:t>, de 02 de janeiro de 202</w:t>
      </w:r>
      <w:r w:rsidR="005F1D17" w:rsidRPr="005F237C">
        <w:rPr>
          <w:rFonts w:ascii="Cambria" w:hAnsi="Cambria"/>
          <w:sz w:val="22"/>
          <w:szCs w:val="22"/>
        </w:rPr>
        <w:t>5</w:t>
      </w:r>
      <w:r w:rsidRPr="005F237C">
        <w:rPr>
          <w:rFonts w:ascii="Cambria" w:hAnsi="Cambria"/>
          <w:sz w:val="22"/>
          <w:szCs w:val="22"/>
        </w:rPr>
        <w:t xml:space="preserve"> e por ordem da autoridade competente, torna público para conhecimentos dos interessados, que no próximo dia </w:t>
      </w:r>
      <w:r w:rsidR="005F237C" w:rsidRPr="005F237C">
        <w:rPr>
          <w:rFonts w:ascii="Cambria" w:hAnsi="Cambria"/>
          <w:b/>
          <w:bCs/>
          <w:sz w:val="22"/>
          <w:szCs w:val="22"/>
        </w:rPr>
        <w:t>04</w:t>
      </w:r>
      <w:r w:rsidRPr="005F237C">
        <w:rPr>
          <w:rFonts w:ascii="Cambria" w:hAnsi="Cambria"/>
          <w:b/>
          <w:bCs/>
          <w:sz w:val="22"/>
          <w:szCs w:val="22"/>
        </w:rPr>
        <w:t xml:space="preserve"> de </w:t>
      </w:r>
      <w:r w:rsidR="005F237C" w:rsidRPr="005F237C">
        <w:rPr>
          <w:rFonts w:ascii="Cambria" w:hAnsi="Cambria"/>
          <w:b/>
          <w:bCs/>
          <w:sz w:val="22"/>
          <w:szCs w:val="22"/>
        </w:rPr>
        <w:t>fevereiro</w:t>
      </w:r>
      <w:r w:rsidR="00ED4C5C" w:rsidRPr="005F237C">
        <w:rPr>
          <w:rFonts w:ascii="Cambria" w:hAnsi="Cambria"/>
          <w:b/>
          <w:bCs/>
          <w:sz w:val="22"/>
          <w:szCs w:val="22"/>
        </w:rPr>
        <w:t xml:space="preserve"> de 2026</w:t>
      </w:r>
      <w:r w:rsidRPr="005F237C">
        <w:rPr>
          <w:rFonts w:ascii="Cambria" w:hAnsi="Cambria"/>
          <w:b/>
          <w:bCs/>
          <w:sz w:val="22"/>
          <w:szCs w:val="22"/>
        </w:rPr>
        <w:t xml:space="preserve"> às </w:t>
      </w:r>
      <w:r w:rsidR="004B2366" w:rsidRPr="005F237C">
        <w:rPr>
          <w:rFonts w:ascii="Cambria" w:hAnsi="Cambria"/>
          <w:b/>
          <w:bCs/>
          <w:sz w:val="22"/>
          <w:szCs w:val="22"/>
        </w:rPr>
        <w:t>09</w:t>
      </w:r>
      <w:r w:rsidRPr="005F237C">
        <w:rPr>
          <w:rFonts w:ascii="Cambria" w:hAnsi="Cambria"/>
          <w:b/>
          <w:bCs/>
          <w:sz w:val="22"/>
          <w:szCs w:val="22"/>
        </w:rPr>
        <w:t>:</w:t>
      </w:r>
      <w:r w:rsidR="004B2366" w:rsidRPr="005F237C">
        <w:rPr>
          <w:rFonts w:ascii="Cambria" w:hAnsi="Cambria"/>
          <w:b/>
          <w:bCs/>
          <w:sz w:val="22"/>
          <w:szCs w:val="22"/>
        </w:rPr>
        <w:t>00</w:t>
      </w:r>
      <w:r w:rsidRPr="005F237C">
        <w:rPr>
          <w:rFonts w:ascii="Cambria" w:hAnsi="Cambria"/>
          <w:b/>
          <w:bCs/>
          <w:sz w:val="22"/>
          <w:szCs w:val="22"/>
        </w:rPr>
        <w:t>min</w:t>
      </w:r>
      <w:r w:rsidRPr="005F237C">
        <w:rPr>
          <w:rFonts w:ascii="Cambria" w:hAnsi="Cambria"/>
          <w:sz w:val="22"/>
          <w:szCs w:val="22"/>
        </w:rPr>
        <w:t xml:space="preserve">, através do endereço eletrônico </w:t>
      </w:r>
      <w:hyperlink r:id="rId7" w:history="1">
        <w:r w:rsidRPr="005F237C">
          <w:rPr>
            <w:rStyle w:val="Hyperlink"/>
            <w:rFonts w:ascii="Cambria" w:eastAsiaTheme="minorHAnsi" w:hAnsi="Cambria"/>
            <w:sz w:val="22"/>
            <w:szCs w:val="22"/>
          </w:rPr>
          <w:t>www.bll.org.br</w:t>
        </w:r>
      </w:hyperlink>
      <w:r w:rsidRPr="005F237C">
        <w:rPr>
          <w:rStyle w:val="Hyperlink"/>
          <w:rFonts w:ascii="Cambria" w:eastAsiaTheme="minorHAnsi" w:hAnsi="Cambria"/>
          <w:sz w:val="22"/>
          <w:szCs w:val="22"/>
        </w:rPr>
        <w:t>,</w:t>
      </w:r>
      <w:r w:rsidRPr="005F237C">
        <w:rPr>
          <w:rFonts w:ascii="Cambria" w:hAnsi="Cambria"/>
          <w:sz w:val="22"/>
          <w:szCs w:val="22"/>
        </w:rPr>
        <w:t xml:space="preserve"> estará realizando DISPENSA ELETRONICA</w:t>
      </w:r>
      <w:bookmarkStart w:id="0" w:name="_Hlk170889785"/>
      <w:r w:rsidRPr="005F237C">
        <w:rPr>
          <w:rFonts w:ascii="Cambria" w:hAnsi="Cambria"/>
          <w:b/>
          <w:bCs/>
          <w:sz w:val="22"/>
          <w:szCs w:val="22"/>
        </w:rPr>
        <w:t xml:space="preserve">, tombado sob nº </w:t>
      </w:r>
      <w:bookmarkEnd w:id="0"/>
      <w:r w:rsidR="008905C9" w:rsidRPr="005F237C">
        <w:rPr>
          <w:rFonts w:ascii="Cambria" w:hAnsi="Cambria"/>
          <w:b/>
          <w:bCs/>
          <w:sz w:val="22"/>
          <w:szCs w:val="22"/>
        </w:rPr>
        <w:t>00</w:t>
      </w:r>
      <w:r w:rsidR="00847B04" w:rsidRPr="005F237C">
        <w:rPr>
          <w:rFonts w:ascii="Cambria" w:hAnsi="Cambria"/>
          <w:b/>
          <w:bCs/>
          <w:sz w:val="22"/>
          <w:szCs w:val="22"/>
        </w:rPr>
        <w:t>9</w:t>
      </w:r>
      <w:r w:rsidR="008905C9" w:rsidRPr="005F237C">
        <w:rPr>
          <w:rFonts w:ascii="Cambria" w:hAnsi="Cambria"/>
          <w:b/>
          <w:bCs/>
          <w:sz w:val="22"/>
          <w:szCs w:val="22"/>
        </w:rPr>
        <w:t xml:space="preserve">/2025 - </w:t>
      </w:r>
      <w:r w:rsidR="009B3BA2" w:rsidRPr="005F237C">
        <w:rPr>
          <w:rFonts w:ascii="Cambria" w:hAnsi="Cambria"/>
          <w:b/>
          <w:bCs/>
          <w:sz w:val="22"/>
          <w:szCs w:val="22"/>
        </w:rPr>
        <w:t>SEC</w:t>
      </w:r>
      <w:r w:rsidRPr="005F237C">
        <w:rPr>
          <w:rFonts w:ascii="Cambria" w:hAnsi="Cambria"/>
          <w:b/>
          <w:bCs/>
          <w:sz w:val="22"/>
          <w:szCs w:val="22"/>
        </w:rPr>
        <w:t xml:space="preserve">, </w:t>
      </w:r>
      <w:r w:rsidRPr="005F237C">
        <w:rPr>
          <w:rFonts w:ascii="Cambria" w:hAnsi="Cambria"/>
          <w:sz w:val="22"/>
          <w:szCs w:val="22"/>
        </w:rPr>
        <w:t xml:space="preserve">com critério de julgamento </w:t>
      </w:r>
      <w:r w:rsidRPr="005F237C">
        <w:rPr>
          <w:rFonts w:ascii="Cambria" w:hAnsi="Cambria"/>
          <w:b/>
          <w:bCs/>
          <w:sz w:val="22"/>
          <w:szCs w:val="22"/>
        </w:rPr>
        <w:t>MENOR PREÇO GLOBAL</w:t>
      </w:r>
      <w:r w:rsidRPr="005F237C">
        <w:rPr>
          <w:rFonts w:ascii="Cambria" w:hAnsi="Cambria"/>
          <w:sz w:val="22"/>
          <w:szCs w:val="22"/>
        </w:rPr>
        <w:t xml:space="preserve">, tendo como objeto </w:t>
      </w:r>
      <w:r w:rsidR="00ED4C5C" w:rsidRPr="005F237C">
        <w:rPr>
          <w:rFonts w:ascii="Cambria" w:hAnsi="Cambria"/>
          <w:b/>
          <w:bCs/>
          <w:color w:val="000000"/>
          <w:sz w:val="22"/>
          <w:szCs w:val="22"/>
          <w:lang w:eastAsia="pt-BR"/>
        </w:rPr>
        <w:t>CONTRATAÇÃO DE EMPRESA ESPECIALIZADA PARA A CONSTRUÇÃO DE SUBESTAÇÃO DE ENERGIA ELÉTRICA, NA EEMEIF RAIMUNDA EMILIA DE LIMA COM POTÊNCIA DE 112,5 KVA BEM COMO A INSTALAÇÃO DO QUADRO GERAL DE BAIXA TENSÃO (QGBT), CONTEMPLANDO TODAS AS ADEQUAÇÕES ELÉTRICAS NECESSÁRIAS SOB A RESPONSABILIDADE DA SECRETARIA DE EDUCAÇÃO E CULTURA DO MUNICIPIO DE IBARETAMA/CE.</w:t>
      </w:r>
      <w:r w:rsidRPr="005F237C">
        <w:rPr>
          <w:rFonts w:ascii="Cambria" w:hAnsi="Cambria"/>
          <w:b/>
          <w:bCs/>
          <w:color w:val="000000"/>
          <w:sz w:val="22"/>
          <w:szCs w:val="22"/>
        </w:rPr>
        <w:t>,</w:t>
      </w:r>
      <w:r w:rsidRPr="005F237C">
        <w:rPr>
          <w:rFonts w:ascii="Cambria" w:hAnsi="Cambria"/>
          <w:sz w:val="22"/>
          <w:szCs w:val="22"/>
        </w:rPr>
        <w:t xml:space="preserve"> o Avi</w:t>
      </w:r>
      <w:r w:rsidR="005F1D17" w:rsidRPr="005F237C">
        <w:rPr>
          <w:rFonts w:ascii="Cambria" w:hAnsi="Cambria"/>
          <w:sz w:val="22"/>
          <w:szCs w:val="22"/>
        </w:rPr>
        <w:t>s</w:t>
      </w:r>
      <w:r w:rsidRPr="005F237C">
        <w:rPr>
          <w:rFonts w:ascii="Cambria" w:hAnsi="Cambria"/>
          <w:sz w:val="22"/>
          <w:szCs w:val="22"/>
        </w:rPr>
        <w:t xml:space="preserve">o de Contratação e Anexos está disponível no endereço eletrônico </w:t>
      </w:r>
      <w:hyperlink w:history="1">
        <w:r w:rsidR="008905C9" w:rsidRPr="005F237C">
          <w:rPr>
            <w:rStyle w:val="Hyperlink"/>
            <w:rFonts w:ascii="Cambria" w:eastAsiaTheme="minorHAnsi" w:hAnsi="Cambria"/>
            <w:sz w:val="22"/>
            <w:szCs w:val="22"/>
          </w:rPr>
          <w:t xml:space="preserve">www.bll.org.br </w:t>
        </w:r>
        <w:r w:rsidR="008905C9" w:rsidRPr="005F237C">
          <w:rPr>
            <w:rStyle w:val="Hyperlink"/>
            <w:rFonts w:ascii="Cambria" w:eastAsiaTheme="minorHAnsi" w:hAnsi="Cambria"/>
            <w:bCs/>
            <w:sz w:val="22"/>
            <w:szCs w:val="22"/>
          </w:rPr>
          <w:t xml:space="preserve"> e  www.pncp.gov.br</w:t>
        </w:r>
      </w:hyperlink>
      <w:r w:rsidR="008905C9" w:rsidRPr="005F237C">
        <w:rPr>
          <w:rFonts w:ascii="Cambria" w:eastAsiaTheme="minorHAnsi" w:hAnsi="Cambria"/>
          <w:sz w:val="22"/>
          <w:szCs w:val="22"/>
        </w:rPr>
        <w:t xml:space="preserve"> </w:t>
      </w:r>
      <w:r w:rsidRPr="005F237C">
        <w:rPr>
          <w:rFonts w:ascii="Cambria" w:hAnsi="Cambria"/>
          <w:sz w:val="22"/>
          <w:szCs w:val="22"/>
        </w:rPr>
        <w:t xml:space="preserve">- </w:t>
      </w:r>
      <w:r w:rsidRPr="005F237C">
        <w:rPr>
          <w:rFonts w:ascii="Cambria" w:hAnsi="Cambria"/>
          <w:b/>
          <w:bCs/>
          <w:sz w:val="22"/>
          <w:szCs w:val="22"/>
        </w:rPr>
        <w:t>Rafael Costa Martins</w:t>
      </w:r>
      <w:r w:rsidRPr="005F237C">
        <w:rPr>
          <w:rFonts w:ascii="Cambria" w:hAnsi="Cambria"/>
          <w:sz w:val="22"/>
          <w:szCs w:val="22"/>
        </w:rPr>
        <w:t xml:space="preserve"> -</w:t>
      </w:r>
      <w:r w:rsidR="005F1D17" w:rsidRPr="005F237C">
        <w:rPr>
          <w:rFonts w:ascii="Cambria" w:hAnsi="Cambria"/>
          <w:sz w:val="22"/>
          <w:szCs w:val="22"/>
        </w:rPr>
        <w:t xml:space="preserve"> </w:t>
      </w:r>
      <w:r w:rsidRPr="005F237C">
        <w:rPr>
          <w:rFonts w:ascii="Cambria" w:hAnsi="Cambria"/>
          <w:sz w:val="22"/>
          <w:szCs w:val="22"/>
        </w:rPr>
        <w:t>Agente de Contratação.</w:t>
      </w:r>
    </w:p>
    <w:p w14:paraId="0BB2922A" w14:textId="1821292F" w:rsidR="005E4F9D" w:rsidRPr="005F237C" w:rsidRDefault="00214146" w:rsidP="005E4F9D">
      <w:pPr>
        <w:ind w:right="-2"/>
        <w:jc w:val="both"/>
        <w:rPr>
          <w:rFonts w:ascii="Cambria" w:hAnsi="Cambria"/>
          <w:b/>
          <w:sz w:val="22"/>
          <w:szCs w:val="22"/>
        </w:rPr>
      </w:pPr>
      <w:r w:rsidRPr="005F237C">
        <w:rPr>
          <w:rFonts w:ascii="Cambria" w:hAnsi="Cambria"/>
          <w:b/>
          <w:sz w:val="22"/>
          <w:szCs w:val="22"/>
        </w:rPr>
        <w:t xml:space="preserve"> </w:t>
      </w:r>
    </w:p>
    <w:p w14:paraId="17A65A50" w14:textId="77777777" w:rsidR="00FF3B17" w:rsidRPr="005F237C" w:rsidRDefault="005E4F9D" w:rsidP="005E4F9D">
      <w:pPr>
        <w:ind w:right="-2"/>
        <w:jc w:val="right"/>
        <w:rPr>
          <w:rFonts w:ascii="Cambria" w:hAnsi="Cambria"/>
          <w:b/>
          <w:bCs/>
          <w:sz w:val="22"/>
          <w:szCs w:val="22"/>
        </w:rPr>
      </w:pPr>
      <w:r w:rsidRPr="005F237C">
        <w:rPr>
          <w:rFonts w:ascii="Cambria" w:hAnsi="Cambria"/>
          <w:b/>
          <w:bCs/>
          <w:sz w:val="22"/>
          <w:szCs w:val="22"/>
        </w:rPr>
        <w:t xml:space="preserve"> </w:t>
      </w:r>
    </w:p>
    <w:p w14:paraId="5C9E0104" w14:textId="39B83CB9" w:rsidR="005E4F9D" w:rsidRPr="005F237C" w:rsidRDefault="005E4F9D" w:rsidP="005E4F9D">
      <w:pPr>
        <w:ind w:right="-2"/>
        <w:jc w:val="right"/>
        <w:rPr>
          <w:rFonts w:ascii="Cambria" w:hAnsi="Cambria"/>
          <w:sz w:val="22"/>
          <w:szCs w:val="22"/>
        </w:rPr>
      </w:pPr>
      <w:r w:rsidRPr="005F237C">
        <w:rPr>
          <w:rFonts w:ascii="Cambria" w:hAnsi="Cambria"/>
          <w:sz w:val="22"/>
          <w:szCs w:val="22"/>
        </w:rPr>
        <w:t xml:space="preserve">Ibaretama/CE, </w:t>
      </w:r>
      <w:r w:rsidR="00ED4C5C" w:rsidRPr="005F237C">
        <w:rPr>
          <w:rFonts w:ascii="Cambria" w:hAnsi="Cambria"/>
          <w:sz w:val="22"/>
          <w:szCs w:val="22"/>
        </w:rPr>
        <w:t>29</w:t>
      </w:r>
      <w:r w:rsidRPr="005F237C">
        <w:rPr>
          <w:rFonts w:ascii="Cambria" w:hAnsi="Cambria"/>
          <w:sz w:val="22"/>
          <w:szCs w:val="22"/>
        </w:rPr>
        <w:t xml:space="preserve"> de </w:t>
      </w:r>
      <w:r w:rsidR="00ED4C5C" w:rsidRPr="005F237C">
        <w:rPr>
          <w:rFonts w:ascii="Cambria" w:hAnsi="Cambria"/>
          <w:sz w:val="22"/>
          <w:szCs w:val="22"/>
        </w:rPr>
        <w:t>janeiro de 2026</w:t>
      </w:r>
      <w:r w:rsidR="009B3BA2" w:rsidRPr="005F237C">
        <w:rPr>
          <w:rFonts w:ascii="Cambria" w:hAnsi="Cambria"/>
          <w:sz w:val="22"/>
          <w:szCs w:val="22"/>
        </w:rPr>
        <w:t>.</w:t>
      </w:r>
    </w:p>
    <w:p w14:paraId="3499D34A" w14:textId="77777777" w:rsidR="005E4F9D" w:rsidRPr="005F237C" w:rsidRDefault="005E4F9D" w:rsidP="005E4F9D">
      <w:pPr>
        <w:ind w:right="-2"/>
        <w:rPr>
          <w:rFonts w:ascii="Cambria" w:hAnsi="Cambria"/>
          <w:sz w:val="22"/>
          <w:szCs w:val="22"/>
        </w:rPr>
      </w:pPr>
    </w:p>
    <w:p w14:paraId="0D127C72" w14:textId="77777777" w:rsidR="00AE3691" w:rsidRPr="005F237C" w:rsidRDefault="00AE3691" w:rsidP="005E4F9D">
      <w:pPr>
        <w:pStyle w:val="SemEspaamento"/>
        <w:jc w:val="center"/>
        <w:rPr>
          <w:rFonts w:ascii="Cambria" w:hAnsi="Cambria"/>
        </w:rPr>
      </w:pPr>
    </w:p>
    <w:p w14:paraId="0C4B99C0" w14:textId="1D10156B" w:rsidR="005E4F9D" w:rsidRPr="005F237C" w:rsidRDefault="005E4F9D" w:rsidP="005E4F9D">
      <w:pPr>
        <w:pStyle w:val="SemEspaamento"/>
        <w:jc w:val="center"/>
        <w:rPr>
          <w:rFonts w:ascii="Cambria" w:hAnsi="Cambria"/>
        </w:rPr>
      </w:pPr>
      <w:r w:rsidRPr="005F237C">
        <w:rPr>
          <w:rFonts w:ascii="Cambria" w:hAnsi="Cambria"/>
        </w:rPr>
        <w:t>Rafael Costa Martins</w:t>
      </w:r>
    </w:p>
    <w:p w14:paraId="4B560263" w14:textId="69373447" w:rsidR="005E4F9D" w:rsidRPr="005F237C" w:rsidRDefault="005A03EC" w:rsidP="005E4F9D">
      <w:pPr>
        <w:pStyle w:val="SemEspaamento"/>
        <w:jc w:val="center"/>
        <w:rPr>
          <w:rFonts w:ascii="Cambria" w:hAnsi="Cambria"/>
          <w:b/>
        </w:rPr>
      </w:pPr>
      <w:r w:rsidRPr="005F237C">
        <w:rPr>
          <w:rFonts w:ascii="Cambria" w:hAnsi="Cambria"/>
          <w:b/>
        </w:rPr>
        <w:t>Agente de Contratação</w:t>
      </w:r>
    </w:p>
    <w:p w14:paraId="3DA66D2D" w14:textId="77777777" w:rsidR="005E4F9D" w:rsidRPr="005F237C" w:rsidRDefault="005E4F9D" w:rsidP="005E4F9D">
      <w:pPr>
        <w:ind w:left="426" w:right="850"/>
        <w:rPr>
          <w:rFonts w:ascii="Cambria" w:hAnsi="Cambria"/>
          <w:sz w:val="22"/>
          <w:szCs w:val="22"/>
        </w:rPr>
      </w:pPr>
    </w:p>
    <w:p w14:paraId="34B72FB0" w14:textId="77777777" w:rsidR="005E4F9D" w:rsidRPr="005F237C" w:rsidRDefault="005E4F9D" w:rsidP="005E4F9D">
      <w:pPr>
        <w:ind w:left="426" w:right="850"/>
        <w:rPr>
          <w:rFonts w:ascii="Cambria" w:hAnsi="Cambria"/>
          <w:b/>
          <w:sz w:val="22"/>
          <w:szCs w:val="22"/>
        </w:rPr>
      </w:pPr>
      <w:r w:rsidRPr="005F237C">
        <w:rPr>
          <w:rFonts w:ascii="Cambria" w:hAnsi="Cambria"/>
          <w:sz w:val="22"/>
          <w:szCs w:val="22"/>
        </w:rPr>
        <w:t xml:space="preserve">  </w:t>
      </w:r>
    </w:p>
    <w:p w14:paraId="7E4A55BF" w14:textId="77777777" w:rsidR="005E4F9D" w:rsidRPr="005F237C" w:rsidRDefault="005E4F9D" w:rsidP="005F1D17">
      <w:pPr>
        <w:ind w:left="426" w:right="850"/>
        <w:rPr>
          <w:rFonts w:ascii="Cambria" w:hAnsi="Cambria"/>
          <w:b/>
          <w:bCs/>
          <w:sz w:val="22"/>
          <w:szCs w:val="22"/>
        </w:rPr>
      </w:pPr>
    </w:p>
    <w:p w14:paraId="776B73D1" w14:textId="77777777" w:rsidR="004E4D47" w:rsidRPr="005F237C" w:rsidRDefault="004E4D47" w:rsidP="005E4F9D">
      <w:pPr>
        <w:rPr>
          <w:rFonts w:ascii="Cambria" w:hAnsi="Cambria"/>
          <w:sz w:val="22"/>
          <w:szCs w:val="22"/>
        </w:rPr>
      </w:pPr>
    </w:p>
    <w:sectPr w:rsidR="004E4D47" w:rsidRPr="005F237C" w:rsidSect="009430D6">
      <w:headerReference w:type="default" r:id="rId8"/>
      <w:footerReference w:type="even" r:id="rId9"/>
      <w:footerReference w:type="default" r:id="rId10"/>
      <w:pgSz w:w="11906" w:h="16838"/>
      <w:pgMar w:top="2800" w:right="1080" w:bottom="1276" w:left="1080" w:header="708" w:footer="7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8214F" w14:textId="77777777" w:rsidR="00E16279" w:rsidRPr="00DE448F" w:rsidRDefault="00E16279" w:rsidP="004A6263">
      <w:r w:rsidRPr="00DE448F">
        <w:separator/>
      </w:r>
    </w:p>
  </w:endnote>
  <w:endnote w:type="continuationSeparator" w:id="0">
    <w:p w14:paraId="5E4F3890" w14:textId="77777777" w:rsidR="00E16279" w:rsidRPr="00DE448F" w:rsidRDefault="00E16279" w:rsidP="004A6263">
      <w:r w:rsidRPr="00DE448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A7D46" w14:textId="77777777" w:rsidR="008733D1" w:rsidRPr="00DE448F" w:rsidRDefault="008733D1" w:rsidP="00D4700A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Content>
      <w:p w14:paraId="13254A0D" w14:textId="65012BF6" w:rsidR="008733D1" w:rsidRPr="00DE448F" w:rsidRDefault="008733D1" w:rsidP="00D4700A">
        <w:pPr>
          <w:pStyle w:val="Rodap"/>
          <w:jc w:val="right"/>
          <w:rPr>
            <w:rFonts w:ascii="Arial" w:hAnsi="Arial" w:cs="Arial"/>
            <w:b/>
            <w:bCs/>
            <w:sz w:val="24"/>
            <w:szCs w:val="24"/>
          </w:rPr>
        </w:pPr>
      </w:p>
      <w:p w14:paraId="63528E6B" w14:textId="18A7FEFD" w:rsidR="008733D1" w:rsidRPr="00DE448F" w:rsidRDefault="008733D1" w:rsidP="008C1D09">
        <w:pPr>
          <w:pStyle w:val="Rodap"/>
        </w:pPr>
        <w:r w:rsidRPr="00DE448F">
          <w:rPr>
            <w:noProof/>
            <w:lang w:eastAsia="pt-BR"/>
          </w:rPr>
          <w:drawing>
            <wp:anchor distT="0" distB="0" distL="114300" distR="114300" simplePos="0" relativeHeight="251658240" behindDoc="1" locked="0" layoutInCell="1" allowOverlap="1" wp14:anchorId="5E1E8665" wp14:editId="5721F902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402039573" name="Imagem 4020395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448F">
          <w:rPr>
            <w:noProof/>
            <w:lang w:eastAsia="pt-BR"/>
          </w:rPr>
          <w:drawing>
            <wp:anchor distT="0" distB="0" distL="114300" distR="114300" simplePos="0" relativeHeight="251656192" behindDoc="1" locked="0" layoutInCell="1" allowOverlap="1" wp14:anchorId="5E1E8665" wp14:editId="073EA374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790828630" name="Imagem 7908286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6AD05" w14:textId="77777777" w:rsidR="00E16279" w:rsidRPr="00DE448F" w:rsidRDefault="00E16279" w:rsidP="004A6263">
      <w:r w:rsidRPr="00DE448F">
        <w:separator/>
      </w:r>
    </w:p>
  </w:footnote>
  <w:footnote w:type="continuationSeparator" w:id="0">
    <w:p w14:paraId="52ECB65B" w14:textId="77777777" w:rsidR="00E16279" w:rsidRPr="00DE448F" w:rsidRDefault="00E16279" w:rsidP="004A6263">
      <w:r w:rsidRPr="00DE448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8E63" w14:textId="330487F4" w:rsidR="008733D1" w:rsidRPr="00DE448F" w:rsidRDefault="007177B0" w:rsidP="00D4700A">
    <w:pPr>
      <w:pStyle w:val="Cabealho"/>
      <w:jc w:val="center"/>
      <w:rPr>
        <w:rFonts w:ascii="Arial" w:hAnsi="Arial" w:cs="Arial"/>
        <w:b/>
        <w:color w:val="000000" w:themeColor="text1"/>
        <w:sz w:val="20"/>
        <w:szCs w:val="20"/>
        <w:highlight w:val="yellow"/>
        <w:lang w:eastAsia="pt-BR"/>
      </w:rPr>
    </w:pPr>
    <w:r w:rsidRPr="00AA633D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62336" behindDoc="0" locked="0" layoutInCell="1" allowOverlap="1" wp14:anchorId="4FE069CA" wp14:editId="5737BF72">
          <wp:simplePos x="0" y="0"/>
          <wp:positionH relativeFrom="column">
            <wp:posOffset>5251450</wp:posOffset>
          </wp:positionH>
          <wp:positionV relativeFrom="paragraph">
            <wp:posOffset>-57150</wp:posOffset>
          </wp:positionV>
          <wp:extent cx="1434465" cy="1288415"/>
          <wp:effectExtent l="0" t="0" r="0" b="698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465" cy="1288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33D1" w:rsidRPr="00DE448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3C7BEE8" wp14:editId="3A3F58AC">
          <wp:simplePos x="0" y="0"/>
          <wp:positionH relativeFrom="column">
            <wp:posOffset>-687323</wp:posOffset>
          </wp:positionH>
          <wp:positionV relativeFrom="paragraph">
            <wp:posOffset>-450215</wp:posOffset>
          </wp:positionV>
          <wp:extent cx="7521207" cy="10620000"/>
          <wp:effectExtent l="0" t="0" r="3810" b="0"/>
          <wp:wrapNone/>
          <wp:docPr id="860798268" name="Imagem 860798268" descr="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imbr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1207" cy="106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2D4090" w14:textId="1DE06688" w:rsidR="008733D1" w:rsidRPr="00DE448F" w:rsidRDefault="008733D1" w:rsidP="00D4700A">
    <w:pPr>
      <w:pStyle w:val="Cabealho"/>
      <w:jc w:val="center"/>
      <w:rPr>
        <w:rFonts w:ascii="Arial" w:hAnsi="Arial" w:cs="Arial"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5852AC0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B04421"/>
    <w:multiLevelType w:val="multilevel"/>
    <w:tmpl w:val="4B94E5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pStyle w:val="Nvel2-Red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pStyle w:val="Nvel3-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35141209">
    <w:abstractNumId w:val="1"/>
  </w:num>
  <w:num w:numId="2" w16cid:durableId="104694823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63"/>
    <w:rsid w:val="00001584"/>
    <w:rsid w:val="000107FD"/>
    <w:rsid w:val="00012188"/>
    <w:rsid w:val="00020643"/>
    <w:rsid w:val="0002069F"/>
    <w:rsid w:val="00022E3F"/>
    <w:rsid w:val="00024EB1"/>
    <w:rsid w:val="00026E0E"/>
    <w:rsid w:val="000301BE"/>
    <w:rsid w:val="00033C4A"/>
    <w:rsid w:val="0004314F"/>
    <w:rsid w:val="0004743F"/>
    <w:rsid w:val="000520B1"/>
    <w:rsid w:val="000560DC"/>
    <w:rsid w:val="00064135"/>
    <w:rsid w:val="00067337"/>
    <w:rsid w:val="00072D9B"/>
    <w:rsid w:val="00083066"/>
    <w:rsid w:val="0008336E"/>
    <w:rsid w:val="000900C7"/>
    <w:rsid w:val="000970B7"/>
    <w:rsid w:val="000A41D5"/>
    <w:rsid w:val="000A6BA4"/>
    <w:rsid w:val="000B2663"/>
    <w:rsid w:val="000B27C1"/>
    <w:rsid w:val="000B285F"/>
    <w:rsid w:val="000C3A98"/>
    <w:rsid w:val="000C6ED6"/>
    <w:rsid w:val="000C7B20"/>
    <w:rsid w:val="000E11A3"/>
    <w:rsid w:val="000E20ED"/>
    <w:rsid w:val="000E2144"/>
    <w:rsid w:val="000E3ABA"/>
    <w:rsid w:val="000E4848"/>
    <w:rsid w:val="000E70C4"/>
    <w:rsid w:val="000F0A87"/>
    <w:rsid w:val="000F2E4C"/>
    <w:rsid w:val="000F4E21"/>
    <w:rsid w:val="000F51F8"/>
    <w:rsid w:val="000F696D"/>
    <w:rsid w:val="00106457"/>
    <w:rsid w:val="001065D6"/>
    <w:rsid w:val="00115076"/>
    <w:rsid w:val="00116FE7"/>
    <w:rsid w:val="00124CD5"/>
    <w:rsid w:val="001276FF"/>
    <w:rsid w:val="00127A3F"/>
    <w:rsid w:val="00127CB0"/>
    <w:rsid w:val="00130C05"/>
    <w:rsid w:val="0013257E"/>
    <w:rsid w:val="001429A3"/>
    <w:rsid w:val="00154219"/>
    <w:rsid w:val="00156DD9"/>
    <w:rsid w:val="0016198F"/>
    <w:rsid w:val="001621D6"/>
    <w:rsid w:val="00162D9B"/>
    <w:rsid w:val="00165320"/>
    <w:rsid w:val="00166B00"/>
    <w:rsid w:val="00171370"/>
    <w:rsid w:val="00171778"/>
    <w:rsid w:val="00172308"/>
    <w:rsid w:val="00172B8C"/>
    <w:rsid w:val="001839C3"/>
    <w:rsid w:val="00185590"/>
    <w:rsid w:val="001862EF"/>
    <w:rsid w:val="0019305A"/>
    <w:rsid w:val="0019508C"/>
    <w:rsid w:val="001A41F1"/>
    <w:rsid w:val="001B7E86"/>
    <w:rsid w:val="001C13F1"/>
    <w:rsid w:val="001C4130"/>
    <w:rsid w:val="001D5987"/>
    <w:rsid w:val="001D6D60"/>
    <w:rsid w:val="001E46A4"/>
    <w:rsid w:val="001E69E3"/>
    <w:rsid w:val="001E786A"/>
    <w:rsid w:val="001F0B3D"/>
    <w:rsid w:val="001F2A33"/>
    <w:rsid w:val="001F2BD0"/>
    <w:rsid w:val="001F3A86"/>
    <w:rsid w:val="00201AAA"/>
    <w:rsid w:val="00202D88"/>
    <w:rsid w:val="00204797"/>
    <w:rsid w:val="00204CCC"/>
    <w:rsid w:val="00206DD0"/>
    <w:rsid w:val="002138D6"/>
    <w:rsid w:val="00214146"/>
    <w:rsid w:val="0022008A"/>
    <w:rsid w:val="00222648"/>
    <w:rsid w:val="00227D7E"/>
    <w:rsid w:val="00231F5A"/>
    <w:rsid w:val="00236E7C"/>
    <w:rsid w:val="00240168"/>
    <w:rsid w:val="00247557"/>
    <w:rsid w:val="002516C8"/>
    <w:rsid w:val="00254466"/>
    <w:rsid w:val="002544A2"/>
    <w:rsid w:val="002557F1"/>
    <w:rsid w:val="002575DB"/>
    <w:rsid w:val="00262B10"/>
    <w:rsid w:val="002641C9"/>
    <w:rsid w:val="00266597"/>
    <w:rsid w:val="002706F5"/>
    <w:rsid w:val="0027267F"/>
    <w:rsid w:val="002915DF"/>
    <w:rsid w:val="002A4A12"/>
    <w:rsid w:val="002A506C"/>
    <w:rsid w:val="002B2A4F"/>
    <w:rsid w:val="002D06AC"/>
    <w:rsid w:val="002D5AE7"/>
    <w:rsid w:val="002E52F9"/>
    <w:rsid w:val="002E7042"/>
    <w:rsid w:val="002F0E59"/>
    <w:rsid w:val="002F1AE9"/>
    <w:rsid w:val="002F4141"/>
    <w:rsid w:val="00311A84"/>
    <w:rsid w:val="00315343"/>
    <w:rsid w:val="00317BF3"/>
    <w:rsid w:val="003253BA"/>
    <w:rsid w:val="00325DE4"/>
    <w:rsid w:val="00326683"/>
    <w:rsid w:val="00337DA0"/>
    <w:rsid w:val="0034766F"/>
    <w:rsid w:val="003515E9"/>
    <w:rsid w:val="003518F7"/>
    <w:rsid w:val="00354181"/>
    <w:rsid w:val="0035612C"/>
    <w:rsid w:val="00363B42"/>
    <w:rsid w:val="003652F8"/>
    <w:rsid w:val="00367713"/>
    <w:rsid w:val="00370BA9"/>
    <w:rsid w:val="0037405D"/>
    <w:rsid w:val="00375CBC"/>
    <w:rsid w:val="003776D3"/>
    <w:rsid w:val="003810F6"/>
    <w:rsid w:val="003826D0"/>
    <w:rsid w:val="00383E65"/>
    <w:rsid w:val="00387EB0"/>
    <w:rsid w:val="003972D5"/>
    <w:rsid w:val="003B170D"/>
    <w:rsid w:val="003B37D2"/>
    <w:rsid w:val="003B3F08"/>
    <w:rsid w:val="003B622E"/>
    <w:rsid w:val="003B6BDF"/>
    <w:rsid w:val="003C1A95"/>
    <w:rsid w:val="003C2B15"/>
    <w:rsid w:val="003C7888"/>
    <w:rsid w:val="003D5CE4"/>
    <w:rsid w:val="003E005D"/>
    <w:rsid w:val="003E0EB6"/>
    <w:rsid w:val="003E3AA2"/>
    <w:rsid w:val="003E47B0"/>
    <w:rsid w:val="003E7A98"/>
    <w:rsid w:val="003F28AF"/>
    <w:rsid w:val="003F7AE7"/>
    <w:rsid w:val="00400A27"/>
    <w:rsid w:val="004014A9"/>
    <w:rsid w:val="00406C00"/>
    <w:rsid w:val="00407810"/>
    <w:rsid w:val="00415228"/>
    <w:rsid w:val="00423057"/>
    <w:rsid w:val="004230C8"/>
    <w:rsid w:val="004232DE"/>
    <w:rsid w:val="0043238A"/>
    <w:rsid w:val="00433113"/>
    <w:rsid w:val="0044145C"/>
    <w:rsid w:val="00441465"/>
    <w:rsid w:val="00441B95"/>
    <w:rsid w:val="00446093"/>
    <w:rsid w:val="00447C78"/>
    <w:rsid w:val="004500DE"/>
    <w:rsid w:val="00451769"/>
    <w:rsid w:val="00455D4D"/>
    <w:rsid w:val="00457379"/>
    <w:rsid w:val="00461605"/>
    <w:rsid w:val="00462F58"/>
    <w:rsid w:val="00463C1B"/>
    <w:rsid w:val="0046575D"/>
    <w:rsid w:val="00467563"/>
    <w:rsid w:val="0047091A"/>
    <w:rsid w:val="00472C5D"/>
    <w:rsid w:val="004730D9"/>
    <w:rsid w:val="0048392E"/>
    <w:rsid w:val="00484D59"/>
    <w:rsid w:val="00486337"/>
    <w:rsid w:val="0049214A"/>
    <w:rsid w:val="00494508"/>
    <w:rsid w:val="00495A41"/>
    <w:rsid w:val="004960B1"/>
    <w:rsid w:val="004A46A0"/>
    <w:rsid w:val="004A4A8A"/>
    <w:rsid w:val="004A5A96"/>
    <w:rsid w:val="004A6263"/>
    <w:rsid w:val="004B167D"/>
    <w:rsid w:val="004B22B9"/>
    <w:rsid w:val="004B2366"/>
    <w:rsid w:val="004B55B4"/>
    <w:rsid w:val="004B6E7B"/>
    <w:rsid w:val="004B7317"/>
    <w:rsid w:val="004B7BA9"/>
    <w:rsid w:val="004C16F3"/>
    <w:rsid w:val="004C67C9"/>
    <w:rsid w:val="004C6DFA"/>
    <w:rsid w:val="004C712E"/>
    <w:rsid w:val="004C7353"/>
    <w:rsid w:val="004C7493"/>
    <w:rsid w:val="004D2BCC"/>
    <w:rsid w:val="004E0BFF"/>
    <w:rsid w:val="004E20E2"/>
    <w:rsid w:val="004E2324"/>
    <w:rsid w:val="004E2E4B"/>
    <w:rsid w:val="004E3896"/>
    <w:rsid w:val="004E4D47"/>
    <w:rsid w:val="004F0FE9"/>
    <w:rsid w:val="004F1551"/>
    <w:rsid w:val="004F1AF6"/>
    <w:rsid w:val="004F25AE"/>
    <w:rsid w:val="004F260B"/>
    <w:rsid w:val="005034DD"/>
    <w:rsid w:val="005051E7"/>
    <w:rsid w:val="00506F3F"/>
    <w:rsid w:val="00510455"/>
    <w:rsid w:val="005132E0"/>
    <w:rsid w:val="0051442E"/>
    <w:rsid w:val="005164D3"/>
    <w:rsid w:val="0051708E"/>
    <w:rsid w:val="005212A5"/>
    <w:rsid w:val="00523281"/>
    <w:rsid w:val="005374A3"/>
    <w:rsid w:val="00550A40"/>
    <w:rsid w:val="00552572"/>
    <w:rsid w:val="00554B57"/>
    <w:rsid w:val="00562708"/>
    <w:rsid w:val="00570200"/>
    <w:rsid w:val="00571530"/>
    <w:rsid w:val="00576778"/>
    <w:rsid w:val="00577FD3"/>
    <w:rsid w:val="00580DCD"/>
    <w:rsid w:val="00585029"/>
    <w:rsid w:val="00585646"/>
    <w:rsid w:val="00590534"/>
    <w:rsid w:val="00595BE5"/>
    <w:rsid w:val="00597946"/>
    <w:rsid w:val="005A03EC"/>
    <w:rsid w:val="005A060A"/>
    <w:rsid w:val="005A060C"/>
    <w:rsid w:val="005A1A51"/>
    <w:rsid w:val="005A6B25"/>
    <w:rsid w:val="005B205C"/>
    <w:rsid w:val="005B221C"/>
    <w:rsid w:val="005C1922"/>
    <w:rsid w:val="005C2437"/>
    <w:rsid w:val="005C6EAF"/>
    <w:rsid w:val="005D0E07"/>
    <w:rsid w:val="005E03FD"/>
    <w:rsid w:val="005E4936"/>
    <w:rsid w:val="005E4F9D"/>
    <w:rsid w:val="005E7AC8"/>
    <w:rsid w:val="005F1D17"/>
    <w:rsid w:val="005F237C"/>
    <w:rsid w:val="005F2F9B"/>
    <w:rsid w:val="005F4502"/>
    <w:rsid w:val="005F588E"/>
    <w:rsid w:val="005F74E0"/>
    <w:rsid w:val="00602A35"/>
    <w:rsid w:val="00605B5F"/>
    <w:rsid w:val="00606FAD"/>
    <w:rsid w:val="00611030"/>
    <w:rsid w:val="00613642"/>
    <w:rsid w:val="0061401A"/>
    <w:rsid w:val="006141A0"/>
    <w:rsid w:val="00614449"/>
    <w:rsid w:val="00620140"/>
    <w:rsid w:val="00622F65"/>
    <w:rsid w:val="00625EE8"/>
    <w:rsid w:val="0063184C"/>
    <w:rsid w:val="006335FF"/>
    <w:rsid w:val="006357E9"/>
    <w:rsid w:val="00637816"/>
    <w:rsid w:val="00637E35"/>
    <w:rsid w:val="00641BEB"/>
    <w:rsid w:val="00643B2D"/>
    <w:rsid w:val="00644824"/>
    <w:rsid w:val="006513D9"/>
    <w:rsid w:val="0066235F"/>
    <w:rsid w:val="006639C2"/>
    <w:rsid w:val="00666342"/>
    <w:rsid w:val="00673BA2"/>
    <w:rsid w:val="006744F9"/>
    <w:rsid w:val="0068725D"/>
    <w:rsid w:val="00691770"/>
    <w:rsid w:val="006A0B33"/>
    <w:rsid w:val="006A5BAC"/>
    <w:rsid w:val="006B5380"/>
    <w:rsid w:val="006D2F49"/>
    <w:rsid w:val="006E0869"/>
    <w:rsid w:val="006F0558"/>
    <w:rsid w:val="006F4556"/>
    <w:rsid w:val="00700A83"/>
    <w:rsid w:val="00700F17"/>
    <w:rsid w:val="00701E28"/>
    <w:rsid w:val="007038D3"/>
    <w:rsid w:val="007040EF"/>
    <w:rsid w:val="00706E72"/>
    <w:rsid w:val="007119F6"/>
    <w:rsid w:val="00715EFA"/>
    <w:rsid w:val="007177B0"/>
    <w:rsid w:val="00722C07"/>
    <w:rsid w:val="007275F3"/>
    <w:rsid w:val="00730E4E"/>
    <w:rsid w:val="007325D9"/>
    <w:rsid w:val="00743A14"/>
    <w:rsid w:val="00747B60"/>
    <w:rsid w:val="0075007B"/>
    <w:rsid w:val="00750FAD"/>
    <w:rsid w:val="0075279B"/>
    <w:rsid w:val="007536E0"/>
    <w:rsid w:val="00753A1D"/>
    <w:rsid w:val="007622B5"/>
    <w:rsid w:val="007734CA"/>
    <w:rsid w:val="00773BF5"/>
    <w:rsid w:val="0078089A"/>
    <w:rsid w:val="00782839"/>
    <w:rsid w:val="0078575C"/>
    <w:rsid w:val="00785880"/>
    <w:rsid w:val="00785E72"/>
    <w:rsid w:val="007A3F60"/>
    <w:rsid w:val="007A5CCC"/>
    <w:rsid w:val="007A60B1"/>
    <w:rsid w:val="007A7990"/>
    <w:rsid w:val="007B473D"/>
    <w:rsid w:val="007C420F"/>
    <w:rsid w:val="007C6271"/>
    <w:rsid w:val="007D3429"/>
    <w:rsid w:val="007D737D"/>
    <w:rsid w:val="007E462A"/>
    <w:rsid w:val="007E5DB0"/>
    <w:rsid w:val="007F0385"/>
    <w:rsid w:val="007F3C84"/>
    <w:rsid w:val="007F7B9A"/>
    <w:rsid w:val="00802028"/>
    <w:rsid w:val="00807735"/>
    <w:rsid w:val="008104E3"/>
    <w:rsid w:val="008171CE"/>
    <w:rsid w:val="00817CB2"/>
    <w:rsid w:val="0083261C"/>
    <w:rsid w:val="008425A1"/>
    <w:rsid w:val="00844E9F"/>
    <w:rsid w:val="00847B04"/>
    <w:rsid w:val="00850036"/>
    <w:rsid w:val="00850F08"/>
    <w:rsid w:val="00851CA9"/>
    <w:rsid w:val="008520F5"/>
    <w:rsid w:val="008627BF"/>
    <w:rsid w:val="00863488"/>
    <w:rsid w:val="00863930"/>
    <w:rsid w:val="00863BB7"/>
    <w:rsid w:val="008733D1"/>
    <w:rsid w:val="00880B48"/>
    <w:rsid w:val="00886371"/>
    <w:rsid w:val="00886F74"/>
    <w:rsid w:val="00886FE8"/>
    <w:rsid w:val="008905C9"/>
    <w:rsid w:val="00891293"/>
    <w:rsid w:val="008933C0"/>
    <w:rsid w:val="00896818"/>
    <w:rsid w:val="008B1F1E"/>
    <w:rsid w:val="008B638E"/>
    <w:rsid w:val="008C060E"/>
    <w:rsid w:val="008C17CD"/>
    <w:rsid w:val="008C1D09"/>
    <w:rsid w:val="008C1F52"/>
    <w:rsid w:val="008C25EB"/>
    <w:rsid w:val="008C47E6"/>
    <w:rsid w:val="008D46D8"/>
    <w:rsid w:val="008E3746"/>
    <w:rsid w:val="008E3E39"/>
    <w:rsid w:val="008E3FD4"/>
    <w:rsid w:val="008F7C47"/>
    <w:rsid w:val="00901D91"/>
    <w:rsid w:val="00910FF3"/>
    <w:rsid w:val="00911EB0"/>
    <w:rsid w:val="0091357F"/>
    <w:rsid w:val="00915AD3"/>
    <w:rsid w:val="009167FD"/>
    <w:rsid w:val="00924BAF"/>
    <w:rsid w:val="00932BEB"/>
    <w:rsid w:val="00940CE6"/>
    <w:rsid w:val="009430D6"/>
    <w:rsid w:val="00946A59"/>
    <w:rsid w:val="00952EB8"/>
    <w:rsid w:val="00954E74"/>
    <w:rsid w:val="00964F4C"/>
    <w:rsid w:val="0097374E"/>
    <w:rsid w:val="00973FC1"/>
    <w:rsid w:val="00981D34"/>
    <w:rsid w:val="00981D40"/>
    <w:rsid w:val="009826CF"/>
    <w:rsid w:val="009870DE"/>
    <w:rsid w:val="0099055B"/>
    <w:rsid w:val="00990827"/>
    <w:rsid w:val="009A1A87"/>
    <w:rsid w:val="009A396B"/>
    <w:rsid w:val="009A3FEA"/>
    <w:rsid w:val="009A6C1A"/>
    <w:rsid w:val="009B3BA2"/>
    <w:rsid w:val="009C2109"/>
    <w:rsid w:val="009C3463"/>
    <w:rsid w:val="009C7156"/>
    <w:rsid w:val="009F0CFE"/>
    <w:rsid w:val="009F3052"/>
    <w:rsid w:val="009F697F"/>
    <w:rsid w:val="00A01199"/>
    <w:rsid w:val="00A0300F"/>
    <w:rsid w:val="00A03BA8"/>
    <w:rsid w:val="00A04140"/>
    <w:rsid w:val="00A13A3C"/>
    <w:rsid w:val="00A16B37"/>
    <w:rsid w:val="00A1722C"/>
    <w:rsid w:val="00A173B5"/>
    <w:rsid w:val="00A2380B"/>
    <w:rsid w:val="00A23DC6"/>
    <w:rsid w:val="00A24C09"/>
    <w:rsid w:val="00A31116"/>
    <w:rsid w:val="00A332F9"/>
    <w:rsid w:val="00A3381B"/>
    <w:rsid w:val="00A3556E"/>
    <w:rsid w:val="00A40A16"/>
    <w:rsid w:val="00A429EF"/>
    <w:rsid w:val="00A4384F"/>
    <w:rsid w:val="00A53309"/>
    <w:rsid w:val="00A54FE4"/>
    <w:rsid w:val="00A563F0"/>
    <w:rsid w:val="00A5684A"/>
    <w:rsid w:val="00A6608F"/>
    <w:rsid w:val="00A66318"/>
    <w:rsid w:val="00A70056"/>
    <w:rsid w:val="00A7692A"/>
    <w:rsid w:val="00A80C4B"/>
    <w:rsid w:val="00A86302"/>
    <w:rsid w:val="00A91317"/>
    <w:rsid w:val="00A94671"/>
    <w:rsid w:val="00AA204C"/>
    <w:rsid w:val="00AA2C78"/>
    <w:rsid w:val="00AB0E44"/>
    <w:rsid w:val="00AB3279"/>
    <w:rsid w:val="00AB7DE4"/>
    <w:rsid w:val="00AC0A14"/>
    <w:rsid w:val="00AC497E"/>
    <w:rsid w:val="00AC744F"/>
    <w:rsid w:val="00AD208A"/>
    <w:rsid w:val="00AE3691"/>
    <w:rsid w:val="00AE5148"/>
    <w:rsid w:val="00AE6651"/>
    <w:rsid w:val="00B016AF"/>
    <w:rsid w:val="00B020D4"/>
    <w:rsid w:val="00B06829"/>
    <w:rsid w:val="00B11C72"/>
    <w:rsid w:val="00B11C7D"/>
    <w:rsid w:val="00B15ED7"/>
    <w:rsid w:val="00B21E33"/>
    <w:rsid w:val="00B229CB"/>
    <w:rsid w:val="00B23EEC"/>
    <w:rsid w:val="00B24AC6"/>
    <w:rsid w:val="00B31AEC"/>
    <w:rsid w:val="00B3538A"/>
    <w:rsid w:val="00B523DC"/>
    <w:rsid w:val="00B53F8B"/>
    <w:rsid w:val="00B61578"/>
    <w:rsid w:val="00B61754"/>
    <w:rsid w:val="00B61FF7"/>
    <w:rsid w:val="00B702BF"/>
    <w:rsid w:val="00BA0916"/>
    <w:rsid w:val="00BA432D"/>
    <w:rsid w:val="00BA4F82"/>
    <w:rsid w:val="00BB0C28"/>
    <w:rsid w:val="00BB1724"/>
    <w:rsid w:val="00BB728D"/>
    <w:rsid w:val="00BD2583"/>
    <w:rsid w:val="00BE06B5"/>
    <w:rsid w:val="00BE41F9"/>
    <w:rsid w:val="00BF30B7"/>
    <w:rsid w:val="00BF3C3B"/>
    <w:rsid w:val="00BF76B1"/>
    <w:rsid w:val="00C00B75"/>
    <w:rsid w:val="00C00C72"/>
    <w:rsid w:val="00C039FB"/>
    <w:rsid w:val="00C053CF"/>
    <w:rsid w:val="00C1153D"/>
    <w:rsid w:val="00C243A9"/>
    <w:rsid w:val="00C24973"/>
    <w:rsid w:val="00C255E3"/>
    <w:rsid w:val="00C25671"/>
    <w:rsid w:val="00C36A21"/>
    <w:rsid w:val="00C44767"/>
    <w:rsid w:val="00C473F7"/>
    <w:rsid w:val="00C54557"/>
    <w:rsid w:val="00C60639"/>
    <w:rsid w:val="00C61431"/>
    <w:rsid w:val="00C64797"/>
    <w:rsid w:val="00C67A57"/>
    <w:rsid w:val="00C67B83"/>
    <w:rsid w:val="00C7374E"/>
    <w:rsid w:val="00C76A0F"/>
    <w:rsid w:val="00C90249"/>
    <w:rsid w:val="00CA7983"/>
    <w:rsid w:val="00CB3D3B"/>
    <w:rsid w:val="00CB5FB3"/>
    <w:rsid w:val="00CB6F1A"/>
    <w:rsid w:val="00CC0D65"/>
    <w:rsid w:val="00CC5567"/>
    <w:rsid w:val="00CD1A76"/>
    <w:rsid w:val="00CD4C9E"/>
    <w:rsid w:val="00CD6F99"/>
    <w:rsid w:val="00CE3673"/>
    <w:rsid w:val="00CE68B2"/>
    <w:rsid w:val="00CF2016"/>
    <w:rsid w:val="00CF339D"/>
    <w:rsid w:val="00D01954"/>
    <w:rsid w:val="00D11CBC"/>
    <w:rsid w:val="00D1514E"/>
    <w:rsid w:val="00D26698"/>
    <w:rsid w:val="00D307CA"/>
    <w:rsid w:val="00D3336D"/>
    <w:rsid w:val="00D42229"/>
    <w:rsid w:val="00D4700A"/>
    <w:rsid w:val="00D54199"/>
    <w:rsid w:val="00D600F0"/>
    <w:rsid w:val="00D6176E"/>
    <w:rsid w:val="00D632F3"/>
    <w:rsid w:val="00D63D02"/>
    <w:rsid w:val="00D63E15"/>
    <w:rsid w:val="00D64182"/>
    <w:rsid w:val="00D6799E"/>
    <w:rsid w:val="00D73869"/>
    <w:rsid w:val="00D73F6D"/>
    <w:rsid w:val="00D756E4"/>
    <w:rsid w:val="00D776AD"/>
    <w:rsid w:val="00D77E57"/>
    <w:rsid w:val="00D838B0"/>
    <w:rsid w:val="00D84922"/>
    <w:rsid w:val="00D94E7D"/>
    <w:rsid w:val="00D966E1"/>
    <w:rsid w:val="00DA041D"/>
    <w:rsid w:val="00DA1AE0"/>
    <w:rsid w:val="00DB1D41"/>
    <w:rsid w:val="00DB59C1"/>
    <w:rsid w:val="00DB6DA1"/>
    <w:rsid w:val="00DC1446"/>
    <w:rsid w:val="00DC2A57"/>
    <w:rsid w:val="00DC6179"/>
    <w:rsid w:val="00DD2D44"/>
    <w:rsid w:val="00DE051E"/>
    <w:rsid w:val="00DE0F2A"/>
    <w:rsid w:val="00DE448F"/>
    <w:rsid w:val="00DE6F29"/>
    <w:rsid w:val="00DF2BD4"/>
    <w:rsid w:val="00DF536B"/>
    <w:rsid w:val="00E12125"/>
    <w:rsid w:val="00E16279"/>
    <w:rsid w:val="00E16578"/>
    <w:rsid w:val="00E1658B"/>
    <w:rsid w:val="00E16ACC"/>
    <w:rsid w:val="00E17060"/>
    <w:rsid w:val="00E22969"/>
    <w:rsid w:val="00E248BB"/>
    <w:rsid w:val="00E26F0A"/>
    <w:rsid w:val="00E37851"/>
    <w:rsid w:val="00E432FF"/>
    <w:rsid w:val="00E44343"/>
    <w:rsid w:val="00E45102"/>
    <w:rsid w:val="00E52885"/>
    <w:rsid w:val="00E53786"/>
    <w:rsid w:val="00E54286"/>
    <w:rsid w:val="00E54296"/>
    <w:rsid w:val="00E60D36"/>
    <w:rsid w:val="00E677FC"/>
    <w:rsid w:val="00E7400B"/>
    <w:rsid w:val="00E749CA"/>
    <w:rsid w:val="00E77694"/>
    <w:rsid w:val="00E85C40"/>
    <w:rsid w:val="00EA0B41"/>
    <w:rsid w:val="00EA5485"/>
    <w:rsid w:val="00EA5B62"/>
    <w:rsid w:val="00EA6A65"/>
    <w:rsid w:val="00EA74DD"/>
    <w:rsid w:val="00EB2D38"/>
    <w:rsid w:val="00EB2FF8"/>
    <w:rsid w:val="00EB32AD"/>
    <w:rsid w:val="00EB4A3B"/>
    <w:rsid w:val="00EC1B97"/>
    <w:rsid w:val="00EC3252"/>
    <w:rsid w:val="00EC3B45"/>
    <w:rsid w:val="00EC49BE"/>
    <w:rsid w:val="00EC51D9"/>
    <w:rsid w:val="00EC676B"/>
    <w:rsid w:val="00ED3374"/>
    <w:rsid w:val="00ED3E32"/>
    <w:rsid w:val="00ED4C5C"/>
    <w:rsid w:val="00EE2F2E"/>
    <w:rsid w:val="00EE4F0E"/>
    <w:rsid w:val="00EE5675"/>
    <w:rsid w:val="00F032A9"/>
    <w:rsid w:val="00F03882"/>
    <w:rsid w:val="00F07E16"/>
    <w:rsid w:val="00F101B8"/>
    <w:rsid w:val="00F23645"/>
    <w:rsid w:val="00F24AC6"/>
    <w:rsid w:val="00F24C6C"/>
    <w:rsid w:val="00F27465"/>
    <w:rsid w:val="00F319F3"/>
    <w:rsid w:val="00F35FDC"/>
    <w:rsid w:val="00F364A0"/>
    <w:rsid w:val="00F41BD8"/>
    <w:rsid w:val="00F451FD"/>
    <w:rsid w:val="00F555E5"/>
    <w:rsid w:val="00F55740"/>
    <w:rsid w:val="00F62051"/>
    <w:rsid w:val="00F70F8B"/>
    <w:rsid w:val="00F74584"/>
    <w:rsid w:val="00F8594A"/>
    <w:rsid w:val="00F91C13"/>
    <w:rsid w:val="00FA5DD8"/>
    <w:rsid w:val="00FA6639"/>
    <w:rsid w:val="00FB0FE5"/>
    <w:rsid w:val="00FC7005"/>
    <w:rsid w:val="00FC7856"/>
    <w:rsid w:val="00FE0573"/>
    <w:rsid w:val="00FE061D"/>
    <w:rsid w:val="00FE24D4"/>
    <w:rsid w:val="00FE75C1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CA7DD"/>
  <w15:docId w15:val="{E0BA3B84-1FF4-4AC3-AF86-DE43FA08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5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E78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01584"/>
    <w:pPr>
      <w:keepNext/>
      <w:keepLines/>
      <w:suppressAutoHyphens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3E6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 Char,Char,hd,he,Header Char"/>
    <w:basedOn w:val="Normal"/>
    <w:link w:val="CabealhoChar"/>
    <w:uiPriority w:val="99"/>
    <w:unhideWhenUsed/>
    <w:rsid w:val="004A6263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aliases w:val="encabezado Char, Char Char,Char Char,hd Char,he Char,Header Char Char"/>
    <w:basedOn w:val="Fontepargpadro"/>
    <w:link w:val="Cabealho"/>
    <w:uiPriority w:val="99"/>
    <w:rsid w:val="004A626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qFormat/>
    <w:rsid w:val="004A62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A62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4A626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NormalWeb">
    <w:name w:val="WW-Normal (Web)"/>
    <w:basedOn w:val="Normal"/>
    <w:rsid w:val="004A6263"/>
    <w:pPr>
      <w:spacing w:before="100" w:after="100"/>
    </w:pPr>
    <w:rPr>
      <w:rFonts w:ascii="Arial" w:hAnsi="Arial" w:cs="Arial"/>
      <w:sz w:val="24"/>
      <w:lang w:eastAsia="zh-CN"/>
    </w:rPr>
  </w:style>
  <w:style w:type="paragraph" w:customStyle="1" w:styleId="Pregaoquadromiolo">
    <w:name w:val="Pregao quadro miolo"/>
    <w:basedOn w:val="Normal"/>
    <w:rsid w:val="004A6263"/>
    <w:pPr>
      <w:suppressAutoHyphens w:val="0"/>
      <w:spacing w:line="260" w:lineRule="exact"/>
    </w:pPr>
    <w:rPr>
      <w:rFonts w:ascii="Arial" w:hAnsi="Arial" w:cs="Arial"/>
      <w:szCs w:val="24"/>
      <w:lang w:eastAsia="pt-BR"/>
    </w:rPr>
  </w:style>
  <w:style w:type="table" w:styleId="Tabelacomgrade">
    <w:name w:val="Table Grid"/>
    <w:basedOn w:val="Tabelanormal"/>
    <w:qFormat/>
    <w:rsid w:val="004A6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4A6263"/>
    <w:rPr>
      <w:color w:val="000080"/>
      <w:u w:val="single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A6263"/>
    <w:pPr>
      <w:suppressAutoHyphens w:val="0"/>
    </w:pPr>
    <w:rPr>
      <w:rFonts w:ascii="Ecofont_Spranq_eco_Sans" w:eastAsiaTheme="minorEastAsia" w:hAnsi="Ecofont_Spranq_eco_Sans" w:cs="Tahoma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A6263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2-Red">
    <w:name w:val="Nível 2 -Red"/>
    <w:basedOn w:val="Normal"/>
    <w:link w:val="Nvel2-RedChar"/>
    <w:qFormat/>
    <w:rsid w:val="004A6263"/>
    <w:pPr>
      <w:numPr>
        <w:ilvl w:val="1"/>
        <w:numId w:val="1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i/>
      <w:iCs/>
      <w:color w:val="FF0000"/>
      <w:lang w:eastAsia="pt-BR"/>
    </w:rPr>
  </w:style>
  <w:style w:type="paragraph" w:customStyle="1" w:styleId="Nvel3-R">
    <w:name w:val="Nível 3-R"/>
    <w:basedOn w:val="Normal"/>
    <w:link w:val="Nvel3-RChar"/>
    <w:qFormat/>
    <w:rsid w:val="004A6263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i/>
      <w:iCs/>
      <w:color w:val="FF0000"/>
      <w:lang w:eastAsia="pt-BR"/>
    </w:rPr>
  </w:style>
  <w:style w:type="character" w:styleId="Refdecomentrio">
    <w:name w:val="annotation reference"/>
    <w:basedOn w:val="Fontepargpadro"/>
    <w:unhideWhenUsed/>
    <w:qFormat/>
    <w:rsid w:val="001E786A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rsid w:val="001E786A"/>
    <w:pPr>
      <w:numPr>
        <w:numId w:val="2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E786A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1E786A"/>
    <w:pPr>
      <w:numPr>
        <w:ilvl w:val="1"/>
        <w:numId w:val="2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1E786A"/>
    <w:pPr>
      <w:numPr>
        <w:ilvl w:val="2"/>
        <w:numId w:val="2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1E786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1E786A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1E786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rsid w:val="001E786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1E786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E786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customStyle="1" w:styleId="Nivel4Char">
    <w:name w:val="Nivel 4 Char"/>
    <w:basedOn w:val="Fontepargpadro"/>
    <w:link w:val="Nivel4"/>
    <w:rsid w:val="002706F5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PargrafodaListaChar">
    <w:name w:val="Parágrafo da Lista Char"/>
    <w:aliases w:val="List I Paragraph Char"/>
    <w:basedOn w:val="Fontepargpadro"/>
    <w:link w:val="PargrafodaLista"/>
    <w:uiPriority w:val="34"/>
    <w:rsid w:val="002706F5"/>
    <w:rPr>
      <w:rFonts w:ascii="Calibri" w:eastAsia="Calibri" w:hAnsi="Calibri" w:cs="Times New Roman"/>
    </w:rPr>
  </w:style>
  <w:style w:type="paragraph" w:customStyle="1" w:styleId="ou">
    <w:name w:val="ou"/>
    <w:basedOn w:val="PargrafodaLista"/>
    <w:link w:val="ouChar"/>
    <w:qFormat/>
    <w:rsid w:val="002706F5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2706F5"/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3-RChar">
    <w:name w:val="Nível 3-R Char"/>
    <w:basedOn w:val="Nivel3Char"/>
    <w:link w:val="Nvel3-R"/>
    <w:rsid w:val="002706F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138D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4">
    <w:name w:val="Nível 4"/>
    <w:basedOn w:val="Normal"/>
    <w:qFormat/>
    <w:rsid w:val="005034DD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78089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78089A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78089A"/>
    <w:rPr>
      <w:rFonts w:ascii="Verdana" w:hAnsi="Verdana" w:hint="default"/>
      <w:b w:val="0"/>
      <w:bCs w:val="0"/>
      <w:sz w:val="1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63BB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9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9C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g-star-inserted">
    <w:name w:val="ng-star-inserted"/>
    <w:basedOn w:val="Fontepargpadro"/>
    <w:rsid w:val="0043238A"/>
  </w:style>
  <w:style w:type="character" w:customStyle="1" w:styleId="Ttulo4Char">
    <w:name w:val="Título 4 Char"/>
    <w:basedOn w:val="Fontepargpadro"/>
    <w:link w:val="Ttulo4"/>
    <w:uiPriority w:val="9"/>
    <w:semiHidden/>
    <w:rsid w:val="00383E65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00158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01584"/>
    <w:pPr>
      <w:suppressAutoHyphens w:val="0"/>
      <w:spacing w:after="120"/>
    </w:pPr>
    <w:rPr>
      <w:rFonts w:ascii="Bookman Old Style" w:hAnsi="Bookman Old Style"/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01584"/>
    <w:rPr>
      <w:rFonts w:ascii="Bookman Old Style" w:eastAsia="Times New Roman" w:hAnsi="Bookman Old Style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00158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01584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Contedodatabela">
    <w:name w:val="Conteúdo da tabela"/>
    <w:basedOn w:val="Normal"/>
    <w:rsid w:val="00001584"/>
    <w:pPr>
      <w:suppressLineNumbers/>
    </w:pPr>
    <w:rPr>
      <w:rFonts w:ascii="Ecofont_Spranq_eco_Sans" w:hAnsi="Ecofont_Spranq_eco_Sans" w:cs="Tahoma"/>
      <w:sz w:val="24"/>
      <w:szCs w:val="24"/>
      <w:lang w:eastAsia="zh-CN"/>
    </w:rPr>
  </w:style>
  <w:style w:type="paragraph" w:styleId="Ttulo">
    <w:name w:val="Title"/>
    <w:basedOn w:val="Normal"/>
    <w:link w:val="TtuloChar"/>
    <w:qFormat/>
    <w:rsid w:val="00001584"/>
    <w:pPr>
      <w:suppressAutoHyphens w:val="0"/>
      <w:jc w:val="center"/>
    </w:pPr>
    <w:rPr>
      <w:rFonts w:ascii="Bookman Old Style" w:hAnsi="Bookman Old Style"/>
      <w:b/>
      <w:color w:val="000000"/>
      <w:sz w:val="30"/>
      <w:lang w:val="x-none" w:eastAsia="x-none"/>
    </w:rPr>
  </w:style>
  <w:style w:type="character" w:customStyle="1" w:styleId="TtuloChar">
    <w:name w:val="Título Char"/>
    <w:basedOn w:val="Fontepargpadro"/>
    <w:link w:val="Ttulo"/>
    <w:rsid w:val="00001584"/>
    <w:rPr>
      <w:rFonts w:ascii="Bookman Old Style" w:eastAsia="Times New Roman" w:hAnsi="Bookman Old Style" w:cs="Times New Roman"/>
      <w:b/>
      <w:color w:val="000000"/>
      <w:sz w:val="30"/>
      <w:szCs w:val="20"/>
      <w:lang w:val="x-none" w:eastAsia="x-none"/>
    </w:rPr>
  </w:style>
  <w:style w:type="paragraph" w:customStyle="1" w:styleId="WW-Corpodetexto3">
    <w:name w:val="WW-Corpo de texto 3"/>
    <w:basedOn w:val="Normal"/>
    <w:rsid w:val="00001584"/>
    <w:pPr>
      <w:spacing w:after="120"/>
    </w:pPr>
    <w:rPr>
      <w:sz w:val="16"/>
      <w:szCs w:val="16"/>
    </w:rPr>
  </w:style>
  <w:style w:type="character" w:customStyle="1" w:styleId="SemEspaamentoChar">
    <w:name w:val="Sem Espaçamento Char"/>
    <w:link w:val="SemEspaamento"/>
    <w:uiPriority w:val="1"/>
    <w:qFormat/>
    <w:locked/>
    <w:rsid w:val="00001584"/>
    <w:rPr>
      <w:rFonts w:ascii="Calibri" w:eastAsia="Calibri" w:hAnsi="Calibri" w:cs="Times New Roman"/>
    </w:rPr>
  </w:style>
  <w:style w:type="paragraph" w:customStyle="1" w:styleId="Nivel1">
    <w:name w:val="Nivel 1"/>
    <w:basedOn w:val="Nivel2"/>
    <w:next w:val="Nivel2"/>
    <w:link w:val="Nivel1Char"/>
    <w:qFormat/>
    <w:rsid w:val="00001584"/>
    <w:pPr>
      <w:numPr>
        <w:ilvl w:val="0"/>
        <w:numId w:val="0"/>
      </w:numPr>
      <w:ind w:left="502" w:hanging="360"/>
    </w:pPr>
    <w:rPr>
      <w:rFonts w:eastAsia="Arial Unicode MS"/>
      <w:b/>
    </w:rPr>
  </w:style>
  <w:style w:type="character" w:customStyle="1" w:styleId="Nivel1Char">
    <w:name w:val="Nivel 1 Char"/>
    <w:basedOn w:val="Nivel2Char"/>
    <w:link w:val="Nivel1"/>
    <w:rsid w:val="00001584"/>
    <w:rPr>
      <w:rFonts w:ascii="Arial" w:eastAsia="Arial Unicode MS" w:hAnsi="Arial" w:cs="Arial"/>
      <w:b/>
      <w:color w:val="000000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01584"/>
    <w:pPr>
      <w:suppressAutoHyphens w:val="0"/>
      <w:spacing w:after="120" w:line="480" w:lineRule="auto"/>
    </w:pPr>
    <w:rPr>
      <w:rFonts w:ascii="Bookman Old Style" w:hAnsi="Bookman Old Style"/>
      <w:sz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01584"/>
    <w:rPr>
      <w:rFonts w:ascii="Bookman Old Style" w:eastAsia="Times New Roman" w:hAnsi="Bookman Old Style" w:cs="Times New Roman"/>
      <w:sz w:val="24"/>
      <w:szCs w:val="20"/>
      <w:lang w:eastAsia="pt-BR"/>
    </w:rPr>
  </w:style>
  <w:style w:type="paragraph" w:customStyle="1" w:styleId="Default">
    <w:name w:val="Default"/>
    <w:rsid w:val="00EC1B97"/>
    <w:pPr>
      <w:autoSpaceDE w:val="0"/>
      <w:autoSpaceDN w:val="0"/>
      <w:adjustRightInd w:val="0"/>
      <w:spacing w:after="0" w:line="240" w:lineRule="auto"/>
    </w:pPr>
    <w:rPr>
      <w:rFonts w:ascii="Tahoma-Bold" w:eastAsia="Times New Roman" w:hAnsi="Tahoma-Bold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C346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C346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ootnotedescription">
    <w:name w:val="footnote description"/>
    <w:next w:val="Normal"/>
    <w:link w:val="footnotedescriptionChar"/>
    <w:hidden/>
    <w:rsid w:val="009C3463"/>
    <w:pPr>
      <w:spacing w:after="0" w:line="248" w:lineRule="auto"/>
    </w:pPr>
    <w:rPr>
      <w:rFonts w:ascii="Times New Roman" w:eastAsia="Times New Roman" w:hAnsi="Times New Roman" w:cs="Times New Roman"/>
      <w:color w:val="000000"/>
      <w:kern w:val="2"/>
      <w:sz w:val="23"/>
      <w:lang w:eastAsia="pt-BR"/>
      <w14:ligatures w14:val="standardContextual"/>
    </w:rPr>
  </w:style>
  <w:style w:type="character" w:customStyle="1" w:styleId="footnotedescriptionChar">
    <w:name w:val="footnote description Char"/>
    <w:link w:val="footnotedescription"/>
    <w:rsid w:val="009C3463"/>
    <w:rPr>
      <w:rFonts w:ascii="Times New Roman" w:eastAsia="Times New Roman" w:hAnsi="Times New Roman" w:cs="Times New Roman"/>
      <w:color w:val="000000"/>
      <w:kern w:val="2"/>
      <w:sz w:val="23"/>
      <w:lang w:eastAsia="pt-BR"/>
      <w14:ligatures w14:val="standardContextual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B2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A.D.I</dc:creator>
  <cp:lastModifiedBy>User</cp:lastModifiedBy>
  <cp:revision>4</cp:revision>
  <cp:lastPrinted>2026-01-29T12:35:00Z</cp:lastPrinted>
  <dcterms:created xsi:type="dcterms:W3CDTF">2025-12-19T13:36:00Z</dcterms:created>
  <dcterms:modified xsi:type="dcterms:W3CDTF">2026-01-29T12:40:00Z</dcterms:modified>
</cp:coreProperties>
</file>