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A6823C" w14:textId="77777777" w:rsidR="00E5641A" w:rsidRPr="00D71CF0" w:rsidRDefault="00E5641A" w:rsidP="006F5ABD">
      <w:pPr>
        <w:pStyle w:val="PargrafodaLista"/>
        <w:adjustRightInd w:val="0"/>
        <w:ind w:left="396"/>
        <w:jc w:val="center"/>
        <w:rPr>
          <w:rFonts w:asciiTheme="minorHAnsi" w:eastAsia="Calibri" w:hAnsiTheme="minorHAnsi" w:cstheme="minorHAnsi"/>
          <w:b/>
          <w:sz w:val="20"/>
          <w:szCs w:val="20"/>
        </w:rPr>
      </w:pPr>
    </w:p>
    <w:p w14:paraId="19917F0E" w14:textId="4F90E8AC" w:rsidR="00C7189E" w:rsidRPr="006C0563" w:rsidRDefault="00C07854" w:rsidP="00C7189E">
      <w:pPr>
        <w:pStyle w:val="PargrafodaLista"/>
        <w:adjustRightInd w:val="0"/>
        <w:spacing w:line="360" w:lineRule="auto"/>
        <w:ind w:left="396"/>
        <w:jc w:val="center"/>
        <w:rPr>
          <w:rFonts w:asciiTheme="minorHAnsi" w:hAnsiTheme="minorHAnsi" w:cstheme="minorHAnsi"/>
          <w:b/>
        </w:rPr>
      </w:pPr>
      <w:r w:rsidRPr="006C0563">
        <w:rPr>
          <w:rFonts w:asciiTheme="minorHAnsi" w:hAnsiTheme="minorHAnsi" w:cstheme="minorHAnsi"/>
          <w:b/>
        </w:rPr>
        <w:t>TERMO ADITIVO AO CONTRATO</w:t>
      </w:r>
      <w:r w:rsidRPr="006C0563">
        <w:rPr>
          <w:rFonts w:asciiTheme="minorHAnsi" w:hAnsiTheme="minorHAnsi" w:cstheme="minorHAnsi"/>
          <w:b/>
          <w:spacing w:val="1"/>
        </w:rPr>
        <w:t xml:space="preserve"> </w:t>
      </w:r>
      <w:r w:rsidRPr="006C0563">
        <w:rPr>
          <w:rFonts w:asciiTheme="minorHAnsi" w:hAnsiTheme="minorHAnsi" w:cstheme="minorHAnsi"/>
          <w:b/>
        </w:rPr>
        <w:t>ADMINISTRATIVO</w:t>
      </w:r>
      <w:r w:rsidRPr="006C0563">
        <w:rPr>
          <w:rFonts w:asciiTheme="minorHAnsi" w:hAnsiTheme="minorHAnsi" w:cstheme="minorHAnsi"/>
          <w:b/>
          <w:spacing w:val="1"/>
        </w:rPr>
        <w:t xml:space="preserve"> </w:t>
      </w:r>
      <w:r w:rsidRPr="006C0563">
        <w:rPr>
          <w:rFonts w:asciiTheme="minorHAnsi" w:hAnsiTheme="minorHAnsi" w:cstheme="minorHAnsi"/>
          <w:b/>
        </w:rPr>
        <w:t>Nº 18/2023</w:t>
      </w:r>
    </w:p>
    <w:p w14:paraId="78A2C965" w14:textId="492BDB5C" w:rsidR="00C07854" w:rsidRPr="006C0563" w:rsidRDefault="00C07854" w:rsidP="00C07854">
      <w:pPr>
        <w:pStyle w:val="Ttulo1"/>
        <w:spacing w:before="93" w:line="261" w:lineRule="auto"/>
        <w:ind w:right="167"/>
        <w:jc w:val="center"/>
        <w:rPr>
          <w:rFonts w:asciiTheme="minorHAnsi" w:hAnsiTheme="minorHAnsi" w:cstheme="minorHAnsi"/>
          <w:sz w:val="24"/>
          <w:szCs w:val="24"/>
        </w:rPr>
      </w:pPr>
      <w:r w:rsidRPr="006C0563">
        <w:rPr>
          <w:rFonts w:asciiTheme="minorHAnsi" w:hAnsiTheme="minorHAnsi" w:cstheme="minorHAnsi"/>
          <w:sz w:val="24"/>
          <w:szCs w:val="24"/>
        </w:rPr>
        <w:t>CONTRATAÇÃO</w:t>
      </w:r>
      <w:r w:rsidRPr="006C0563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6C0563">
        <w:rPr>
          <w:rFonts w:asciiTheme="minorHAnsi" w:hAnsiTheme="minorHAnsi" w:cstheme="minorHAnsi"/>
          <w:sz w:val="24"/>
          <w:szCs w:val="24"/>
        </w:rPr>
        <w:t>DIRETA</w:t>
      </w:r>
      <w:r w:rsidRPr="006C0563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6C0563">
        <w:rPr>
          <w:rFonts w:asciiTheme="minorHAnsi" w:hAnsiTheme="minorHAnsi" w:cstheme="minorHAnsi"/>
          <w:sz w:val="24"/>
          <w:szCs w:val="24"/>
        </w:rPr>
        <w:t>(LEI</w:t>
      </w:r>
      <w:r w:rsidRPr="006C0563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6C0563">
        <w:rPr>
          <w:rFonts w:asciiTheme="minorHAnsi" w:hAnsiTheme="minorHAnsi" w:cstheme="minorHAnsi"/>
          <w:sz w:val="24"/>
          <w:szCs w:val="24"/>
        </w:rPr>
        <w:t>Nº</w:t>
      </w:r>
      <w:r w:rsidRPr="006C0563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6C0563">
        <w:rPr>
          <w:rFonts w:asciiTheme="minorHAnsi" w:hAnsiTheme="minorHAnsi" w:cstheme="minorHAnsi"/>
          <w:sz w:val="24"/>
          <w:szCs w:val="24"/>
        </w:rPr>
        <w:t>14.133/21)</w:t>
      </w:r>
      <w:r w:rsidRPr="006C0563">
        <w:rPr>
          <w:rFonts w:asciiTheme="minorHAnsi" w:hAnsiTheme="minorHAnsi" w:cstheme="minorHAnsi"/>
          <w:spacing w:val="-53"/>
          <w:sz w:val="24"/>
          <w:szCs w:val="24"/>
        </w:rPr>
        <w:t xml:space="preserve"> </w:t>
      </w:r>
      <w:r w:rsidRPr="006C0563">
        <w:rPr>
          <w:rFonts w:asciiTheme="minorHAnsi" w:hAnsiTheme="minorHAnsi" w:cstheme="minorHAnsi"/>
          <w:sz w:val="24"/>
          <w:szCs w:val="24"/>
        </w:rPr>
        <w:t>SERVIÇOS</w:t>
      </w:r>
      <w:r w:rsidRPr="006C0563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6C0563">
        <w:rPr>
          <w:rFonts w:asciiTheme="minorHAnsi" w:hAnsiTheme="minorHAnsi" w:cstheme="minorHAnsi"/>
          <w:sz w:val="24"/>
          <w:szCs w:val="24"/>
        </w:rPr>
        <w:t>DE</w:t>
      </w:r>
      <w:r w:rsidRPr="006C0563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6C0563">
        <w:rPr>
          <w:rFonts w:asciiTheme="minorHAnsi" w:hAnsiTheme="minorHAnsi" w:cstheme="minorHAnsi"/>
          <w:sz w:val="24"/>
          <w:szCs w:val="24"/>
        </w:rPr>
        <w:t>ENGENHARIA</w:t>
      </w:r>
      <w:r w:rsidRPr="006C0563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6C0563">
        <w:rPr>
          <w:rFonts w:asciiTheme="minorHAnsi" w:hAnsiTheme="minorHAnsi" w:cstheme="minorHAnsi"/>
          <w:sz w:val="24"/>
          <w:szCs w:val="24"/>
        </w:rPr>
        <w:t>DE</w:t>
      </w:r>
      <w:r w:rsidRPr="006C0563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6C0563">
        <w:rPr>
          <w:rFonts w:asciiTheme="minorHAnsi" w:hAnsiTheme="minorHAnsi" w:cstheme="minorHAnsi"/>
          <w:sz w:val="24"/>
          <w:szCs w:val="24"/>
        </w:rPr>
        <w:t>NATUREZA COMUM</w:t>
      </w:r>
    </w:p>
    <w:p w14:paraId="47007C06" w14:textId="77777777" w:rsidR="00C07854" w:rsidRPr="006C0563" w:rsidRDefault="00C07854" w:rsidP="00C7189E">
      <w:pPr>
        <w:pStyle w:val="PargrafodaLista"/>
        <w:adjustRightInd w:val="0"/>
        <w:spacing w:line="360" w:lineRule="auto"/>
        <w:ind w:left="396"/>
        <w:jc w:val="center"/>
        <w:rPr>
          <w:rFonts w:asciiTheme="minorHAnsi" w:eastAsia="Calibri" w:hAnsiTheme="minorHAnsi" w:cstheme="minorHAnsi"/>
          <w:b/>
          <w:bCs/>
          <w:lang w:val="pt-PT"/>
        </w:rPr>
      </w:pPr>
    </w:p>
    <w:p w14:paraId="22B944EF" w14:textId="77777777" w:rsidR="00431AC5" w:rsidRPr="006C0563" w:rsidRDefault="00431AC5" w:rsidP="00C7189E">
      <w:pPr>
        <w:pStyle w:val="PargrafodaLista"/>
        <w:adjustRightInd w:val="0"/>
        <w:spacing w:line="360" w:lineRule="auto"/>
        <w:ind w:left="396"/>
        <w:jc w:val="center"/>
        <w:rPr>
          <w:rFonts w:asciiTheme="minorHAnsi" w:eastAsia="Calibri" w:hAnsiTheme="minorHAnsi" w:cstheme="minorHAnsi"/>
          <w:b/>
          <w:bCs/>
        </w:rPr>
      </w:pPr>
    </w:p>
    <w:p w14:paraId="6B88244B" w14:textId="4C8B6A29" w:rsidR="002F2710" w:rsidRDefault="002F2710" w:rsidP="007A4DDE">
      <w:pPr>
        <w:pStyle w:val="PargrafodaLista"/>
        <w:numPr>
          <w:ilvl w:val="0"/>
          <w:numId w:val="18"/>
        </w:numPr>
        <w:tabs>
          <w:tab w:val="left" w:pos="567"/>
        </w:tabs>
        <w:autoSpaceDE w:val="0"/>
        <w:autoSpaceDN w:val="0"/>
        <w:adjustRightInd w:val="0"/>
        <w:spacing w:line="360" w:lineRule="auto"/>
        <w:ind w:left="0" w:firstLine="0"/>
        <w:jc w:val="both"/>
        <w:rPr>
          <w:rFonts w:asciiTheme="minorHAnsi" w:eastAsia="Calibri" w:hAnsiTheme="minorHAnsi" w:cstheme="minorHAnsi"/>
          <w:b/>
          <w:bCs/>
        </w:rPr>
      </w:pPr>
      <w:r>
        <w:rPr>
          <w:rFonts w:asciiTheme="minorHAnsi" w:eastAsia="Calibri" w:hAnsiTheme="minorHAnsi" w:cstheme="minorHAnsi"/>
          <w:b/>
          <w:bCs/>
        </w:rPr>
        <w:t>DA JUSTIFICATIVA: Tendo em vista a neces</w:t>
      </w:r>
      <w:r w:rsidR="007A4DDE">
        <w:rPr>
          <w:rFonts w:asciiTheme="minorHAnsi" w:eastAsia="Calibri" w:hAnsiTheme="minorHAnsi" w:cstheme="minorHAnsi"/>
          <w:b/>
          <w:bCs/>
        </w:rPr>
        <w:t>si</w:t>
      </w:r>
      <w:r>
        <w:rPr>
          <w:rFonts w:asciiTheme="minorHAnsi" w:eastAsia="Calibri" w:hAnsiTheme="minorHAnsi" w:cstheme="minorHAnsi"/>
          <w:b/>
          <w:bCs/>
        </w:rPr>
        <w:t>dade de adequ</w:t>
      </w:r>
      <w:r w:rsidR="007A4DDE">
        <w:rPr>
          <w:rFonts w:asciiTheme="minorHAnsi" w:eastAsia="Calibri" w:hAnsiTheme="minorHAnsi" w:cstheme="minorHAnsi"/>
          <w:b/>
          <w:bCs/>
        </w:rPr>
        <w:t>a</w:t>
      </w:r>
      <w:r>
        <w:rPr>
          <w:rFonts w:asciiTheme="minorHAnsi" w:eastAsia="Calibri" w:hAnsiTheme="minorHAnsi" w:cstheme="minorHAnsi"/>
          <w:b/>
          <w:bCs/>
        </w:rPr>
        <w:t xml:space="preserve">ções aos serviços que só poderam ser constatadas após demolição de teto de gesso, além de melhorias </w:t>
      </w:r>
      <w:r w:rsidR="007A4DDE">
        <w:rPr>
          <w:rFonts w:asciiTheme="minorHAnsi" w:eastAsia="Calibri" w:hAnsiTheme="minorHAnsi" w:cstheme="minorHAnsi"/>
          <w:b/>
          <w:bCs/>
        </w:rPr>
        <w:t>estruturais que facilitarão o funcionamento e andamento dos serviços deste Regional.</w:t>
      </w:r>
    </w:p>
    <w:p w14:paraId="5DC3B1C1" w14:textId="77777777" w:rsidR="007A4DDE" w:rsidRDefault="007A4DDE" w:rsidP="007A4DDE">
      <w:pPr>
        <w:pStyle w:val="PargrafodaLista"/>
        <w:tabs>
          <w:tab w:val="left" w:pos="567"/>
        </w:tabs>
        <w:autoSpaceDE w:val="0"/>
        <w:autoSpaceDN w:val="0"/>
        <w:adjustRightInd w:val="0"/>
        <w:spacing w:line="360" w:lineRule="auto"/>
        <w:ind w:left="0"/>
        <w:jc w:val="both"/>
        <w:rPr>
          <w:rFonts w:asciiTheme="minorHAnsi" w:eastAsia="Calibri" w:hAnsiTheme="minorHAnsi" w:cstheme="minorHAnsi"/>
          <w:b/>
          <w:bCs/>
        </w:rPr>
      </w:pPr>
    </w:p>
    <w:p w14:paraId="7795C126" w14:textId="6774164B" w:rsidR="00431AC5" w:rsidRPr="006C0563" w:rsidRDefault="00C7189E" w:rsidP="00431AC5">
      <w:pPr>
        <w:pStyle w:val="PargrafodaLista"/>
        <w:numPr>
          <w:ilvl w:val="0"/>
          <w:numId w:val="18"/>
        </w:numPr>
        <w:tabs>
          <w:tab w:val="left" w:pos="567"/>
        </w:tabs>
        <w:autoSpaceDE w:val="0"/>
        <w:autoSpaceDN w:val="0"/>
        <w:adjustRightInd w:val="0"/>
        <w:spacing w:line="360" w:lineRule="auto"/>
        <w:ind w:left="0" w:firstLine="0"/>
        <w:rPr>
          <w:rFonts w:asciiTheme="minorHAnsi" w:eastAsia="Calibri" w:hAnsiTheme="minorHAnsi" w:cstheme="minorHAnsi"/>
          <w:b/>
          <w:bCs/>
        </w:rPr>
      </w:pPr>
      <w:r w:rsidRPr="006C0563">
        <w:rPr>
          <w:rFonts w:asciiTheme="minorHAnsi" w:eastAsia="Calibri" w:hAnsiTheme="minorHAnsi" w:cstheme="minorHAnsi"/>
          <w:b/>
          <w:bCs/>
        </w:rPr>
        <w:t>DAS PARTES</w:t>
      </w:r>
    </w:p>
    <w:p w14:paraId="78B084AB" w14:textId="3F202194" w:rsidR="00431AC5" w:rsidRPr="006C0563" w:rsidRDefault="00431AC5" w:rsidP="000D19A5">
      <w:pPr>
        <w:shd w:val="clear" w:color="auto" w:fill="FFFFFF"/>
        <w:spacing w:after="240" w:line="360" w:lineRule="auto"/>
        <w:jc w:val="both"/>
        <w:rPr>
          <w:rFonts w:asciiTheme="minorHAnsi" w:hAnsiTheme="minorHAnsi" w:cstheme="minorHAnsi"/>
        </w:rPr>
      </w:pPr>
      <w:r w:rsidRPr="006C0563">
        <w:rPr>
          <w:rFonts w:asciiTheme="minorHAnsi" w:hAnsiTheme="minorHAnsi" w:cstheme="minorHAnsi"/>
        </w:rPr>
        <w:t>Pelo presente instrumento particular de Aditivo ao Contrato de Prestação de serviço:</w:t>
      </w:r>
    </w:p>
    <w:p w14:paraId="3A7E389B" w14:textId="3F22A8DA" w:rsidR="00F94E22" w:rsidRPr="006C0563" w:rsidRDefault="007A4DDE" w:rsidP="00F94E22">
      <w:pPr>
        <w:shd w:val="clear" w:color="auto" w:fill="FFFFFF"/>
        <w:spacing w:after="240" w:line="360" w:lineRule="auto"/>
        <w:jc w:val="both"/>
        <w:rPr>
          <w:rFonts w:asciiTheme="minorHAnsi" w:hAnsiTheme="minorHAnsi" w:cstheme="minorHAnsi"/>
          <w:b/>
          <w:bCs/>
        </w:rPr>
      </w:pPr>
      <w:r w:rsidRPr="007A4DDE">
        <w:rPr>
          <w:rFonts w:asciiTheme="minorHAnsi" w:hAnsiTheme="minorHAnsi" w:cstheme="minorHAnsi"/>
          <w:b/>
          <w:bCs/>
        </w:rPr>
        <w:t>2.1</w:t>
      </w:r>
      <w:r>
        <w:rPr>
          <w:rFonts w:asciiTheme="minorHAnsi" w:hAnsiTheme="minorHAnsi" w:cstheme="minorHAnsi"/>
        </w:rPr>
        <w:t xml:space="preserve">. </w:t>
      </w:r>
      <w:r w:rsidR="0080538A" w:rsidRPr="006C0563">
        <w:rPr>
          <w:rFonts w:asciiTheme="minorHAnsi" w:hAnsiTheme="minorHAnsi" w:cstheme="minorHAnsi"/>
          <w:b/>
          <w:bCs/>
        </w:rPr>
        <w:t xml:space="preserve"> </w:t>
      </w:r>
      <w:r w:rsidR="00DA7303" w:rsidRPr="006C0563">
        <w:rPr>
          <w:rFonts w:asciiTheme="minorHAnsi" w:hAnsiTheme="minorHAnsi" w:cstheme="minorHAnsi"/>
          <w:b/>
          <w:bCs/>
        </w:rPr>
        <w:t xml:space="preserve">CONTRATANTE </w:t>
      </w:r>
      <w:r w:rsidR="00226D54" w:rsidRPr="006C0563">
        <w:rPr>
          <w:rFonts w:asciiTheme="minorHAnsi" w:hAnsiTheme="minorHAnsi" w:cstheme="minorHAnsi"/>
          <w:b/>
          <w:bCs/>
        </w:rPr>
        <w:t>CORECON – CONSELHO REGIONAL DE ECONOMIA 8° REGIÃO</w:t>
      </w:r>
      <w:r w:rsidR="00DA7303" w:rsidRPr="006C0563">
        <w:rPr>
          <w:rFonts w:asciiTheme="minorHAnsi" w:hAnsiTheme="minorHAnsi" w:cstheme="minorHAnsi"/>
        </w:rPr>
        <w:t>, com endereço na Cidade de</w:t>
      </w:r>
      <w:r w:rsidR="0064306A" w:rsidRPr="006C0563">
        <w:rPr>
          <w:rFonts w:asciiTheme="minorHAnsi" w:hAnsiTheme="minorHAnsi" w:cstheme="minorHAnsi"/>
        </w:rPr>
        <w:t xml:space="preserve"> Fortaleza</w:t>
      </w:r>
      <w:r w:rsidR="00DA7303" w:rsidRPr="006C0563">
        <w:rPr>
          <w:rFonts w:asciiTheme="minorHAnsi" w:hAnsiTheme="minorHAnsi" w:cstheme="minorHAnsi"/>
        </w:rPr>
        <w:t>, Estad</w:t>
      </w:r>
      <w:r w:rsidR="0064306A" w:rsidRPr="006C0563">
        <w:rPr>
          <w:rFonts w:asciiTheme="minorHAnsi" w:hAnsiTheme="minorHAnsi" w:cstheme="minorHAnsi"/>
        </w:rPr>
        <w:t>o do Ceará</w:t>
      </w:r>
      <w:r w:rsidR="00DA7303" w:rsidRPr="006C0563">
        <w:rPr>
          <w:rFonts w:asciiTheme="minorHAnsi" w:hAnsiTheme="minorHAnsi" w:cstheme="minorHAnsi"/>
        </w:rPr>
        <w:t>, Av</w:t>
      </w:r>
      <w:r w:rsidR="0064306A" w:rsidRPr="006C0563">
        <w:rPr>
          <w:rFonts w:asciiTheme="minorHAnsi" w:hAnsiTheme="minorHAnsi" w:cstheme="minorHAnsi"/>
        </w:rPr>
        <w:t xml:space="preserve">. </w:t>
      </w:r>
      <w:r w:rsidR="00226D54" w:rsidRPr="006C0563">
        <w:rPr>
          <w:rFonts w:asciiTheme="minorHAnsi" w:hAnsiTheme="minorHAnsi" w:cstheme="minorHAnsi"/>
        </w:rPr>
        <w:t>Antonio Sales</w:t>
      </w:r>
      <w:r w:rsidR="00DA7303" w:rsidRPr="006C0563">
        <w:rPr>
          <w:rFonts w:asciiTheme="minorHAnsi" w:hAnsiTheme="minorHAnsi" w:cstheme="minorHAnsi"/>
        </w:rPr>
        <w:t xml:space="preserve"> nº </w:t>
      </w:r>
      <w:r w:rsidR="00226D54" w:rsidRPr="006C0563">
        <w:rPr>
          <w:rFonts w:asciiTheme="minorHAnsi" w:hAnsiTheme="minorHAnsi" w:cstheme="minorHAnsi"/>
        </w:rPr>
        <w:t>1317</w:t>
      </w:r>
      <w:r w:rsidR="00DA7303" w:rsidRPr="006C0563">
        <w:rPr>
          <w:rFonts w:asciiTheme="minorHAnsi" w:hAnsiTheme="minorHAnsi" w:cstheme="minorHAnsi"/>
        </w:rPr>
        <w:t>,</w:t>
      </w:r>
      <w:r w:rsidR="00226D54" w:rsidRPr="006C0563">
        <w:rPr>
          <w:rFonts w:asciiTheme="minorHAnsi" w:hAnsiTheme="minorHAnsi" w:cstheme="minorHAnsi"/>
        </w:rPr>
        <w:t xml:space="preserve"> sala 102, </w:t>
      </w:r>
      <w:r w:rsidR="00DA7303" w:rsidRPr="006C0563">
        <w:rPr>
          <w:rFonts w:asciiTheme="minorHAnsi" w:hAnsiTheme="minorHAnsi" w:cstheme="minorHAnsi"/>
        </w:rPr>
        <w:t xml:space="preserve"> Bairro: </w:t>
      </w:r>
      <w:r w:rsidR="00226D54" w:rsidRPr="006C0563">
        <w:rPr>
          <w:rFonts w:asciiTheme="minorHAnsi" w:hAnsiTheme="minorHAnsi" w:cstheme="minorHAnsi"/>
        </w:rPr>
        <w:t>Joaquim Távora</w:t>
      </w:r>
      <w:r w:rsidR="00DA7303" w:rsidRPr="006C0563">
        <w:rPr>
          <w:rFonts w:asciiTheme="minorHAnsi" w:hAnsiTheme="minorHAnsi" w:cstheme="minorHAnsi"/>
        </w:rPr>
        <w:t>, CEP</w:t>
      </w:r>
      <w:r w:rsidR="0064306A" w:rsidRPr="006C0563">
        <w:rPr>
          <w:rFonts w:asciiTheme="minorHAnsi" w:hAnsiTheme="minorHAnsi" w:cstheme="minorHAnsi"/>
        </w:rPr>
        <w:t>: 60.1</w:t>
      </w:r>
      <w:r w:rsidR="00226D54" w:rsidRPr="006C0563">
        <w:rPr>
          <w:rFonts w:asciiTheme="minorHAnsi" w:hAnsiTheme="minorHAnsi" w:cstheme="minorHAnsi"/>
        </w:rPr>
        <w:t>35</w:t>
      </w:r>
      <w:r w:rsidR="0064306A" w:rsidRPr="006C0563">
        <w:rPr>
          <w:rFonts w:asciiTheme="minorHAnsi" w:hAnsiTheme="minorHAnsi" w:cstheme="minorHAnsi"/>
        </w:rPr>
        <w:t>-1</w:t>
      </w:r>
      <w:r w:rsidR="00226D54" w:rsidRPr="006C0563">
        <w:rPr>
          <w:rFonts w:asciiTheme="minorHAnsi" w:hAnsiTheme="minorHAnsi" w:cstheme="minorHAnsi"/>
        </w:rPr>
        <w:t>01</w:t>
      </w:r>
      <w:r w:rsidR="00DA7303" w:rsidRPr="006C0563">
        <w:rPr>
          <w:rFonts w:asciiTheme="minorHAnsi" w:hAnsiTheme="minorHAnsi" w:cstheme="minorHAnsi"/>
        </w:rPr>
        <w:t xml:space="preserve">, inscrito no CNPJ sob o </w:t>
      </w:r>
      <w:r w:rsidR="0080538A" w:rsidRPr="006C0563">
        <w:rPr>
          <w:rFonts w:asciiTheme="minorHAnsi" w:hAnsiTheme="minorHAnsi" w:cstheme="minorHAnsi"/>
        </w:rPr>
        <w:t xml:space="preserve"> nº </w:t>
      </w:r>
      <w:r w:rsidR="00226D54" w:rsidRPr="006C0563">
        <w:rPr>
          <w:rFonts w:asciiTheme="minorHAnsi" w:hAnsiTheme="minorHAnsi" w:cstheme="minorHAnsi"/>
        </w:rPr>
        <w:t>23.490.436/0001-23</w:t>
      </w:r>
      <w:r w:rsidR="0080538A" w:rsidRPr="006C0563">
        <w:rPr>
          <w:rFonts w:asciiTheme="minorHAnsi" w:hAnsiTheme="minorHAnsi" w:cstheme="minorHAnsi"/>
        </w:rPr>
        <w:t xml:space="preserve">, representado pelo Dr. </w:t>
      </w:r>
      <w:r w:rsidR="00226D54" w:rsidRPr="006C0563">
        <w:rPr>
          <w:rFonts w:asciiTheme="minorHAnsi" w:hAnsiTheme="minorHAnsi" w:cstheme="minorHAnsi"/>
        </w:rPr>
        <w:t>Igor Macedo de Lucena</w:t>
      </w:r>
      <w:r w:rsidR="0080538A" w:rsidRPr="006C0563">
        <w:rPr>
          <w:rFonts w:asciiTheme="minorHAnsi" w:hAnsiTheme="minorHAnsi" w:cstheme="minorHAnsi"/>
        </w:rPr>
        <w:t xml:space="preserve">, portador do CPF: </w:t>
      </w:r>
      <w:r w:rsidR="00226D54" w:rsidRPr="006C0563">
        <w:rPr>
          <w:rFonts w:asciiTheme="minorHAnsi" w:hAnsiTheme="minorHAnsi" w:cstheme="minorHAnsi"/>
        </w:rPr>
        <w:t>015.053</w:t>
      </w:r>
      <w:r w:rsidR="006028BD" w:rsidRPr="006C0563">
        <w:rPr>
          <w:rFonts w:asciiTheme="minorHAnsi" w:hAnsiTheme="minorHAnsi" w:cstheme="minorHAnsi"/>
        </w:rPr>
        <w:t>.</w:t>
      </w:r>
      <w:r w:rsidR="00226D54" w:rsidRPr="006C0563">
        <w:rPr>
          <w:rFonts w:asciiTheme="minorHAnsi" w:hAnsiTheme="minorHAnsi" w:cstheme="minorHAnsi"/>
        </w:rPr>
        <w:t>283-06</w:t>
      </w:r>
      <w:r w:rsidR="0080538A" w:rsidRPr="006C0563">
        <w:rPr>
          <w:rFonts w:asciiTheme="minorHAnsi" w:hAnsiTheme="minorHAnsi" w:cstheme="minorHAnsi"/>
        </w:rPr>
        <w:t xml:space="preserve">, doravante designado simplesmente </w:t>
      </w:r>
      <w:r w:rsidR="0080538A" w:rsidRPr="006C0563">
        <w:rPr>
          <w:rFonts w:asciiTheme="minorHAnsi" w:hAnsiTheme="minorHAnsi" w:cstheme="minorHAnsi"/>
          <w:b/>
          <w:bCs/>
        </w:rPr>
        <w:t>CONTRATANTE;</w:t>
      </w:r>
    </w:p>
    <w:p w14:paraId="75A4628D" w14:textId="31966625" w:rsidR="00431AC5" w:rsidRPr="006C0563" w:rsidRDefault="007A4DDE" w:rsidP="000D418D">
      <w:pPr>
        <w:shd w:val="clear" w:color="auto" w:fill="FFFFFF"/>
        <w:spacing w:after="240" w:line="360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2.2 </w:t>
      </w:r>
      <w:r w:rsidR="00C7189E" w:rsidRPr="006C0563">
        <w:rPr>
          <w:rFonts w:asciiTheme="minorHAnsi" w:hAnsiTheme="minorHAnsi" w:cstheme="minorHAnsi"/>
          <w:bCs/>
        </w:rPr>
        <w:t>A empresa</w:t>
      </w:r>
      <w:r w:rsidR="0015613E" w:rsidRPr="006C0563">
        <w:rPr>
          <w:rFonts w:asciiTheme="minorHAnsi" w:hAnsiTheme="minorHAnsi" w:cstheme="minorHAnsi"/>
        </w:rPr>
        <w:t xml:space="preserve"> </w:t>
      </w:r>
      <w:r w:rsidR="0015613E" w:rsidRPr="006C0563">
        <w:rPr>
          <w:rFonts w:asciiTheme="minorHAnsi" w:hAnsiTheme="minorHAnsi" w:cstheme="minorHAnsi"/>
          <w:b/>
        </w:rPr>
        <w:t>ARPI – Armando Pinheiro Filho Construção Civil LTDA EPP</w:t>
      </w:r>
      <w:r w:rsidR="00C7189E" w:rsidRPr="006C0563">
        <w:rPr>
          <w:rFonts w:asciiTheme="minorHAnsi" w:hAnsiTheme="minorHAnsi" w:cstheme="minorHAnsi"/>
        </w:rPr>
        <w:t xml:space="preserve">, com CNPJ sob n.º </w:t>
      </w:r>
      <w:r w:rsidR="0015613E" w:rsidRPr="006C0563">
        <w:rPr>
          <w:rFonts w:asciiTheme="minorHAnsi" w:hAnsiTheme="minorHAnsi" w:cstheme="minorHAnsi"/>
        </w:rPr>
        <w:t>15.654.410/0001-23</w:t>
      </w:r>
      <w:r w:rsidR="00C7189E" w:rsidRPr="006C0563">
        <w:rPr>
          <w:rFonts w:asciiTheme="minorHAnsi" w:hAnsiTheme="minorHAnsi" w:cstheme="minorHAnsi"/>
        </w:rPr>
        <w:t xml:space="preserve">, localizado na Av. </w:t>
      </w:r>
      <w:r w:rsidR="0015613E" w:rsidRPr="006C0563">
        <w:rPr>
          <w:rFonts w:asciiTheme="minorHAnsi" w:hAnsiTheme="minorHAnsi" w:cstheme="minorHAnsi"/>
        </w:rPr>
        <w:t>Dom Luis</w:t>
      </w:r>
      <w:r w:rsidR="00C7189E" w:rsidRPr="006C0563">
        <w:rPr>
          <w:rFonts w:asciiTheme="minorHAnsi" w:hAnsiTheme="minorHAnsi" w:cstheme="minorHAnsi"/>
        </w:rPr>
        <w:t xml:space="preserve">, nº </w:t>
      </w:r>
      <w:r w:rsidR="0015613E" w:rsidRPr="006C0563">
        <w:rPr>
          <w:rFonts w:asciiTheme="minorHAnsi" w:hAnsiTheme="minorHAnsi" w:cstheme="minorHAnsi"/>
        </w:rPr>
        <w:t>300</w:t>
      </w:r>
      <w:r w:rsidR="00C7189E" w:rsidRPr="006C0563">
        <w:rPr>
          <w:rFonts w:asciiTheme="minorHAnsi" w:hAnsiTheme="minorHAnsi" w:cstheme="minorHAnsi"/>
        </w:rPr>
        <w:t xml:space="preserve">, </w:t>
      </w:r>
      <w:r w:rsidR="00462EE7" w:rsidRPr="006C0563">
        <w:rPr>
          <w:rFonts w:asciiTheme="minorHAnsi" w:hAnsiTheme="minorHAnsi" w:cstheme="minorHAnsi"/>
        </w:rPr>
        <w:t>Bairro:</w:t>
      </w:r>
      <w:r w:rsidR="00C7189E" w:rsidRPr="006C0563">
        <w:rPr>
          <w:rFonts w:asciiTheme="minorHAnsi" w:hAnsiTheme="minorHAnsi" w:cstheme="minorHAnsi"/>
        </w:rPr>
        <w:t xml:space="preserve"> </w:t>
      </w:r>
      <w:r w:rsidR="0015613E" w:rsidRPr="006C0563">
        <w:rPr>
          <w:rFonts w:asciiTheme="minorHAnsi" w:hAnsiTheme="minorHAnsi" w:cstheme="minorHAnsi"/>
        </w:rPr>
        <w:t>Aldeota</w:t>
      </w:r>
      <w:r w:rsidR="00C7189E" w:rsidRPr="006C0563">
        <w:rPr>
          <w:rFonts w:asciiTheme="minorHAnsi" w:hAnsiTheme="minorHAnsi" w:cstheme="minorHAnsi"/>
        </w:rPr>
        <w:t>,    CEP:</w:t>
      </w:r>
      <w:r w:rsidR="008E1D98" w:rsidRPr="006C0563">
        <w:rPr>
          <w:rFonts w:asciiTheme="minorHAnsi" w:hAnsiTheme="minorHAnsi" w:cstheme="minorHAnsi"/>
        </w:rPr>
        <w:t>60.160-196</w:t>
      </w:r>
      <w:r w:rsidR="00C7189E" w:rsidRPr="006C0563">
        <w:rPr>
          <w:rFonts w:asciiTheme="minorHAnsi" w:hAnsiTheme="minorHAnsi" w:cstheme="minorHAnsi"/>
        </w:rPr>
        <w:t xml:space="preserve"> ,</w:t>
      </w:r>
      <w:r w:rsidR="008E1D98" w:rsidRPr="006C0563">
        <w:rPr>
          <w:rFonts w:asciiTheme="minorHAnsi" w:hAnsiTheme="minorHAnsi" w:cstheme="minorHAnsi"/>
        </w:rPr>
        <w:t xml:space="preserve"> </w:t>
      </w:r>
      <w:r w:rsidR="00C7189E" w:rsidRPr="006C0563">
        <w:rPr>
          <w:rFonts w:asciiTheme="minorHAnsi" w:hAnsiTheme="minorHAnsi" w:cstheme="minorHAnsi"/>
        </w:rPr>
        <w:t xml:space="preserve"> Fortaleza – Ceará,</w:t>
      </w:r>
      <w:r w:rsidR="00C7189E" w:rsidRPr="006C0563">
        <w:rPr>
          <w:rFonts w:asciiTheme="minorHAnsi" w:hAnsiTheme="minorHAnsi" w:cstheme="minorHAnsi"/>
          <w:spacing w:val="-47"/>
        </w:rPr>
        <w:t xml:space="preserve"> </w:t>
      </w:r>
      <w:r w:rsidR="00C7189E" w:rsidRPr="006C0563">
        <w:rPr>
          <w:rFonts w:asciiTheme="minorHAnsi" w:hAnsiTheme="minorHAnsi" w:cstheme="minorHAnsi"/>
        </w:rPr>
        <w:t>neste ato</w:t>
      </w:r>
      <w:r w:rsidR="00C7189E" w:rsidRPr="006C0563">
        <w:rPr>
          <w:rFonts w:asciiTheme="minorHAnsi" w:hAnsiTheme="minorHAnsi" w:cstheme="minorHAnsi"/>
          <w:spacing w:val="-1"/>
        </w:rPr>
        <w:t xml:space="preserve"> </w:t>
      </w:r>
      <w:r w:rsidR="00C7189E" w:rsidRPr="006C0563">
        <w:rPr>
          <w:rFonts w:asciiTheme="minorHAnsi" w:hAnsiTheme="minorHAnsi" w:cstheme="minorHAnsi"/>
        </w:rPr>
        <w:t xml:space="preserve">representado pelo </w:t>
      </w:r>
      <w:r w:rsidR="003770ED" w:rsidRPr="006C0563">
        <w:rPr>
          <w:rFonts w:asciiTheme="minorHAnsi" w:hAnsiTheme="minorHAnsi" w:cstheme="minorHAnsi"/>
        </w:rPr>
        <w:t>Armando Pinheiro Filho</w:t>
      </w:r>
      <w:r w:rsidR="00C7189E" w:rsidRPr="006C0563">
        <w:rPr>
          <w:rFonts w:asciiTheme="minorHAnsi" w:hAnsiTheme="minorHAnsi" w:cstheme="minorHAnsi"/>
        </w:rPr>
        <w:t xml:space="preserve">, sócio proprietário e responsável técnico (Engenheiro civil), portador do CPF: </w:t>
      </w:r>
      <w:r w:rsidR="003770ED" w:rsidRPr="006C0563">
        <w:rPr>
          <w:rFonts w:asciiTheme="minorHAnsi" w:hAnsiTheme="minorHAnsi" w:cstheme="minorHAnsi"/>
        </w:rPr>
        <w:t>988.341.693-87</w:t>
      </w:r>
      <w:r w:rsidR="00C7189E" w:rsidRPr="006C0563">
        <w:rPr>
          <w:rFonts w:asciiTheme="minorHAnsi" w:hAnsiTheme="minorHAnsi" w:cstheme="minorHAnsi"/>
        </w:rPr>
        <w:t xml:space="preserve">, residente e domiciliado na </w:t>
      </w:r>
      <w:r w:rsidR="003770ED" w:rsidRPr="006C0563">
        <w:rPr>
          <w:rFonts w:asciiTheme="minorHAnsi" w:hAnsiTheme="minorHAnsi" w:cstheme="minorHAnsi"/>
        </w:rPr>
        <w:t>Tiburcio Cavalcante 2324</w:t>
      </w:r>
      <w:r w:rsidR="00C7189E" w:rsidRPr="006C0563">
        <w:rPr>
          <w:rFonts w:asciiTheme="minorHAnsi" w:hAnsiTheme="minorHAnsi" w:cstheme="minorHAnsi"/>
        </w:rPr>
        <w:t xml:space="preserve">, Ap </w:t>
      </w:r>
      <w:r w:rsidR="003770ED" w:rsidRPr="006C0563">
        <w:rPr>
          <w:rFonts w:asciiTheme="minorHAnsi" w:hAnsiTheme="minorHAnsi" w:cstheme="minorHAnsi"/>
        </w:rPr>
        <w:t>1</w:t>
      </w:r>
      <w:r w:rsidR="00C7189E" w:rsidRPr="006C0563">
        <w:rPr>
          <w:rFonts w:asciiTheme="minorHAnsi" w:hAnsiTheme="minorHAnsi" w:cstheme="minorHAnsi"/>
        </w:rPr>
        <w:t xml:space="preserve">302, </w:t>
      </w:r>
      <w:r w:rsidR="003770ED" w:rsidRPr="006C0563">
        <w:rPr>
          <w:rFonts w:asciiTheme="minorHAnsi" w:hAnsiTheme="minorHAnsi" w:cstheme="minorHAnsi"/>
        </w:rPr>
        <w:t>Bairro: Dioníso Torres</w:t>
      </w:r>
      <w:r w:rsidR="00462EE7" w:rsidRPr="006C0563">
        <w:rPr>
          <w:rFonts w:asciiTheme="minorHAnsi" w:hAnsiTheme="minorHAnsi" w:cstheme="minorHAnsi"/>
        </w:rPr>
        <w:t>, CEP 60.125 -101</w:t>
      </w:r>
      <w:r w:rsidR="00C7189E" w:rsidRPr="006C0563">
        <w:rPr>
          <w:rFonts w:asciiTheme="minorHAnsi" w:hAnsiTheme="minorHAnsi" w:cstheme="minorHAnsi"/>
        </w:rPr>
        <w:t xml:space="preserve"> – Fortaleza - Ceará</w:t>
      </w:r>
      <w:r w:rsidR="00C7189E" w:rsidRPr="006C0563">
        <w:rPr>
          <w:rFonts w:asciiTheme="minorHAnsi" w:hAnsiTheme="minorHAnsi" w:cstheme="minorHAnsi"/>
          <w:spacing w:val="-1"/>
        </w:rPr>
        <w:t>,</w:t>
      </w:r>
      <w:r w:rsidR="00C7189E" w:rsidRPr="006C0563">
        <w:rPr>
          <w:rFonts w:asciiTheme="minorHAnsi" w:hAnsiTheme="minorHAnsi" w:cstheme="minorHAnsi"/>
          <w:b/>
        </w:rPr>
        <w:t xml:space="preserve"> </w:t>
      </w:r>
      <w:r w:rsidR="00C7189E" w:rsidRPr="006C0563">
        <w:rPr>
          <w:rFonts w:asciiTheme="minorHAnsi" w:hAnsiTheme="minorHAnsi" w:cstheme="minorHAnsi"/>
        </w:rPr>
        <w:t xml:space="preserve">doravante designado simplesmente </w:t>
      </w:r>
      <w:r w:rsidR="00C7189E" w:rsidRPr="006C0563">
        <w:rPr>
          <w:rFonts w:asciiTheme="minorHAnsi" w:hAnsiTheme="minorHAnsi" w:cstheme="minorHAnsi"/>
          <w:b/>
        </w:rPr>
        <w:t>CONTRATADO.</w:t>
      </w:r>
    </w:p>
    <w:p w14:paraId="0D58506B" w14:textId="2747871B" w:rsidR="00F94E22" w:rsidRPr="006C0563" w:rsidRDefault="00CF012C" w:rsidP="000D418D">
      <w:pPr>
        <w:shd w:val="clear" w:color="auto" w:fill="FFFFFF"/>
        <w:spacing w:after="240" w:line="360" w:lineRule="auto"/>
        <w:jc w:val="both"/>
        <w:rPr>
          <w:rFonts w:asciiTheme="minorHAnsi" w:hAnsiTheme="minorHAnsi" w:cstheme="minorHAnsi"/>
        </w:rPr>
      </w:pPr>
      <w:r w:rsidRPr="006C0563">
        <w:rPr>
          <w:rFonts w:asciiTheme="minorHAnsi" w:hAnsiTheme="minorHAnsi" w:cstheme="minorHAnsi"/>
        </w:rPr>
        <w:t>C</w:t>
      </w:r>
      <w:r w:rsidR="00431AC5" w:rsidRPr="006C0563">
        <w:rPr>
          <w:rFonts w:asciiTheme="minorHAnsi" w:hAnsiTheme="minorHAnsi" w:cstheme="minorHAnsi"/>
        </w:rPr>
        <w:t>onforme legislação em vigor</w:t>
      </w:r>
      <w:r w:rsidR="00C07854" w:rsidRPr="006C0563">
        <w:rPr>
          <w:rFonts w:asciiTheme="minorHAnsi" w:hAnsiTheme="minorHAnsi" w:cstheme="minorHAnsi"/>
        </w:rPr>
        <w:t xml:space="preserve">, em especial </w:t>
      </w:r>
      <w:r w:rsidR="006C0563" w:rsidRPr="006C0563">
        <w:rPr>
          <w:rFonts w:asciiTheme="minorHAnsi" w:hAnsiTheme="minorHAnsi" w:cstheme="minorHAnsi"/>
        </w:rPr>
        <w:t>os</w:t>
      </w:r>
      <w:r w:rsidR="00C07854" w:rsidRPr="006C0563">
        <w:rPr>
          <w:rFonts w:asciiTheme="minorHAnsi" w:hAnsiTheme="minorHAnsi" w:cstheme="minorHAnsi"/>
        </w:rPr>
        <w:t xml:space="preserve"> </w:t>
      </w:r>
      <w:r w:rsidR="006C0563" w:rsidRPr="006C0563">
        <w:rPr>
          <w:rStyle w:val="Forte"/>
          <w:rFonts w:asciiTheme="minorHAnsi" w:hAnsiTheme="minorHAnsi" w:cstheme="minorHAnsi"/>
          <w:b w:val="0"/>
          <w:bCs w:val="0"/>
          <w:shd w:val="clear" w:color="auto" w:fill="FFFFFF"/>
        </w:rPr>
        <w:t>artigos 124, I, “a” e  art.125</w:t>
      </w:r>
      <w:r w:rsidR="00C07854" w:rsidRPr="006C0563">
        <w:rPr>
          <w:rStyle w:val="Forte"/>
          <w:rFonts w:asciiTheme="minorHAnsi" w:hAnsiTheme="minorHAnsi" w:cstheme="minorHAnsi"/>
          <w:b w:val="0"/>
          <w:bCs w:val="0"/>
          <w:shd w:val="clear" w:color="auto" w:fill="FFFFFF"/>
        </w:rPr>
        <w:t xml:space="preserve">, </w:t>
      </w:r>
      <w:r w:rsidR="006C0563" w:rsidRPr="006C0563">
        <w:rPr>
          <w:rStyle w:val="Forte"/>
          <w:rFonts w:asciiTheme="minorHAnsi" w:hAnsiTheme="minorHAnsi" w:cstheme="minorHAnsi"/>
          <w:b w:val="0"/>
          <w:bCs w:val="0"/>
          <w:shd w:val="clear" w:color="auto" w:fill="FFFFFF"/>
        </w:rPr>
        <w:t>da Lei 14.133/2021</w:t>
      </w:r>
      <w:r w:rsidR="006C0563" w:rsidRPr="006C0563">
        <w:rPr>
          <w:rStyle w:val="Forte"/>
          <w:rFonts w:asciiTheme="minorHAnsi" w:hAnsiTheme="minorHAnsi" w:cstheme="minorHAnsi"/>
          <w:shd w:val="clear" w:color="auto" w:fill="FFFFFF"/>
        </w:rPr>
        <w:t xml:space="preserve">, </w:t>
      </w:r>
      <w:r w:rsidR="00431AC5" w:rsidRPr="006C0563">
        <w:rPr>
          <w:rFonts w:asciiTheme="minorHAnsi" w:hAnsiTheme="minorHAnsi" w:cstheme="minorHAnsi"/>
        </w:rPr>
        <w:t>regido pelas cláusulas abaixo e demais disposições legais vigentes:</w:t>
      </w:r>
    </w:p>
    <w:p w14:paraId="7F59ED08" w14:textId="77777777" w:rsidR="00D20A49" w:rsidRPr="006C0563" w:rsidRDefault="00431AC5" w:rsidP="0064306A">
      <w:pPr>
        <w:shd w:val="clear" w:color="auto" w:fill="FFFFFF"/>
        <w:spacing w:after="240" w:line="360" w:lineRule="auto"/>
        <w:jc w:val="both"/>
        <w:rPr>
          <w:rFonts w:asciiTheme="minorHAnsi" w:hAnsiTheme="minorHAnsi" w:cstheme="minorHAnsi"/>
        </w:rPr>
      </w:pPr>
      <w:r w:rsidRPr="006C0563">
        <w:rPr>
          <w:rFonts w:asciiTheme="minorHAnsi" w:hAnsiTheme="minorHAnsi" w:cstheme="minorHAnsi"/>
        </w:rPr>
        <w:t xml:space="preserve">1º. O objeto do contrato fica </w:t>
      </w:r>
      <w:r w:rsidR="00CF012C" w:rsidRPr="006C0563">
        <w:rPr>
          <w:rFonts w:asciiTheme="minorHAnsi" w:hAnsiTheme="minorHAnsi" w:cstheme="minorHAnsi"/>
        </w:rPr>
        <w:t>adicionado</w:t>
      </w:r>
      <w:r w:rsidRPr="006C0563">
        <w:rPr>
          <w:rFonts w:asciiTheme="minorHAnsi" w:hAnsiTheme="minorHAnsi" w:cstheme="minorHAnsi"/>
        </w:rPr>
        <w:t xml:space="preserve"> conforme </w:t>
      </w:r>
      <w:r w:rsidR="00CF012C" w:rsidRPr="006C0563">
        <w:rPr>
          <w:rFonts w:asciiTheme="minorHAnsi" w:hAnsiTheme="minorHAnsi" w:cstheme="minorHAnsi"/>
        </w:rPr>
        <w:t xml:space="preserve">a atualização do projeto feita necessária após a execução de obra iniciada. </w:t>
      </w:r>
      <w:r w:rsidR="00E433F7" w:rsidRPr="006C0563">
        <w:rPr>
          <w:rFonts w:asciiTheme="minorHAnsi" w:hAnsiTheme="minorHAnsi" w:cstheme="minorHAnsi"/>
        </w:rPr>
        <w:t>Adicionado os seguintes serviços:</w:t>
      </w:r>
      <w:r w:rsidR="00312295" w:rsidRPr="006C0563">
        <w:rPr>
          <w:rFonts w:asciiTheme="minorHAnsi" w:hAnsiTheme="minorHAnsi" w:cstheme="minorHAnsi"/>
        </w:rPr>
        <w:t xml:space="preserve"> </w:t>
      </w:r>
    </w:p>
    <w:p w14:paraId="360DF4DB" w14:textId="77777777" w:rsidR="006C0563" w:rsidRPr="006C0563" w:rsidRDefault="006C0563" w:rsidP="0064306A">
      <w:pPr>
        <w:shd w:val="clear" w:color="auto" w:fill="FFFFFF"/>
        <w:spacing w:after="240" w:line="360" w:lineRule="auto"/>
        <w:jc w:val="both"/>
        <w:rPr>
          <w:rFonts w:asciiTheme="minorHAnsi" w:hAnsiTheme="minorHAnsi" w:cstheme="minorHAnsi"/>
        </w:rPr>
      </w:pPr>
    </w:p>
    <w:tbl>
      <w:tblPr>
        <w:tblW w:w="981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4"/>
        <w:gridCol w:w="4675"/>
        <w:gridCol w:w="709"/>
        <w:gridCol w:w="687"/>
        <w:gridCol w:w="1485"/>
        <w:gridCol w:w="1744"/>
      </w:tblGrid>
      <w:tr w:rsidR="00BF3F68" w:rsidRPr="006C0563" w14:paraId="0CB242AA" w14:textId="77777777" w:rsidTr="006C0563">
        <w:trPr>
          <w:trHeight w:val="269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14:paraId="3B078E74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t-BR"/>
              </w:rPr>
            </w:pPr>
            <w:bookmarkStart w:id="0" w:name="RANGE!A10:F35"/>
            <w:r w:rsidRPr="006C0563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t-BR"/>
              </w:rPr>
              <w:t>Item</w:t>
            </w:r>
            <w:bookmarkEnd w:id="0"/>
          </w:p>
        </w:tc>
        <w:tc>
          <w:tcPr>
            <w:tcW w:w="4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14:paraId="2BF0D427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t-BR"/>
              </w:rPr>
              <w:t xml:space="preserve">Descrição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14:paraId="5107B81B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t-BR"/>
              </w:rPr>
              <w:t>Und</w:t>
            </w:r>
          </w:p>
        </w:tc>
        <w:tc>
          <w:tcPr>
            <w:tcW w:w="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14:paraId="302EB8C7" w14:textId="77777777" w:rsidR="00BF3F68" w:rsidRPr="006C0563" w:rsidRDefault="00BF3F68" w:rsidP="00BF3F68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t-BR"/>
              </w:rPr>
              <w:t xml:space="preserve"> Qtd 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14:paraId="0B738363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t-BR"/>
              </w:rPr>
              <w:t xml:space="preserve"> P. und 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14:paraId="69841F50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t-BR"/>
              </w:rPr>
              <w:t xml:space="preserve"> Subtotal </w:t>
            </w:r>
          </w:p>
        </w:tc>
      </w:tr>
      <w:tr w:rsidR="00BF3F68" w:rsidRPr="006C0563" w14:paraId="4E5A0C86" w14:textId="77777777" w:rsidTr="006C0563">
        <w:trPr>
          <w:trHeight w:val="269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DB43E3D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t-BR"/>
              </w:rPr>
              <w:t>1</w:t>
            </w:r>
          </w:p>
        </w:tc>
        <w:tc>
          <w:tcPr>
            <w:tcW w:w="4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6C472C3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t-BR"/>
              </w:rPr>
              <w:t xml:space="preserve">ALVENARIAS E PAREDES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973A36A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>-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4510E06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493C0F8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 xml:space="preserve"> -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35E93D4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t-BR"/>
              </w:rPr>
              <w:t xml:space="preserve"> R$         547,50 </w:t>
            </w:r>
          </w:p>
        </w:tc>
      </w:tr>
      <w:tr w:rsidR="00BF3F68" w:rsidRPr="006C0563" w14:paraId="11E2DE0D" w14:textId="77777777" w:rsidTr="006C0563">
        <w:trPr>
          <w:trHeight w:val="269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9F48B8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>1.1</w:t>
            </w:r>
          </w:p>
        </w:tc>
        <w:tc>
          <w:tcPr>
            <w:tcW w:w="4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B5A517" w14:textId="77777777" w:rsidR="00BF3F68" w:rsidRPr="006C0563" w:rsidRDefault="00BF3F68" w:rsidP="00BF3F68">
            <w:pPr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>Complemento de paredes em tijolo cerâmico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B5312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>m2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ED312" w14:textId="77777777" w:rsidR="00BF3F68" w:rsidRPr="006C0563" w:rsidRDefault="00BF3F68" w:rsidP="00BF3F68">
            <w:pPr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 xml:space="preserve">         3,65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44B5B" w14:textId="77777777" w:rsidR="00BF3F68" w:rsidRPr="006C0563" w:rsidRDefault="00BF3F68" w:rsidP="00BF3F68">
            <w:pPr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 xml:space="preserve"> R$      150,00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BB886" w14:textId="77777777" w:rsidR="00BF3F68" w:rsidRPr="006C0563" w:rsidRDefault="00BF3F68" w:rsidP="00BF3F68">
            <w:pPr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 xml:space="preserve"> R$         547,50 </w:t>
            </w:r>
          </w:p>
        </w:tc>
      </w:tr>
      <w:tr w:rsidR="00BF3F68" w:rsidRPr="006C0563" w14:paraId="6D879B3E" w14:textId="77777777" w:rsidTr="006C0563">
        <w:trPr>
          <w:trHeight w:val="269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76D4561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t-BR"/>
              </w:rPr>
              <w:t>2</w:t>
            </w:r>
          </w:p>
        </w:tc>
        <w:tc>
          <w:tcPr>
            <w:tcW w:w="4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60B7DF8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t-BR"/>
              </w:rPr>
              <w:t>INSTALAÇÕES HIDRÁULICAS E SANITÁRIAS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1EC63DE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>-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4C00E25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6EB7AC1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 xml:space="preserve"> -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2D12BBC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t-BR"/>
              </w:rPr>
              <w:t xml:space="preserve"> R$         400,00 </w:t>
            </w:r>
          </w:p>
        </w:tc>
      </w:tr>
      <w:tr w:rsidR="00BF3F68" w:rsidRPr="006C0563" w14:paraId="79AEDEAC" w14:textId="77777777" w:rsidTr="006C0563">
        <w:trPr>
          <w:trHeight w:val="269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5B9276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>2.1</w:t>
            </w:r>
          </w:p>
        </w:tc>
        <w:tc>
          <w:tcPr>
            <w:tcW w:w="4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0E72F1" w14:textId="77777777" w:rsidR="00BF3F68" w:rsidRPr="006C0563" w:rsidRDefault="00BF3F68" w:rsidP="00BF3F68">
            <w:pPr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>Ajustes em tubulações hidraúlicas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C3242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>pt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0FC5A" w14:textId="77777777" w:rsidR="00BF3F68" w:rsidRPr="006C0563" w:rsidRDefault="00BF3F68" w:rsidP="00BF3F68">
            <w:pPr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 xml:space="preserve">         2,00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DC22B" w14:textId="77777777" w:rsidR="00BF3F68" w:rsidRPr="006C0563" w:rsidRDefault="00BF3F68" w:rsidP="00BF3F68">
            <w:pPr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 xml:space="preserve"> R$      200,00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6EAB4F" w14:textId="77777777" w:rsidR="00BF3F68" w:rsidRPr="006C0563" w:rsidRDefault="00BF3F68" w:rsidP="00BF3F68">
            <w:pPr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 xml:space="preserve"> R$         400,00 </w:t>
            </w:r>
          </w:p>
        </w:tc>
      </w:tr>
      <w:tr w:rsidR="00BF3F68" w:rsidRPr="006C0563" w14:paraId="6749DC99" w14:textId="77777777" w:rsidTr="006C0563">
        <w:trPr>
          <w:trHeight w:val="269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4A158AE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t-BR"/>
              </w:rPr>
              <w:t>3</w:t>
            </w:r>
          </w:p>
        </w:tc>
        <w:tc>
          <w:tcPr>
            <w:tcW w:w="4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CD3F023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t-BR"/>
              </w:rPr>
              <w:t>INSTALAÇÕES ELÉTRICAS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9B06241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>-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EB6350D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F1DFA9B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 xml:space="preserve"> -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C23DFB4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t-BR"/>
              </w:rPr>
              <w:t xml:space="preserve"> R$         700,00 </w:t>
            </w:r>
          </w:p>
        </w:tc>
      </w:tr>
      <w:tr w:rsidR="00BF3F68" w:rsidRPr="006C0563" w14:paraId="18CF5FB6" w14:textId="77777777" w:rsidTr="006C0563">
        <w:trPr>
          <w:trHeight w:val="269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A0BC1E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>3.1</w:t>
            </w:r>
          </w:p>
        </w:tc>
        <w:tc>
          <w:tcPr>
            <w:tcW w:w="4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5D78E8" w14:textId="77777777" w:rsidR="00BF3F68" w:rsidRPr="006C0563" w:rsidRDefault="00BF3F68" w:rsidP="00BF3F68">
            <w:pPr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>Instalação elétrica de ar condicionado de 18.000 btus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423FC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>und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5743B" w14:textId="77777777" w:rsidR="00BF3F68" w:rsidRPr="006C0563" w:rsidRDefault="00BF3F68" w:rsidP="00BF3F68">
            <w:pPr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 xml:space="preserve">         2,00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8D4AC" w14:textId="77777777" w:rsidR="00BF3F68" w:rsidRPr="006C0563" w:rsidRDefault="00BF3F68" w:rsidP="00BF3F68">
            <w:pPr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 xml:space="preserve"> R$      300,00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3B122" w14:textId="77777777" w:rsidR="00BF3F68" w:rsidRPr="006C0563" w:rsidRDefault="00BF3F68" w:rsidP="00BF3F68">
            <w:pPr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 xml:space="preserve"> R$         600,00 </w:t>
            </w:r>
          </w:p>
        </w:tc>
      </w:tr>
      <w:tr w:rsidR="00BF3F68" w:rsidRPr="006C0563" w14:paraId="04986436" w14:textId="77777777" w:rsidTr="006C0563">
        <w:trPr>
          <w:trHeight w:val="269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97946B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>3.2</w:t>
            </w:r>
          </w:p>
        </w:tc>
        <w:tc>
          <w:tcPr>
            <w:tcW w:w="4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25BBC3" w14:textId="77777777" w:rsidR="00BF3F68" w:rsidRPr="006C0563" w:rsidRDefault="00BF3F68" w:rsidP="00BF3F68">
            <w:pPr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>Disjuntores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12173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>und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D0B0D" w14:textId="77777777" w:rsidR="00BF3F68" w:rsidRPr="006C0563" w:rsidRDefault="00BF3F68" w:rsidP="00BF3F68">
            <w:pPr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 xml:space="preserve">         2,00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DB622" w14:textId="77777777" w:rsidR="00BF3F68" w:rsidRPr="006C0563" w:rsidRDefault="00BF3F68" w:rsidP="00BF3F68">
            <w:pPr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 xml:space="preserve"> R$         50,00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109F9" w14:textId="77777777" w:rsidR="00BF3F68" w:rsidRPr="006C0563" w:rsidRDefault="00BF3F68" w:rsidP="00BF3F68">
            <w:pPr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 xml:space="preserve"> R$         100,00 </w:t>
            </w:r>
          </w:p>
        </w:tc>
      </w:tr>
      <w:tr w:rsidR="00BF3F68" w:rsidRPr="006C0563" w14:paraId="31B9CA06" w14:textId="77777777" w:rsidTr="006C0563">
        <w:trPr>
          <w:trHeight w:val="269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5491B6B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t-BR"/>
              </w:rPr>
              <w:t>4</w:t>
            </w:r>
          </w:p>
        </w:tc>
        <w:tc>
          <w:tcPr>
            <w:tcW w:w="4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0ADD3BA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t-BR"/>
              </w:rPr>
              <w:t>INSTALAÇÕES COMPLEMENTARES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7A06A13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>-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0123D23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6C02036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 xml:space="preserve"> -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3A08FCF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t-BR"/>
              </w:rPr>
              <w:t xml:space="preserve"> R$         400,00 </w:t>
            </w:r>
          </w:p>
        </w:tc>
      </w:tr>
      <w:tr w:rsidR="00BF3F68" w:rsidRPr="006C0563" w14:paraId="05751754" w14:textId="77777777" w:rsidTr="006C0563">
        <w:trPr>
          <w:trHeight w:val="269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880925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>4.1</w:t>
            </w:r>
          </w:p>
        </w:tc>
        <w:tc>
          <w:tcPr>
            <w:tcW w:w="4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D3966C" w14:textId="77777777" w:rsidR="00BF3F68" w:rsidRPr="006C0563" w:rsidRDefault="00BF3F68" w:rsidP="00BF3F68">
            <w:pPr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>Dreno Ar condicionado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EA01A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>und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0CA60" w14:textId="77777777" w:rsidR="00BF3F68" w:rsidRPr="006C0563" w:rsidRDefault="00BF3F68" w:rsidP="00BF3F68">
            <w:pPr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 xml:space="preserve">         2,00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0C945" w14:textId="77777777" w:rsidR="00BF3F68" w:rsidRPr="006C0563" w:rsidRDefault="00BF3F68" w:rsidP="00BF3F68">
            <w:pPr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 xml:space="preserve"> R$      200,00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65AC6" w14:textId="77777777" w:rsidR="00BF3F68" w:rsidRPr="006C0563" w:rsidRDefault="00BF3F68" w:rsidP="00BF3F68">
            <w:pPr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 xml:space="preserve"> R$         400,00 </w:t>
            </w:r>
          </w:p>
        </w:tc>
      </w:tr>
      <w:tr w:rsidR="00BF3F68" w:rsidRPr="006C0563" w14:paraId="72C00FDC" w14:textId="77777777" w:rsidTr="006C0563">
        <w:trPr>
          <w:trHeight w:val="269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80CAA3C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t-BR"/>
              </w:rPr>
              <w:t>5</w:t>
            </w:r>
          </w:p>
        </w:tc>
        <w:tc>
          <w:tcPr>
            <w:tcW w:w="4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8EBACE5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t-BR"/>
              </w:rPr>
              <w:t>INSTALAÇÕES FRIGORÍFICAS (SPLIT)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45492A7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B8AD2C1" w14:textId="77777777" w:rsidR="00BF3F68" w:rsidRPr="006C0563" w:rsidRDefault="00BF3F68" w:rsidP="00BF3F68">
            <w:pPr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7C417E4" w14:textId="77777777" w:rsidR="00BF3F68" w:rsidRPr="006C0563" w:rsidRDefault="00BF3F68" w:rsidP="00BF3F68">
            <w:pPr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8D5879B" w14:textId="77777777" w:rsidR="00BF3F68" w:rsidRPr="006C0563" w:rsidRDefault="00BF3F68" w:rsidP="00BF3F68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t-BR"/>
              </w:rPr>
              <w:t xml:space="preserve"> R$     2.000,00 </w:t>
            </w:r>
          </w:p>
        </w:tc>
      </w:tr>
      <w:tr w:rsidR="00BF3F68" w:rsidRPr="006C0563" w14:paraId="64E498E9" w14:textId="77777777" w:rsidTr="006C0563">
        <w:trPr>
          <w:trHeight w:val="269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2D60DC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>5.1</w:t>
            </w:r>
          </w:p>
        </w:tc>
        <w:tc>
          <w:tcPr>
            <w:tcW w:w="4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E9AE2A" w14:textId="77777777" w:rsidR="00BF3F68" w:rsidRPr="006C0563" w:rsidRDefault="00BF3F68" w:rsidP="00BF3F68">
            <w:pPr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>Instalação frigorífica para split de 18.000 btus (distância máxima 15 m)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B5DB7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>und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73B3A" w14:textId="77777777" w:rsidR="00BF3F68" w:rsidRPr="006C0563" w:rsidRDefault="00BF3F68" w:rsidP="00BF3F68">
            <w:pPr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 xml:space="preserve">         2,00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802C0" w14:textId="77777777" w:rsidR="00BF3F68" w:rsidRPr="006C0563" w:rsidRDefault="00BF3F68" w:rsidP="00BF3F68">
            <w:pPr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 xml:space="preserve"> R$   1.000,00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E620E" w14:textId="77777777" w:rsidR="00BF3F68" w:rsidRPr="006C0563" w:rsidRDefault="00BF3F68" w:rsidP="00BF3F68">
            <w:pPr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 xml:space="preserve"> R$     2.000,00 </w:t>
            </w:r>
          </w:p>
        </w:tc>
      </w:tr>
      <w:tr w:rsidR="00BF3F68" w:rsidRPr="006C0563" w14:paraId="7D78F38A" w14:textId="77777777" w:rsidTr="006C0563">
        <w:trPr>
          <w:trHeight w:val="269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0CB1D14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t-BR"/>
              </w:rPr>
              <w:t>6</w:t>
            </w:r>
          </w:p>
        </w:tc>
        <w:tc>
          <w:tcPr>
            <w:tcW w:w="4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B275A75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t-BR"/>
              </w:rPr>
              <w:t>GESSO (FORRO E SANCA)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FC644AC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>-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4455239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2704972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 xml:space="preserve"> -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8BE741B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t-BR"/>
              </w:rPr>
              <w:t xml:space="preserve"> R$     3.769,65 </w:t>
            </w:r>
          </w:p>
        </w:tc>
      </w:tr>
      <w:tr w:rsidR="00BF3F68" w:rsidRPr="006C0563" w14:paraId="312E309D" w14:textId="77777777" w:rsidTr="006C0563">
        <w:trPr>
          <w:trHeight w:val="269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23FD21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>6.1</w:t>
            </w:r>
          </w:p>
        </w:tc>
        <w:tc>
          <w:tcPr>
            <w:tcW w:w="4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B2A88B" w14:textId="77777777" w:rsidR="00BF3F68" w:rsidRPr="006C0563" w:rsidRDefault="00BF3F68" w:rsidP="00BF3F68">
            <w:pPr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>Forro do teto em gesso acartonado aramado - Plenária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F88FE6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>m2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B53543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 xml:space="preserve">       25,50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C9027D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 xml:space="preserve"> R$         82,00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714343" w14:textId="77777777" w:rsidR="00BF3F68" w:rsidRPr="006C0563" w:rsidRDefault="00BF3F68" w:rsidP="00BF3F68">
            <w:pPr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 xml:space="preserve"> R$     2.091,00 </w:t>
            </w:r>
          </w:p>
        </w:tc>
      </w:tr>
      <w:tr w:rsidR="00BF3F68" w:rsidRPr="006C0563" w14:paraId="445BFC06" w14:textId="77777777" w:rsidTr="006C0563">
        <w:trPr>
          <w:trHeight w:val="269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0BD79E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>6.2</w:t>
            </w:r>
          </w:p>
        </w:tc>
        <w:tc>
          <w:tcPr>
            <w:tcW w:w="4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5BA768" w14:textId="77777777" w:rsidR="00BF3F68" w:rsidRPr="006C0563" w:rsidRDefault="00BF3F68" w:rsidP="00BF3F68">
            <w:pPr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>Forro do teto  em gesso acartonado aramado - wc masculio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3226EA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>m2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0B823A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 xml:space="preserve">         2,00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8FACC8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 xml:space="preserve"> R$         82,00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459F6" w14:textId="77777777" w:rsidR="00BF3F68" w:rsidRPr="006C0563" w:rsidRDefault="00BF3F68" w:rsidP="00BF3F68">
            <w:pPr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 xml:space="preserve"> R$         164,00 </w:t>
            </w:r>
          </w:p>
        </w:tc>
      </w:tr>
      <w:tr w:rsidR="00BF3F68" w:rsidRPr="006C0563" w14:paraId="1F8D611B" w14:textId="77777777" w:rsidTr="006C0563">
        <w:trPr>
          <w:trHeight w:val="269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E03ADD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>6.3</w:t>
            </w:r>
          </w:p>
        </w:tc>
        <w:tc>
          <w:tcPr>
            <w:tcW w:w="4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3EEB1B" w14:textId="77777777" w:rsidR="00BF3F68" w:rsidRPr="006C0563" w:rsidRDefault="00BF3F68" w:rsidP="00BF3F68">
            <w:pPr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>Forro do teto  em gesso acartonado aramado - wc feminio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CE34D6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>m2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CDE143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 xml:space="preserve">         1,90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47BA47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 xml:space="preserve"> R$         82,00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22835" w14:textId="77777777" w:rsidR="00BF3F68" w:rsidRPr="006C0563" w:rsidRDefault="00BF3F68" w:rsidP="00BF3F68">
            <w:pPr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 xml:space="preserve"> R$         155,80 </w:t>
            </w:r>
          </w:p>
        </w:tc>
      </w:tr>
      <w:tr w:rsidR="00BF3F68" w:rsidRPr="006C0563" w14:paraId="48EC0733" w14:textId="77777777" w:rsidTr="006C0563">
        <w:trPr>
          <w:trHeight w:val="269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D31936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>6.4</w:t>
            </w:r>
          </w:p>
        </w:tc>
        <w:tc>
          <w:tcPr>
            <w:tcW w:w="4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7ADC45" w14:textId="77777777" w:rsidR="00BF3F68" w:rsidRPr="006C0563" w:rsidRDefault="00BF3F68" w:rsidP="00BF3F68">
            <w:pPr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>Forro do teto  em gesso acartonado aramado - operacinal 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6130FC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>m2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A11F5E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 xml:space="preserve">         1,70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3D4199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 xml:space="preserve"> R$         82,00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A6C5D" w14:textId="77777777" w:rsidR="00BF3F68" w:rsidRPr="006C0563" w:rsidRDefault="00BF3F68" w:rsidP="00BF3F68">
            <w:pPr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 xml:space="preserve"> R$         139,40 </w:t>
            </w:r>
          </w:p>
        </w:tc>
      </w:tr>
      <w:tr w:rsidR="00BF3F68" w:rsidRPr="006C0563" w14:paraId="435232EB" w14:textId="77777777" w:rsidTr="006C0563">
        <w:trPr>
          <w:trHeight w:val="269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DCFA15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>6.5</w:t>
            </w:r>
          </w:p>
        </w:tc>
        <w:tc>
          <w:tcPr>
            <w:tcW w:w="4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72C734" w14:textId="77777777" w:rsidR="00BF3F68" w:rsidRPr="006C0563" w:rsidRDefault="00BF3F68" w:rsidP="00BF3F68">
            <w:pPr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>Forro do teto  em gesso acartonado aramado - operacinal 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50EBFD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>m2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79F113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 xml:space="preserve">         1,90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22272B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 xml:space="preserve"> R$         82,00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5581E" w14:textId="77777777" w:rsidR="00BF3F68" w:rsidRPr="006C0563" w:rsidRDefault="00BF3F68" w:rsidP="00BF3F68">
            <w:pPr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 xml:space="preserve"> R$         155,80 </w:t>
            </w:r>
          </w:p>
        </w:tc>
      </w:tr>
      <w:tr w:rsidR="00BF3F68" w:rsidRPr="006C0563" w14:paraId="3E54E8FF" w14:textId="77777777" w:rsidTr="006C0563">
        <w:trPr>
          <w:trHeight w:val="269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7827CE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>6.6</w:t>
            </w:r>
          </w:p>
        </w:tc>
        <w:tc>
          <w:tcPr>
            <w:tcW w:w="4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9BD9C8" w14:textId="77777777" w:rsidR="00BF3F68" w:rsidRPr="006C0563" w:rsidRDefault="00BF3F68" w:rsidP="00BF3F68">
            <w:pPr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>Parede em bloco de gesso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FEC697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>m2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156F4B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 xml:space="preserve">         4,35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5B3AF4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 xml:space="preserve"> R$      105,00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19103" w14:textId="77777777" w:rsidR="00BF3F68" w:rsidRPr="006C0563" w:rsidRDefault="00BF3F68" w:rsidP="00BF3F68">
            <w:pPr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 xml:space="preserve"> R$         456,75 </w:t>
            </w:r>
          </w:p>
        </w:tc>
      </w:tr>
      <w:tr w:rsidR="00BF3F68" w:rsidRPr="006C0563" w14:paraId="01327750" w14:textId="77777777" w:rsidTr="006C0563">
        <w:trPr>
          <w:trHeight w:val="269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7B4E5C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>6.7</w:t>
            </w:r>
          </w:p>
        </w:tc>
        <w:tc>
          <w:tcPr>
            <w:tcW w:w="4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7A0373" w14:textId="77777777" w:rsidR="00BF3F68" w:rsidRPr="006C0563" w:rsidRDefault="00BF3F68" w:rsidP="00BF3F68">
            <w:pPr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>Complemento de pilar em Drywall - plenária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E33F6D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>m2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04FA9C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 xml:space="preserve">         1,50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0F0D7C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 xml:space="preserve"> R$      119,00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52D95" w14:textId="77777777" w:rsidR="00BF3F68" w:rsidRPr="006C0563" w:rsidRDefault="00BF3F68" w:rsidP="00BF3F68">
            <w:pPr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 xml:space="preserve"> R$         178,50 </w:t>
            </w:r>
          </w:p>
        </w:tc>
      </w:tr>
      <w:tr w:rsidR="00BF3F68" w:rsidRPr="006C0563" w14:paraId="73D3364B" w14:textId="77777777" w:rsidTr="006C0563">
        <w:trPr>
          <w:trHeight w:val="269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17E4CC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>6.8</w:t>
            </w:r>
          </w:p>
        </w:tc>
        <w:tc>
          <w:tcPr>
            <w:tcW w:w="4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B12A73" w14:textId="77777777" w:rsidR="00BF3F68" w:rsidRPr="006C0563" w:rsidRDefault="00BF3F68" w:rsidP="00BF3F68">
            <w:pPr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 xml:space="preserve">Viga falsa Drywall -  cozinha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B62F92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>m2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4BAF32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 xml:space="preserve">         2,50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8CE75F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 xml:space="preserve"> R$      119,00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5044F" w14:textId="77777777" w:rsidR="00BF3F68" w:rsidRPr="006C0563" w:rsidRDefault="00BF3F68" w:rsidP="00BF3F68">
            <w:pPr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 xml:space="preserve"> R$         297,50 </w:t>
            </w:r>
          </w:p>
        </w:tc>
      </w:tr>
      <w:tr w:rsidR="00BF3F68" w:rsidRPr="006C0563" w14:paraId="27721C69" w14:textId="77777777" w:rsidTr="006C0563">
        <w:trPr>
          <w:trHeight w:val="269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D6D528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>6.9</w:t>
            </w:r>
          </w:p>
        </w:tc>
        <w:tc>
          <w:tcPr>
            <w:tcW w:w="4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BC2763" w14:textId="77777777" w:rsidR="00BF3F68" w:rsidRPr="006C0563" w:rsidRDefault="00BF3F68" w:rsidP="00BF3F68">
            <w:pPr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>Viga falsa Drywall - circulação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3FE239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>m2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D675B4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 xml:space="preserve">         1,10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6E61CB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 xml:space="preserve"> R$      119,00 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A75B2" w14:textId="77777777" w:rsidR="00BF3F68" w:rsidRPr="006C0563" w:rsidRDefault="00BF3F68" w:rsidP="00BF3F68">
            <w:pPr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 xml:space="preserve"> R$         130,90 </w:t>
            </w:r>
          </w:p>
        </w:tc>
      </w:tr>
      <w:tr w:rsidR="00BF3F68" w:rsidRPr="006C0563" w14:paraId="745A8FFD" w14:textId="77777777" w:rsidTr="006C0563">
        <w:trPr>
          <w:trHeight w:val="269"/>
        </w:trPr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B8AD9A" w14:textId="77777777" w:rsidR="00BF3F68" w:rsidRPr="006C0563" w:rsidRDefault="00BF3F68" w:rsidP="00BF3F68">
            <w:pPr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E8D565" w14:textId="77777777" w:rsidR="00BF3F68" w:rsidRPr="006C0563" w:rsidRDefault="00BF3F68" w:rsidP="00BF3F68">
            <w:pPr>
              <w:rPr>
                <w:rFonts w:asciiTheme="minorHAnsi" w:eastAsia="Times New Roman" w:hAnsiTheme="minorHAnsi" w:cstheme="minorHAnsi"/>
                <w:lang w:eastAsia="pt-B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4F6579" w14:textId="77777777" w:rsidR="00BF3F68" w:rsidRPr="006C0563" w:rsidRDefault="00BF3F68" w:rsidP="00BF3F68">
            <w:pPr>
              <w:rPr>
                <w:rFonts w:asciiTheme="minorHAnsi" w:eastAsia="Times New Roman" w:hAnsiTheme="minorHAnsi" w:cstheme="minorHAnsi"/>
                <w:lang w:eastAsia="pt-BR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4AE5F" w14:textId="77777777" w:rsidR="00BF3F68" w:rsidRPr="006C0563" w:rsidRDefault="00BF3F68" w:rsidP="00BF3F68">
            <w:pPr>
              <w:rPr>
                <w:rFonts w:asciiTheme="minorHAnsi" w:eastAsia="Times New Roman" w:hAnsiTheme="minorHAnsi" w:cstheme="minorHAnsi"/>
                <w:lang w:eastAsia="pt-BR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D23D10" w14:textId="77777777" w:rsidR="00BF3F68" w:rsidRPr="006C0563" w:rsidRDefault="00BF3F68" w:rsidP="00BF3F68">
            <w:pPr>
              <w:rPr>
                <w:rFonts w:asciiTheme="minorHAnsi" w:eastAsia="Times New Roman" w:hAnsiTheme="minorHAnsi" w:cstheme="minorHAnsi"/>
                <w:lang w:eastAsia="pt-BR"/>
              </w:rPr>
            </w:pP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7D84C1" w14:textId="77777777" w:rsidR="00BF3F68" w:rsidRPr="006C0563" w:rsidRDefault="00BF3F68" w:rsidP="00BF3F68">
            <w:pPr>
              <w:rPr>
                <w:rFonts w:asciiTheme="minorHAnsi" w:eastAsia="Times New Roman" w:hAnsiTheme="minorHAnsi" w:cstheme="minorHAnsi"/>
                <w:lang w:eastAsia="pt-BR"/>
              </w:rPr>
            </w:pPr>
          </w:p>
        </w:tc>
      </w:tr>
      <w:tr w:rsidR="00BF3F68" w:rsidRPr="006C0563" w14:paraId="77F67CF7" w14:textId="77777777" w:rsidTr="006C0563">
        <w:trPr>
          <w:trHeight w:val="269"/>
        </w:trPr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52DFBC" w14:textId="77777777" w:rsidR="00BF3F68" w:rsidRPr="006C0563" w:rsidRDefault="00BF3F68" w:rsidP="00BF3F68">
            <w:pPr>
              <w:rPr>
                <w:rFonts w:asciiTheme="minorHAnsi" w:eastAsia="Times New Roman" w:hAnsiTheme="minorHAnsi" w:cstheme="minorHAnsi"/>
                <w:lang w:eastAsia="pt-BR"/>
              </w:rPr>
            </w:pP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5E0ED4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lang w:eastAsia="pt-B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6BCB8E" w14:textId="77777777" w:rsidR="00BF3F68" w:rsidRPr="006C0563" w:rsidRDefault="00BF3F68" w:rsidP="00BF3F68">
            <w:pPr>
              <w:rPr>
                <w:rFonts w:asciiTheme="minorHAnsi" w:eastAsia="Times New Roman" w:hAnsiTheme="minorHAnsi" w:cstheme="minorHAnsi"/>
                <w:lang w:eastAsia="pt-BR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BABA"/>
            <w:noWrap/>
            <w:vAlign w:val="center"/>
            <w:hideMark/>
          </w:tcPr>
          <w:p w14:paraId="146D0033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>Total simples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D5083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 xml:space="preserve"> R$     7.817,15 </w:t>
            </w:r>
          </w:p>
        </w:tc>
      </w:tr>
      <w:tr w:rsidR="00BF3F68" w:rsidRPr="006C0563" w14:paraId="0851FF8D" w14:textId="77777777" w:rsidTr="006C0563">
        <w:trPr>
          <w:trHeight w:val="269"/>
        </w:trPr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250598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54676C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lang w:eastAsia="pt-B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104D7C" w14:textId="77777777" w:rsidR="00BF3F68" w:rsidRPr="006C0563" w:rsidRDefault="00BF3F68" w:rsidP="00BF3F68">
            <w:pPr>
              <w:rPr>
                <w:rFonts w:asciiTheme="minorHAnsi" w:eastAsia="Times New Roman" w:hAnsiTheme="minorHAnsi" w:cstheme="minorHAnsi"/>
                <w:lang w:eastAsia="pt-BR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BABA"/>
            <w:noWrap/>
            <w:vAlign w:val="center"/>
            <w:hideMark/>
          </w:tcPr>
          <w:p w14:paraId="2679712E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>BDI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7B11A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>35%</w:t>
            </w:r>
          </w:p>
        </w:tc>
      </w:tr>
      <w:tr w:rsidR="00BF3F68" w:rsidRPr="006C0563" w14:paraId="77F9D0FC" w14:textId="77777777" w:rsidTr="006C0563">
        <w:trPr>
          <w:trHeight w:val="269"/>
        </w:trPr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C5742D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06C5C7" w14:textId="77777777" w:rsidR="00BF3F68" w:rsidRPr="006C0563" w:rsidRDefault="00BF3F68" w:rsidP="00BF3F68">
            <w:pPr>
              <w:rPr>
                <w:rFonts w:asciiTheme="minorHAnsi" w:eastAsia="Times New Roman" w:hAnsiTheme="minorHAnsi" w:cstheme="minorHAnsi"/>
                <w:lang w:eastAsia="pt-B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DE3E8D" w14:textId="77777777" w:rsidR="00BF3F68" w:rsidRPr="006C0563" w:rsidRDefault="00BF3F68" w:rsidP="00BF3F68">
            <w:pPr>
              <w:rPr>
                <w:rFonts w:asciiTheme="minorHAnsi" w:eastAsia="Times New Roman" w:hAnsiTheme="minorHAnsi" w:cstheme="minorHAnsi"/>
                <w:lang w:eastAsia="pt-BR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BABA"/>
            <w:noWrap/>
            <w:vAlign w:val="center"/>
            <w:hideMark/>
          </w:tcPr>
          <w:p w14:paraId="0D12B092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t-BR"/>
              </w:rPr>
              <w:t>Total geral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C8292" w14:textId="77777777" w:rsidR="00BF3F68" w:rsidRPr="006C0563" w:rsidRDefault="00BF3F68" w:rsidP="00BF3F68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t-BR"/>
              </w:rPr>
            </w:pPr>
            <w:r w:rsidRPr="006C0563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t-BR"/>
              </w:rPr>
              <w:t xml:space="preserve"> R$   10.553,15 </w:t>
            </w:r>
          </w:p>
        </w:tc>
      </w:tr>
    </w:tbl>
    <w:p w14:paraId="24BCB445" w14:textId="77777777" w:rsidR="00312295" w:rsidRPr="006C0563" w:rsidRDefault="00312295" w:rsidP="00B00900">
      <w:pPr>
        <w:shd w:val="clear" w:color="auto" w:fill="FFFFFF"/>
        <w:spacing w:after="240" w:line="360" w:lineRule="auto"/>
        <w:jc w:val="both"/>
        <w:rPr>
          <w:rFonts w:asciiTheme="minorHAnsi" w:hAnsiTheme="minorHAnsi" w:cstheme="minorHAnsi"/>
        </w:rPr>
      </w:pPr>
    </w:p>
    <w:p w14:paraId="6D925938" w14:textId="23D891BA" w:rsidR="00F94E22" w:rsidRPr="006C0563" w:rsidRDefault="00431AC5" w:rsidP="000D418D">
      <w:pPr>
        <w:shd w:val="clear" w:color="auto" w:fill="FFFFFF"/>
        <w:spacing w:after="240" w:line="360" w:lineRule="auto"/>
        <w:jc w:val="both"/>
        <w:rPr>
          <w:rFonts w:asciiTheme="minorHAnsi" w:hAnsiTheme="minorHAnsi" w:cstheme="minorHAnsi"/>
        </w:rPr>
      </w:pPr>
      <w:r w:rsidRPr="006C0563">
        <w:rPr>
          <w:rFonts w:asciiTheme="minorHAnsi" w:hAnsiTheme="minorHAnsi" w:cstheme="minorHAnsi"/>
        </w:rPr>
        <w:lastRenderedPageBreak/>
        <w:t xml:space="preserve">2º.  CONTRATANTE e o </w:t>
      </w:r>
      <w:r w:rsidR="00853E05" w:rsidRPr="006C0563">
        <w:rPr>
          <w:rFonts w:asciiTheme="minorHAnsi" w:hAnsiTheme="minorHAnsi" w:cstheme="minorHAnsi"/>
        </w:rPr>
        <w:t>CONTRATADO</w:t>
      </w:r>
      <w:r w:rsidRPr="006C0563">
        <w:rPr>
          <w:rFonts w:asciiTheme="minorHAnsi" w:hAnsiTheme="minorHAnsi" w:cstheme="minorHAnsi"/>
        </w:rPr>
        <w:t xml:space="preserve"> acordam </w:t>
      </w:r>
      <w:r w:rsidR="00CF012C" w:rsidRPr="006C0563">
        <w:rPr>
          <w:rFonts w:asciiTheme="minorHAnsi" w:hAnsiTheme="minorHAnsi" w:cstheme="minorHAnsi"/>
        </w:rPr>
        <w:t>o</w:t>
      </w:r>
      <w:r w:rsidRPr="006C0563">
        <w:rPr>
          <w:rFonts w:asciiTheme="minorHAnsi" w:hAnsiTheme="minorHAnsi" w:cstheme="minorHAnsi"/>
        </w:rPr>
        <w:t xml:space="preserve"> valor</w:t>
      </w:r>
      <w:r w:rsidR="00CF012C" w:rsidRPr="006C0563">
        <w:rPr>
          <w:rFonts w:asciiTheme="minorHAnsi" w:hAnsiTheme="minorHAnsi" w:cstheme="minorHAnsi"/>
        </w:rPr>
        <w:t xml:space="preserve"> complementar </w:t>
      </w:r>
      <w:r w:rsidRPr="006C0563">
        <w:rPr>
          <w:rFonts w:asciiTheme="minorHAnsi" w:hAnsiTheme="minorHAnsi" w:cstheme="minorHAnsi"/>
        </w:rPr>
        <w:t>de R$</w:t>
      </w:r>
      <w:r w:rsidR="00285E93" w:rsidRPr="006C0563">
        <w:rPr>
          <w:rFonts w:asciiTheme="minorHAnsi" w:hAnsiTheme="minorHAnsi" w:cstheme="minorHAnsi"/>
        </w:rPr>
        <w:t xml:space="preserve"> </w:t>
      </w:r>
      <w:r w:rsidR="008F4CCD" w:rsidRPr="006C0563">
        <w:rPr>
          <w:rFonts w:asciiTheme="minorHAnsi" w:hAnsiTheme="minorHAnsi" w:cstheme="minorHAnsi"/>
        </w:rPr>
        <w:t>10.750</w:t>
      </w:r>
      <w:r w:rsidR="00285E93" w:rsidRPr="006C0563">
        <w:rPr>
          <w:rFonts w:asciiTheme="minorHAnsi" w:hAnsiTheme="minorHAnsi" w:cstheme="minorHAnsi"/>
        </w:rPr>
        <w:t xml:space="preserve">,00 </w:t>
      </w:r>
      <w:r w:rsidR="00AB57DD" w:rsidRPr="006C0563">
        <w:rPr>
          <w:rFonts w:asciiTheme="minorHAnsi" w:hAnsiTheme="minorHAnsi" w:cstheme="minorHAnsi"/>
        </w:rPr>
        <w:t>(</w:t>
      </w:r>
      <w:r w:rsidR="008F4CCD" w:rsidRPr="006C0563">
        <w:rPr>
          <w:rFonts w:asciiTheme="minorHAnsi" w:hAnsiTheme="minorHAnsi" w:cstheme="minorHAnsi"/>
        </w:rPr>
        <w:t>DEZ MIL, SETECENTOS E CINQUENTA</w:t>
      </w:r>
      <w:r w:rsidR="000D418D" w:rsidRPr="006C0563">
        <w:rPr>
          <w:rFonts w:asciiTheme="minorHAnsi" w:hAnsiTheme="minorHAnsi" w:cstheme="minorHAnsi"/>
        </w:rPr>
        <w:t xml:space="preserve"> REAIS)</w:t>
      </w:r>
    </w:p>
    <w:p w14:paraId="074D729D" w14:textId="41EEF6B1" w:rsidR="00C7189E" w:rsidRPr="006C0563" w:rsidRDefault="00431AC5" w:rsidP="000D418D">
      <w:pPr>
        <w:shd w:val="clear" w:color="auto" w:fill="FFFFFF"/>
        <w:spacing w:after="240" w:line="360" w:lineRule="auto"/>
        <w:jc w:val="both"/>
        <w:rPr>
          <w:rFonts w:asciiTheme="minorHAnsi" w:hAnsiTheme="minorHAnsi" w:cstheme="minorHAnsi"/>
        </w:rPr>
      </w:pPr>
      <w:r w:rsidRPr="006C0563">
        <w:rPr>
          <w:rFonts w:asciiTheme="minorHAnsi" w:hAnsiTheme="minorHAnsi" w:cstheme="minorHAnsi"/>
        </w:rPr>
        <w:t>3º. Ficam ratificadas todas as demais cláusulas do contrato original.</w:t>
      </w:r>
    </w:p>
    <w:p w14:paraId="2FB0AFED" w14:textId="77777777" w:rsidR="00547BAB" w:rsidRPr="006C0563" w:rsidRDefault="00547BAB" w:rsidP="00547BAB">
      <w:pPr>
        <w:jc w:val="center"/>
        <w:rPr>
          <w:rFonts w:asciiTheme="minorHAnsi" w:hAnsiTheme="minorHAnsi" w:cstheme="minorHAnsi"/>
          <w:noProof/>
          <w:lang w:eastAsia="pt-BR"/>
        </w:rPr>
      </w:pPr>
      <w:r w:rsidRPr="006C0563">
        <w:rPr>
          <w:rFonts w:asciiTheme="minorHAnsi" w:hAnsiTheme="minorHAnsi" w:cstheme="minorHAnsi"/>
          <w:b/>
          <w:noProof/>
          <w:lang w:eastAsia="pt-BR"/>
        </w:rPr>
        <w:t xml:space="preserve">Fortaleza,  </w:t>
      </w:r>
      <w:r>
        <w:rPr>
          <w:rFonts w:asciiTheme="minorHAnsi" w:hAnsiTheme="minorHAnsi" w:cstheme="minorHAnsi"/>
          <w:b/>
          <w:noProof/>
          <w:lang w:eastAsia="pt-BR"/>
        </w:rPr>
        <w:t>12</w:t>
      </w:r>
      <w:r w:rsidRPr="006C0563">
        <w:rPr>
          <w:rFonts w:asciiTheme="minorHAnsi" w:hAnsiTheme="minorHAnsi" w:cstheme="minorHAnsi"/>
          <w:b/>
          <w:noProof/>
          <w:lang w:eastAsia="pt-BR"/>
        </w:rPr>
        <w:t xml:space="preserve"> de dezembro de 2023</w:t>
      </w:r>
    </w:p>
    <w:p w14:paraId="2859DE6E" w14:textId="77777777" w:rsidR="00547BAB" w:rsidRPr="006C0563" w:rsidRDefault="00547BAB" w:rsidP="00547BAB">
      <w:pPr>
        <w:rPr>
          <w:rFonts w:asciiTheme="minorHAnsi" w:hAnsiTheme="minorHAnsi" w:cstheme="minorHAnsi"/>
        </w:rPr>
      </w:pPr>
    </w:p>
    <w:p w14:paraId="07C98602" w14:textId="5926A6C8" w:rsidR="0080538A" w:rsidRPr="006C0563" w:rsidRDefault="0080538A" w:rsidP="00C7189E">
      <w:pPr>
        <w:spacing w:line="360" w:lineRule="auto"/>
        <w:jc w:val="both"/>
        <w:rPr>
          <w:rFonts w:asciiTheme="minorHAnsi" w:hAnsiTheme="minorHAnsi" w:cstheme="minorHAnsi"/>
          <w:w w:val="105"/>
        </w:rPr>
      </w:pPr>
    </w:p>
    <w:p w14:paraId="3AD93F5E" w14:textId="77777777" w:rsidR="0080538A" w:rsidRPr="006C0563" w:rsidRDefault="0080538A" w:rsidP="00C7189E">
      <w:pPr>
        <w:spacing w:line="360" w:lineRule="auto"/>
        <w:jc w:val="both"/>
        <w:rPr>
          <w:rFonts w:asciiTheme="minorHAnsi" w:hAnsiTheme="minorHAnsi" w:cstheme="minorHAnsi"/>
          <w:w w:val="105"/>
        </w:rPr>
      </w:pPr>
    </w:p>
    <w:p w14:paraId="0577B0C5" w14:textId="77777777" w:rsidR="0080538A" w:rsidRPr="006C0563" w:rsidRDefault="0080538A" w:rsidP="0080538A">
      <w:pPr>
        <w:jc w:val="center"/>
        <w:rPr>
          <w:rFonts w:asciiTheme="minorHAnsi" w:hAnsiTheme="minorHAnsi" w:cstheme="minorHAnsi"/>
          <w:b/>
          <w:w w:val="105"/>
        </w:rPr>
      </w:pPr>
      <w:r w:rsidRPr="006C0563">
        <w:rPr>
          <w:rFonts w:asciiTheme="minorHAnsi" w:hAnsiTheme="minorHAnsi" w:cstheme="minorHAnsi"/>
          <w:b/>
          <w:w w:val="105"/>
        </w:rPr>
        <w:t>_____________________________</w:t>
      </w:r>
    </w:p>
    <w:p w14:paraId="5BC52213" w14:textId="77777777" w:rsidR="0080538A" w:rsidRPr="006C0563" w:rsidRDefault="0080538A" w:rsidP="0080538A">
      <w:pPr>
        <w:jc w:val="center"/>
        <w:rPr>
          <w:rFonts w:asciiTheme="minorHAnsi" w:hAnsiTheme="minorHAnsi" w:cstheme="minorHAnsi"/>
          <w:b/>
          <w:w w:val="105"/>
        </w:rPr>
      </w:pPr>
      <w:r w:rsidRPr="006C0563">
        <w:rPr>
          <w:rFonts w:asciiTheme="minorHAnsi" w:hAnsiTheme="minorHAnsi" w:cstheme="minorHAnsi"/>
          <w:b/>
          <w:w w:val="105"/>
        </w:rPr>
        <w:t>CONTRATANTE</w:t>
      </w:r>
    </w:p>
    <w:p w14:paraId="34B908B2" w14:textId="0CC0DE34" w:rsidR="0080538A" w:rsidRPr="006C0563" w:rsidRDefault="006028BD" w:rsidP="0080538A">
      <w:pPr>
        <w:jc w:val="center"/>
        <w:rPr>
          <w:rFonts w:asciiTheme="minorHAnsi" w:hAnsiTheme="minorHAnsi" w:cstheme="minorHAnsi"/>
          <w:bCs/>
        </w:rPr>
      </w:pPr>
      <w:r w:rsidRPr="006C0563">
        <w:rPr>
          <w:rFonts w:asciiTheme="minorHAnsi" w:hAnsiTheme="minorHAnsi" w:cstheme="minorHAnsi"/>
          <w:b/>
        </w:rPr>
        <w:t>CORECON</w:t>
      </w:r>
    </w:p>
    <w:p w14:paraId="398F6DAE" w14:textId="77777777" w:rsidR="0080538A" w:rsidRPr="006C0563" w:rsidRDefault="0080538A" w:rsidP="0080538A">
      <w:pPr>
        <w:jc w:val="center"/>
        <w:rPr>
          <w:rFonts w:asciiTheme="minorHAnsi" w:hAnsiTheme="minorHAnsi" w:cstheme="minorHAnsi"/>
        </w:rPr>
      </w:pPr>
      <w:r w:rsidRPr="006C0563">
        <w:rPr>
          <w:rFonts w:asciiTheme="minorHAnsi" w:hAnsiTheme="minorHAnsi" w:cstheme="minorHAnsi"/>
          <w:spacing w:val="1"/>
        </w:rPr>
        <w:t xml:space="preserve"> </w:t>
      </w:r>
      <w:r w:rsidRPr="006C0563">
        <w:rPr>
          <w:rFonts w:asciiTheme="minorHAnsi" w:hAnsiTheme="minorHAnsi" w:cstheme="minorHAnsi"/>
        </w:rPr>
        <w:t>CNPJ sob o nº 00.303.899/0001-11</w:t>
      </w:r>
    </w:p>
    <w:p w14:paraId="4E6F7DF5" w14:textId="5FB52E38" w:rsidR="0080538A" w:rsidRPr="006C0563" w:rsidRDefault="0080538A" w:rsidP="0080538A">
      <w:pPr>
        <w:jc w:val="center"/>
        <w:rPr>
          <w:rFonts w:asciiTheme="minorHAnsi" w:hAnsiTheme="minorHAnsi" w:cstheme="minorHAnsi"/>
        </w:rPr>
      </w:pPr>
      <w:r w:rsidRPr="006C0563">
        <w:rPr>
          <w:rFonts w:asciiTheme="minorHAnsi" w:hAnsiTheme="minorHAnsi" w:cstheme="minorHAnsi"/>
        </w:rPr>
        <w:t>Representado pelo D</w:t>
      </w:r>
      <w:r w:rsidR="006028BD" w:rsidRPr="006C0563">
        <w:rPr>
          <w:rFonts w:asciiTheme="minorHAnsi" w:hAnsiTheme="minorHAnsi" w:cstheme="minorHAnsi"/>
        </w:rPr>
        <w:t xml:space="preserve">r. Igor Macedo de Lucena </w:t>
      </w:r>
    </w:p>
    <w:p w14:paraId="2640005D" w14:textId="651FB469" w:rsidR="0080538A" w:rsidRPr="006C0563" w:rsidRDefault="0080538A" w:rsidP="0080538A">
      <w:pPr>
        <w:jc w:val="center"/>
        <w:rPr>
          <w:rFonts w:asciiTheme="minorHAnsi" w:hAnsiTheme="minorHAnsi" w:cstheme="minorHAnsi"/>
          <w:b/>
          <w:w w:val="105"/>
        </w:rPr>
      </w:pPr>
      <w:r w:rsidRPr="006C0563">
        <w:rPr>
          <w:rFonts w:asciiTheme="minorHAnsi" w:hAnsiTheme="minorHAnsi" w:cstheme="minorHAnsi"/>
        </w:rPr>
        <w:t xml:space="preserve"> CPF: </w:t>
      </w:r>
      <w:r w:rsidR="006028BD" w:rsidRPr="006C0563">
        <w:rPr>
          <w:rFonts w:asciiTheme="minorHAnsi" w:hAnsiTheme="minorHAnsi" w:cstheme="minorHAnsi"/>
        </w:rPr>
        <w:t>015.053.283-06</w:t>
      </w:r>
    </w:p>
    <w:p w14:paraId="3F6890EA" w14:textId="1C06BE09" w:rsidR="00C7189E" w:rsidRPr="006C0563" w:rsidRDefault="00C7189E" w:rsidP="00312295">
      <w:pPr>
        <w:jc w:val="center"/>
        <w:rPr>
          <w:rFonts w:asciiTheme="minorHAnsi" w:hAnsiTheme="minorHAnsi" w:cstheme="minorHAnsi"/>
          <w:b/>
          <w:w w:val="105"/>
        </w:rPr>
      </w:pPr>
    </w:p>
    <w:p w14:paraId="298C2F9C" w14:textId="4CCA28CB" w:rsidR="00C7189E" w:rsidRPr="006C0563" w:rsidRDefault="00312295" w:rsidP="00C7189E">
      <w:pPr>
        <w:jc w:val="center"/>
        <w:rPr>
          <w:rFonts w:asciiTheme="minorHAnsi" w:hAnsiTheme="minorHAnsi" w:cstheme="minorHAnsi"/>
          <w:noProof/>
          <w:lang w:eastAsia="pt-BR"/>
        </w:rPr>
      </w:pPr>
      <w:r w:rsidRPr="006C0563">
        <w:rPr>
          <w:rFonts w:asciiTheme="minorHAnsi" w:hAnsiTheme="minorHAnsi" w:cstheme="minorHAnsi"/>
          <w:noProof/>
          <w:lang w:eastAsia="pt-BR"/>
        </w:rPr>
        <w:drawing>
          <wp:inline distT="0" distB="0" distL="0" distR="0" wp14:anchorId="028BCB91" wp14:editId="359DF259">
            <wp:extent cx="2656840" cy="872596"/>
            <wp:effectExtent l="0" t="0" r="0" b="381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ssnatura digital 03.05.2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6840" cy="872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0B3BE8" w14:textId="48CBD476" w:rsidR="00C7189E" w:rsidRPr="006C0563" w:rsidRDefault="007239A2" w:rsidP="00C7189E">
      <w:pPr>
        <w:jc w:val="center"/>
        <w:rPr>
          <w:rFonts w:asciiTheme="minorHAnsi" w:hAnsiTheme="minorHAnsi" w:cstheme="minorHAnsi"/>
          <w:b/>
          <w:noProof/>
          <w:lang w:eastAsia="pt-BR"/>
        </w:rPr>
      </w:pPr>
      <w:r w:rsidRPr="006C0563">
        <w:rPr>
          <w:rFonts w:asciiTheme="minorHAnsi" w:hAnsiTheme="minorHAnsi" w:cstheme="minorHAnsi"/>
          <w:b/>
          <w:noProof/>
          <w:lang w:eastAsia="pt-BR"/>
        </w:rPr>
        <w:t>_______________________________</w:t>
      </w:r>
    </w:p>
    <w:p w14:paraId="0405EAA8" w14:textId="77777777" w:rsidR="00C7189E" w:rsidRPr="006C0563" w:rsidRDefault="00C7189E" w:rsidP="00C7189E">
      <w:pPr>
        <w:jc w:val="center"/>
        <w:rPr>
          <w:rFonts w:asciiTheme="minorHAnsi" w:hAnsiTheme="minorHAnsi" w:cstheme="minorHAnsi"/>
          <w:b/>
          <w:noProof/>
          <w:lang w:eastAsia="pt-BR"/>
        </w:rPr>
      </w:pPr>
      <w:r w:rsidRPr="006C0563">
        <w:rPr>
          <w:rFonts w:asciiTheme="minorHAnsi" w:hAnsiTheme="minorHAnsi" w:cstheme="minorHAnsi"/>
          <w:b/>
          <w:noProof/>
          <w:lang w:eastAsia="pt-BR"/>
        </w:rPr>
        <w:t>CONTRATADO</w:t>
      </w:r>
    </w:p>
    <w:p w14:paraId="097AFBDE" w14:textId="77777777" w:rsidR="005E7DF7" w:rsidRPr="006C0563" w:rsidRDefault="005E7DF7" w:rsidP="00C7189E">
      <w:pPr>
        <w:jc w:val="center"/>
        <w:rPr>
          <w:rFonts w:asciiTheme="minorHAnsi" w:hAnsiTheme="minorHAnsi" w:cstheme="minorHAnsi"/>
        </w:rPr>
      </w:pPr>
      <w:r w:rsidRPr="006C0563">
        <w:rPr>
          <w:rFonts w:asciiTheme="minorHAnsi" w:hAnsiTheme="minorHAnsi" w:cstheme="minorHAnsi"/>
        </w:rPr>
        <w:t>ARPI – Armando Pinheiro Filho Construção Civil LTDA EPP</w:t>
      </w:r>
      <w:r w:rsidR="00C7189E" w:rsidRPr="006C0563">
        <w:rPr>
          <w:rFonts w:asciiTheme="minorHAnsi" w:hAnsiTheme="minorHAnsi" w:cstheme="minorHAnsi"/>
        </w:rPr>
        <w:t xml:space="preserve">, </w:t>
      </w:r>
    </w:p>
    <w:p w14:paraId="7207EB6C" w14:textId="669F5489" w:rsidR="00C7189E" w:rsidRPr="006C0563" w:rsidRDefault="00C7189E" w:rsidP="00C7189E">
      <w:pPr>
        <w:jc w:val="center"/>
        <w:rPr>
          <w:rFonts w:asciiTheme="minorHAnsi" w:hAnsiTheme="minorHAnsi" w:cstheme="minorHAnsi"/>
        </w:rPr>
      </w:pPr>
      <w:r w:rsidRPr="006C0563">
        <w:rPr>
          <w:rFonts w:asciiTheme="minorHAnsi" w:hAnsiTheme="minorHAnsi" w:cstheme="minorHAnsi"/>
        </w:rPr>
        <w:t>CNPJ: 29.871.297/0001-42,</w:t>
      </w:r>
    </w:p>
    <w:p w14:paraId="34DF8E81" w14:textId="14FE1558" w:rsidR="00C7189E" w:rsidRPr="006C0563" w:rsidRDefault="00C7189E" w:rsidP="003D3F60">
      <w:pPr>
        <w:jc w:val="center"/>
        <w:rPr>
          <w:rFonts w:asciiTheme="minorHAnsi" w:hAnsiTheme="minorHAnsi" w:cstheme="minorHAnsi"/>
          <w:noProof/>
          <w:lang w:eastAsia="pt-BR"/>
        </w:rPr>
      </w:pPr>
      <w:r w:rsidRPr="006C0563">
        <w:rPr>
          <w:rFonts w:asciiTheme="minorHAnsi" w:hAnsiTheme="minorHAnsi" w:cstheme="minorHAnsi"/>
          <w:noProof/>
          <w:lang w:eastAsia="pt-BR"/>
        </w:rPr>
        <w:t xml:space="preserve">Representante legal e responsável técnico o Sr. </w:t>
      </w:r>
      <w:r w:rsidR="005E7DF7" w:rsidRPr="006C0563">
        <w:rPr>
          <w:rFonts w:asciiTheme="minorHAnsi" w:hAnsiTheme="minorHAnsi" w:cstheme="minorHAnsi"/>
          <w:noProof/>
          <w:lang w:eastAsia="pt-BR"/>
        </w:rPr>
        <w:t>Armando Pinheiro Filho</w:t>
      </w:r>
      <w:r w:rsidRPr="006C0563">
        <w:rPr>
          <w:rFonts w:asciiTheme="minorHAnsi" w:hAnsiTheme="minorHAnsi" w:cstheme="minorHAnsi"/>
          <w:noProof/>
          <w:lang w:eastAsia="pt-BR"/>
        </w:rPr>
        <w:t xml:space="preserve">  </w:t>
      </w:r>
    </w:p>
    <w:p w14:paraId="7F6AB45D" w14:textId="1294406B" w:rsidR="00C7189E" w:rsidRPr="006C0563" w:rsidRDefault="00C7189E" w:rsidP="00C7189E">
      <w:pPr>
        <w:jc w:val="center"/>
        <w:rPr>
          <w:rFonts w:asciiTheme="minorHAnsi" w:hAnsiTheme="minorHAnsi" w:cstheme="minorHAnsi"/>
          <w:b/>
          <w:noProof/>
          <w:lang w:eastAsia="pt-BR"/>
        </w:rPr>
      </w:pPr>
      <w:r w:rsidRPr="006C0563">
        <w:rPr>
          <w:rFonts w:asciiTheme="minorHAnsi" w:hAnsiTheme="minorHAnsi" w:cstheme="minorHAnsi"/>
          <w:noProof/>
          <w:lang w:eastAsia="pt-BR"/>
        </w:rPr>
        <w:t xml:space="preserve">CPF: </w:t>
      </w:r>
      <w:r w:rsidR="005E7DF7" w:rsidRPr="006C0563">
        <w:rPr>
          <w:rFonts w:asciiTheme="minorHAnsi" w:hAnsiTheme="minorHAnsi" w:cstheme="minorHAnsi"/>
          <w:noProof/>
          <w:lang w:eastAsia="pt-BR"/>
        </w:rPr>
        <w:t>988</w:t>
      </w:r>
      <w:r w:rsidRPr="006C0563">
        <w:rPr>
          <w:rFonts w:asciiTheme="minorHAnsi" w:hAnsiTheme="minorHAnsi" w:cstheme="minorHAnsi"/>
          <w:noProof/>
          <w:lang w:eastAsia="pt-BR"/>
        </w:rPr>
        <w:t>.</w:t>
      </w:r>
      <w:r w:rsidR="005E7DF7" w:rsidRPr="006C0563">
        <w:rPr>
          <w:rFonts w:asciiTheme="minorHAnsi" w:hAnsiTheme="minorHAnsi" w:cstheme="minorHAnsi"/>
          <w:noProof/>
          <w:lang w:eastAsia="pt-BR"/>
        </w:rPr>
        <w:t>341.693-87</w:t>
      </w:r>
      <w:r w:rsidRPr="006C0563">
        <w:rPr>
          <w:rFonts w:asciiTheme="minorHAnsi" w:hAnsiTheme="minorHAnsi" w:cstheme="minorHAnsi"/>
          <w:b/>
          <w:noProof/>
          <w:lang w:eastAsia="pt-BR"/>
        </w:rPr>
        <w:t xml:space="preserve"> </w:t>
      </w:r>
    </w:p>
    <w:p w14:paraId="3B965B42" w14:textId="77777777" w:rsidR="00C7189E" w:rsidRPr="006C0563" w:rsidRDefault="00C7189E" w:rsidP="00C7189E">
      <w:pPr>
        <w:jc w:val="center"/>
        <w:rPr>
          <w:rFonts w:asciiTheme="minorHAnsi" w:hAnsiTheme="minorHAnsi" w:cstheme="minorHAnsi"/>
          <w:b/>
          <w:noProof/>
          <w:lang w:eastAsia="pt-BR"/>
        </w:rPr>
      </w:pPr>
    </w:p>
    <w:p w14:paraId="1237B60A" w14:textId="77777777" w:rsidR="00C7189E" w:rsidRPr="006C0563" w:rsidRDefault="00C7189E" w:rsidP="00C7189E">
      <w:pPr>
        <w:jc w:val="center"/>
        <w:rPr>
          <w:rFonts w:asciiTheme="minorHAnsi" w:hAnsiTheme="minorHAnsi" w:cstheme="minorHAnsi"/>
          <w:b/>
          <w:noProof/>
          <w:lang w:eastAsia="pt-BR"/>
        </w:rPr>
      </w:pPr>
    </w:p>
    <w:p w14:paraId="7AEB461D" w14:textId="77777777" w:rsidR="00C7189E" w:rsidRPr="006C0563" w:rsidRDefault="00C7189E" w:rsidP="000D418D">
      <w:pPr>
        <w:rPr>
          <w:rFonts w:asciiTheme="minorHAnsi" w:hAnsiTheme="minorHAnsi" w:cstheme="minorHAnsi"/>
          <w:b/>
          <w:noProof/>
          <w:lang w:eastAsia="pt-BR"/>
        </w:rPr>
      </w:pPr>
    </w:p>
    <w:p w14:paraId="2EEDBC06" w14:textId="77777777" w:rsidR="00C7189E" w:rsidRPr="006C0563" w:rsidRDefault="00C7189E" w:rsidP="00C7189E">
      <w:pPr>
        <w:jc w:val="center"/>
        <w:rPr>
          <w:rFonts w:asciiTheme="minorHAnsi" w:hAnsiTheme="minorHAnsi" w:cstheme="minorHAnsi"/>
          <w:b/>
          <w:noProof/>
          <w:lang w:eastAsia="pt-BR"/>
        </w:rPr>
      </w:pPr>
    </w:p>
    <w:p w14:paraId="46652C9F" w14:textId="326D9931" w:rsidR="005E7DF7" w:rsidRPr="006C0563" w:rsidRDefault="005E7DF7" w:rsidP="00CC5139">
      <w:pPr>
        <w:rPr>
          <w:rFonts w:asciiTheme="minorHAnsi" w:hAnsiTheme="minorHAnsi" w:cstheme="minorHAnsi"/>
        </w:rPr>
      </w:pPr>
    </w:p>
    <w:p w14:paraId="319AC6F1" w14:textId="19CED2BC" w:rsidR="005E7DF7" w:rsidRPr="006C0563" w:rsidRDefault="005E7DF7" w:rsidP="00CC5139">
      <w:pPr>
        <w:rPr>
          <w:rFonts w:asciiTheme="minorHAnsi" w:hAnsiTheme="minorHAnsi" w:cstheme="minorHAnsi"/>
        </w:rPr>
      </w:pPr>
    </w:p>
    <w:p w14:paraId="2E773F34" w14:textId="77777777" w:rsidR="005E7DF7" w:rsidRPr="006C0563" w:rsidRDefault="005E7DF7" w:rsidP="00CC5139">
      <w:pPr>
        <w:rPr>
          <w:rFonts w:asciiTheme="minorHAnsi" w:hAnsiTheme="minorHAnsi" w:cstheme="minorHAnsi"/>
        </w:rPr>
      </w:pPr>
    </w:p>
    <w:sectPr w:rsidR="005E7DF7" w:rsidRPr="006C0563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E8FEFB" w14:textId="77777777" w:rsidR="00B77A7F" w:rsidRDefault="00B77A7F" w:rsidP="002717BF">
      <w:r>
        <w:separator/>
      </w:r>
    </w:p>
  </w:endnote>
  <w:endnote w:type="continuationSeparator" w:id="0">
    <w:p w14:paraId="28033894" w14:textId="77777777" w:rsidR="00B77A7F" w:rsidRDefault="00B77A7F" w:rsidP="00271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84826" w14:textId="7F061D2D" w:rsidR="00D86577" w:rsidRDefault="00D86577" w:rsidP="006F5ABD">
    <w:pPr>
      <w:pStyle w:val="Rodap"/>
      <w:jc w:val="center"/>
      <w:rPr>
        <w:sz w:val="14"/>
        <w:szCs w:val="16"/>
      </w:rPr>
    </w:pPr>
    <w:r w:rsidRPr="000D34E0">
      <w:rPr>
        <w:sz w:val="14"/>
        <w:szCs w:val="16"/>
      </w:rPr>
      <w:t xml:space="preserve">ARPI - ARMANDO PINHEIRO FILHO CONSTRUCAO CIVIL LTDA </w:t>
    </w:r>
    <w:r>
      <w:rPr>
        <w:sz w:val="14"/>
        <w:szCs w:val="16"/>
      </w:rPr>
      <w:t>–</w:t>
    </w:r>
    <w:r w:rsidRPr="000D34E0">
      <w:rPr>
        <w:sz w:val="14"/>
        <w:szCs w:val="16"/>
      </w:rPr>
      <w:t xml:space="preserve"> EPP</w:t>
    </w:r>
    <w:r>
      <w:rPr>
        <w:sz w:val="14"/>
        <w:szCs w:val="16"/>
      </w:rPr>
      <w:t xml:space="preserve"> | AV. Dom Luís 300 | Sala: 1016 | CNPJ: 15.654.410/0001-23</w:t>
    </w:r>
  </w:p>
  <w:p w14:paraId="7A14D582" w14:textId="77777777" w:rsidR="00D86577" w:rsidRPr="000D34E0" w:rsidRDefault="00D86577" w:rsidP="000D34E0">
    <w:pPr>
      <w:pStyle w:val="Rodap"/>
      <w:rPr>
        <w:sz w:val="14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903E18" w14:textId="77777777" w:rsidR="00B77A7F" w:rsidRDefault="00B77A7F" w:rsidP="002717BF">
      <w:r>
        <w:separator/>
      </w:r>
    </w:p>
  </w:footnote>
  <w:footnote w:type="continuationSeparator" w:id="0">
    <w:p w14:paraId="5533E173" w14:textId="77777777" w:rsidR="00B77A7F" w:rsidRDefault="00B77A7F" w:rsidP="00271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6CA0E" w14:textId="7C11455B" w:rsidR="00D86577" w:rsidRPr="005B39F9" w:rsidRDefault="00D86577" w:rsidP="006F5ABD">
    <w:pPr>
      <w:pStyle w:val="Cabealho"/>
      <w:rPr>
        <w:sz w:val="18"/>
      </w:rPr>
    </w:pPr>
    <w:r>
      <w:rPr>
        <w:sz w:val="18"/>
      </w:rPr>
      <w:t xml:space="preserve">             </w:t>
    </w:r>
    <w:r w:rsidR="00C07854" w:rsidRPr="004A185E">
      <w:rPr>
        <w:noProof/>
        <w:lang w:eastAsia="pt-BR"/>
      </w:rPr>
      <w:drawing>
        <wp:inline distT="0" distB="0" distL="0" distR="0" wp14:anchorId="3C63B1C0" wp14:editId="57A6E8D7">
          <wp:extent cx="1762125" cy="493645"/>
          <wp:effectExtent l="19050" t="0" r="9525" b="0"/>
          <wp:docPr id="2052013224" name="Imagem 2052013224" descr="Logocorecon-c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Logocorecon-c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4936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sz w:val="18"/>
      </w:rPr>
      <w:t xml:space="preserve">                                                         </w:t>
    </w:r>
    <w:r w:rsidR="00C07854">
      <w:rPr>
        <w:noProof/>
      </w:rPr>
      <w:drawing>
        <wp:inline distT="0" distB="0" distL="0" distR="0" wp14:anchorId="3D9EAE44" wp14:editId="0B904A70">
          <wp:extent cx="722481" cy="876935"/>
          <wp:effectExtent l="0" t="0" r="190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827" cy="9161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8"/>
      </w:rPr>
      <w:t xml:space="preserve">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22688"/>
    <w:multiLevelType w:val="hybridMultilevel"/>
    <w:tmpl w:val="2E88A0A0"/>
    <w:lvl w:ilvl="0" w:tplc="4EDCB74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647BF"/>
    <w:multiLevelType w:val="multilevel"/>
    <w:tmpl w:val="4DB2FE96"/>
    <w:lvl w:ilvl="0">
      <w:start w:val="1"/>
      <w:numFmt w:val="decimal"/>
      <w:lvlText w:val="%1"/>
      <w:lvlJc w:val="left"/>
      <w:pPr>
        <w:ind w:left="555" w:hanging="55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555" w:hanging="55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" w15:restartNumberingAfterBreak="0">
    <w:nsid w:val="07D10DB5"/>
    <w:multiLevelType w:val="hybridMultilevel"/>
    <w:tmpl w:val="612C2BA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771E5"/>
    <w:multiLevelType w:val="multilevel"/>
    <w:tmpl w:val="76A65BB8"/>
    <w:lvl w:ilvl="0">
      <w:start w:val="5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4" w15:restartNumberingAfterBreak="0">
    <w:nsid w:val="1F177F69"/>
    <w:multiLevelType w:val="multilevel"/>
    <w:tmpl w:val="523ADF38"/>
    <w:lvl w:ilvl="0">
      <w:start w:val="11"/>
      <w:numFmt w:val="decimal"/>
      <w:lvlText w:val="%1.0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76" w:hanging="46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5" w15:restartNumberingAfterBreak="0">
    <w:nsid w:val="1FD14C9A"/>
    <w:multiLevelType w:val="hybridMultilevel"/>
    <w:tmpl w:val="AE64DE34"/>
    <w:lvl w:ilvl="0" w:tplc="EA4C232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84FC7"/>
    <w:multiLevelType w:val="hybridMultilevel"/>
    <w:tmpl w:val="305A3D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FF1D06"/>
    <w:multiLevelType w:val="multilevel"/>
    <w:tmpl w:val="050CE6F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5AF6067"/>
    <w:multiLevelType w:val="multilevel"/>
    <w:tmpl w:val="5B425CD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5D51261"/>
    <w:multiLevelType w:val="multilevel"/>
    <w:tmpl w:val="850E04B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0" w15:restartNumberingAfterBreak="0">
    <w:nsid w:val="2DBB2A67"/>
    <w:multiLevelType w:val="hybridMultilevel"/>
    <w:tmpl w:val="FEE087B0"/>
    <w:lvl w:ilvl="0" w:tplc="EBF83412">
      <w:start w:val="3"/>
      <w:numFmt w:val="decimal"/>
      <w:lvlText w:val="%1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327C088B"/>
    <w:multiLevelType w:val="multilevel"/>
    <w:tmpl w:val="D6EA526A"/>
    <w:lvl w:ilvl="0">
      <w:start w:val="9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2" w15:restartNumberingAfterBreak="0">
    <w:nsid w:val="359D774D"/>
    <w:multiLevelType w:val="hybridMultilevel"/>
    <w:tmpl w:val="354AD5B2"/>
    <w:lvl w:ilvl="0" w:tplc="AF9228DA">
      <w:start w:val="1"/>
      <w:numFmt w:val="lowerLetter"/>
      <w:lvlText w:val="%1)"/>
      <w:lvlJc w:val="left"/>
      <w:pPr>
        <w:ind w:left="720" w:hanging="360"/>
      </w:pPr>
      <w:rPr>
        <w:rFonts w:ascii="Arial" w:hAnsi="Arial"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D602A5"/>
    <w:multiLevelType w:val="hybridMultilevel"/>
    <w:tmpl w:val="3A507B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D40ECA"/>
    <w:multiLevelType w:val="multilevel"/>
    <w:tmpl w:val="5DD636E2"/>
    <w:lvl w:ilvl="0">
      <w:start w:val="9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bCs w:val="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ascii="Arial" w:hAnsi="Arial" w:cs="Arial" w:hint="default"/>
        <w:b/>
        <w:bCs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1080"/>
      </w:pPr>
      <w:rPr>
        <w:rFonts w:ascii="Arial" w:hAnsi="Arial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440"/>
      </w:pPr>
      <w:rPr>
        <w:rFonts w:ascii="Arial" w:hAnsi="Arial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ascii="Arial" w:hAnsi="Arial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00" w:hanging="1800"/>
      </w:pPr>
      <w:rPr>
        <w:rFonts w:ascii="Arial" w:hAnsi="Arial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160" w:hanging="2160"/>
      </w:pPr>
      <w:rPr>
        <w:rFonts w:ascii="Arial" w:hAnsi="Arial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20" w:hanging="2520"/>
      </w:pPr>
      <w:rPr>
        <w:rFonts w:ascii="Arial" w:hAnsi="Arial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520" w:hanging="2520"/>
      </w:pPr>
      <w:rPr>
        <w:rFonts w:ascii="Arial" w:hAnsi="Arial" w:hint="default"/>
        <w:b w:val="0"/>
      </w:rPr>
    </w:lvl>
  </w:abstractNum>
  <w:abstractNum w:abstractNumId="15" w15:restartNumberingAfterBreak="0">
    <w:nsid w:val="3B125E6C"/>
    <w:multiLevelType w:val="hybridMultilevel"/>
    <w:tmpl w:val="585C485A"/>
    <w:lvl w:ilvl="0" w:tplc="96A82FA6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0D0DB3"/>
    <w:multiLevelType w:val="multilevel"/>
    <w:tmpl w:val="4782A210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b/>
        <w:bCs w:val="0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7" w15:restartNumberingAfterBreak="0">
    <w:nsid w:val="45F501D4"/>
    <w:multiLevelType w:val="hybridMultilevel"/>
    <w:tmpl w:val="6712BD4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96E03"/>
    <w:multiLevelType w:val="hybridMultilevel"/>
    <w:tmpl w:val="378439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947024"/>
    <w:multiLevelType w:val="multilevel"/>
    <w:tmpl w:val="EAD0B3A2"/>
    <w:lvl w:ilvl="0">
      <w:start w:val="6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0" w15:restartNumberingAfterBreak="0">
    <w:nsid w:val="4EAD0CCD"/>
    <w:multiLevelType w:val="multilevel"/>
    <w:tmpl w:val="8436981A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  <w:color w:val="auto"/>
        <w:sz w:val="22"/>
      </w:rPr>
    </w:lvl>
    <w:lvl w:ilvl="1">
      <w:start w:val="1"/>
      <w:numFmt w:val="decimal"/>
      <w:lvlText w:val="%1.%2"/>
      <w:lvlJc w:val="left"/>
      <w:pPr>
        <w:ind w:left="840" w:hanging="480"/>
      </w:pPr>
      <w:rPr>
        <w:rFonts w:hint="default"/>
        <w:color w:val="auto"/>
        <w:sz w:val="22"/>
      </w:rPr>
    </w:lvl>
    <w:lvl w:ilvl="2">
      <w:start w:val="4"/>
      <w:numFmt w:val="decimal"/>
      <w:lvlText w:val="%1.%2.%3"/>
      <w:lvlJc w:val="left"/>
      <w:pPr>
        <w:ind w:left="1440" w:hanging="720"/>
      </w:pPr>
      <w:rPr>
        <w:rFonts w:hint="default"/>
        <w:color w:val="auto"/>
        <w:sz w:val="22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color w:val="auto"/>
        <w:sz w:val="22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color w:val="auto"/>
        <w:sz w:val="22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color w:val="auto"/>
        <w:sz w:val="22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color w:val="auto"/>
        <w:sz w:val="22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color w:val="auto"/>
        <w:sz w:val="22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color w:val="auto"/>
        <w:sz w:val="22"/>
      </w:rPr>
    </w:lvl>
  </w:abstractNum>
  <w:abstractNum w:abstractNumId="21" w15:restartNumberingAfterBreak="0">
    <w:nsid w:val="51B71F52"/>
    <w:multiLevelType w:val="multilevel"/>
    <w:tmpl w:val="710E9A46"/>
    <w:lvl w:ilvl="0">
      <w:start w:val="1"/>
      <w:numFmt w:val="decimal"/>
      <w:lvlText w:val="%1.0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04" w:hanging="39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2" w15:restartNumberingAfterBreak="0">
    <w:nsid w:val="5A036C5C"/>
    <w:multiLevelType w:val="hybridMultilevel"/>
    <w:tmpl w:val="A65249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301053"/>
    <w:multiLevelType w:val="multilevel"/>
    <w:tmpl w:val="C4F47EEA"/>
    <w:lvl w:ilvl="0">
      <w:start w:val="5"/>
      <w:numFmt w:val="decimal"/>
      <w:lvlText w:val="%1.0"/>
      <w:lvlJc w:val="left"/>
      <w:pPr>
        <w:ind w:left="756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6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6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8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5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60" w:hanging="1800"/>
      </w:pPr>
      <w:rPr>
        <w:rFonts w:hint="default"/>
      </w:rPr>
    </w:lvl>
  </w:abstractNum>
  <w:abstractNum w:abstractNumId="24" w15:restartNumberingAfterBreak="0">
    <w:nsid w:val="60321B03"/>
    <w:multiLevelType w:val="multilevel"/>
    <w:tmpl w:val="C9F67A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eastAsia="Arial"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eastAsia="Arial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eastAsia="Arial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eastAsia="Arial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eastAsia="Arial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eastAsia="Arial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eastAsia="Arial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eastAsia="Arial" w:hint="default"/>
        <w:b w:val="0"/>
      </w:rPr>
    </w:lvl>
  </w:abstractNum>
  <w:abstractNum w:abstractNumId="25" w15:restartNumberingAfterBreak="0">
    <w:nsid w:val="63382866"/>
    <w:multiLevelType w:val="multilevel"/>
    <w:tmpl w:val="1B2A8180"/>
    <w:lvl w:ilvl="0">
      <w:start w:val="4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6" w15:restartNumberingAfterBreak="0">
    <w:nsid w:val="638F4167"/>
    <w:multiLevelType w:val="multilevel"/>
    <w:tmpl w:val="2F68030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7" w15:restartNumberingAfterBreak="0">
    <w:nsid w:val="64D87F79"/>
    <w:multiLevelType w:val="hybridMultilevel"/>
    <w:tmpl w:val="0FF0C148"/>
    <w:lvl w:ilvl="0" w:tplc="F2262CC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E7337F"/>
    <w:multiLevelType w:val="multilevel"/>
    <w:tmpl w:val="DC3C9DD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6ABE4894"/>
    <w:multiLevelType w:val="multilevel"/>
    <w:tmpl w:val="7226AD2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30" w15:restartNumberingAfterBreak="0">
    <w:nsid w:val="7F037059"/>
    <w:multiLevelType w:val="hybridMultilevel"/>
    <w:tmpl w:val="1EA60D22"/>
    <w:lvl w:ilvl="0" w:tplc="2BDCEE9C">
      <w:start w:val="1"/>
      <w:numFmt w:val="lowerLetter"/>
      <w:lvlText w:val="%1)"/>
      <w:lvlJc w:val="left"/>
      <w:pPr>
        <w:ind w:left="502" w:hanging="360"/>
      </w:pPr>
      <w:rPr>
        <w:rFonts w:hint="default"/>
        <w:b/>
        <w:bCs/>
      </w:r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5907972">
    <w:abstractNumId w:val="2"/>
  </w:num>
  <w:num w:numId="2" w16cid:durableId="1764253878">
    <w:abstractNumId w:val="0"/>
  </w:num>
  <w:num w:numId="3" w16cid:durableId="436871495">
    <w:abstractNumId w:val="15"/>
  </w:num>
  <w:num w:numId="4" w16cid:durableId="667447041">
    <w:abstractNumId w:val="27"/>
  </w:num>
  <w:num w:numId="5" w16cid:durableId="1601911419">
    <w:abstractNumId w:val="10"/>
  </w:num>
  <w:num w:numId="6" w16cid:durableId="347827409">
    <w:abstractNumId w:val="5"/>
  </w:num>
  <w:num w:numId="7" w16cid:durableId="115140733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31240790">
    <w:abstractNumId w:val="6"/>
  </w:num>
  <w:num w:numId="9" w16cid:durableId="831800228">
    <w:abstractNumId w:val="22"/>
  </w:num>
  <w:num w:numId="10" w16cid:durableId="457917937">
    <w:abstractNumId w:val="19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28943761">
    <w:abstractNumId w:val="4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139562944">
    <w:abstractNumId w:val="23"/>
  </w:num>
  <w:num w:numId="13" w16cid:durableId="774177749">
    <w:abstractNumId w:val="3"/>
  </w:num>
  <w:num w:numId="14" w16cid:durableId="1244290713">
    <w:abstractNumId w:val="11"/>
  </w:num>
  <w:num w:numId="15" w16cid:durableId="698165084">
    <w:abstractNumId w:val="17"/>
  </w:num>
  <w:num w:numId="16" w16cid:durableId="312103490">
    <w:abstractNumId w:val="18"/>
  </w:num>
  <w:num w:numId="17" w16cid:durableId="1662585822">
    <w:abstractNumId w:val="29"/>
  </w:num>
  <w:num w:numId="18" w16cid:durableId="1267468182">
    <w:abstractNumId w:val="24"/>
  </w:num>
  <w:num w:numId="19" w16cid:durableId="512649117">
    <w:abstractNumId w:val="30"/>
  </w:num>
  <w:num w:numId="20" w16cid:durableId="931276023">
    <w:abstractNumId w:val="12"/>
  </w:num>
  <w:num w:numId="21" w16cid:durableId="1270622802">
    <w:abstractNumId w:val="14"/>
  </w:num>
  <w:num w:numId="22" w16cid:durableId="1190215653">
    <w:abstractNumId w:val="13"/>
  </w:num>
  <w:num w:numId="23" w16cid:durableId="1300964468">
    <w:abstractNumId w:val="20"/>
  </w:num>
  <w:num w:numId="24" w16cid:durableId="1306471552">
    <w:abstractNumId w:val="7"/>
  </w:num>
  <w:num w:numId="25" w16cid:durableId="1887332083">
    <w:abstractNumId w:val="25"/>
  </w:num>
  <w:num w:numId="26" w16cid:durableId="226960317">
    <w:abstractNumId w:val="9"/>
  </w:num>
  <w:num w:numId="27" w16cid:durableId="147526746">
    <w:abstractNumId w:val="16"/>
  </w:num>
  <w:num w:numId="28" w16cid:durableId="1803380930">
    <w:abstractNumId w:val="28"/>
  </w:num>
  <w:num w:numId="29" w16cid:durableId="231044019">
    <w:abstractNumId w:val="8"/>
  </w:num>
  <w:num w:numId="30" w16cid:durableId="1068116444">
    <w:abstractNumId w:val="26"/>
  </w:num>
  <w:num w:numId="31" w16cid:durableId="675071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1E3A"/>
    <w:rsid w:val="000124D7"/>
    <w:rsid w:val="00023EF6"/>
    <w:rsid w:val="00031264"/>
    <w:rsid w:val="00033FF8"/>
    <w:rsid w:val="00064B67"/>
    <w:rsid w:val="00072374"/>
    <w:rsid w:val="00077067"/>
    <w:rsid w:val="00092C5A"/>
    <w:rsid w:val="000D19A5"/>
    <w:rsid w:val="000D34E0"/>
    <w:rsid w:val="000D418D"/>
    <w:rsid w:val="000D5BD1"/>
    <w:rsid w:val="000E2CE2"/>
    <w:rsid w:val="00107988"/>
    <w:rsid w:val="00116696"/>
    <w:rsid w:val="00132FAE"/>
    <w:rsid w:val="0014083F"/>
    <w:rsid w:val="001419F5"/>
    <w:rsid w:val="00142CDD"/>
    <w:rsid w:val="0015613E"/>
    <w:rsid w:val="00172B8B"/>
    <w:rsid w:val="00177A1C"/>
    <w:rsid w:val="001A0862"/>
    <w:rsid w:val="001A3098"/>
    <w:rsid w:val="001B1FF0"/>
    <w:rsid w:val="001C3AE7"/>
    <w:rsid w:val="001F3E4D"/>
    <w:rsid w:val="00201601"/>
    <w:rsid w:val="00226D54"/>
    <w:rsid w:val="00231A8E"/>
    <w:rsid w:val="00233D7D"/>
    <w:rsid w:val="00251E3A"/>
    <w:rsid w:val="002717BF"/>
    <w:rsid w:val="00277795"/>
    <w:rsid w:val="00282A65"/>
    <w:rsid w:val="00284AD6"/>
    <w:rsid w:val="00285E93"/>
    <w:rsid w:val="002A2E1C"/>
    <w:rsid w:val="002B5955"/>
    <w:rsid w:val="002C3FDB"/>
    <w:rsid w:val="002E2EB2"/>
    <w:rsid w:val="002F2710"/>
    <w:rsid w:val="002F6D99"/>
    <w:rsid w:val="00302006"/>
    <w:rsid w:val="003026AF"/>
    <w:rsid w:val="00303A33"/>
    <w:rsid w:val="00312295"/>
    <w:rsid w:val="00323357"/>
    <w:rsid w:val="00331130"/>
    <w:rsid w:val="00364D63"/>
    <w:rsid w:val="00371213"/>
    <w:rsid w:val="003770ED"/>
    <w:rsid w:val="00394DC2"/>
    <w:rsid w:val="003C5D0B"/>
    <w:rsid w:val="003C68CC"/>
    <w:rsid w:val="003C7976"/>
    <w:rsid w:val="003D2EA6"/>
    <w:rsid w:val="003D3F60"/>
    <w:rsid w:val="00431AC5"/>
    <w:rsid w:val="00441886"/>
    <w:rsid w:val="00462EE7"/>
    <w:rsid w:val="004C2EC3"/>
    <w:rsid w:val="0050190C"/>
    <w:rsid w:val="005066B2"/>
    <w:rsid w:val="00523745"/>
    <w:rsid w:val="005358BE"/>
    <w:rsid w:val="00547BAB"/>
    <w:rsid w:val="00562CCD"/>
    <w:rsid w:val="00576590"/>
    <w:rsid w:val="005926F0"/>
    <w:rsid w:val="005B39F9"/>
    <w:rsid w:val="005C039B"/>
    <w:rsid w:val="005E1261"/>
    <w:rsid w:val="005E7DF7"/>
    <w:rsid w:val="005F1EFA"/>
    <w:rsid w:val="006028BD"/>
    <w:rsid w:val="00626419"/>
    <w:rsid w:val="00632679"/>
    <w:rsid w:val="0064306A"/>
    <w:rsid w:val="00645641"/>
    <w:rsid w:val="006457DA"/>
    <w:rsid w:val="006A7459"/>
    <w:rsid w:val="006C0563"/>
    <w:rsid w:val="006D0455"/>
    <w:rsid w:val="006D2380"/>
    <w:rsid w:val="006F5ABD"/>
    <w:rsid w:val="007239A2"/>
    <w:rsid w:val="0075173C"/>
    <w:rsid w:val="00765BED"/>
    <w:rsid w:val="00796281"/>
    <w:rsid w:val="007A4DDE"/>
    <w:rsid w:val="007A6856"/>
    <w:rsid w:val="007D07BF"/>
    <w:rsid w:val="008049FA"/>
    <w:rsid w:val="0080538A"/>
    <w:rsid w:val="00853E05"/>
    <w:rsid w:val="0085511F"/>
    <w:rsid w:val="008745A4"/>
    <w:rsid w:val="0088382E"/>
    <w:rsid w:val="00891CFC"/>
    <w:rsid w:val="008D56B0"/>
    <w:rsid w:val="008E1D98"/>
    <w:rsid w:val="008F4CCD"/>
    <w:rsid w:val="009321AF"/>
    <w:rsid w:val="009739EB"/>
    <w:rsid w:val="009873AE"/>
    <w:rsid w:val="00A43625"/>
    <w:rsid w:val="00A7138D"/>
    <w:rsid w:val="00A72C75"/>
    <w:rsid w:val="00A75EDE"/>
    <w:rsid w:val="00A80BEC"/>
    <w:rsid w:val="00A8168B"/>
    <w:rsid w:val="00A8199B"/>
    <w:rsid w:val="00A836E8"/>
    <w:rsid w:val="00A84D68"/>
    <w:rsid w:val="00AB50EA"/>
    <w:rsid w:val="00AB57DD"/>
    <w:rsid w:val="00AC458A"/>
    <w:rsid w:val="00B00900"/>
    <w:rsid w:val="00B1000A"/>
    <w:rsid w:val="00B63EC0"/>
    <w:rsid w:val="00B77A7F"/>
    <w:rsid w:val="00BB1D4E"/>
    <w:rsid w:val="00BB4A67"/>
    <w:rsid w:val="00BD3F4B"/>
    <w:rsid w:val="00BF3F68"/>
    <w:rsid w:val="00C00CE0"/>
    <w:rsid w:val="00C04356"/>
    <w:rsid w:val="00C07854"/>
    <w:rsid w:val="00C15BB9"/>
    <w:rsid w:val="00C35EA4"/>
    <w:rsid w:val="00C43FEB"/>
    <w:rsid w:val="00C52481"/>
    <w:rsid w:val="00C65603"/>
    <w:rsid w:val="00C66F80"/>
    <w:rsid w:val="00C7189E"/>
    <w:rsid w:val="00C81D36"/>
    <w:rsid w:val="00CA251A"/>
    <w:rsid w:val="00CC29C7"/>
    <w:rsid w:val="00CC335E"/>
    <w:rsid w:val="00CC5139"/>
    <w:rsid w:val="00CD3850"/>
    <w:rsid w:val="00CE1281"/>
    <w:rsid w:val="00CF012C"/>
    <w:rsid w:val="00CF6217"/>
    <w:rsid w:val="00D0053C"/>
    <w:rsid w:val="00D01BF1"/>
    <w:rsid w:val="00D208CB"/>
    <w:rsid w:val="00D20A49"/>
    <w:rsid w:val="00D24FA6"/>
    <w:rsid w:val="00D30834"/>
    <w:rsid w:val="00D40A0D"/>
    <w:rsid w:val="00D522B3"/>
    <w:rsid w:val="00D62782"/>
    <w:rsid w:val="00D70371"/>
    <w:rsid w:val="00D7149B"/>
    <w:rsid w:val="00D71CF0"/>
    <w:rsid w:val="00D86577"/>
    <w:rsid w:val="00DA7303"/>
    <w:rsid w:val="00DF35A5"/>
    <w:rsid w:val="00E0365D"/>
    <w:rsid w:val="00E433F7"/>
    <w:rsid w:val="00E5641A"/>
    <w:rsid w:val="00E57692"/>
    <w:rsid w:val="00E8547B"/>
    <w:rsid w:val="00EB222C"/>
    <w:rsid w:val="00ED2AF5"/>
    <w:rsid w:val="00ED32A1"/>
    <w:rsid w:val="00EE1B76"/>
    <w:rsid w:val="00F01FC0"/>
    <w:rsid w:val="00F52342"/>
    <w:rsid w:val="00F5327D"/>
    <w:rsid w:val="00F94E22"/>
    <w:rsid w:val="00FA0F4E"/>
    <w:rsid w:val="00FB5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AA8D541"/>
  <w15:chartTrackingRefBased/>
  <w15:docId w15:val="{CB6292D0-8FE6-415B-94CB-BADDB5A29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5ABD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styleId="Ttulo1">
    <w:name w:val="heading 1"/>
    <w:basedOn w:val="Normal"/>
    <w:link w:val="Ttulo1Carter"/>
    <w:uiPriority w:val="9"/>
    <w:qFormat/>
    <w:rsid w:val="00C07854"/>
    <w:pPr>
      <w:widowControl w:val="0"/>
      <w:autoSpaceDE w:val="0"/>
      <w:autoSpaceDN w:val="0"/>
      <w:ind w:left="482" w:hanging="360"/>
      <w:outlineLvl w:val="0"/>
    </w:pPr>
    <w:rPr>
      <w:rFonts w:ascii="Arial" w:eastAsia="Arial" w:hAnsi="Arial" w:cs="Arial"/>
      <w:b/>
      <w:bCs/>
      <w:sz w:val="20"/>
      <w:szCs w:val="20"/>
      <w:lang w:val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251E3A"/>
    <w:pPr>
      <w:ind w:left="720"/>
      <w:contextualSpacing/>
    </w:pPr>
  </w:style>
  <w:style w:type="table" w:styleId="TabelacomGrelha">
    <w:name w:val="Table Grid"/>
    <w:basedOn w:val="Tabelanormal"/>
    <w:uiPriority w:val="39"/>
    <w:rsid w:val="00BD3F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arter"/>
    <w:uiPriority w:val="99"/>
    <w:unhideWhenUsed/>
    <w:rsid w:val="002717BF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2717BF"/>
  </w:style>
  <w:style w:type="paragraph" w:styleId="Rodap">
    <w:name w:val="footer"/>
    <w:basedOn w:val="Normal"/>
    <w:link w:val="RodapCarter"/>
    <w:uiPriority w:val="99"/>
    <w:unhideWhenUsed/>
    <w:rsid w:val="002717BF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2717BF"/>
  </w:style>
  <w:style w:type="paragraph" w:styleId="Textodebalo">
    <w:name w:val="Balloon Text"/>
    <w:basedOn w:val="Normal"/>
    <w:link w:val="TextodebaloCarter"/>
    <w:uiPriority w:val="99"/>
    <w:semiHidden/>
    <w:unhideWhenUsed/>
    <w:rsid w:val="000D34E0"/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0D34E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6F5AB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styleId="nfase">
    <w:name w:val="Emphasis"/>
    <w:uiPriority w:val="20"/>
    <w:qFormat/>
    <w:rsid w:val="00C7189E"/>
    <w:rPr>
      <w:i/>
      <w:iCs/>
    </w:rPr>
  </w:style>
  <w:style w:type="character" w:customStyle="1" w:styleId="Ttulo1Carter">
    <w:name w:val="Título 1 Caráter"/>
    <w:basedOn w:val="Tipodeletrapredefinidodopargrafo"/>
    <w:link w:val="Ttulo1"/>
    <w:uiPriority w:val="9"/>
    <w:rsid w:val="00C07854"/>
    <w:rPr>
      <w:rFonts w:ascii="Arial" w:eastAsia="Arial" w:hAnsi="Arial" w:cs="Arial"/>
      <w:b/>
      <w:bCs/>
      <w:sz w:val="20"/>
      <w:szCs w:val="20"/>
      <w:lang w:val="pt-PT"/>
    </w:rPr>
  </w:style>
  <w:style w:type="character" w:styleId="Forte">
    <w:name w:val="Strong"/>
    <w:basedOn w:val="Tipodeletrapredefinidodopargrafo"/>
    <w:uiPriority w:val="22"/>
    <w:qFormat/>
    <w:rsid w:val="00C0785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0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1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3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9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5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186C4A-7E49-4A8B-A8BB-6C067DAC8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677</Words>
  <Characters>3657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 CONSTRUÇÕES</dc:creator>
  <cp:keywords/>
  <dc:description/>
  <cp:lastModifiedBy>Natália Pinho</cp:lastModifiedBy>
  <cp:revision>2</cp:revision>
  <cp:lastPrinted>2023-11-25T15:46:00Z</cp:lastPrinted>
  <dcterms:created xsi:type="dcterms:W3CDTF">2023-12-13T22:30:00Z</dcterms:created>
  <dcterms:modified xsi:type="dcterms:W3CDTF">2023-12-13T22:30:00Z</dcterms:modified>
</cp:coreProperties>
</file>