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2453640</wp:posOffset>
            </wp:positionH>
            <wp:positionV relativeFrom="paragraph">
              <wp:posOffset>-34921</wp:posOffset>
            </wp:positionV>
            <wp:extent cx="771525" cy="819150"/>
            <wp:effectExtent b="0" l="0" r="0" t="0"/>
            <wp:wrapNone/>
            <wp:docPr descr="images" id="1" name="image1.jpg"/>
            <a:graphic>
              <a:graphicData uri="http://schemas.openxmlformats.org/drawingml/2006/picture">
                <pic:pic>
                  <pic:nvPicPr>
                    <pic:cNvPr descr="images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  <w:rtl w:val="0"/>
        </w:rPr>
        <w:t xml:space="preserve">ANEXO IV</w:t>
      </w:r>
    </w:p>
    <w:p w:rsidR="00000000" w:rsidDel="00000000" w:rsidP="00000000" w:rsidRDefault="00000000" w:rsidRPr="00000000" w14:paraId="00000004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MINISTÉRIO DA EDUCAÇÃO (MEC)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UNIVERSIDADE FEDERAL DA PARAÍBA (UFPB)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SUPERINTENDÊNCIA DE ORÇAMENTO E FINANÇAS (SOF)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COORDENAÇÃO DE LICITAÇÕES E CONTRATOS (CLC)</w:t>
      </w:r>
    </w:p>
    <w:p w:rsidR="00000000" w:rsidDel="00000000" w:rsidP="00000000" w:rsidRDefault="00000000" w:rsidRPr="00000000" w14:paraId="00000009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48" w:line="259" w:lineRule="auto"/>
        <w:jc w:val="center"/>
        <w:rPr>
          <w:b w:val="1"/>
          <w:bCs w:val="1"/>
          <w:smallCap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PREGÃO ELETRÔNICO - CONTRATAÇÃO Nº 153066 - 18/2026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Lines w:val="1"/>
        <w:spacing w:line="360" w:lineRule="auto"/>
        <w:jc w:val="center"/>
        <w:rPr>
          <w:b w:val="1"/>
          <w:bCs w:val="1"/>
          <w:smallCaps w:val="1"/>
          <w:u w:val="single"/>
        </w:rPr>
      </w:pPr>
      <w:r w:rsidDel="00000000" w:rsidR="00000000" w:rsidRPr="00000000">
        <w:rPr>
          <w:b w:val="1"/>
          <w:bCs w:val="1"/>
          <w:smallCaps w:val="1"/>
          <w:u w:val="single"/>
          <w:rtl w:val="0"/>
        </w:rPr>
        <w:t xml:space="preserve">PROCESSO ADMINISTRATIVO Nº </w:t>
      </w:r>
      <w:r w:rsidDel="00000000" w:rsidR="00000000" w:rsidRPr="00000000">
        <w:rPr>
          <w:b w:val="1"/>
          <w:bCs w:val="1"/>
          <w:u w:val="single"/>
          <w:rtl w:val="0"/>
        </w:rPr>
        <w:t xml:space="preserve">23074.030842/2025-66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360" w:lineRule="auto"/>
        <w:ind w:right="-30"/>
        <w:jc w:val="center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360" w:lineRule="auto"/>
        <w:ind w:right="-30"/>
        <w:jc w:val="center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ANEXO 2</w:t>
      </w:r>
    </w:p>
    <w:p w:rsidR="00000000" w:rsidDel="00000000" w:rsidP="00000000" w:rsidRDefault="00000000" w:rsidRPr="00000000" w14:paraId="0000000E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bookmarkStart w:colFirst="0" w:colLast="0" w:name="_heading=h.ip8ufgj509w2" w:id="0"/>
      <w:bookmarkEnd w:id="0"/>
      <w:r w:rsidDel="00000000" w:rsidR="00000000" w:rsidRPr="00000000">
        <w:rPr>
          <w:b w:val="1"/>
          <w:bCs w:val="1"/>
          <w:smallCaps w:val="1"/>
          <w:color w:val="000000"/>
          <w:u w:val="single"/>
          <w:rtl w:val="0"/>
        </w:rPr>
        <w:t xml:space="preserve">TERMO DE VISTORIA</w:t>
      </w:r>
    </w:p>
    <w:p w:rsidR="00000000" w:rsidDel="00000000" w:rsidP="00000000" w:rsidRDefault="00000000" w:rsidRPr="00000000" w14:paraId="0000000F">
      <w:pPr>
        <w:spacing w:line="360" w:lineRule="auto"/>
        <w:jc w:val="center"/>
        <w:rPr/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(Em papel timbrado do licitante)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48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both"/>
        <w:rPr/>
      </w:pPr>
      <w:bookmarkStart w:colFirst="0" w:colLast="0" w:name="_heading=h.gjdgxs" w:id="1"/>
      <w:bookmarkEnd w:id="1"/>
      <w:r w:rsidDel="00000000" w:rsidR="00000000" w:rsidRPr="00000000">
        <w:rPr>
          <w:rtl w:val="0"/>
        </w:rPr>
        <w:t xml:space="preserve">Declaramos, em atendimento ao previsto no Edital do </w:t>
      </w:r>
      <w:r w:rsidDel="00000000" w:rsidR="00000000" w:rsidRPr="00000000">
        <w:rPr>
          <w:b w:val="1"/>
          <w:bCs w:val="1"/>
          <w:u w:val="single"/>
          <w:rtl w:val="0"/>
        </w:rPr>
        <w:t xml:space="preserve">PREGÃO ELETRÔNICO UFPB/SOF/CLC Nº 900</w:t>
      </w:r>
      <w:r w:rsidDel="00000000" w:rsidR="00000000" w:rsidRPr="00000000">
        <w:rPr>
          <w:b w:val="1"/>
          <w:bCs w:val="1"/>
          <w:highlight w:val="yellow"/>
          <w:u w:val="single"/>
          <w:rtl w:val="0"/>
        </w:rPr>
        <w:t xml:space="preserve">XX</w:t>
      </w:r>
      <w:r w:rsidDel="00000000" w:rsidR="00000000" w:rsidRPr="00000000">
        <w:rPr>
          <w:b w:val="1"/>
          <w:bCs w:val="1"/>
          <w:u w:val="single"/>
          <w:rtl w:val="0"/>
        </w:rPr>
        <w:t xml:space="preserve">/2026</w:t>
      </w:r>
      <w:r w:rsidDel="00000000" w:rsidR="00000000" w:rsidRPr="00000000">
        <w:rPr>
          <w:rtl w:val="0"/>
        </w:rPr>
        <w:t xml:space="preserve">, que o(a) Sr.(a)________________________________, representante legal da Empresa_________________________________, CNPJ n° ___________________________, estabelecida no endereço __________________________________________, </w:t>
      </w:r>
      <w:r w:rsidDel="00000000" w:rsidR="00000000" w:rsidRPr="00000000">
        <w:rPr>
          <w:b w:val="1"/>
          <w:bCs w:val="1"/>
          <w:rtl w:val="0"/>
        </w:rPr>
        <w:t xml:space="preserve">compareceu</w:t>
      </w:r>
      <w:r w:rsidDel="00000000" w:rsidR="00000000" w:rsidRPr="00000000">
        <w:rPr>
          <w:rtl w:val="0"/>
        </w:rPr>
        <w:t xml:space="preserve"> perante o representante da Universidade Federal da Paraíba (UFPB), e </w:t>
      </w:r>
      <w:r w:rsidDel="00000000" w:rsidR="00000000" w:rsidRPr="00000000">
        <w:rPr>
          <w:b w:val="1"/>
          <w:bCs w:val="1"/>
          <w:rtl w:val="0"/>
        </w:rPr>
        <w:t xml:space="preserve">realizou</w:t>
      </w:r>
      <w:r w:rsidDel="00000000" w:rsidR="00000000" w:rsidRPr="00000000">
        <w:rPr>
          <w:i w:val="1"/>
          <w:iCs w:val="1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vistoria técnica</w:t>
      </w:r>
      <w:r w:rsidDel="00000000" w:rsidR="00000000" w:rsidRPr="00000000">
        <w:rPr>
          <w:i w:val="1"/>
          <w:iCs w:val="1"/>
          <w:rtl w:val="0"/>
        </w:rPr>
        <w:t xml:space="preserve">, </w:t>
      </w:r>
      <w:r w:rsidDel="00000000" w:rsidR="00000000" w:rsidRPr="00000000">
        <w:rPr>
          <w:rtl w:val="0"/>
        </w:rPr>
        <w:t xml:space="preserve">bem como</w:t>
      </w:r>
      <w:r w:rsidDel="00000000" w:rsidR="00000000" w:rsidRPr="00000000">
        <w:rPr>
          <w:i w:val="1"/>
          <w:iCs w:val="1"/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avaliação prévia</w:t>
      </w:r>
      <w:r w:rsidDel="00000000" w:rsidR="00000000" w:rsidRPr="00000000">
        <w:rPr>
          <w:rtl w:val="0"/>
        </w:rPr>
        <w:t xml:space="preserve"> do local de execução/prestação do objeto deste certame, obtendo o conhecimento de todas as condições e peculiaridades necessárias à elaboração da proposta do objeto a ser contratado, </w:t>
      </w:r>
      <w:r w:rsidDel="00000000" w:rsidR="00000000" w:rsidRPr="00000000">
        <w:rPr>
          <w:b w:val="1"/>
          <w:bCs w:val="1"/>
          <w:rtl w:val="0"/>
        </w:rPr>
        <w:t xml:space="preserve">sob pena de inabilitação</w:t>
      </w:r>
      <w:r w:rsidDel="00000000" w:rsidR="00000000" w:rsidRPr="00000000">
        <w:rPr>
          <w:rtl w:val="0"/>
        </w:rPr>
        <w:t xml:space="preserve"> na licitação ora em questão, a fim de inspecionar as instalações das áreas construídas e das áreas externas (estacionamentos e áreas livres), de acordo com o Edital e todos os Anexos do presente certame.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60" w:line="36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60" w:line="36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60" w:line="36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center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(Local e data)</w:t>
      </w:r>
    </w:p>
    <w:p w:rsidR="00000000" w:rsidDel="00000000" w:rsidP="00000000" w:rsidRDefault="00000000" w:rsidRPr="00000000" w14:paraId="00000016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(Assinatura e carimbo do representante legal da empresa licitante)</w:t>
      </w:r>
      <w:r w:rsidDel="00000000" w:rsidR="00000000" w:rsidRPr="00000000">
        <w:rPr>
          <w:rtl w:val="0"/>
        </w:rPr>
      </w:r>
    </w:p>
    <w:sectPr>
      <w:pgSz w:h="16840" w:w="11907" w:orient="portrait"/>
      <w:pgMar w:bottom="284" w:top="1134" w:left="1701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both"/>
    </w:pPr>
    <w:rPr>
      <w:b w:val="1"/>
      <w:bCs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120" w:lineRule="auto"/>
      <w:jc w:val="center"/>
    </w:pPr>
    <w:rPr>
      <w:rFonts w:ascii="Arial" w:cs="Arial" w:eastAsia="Arial" w:hAnsi="Arial"/>
      <w:smallCaps w:val="1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jRLlpNP0kRnhVPrDO5zKB7oFOQ==">CgMxLjAyDmguaXA4dWZnajUwOXcyMghoLmdqZGd4czgAciExSEdxempPNXd5TDVETkRQN0V5bkRobGVYUWxyT3lWWTk=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